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svg" ContentType="image/svg+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48D538" w14:textId="77777777" w:rsidR="000844D5" w:rsidRPr="00FA51A8" w:rsidRDefault="00000000">
      <w:pPr>
        <w:spacing w:before="60"/>
        <w:ind w:left="141"/>
        <w:rPr>
          <w:b/>
          <w:sz w:val="36"/>
          <w:lang w:val="nl-NL"/>
        </w:rPr>
      </w:pPr>
      <w:r>
        <w:rPr>
          <w:b/>
          <w:noProof/>
          <w:sz w:val="36"/>
        </w:rPr>
        <mc:AlternateContent>
          <mc:Choice Requires="wpg">
            <w:drawing>
              <wp:anchor distT="0" distB="0" distL="0" distR="0" simplePos="0" relativeHeight="251659776" behindDoc="1" locked="0" layoutInCell="1" allowOverlap="1" wp14:anchorId="25E25E10" wp14:editId="766A08E7">
                <wp:simplePos x="0" y="0"/>
                <wp:positionH relativeFrom="page">
                  <wp:posOffset>0</wp:posOffset>
                </wp:positionH>
                <wp:positionV relativeFrom="page">
                  <wp:posOffset>0</wp:posOffset>
                </wp:positionV>
                <wp:extent cx="7629525" cy="10696575"/>
                <wp:effectExtent l="0" t="0" r="9525" b="9525"/>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9525" cy="10696575"/>
                          <a:chOff x="0" y="0"/>
                          <a:chExt cx="6120130" cy="8784590"/>
                        </a:xfrm>
                      </wpg:grpSpPr>
                      <pic:pic xmlns:pic="http://schemas.openxmlformats.org/drawingml/2006/picture">
                        <pic:nvPicPr>
                          <pic:cNvPr id="2" name="Image 2"/>
                          <pic:cNvPicPr/>
                        </pic:nvPicPr>
                        <pic:blipFill>
                          <a:blip r:embed="rId8" cstate="print"/>
                          <a:stretch>
                            <a:fillRect/>
                          </a:stretch>
                        </pic:blipFill>
                        <pic:spPr>
                          <a:xfrm>
                            <a:off x="0" y="4176001"/>
                            <a:ext cx="6120003" cy="4608004"/>
                          </a:xfrm>
                          <a:prstGeom prst="rect">
                            <a:avLst/>
                          </a:prstGeom>
                        </pic:spPr>
                      </pic:pic>
                      <wps:wsp>
                        <wps:cNvPr id="3" name="Graphic 3"/>
                        <wps:cNvSpPr/>
                        <wps:spPr>
                          <a:xfrm>
                            <a:off x="0" y="2265845"/>
                            <a:ext cx="6120130" cy="2278380"/>
                          </a:xfrm>
                          <a:custGeom>
                            <a:avLst/>
                            <a:gdLst/>
                            <a:ahLst/>
                            <a:cxnLst/>
                            <a:rect l="l" t="t" r="r" b="b"/>
                            <a:pathLst>
                              <a:path w="6120130" h="2278380">
                                <a:moveTo>
                                  <a:pt x="6120003" y="0"/>
                                </a:moveTo>
                                <a:lnTo>
                                  <a:pt x="0" y="0"/>
                                </a:lnTo>
                                <a:lnTo>
                                  <a:pt x="0" y="1910066"/>
                                </a:lnTo>
                                <a:lnTo>
                                  <a:pt x="127207" y="1940795"/>
                                </a:lnTo>
                                <a:lnTo>
                                  <a:pt x="300064" y="1979855"/>
                                </a:lnTo>
                                <a:lnTo>
                                  <a:pt x="476532" y="2016694"/>
                                </a:lnTo>
                                <a:lnTo>
                                  <a:pt x="656502" y="2051274"/>
                                </a:lnTo>
                                <a:lnTo>
                                  <a:pt x="886224" y="2091267"/>
                                </a:lnTo>
                                <a:lnTo>
                                  <a:pt x="1121035" y="2127599"/>
                                </a:lnTo>
                                <a:lnTo>
                                  <a:pt x="1360992" y="2160231"/>
                                </a:lnTo>
                                <a:lnTo>
                                  <a:pt x="1605076" y="2188989"/>
                                </a:lnTo>
                                <a:lnTo>
                                  <a:pt x="1853881" y="2213900"/>
                                </a:lnTo>
                                <a:lnTo>
                                  <a:pt x="2106926" y="2234858"/>
                                </a:lnTo>
                                <a:lnTo>
                                  <a:pt x="2363998" y="2251790"/>
                                </a:lnTo>
                                <a:lnTo>
                                  <a:pt x="2627346" y="2264727"/>
                                </a:lnTo>
                                <a:lnTo>
                                  <a:pt x="2836199" y="2271887"/>
                                </a:lnTo>
                                <a:lnTo>
                                  <a:pt x="3166650" y="2277789"/>
                                </a:lnTo>
                                <a:lnTo>
                                  <a:pt x="3219703" y="2278119"/>
                                </a:lnTo>
                                <a:lnTo>
                                  <a:pt x="3265307" y="2278291"/>
                                </a:lnTo>
                                <a:lnTo>
                                  <a:pt x="3319521" y="2278291"/>
                                </a:lnTo>
                                <a:lnTo>
                                  <a:pt x="3647301" y="2274705"/>
                                </a:lnTo>
                                <a:lnTo>
                                  <a:pt x="3979107" y="2264727"/>
                                </a:lnTo>
                                <a:lnTo>
                                  <a:pt x="4143798" y="2257419"/>
                                </a:lnTo>
                                <a:lnTo>
                                  <a:pt x="4471850" y="2238246"/>
                                </a:lnTo>
                                <a:lnTo>
                                  <a:pt x="4791474" y="2213586"/>
                                </a:lnTo>
                                <a:lnTo>
                                  <a:pt x="5106697" y="2183379"/>
                                </a:lnTo>
                                <a:lnTo>
                                  <a:pt x="5417200" y="2147770"/>
                                </a:lnTo>
                                <a:lnTo>
                                  <a:pt x="5722665" y="2106910"/>
                                </a:lnTo>
                                <a:lnTo>
                                  <a:pt x="6022773" y="2060944"/>
                                </a:lnTo>
                                <a:lnTo>
                                  <a:pt x="6120003" y="2044775"/>
                                </a:lnTo>
                                <a:lnTo>
                                  <a:pt x="6120003" y="0"/>
                                </a:lnTo>
                                <a:close/>
                              </a:path>
                            </a:pathLst>
                          </a:custGeom>
                          <a:solidFill>
                            <a:srgbClr val="FFFFFF"/>
                          </a:solidFill>
                        </wps:spPr>
                        <wps:bodyPr wrap="square" lIns="0" tIns="0" rIns="0" bIns="0" rtlCol="0">
                          <a:prstTxWarp prst="textNoShape">
                            <a:avLst/>
                          </a:prstTxWarp>
                          <a:noAutofit/>
                        </wps:bodyPr>
                      </wps:wsp>
                      <wps:wsp>
                        <wps:cNvPr id="4" name="Graphic 4"/>
                        <wps:cNvSpPr/>
                        <wps:spPr>
                          <a:xfrm>
                            <a:off x="0" y="0"/>
                            <a:ext cx="6120130" cy="612140"/>
                          </a:xfrm>
                          <a:custGeom>
                            <a:avLst/>
                            <a:gdLst/>
                            <a:ahLst/>
                            <a:cxnLst/>
                            <a:rect l="l" t="t" r="r" b="b"/>
                            <a:pathLst>
                              <a:path w="6120130" h="612140">
                                <a:moveTo>
                                  <a:pt x="6120003" y="0"/>
                                </a:moveTo>
                                <a:lnTo>
                                  <a:pt x="1587" y="0"/>
                                </a:lnTo>
                                <a:lnTo>
                                  <a:pt x="0" y="0"/>
                                </a:lnTo>
                                <a:lnTo>
                                  <a:pt x="0" y="612000"/>
                                </a:lnTo>
                                <a:lnTo>
                                  <a:pt x="1587" y="612000"/>
                                </a:lnTo>
                                <a:lnTo>
                                  <a:pt x="6120003" y="612000"/>
                                </a:lnTo>
                                <a:lnTo>
                                  <a:pt x="6120003" y="0"/>
                                </a:lnTo>
                                <a:close/>
                              </a:path>
                            </a:pathLst>
                          </a:custGeom>
                          <a:solidFill>
                            <a:srgbClr val="007DC3"/>
                          </a:solidFill>
                        </wps:spPr>
                        <wps:bodyPr wrap="square" lIns="0" tIns="0" rIns="0" bIns="0" rtlCol="0">
                          <a:prstTxWarp prst="textNoShape">
                            <a:avLst/>
                          </a:prstTxWarp>
                          <a:noAutofit/>
                        </wps:bodyPr>
                      </wps:wsp>
                      <wps:wsp>
                        <wps:cNvPr id="5" name="Graphic 5"/>
                        <wps:cNvSpPr/>
                        <wps:spPr>
                          <a:xfrm>
                            <a:off x="0" y="0"/>
                            <a:ext cx="1905" cy="8784590"/>
                          </a:xfrm>
                          <a:custGeom>
                            <a:avLst/>
                            <a:gdLst/>
                            <a:ahLst/>
                            <a:cxnLst/>
                            <a:rect l="l" t="t" r="r" b="b"/>
                            <a:pathLst>
                              <a:path w="1905" h="8784590">
                                <a:moveTo>
                                  <a:pt x="1587" y="8784005"/>
                                </a:moveTo>
                                <a:lnTo>
                                  <a:pt x="1587" y="0"/>
                                </a:lnTo>
                                <a:lnTo>
                                  <a:pt x="0" y="0"/>
                                </a:lnTo>
                                <a:lnTo>
                                  <a:pt x="0" y="8784005"/>
                                </a:lnTo>
                                <a:lnTo>
                                  <a:pt x="1587" y="8784005"/>
                                </a:lnTo>
                                <a:close/>
                              </a:path>
                            </a:pathLst>
                          </a:custGeom>
                          <a:solidFill>
                            <a:srgbClr val="231F20"/>
                          </a:solidFill>
                        </wps:spPr>
                        <wps:bodyPr wrap="square" lIns="0" tIns="0" rIns="0" bIns="0" rtlCol="0">
                          <a:prstTxWarp prst="textNoShape">
                            <a:avLst/>
                          </a:prstTxWarp>
                          <a:noAutofit/>
                        </wps:bodyPr>
                      </wps:wsp>
                      <pic:pic xmlns:pic="http://schemas.openxmlformats.org/drawingml/2006/picture">
                        <pic:nvPicPr>
                          <pic:cNvPr id="6" name="Image 6"/>
                          <pic:cNvPicPr/>
                        </pic:nvPicPr>
                        <pic:blipFill>
                          <a:blip r:embed="rId9" cstate="print"/>
                          <a:stretch>
                            <a:fillRect/>
                          </a:stretch>
                        </pic:blipFill>
                        <pic:spPr>
                          <a:xfrm>
                            <a:off x="717461" y="185648"/>
                            <a:ext cx="1732343" cy="2405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C5A43AA" id="Group 1" o:spid="_x0000_s1026" style="position:absolute;margin-left:0;margin-top:0;width:600.75pt;height:842.25pt;z-index:-251656704;mso-wrap-distance-left:0;mso-wrap-distance-right:0;mso-position-horizontal-relative:page;mso-position-vertical-relative:page;mso-width-relative:margin;mso-height-relative:margin" coordsize="61201,8784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top:41760;width:61200;height:46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">
                  <v:imagedata r:id="rId10" o:title=""/>
                </v:shape>
                <v:shape id="Graphic 3" o:spid="_x0000_s1028" style="position:absolute;top:22658;width:61201;height:22784;visibility:visible;mso-wrap-style:square;v-text-anchor:top" coordsize="6120130,2278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" path="m6120003,l,,,1910066r127207,30729l300064,1979855r176468,36839l656502,2051274r229722,39993l1121035,2127599r239957,32632l1605076,2188989r248805,24911l2106926,2234858r257072,16932l2627346,2264727r208853,7160l3166650,2277789r53053,330l3265307,2278291r54214,l3647301,2274705r331806,-9978l4143798,2257419r328052,-19173l4791474,2213586r315223,-30207l5417200,2147770r305465,-40860l6022773,2060944r97230,-16169l6120003,xe" stroked="f">
                  <v:path arrowok="t"/>
                </v:shape>
                <v:shape id="Graphic 4" o:spid="_x0000_s1029" style="position:absolute;width:61201;height:6121;visibility:visible;mso-wrap-style:square;v-text-anchor:top" coordsize="6120130,612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" path="m6120003,l1587,,,,,612000r1587,l6120003,612000,6120003,xe" fillcolor="#007dc3" stroked="f">
                  <v:path arrowok="t"/>
                </v:shape>
                <v:shape id="Graphic 5" o:spid="_x0000_s1030" style="position:absolute;width:19;height:87845;visibility:visible;mso-wrap-style:square;v-text-anchor:top" coordsize="1905,8784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" path="m1587,8784005l1587,,,,,8784005r1587,xe" fillcolor="#231f20" stroked="f">
                  <v:path arrowok="t"/>
                </v:shape>
                <v:shape id="Image 6" o:spid="_x0000_s1031" type="#_x0000_t75" style="position:absolute;left:7174;top:1856;width:17324;height:24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">
                  <v:imagedata r:id="rId11" o:title=""/>
                </v:shape>
                <w10:wrap anchorx="page" anchory="page"/>
              </v:group>
            </w:pict>
          </mc:Fallback>
        </mc:AlternateContent>
      </w:r>
      <w:bookmarkStart w:id="0" w:name="9783527353446_EC1"/>
      <w:bookmarkEnd w:id="0"/>
      <w:r w:rsidRPr="00FA51A8">
        <w:rPr>
          <w:b/>
          <w:color w:val="231F20"/>
          <w:spacing w:val="-6"/>
          <w:w w:val="90"/>
          <w:sz w:val="36"/>
          <w:lang w:val="nl-NL"/>
        </w:rPr>
        <w:t>Henny</w:t>
      </w:r>
      <w:r w:rsidRPr="00FA51A8">
        <w:rPr>
          <w:b/>
          <w:color w:val="231F20"/>
          <w:spacing w:val="-37"/>
          <w:w w:val="90"/>
          <w:sz w:val="36"/>
          <w:lang w:val="nl-NL"/>
        </w:rPr>
        <w:t xml:space="preserve"> </w:t>
      </w:r>
      <w:r w:rsidRPr="00FA51A8">
        <w:rPr>
          <w:b/>
          <w:color w:val="231F20"/>
          <w:spacing w:val="-6"/>
          <w:w w:val="90"/>
          <w:sz w:val="36"/>
          <w:lang w:val="nl-NL"/>
        </w:rPr>
        <w:t>Van</w:t>
      </w:r>
      <w:r w:rsidRPr="00FA51A8">
        <w:rPr>
          <w:b/>
          <w:color w:val="231F20"/>
          <w:spacing w:val="-21"/>
          <w:w w:val="90"/>
          <w:sz w:val="36"/>
          <w:lang w:val="nl-NL"/>
        </w:rPr>
        <w:t xml:space="preserve"> </w:t>
      </w:r>
      <w:r w:rsidRPr="00FA51A8">
        <w:rPr>
          <w:b/>
          <w:color w:val="231F20"/>
          <w:spacing w:val="-6"/>
          <w:w w:val="90"/>
          <w:sz w:val="36"/>
          <w:lang w:val="nl-NL"/>
        </w:rPr>
        <w:t>Ooijen</w:t>
      </w:r>
      <w:r w:rsidRPr="00FA51A8">
        <w:rPr>
          <w:b/>
          <w:color w:val="231F20"/>
          <w:spacing w:val="-22"/>
          <w:w w:val="90"/>
          <w:sz w:val="36"/>
          <w:lang w:val="nl-NL"/>
        </w:rPr>
        <w:t xml:space="preserve"> </w:t>
      </w:r>
      <w:r w:rsidRPr="00FA51A8">
        <w:rPr>
          <w:b/>
          <w:color w:val="231F20"/>
          <w:spacing w:val="-6"/>
          <w:w w:val="90"/>
          <w:sz w:val="36"/>
          <w:lang w:val="nl-NL"/>
        </w:rPr>
        <w:t>and</w:t>
      </w:r>
      <w:r w:rsidRPr="00FA51A8">
        <w:rPr>
          <w:b/>
          <w:color w:val="231F20"/>
          <w:spacing w:val="-22"/>
          <w:w w:val="90"/>
          <w:sz w:val="36"/>
          <w:lang w:val="nl-NL"/>
        </w:rPr>
        <w:t xml:space="preserve"> </w:t>
      </w:r>
      <w:r w:rsidRPr="00FA51A8">
        <w:rPr>
          <w:b/>
          <w:color w:val="231F20"/>
          <w:spacing w:val="-6"/>
          <w:w w:val="90"/>
          <w:sz w:val="36"/>
          <w:lang w:val="nl-NL"/>
        </w:rPr>
        <w:t>Corné</w:t>
      </w:r>
      <w:r w:rsidRPr="00FA51A8">
        <w:rPr>
          <w:b/>
          <w:color w:val="231F20"/>
          <w:spacing w:val="-21"/>
          <w:w w:val="90"/>
          <w:sz w:val="36"/>
          <w:lang w:val="nl-NL"/>
        </w:rPr>
        <w:t xml:space="preserve"> </w:t>
      </w:r>
      <w:r w:rsidRPr="00FA51A8">
        <w:rPr>
          <w:b/>
          <w:color w:val="231F20"/>
          <w:spacing w:val="-6"/>
          <w:w w:val="90"/>
          <w:sz w:val="36"/>
          <w:lang w:val="nl-NL"/>
        </w:rPr>
        <w:t>Dirne</w:t>
      </w:r>
    </w:p>
    <w:p w14:paraId="0F2892D3" w14:textId="77777777" w:rsidR="000844D5" w:rsidRPr="00FA51A8" w:rsidRDefault="000844D5">
      <w:pPr>
        <w:spacing w:before="169"/>
        <w:rPr>
          <w:b/>
          <w:sz w:val="36"/>
          <w:lang w:val="nl-NL"/>
        </w:rPr>
      </w:pPr>
    </w:p>
    <w:p w14:paraId="04252597" w14:textId="77777777" w:rsidR="00812F13" w:rsidRDefault="00000000">
      <w:pPr>
        <w:pStyle w:val="Title"/>
        <w:spacing w:line="230" w:lineRule="auto"/>
        <w:rPr>
          <w:color w:val="231F20"/>
          <w:spacing w:val="-32"/>
        </w:rPr>
      </w:pPr>
      <w:r>
        <w:rPr>
          <w:color w:val="231F20"/>
          <w:spacing w:val="-32"/>
        </w:rPr>
        <w:t xml:space="preserve">Production </w:t>
      </w:r>
    </w:p>
    <w:p w14:paraId="22955516" w14:textId="79CE8DDC" w:rsidR="000844D5" w:rsidRDefault="00000000">
      <w:pPr>
        <w:pStyle w:val="Title"/>
        <w:spacing w:line="230" w:lineRule="auto"/>
      </w:pPr>
      <w:r>
        <w:rPr>
          <w:color w:val="231F20"/>
          <w:spacing w:val="-6"/>
          <w:w w:val="90"/>
        </w:rPr>
        <w:t>Control</w:t>
      </w:r>
      <w:r>
        <w:rPr>
          <w:color w:val="231F20"/>
          <w:spacing w:val="-60"/>
          <w:w w:val="90"/>
        </w:rPr>
        <w:t xml:space="preserve"> </w:t>
      </w:r>
      <w:r>
        <w:rPr>
          <w:color w:val="231F20"/>
          <w:spacing w:val="-6"/>
          <w:w w:val="90"/>
        </w:rPr>
        <w:t>in</w:t>
      </w:r>
      <w:r>
        <w:rPr>
          <w:color w:val="231F20"/>
          <w:spacing w:val="-60"/>
          <w:w w:val="90"/>
        </w:rPr>
        <w:t xml:space="preserve"> </w:t>
      </w:r>
      <w:r>
        <w:rPr>
          <w:color w:val="231F20"/>
          <w:spacing w:val="-6"/>
          <w:w w:val="90"/>
        </w:rPr>
        <w:t>Practice</w:t>
      </w:r>
    </w:p>
    <w:p w14:paraId="55EDFBD1" w14:textId="3211FDA2" w:rsidR="0088167E" w:rsidRDefault="00000000">
      <w:pPr>
        <w:pStyle w:val="BodyText"/>
        <w:spacing w:before="237"/>
        <w:ind w:left="136"/>
        <w:rPr>
          <w:color w:val="231F20"/>
          <w:spacing w:val="-2"/>
        </w:rPr>
      </w:pPr>
      <w:r>
        <w:rPr>
          <w:color w:val="231F20"/>
        </w:rPr>
        <w:t>A</w:t>
      </w:r>
      <w:r>
        <w:rPr>
          <w:color w:val="231F20"/>
          <w:spacing w:val="-27"/>
        </w:rPr>
        <w:t xml:space="preserve"> </w:t>
      </w:r>
      <w:r>
        <w:rPr>
          <w:color w:val="231F20"/>
        </w:rPr>
        <w:t>Situation-Dependent</w:t>
      </w:r>
      <w:r>
        <w:rPr>
          <w:color w:val="231F20"/>
          <w:spacing w:val="-26"/>
        </w:rPr>
        <w:t xml:space="preserve"> </w:t>
      </w:r>
      <w:r>
        <w:rPr>
          <w:color w:val="231F20"/>
        </w:rPr>
        <w:t>Decisions</w:t>
      </w:r>
      <w:r>
        <w:rPr>
          <w:color w:val="231F20"/>
          <w:spacing w:val="-26"/>
        </w:rPr>
        <w:t xml:space="preserve"> </w:t>
      </w:r>
      <w:r>
        <w:rPr>
          <w:color w:val="231F20"/>
          <w:spacing w:val="-2"/>
        </w:rPr>
        <w:t>Approach</w:t>
      </w:r>
    </w:p>
    <w:p w14:paraId="6293D62F" w14:textId="773C0C29" w:rsidR="0088167E" w:rsidRDefault="00A346B7">
      <w:pPr>
        <w:rPr>
          <w:rFonts w:ascii="Gill Sans MT" w:eastAsia="Gill Sans MT" w:hAnsi="Gill Sans MT" w:cs="Gill Sans MT"/>
          <w:color w:val="231F20"/>
          <w:spacing w:val="-2"/>
          <w:sz w:val="40"/>
          <w:szCs w:val="40"/>
        </w:rPr>
      </w:pPr>
      <w:r>
        <w:rPr>
          <w:noProof/>
        </w:rPr>
        <mc:AlternateContent>
          <mc:Choice Requires="wps">
            <w:drawing>
              <wp:anchor distT="0" distB="0" distL="0" distR="0" simplePos="0" relativeHeight="251658240" behindDoc="0" locked="0" layoutInCell="1" allowOverlap="1" wp14:anchorId="31E6B7F4" wp14:editId="5D8C6B31">
                <wp:simplePos x="0" y="0"/>
                <wp:positionH relativeFrom="page">
                  <wp:posOffset>1959927</wp:posOffset>
                </wp:positionH>
                <wp:positionV relativeFrom="paragraph">
                  <wp:posOffset>413068</wp:posOffset>
                </wp:positionV>
                <wp:extent cx="3746500" cy="39116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46500" cy="391160"/>
                        </a:xfrm>
                        <a:prstGeom prst="rect">
                          <a:avLst/>
                        </a:prstGeom>
                      </wps:spPr>
                      <wps:txbx>
                        <w:txbxContent>
                          <w:p w14:paraId="02D6ABA0" w14:textId="77777777" w:rsidR="000844D5" w:rsidRDefault="00000000">
                            <w:pPr>
                              <w:spacing w:line="603" w:lineRule="exact"/>
                              <w:rPr>
                                <w:sz w:val="54"/>
                              </w:rPr>
                            </w:pPr>
                            <w:r>
                              <w:rPr>
                                <w:color w:val="107C10"/>
                                <w:sz w:val="54"/>
                              </w:rPr>
                              <w:t xml:space="preserve">Exercises and </w:t>
                            </w:r>
                            <w:r>
                              <w:rPr>
                                <w:color w:val="107C10"/>
                                <w:spacing w:val="-2"/>
                                <w:sz w:val="54"/>
                              </w:rPr>
                              <w:t>Answers</w:t>
                            </w:r>
                          </w:p>
                        </w:txbxContent>
                      </wps:txbx>
                      <wps:bodyPr wrap="square" lIns="0" tIns="0" rIns="0" bIns="0" rtlCol="0">
                        <a:noAutofit/>
                      </wps:bodyPr>
                    </wps:wsp>
                  </a:graphicData>
                </a:graphic>
              </wp:anchor>
            </w:drawing>
          </mc:Choice>
          <mc:Fallback>
            <w:pict>
              <v:shapetype w14:anchorId="31E6B7F4" id="_x0000_t202" coordsize="21600,21600" o:spt="202" path="m,l,21600r21600,l21600,xe">
                <v:stroke joinstyle="miter"/>
                <v:path gradientshapeok="t" o:connecttype="rect"/>
              </v:shapetype>
              <v:shape id="Textbox 7" o:spid="_x0000_s1026" type="#_x0000_t202" style="position:absolute;margin-left:154.3pt;margin-top:32.55pt;width:295pt;height:30.8pt;z-index:2516582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" filled="f" stroked="f">
                <v:textbox inset="0,0,0,0">
                  <w:txbxContent>
                    <w:p w14:paraId="02D6ABA0" w14:textId="77777777" w:rsidR="000844D5" w:rsidRDefault="00000000">
                      <w:pPr>
                        <w:spacing w:line="603" w:lineRule="exact"/>
                        <w:rPr>
                          <w:sz w:val="54"/>
                        </w:rPr>
                      </w:pPr>
                      <w:r>
                        <w:rPr>
                          <w:color w:val="107C10"/>
                          <w:sz w:val="54"/>
                        </w:rPr>
                        <w:t xml:space="preserve">Exercises and </w:t>
                      </w:r>
                      <w:r>
                        <w:rPr>
                          <w:color w:val="107C10"/>
                          <w:spacing w:val="-2"/>
                          <w:sz w:val="54"/>
                        </w:rPr>
                        <w:t>Answers</w:t>
                      </w:r>
                    </w:p>
                  </w:txbxContent>
                </v:textbox>
                <w10:wrap anchorx="page"/>
              </v:shape>
            </w:pict>
          </mc:Fallback>
        </mc:AlternateContent>
      </w:r>
      <w:r w:rsidR="0088167E">
        <w:rPr>
          <w:color w:val="231F20"/>
          <w:spacing w:val="-2"/>
        </w:rPr>
        <w:br w:type="page"/>
      </w:r>
    </w:p>
    <w:p w14:paraId="47CA9EE8" w14:textId="2B44EAC0" w:rsidR="000844D5" w:rsidRDefault="0088167E" w:rsidP="000866E1">
      <w:pPr>
        <w:pStyle w:val="BodyText"/>
        <w:spacing w:before="237" w:line="360" w:lineRule="auto"/>
        <w:jc w:val="both"/>
        <w:rPr>
          <w:rFonts w:ascii="Liberation Serif" w:hAnsi="Liberation Serif"/>
          <w:b/>
          <w:bCs/>
          <w:sz w:val="44"/>
          <w:szCs w:val="44"/>
        </w:rPr>
      </w:pPr>
      <w:r w:rsidRPr="0088167E">
        <w:rPr>
          <w:rFonts w:ascii="Liberation Serif" w:hAnsi="Liberation Serif"/>
          <w:b/>
          <w:bCs/>
          <w:sz w:val="44"/>
          <w:szCs w:val="44"/>
        </w:rPr>
        <w:lastRenderedPageBreak/>
        <w:t>Introduction</w:t>
      </w:r>
    </w:p>
    <w:p w14:paraId="6F51F922" w14:textId="29444B11" w:rsidR="0088167E" w:rsidRDefault="0088167E" w:rsidP="000866E1">
      <w:pPr>
        <w:pStyle w:val="BodyText"/>
        <w:spacing w:before="237" w:line="360" w:lineRule="auto"/>
        <w:jc w:val="both"/>
        <w:rPr>
          <w:rFonts w:ascii="Liberation Serif" w:hAnsi="Liberation Serif"/>
          <w:sz w:val="24"/>
          <w:szCs w:val="24"/>
        </w:rPr>
      </w:pPr>
      <w:r>
        <w:rPr>
          <w:rFonts w:ascii="Liberation Serif" w:hAnsi="Liberation Serif"/>
          <w:sz w:val="24"/>
          <w:szCs w:val="24"/>
        </w:rPr>
        <w:t xml:space="preserve">In this </w:t>
      </w:r>
      <w:r w:rsidR="00AC0E19">
        <w:rPr>
          <w:rFonts w:ascii="Liberation Serif" w:hAnsi="Liberation Serif"/>
          <w:sz w:val="24"/>
          <w:szCs w:val="24"/>
        </w:rPr>
        <w:t>book</w:t>
      </w:r>
      <w:r>
        <w:rPr>
          <w:rFonts w:ascii="Liberation Serif" w:hAnsi="Liberation Serif"/>
          <w:sz w:val="24"/>
          <w:szCs w:val="24"/>
        </w:rPr>
        <w:t xml:space="preserve">, you can find several exercises and </w:t>
      </w:r>
      <w:r w:rsidR="0051267D">
        <w:rPr>
          <w:rFonts w:ascii="Liberation Serif" w:hAnsi="Liberation Serif"/>
          <w:sz w:val="24"/>
          <w:szCs w:val="24"/>
        </w:rPr>
        <w:t>answers</w:t>
      </w:r>
      <w:r>
        <w:rPr>
          <w:rFonts w:ascii="Liberation Serif" w:hAnsi="Liberation Serif"/>
          <w:sz w:val="24"/>
          <w:szCs w:val="24"/>
        </w:rPr>
        <w:t xml:space="preserve"> for the different chapters in the book “Production Control in Practice – A Situation Dependent Decisions Approach. There is also a separate </w:t>
      </w:r>
      <w:r w:rsidR="00AC0E19">
        <w:rPr>
          <w:rFonts w:ascii="Liberation Serif" w:hAnsi="Liberation Serif"/>
          <w:sz w:val="24"/>
          <w:szCs w:val="24"/>
        </w:rPr>
        <w:t>book</w:t>
      </w:r>
      <w:r>
        <w:rPr>
          <w:rFonts w:ascii="Liberation Serif" w:hAnsi="Liberation Serif"/>
          <w:sz w:val="24"/>
          <w:szCs w:val="24"/>
        </w:rPr>
        <w:t xml:space="preserve"> that contains the derivations/calculations</w:t>
      </w:r>
      <w:r w:rsidR="00AC0E19">
        <w:rPr>
          <w:rFonts w:ascii="Liberation Serif" w:hAnsi="Liberation Serif"/>
          <w:sz w:val="24"/>
          <w:szCs w:val="24"/>
        </w:rPr>
        <w:t xml:space="preserve"> for the exercises where these are relevant</w:t>
      </w:r>
      <w:r>
        <w:rPr>
          <w:rFonts w:ascii="Liberation Serif" w:hAnsi="Liberation Serif"/>
          <w:sz w:val="24"/>
          <w:szCs w:val="24"/>
        </w:rPr>
        <w:t>. Th</w:t>
      </w:r>
      <w:r w:rsidR="00FA51A8">
        <w:rPr>
          <w:rFonts w:ascii="Liberation Serif" w:hAnsi="Liberation Serif"/>
          <w:sz w:val="24"/>
          <w:szCs w:val="24"/>
        </w:rPr>
        <w:t>at</w:t>
      </w:r>
      <w:r>
        <w:rPr>
          <w:rFonts w:ascii="Liberation Serif" w:hAnsi="Liberation Serif"/>
          <w:sz w:val="24"/>
          <w:szCs w:val="24"/>
        </w:rPr>
        <w:t xml:space="preserve"> document is meant for the instructor/teacher.</w:t>
      </w:r>
    </w:p>
    <w:p w14:paraId="6A006278" w14:textId="77777777" w:rsidR="0088167E" w:rsidRDefault="0088167E" w:rsidP="000866E1">
      <w:pPr>
        <w:pStyle w:val="BodyText"/>
        <w:spacing w:before="237" w:line="360" w:lineRule="auto"/>
        <w:jc w:val="both"/>
        <w:rPr>
          <w:rFonts w:ascii="Liberation Serif" w:hAnsi="Liberation Serif"/>
          <w:sz w:val="24"/>
          <w:szCs w:val="24"/>
        </w:rPr>
      </w:pPr>
    </w:p>
    <w:sdt>
      <w:sdtPr>
        <w:rPr>
          <w:sz w:val="24"/>
        </w:rPr>
        <w:id w:val="2068072055"/>
        <w:docPartObj>
          <w:docPartGallery w:val="Cover Pages"/>
          <w:docPartUnique/>
        </w:docPartObj>
      </w:sdtPr>
      <w:sdtEndPr>
        <w:rPr>
          <w:rFonts w:ascii="Liberation Serif" w:hAnsi="Liberation Serif"/>
          <w:noProof/>
        </w:rPr>
      </w:sdtEndPr>
      <w:sdtContent>
        <w:p w14:paraId="0673EEDA" w14:textId="2D9DB892" w:rsidR="0088167E" w:rsidRPr="00132B1A" w:rsidRDefault="0088167E" w:rsidP="000866E1">
          <w:pPr>
            <w:spacing w:line="360" w:lineRule="auto"/>
            <w:rPr>
              <w:rFonts w:ascii="Liberation Serif" w:hAnsi="Liberation Serif"/>
              <w:sz w:val="24"/>
              <w:lang w:val="en-GB"/>
            </w:rPr>
          </w:pPr>
          <w:r w:rsidRPr="00132B1A">
            <w:rPr>
              <w:rFonts w:ascii="Liberation Serif" w:hAnsi="Liberation Serif"/>
              <w:b/>
              <w:sz w:val="24"/>
              <w:lang w:val="en-GB"/>
            </w:rPr>
            <w:t>How to use the exercises</w:t>
          </w:r>
        </w:p>
        <w:p w14:paraId="289ED51F" w14:textId="4CFB38BB" w:rsidR="0088167E" w:rsidRPr="00AB51F9" w:rsidRDefault="0088167E" w:rsidP="000866E1">
          <w:pPr>
            <w:pStyle w:val="NoSpacing"/>
            <w:spacing w:line="360" w:lineRule="auto"/>
            <w:ind w:left="284" w:hanging="284"/>
            <w:jc w:val="both"/>
            <w:rPr>
              <w:rFonts w:ascii="Liberation Serif" w:hAnsi="Liberation Serif"/>
              <w:sz w:val="24"/>
              <w:lang w:val="en-GB"/>
            </w:rPr>
          </w:pPr>
          <w:r w:rsidRPr="00132B1A">
            <w:rPr>
              <w:rFonts w:ascii="Liberation Serif" w:hAnsi="Liberation Serif"/>
              <w:sz w:val="24"/>
              <w:lang w:val="en-GB"/>
            </w:rPr>
            <w:t>-</w:t>
          </w:r>
          <w:r w:rsidRPr="00132B1A">
            <w:rPr>
              <w:rFonts w:ascii="Liberation Serif" w:hAnsi="Liberation Serif"/>
              <w:sz w:val="24"/>
              <w:lang w:val="en-GB"/>
            </w:rPr>
            <w:tab/>
          </w:r>
          <w:r w:rsidRPr="00AB51F9">
            <w:rPr>
              <w:rFonts w:ascii="Liberation Serif" w:hAnsi="Liberation Serif"/>
              <w:sz w:val="24"/>
              <w:lang w:val="en-GB"/>
            </w:rPr>
            <w:t xml:space="preserve">The section with "Key Concepts" is there for you to check on whether you know what the main theoretical concepts are of this </w:t>
          </w:r>
          <w:r w:rsidR="00C10155">
            <w:rPr>
              <w:rFonts w:ascii="Liberation Serif" w:hAnsi="Liberation Serif"/>
              <w:sz w:val="24"/>
              <w:lang w:val="en-GB"/>
            </w:rPr>
            <w:t>chapter</w:t>
          </w:r>
          <w:r w:rsidRPr="00AB51F9">
            <w:rPr>
              <w:rFonts w:ascii="Liberation Serif" w:hAnsi="Liberation Serif"/>
              <w:sz w:val="24"/>
              <w:lang w:val="en-GB"/>
            </w:rPr>
            <w:t xml:space="preserve"> of the book.</w:t>
          </w:r>
        </w:p>
        <w:p w14:paraId="7062DB61" w14:textId="77777777" w:rsidR="0088167E" w:rsidRPr="00AB51F9" w:rsidRDefault="0088167E" w:rsidP="000866E1">
          <w:pPr>
            <w:pStyle w:val="NoSpacing"/>
            <w:spacing w:line="360" w:lineRule="auto"/>
            <w:ind w:left="284" w:hanging="284"/>
            <w:jc w:val="both"/>
            <w:rPr>
              <w:rFonts w:ascii="Liberation Serif" w:hAnsi="Liberation Serif"/>
              <w:sz w:val="24"/>
              <w:lang w:val="en-GB"/>
            </w:rPr>
          </w:pPr>
          <w:r w:rsidRPr="00AB51F9">
            <w:rPr>
              <w:rFonts w:ascii="Liberation Serif" w:hAnsi="Liberation Serif"/>
              <w:sz w:val="24"/>
              <w:lang w:val="en-GB"/>
            </w:rPr>
            <w:t>-</w:t>
          </w:r>
          <w:r w:rsidRPr="00AB51F9">
            <w:rPr>
              <w:rFonts w:ascii="Liberation Serif" w:hAnsi="Liberation Serif"/>
              <w:sz w:val="24"/>
              <w:lang w:val="en-GB"/>
            </w:rPr>
            <w:tab/>
            <w:t>The "Theory"-questions are for you to check whether you understand the basic theoretical concepts in such a way that you can use them in discussions on related topics. For some of these questions</w:t>
          </w:r>
          <w:r>
            <w:rPr>
              <w:rFonts w:ascii="Liberation Serif" w:hAnsi="Liberation Serif"/>
              <w:sz w:val="24"/>
              <w:lang w:val="en-GB"/>
            </w:rPr>
            <w:t>,</w:t>
          </w:r>
          <w:r w:rsidRPr="00AB51F9">
            <w:rPr>
              <w:rFonts w:ascii="Liberation Serif" w:hAnsi="Liberation Serif"/>
              <w:sz w:val="24"/>
              <w:lang w:val="en-GB"/>
            </w:rPr>
            <w:t xml:space="preserve"> the answers can be found directly in the text of the book, for others some relevant text needs to be used and interpreted.</w:t>
          </w:r>
        </w:p>
        <w:p w14:paraId="1B86FF44" w14:textId="77777777" w:rsidR="0088167E" w:rsidRPr="00AB51F9" w:rsidRDefault="0088167E" w:rsidP="000866E1">
          <w:pPr>
            <w:pStyle w:val="NoSpacing"/>
            <w:spacing w:line="360" w:lineRule="auto"/>
            <w:ind w:left="284" w:hanging="284"/>
            <w:jc w:val="both"/>
            <w:rPr>
              <w:rFonts w:ascii="Liberation Serif" w:hAnsi="Liberation Serif"/>
              <w:sz w:val="24"/>
              <w:lang w:val="en-GB"/>
            </w:rPr>
          </w:pPr>
          <w:r w:rsidRPr="00AB51F9">
            <w:rPr>
              <w:rFonts w:ascii="Liberation Serif" w:hAnsi="Liberation Serif"/>
              <w:sz w:val="24"/>
              <w:lang w:val="en-GB"/>
            </w:rPr>
            <w:t>-</w:t>
          </w:r>
          <w:r w:rsidRPr="00AB51F9">
            <w:rPr>
              <w:rFonts w:ascii="Liberation Serif" w:hAnsi="Liberation Serif"/>
              <w:sz w:val="24"/>
              <w:lang w:val="en-GB"/>
            </w:rPr>
            <w:tab/>
            <w:t xml:space="preserve">The "Basic Exercises" give a nice step-by-step introduction </w:t>
          </w:r>
          <w:r>
            <w:rPr>
              <w:rFonts w:ascii="Liberation Serif" w:hAnsi="Liberation Serif"/>
              <w:sz w:val="24"/>
              <w:lang w:val="en-GB"/>
            </w:rPr>
            <w:t>to</w:t>
          </w:r>
          <w:r w:rsidRPr="00AB51F9">
            <w:rPr>
              <w:rFonts w:ascii="Liberation Serif" w:hAnsi="Liberation Serif"/>
              <w:sz w:val="24"/>
              <w:lang w:val="en-GB"/>
            </w:rPr>
            <w:t xml:space="preserve"> the type of approach and calculations needed for the issues discussed in this chapter of the book. Understanding these type</w:t>
          </w:r>
          <w:r>
            <w:rPr>
              <w:rFonts w:ascii="Liberation Serif" w:hAnsi="Liberation Serif"/>
              <w:sz w:val="24"/>
              <w:lang w:val="en-GB"/>
            </w:rPr>
            <w:t>s</w:t>
          </w:r>
          <w:r w:rsidRPr="00AB51F9">
            <w:rPr>
              <w:rFonts w:ascii="Liberation Serif" w:hAnsi="Liberation Serif"/>
              <w:sz w:val="24"/>
              <w:lang w:val="en-GB"/>
            </w:rPr>
            <w:t xml:space="preserve"> of approaches and calculations </w:t>
          </w:r>
          <w:r>
            <w:rPr>
              <w:rFonts w:ascii="Liberation Serif" w:hAnsi="Liberation Serif"/>
              <w:sz w:val="24"/>
              <w:lang w:val="en-GB"/>
            </w:rPr>
            <w:t>is</w:t>
          </w:r>
          <w:r w:rsidRPr="00AB51F9">
            <w:rPr>
              <w:rFonts w:ascii="Liberation Serif" w:hAnsi="Liberation Serif"/>
              <w:sz w:val="24"/>
              <w:lang w:val="en-GB"/>
            </w:rPr>
            <w:t xml:space="preserve"> a prerequisite to solv</w:t>
          </w:r>
          <w:r>
            <w:rPr>
              <w:rFonts w:ascii="Liberation Serif" w:hAnsi="Liberation Serif"/>
              <w:sz w:val="24"/>
              <w:lang w:val="en-GB"/>
            </w:rPr>
            <w:t>ing</w:t>
          </w:r>
          <w:r w:rsidRPr="00AB51F9">
            <w:rPr>
              <w:rFonts w:ascii="Liberation Serif" w:hAnsi="Liberation Serif"/>
              <w:sz w:val="24"/>
              <w:lang w:val="en-GB"/>
            </w:rPr>
            <w:t xml:space="preserve"> the more realistic questions.</w:t>
          </w:r>
        </w:p>
        <w:p w14:paraId="24FBA441" w14:textId="77777777" w:rsidR="0088167E" w:rsidRPr="00132B1A" w:rsidRDefault="0088167E" w:rsidP="000866E1">
          <w:pPr>
            <w:pStyle w:val="NoSpacing"/>
            <w:spacing w:line="360" w:lineRule="auto"/>
            <w:ind w:left="284" w:hanging="284"/>
            <w:jc w:val="both"/>
            <w:rPr>
              <w:rFonts w:ascii="Liberation Serif" w:hAnsi="Liberation Serif"/>
              <w:sz w:val="24"/>
              <w:lang w:val="en-GB"/>
            </w:rPr>
          </w:pPr>
          <w:r w:rsidRPr="00AB51F9">
            <w:rPr>
              <w:rFonts w:ascii="Liberation Serif" w:hAnsi="Liberation Serif"/>
              <w:sz w:val="24"/>
              <w:lang w:val="en-GB"/>
            </w:rPr>
            <w:t>-</w:t>
          </w:r>
          <w:r w:rsidRPr="00AB51F9">
            <w:rPr>
              <w:rFonts w:ascii="Liberation Serif" w:hAnsi="Liberation Serif"/>
              <w:sz w:val="24"/>
              <w:lang w:val="en-GB"/>
            </w:rPr>
            <w:tab/>
            <w:t>The "Complex Exercises" are on a more realistic level. Usually</w:t>
          </w:r>
          <w:r>
            <w:rPr>
              <w:rFonts w:ascii="Liberation Serif" w:hAnsi="Liberation Serif"/>
              <w:sz w:val="24"/>
              <w:lang w:val="en-GB"/>
            </w:rPr>
            <w:t>,</w:t>
          </w:r>
          <w:r w:rsidRPr="00AB51F9">
            <w:rPr>
              <w:rFonts w:ascii="Liberation Serif" w:hAnsi="Liberation Serif"/>
              <w:sz w:val="24"/>
              <w:lang w:val="en-GB"/>
            </w:rPr>
            <w:t xml:space="preserve"> these exercises are related to a case description, from which both the data needed and the calculations or steps to take have to be derived. Solving these exercises require</w:t>
          </w:r>
          <w:r>
            <w:rPr>
              <w:rFonts w:ascii="Liberation Serif" w:hAnsi="Liberation Serif"/>
              <w:sz w:val="24"/>
              <w:lang w:val="en-GB"/>
            </w:rPr>
            <w:t>s</w:t>
          </w:r>
          <w:r w:rsidRPr="00AB51F9">
            <w:rPr>
              <w:rFonts w:ascii="Liberation Serif" w:hAnsi="Liberation Serif"/>
              <w:sz w:val="24"/>
              <w:lang w:val="en-GB"/>
            </w:rPr>
            <w:t xml:space="preserve"> a higher level of insight into the concepts discussed in the related chapter of the book</w:t>
          </w:r>
          <w:r w:rsidRPr="00132B1A">
            <w:rPr>
              <w:rFonts w:ascii="Liberation Serif" w:hAnsi="Liberation Serif"/>
              <w:sz w:val="24"/>
              <w:lang w:val="en-GB"/>
            </w:rPr>
            <w:t>.</w:t>
          </w:r>
        </w:p>
        <w:p w14:paraId="64D90F34" w14:textId="77777777" w:rsidR="0088167E" w:rsidRDefault="00000000" w:rsidP="000866E1">
          <w:pPr>
            <w:spacing w:line="360" w:lineRule="auto"/>
            <w:jc w:val="both"/>
            <w:rPr>
              <w:rFonts w:ascii="Liberation Serif" w:hAnsi="Liberation Serif"/>
              <w:noProof/>
              <w:sz w:val="24"/>
            </w:rPr>
          </w:pPr>
        </w:p>
      </w:sdtContent>
    </w:sdt>
    <w:p w14:paraId="360B5A0E" w14:textId="5924AEC7" w:rsidR="0088167E" w:rsidRDefault="0088167E" w:rsidP="0088167E">
      <w:pPr>
        <w:pStyle w:val="BodyText"/>
        <w:spacing w:before="237" w:line="480" w:lineRule="auto"/>
        <w:ind w:left="136"/>
        <w:jc w:val="both"/>
        <w:rPr>
          <w:rFonts w:ascii="Liberation Serif" w:hAnsi="Liberation Serif"/>
          <w:b/>
          <w:bCs/>
        </w:rPr>
      </w:pPr>
      <w:r>
        <w:rPr>
          <w:rFonts w:ascii="Liberation Serif" w:hAnsi="Liberation Serif"/>
          <w:b/>
          <w:bCs/>
        </w:rPr>
        <w:br w:type="page"/>
      </w:r>
    </w:p>
    <w:p w14:paraId="0589CA9B" w14:textId="77777777" w:rsidR="00CC2E18" w:rsidRDefault="0088167E" w:rsidP="000866E1">
      <w:pPr>
        <w:pStyle w:val="ListParagraph"/>
        <w:widowControl/>
        <w:numPr>
          <w:ilvl w:val="0"/>
          <w:numId w:val="1"/>
        </w:numPr>
        <w:tabs>
          <w:tab w:val="left" w:pos="0"/>
        </w:tabs>
        <w:autoSpaceDE/>
        <w:autoSpaceDN/>
        <w:spacing w:line="360" w:lineRule="auto"/>
        <w:ind w:left="851" w:hanging="851"/>
        <w:contextualSpacing/>
        <w:jc w:val="both"/>
        <w:rPr>
          <w:rFonts w:ascii="Liberation Serif" w:hAnsi="Liberation Serif" w:cs="Times New Roman"/>
          <w:b/>
          <w:sz w:val="44"/>
          <w:szCs w:val="44"/>
          <w:lang w:val="en-GB"/>
        </w:rPr>
      </w:pPr>
      <w:r w:rsidRPr="0088167E">
        <w:rPr>
          <w:rFonts w:ascii="Liberation Serif" w:hAnsi="Liberation Serif" w:cs="Times New Roman"/>
          <w:b/>
          <w:sz w:val="44"/>
          <w:szCs w:val="44"/>
          <w:lang w:val="en-GB"/>
        </w:rPr>
        <w:lastRenderedPageBreak/>
        <w:t>Production Control - a logistic control</w:t>
      </w:r>
      <w:r>
        <w:rPr>
          <w:rFonts w:ascii="Liberation Serif" w:hAnsi="Liberation Serif" w:cs="Times New Roman"/>
          <w:b/>
          <w:sz w:val="44"/>
          <w:szCs w:val="44"/>
          <w:lang w:val="en-GB"/>
        </w:rPr>
        <w:t xml:space="preserve"> </w:t>
      </w:r>
    </w:p>
    <w:p w14:paraId="623714B6" w14:textId="2EF4EF37" w:rsidR="0088167E" w:rsidRPr="0088167E" w:rsidRDefault="00CC2E18" w:rsidP="00CC2E18">
      <w:pPr>
        <w:pStyle w:val="ListParagraph"/>
        <w:widowControl/>
        <w:tabs>
          <w:tab w:val="left" w:pos="0"/>
        </w:tabs>
        <w:autoSpaceDE/>
        <w:autoSpaceDN/>
        <w:spacing w:line="360" w:lineRule="auto"/>
        <w:ind w:left="851"/>
        <w:contextualSpacing/>
        <w:jc w:val="both"/>
        <w:rPr>
          <w:rFonts w:ascii="Liberation Serif" w:hAnsi="Liberation Serif" w:cs="Times New Roman"/>
          <w:b/>
          <w:sz w:val="44"/>
          <w:szCs w:val="44"/>
          <w:lang w:val="en-GB"/>
        </w:rPr>
      </w:pPr>
      <w:r>
        <w:rPr>
          <w:rFonts w:ascii="Liberation Serif" w:hAnsi="Liberation Serif" w:cs="Times New Roman"/>
          <w:b/>
          <w:sz w:val="44"/>
          <w:szCs w:val="44"/>
          <w:lang w:val="en-GB"/>
        </w:rPr>
        <w:t>f</w:t>
      </w:r>
      <w:r w:rsidR="0088167E" w:rsidRPr="0088167E">
        <w:rPr>
          <w:rFonts w:ascii="Liberation Serif" w:hAnsi="Liberation Serif" w:cs="Times New Roman"/>
          <w:b/>
          <w:sz w:val="44"/>
          <w:szCs w:val="44"/>
          <w:lang w:val="en-GB"/>
        </w:rPr>
        <w:t>unction</w:t>
      </w:r>
    </w:p>
    <w:p w14:paraId="7441456A" w14:textId="77777777" w:rsidR="00C10155" w:rsidRPr="00132B1A" w:rsidRDefault="00C10155" w:rsidP="000866E1">
      <w:pPr>
        <w:pStyle w:val="NoSpacing"/>
        <w:spacing w:line="360" w:lineRule="auto"/>
        <w:jc w:val="both"/>
        <w:rPr>
          <w:rFonts w:ascii="Liberation Serif" w:hAnsi="Liberation Serif"/>
          <w:sz w:val="24"/>
          <w:lang w:val="en-GB"/>
        </w:rPr>
      </w:pPr>
      <w:r w:rsidRPr="00132B1A">
        <w:rPr>
          <w:rFonts w:ascii="Liberation Serif" w:hAnsi="Liberation Serif"/>
          <w:b/>
          <w:sz w:val="24"/>
          <w:lang w:val="en-GB"/>
        </w:rPr>
        <w:t>Key concepts</w:t>
      </w:r>
    </w:p>
    <w:p w14:paraId="0710D957" w14:textId="77777777" w:rsidR="00C10155" w:rsidRPr="00132B1A" w:rsidRDefault="00C10155" w:rsidP="000866E1">
      <w:pPr>
        <w:pStyle w:val="NoSpacing"/>
        <w:spacing w:line="360" w:lineRule="auto"/>
        <w:jc w:val="both"/>
        <w:rPr>
          <w:rFonts w:ascii="Liberation Serif" w:hAnsi="Liberation Serif"/>
          <w:sz w:val="24"/>
          <w:lang w:val="en-GB"/>
        </w:rPr>
      </w:pPr>
      <w:r w:rsidRPr="00132B1A">
        <w:rPr>
          <w:rFonts w:ascii="Liberation Serif" w:hAnsi="Liberation Serif"/>
          <w:sz w:val="24"/>
          <w:lang w:val="en-GB"/>
        </w:rPr>
        <w:t>After studying the theory you should be able to understand and describe the following key concepts:</w:t>
      </w:r>
    </w:p>
    <w:p w14:paraId="2C6E8C63"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P</w:t>
      </w:r>
      <w:r w:rsidRPr="00132B1A">
        <w:rPr>
          <w:rFonts w:ascii="Liberation Serif" w:hAnsi="Liberation Serif"/>
          <w:i/>
          <w:iCs/>
          <w:sz w:val="24"/>
          <w:lang w:val="en-GB"/>
        </w:rPr>
        <w:t>roduction control</w:t>
      </w:r>
    </w:p>
    <w:p w14:paraId="280C8B22"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L</w:t>
      </w:r>
      <w:r w:rsidRPr="00132B1A">
        <w:rPr>
          <w:rFonts w:ascii="Liberation Serif" w:hAnsi="Liberation Serif"/>
          <w:i/>
          <w:iCs/>
          <w:sz w:val="24"/>
          <w:lang w:val="en-GB"/>
        </w:rPr>
        <w:t>ogistics</w:t>
      </w:r>
    </w:p>
    <w:p w14:paraId="044250AD" w14:textId="77777777" w:rsidR="00C10155" w:rsidRPr="00132B1A" w:rsidRDefault="00C10155" w:rsidP="000866E1">
      <w:pPr>
        <w:pStyle w:val="NoSpacing"/>
        <w:tabs>
          <w:tab w:val="left" w:pos="1843"/>
        </w:tabs>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L</w:t>
      </w:r>
      <w:r w:rsidRPr="00132B1A">
        <w:rPr>
          <w:rFonts w:ascii="Liberation Serif" w:hAnsi="Liberation Serif"/>
          <w:i/>
          <w:iCs/>
          <w:sz w:val="24"/>
          <w:lang w:val="en-GB"/>
        </w:rPr>
        <w:t>ogistic planning and control (LPC)</w:t>
      </w:r>
    </w:p>
    <w:p w14:paraId="7F1DAE99"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T</w:t>
      </w:r>
      <w:r w:rsidRPr="00132B1A">
        <w:rPr>
          <w:rFonts w:ascii="Liberation Serif" w:hAnsi="Liberation Serif"/>
          <w:i/>
          <w:iCs/>
          <w:sz w:val="24"/>
          <w:lang w:val="en-GB"/>
        </w:rPr>
        <w:t>ransformation process</w:t>
      </w:r>
    </w:p>
    <w:p w14:paraId="30C014CD"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t>Planning</w:t>
      </w:r>
    </w:p>
    <w:p w14:paraId="53EAC1A1"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t>Control</w:t>
      </w:r>
    </w:p>
    <w:p w14:paraId="7013306D"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C</w:t>
      </w:r>
      <w:r w:rsidRPr="00132B1A">
        <w:rPr>
          <w:rFonts w:ascii="Liberation Serif" w:hAnsi="Liberation Serif"/>
          <w:i/>
          <w:iCs/>
          <w:sz w:val="24"/>
          <w:lang w:val="en-GB"/>
        </w:rPr>
        <w:t>ontrol cycle</w:t>
      </w:r>
    </w:p>
    <w:p w14:paraId="2B35B7DD"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B</w:t>
      </w:r>
      <w:r w:rsidRPr="00132B1A">
        <w:rPr>
          <w:rFonts w:ascii="Liberation Serif" w:hAnsi="Liberation Serif"/>
          <w:i/>
          <w:iCs/>
          <w:sz w:val="24"/>
          <w:lang w:val="en-GB"/>
        </w:rPr>
        <w:t>asic decision elements LPC: planning, acceptance, release, progress monitoring</w:t>
      </w:r>
    </w:p>
    <w:p w14:paraId="46DB7346"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W</w:t>
      </w:r>
      <w:r w:rsidRPr="00132B1A">
        <w:rPr>
          <w:rFonts w:ascii="Liberation Serif" w:hAnsi="Liberation Serif"/>
          <w:i/>
          <w:iCs/>
          <w:sz w:val="24"/>
          <w:lang w:val="en-GB"/>
        </w:rPr>
        <w:t>ork in progress (WIP)</w:t>
      </w:r>
    </w:p>
    <w:p w14:paraId="6BE22409"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P</w:t>
      </w:r>
      <w:r w:rsidRPr="00132B1A">
        <w:rPr>
          <w:rFonts w:ascii="Liberation Serif" w:hAnsi="Liberation Serif"/>
          <w:i/>
          <w:iCs/>
          <w:sz w:val="24"/>
          <w:lang w:val="en-GB"/>
        </w:rPr>
        <w:t>rocess, Control, Organization, Information (PCOI)</w:t>
      </w:r>
    </w:p>
    <w:p w14:paraId="5D8D64C7" w14:textId="77777777" w:rsidR="00C10155" w:rsidRPr="00132B1A" w:rsidRDefault="00C10155" w:rsidP="000866E1">
      <w:pPr>
        <w:pStyle w:val="NoSpacing"/>
        <w:spacing w:line="360" w:lineRule="auto"/>
        <w:ind w:left="284" w:hanging="284"/>
        <w:jc w:val="both"/>
        <w:rPr>
          <w:rFonts w:ascii="Liberation Serif" w:hAnsi="Liberation Serif"/>
          <w:sz w:val="24"/>
          <w:lang w:val="en-GB"/>
        </w:rPr>
      </w:pPr>
      <w:r w:rsidRPr="00132B1A">
        <w:rPr>
          <w:rFonts w:ascii="Liberation Serif" w:hAnsi="Liberation Serif"/>
          <w:sz w:val="24"/>
          <w:lang w:val="en-GB"/>
        </w:rPr>
        <w:t>-</w:t>
      </w:r>
      <w:r w:rsidRPr="00132B1A">
        <w:rPr>
          <w:rFonts w:ascii="Liberation Serif" w:hAnsi="Liberation Serif"/>
          <w:sz w:val="24"/>
          <w:lang w:val="en-GB"/>
        </w:rPr>
        <w:tab/>
      </w:r>
      <w:r>
        <w:rPr>
          <w:rFonts w:ascii="Liberation Serif" w:hAnsi="Liberation Serif"/>
          <w:i/>
          <w:iCs/>
          <w:sz w:val="24"/>
          <w:lang w:val="en-GB"/>
        </w:rPr>
        <w:t>Lo</w:t>
      </w:r>
      <w:r w:rsidRPr="00132B1A">
        <w:rPr>
          <w:rFonts w:ascii="Liberation Serif" w:hAnsi="Liberation Serif"/>
          <w:i/>
          <w:iCs/>
          <w:sz w:val="24"/>
          <w:lang w:val="en-GB"/>
        </w:rPr>
        <w:t>gistic performance</w:t>
      </w:r>
    </w:p>
    <w:p w14:paraId="14601BB5" w14:textId="77777777" w:rsidR="00C10155" w:rsidRPr="00132B1A" w:rsidRDefault="00C10155" w:rsidP="000866E1">
      <w:pPr>
        <w:pStyle w:val="NoSpacing"/>
        <w:spacing w:line="360" w:lineRule="auto"/>
        <w:ind w:left="284" w:hanging="284"/>
        <w:jc w:val="both"/>
        <w:rPr>
          <w:rFonts w:ascii="Liberation Serif" w:hAnsi="Liberation Serif"/>
          <w:sz w:val="24"/>
          <w:lang w:val="en-GB"/>
        </w:rPr>
      </w:pPr>
      <w:r w:rsidRPr="00132B1A">
        <w:rPr>
          <w:rFonts w:ascii="Liberation Serif" w:hAnsi="Liberation Serif"/>
          <w:sz w:val="24"/>
          <w:lang w:val="en-GB"/>
        </w:rPr>
        <w:t>-</w:t>
      </w:r>
      <w:r w:rsidRPr="00132B1A">
        <w:rPr>
          <w:rFonts w:ascii="Liberation Serif" w:hAnsi="Liberation Serif"/>
          <w:sz w:val="24"/>
          <w:lang w:val="en-GB"/>
        </w:rPr>
        <w:tab/>
      </w:r>
      <w:r>
        <w:rPr>
          <w:rFonts w:ascii="Liberation Serif" w:hAnsi="Liberation Serif"/>
          <w:i/>
          <w:sz w:val="24"/>
          <w:lang w:val="en-GB"/>
        </w:rPr>
        <w:t>D</w:t>
      </w:r>
      <w:r w:rsidRPr="00132B1A">
        <w:rPr>
          <w:rFonts w:ascii="Liberation Serif" w:hAnsi="Liberation Serif"/>
          <w:i/>
          <w:sz w:val="24"/>
          <w:lang w:val="en-GB"/>
        </w:rPr>
        <w:t>elivery time</w:t>
      </w:r>
    </w:p>
    <w:p w14:paraId="4613BA6E" w14:textId="77777777" w:rsidR="00C10155" w:rsidRPr="00132B1A" w:rsidRDefault="00C10155" w:rsidP="000866E1">
      <w:pPr>
        <w:pStyle w:val="NoSpacing"/>
        <w:spacing w:line="360" w:lineRule="auto"/>
        <w:ind w:left="284" w:hanging="284"/>
        <w:jc w:val="both"/>
        <w:rPr>
          <w:rFonts w:ascii="Liberation Serif" w:hAnsi="Liberation Serif"/>
          <w:i/>
          <w:sz w:val="24"/>
          <w:lang w:val="en-GB"/>
        </w:rPr>
      </w:pPr>
      <w:r w:rsidRPr="00132B1A">
        <w:rPr>
          <w:rFonts w:ascii="Liberation Serif" w:hAnsi="Liberation Serif"/>
          <w:i/>
          <w:sz w:val="24"/>
          <w:lang w:val="en-GB"/>
        </w:rPr>
        <w:t>-</w:t>
      </w:r>
      <w:r w:rsidRPr="00132B1A">
        <w:rPr>
          <w:rFonts w:ascii="Liberation Serif" w:hAnsi="Liberation Serif"/>
          <w:i/>
          <w:sz w:val="24"/>
          <w:lang w:val="en-GB"/>
        </w:rPr>
        <w:tab/>
      </w:r>
      <w:r>
        <w:rPr>
          <w:rFonts w:ascii="Liberation Serif" w:hAnsi="Liberation Serif"/>
          <w:i/>
          <w:sz w:val="24"/>
          <w:lang w:val="en-GB"/>
        </w:rPr>
        <w:t>D</w:t>
      </w:r>
      <w:r w:rsidRPr="00132B1A">
        <w:rPr>
          <w:rFonts w:ascii="Liberation Serif" w:hAnsi="Liberation Serif"/>
          <w:i/>
          <w:sz w:val="24"/>
          <w:lang w:val="en-GB"/>
        </w:rPr>
        <w:t>elivery performance</w:t>
      </w:r>
    </w:p>
    <w:p w14:paraId="7DE3F954" w14:textId="77777777" w:rsidR="00C10155" w:rsidRPr="00132B1A" w:rsidRDefault="00C10155" w:rsidP="000866E1">
      <w:pPr>
        <w:pStyle w:val="NoSpacing"/>
        <w:spacing w:line="360" w:lineRule="auto"/>
        <w:ind w:left="284" w:hanging="284"/>
        <w:jc w:val="both"/>
        <w:rPr>
          <w:rFonts w:ascii="Liberation Serif" w:hAnsi="Liberation Serif"/>
          <w:i/>
          <w:sz w:val="24"/>
          <w:lang w:val="en-GB"/>
        </w:rPr>
      </w:pPr>
      <w:r w:rsidRPr="00132B1A">
        <w:rPr>
          <w:rFonts w:ascii="Liberation Serif" w:hAnsi="Liberation Serif"/>
          <w:sz w:val="24"/>
          <w:lang w:val="en-GB"/>
        </w:rPr>
        <w:t>-</w:t>
      </w:r>
      <w:r w:rsidRPr="00132B1A">
        <w:rPr>
          <w:rFonts w:ascii="Liberation Serif" w:hAnsi="Liberation Serif"/>
          <w:sz w:val="24"/>
          <w:lang w:val="en-GB"/>
        </w:rPr>
        <w:tab/>
      </w:r>
      <w:r>
        <w:rPr>
          <w:rFonts w:ascii="Liberation Serif" w:hAnsi="Liberation Serif"/>
          <w:i/>
          <w:sz w:val="24"/>
          <w:lang w:val="en-GB"/>
        </w:rPr>
        <w:t>D</w:t>
      </w:r>
      <w:r w:rsidRPr="00132B1A">
        <w:rPr>
          <w:rFonts w:ascii="Liberation Serif" w:hAnsi="Liberation Serif"/>
          <w:i/>
          <w:sz w:val="24"/>
          <w:lang w:val="en-GB"/>
        </w:rPr>
        <w:t>elivery reliability</w:t>
      </w:r>
    </w:p>
    <w:p w14:paraId="2DE116E2" w14:textId="77777777" w:rsidR="00C10155" w:rsidRPr="00132B1A" w:rsidRDefault="00C10155" w:rsidP="000866E1">
      <w:pPr>
        <w:pStyle w:val="NoSpacing"/>
        <w:spacing w:line="360" w:lineRule="auto"/>
        <w:ind w:left="284" w:hanging="284"/>
        <w:jc w:val="both"/>
        <w:rPr>
          <w:rFonts w:ascii="Liberation Serif" w:hAnsi="Liberation Serif"/>
          <w:i/>
          <w:sz w:val="24"/>
          <w:lang w:val="en-GB"/>
        </w:rPr>
      </w:pPr>
      <w:r w:rsidRPr="00132B1A">
        <w:rPr>
          <w:rFonts w:ascii="Liberation Serif" w:hAnsi="Liberation Serif"/>
          <w:sz w:val="24"/>
          <w:lang w:val="en-GB"/>
        </w:rPr>
        <w:t>-</w:t>
      </w:r>
      <w:r w:rsidRPr="00132B1A">
        <w:rPr>
          <w:rFonts w:ascii="Liberation Serif" w:hAnsi="Liberation Serif"/>
          <w:sz w:val="24"/>
          <w:lang w:val="en-GB"/>
        </w:rPr>
        <w:tab/>
      </w:r>
      <w:r>
        <w:rPr>
          <w:rFonts w:ascii="Liberation Serif" w:hAnsi="Liberation Serif"/>
          <w:i/>
          <w:sz w:val="24"/>
          <w:lang w:val="en-GB"/>
        </w:rPr>
        <w:t>D</w:t>
      </w:r>
      <w:r w:rsidRPr="00132B1A">
        <w:rPr>
          <w:rFonts w:ascii="Liberation Serif" w:hAnsi="Liberation Serif"/>
          <w:i/>
          <w:sz w:val="24"/>
          <w:lang w:val="en-GB"/>
        </w:rPr>
        <w:t>elivery flexibility</w:t>
      </w:r>
    </w:p>
    <w:p w14:paraId="2F37B03F" w14:textId="77777777" w:rsidR="00C10155" w:rsidRPr="00132B1A" w:rsidRDefault="00C10155" w:rsidP="000866E1">
      <w:pPr>
        <w:pStyle w:val="NoSpacing"/>
        <w:spacing w:line="360" w:lineRule="auto"/>
        <w:ind w:left="284" w:hanging="284"/>
        <w:jc w:val="both"/>
        <w:rPr>
          <w:rFonts w:ascii="Liberation Serif" w:hAnsi="Liberation Serif"/>
          <w:i/>
          <w:sz w:val="24"/>
          <w:lang w:val="en-GB"/>
        </w:rPr>
      </w:pPr>
      <w:r w:rsidRPr="00132B1A">
        <w:rPr>
          <w:rFonts w:ascii="Liberation Serif" w:hAnsi="Liberation Serif"/>
          <w:i/>
          <w:sz w:val="24"/>
          <w:lang w:val="en-GB"/>
        </w:rPr>
        <w:t>-</w:t>
      </w:r>
      <w:r w:rsidRPr="00132B1A">
        <w:rPr>
          <w:rFonts w:ascii="Liberation Serif" w:hAnsi="Liberation Serif"/>
          <w:i/>
          <w:sz w:val="24"/>
          <w:lang w:val="en-GB"/>
        </w:rPr>
        <w:tab/>
      </w:r>
      <w:r>
        <w:rPr>
          <w:rFonts w:ascii="Liberation Serif" w:hAnsi="Liberation Serif"/>
          <w:i/>
          <w:sz w:val="24"/>
          <w:lang w:val="en-GB"/>
        </w:rPr>
        <w:t>L</w:t>
      </w:r>
      <w:r w:rsidRPr="00132B1A">
        <w:rPr>
          <w:rFonts w:ascii="Liberation Serif" w:hAnsi="Liberation Serif"/>
          <w:i/>
          <w:sz w:val="24"/>
          <w:lang w:val="en-GB"/>
        </w:rPr>
        <w:t>ogistic costs</w:t>
      </w:r>
    </w:p>
    <w:p w14:paraId="06713A0E"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sz w:val="24"/>
          <w:lang w:val="en-GB"/>
        </w:rPr>
        <w:t>-</w:t>
      </w:r>
      <w:r w:rsidRPr="00132B1A">
        <w:rPr>
          <w:rFonts w:ascii="Liberation Serif" w:hAnsi="Liberation Serif"/>
          <w:sz w:val="24"/>
          <w:lang w:val="en-GB"/>
        </w:rPr>
        <w:tab/>
      </w:r>
      <w:r>
        <w:rPr>
          <w:rFonts w:ascii="Liberation Serif" w:hAnsi="Liberation Serif"/>
          <w:i/>
          <w:iCs/>
          <w:sz w:val="24"/>
          <w:lang w:val="en-GB"/>
        </w:rPr>
        <w:t>L</w:t>
      </w:r>
      <w:r w:rsidRPr="00132B1A">
        <w:rPr>
          <w:rFonts w:ascii="Liberation Serif" w:hAnsi="Liberation Serif"/>
          <w:i/>
          <w:iCs/>
          <w:sz w:val="24"/>
          <w:lang w:val="en-GB"/>
        </w:rPr>
        <w:t>ogistic concept</w:t>
      </w:r>
    </w:p>
    <w:p w14:paraId="40CCE468"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sz w:val="24"/>
          <w:lang w:val="en-GB"/>
        </w:rPr>
        <w:t>-</w:t>
      </w:r>
      <w:r w:rsidRPr="00132B1A">
        <w:rPr>
          <w:rFonts w:ascii="Liberation Serif" w:hAnsi="Liberation Serif"/>
          <w:sz w:val="24"/>
          <w:lang w:val="en-GB"/>
        </w:rPr>
        <w:tab/>
      </w:r>
      <w:r>
        <w:rPr>
          <w:rFonts w:ascii="Liberation Serif" w:hAnsi="Liberation Serif"/>
          <w:i/>
          <w:iCs/>
          <w:sz w:val="24"/>
          <w:lang w:val="en-GB"/>
        </w:rPr>
        <w:t>W</w:t>
      </w:r>
      <w:r w:rsidRPr="00132B1A">
        <w:rPr>
          <w:rFonts w:ascii="Liberation Serif" w:hAnsi="Liberation Serif"/>
          <w:i/>
          <w:iCs/>
          <w:sz w:val="24"/>
          <w:lang w:val="en-GB"/>
        </w:rPr>
        <w:t>ork centers</w:t>
      </w:r>
    </w:p>
    <w:p w14:paraId="0F6341E6"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R</w:t>
      </w:r>
      <w:r w:rsidRPr="00132B1A">
        <w:rPr>
          <w:rFonts w:ascii="Liberation Serif" w:hAnsi="Liberation Serif"/>
          <w:i/>
          <w:iCs/>
          <w:sz w:val="24"/>
          <w:lang w:val="en-GB"/>
        </w:rPr>
        <w:t>outing</w:t>
      </w:r>
    </w:p>
    <w:p w14:paraId="6DE3DF68"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J</w:t>
      </w:r>
      <w:r w:rsidRPr="00132B1A">
        <w:rPr>
          <w:rFonts w:ascii="Liberation Serif" w:hAnsi="Liberation Serif"/>
          <w:i/>
          <w:iCs/>
          <w:sz w:val="24"/>
          <w:lang w:val="en-GB"/>
        </w:rPr>
        <w:t>ob</w:t>
      </w:r>
    </w:p>
    <w:p w14:paraId="59FE843A"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O</w:t>
      </w:r>
      <w:r w:rsidRPr="00132B1A">
        <w:rPr>
          <w:rFonts w:ascii="Liberation Serif" w:hAnsi="Liberation Serif"/>
          <w:i/>
          <w:iCs/>
          <w:sz w:val="24"/>
          <w:lang w:val="en-GB"/>
        </w:rPr>
        <w:t>rder</w:t>
      </w:r>
    </w:p>
    <w:p w14:paraId="14239132"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P</w:t>
      </w:r>
      <w:r w:rsidRPr="00132B1A">
        <w:rPr>
          <w:rFonts w:ascii="Liberation Serif" w:hAnsi="Liberation Serif"/>
          <w:i/>
          <w:iCs/>
          <w:sz w:val="24"/>
          <w:lang w:val="en-GB"/>
        </w:rPr>
        <w:t>rocessing time</w:t>
      </w:r>
    </w:p>
    <w:p w14:paraId="3385E2C3"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S</w:t>
      </w:r>
      <w:r w:rsidRPr="00132B1A">
        <w:rPr>
          <w:rFonts w:ascii="Liberation Serif" w:hAnsi="Liberation Serif"/>
          <w:i/>
          <w:iCs/>
          <w:sz w:val="24"/>
          <w:lang w:val="en-GB"/>
        </w:rPr>
        <w:t>ervice time</w:t>
      </w:r>
    </w:p>
    <w:p w14:paraId="32592423"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T</w:t>
      </w:r>
      <w:r w:rsidRPr="00132B1A">
        <w:rPr>
          <w:rFonts w:ascii="Liberation Serif" w:hAnsi="Liberation Serif"/>
          <w:i/>
          <w:iCs/>
          <w:sz w:val="24"/>
          <w:lang w:val="en-GB"/>
        </w:rPr>
        <w:t>hroughput time</w:t>
      </w:r>
    </w:p>
    <w:p w14:paraId="20CC2FA1"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L</w:t>
      </w:r>
      <w:r w:rsidRPr="00132B1A">
        <w:rPr>
          <w:rFonts w:ascii="Liberation Serif" w:hAnsi="Liberation Serif"/>
          <w:i/>
          <w:iCs/>
          <w:sz w:val="24"/>
          <w:lang w:val="en-GB"/>
        </w:rPr>
        <w:t>ead time</w:t>
      </w:r>
    </w:p>
    <w:p w14:paraId="544BEFF4"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D</w:t>
      </w:r>
      <w:r w:rsidRPr="00132B1A">
        <w:rPr>
          <w:rFonts w:ascii="Liberation Serif" w:hAnsi="Liberation Serif"/>
          <w:i/>
          <w:iCs/>
          <w:sz w:val="24"/>
          <w:lang w:val="en-GB"/>
        </w:rPr>
        <w:t>ue date</w:t>
      </w:r>
    </w:p>
    <w:p w14:paraId="004153E3"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C</w:t>
      </w:r>
      <w:r w:rsidRPr="00132B1A">
        <w:rPr>
          <w:rFonts w:ascii="Liberation Serif" w:hAnsi="Liberation Serif"/>
          <w:i/>
          <w:iCs/>
          <w:sz w:val="24"/>
          <w:lang w:val="en-GB"/>
        </w:rPr>
        <w:t>ompletion date</w:t>
      </w:r>
    </w:p>
    <w:p w14:paraId="653BE2AF"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lastRenderedPageBreak/>
        <w:t>-</w:t>
      </w:r>
      <w:r w:rsidRPr="00132B1A">
        <w:rPr>
          <w:rFonts w:ascii="Liberation Serif" w:hAnsi="Liberation Serif"/>
          <w:i/>
          <w:iCs/>
          <w:sz w:val="24"/>
          <w:lang w:val="en-GB"/>
        </w:rPr>
        <w:tab/>
      </w:r>
      <w:r>
        <w:rPr>
          <w:rFonts w:ascii="Liberation Serif" w:hAnsi="Liberation Serif"/>
          <w:i/>
          <w:iCs/>
          <w:sz w:val="24"/>
          <w:lang w:val="en-GB"/>
        </w:rPr>
        <w:t>L</w:t>
      </w:r>
      <w:r w:rsidRPr="00132B1A">
        <w:rPr>
          <w:rFonts w:ascii="Liberation Serif" w:hAnsi="Liberation Serif"/>
          <w:i/>
          <w:iCs/>
          <w:sz w:val="24"/>
          <w:lang w:val="en-GB"/>
        </w:rPr>
        <w:t>ateness</w:t>
      </w:r>
    </w:p>
    <w:p w14:paraId="45744EC2"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T</w:t>
      </w:r>
      <w:r w:rsidRPr="00132B1A">
        <w:rPr>
          <w:rFonts w:ascii="Liberation Serif" w:hAnsi="Liberation Serif"/>
          <w:i/>
          <w:iCs/>
          <w:sz w:val="24"/>
          <w:lang w:val="en-GB"/>
        </w:rPr>
        <w:t>ardiness</w:t>
      </w:r>
    </w:p>
    <w:p w14:paraId="19FE4205"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E</w:t>
      </w:r>
      <w:r w:rsidRPr="00132B1A">
        <w:rPr>
          <w:rFonts w:ascii="Liberation Serif" w:hAnsi="Liberation Serif"/>
          <w:i/>
          <w:iCs/>
          <w:sz w:val="24"/>
          <w:lang w:val="en-GB"/>
        </w:rPr>
        <w:t>arliness</w:t>
      </w:r>
    </w:p>
    <w:p w14:paraId="4A376F9D"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C</w:t>
      </w:r>
      <w:r w:rsidRPr="00132B1A">
        <w:rPr>
          <w:rFonts w:ascii="Liberation Serif" w:hAnsi="Liberation Serif"/>
          <w:i/>
          <w:iCs/>
          <w:sz w:val="24"/>
          <w:lang w:val="en-GB"/>
        </w:rPr>
        <w:t>omplexity</w:t>
      </w:r>
    </w:p>
    <w:p w14:paraId="4BC1C3E9"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U</w:t>
      </w:r>
      <w:r w:rsidRPr="00132B1A">
        <w:rPr>
          <w:rFonts w:ascii="Liberation Serif" w:hAnsi="Liberation Serif"/>
          <w:i/>
          <w:iCs/>
          <w:sz w:val="24"/>
          <w:lang w:val="en-GB"/>
        </w:rPr>
        <w:t>ncertainty</w:t>
      </w:r>
    </w:p>
    <w:p w14:paraId="63858E5F" w14:textId="77777777" w:rsidR="00C10155" w:rsidRPr="00132B1A" w:rsidRDefault="00C10155" w:rsidP="000866E1">
      <w:pPr>
        <w:pStyle w:val="NoSpacing"/>
        <w:spacing w:line="360" w:lineRule="auto"/>
        <w:ind w:left="284" w:hanging="284"/>
        <w:jc w:val="both"/>
        <w:rPr>
          <w:rFonts w:ascii="Liberation Serif" w:hAnsi="Liberation Serif"/>
          <w:i/>
          <w:iCs/>
          <w:sz w:val="24"/>
          <w:lang w:val="en-GB"/>
        </w:rPr>
      </w:pPr>
      <w:r w:rsidRPr="00132B1A">
        <w:rPr>
          <w:rFonts w:ascii="Liberation Serif" w:hAnsi="Liberation Serif"/>
          <w:i/>
          <w:iCs/>
          <w:sz w:val="24"/>
          <w:lang w:val="en-GB"/>
        </w:rPr>
        <w:t>-</w:t>
      </w:r>
      <w:r w:rsidRPr="00132B1A">
        <w:rPr>
          <w:rFonts w:ascii="Liberation Serif" w:hAnsi="Liberation Serif"/>
          <w:i/>
          <w:iCs/>
          <w:sz w:val="24"/>
          <w:lang w:val="en-GB"/>
        </w:rPr>
        <w:tab/>
      </w:r>
      <w:r>
        <w:rPr>
          <w:rFonts w:ascii="Liberation Serif" w:hAnsi="Liberation Serif"/>
          <w:i/>
          <w:iCs/>
          <w:sz w:val="24"/>
          <w:lang w:val="en-GB"/>
        </w:rPr>
        <w:t>F</w:t>
      </w:r>
      <w:r w:rsidRPr="00132B1A">
        <w:rPr>
          <w:rFonts w:ascii="Liberation Serif" w:hAnsi="Liberation Serif"/>
          <w:i/>
          <w:iCs/>
          <w:sz w:val="24"/>
          <w:lang w:val="en-GB"/>
        </w:rPr>
        <w:t>lexibility</w:t>
      </w:r>
    </w:p>
    <w:p w14:paraId="15B3AC5B" w14:textId="77777777" w:rsidR="00C10155" w:rsidRDefault="00C10155" w:rsidP="000866E1">
      <w:pPr>
        <w:spacing w:line="360" w:lineRule="auto"/>
        <w:jc w:val="both"/>
        <w:rPr>
          <w:rFonts w:ascii="Liberation Serif" w:hAnsi="Liberation Serif"/>
          <w:b/>
          <w:u w:val="single"/>
        </w:rPr>
      </w:pPr>
    </w:p>
    <w:p w14:paraId="28E7CA5E" w14:textId="77777777" w:rsidR="00C10155" w:rsidRPr="00AB51F9" w:rsidRDefault="00C10155" w:rsidP="000866E1">
      <w:pPr>
        <w:spacing w:line="360" w:lineRule="auto"/>
        <w:jc w:val="both"/>
        <w:rPr>
          <w:rFonts w:ascii="Liberation Serif" w:hAnsi="Liberation Serif"/>
          <w:b/>
          <w:sz w:val="24"/>
        </w:rPr>
      </w:pPr>
      <w:r w:rsidRPr="00AB51F9">
        <w:rPr>
          <w:rFonts w:ascii="Liberation Serif" w:hAnsi="Liberation Serif"/>
          <w:b/>
          <w:sz w:val="24"/>
        </w:rPr>
        <w:t>Theory</w:t>
      </w:r>
    </w:p>
    <w:p w14:paraId="5F4B5189" w14:textId="77777777" w:rsidR="00C10155" w:rsidRPr="00AB51F9" w:rsidRDefault="00C10155" w:rsidP="000866E1">
      <w:pPr>
        <w:spacing w:line="360" w:lineRule="auto"/>
        <w:ind w:left="426" w:hanging="426"/>
        <w:jc w:val="both"/>
        <w:rPr>
          <w:rFonts w:ascii="Liberation Serif" w:hAnsi="Liberation Serif"/>
          <w:b/>
          <w:bCs/>
          <w:sz w:val="24"/>
        </w:rPr>
      </w:pPr>
      <w:r w:rsidRPr="00AB51F9">
        <w:rPr>
          <w:rFonts w:ascii="Liberation Serif" w:hAnsi="Liberation Serif"/>
          <w:b/>
          <w:bCs/>
          <w:sz w:val="24"/>
        </w:rPr>
        <w:t>Question 1</w:t>
      </w:r>
      <w:r>
        <w:rPr>
          <w:rFonts w:ascii="Liberation Serif" w:hAnsi="Liberation Serif"/>
          <w:b/>
          <w:bCs/>
          <w:sz w:val="24"/>
        </w:rPr>
        <w:t>.1.1</w:t>
      </w:r>
    </w:p>
    <w:p w14:paraId="6783E95B"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a</w:t>
      </w:r>
      <w:r w:rsidRPr="00132B1A">
        <w:rPr>
          <w:rFonts w:ascii="Liberation Serif" w:hAnsi="Liberation Serif"/>
          <w:sz w:val="24"/>
        </w:rPr>
        <w:tab/>
        <w:t>What is the difference between planning and control?</w:t>
      </w:r>
    </w:p>
    <w:p w14:paraId="4A9C3A2D"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b</w:t>
      </w:r>
      <w:r w:rsidRPr="00132B1A">
        <w:rPr>
          <w:rFonts w:ascii="Liberation Serif" w:hAnsi="Liberation Serif"/>
          <w:sz w:val="24"/>
        </w:rPr>
        <w:tab/>
        <w:t>What are the four essential decisions in Logistics Planning and Control?</w:t>
      </w:r>
    </w:p>
    <w:p w14:paraId="66709C53"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c</w:t>
      </w:r>
      <w:r w:rsidRPr="00132B1A">
        <w:rPr>
          <w:rFonts w:ascii="Liberation Serif" w:hAnsi="Liberation Serif"/>
          <w:sz w:val="24"/>
        </w:rPr>
        <w:tab/>
        <w:t>Explain how Work In Progress is related to the Release Decision.</w:t>
      </w:r>
    </w:p>
    <w:p w14:paraId="0929FD0A"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d</w:t>
      </w:r>
      <w:r w:rsidRPr="00132B1A">
        <w:rPr>
          <w:rFonts w:ascii="Liberation Serif" w:hAnsi="Liberation Serif"/>
          <w:sz w:val="24"/>
        </w:rPr>
        <w:tab/>
        <w:t>LPC combines four different types of elements to allow a transformation process to start … which four types of elements are these?</w:t>
      </w:r>
    </w:p>
    <w:p w14:paraId="2ADD16CA"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e</w:t>
      </w:r>
      <w:r w:rsidRPr="00132B1A">
        <w:rPr>
          <w:rFonts w:ascii="Liberation Serif" w:hAnsi="Liberation Serif"/>
          <w:sz w:val="24"/>
        </w:rPr>
        <w:tab/>
        <w:t>What are the four basic aspects to be considered when describing a production system?</w:t>
      </w:r>
    </w:p>
    <w:p w14:paraId="7EC01906"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f</w:t>
      </w:r>
      <w:r w:rsidRPr="00132B1A">
        <w:rPr>
          <w:rFonts w:ascii="Liberation Serif" w:hAnsi="Liberation Serif"/>
          <w:sz w:val="24"/>
        </w:rPr>
        <w:tab/>
        <w:t>What are the four elements usually considered when determining the logistic performance?</w:t>
      </w:r>
    </w:p>
    <w:p w14:paraId="2A8CEC9F"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g</w:t>
      </w:r>
      <w:r w:rsidRPr="00132B1A">
        <w:rPr>
          <w:rFonts w:ascii="Liberation Serif" w:hAnsi="Liberation Serif"/>
          <w:sz w:val="24"/>
        </w:rPr>
        <w:tab/>
        <w:t>What is the difference between delivery time and lead time?</w:t>
      </w:r>
    </w:p>
    <w:p w14:paraId="7B5E69E6"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h</w:t>
      </w:r>
      <w:r w:rsidRPr="00132B1A">
        <w:rPr>
          <w:rFonts w:ascii="Liberation Serif" w:hAnsi="Liberation Serif"/>
          <w:sz w:val="24"/>
        </w:rPr>
        <w:tab/>
        <w:t>Besides ‘delivery performance’ two other aspects should be considered as well when discussing the overall performance of a transformation process. What are the other two?</w:t>
      </w:r>
    </w:p>
    <w:p w14:paraId="70118A19"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i</w:t>
      </w:r>
      <w:r w:rsidRPr="00132B1A">
        <w:rPr>
          <w:rFonts w:ascii="Liberation Serif" w:hAnsi="Liberation Serif"/>
          <w:sz w:val="24"/>
        </w:rPr>
        <w:tab/>
        <w:t>Is the following statement correct or incorrect: "Logistics in a production company consists entirely of external transport and storage of goods in warehouses".</w:t>
      </w:r>
    </w:p>
    <w:p w14:paraId="6BEBD080"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j</w:t>
      </w:r>
      <w:r w:rsidRPr="00132B1A">
        <w:rPr>
          <w:rFonts w:ascii="Liberation Serif" w:hAnsi="Liberation Serif"/>
          <w:sz w:val="24"/>
        </w:rPr>
        <w:tab/>
        <w:t>Is the following statement correct or incorrect: "Often logistic tasks are performed by operators from production departments as well".</w:t>
      </w:r>
    </w:p>
    <w:p w14:paraId="50AA9C3C"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k</w:t>
      </w:r>
      <w:r w:rsidRPr="00132B1A">
        <w:rPr>
          <w:rFonts w:ascii="Liberation Serif" w:hAnsi="Liberation Serif"/>
          <w:sz w:val="24"/>
        </w:rPr>
        <w:tab/>
        <w:t>Is the following statement correct or incorrect: "Logistic planning and control is only relevant in case of physical good flows".</w:t>
      </w:r>
    </w:p>
    <w:p w14:paraId="3C388CA1"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l</w:t>
      </w:r>
      <w:r w:rsidRPr="00132B1A">
        <w:rPr>
          <w:rFonts w:ascii="Liberation Serif" w:hAnsi="Liberation Serif"/>
          <w:sz w:val="24"/>
        </w:rPr>
        <w:tab/>
        <w:t>Explain the relation between lateness, completion date</w:t>
      </w:r>
      <w:r>
        <w:rPr>
          <w:rFonts w:ascii="Liberation Serif" w:hAnsi="Liberation Serif"/>
          <w:sz w:val="24"/>
        </w:rPr>
        <w:t>,</w:t>
      </w:r>
      <w:r w:rsidRPr="00132B1A">
        <w:rPr>
          <w:rFonts w:ascii="Liberation Serif" w:hAnsi="Liberation Serif"/>
          <w:sz w:val="24"/>
        </w:rPr>
        <w:t xml:space="preserve"> and due date.</w:t>
      </w:r>
    </w:p>
    <w:p w14:paraId="6077C65E"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m</w:t>
      </w:r>
      <w:r w:rsidRPr="00132B1A">
        <w:rPr>
          <w:rFonts w:ascii="Liberation Serif" w:hAnsi="Liberation Serif"/>
          <w:sz w:val="24"/>
        </w:rPr>
        <w:tab/>
        <w:t>What is the relation between tardiness and lateness?</w:t>
      </w:r>
    </w:p>
    <w:p w14:paraId="6E01E1BB"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n</w:t>
      </w:r>
      <w:r w:rsidRPr="00132B1A">
        <w:rPr>
          <w:rFonts w:ascii="Liberation Serif" w:hAnsi="Liberation Serif"/>
          <w:sz w:val="24"/>
        </w:rPr>
        <w:tab/>
        <w:t>What is the difference between throughput time and lead time?</w:t>
      </w:r>
    </w:p>
    <w:p w14:paraId="593DBE1D" w14:textId="77777777" w:rsidR="00C10155" w:rsidRDefault="00C10155" w:rsidP="000866E1">
      <w:pPr>
        <w:pStyle w:val="NoSpacing"/>
        <w:spacing w:line="360" w:lineRule="auto"/>
        <w:jc w:val="both"/>
        <w:rPr>
          <w:rFonts w:ascii="Liberation Serif" w:hAnsi="Liberation Serif"/>
          <w:b/>
          <w:sz w:val="24"/>
          <w:lang w:val="en-GB"/>
        </w:rPr>
      </w:pPr>
    </w:p>
    <w:p w14:paraId="30B3500E" w14:textId="77777777" w:rsidR="00C10155" w:rsidRPr="00132B1A" w:rsidRDefault="00C10155" w:rsidP="000866E1">
      <w:pPr>
        <w:pStyle w:val="NoSpacing"/>
        <w:spacing w:line="360" w:lineRule="auto"/>
        <w:jc w:val="both"/>
        <w:rPr>
          <w:rFonts w:ascii="Liberation Serif" w:hAnsi="Liberation Serif"/>
          <w:b/>
          <w:sz w:val="24"/>
          <w:lang w:val="en-GB"/>
        </w:rPr>
      </w:pPr>
      <w:r w:rsidRPr="00132B1A">
        <w:rPr>
          <w:rFonts w:ascii="Liberation Serif" w:hAnsi="Liberation Serif"/>
          <w:b/>
          <w:sz w:val="24"/>
          <w:lang w:val="en-GB"/>
        </w:rPr>
        <w:t xml:space="preserve">Question </w:t>
      </w:r>
      <w:r>
        <w:rPr>
          <w:rFonts w:ascii="Liberation Serif" w:hAnsi="Liberation Serif"/>
          <w:b/>
          <w:sz w:val="24"/>
          <w:lang w:val="en-GB"/>
        </w:rPr>
        <w:t>1.1.2</w:t>
      </w:r>
    </w:p>
    <w:p w14:paraId="6A12E3AD"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a</w:t>
      </w:r>
      <w:r w:rsidRPr="00132B1A">
        <w:rPr>
          <w:rFonts w:ascii="Liberation Serif" w:hAnsi="Liberation Serif"/>
          <w:sz w:val="24"/>
        </w:rPr>
        <w:tab/>
        <w:t xml:space="preserve">Give an example of a goal relevant </w:t>
      </w:r>
      <w:r>
        <w:rPr>
          <w:rFonts w:ascii="Liberation Serif" w:hAnsi="Liberation Serif"/>
          <w:sz w:val="24"/>
        </w:rPr>
        <w:t>to</w:t>
      </w:r>
      <w:r w:rsidRPr="00132B1A">
        <w:rPr>
          <w:rFonts w:ascii="Liberation Serif" w:hAnsi="Liberation Serif"/>
          <w:sz w:val="24"/>
        </w:rPr>
        <w:t xml:space="preserve"> flexibility in logistics.</w:t>
      </w:r>
    </w:p>
    <w:p w14:paraId="71B565B2"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b</w:t>
      </w:r>
      <w:r w:rsidRPr="00132B1A">
        <w:rPr>
          <w:rFonts w:ascii="Liberation Serif" w:hAnsi="Liberation Serif"/>
          <w:sz w:val="24"/>
        </w:rPr>
        <w:tab/>
        <w:t xml:space="preserve">Give an example of a goal relevant </w:t>
      </w:r>
      <w:r>
        <w:rPr>
          <w:rFonts w:ascii="Liberation Serif" w:hAnsi="Liberation Serif"/>
          <w:sz w:val="24"/>
        </w:rPr>
        <w:t>to</w:t>
      </w:r>
      <w:r w:rsidRPr="00132B1A">
        <w:rPr>
          <w:rFonts w:ascii="Liberation Serif" w:hAnsi="Liberation Serif"/>
          <w:sz w:val="24"/>
        </w:rPr>
        <w:t xml:space="preserve"> delivery reliability.</w:t>
      </w:r>
    </w:p>
    <w:p w14:paraId="570B558C" w14:textId="77777777" w:rsidR="00C10155" w:rsidRPr="00132B1A" w:rsidRDefault="00C10155" w:rsidP="000866E1">
      <w:pPr>
        <w:spacing w:line="360" w:lineRule="auto"/>
        <w:ind w:left="426" w:hanging="426"/>
        <w:jc w:val="both"/>
        <w:rPr>
          <w:rFonts w:ascii="Liberation Serif" w:hAnsi="Liberation Serif"/>
          <w:sz w:val="24"/>
        </w:rPr>
      </w:pPr>
      <w:r w:rsidRPr="00132B1A">
        <w:rPr>
          <w:rFonts w:ascii="Liberation Serif" w:hAnsi="Liberation Serif"/>
          <w:sz w:val="24"/>
        </w:rPr>
        <w:t>c</w:t>
      </w:r>
      <w:r w:rsidRPr="00132B1A">
        <w:rPr>
          <w:rFonts w:ascii="Liberation Serif" w:hAnsi="Liberation Serif"/>
          <w:sz w:val="24"/>
        </w:rPr>
        <w:tab/>
        <w:t xml:space="preserve">Is the goal to achieve a high capacity utilization an internal goal or an external goal? </w:t>
      </w:r>
      <w:r w:rsidRPr="00132B1A">
        <w:rPr>
          <w:rFonts w:ascii="Liberation Serif" w:hAnsi="Liberation Serif"/>
          <w:sz w:val="24"/>
        </w:rPr>
        <w:lastRenderedPageBreak/>
        <w:t>Explain.</w:t>
      </w:r>
    </w:p>
    <w:p w14:paraId="68DDCDAC" w14:textId="77777777" w:rsidR="00C10155" w:rsidRPr="00132B1A" w:rsidRDefault="00C10155" w:rsidP="000866E1">
      <w:pPr>
        <w:spacing w:line="360" w:lineRule="auto"/>
        <w:ind w:left="426" w:hanging="426"/>
        <w:jc w:val="both"/>
        <w:rPr>
          <w:rFonts w:ascii="Liberation Serif" w:hAnsi="Liberation Serif"/>
          <w:sz w:val="24"/>
        </w:rPr>
      </w:pPr>
    </w:p>
    <w:p w14:paraId="20283C51" w14:textId="77777777" w:rsidR="00C10155" w:rsidRPr="00AB51F9" w:rsidRDefault="00C10155" w:rsidP="000866E1">
      <w:pPr>
        <w:pStyle w:val="NoSpacing"/>
        <w:spacing w:line="360" w:lineRule="auto"/>
        <w:ind w:left="284" w:hanging="284"/>
        <w:jc w:val="both"/>
        <w:rPr>
          <w:rFonts w:ascii="Liberation Serif" w:hAnsi="Liberation Serif"/>
          <w:b/>
          <w:bCs/>
          <w:sz w:val="24"/>
          <w:lang w:val="en-GB"/>
        </w:rPr>
      </w:pPr>
      <w:r w:rsidRPr="00AB51F9">
        <w:rPr>
          <w:rFonts w:ascii="Liberation Serif" w:hAnsi="Liberation Serif"/>
          <w:b/>
          <w:bCs/>
          <w:sz w:val="24"/>
          <w:lang w:val="en-GB"/>
        </w:rPr>
        <w:t xml:space="preserve">Question </w:t>
      </w:r>
      <w:r>
        <w:rPr>
          <w:rFonts w:ascii="Liberation Serif" w:hAnsi="Liberation Serif"/>
          <w:b/>
          <w:bCs/>
          <w:sz w:val="24"/>
          <w:lang w:val="en-GB"/>
        </w:rPr>
        <w:t>1.1.</w:t>
      </w:r>
      <w:r w:rsidRPr="00AB51F9">
        <w:rPr>
          <w:rFonts w:ascii="Liberation Serif" w:hAnsi="Liberation Serif"/>
          <w:b/>
          <w:bCs/>
          <w:sz w:val="24"/>
          <w:lang w:val="en-GB"/>
        </w:rPr>
        <w:t>3</w:t>
      </w:r>
    </w:p>
    <w:p w14:paraId="429EBA6E" w14:textId="77777777" w:rsidR="00C10155" w:rsidRPr="00132B1A" w:rsidRDefault="00C10155" w:rsidP="000866E1">
      <w:pPr>
        <w:pStyle w:val="NoSpacing"/>
        <w:spacing w:line="360" w:lineRule="auto"/>
        <w:ind w:left="284" w:hanging="284"/>
        <w:jc w:val="both"/>
        <w:rPr>
          <w:rFonts w:ascii="Liberation Serif" w:hAnsi="Liberation Serif"/>
          <w:sz w:val="24"/>
          <w:lang w:val="en-GB"/>
        </w:rPr>
      </w:pPr>
      <w:r w:rsidRPr="00132B1A">
        <w:rPr>
          <w:rFonts w:ascii="Liberation Serif" w:hAnsi="Liberation Serif"/>
          <w:sz w:val="24"/>
          <w:lang w:val="en-GB"/>
        </w:rPr>
        <w:t>a</w:t>
      </w:r>
      <w:r w:rsidRPr="00132B1A">
        <w:rPr>
          <w:rFonts w:ascii="Liberation Serif" w:hAnsi="Liberation Serif"/>
          <w:sz w:val="24"/>
          <w:lang w:val="en-GB"/>
        </w:rPr>
        <w:tab/>
        <w:t>Under which aspect of the PCOI</w:t>
      </w:r>
      <w:r>
        <w:rPr>
          <w:rFonts w:ascii="Liberation Serif" w:hAnsi="Liberation Serif"/>
          <w:sz w:val="24"/>
          <w:lang w:val="en-GB"/>
        </w:rPr>
        <w:t xml:space="preserve"> </w:t>
      </w:r>
      <w:r w:rsidRPr="00132B1A">
        <w:rPr>
          <w:rFonts w:ascii="Liberation Serif" w:hAnsi="Liberation Serif"/>
          <w:sz w:val="24"/>
          <w:lang w:val="en-GB"/>
        </w:rPr>
        <w:t>model is described the way a message is sent from one person to another in an Engineering department (the P, the C, the O, or the I)?</w:t>
      </w:r>
    </w:p>
    <w:p w14:paraId="5E62E0FB" w14:textId="77777777" w:rsidR="00C10155" w:rsidRPr="00132B1A" w:rsidRDefault="00C10155" w:rsidP="000866E1">
      <w:pPr>
        <w:pStyle w:val="NoSpacing"/>
        <w:spacing w:line="360" w:lineRule="auto"/>
        <w:ind w:left="284" w:hanging="284"/>
        <w:jc w:val="both"/>
        <w:rPr>
          <w:rFonts w:ascii="Liberation Serif" w:hAnsi="Liberation Serif"/>
          <w:sz w:val="24"/>
          <w:lang w:val="en-GB"/>
        </w:rPr>
      </w:pPr>
      <w:r w:rsidRPr="00132B1A">
        <w:rPr>
          <w:rFonts w:ascii="Liberation Serif" w:hAnsi="Liberation Serif"/>
          <w:sz w:val="24"/>
          <w:lang w:val="en-GB"/>
        </w:rPr>
        <w:t>b</w:t>
      </w:r>
      <w:r w:rsidRPr="00132B1A">
        <w:rPr>
          <w:rFonts w:ascii="Liberation Serif" w:hAnsi="Liberation Serif"/>
          <w:sz w:val="24"/>
          <w:lang w:val="en-GB"/>
        </w:rPr>
        <w:tab/>
        <w:t xml:space="preserve"> Under which aspect of the PCOI</w:t>
      </w:r>
      <w:r>
        <w:rPr>
          <w:rFonts w:ascii="Liberation Serif" w:hAnsi="Liberation Serif"/>
          <w:sz w:val="24"/>
          <w:lang w:val="en-GB"/>
        </w:rPr>
        <w:t xml:space="preserve"> </w:t>
      </w:r>
      <w:r w:rsidRPr="00132B1A">
        <w:rPr>
          <w:rFonts w:ascii="Liberation Serif" w:hAnsi="Liberation Serif"/>
          <w:sz w:val="24"/>
          <w:lang w:val="en-GB"/>
        </w:rPr>
        <w:t>model is described the routing of a production order through a production process?</w:t>
      </w:r>
    </w:p>
    <w:p w14:paraId="125DE0EB" w14:textId="77777777" w:rsidR="00C10155" w:rsidRPr="00132B1A" w:rsidRDefault="00C10155" w:rsidP="000866E1">
      <w:pPr>
        <w:pStyle w:val="NoSpacing"/>
        <w:spacing w:line="360" w:lineRule="auto"/>
        <w:ind w:left="284" w:hanging="284"/>
        <w:jc w:val="both"/>
        <w:rPr>
          <w:rFonts w:ascii="Liberation Serif" w:hAnsi="Liberation Serif"/>
          <w:sz w:val="24"/>
          <w:lang w:val="en-GB"/>
        </w:rPr>
      </w:pPr>
      <w:r w:rsidRPr="00132B1A">
        <w:rPr>
          <w:rFonts w:ascii="Liberation Serif" w:hAnsi="Liberation Serif"/>
          <w:sz w:val="24"/>
          <w:lang w:val="en-GB"/>
        </w:rPr>
        <w:t>c</w:t>
      </w:r>
      <w:r w:rsidRPr="00132B1A">
        <w:rPr>
          <w:rFonts w:ascii="Liberation Serif" w:hAnsi="Liberation Serif"/>
          <w:sz w:val="24"/>
          <w:lang w:val="en-GB"/>
        </w:rPr>
        <w:tab/>
        <w:t>Under which aspect of the PCOI</w:t>
      </w:r>
      <w:r>
        <w:rPr>
          <w:rFonts w:ascii="Liberation Serif" w:hAnsi="Liberation Serif"/>
          <w:sz w:val="24"/>
          <w:lang w:val="en-GB"/>
        </w:rPr>
        <w:t xml:space="preserve"> </w:t>
      </w:r>
      <w:r w:rsidRPr="00132B1A">
        <w:rPr>
          <w:rFonts w:ascii="Liberation Serif" w:hAnsi="Liberation Serif"/>
          <w:sz w:val="24"/>
          <w:lang w:val="en-GB"/>
        </w:rPr>
        <w:t>model is described who is responsible for the picking of materials in a warehouse?</w:t>
      </w:r>
    </w:p>
    <w:p w14:paraId="368A41C8" w14:textId="77777777" w:rsidR="00C10155" w:rsidRPr="00132B1A" w:rsidRDefault="00C10155" w:rsidP="000866E1">
      <w:pPr>
        <w:pStyle w:val="NoSpacing"/>
        <w:spacing w:line="360" w:lineRule="auto"/>
        <w:ind w:left="284" w:hanging="284"/>
        <w:jc w:val="both"/>
        <w:rPr>
          <w:rFonts w:ascii="Liberation Serif" w:hAnsi="Liberation Serif"/>
          <w:sz w:val="24"/>
          <w:lang w:val="en-GB"/>
        </w:rPr>
      </w:pPr>
      <w:r w:rsidRPr="00132B1A">
        <w:rPr>
          <w:rFonts w:ascii="Liberation Serif" w:hAnsi="Liberation Serif"/>
          <w:sz w:val="24"/>
          <w:lang w:val="en-GB"/>
        </w:rPr>
        <w:t>d</w:t>
      </w:r>
      <w:r w:rsidRPr="00132B1A">
        <w:rPr>
          <w:rFonts w:ascii="Liberation Serif" w:hAnsi="Liberation Serif"/>
          <w:sz w:val="24"/>
          <w:lang w:val="en-GB"/>
        </w:rPr>
        <w:tab/>
        <w:t>Under which aspect of the PCOI</w:t>
      </w:r>
      <w:r>
        <w:rPr>
          <w:rFonts w:ascii="Liberation Serif" w:hAnsi="Liberation Serif"/>
          <w:sz w:val="24"/>
          <w:lang w:val="en-GB"/>
        </w:rPr>
        <w:t xml:space="preserve"> </w:t>
      </w:r>
      <w:r w:rsidRPr="00132B1A">
        <w:rPr>
          <w:rFonts w:ascii="Liberation Serif" w:hAnsi="Liberation Serif"/>
          <w:sz w:val="24"/>
          <w:lang w:val="en-GB"/>
        </w:rPr>
        <w:t>model is described what sequencing rule is used by an operator when choosing the next job to start with?</w:t>
      </w:r>
    </w:p>
    <w:p w14:paraId="5570C8D4" w14:textId="77777777" w:rsidR="002528C7" w:rsidRDefault="002528C7" w:rsidP="000866E1">
      <w:pPr>
        <w:spacing w:line="360" w:lineRule="auto"/>
        <w:jc w:val="both"/>
        <w:rPr>
          <w:rFonts w:ascii="Liberation Serif" w:hAnsi="Liberation Serif"/>
          <w:b/>
          <w:bCs/>
          <w:sz w:val="24"/>
        </w:rPr>
      </w:pPr>
    </w:p>
    <w:p w14:paraId="374A797C" w14:textId="2AC4A814" w:rsidR="00C10155" w:rsidRPr="00AB51F9" w:rsidRDefault="00C10155" w:rsidP="000866E1">
      <w:pPr>
        <w:spacing w:line="360" w:lineRule="auto"/>
        <w:jc w:val="both"/>
        <w:rPr>
          <w:rFonts w:ascii="Liberation Serif" w:hAnsi="Liberation Serif"/>
          <w:b/>
          <w:bCs/>
          <w:sz w:val="24"/>
        </w:rPr>
      </w:pPr>
      <w:r w:rsidRPr="00AB51F9">
        <w:rPr>
          <w:rFonts w:ascii="Liberation Serif" w:hAnsi="Liberation Serif"/>
          <w:b/>
          <w:bCs/>
          <w:sz w:val="24"/>
        </w:rPr>
        <w:t xml:space="preserve">Question </w:t>
      </w:r>
      <w:r>
        <w:rPr>
          <w:rFonts w:ascii="Liberation Serif" w:hAnsi="Liberation Serif"/>
          <w:b/>
          <w:bCs/>
          <w:sz w:val="24"/>
        </w:rPr>
        <w:t>1.1.</w:t>
      </w:r>
      <w:r w:rsidRPr="00AB51F9">
        <w:rPr>
          <w:rFonts w:ascii="Liberation Serif" w:hAnsi="Liberation Serif"/>
          <w:b/>
          <w:bCs/>
          <w:sz w:val="24"/>
        </w:rPr>
        <w:t>4</w:t>
      </w:r>
    </w:p>
    <w:p w14:paraId="3F23514E" w14:textId="77777777" w:rsidR="00C10155" w:rsidRPr="00132B1A" w:rsidRDefault="00C10155" w:rsidP="000866E1">
      <w:pPr>
        <w:spacing w:line="360" w:lineRule="auto"/>
        <w:ind w:left="284" w:hanging="284"/>
        <w:jc w:val="both"/>
        <w:rPr>
          <w:rFonts w:ascii="Liberation Serif" w:hAnsi="Liberation Serif"/>
          <w:sz w:val="24"/>
        </w:rPr>
      </w:pPr>
      <w:r w:rsidRPr="00132B1A">
        <w:rPr>
          <w:rFonts w:ascii="Liberation Serif" w:hAnsi="Liberation Serif"/>
          <w:sz w:val="24"/>
        </w:rPr>
        <w:t>a</w:t>
      </w:r>
      <w:r w:rsidRPr="00132B1A">
        <w:rPr>
          <w:rFonts w:ascii="Liberation Serif" w:hAnsi="Liberation Serif"/>
          <w:sz w:val="24"/>
        </w:rPr>
        <w:tab/>
        <w:t>Give an example of the input (‘material’), output (‘product’), a ‘capacity resource’</w:t>
      </w:r>
      <w:r>
        <w:rPr>
          <w:rFonts w:ascii="Liberation Serif" w:hAnsi="Liberation Serif"/>
          <w:sz w:val="24"/>
        </w:rPr>
        <w:t>,</w:t>
      </w:r>
      <w:r w:rsidRPr="00132B1A">
        <w:rPr>
          <w:rFonts w:ascii="Liberation Serif" w:hAnsi="Liberation Serif"/>
          <w:sz w:val="24"/>
        </w:rPr>
        <w:t xml:space="preserve"> and ‘supporting information’ in case of a curing process in a hospital.</w:t>
      </w:r>
    </w:p>
    <w:p w14:paraId="48F2ED36" w14:textId="77777777" w:rsidR="00C10155" w:rsidRPr="00132B1A" w:rsidRDefault="00C10155" w:rsidP="000866E1">
      <w:pPr>
        <w:spacing w:line="360" w:lineRule="auto"/>
        <w:ind w:left="284" w:hanging="284"/>
        <w:jc w:val="both"/>
        <w:rPr>
          <w:rFonts w:ascii="Liberation Serif" w:hAnsi="Liberation Serif"/>
          <w:sz w:val="24"/>
        </w:rPr>
      </w:pPr>
      <w:r w:rsidRPr="00132B1A">
        <w:rPr>
          <w:rFonts w:ascii="Liberation Serif" w:hAnsi="Liberation Serif"/>
          <w:sz w:val="24"/>
        </w:rPr>
        <w:t>b</w:t>
      </w:r>
      <w:r w:rsidRPr="00132B1A">
        <w:rPr>
          <w:rFonts w:ascii="Liberation Serif" w:hAnsi="Liberation Serif"/>
          <w:sz w:val="24"/>
        </w:rPr>
        <w:tab/>
        <w:t>Give an example of the input (‘material’), output (‘product’), a ‘capacity resource’</w:t>
      </w:r>
      <w:r>
        <w:rPr>
          <w:rFonts w:ascii="Liberation Serif" w:hAnsi="Liberation Serif"/>
          <w:sz w:val="24"/>
        </w:rPr>
        <w:t>,</w:t>
      </w:r>
      <w:r w:rsidRPr="00132B1A">
        <w:rPr>
          <w:rFonts w:ascii="Liberation Serif" w:hAnsi="Liberation Serif"/>
          <w:sz w:val="24"/>
        </w:rPr>
        <w:t xml:space="preserve"> and ‘supporting information’ in case of the storage process in a warehouse.</w:t>
      </w:r>
    </w:p>
    <w:p w14:paraId="2A82FC39" w14:textId="77777777" w:rsidR="00C10155" w:rsidRPr="00132B1A" w:rsidRDefault="00C10155" w:rsidP="000866E1">
      <w:pPr>
        <w:spacing w:line="360" w:lineRule="auto"/>
        <w:ind w:left="284" w:hanging="284"/>
        <w:jc w:val="both"/>
        <w:rPr>
          <w:rFonts w:ascii="Liberation Serif" w:hAnsi="Liberation Serif"/>
          <w:sz w:val="24"/>
        </w:rPr>
      </w:pPr>
      <w:r w:rsidRPr="00132B1A">
        <w:rPr>
          <w:rFonts w:ascii="Liberation Serif" w:hAnsi="Liberation Serif"/>
          <w:sz w:val="24"/>
        </w:rPr>
        <w:t>c</w:t>
      </w:r>
      <w:r w:rsidRPr="00132B1A">
        <w:rPr>
          <w:rFonts w:ascii="Liberation Serif" w:hAnsi="Liberation Serif"/>
          <w:sz w:val="24"/>
        </w:rPr>
        <w:tab/>
        <w:t>Give an example of the input (‘material’), output (‘product’), a ‘capacity resource’</w:t>
      </w:r>
      <w:r>
        <w:rPr>
          <w:rFonts w:ascii="Liberation Serif" w:hAnsi="Liberation Serif"/>
          <w:sz w:val="24"/>
        </w:rPr>
        <w:t>,</w:t>
      </w:r>
      <w:r w:rsidRPr="00132B1A">
        <w:rPr>
          <w:rFonts w:ascii="Liberation Serif" w:hAnsi="Liberation Serif"/>
          <w:sz w:val="24"/>
        </w:rPr>
        <w:t xml:space="preserve"> and ‘supporting information’ in case of the administrative process used to enro</w:t>
      </w:r>
      <w:r>
        <w:rPr>
          <w:rFonts w:ascii="Liberation Serif" w:hAnsi="Liberation Serif"/>
          <w:sz w:val="24"/>
        </w:rPr>
        <w:t>l</w:t>
      </w:r>
      <w:r w:rsidRPr="00132B1A">
        <w:rPr>
          <w:rFonts w:ascii="Liberation Serif" w:hAnsi="Liberation Serif"/>
          <w:sz w:val="24"/>
        </w:rPr>
        <w:t>l students in a university.</w:t>
      </w:r>
    </w:p>
    <w:p w14:paraId="7E12D4BF" w14:textId="77777777" w:rsidR="00C10155" w:rsidRPr="00132B1A" w:rsidRDefault="00C10155" w:rsidP="000866E1">
      <w:pPr>
        <w:spacing w:line="360" w:lineRule="auto"/>
        <w:jc w:val="both"/>
        <w:rPr>
          <w:rFonts w:ascii="Liberation Serif" w:hAnsi="Liberation Serif"/>
          <w:sz w:val="24"/>
        </w:rPr>
      </w:pPr>
    </w:p>
    <w:p w14:paraId="33788C83" w14:textId="77777777" w:rsidR="00C10155" w:rsidRPr="00AB51F9" w:rsidRDefault="00C10155" w:rsidP="000866E1">
      <w:pPr>
        <w:spacing w:line="360" w:lineRule="auto"/>
        <w:jc w:val="both"/>
        <w:rPr>
          <w:rFonts w:ascii="Liberation Serif" w:hAnsi="Liberation Serif"/>
          <w:b/>
          <w:bCs/>
          <w:sz w:val="24"/>
        </w:rPr>
      </w:pPr>
      <w:r w:rsidRPr="00AB51F9">
        <w:rPr>
          <w:rFonts w:ascii="Liberation Serif" w:hAnsi="Liberation Serif"/>
          <w:b/>
          <w:bCs/>
          <w:sz w:val="24"/>
        </w:rPr>
        <w:t>Question</w:t>
      </w:r>
      <w:r>
        <w:rPr>
          <w:rFonts w:ascii="Liberation Serif" w:hAnsi="Liberation Serif"/>
          <w:b/>
          <w:bCs/>
          <w:sz w:val="24"/>
        </w:rPr>
        <w:t xml:space="preserve"> 1.1.</w:t>
      </w:r>
      <w:r w:rsidRPr="00AB51F9">
        <w:rPr>
          <w:rFonts w:ascii="Liberation Serif" w:hAnsi="Liberation Serif"/>
          <w:b/>
          <w:bCs/>
          <w:sz w:val="24"/>
        </w:rPr>
        <w:t>5</w:t>
      </w:r>
    </w:p>
    <w:p w14:paraId="32B35170" w14:textId="77777777" w:rsidR="00C10155" w:rsidRPr="00132B1A" w:rsidRDefault="00C10155" w:rsidP="000866E1">
      <w:pPr>
        <w:spacing w:line="360" w:lineRule="auto"/>
        <w:ind w:left="284" w:hanging="284"/>
        <w:jc w:val="both"/>
        <w:rPr>
          <w:rFonts w:ascii="Liberation Serif" w:hAnsi="Liberation Serif"/>
          <w:sz w:val="24"/>
        </w:rPr>
      </w:pPr>
      <w:r w:rsidRPr="00132B1A">
        <w:rPr>
          <w:rFonts w:ascii="Liberation Serif" w:hAnsi="Liberation Serif"/>
          <w:sz w:val="24"/>
        </w:rPr>
        <w:t>a</w:t>
      </w:r>
      <w:r w:rsidRPr="00132B1A">
        <w:rPr>
          <w:rFonts w:ascii="Liberation Serif" w:hAnsi="Liberation Serif"/>
          <w:sz w:val="24"/>
        </w:rPr>
        <w:tab/>
        <w:t>A complex situation for control does not need to have uncertainty as well. Explain.</w:t>
      </w:r>
    </w:p>
    <w:p w14:paraId="2447F2FB" w14:textId="77777777" w:rsidR="00C10155" w:rsidRPr="00132B1A" w:rsidRDefault="00C10155" w:rsidP="000866E1">
      <w:pPr>
        <w:spacing w:line="360" w:lineRule="auto"/>
        <w:ind w:left="284" w:hanging="284"/>
        <w:jc w:val="both"/>
        <w:rPr>
          <w:rFonts w:ascii="Liberation Serif" w:hAnsi="Liberation Serif"/>
          <w:sz w:val="24"/>
        </w:rPr>
      </w:pPr>
      <w:r w:rsidRPr="00132B1A">
        <w:rPr>
          <w:rFonts w:ascii="Liberation Serif" w:hAnsi="Liberation Serif"/>
          <w:sz w:val="24"/>
        </w:rPr>
        <w:t>b</w:t>
      </w:r>
      <w:r w:rsidRPr="00132B1A">
        <w:rPr>
          <w:rFonts w:ascii="Liberation Serif" w:hAnsi="Liberation Serif"/>
          <w:sz w:val="24"/>
        </w:rPr>
        <w:tab/>
        <w:t>Short lead times of purchased components improve the flexibility of a production process. Explain.</w:t>
      </w:r>
    </w:p>
    <w:p w14:paraId="774150FC" w14:textId="77777777" w:rsidR="00C10155" w:rsidRPr="00132B1A" w:rsidRDefault="00C10155" w:rsidP="000866E1">
      <w:pPr>
        <w:spacing w:line="360" w:lineRule="auto"/>
        <w:ind w:left="284" w:hanging="284"/>
        <w:jc w:val="both"/>
        <w:rPr>
          <w:rFonts w:ascii="Liberation Serif" w:hAnsi="Liberation Serif"/>
          <w:sz w:val="24"/>
        </w:rPr>
      </w:pPr>
      <w:r w:rsidRPr="00132B1A">
        <w:rPr>
          <w:rFonts w:ascii="Liberation Serif" w:hAnsi="Liberation Serif"/>
          <w:sz w:val="24"/>
        </w:rPr>
        <w:t>c</w:t>
      </w:r>
      <w:r w:rsidRPr="00132B1A">
        <w:rPr>
          <w:rFonts w:ascii="Liberation Serif" w:hAnsi="Liberation Serif"/>
          <w:sz w:val="24"/>
        </w:rPr>
        <w:tab/>
        <w:t xml:space="preserve">Explain how </w:t>
      </w:r>
      <w:r>
        <w:rPr>
          <w:rFonts w:ascii="Liberation Serif" w:hAnsi="Liberation Serif"/>
          <w:sz w:val="24"/>
        </w:rPr>
        <w:t xml:space="preserve">the </w:t>
      </w:r>
      <w:r w:rsidRPr="00132B1A">
        <w:rPr>
          <w:rFonts w:ascii="Liberation Serif" w:hAnsi="Liberation Serif"/>
          <w:sz w:val="24"/>
        </w:rPr>
        <w:t>decomposition of a control problem may reduce the complexity of that control problem.</w:t>
      </w:r>
    </w:p>
    <w:p w14:paraId="1FCCD088" w14:textId="77777777" w:rsidR="00C10155" w:rsidRPr="00132B1A" w:rsidRDefault="00C10155" w:rsidP="000866E1">
      <w:pPr>
        <w:spacing w:line="360" w:lineRule="auto"/>
        <w:ind w:left="284" w:hanging="284"/>
        <w:jc w:val="both"/>
        <w:rPr>
          <w:rFonts w:ascii="Liberation Serif" w:hAnsi="Liberation Serif"/>
          <w:sz w:val="24"/>
        </w:rPr>
      </w:pPr>
      <w:r w:rsidRPr="00132B1A">
        <w:rPr>
          <w:rFonts w:ascii="Liberation Serif" w:hAnsi="Liberation Serif"/>
          <w:sz w:val="24"/>
        </w:rPr>
        <w:t>d</w:t>
      </w:r>
      <w:r w:rsidRPr="00132B1A">
        <w:rPr>
          <w:rFonts w:ascii="Liberation Serif" w:hAnsi="Liberation Serif"/>
          <w:sz w:val="24"/>
        </w:rPr>
        <w:tab/>
        <w:t>Name two forms of flexibility related to the logistics of an amusement park.</w:t>
      </w:r>
    </w:p>
    <w:p w14:paraId="0F68A3FC" w14:textId="77777777" w:rsidR="00C10155" w:rsidRPr="00132B1A" w:rsidRDefault="00C10155" w:rsidP="000866E1">
      <w:pPr>
        <w:spacing w:line="360" w:lineRule="auto"/>
        <w:jc w:val="both"/>
        <w:rPr>
          <w:rFonts w:ascii="Liberation Serif" w:hAnsi="Liberation Serif"/>
          <w:sz w:val="24"/>
        </w:rPr>
      </w:pPr>
    </w:p>
    <w:p w14:paraId="3C67C553" w14:textId="77777777" w:rsidR="00C10155" w:rsidRPr="00AB51F9" w:rsidRDefault="00C10155" w:rsidP="000866E1">
      <w:pPr>
        <w:spacing w:line="360" w:lineRule="auto"/>
        <w:jc w:val="both"/>
        <w:rPr>
          <w:rFonts w:ascii="Liberation Serif" w:hAnsi="Liberation Serif"/>
          <w:b/>
          <w:sz w:val="24"/>
        </w:rPr>
      </w:pPr>
      <w:r w:rsidRPr="00AB51F9">
        <w:rPr>
          <w:rFonts w:ascii="Liberation Serif" w:hAnsi="Liberation Serif"/>
          <w:b/>
          <w:sz w:val="24"/>
        </w:rPr>
        <w:t xml:space="preserve">Question </w:t>
      </w:r>
      <w:r>
        <w:rPr>
          <w:rFonts w:ascii="Liberation Serif" w:hAnsi="Liberation Serif"/>
          <w:b/>
          <w:sz w:val="24"/>
        </w:rPr>
        <w:t>1.1.</w:t>
      </w:r>
      <w:r w:rsidRPr="00AB51F9">
        <w:rPr>
          <w:rFonts w:ascii="Liberation Serif" w:hAnsi="Liberation Serif"/>
          <w:b/>
          <w:sz w:val="24"/>
        </w:rPr>
        <w:t>6</w:t>
      </w:r>
    </w:p>
    <w:p w14:paraId="7409E5A1" w14:textId="77777777" w:rsidR="00C10155" w:rsidRPr="00132B1A" w:rsidRDefault="00C10155" w:rsidP="000866E1">
      <w:pPr>
        <w:spacing w:line="360" w:lineRule="auto"/>
        <w:ind w:left="284" w:hanging="284"/>
        <w:jc w:val="both"/>
        <w:rPr>
          <w:rFonts w:ascii="Liberation Serif" w:hAnsi="Liberation Serif"/>
          <w:bCs/>
          <w:sz w:val="24"/>
        </w:rPr>
      </w:pPr>
      <w:r w:rsidRPr="00132B1A">
        <w:rPr>
          <w:rFonts w:ascii="Liberation Serif" w:hAnsi="Liberation Serif"/>
          <w:bCs/>
          <w:sz w:val="24"/>
        </w:rPr>
        <w:t>a</w:t>
      </w:r>
      <w:r w:rsidRPr="00132B1A">
        <w:rPr>
          <w:rFonts w:ascii="Liberation Serif" w:hAnsi="Liberation Serif"/>
          <w:bCs/>
          <w:sz w:val="24"/>
        </w:rPr>
        <w:tab/>
        <w:t xml:space="preserve">Give two examples of characteristics of a production situation that add to the </w:t>
      </w:r>
      <w:r w:rsidRPr="00132B1A">
        <w:rPr>
          <w:rFonts w:ascii="Liberation Serif" w:hAnsi="Liberation Serif"/>
          <w:bCs/>
          <w:i/>
          <w:iCs/>
          <w:sz w:val="24"/>
        </w:rPr>
        <w:t>complexity</w:t>
      </w:r>
      <w:r w:rsidRPr="00132B1A">
        <w:rPr>
          <w:rFonts w:ascii="Liberation Serif" w:hAnsi="Liberation Serif"/>
          <w:bCs/>
          <w:sz w:val="24"/>
        </w:rPr>
        <w:t xml:space="preserve"> of the situation.</w:t>
      </w:r>
    </w:p>
    <w:p w14:paraId="3ABB4195" w14:textId="77777777" w:rsidR="00C10155" w:rsidRPr="00132B1A" w:rsidRDefault="00C10155" w:rsidP="000866E1">
      <w:pPr>
        <w:spacing w:line="360" w:lineRule="auto"/>
        <w:ind w:left="284" w:hanging="284"/>
        <w:jc w:val="both"/>
        <w:rPr>
          <w:rFonts w:ascii="Liberation Serif" w:hAnsi="Liberation Serif"/>
          <w:bCs/>
          <w:sz w:val="24"/>
        </w:rPr>
      </w:pPr>
      <w:r w:rsidRPr="00132B1A">
        <w:rPr>
          <w:rFonts w:ascii="Liberation Serif" w:hAnsi="Liberation Serif"/>
          <w:bCs/>
          <w:sz w:val="24"/>
        </w:rPr>
        <w:t>b</w:t>
      </w:r>
      <w:r w:rsidRPr="00132B1A">
        <w:rPr>
          <w:rFonts w:ascii="Liberation Serif" w:hAnsi="Liberation Serif"/>
          <w:bCs/>
          <w:sz w:val="24"/>
        </w:rPr>
        <w:tab/>
        <w:t xml:space="preserve">Give two examples of characteristics of a production situation that add to the </w:t>
      </w:r>
      <w:r w:rsidRPr="00132B1A">
        <w:rPr>
          <w:rFonts w:ascii="Liberation Serif" w:hAnsi="Liberation Serif"/>
          <w:bCs/>
          <w:i/>
          <w:iCs/>
          <w:sz w:val="24"/>
        </w:rPr>
        <w:t>uncertainty</w:t>
      </w:r>
      <w:r w:rsidRPr="00132B1A">
        <w:rPr>
          <w:rFonts w:ascii="Liberation Serif" w:hAnsi="Liberation Serif"/>
          <w:bCs/>
          <w:sz w:val="24"/>
        </w:rPr>
        <w:t xml:space="preserve"> of the situation.</w:t>
      </w:r>
    </w:p>
    <w:p w14:paraId="3CCFC0C7" w14:textId="77777777" w:rsidR="00C10155" w:rsidRPr="00132B1A" w:rsidRDefault="00C10155" w:rsidP="000866E1">
      <w:pPr>
        <w:spacing w:line="360" w:lineRule="auto"/>
        <w:ind w:left="284" w:hanging="284"/>
        <w:jc w:val="both"/>
        <w:rPr>
          <w:rFonts w:ascii="Liberation Serif" w:hAnsi="Liberation Serif"/>
          <w:bCs/>
          <w:sz w:val="24"/>
        </w:rPr>
      </w:pPr>
      <w:r w:rsidRPr="00132B1A">
        <w:rPr>
          <w:rFonts w:ascii="Liberation Serif" w:hAnsi="Liberation Serif"/>
          <w:bCs/>
          <w:sz w:val="24"/>
        </w:rPr>
        <w:lastRenderedPageBreak/>
        <w:t>c</w:t>
      </w:r>
      <w:r w:rsidRPr="00132B1A">
        <w:rPr>
          <w:rFonts w:ascii="Liberation Serif" w:hAnsi="Liberation Serif"/>
          <w:bCs/>
          <w:sz w:val="24"/>
        </w:rPr>
        <w:tab/>
        <w:t xml:space="preserve">Give two examples of characteristics of a production situation that add to the </w:t>
      </w:r>
      <w:r w:rsidRPr="00132B1A">
        <w:rPr>
          <w:rFonts w:ascii="Liberation Serif" w:hAnsi="Liberation Serif"/>
          <w:bCs/>
          <w:i/>
          <w:iCs/>
          <w:sz w:val="24"/>
        </w:rPr>
        <w:t>flexibility</w:t>
      </w:r>
      <w:r w:rsidRPr="00132B1A">
        <w:rPr>
          <w:rFonts w:ascii="Liberation Serif" w:hAnsi="Liberation Serif"/>
          <w:bCs/>
          <w:sz w:val="24"/>
        </w:rPr>
        <w:t xml:space="preserve"> of the situation.</w:t>
      </w:r>
    </w:p>
    <w:p w14:paraId="09236F5C" w14:textId="77777777" w:rsidR="00C10155" w:rsidRPr="00132B1A" w:rsidRDefault="00C10155" w:rsidP="000866E1">
      <w:pPr>
        <w:spacing w:line="360" w:lineRule="auto"/>
        <w:ind w:left="284" w:hanging="284"/>
        <w:jc w:val="both"/>
        <w:rPr>
          <w:rFonts w:ascii="Liberation Serif" w:hAnsi="Liberation Serif"/>
          <w:bCs/>
          <w:sz w:val="24"/>
        </w:rPr>
      </w:pPr>
      <w:r w:rsidRPr="00132B1A">
        <w:rPr>
          <w:rFonts w:ascii="Liberation Serif" w:hAnsi="Liberation Serif"/>
          <w:bCs/>
          <w:sz w:val="24"/>
        </w:rPr>
        <w:t>d</w:t>
      </w:r>
      <w:r w:rsidRPr="00132B1A">
        <w:rPr>
          <w:rFonts w:ascii="Liberation Serif" w:hAnsi="Liberation Serif"/>
          <w:bCs/>
          <w:sz w:val="24"/>
        </w:rPr>
        <w:tab/>
        <w:t>Give an example of uncertainty for LPC coming from the demand side, one for material supply, and one for the availability of resources.</w:t>
      </w:r>
    </w:p>
    <w:p w14:paraId="2F73C077" w14:textId="77777777" w:rsidR="00C10155" w:rsidRPr="00132B1A" w:rsidRDefault="00C10155" w:rsidP="000866E1">
      <w:pPr>
        <w:spacing w:line="360" w:lineRule="auto"/>
        <w:jc w:val="both"/>
        <w:rPr>
          <w:rFonts w:ascii="Liberation Serif" w:hAnsi="Liberation Serif"/>
          <w:b/>
          <w:sz w:val="24"/>
        </w:rPr>
      </w:pPr>
    </w:p>
    <w:p w14:paraId="6CE0A56D" w14:textId="77777777" w:rsidR="00CC2E18" w:rsidRDefault="00CC2E18">
      <w:pPr>
        <w:rPr>
          <w:rFonts w:ascii="Liberation Serif" w:eastAsiaTheme="minorHAnsi" w:hAnsi="Liberation Serif" w:cstheme="minorBidi"/>
          <w:b/>
          <w:sz w:val="24"/>
          <w:szCs w:val="24"/>
          <w:lang w:val="en-GB"/>
        </w:rPr>
      </w:pPr>
      <w:r>
        <w:rPr>
          <w:rFonts w:ascii="Liberation Serif" w:hAnsi="Liberation Serif"/>
          <w:b/>
          <w:sz w:val="24"/>
          <w:lang w:val="en-GB"/>
        </w:rPr>
        <w:br w:type="page"/>
      </w:r>
    </w:p>
    <w:p w14:paraId="06AB56DF" w14:textId="5462C9B2" w:rsidR="00C10155" w:rsidRPr="00132B1A" w:rsidRDefault="00C10155" w:rsidP="000866E1">
      <w:pPr>
        <w:pStyle w:val="NoSpacing"/>
        <w:spacing w:line="360" w:lineRule="auto"/>
        <w:jc w:val="both"/>
        <w:rPr>
          <w:rFonts w:ascii="Liberation Serif" w:hAnsi="Liberation Serif"/>
          <w:b/>
          <w:sz w:val="24"/>
          <w:lang w:val="en-GB"/>
        </w:rPr>
      </w:pPr>
      <w:r w:rsidRPr="00132B1A">
        <w:rPr>
          <w:rFonts w:ascii="Liberation Serif" w:hAnsi="Liberation Serif"/>
          <w:b/>
          <w:sz w:val="24"/>
          <w:lang w:val="en-GB"/>
        </w:rPr>
        <w:lastRenderedPageBreak/>
        <w:t>Basic Exercise</w:t>
      </w:r>
    </w:p>
    <w:p w14:paraId="763060FB" w14:textId="77777777" w:rsidR="00C10155" w:rsidRPr="00132B1A" w:rsidRDefault="00C10155" w:rsidP="000866E1">
      <w:pPr>
        <w:pStyle w:val="NoSpacing"/>
        <w:spacing w:line="360" w:lineRule="auto"/>
        <w:jc w:val="both"/>
        <w:rPr>
          <w:rFonts w:ascii="Liberation Serif" w:hAnsi="Liberation Serif"/>
          <w:b/>
          <w:sz w:val="24"/>
          <w:lang w:val="en-GB"/>
        </w:rPr>
      </w:pPr>
      <w:r>
        <w:rPr>
          <w:rFonts w:ascii="Liberation Serif" w:hAnsi="Liberation Serif"/>
          <w:b/>
          <w:sz w:val="24"/>
          <w:lang w:val="en-GB"/>
        </w:rPr>
        <w:t>Exercise</w:t>
      </w:r>
      <w:r w:rsidRPr="00132B1A">
        <w:rPr>
          <w:rFonts w:ascii="Liberation Serif" w:hAnsi="Liberation Serif"/>
          <w:b/>
          <w:sz w:val="24"/>
          <w:lang w:val="en-GB"/>
        </w:rPr>
        <w:t xml:space="preserve"> </w:t>
      </w:r>
      <w:r>
        <w:rPr>
          <w:rFonts w:ascii="Liberation Serif" w:hAnsi="Liberation Serif"/>
          <w:b/>
          <w:sz w:val="24"/>
          <w:lang w:val="en-GB"/>
        </w:rPr>
        <w:t>1.2.</w:t>
      </w:r>
      <w:r w:rsidRPr="00132B1A">
        <w:rPr>
          <w:rFonts w:ascii="Liberation Serif" w:hAnsi="Liberation Serif"/>
          <w:b/>
          <w:sz w:val="24"/>
          <w:lang w:val="en-GB"/>
        </w:rPr>
        <w:t>1</w:t>
      </w:r>
    </w:p>
    <w:p w14:paraId="39057153" w14:textId="77777777" w:rsidR="00C10155" w:rsidRDefault="00C10155" w:rsidP="000866E1">
      <w:pPr>
        <w:pStyle w:val="NoSpacing"/>
        <w:spacing w:line="360" w:lineRule="auto"/>
        <w:jc w:val="both"/>
        <w:rPr>
          <w:rFonts w:ascii="Liberation Serif" w:hAnsi="Liberation Serif"/>
          <w:bCs/>
          <w:sz w:val="24"/>
          <w:lang w:val="en-GB"/>
        </w:rPr>
      </w:pPr>
      <w:r w:rsidRPr="00132B1A">
        <w:rPr>
          <w:rFonts w:ascii="Liberation Serif" w:hAnsi="Liberation Serif"/>
          <w:bCs/>
          <w:sz w:val="24"/>
          <w:lang w:val="en-GB"/>
        </w:rPr>
        <w:t>Consider the data and registrations of customer orders finished and delivered in the week from 11 to 17 December as given in Table 1.1.</w:t>
      </w:r>
    </w:p>
    <w:p w14:paraId="20D9459C" w14:textId="77777777" w:rsidR="00C10155" w:rsidRPr="00132B1A" w:rsidRDefault="00C10155" w:rsidP="000866E1">
      <w:pPr>
        <w:pStyle w:val="NoSpacing"/>
        <w:spacing w:line="360" w:lineRule="auto"/>
        <w:ind w:left="284" w:hanging="284"/>
        <w:jc w:val="both"/>
        <w:rPr>
          <w:rFonts w:ascii="Liberation Serif" w:hAnsi="Liberation Serif"/>
          <w:bCs/>
          <w:sz w:val="24"/>
          <w:lang w:val="en-GB"/>
        </w:rPr>
      </w:pPr>
      <w:r w:rsidRPr="00132B1A">
        <w:rPr>
          <w:rFonts w:ascii="Liberation Serif" w:hAnsi="Liberation Serif"/>
          <w:bCs/>
          <w:sz w:val="24"/>
          <w:lang w:val="en-GB"/>
        </w:rPr>
        <w:t>a</w:t>
      </w:r>
      <w:r w:rsidRPr="00132B1A">
        <w:rPr>
          <w:rFonts w:ascii="Liberation Serif" w:hAnsi="Liberation Serif"/>
          <w:bCs/>
          <w:sz w:val="24"/>
          <w:lang w:val="en-GB"/>
        </w:rPr>
        <w:tab/>
        <w:t>What would be the average lateness of these orders?</w:t>
      </w:r>
    </w:p>
    <w:p w14:paraId="4A503DF3" w14:textId="77777777" w:rsidR="00C10155" w:rsidRPr="00132B1A" w:rsidRDefault="00C10155" w:rsidP="000866E1">
      <w:pPr>
        <w:pStyle w:val="NoSpacing"/>
        <w:spacing w:line="360" w:lineRule="auto"/>
        <w:ind w:left="284" w:hanging="284"/>
        <w:jc w:val="both"/>
        <w:rPr>
          <w:rFonts w:ascii="Liberation Serif" w:hAnsi="Liberation Serif"/>
          <w:bCs/>
          <w:sz w:val="24"/>
          <w:lang w:val="en-GB"/>
        </w:rPr>
      </w:pPr>
      <w:r w:rsidRPr="00132B1A">
        <w:rPr>
          <w:rFonts w:ascii="Liberation Serif" w:hAnsi="Liberation Serif"/>
          <w:bCs/>
          <w:sz w:val="24"/>
          <w:lang w:val="en-GB"/>
        </w:rPr>
        <w:t>b</w:t>
      </w:r>
      <w:r w:rsidRPr="00132B1A">
        <w:rPr>
          <w:rFonts w:ascii="Liberation Serif" w:hAnsi="Liberation Serif"/>
          <w:bCs/>
          <w:sz w:val="24"/>
          <w:lang w:val="en-GB"/>
        </w:rPr>
        <w:tab/>
        <w:t>What is the average tardiness of these orders?</w:t>
      </w:r>
    </w:p>
    <w:p w14:paraId="036569AC" w14:textId="77777777" w:rsidR="00C10155" w:rsidRDefault="00C10155" w:rsidP="000866E1">
      <w:pPr>
        <w:pStyle w:val="NoSpacing"/>
        <w:spacing w:line="360" w:lineRule="auto"/>
        <w:ind w:left="284" w:hanging="284"/>
        <w:jc w:val="both"/>
        <w:rPr>
          <w:rFonts w:ascii="Liberation Serif" w:hAnsi="Liberation Serif"/>
          <w:bCs/>
          <w:sz w:val="24"/>
          <w:lang w:val="en-GB"/>
        </w:rPr>
      </w:pPr>
      <w:r w:rsidRPr="00132B1A">
        <w:rPr>
          <w:rFonts w:ascii="Liberation Serif" w:hAnsi="Liberation Serif"/>
          <w:bCs/>
          <w:sz w:val="24"/>
          <w:lang w:val="en-GB"/>
        </w:rPr>
        <w:t>c</w:t>
      </w:r>
      <w:r w:rsidRPr="00132B1A">
        <w:rPr>
          <w:rFonts w:ascii="Liberation Serif" w:hAnsi="Liberation Serif"/>
          <w:bCs/>
          <w:sz w:val="24"/>
          <w:lang w:val="en-GB"/>
        </w:rPr>
        <w:tab/>
        <w:t>What is the maximum earliness of these orders?</w:t>
      </w:r>
    </w:p>
    <w:p w14:paraId="6493AF84" w14:textId="77777777" w:rsidR="00C10155" w:rsidRDefault="00C10155" w:rsidP="000866E1">
      <w:pPr>
        <w:pStyle w:val="NoSpacing"/>
        <w:spacing w:line="360" w:lineRule="auto"/>
        <w:ind w:left="284" w:hanging="284"/>
        <w:jc w:val="both"/>
        <w:rPr>
          <w:rFonts w:ascii="Liberation Serif" w:hAnsi="Liberation Serif"/>
          <w:bCs/>
          <w:sz w:val="24"/>
          <w:lang w:val="en-GB"/>
        </w:rPr>
      </w:pPr>
    </w:p>
    <w:tbl>
      <w:tblPr>
        <w:tblStyle w:val="TableGrid"/>
        <w:tblW w:w="0" w:type="auto"/>
        <w:tblLook w:val="04A0" w:firstRow="1" w:lastRow="0" w:firstColumn="1" w:lastColumn="0" w:noHBand="0" w:noVBand="1"/>
      </w:tblPr>
      <w:tblGrid>
        <w:gridCol w:w="1639"/>
        <w:gridCol w:w="927"/>
        <w:gridCol w:w="927"/>
        <w:gridCol w:w="927"/>
        <w:gridCol w:w="927"/>
        <w:gridCol w:w="927"/>
        <w:gridCol w:w="927"/>
        <w:gridCol w:w="927"/>
        <w:gridCol w:w="928"/>
      </w:tblGrid>
      <w:tr w:rsidR="00C10155" w:rsidRPr="00132B1A" w14:paraId="7A002205" w14:textId="77777777" w:rsidTr="00DA1FAF">
        <w:tc>
          <w:tcPr>
            <w:tcW w:w="1639" w:type="dxa"/>
          </w:tcPr>
          <w:p w14:paraId="646B63DB" w14:textId="77777777" w:rsidR="00C10155" w:rsidRPr="00132B1A" w:rsidRDefault="00C10155" w:rsidP="000866E1">
            <w:pPr>
              <w:pStyle w:val="NoSpacing"/>
              <w:spacing w:line="360" w:lineRule="auto"/>
              <w:jc w:val="both"/>
              <w:rPr>
                <w:rFonts w:ascii="Liberation Serif" w:hAnsi="Liberation Serif"/>
                <w:bCs/>
                <w:lang w:val="en-GB"/>
              </w:rPr>
            </w:pPr>
            <w:r>
              <w:rPr>
                <w:rFonts w:ascii="Liberation Serif" w:hAnsi="Liberation Serif"/>
                <w:bCs/>
                <w:lang w:val="en-GB"/>
              </w:rPr>
              <w:t>O</w:t>
            </w:r>
            <w:r w:rsidRPr="00132B1A">
              <w:rPr>
                <w:rFonts w:ascii="Liberation Serif" w:hAnsi="Liberation Serif"/>
                <w:bCs/>
                <w:lang w:val="en-GB"/>
              </w:rPr>
              <w:t>rder</w:t>
            </w:r>
          </w:p>
        </w:tc>
        <w:tc>
          <w:tcPr>
            <w:tcW w:w="927" w:type="dxa"/>
          </w:tcPr>
          <w:p w14:paraId="06E2C338"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A</w:t>
            </w:r>
          </w:p>
        </w:tc>
        <w:tc>
          <w:tcPr>
            <w:tcW w:w="927" w:type="dxa"/>
          </w:tcPr>
          <w:p w14:paraId="4467FC15"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B</w:t>
            </w:r>
          </w:p>
        </w:tc>
        <w:tc>
          <w:tcPr>
            <w:tcW w:w="927" w:type="dxa"/>
          </w:tcPr>
          <w:p w14:paraId="643E8911"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C</w:t>
            </w:r>
          </w:p>
        </w:tc>
        <w:tc>
          <w:tcPr>
            <w:tcW w:w="927" w:type="dxa"/>
          </w:tcPr>
          <w:p w14:paraId="4E1D5067"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D</w:t>
            </w:r>
          </w:p>
        </w:tc>
        <w:tc>
          <w:tcPr>
            <w:tcW w:w="927" w:type="dxa"/>
          </w:tcPr>
          <w:p w14:paraId="55A26997"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E</w:t>
            </w:r>
          </w:p>
        </w:tc>
        <w:tc>
          <w:tcPr>
            <w:tcW w:w="927" w:type="dxa"/>
          </w:tcPr>
          <w:p w14:paraId="52B9AE74"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F</w:t>
            </w:r>
          </w:p>
        </w:tc>
        <w:tc>
          <w:tcPr>
            <w:tcW w:w="927" w:type="dxa"/>
          </w:tcPr>
          <w:p w14:paraId="386687DC"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G</w:t>
            </w:r>
          </w:p>
        </w:tc>
        <w:tc>
          <w:tcPr>
            <w:tcW w:w="928" w:type="dxa"/>
          </w:tcPr>
          <w:p w14:paraId="5076D617"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H</w:t>
            </w:r>
          </w:p>
        </w:tc>
      </w:tr>
      <w:tr w:rsidR="00C10155" w:rsidRPr="00132B1A" w14:paraId="38DD2C39" w14:textId="77777777" w:rsidTr="00DA1FAF">
        <w:tc>
          <w:tcPr>
            <w:tcW w:w="1639" w:type="dxa"/>
          </w:tcPr>
          <w:p w14:paraId="722608B5"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Due</w:t>
            </w:r>
            <w:r>
              <w:rPr>
                <w:rFonts w:ascii="Liberation Serif" w:hAnsi="Liberation Serif"/>
                <w:bCs/>
                <w:lang w:val="en-GB"/>
              </w:rPr>
              <w:t xml:space="preserve"> </w:t>
            </w:r>
            <w:r w:rsidRPr="00132B1A">
              <w:rPr>
                <w:rFonts w:ascii="Liberation Serif" w:hAnsi="Liberation Serif"/>
                <w:bCs/>
                <w:lang w:val="en-GB"/>
              </w:rPr>
              <w:t>date</w:t>
            </w:r>
          </w:p>
        </w:tc>
        <w:tc>
          <w:tcPr>
            <w:tcW w:w="927" w:type="dxa"/>
          </w:tcPr>
          <w:p w14:paraId="3829015D"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9 </w:t>
            </w:r>
            <w:r>
              <w:rPr>
                <w:rFonts w:ascii="Liberation Serif" w:hAnsi="Liberation Serif"/>
                <w:bCs/>
                <w:lang w:val="en-GB"/>
              </w:rPr>
              <w:t>D</w:t>
            </w:r>
            <w:r w:rsidRPr="00132B1A">
              <w:rPr>
                <w:rFonts w:ascii="Liberation Serif" w:hAnsi="Liberation Serif"/>
                <w:bCs/>
                <w:lang w:val="en-GB"/>
              </w:rPr>
              <w:t>ec</w:t>
            </w:r>
          </w:p>
        </w:tc>
        <w:tc>
          <w:tcPr>
            <w:tcW w:w="927" w:type="dxa"/>
          </w:tcPr>
          <w:p w14:paraId="18261F22"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11 </w:t>
            </w:r>
            <w:r>
              <w:rPr>
                <w:rFonts w:ascii="Liberation Serif" w:hAnsi="Liberation Serif"/>
                <w:bCs/>
                <w:lang w:val="en-GB"/>
              </w:rPr>
              <w:t>D</w:t>
            </w:r>
            <w:r w:rsidRPr="00132B1A">
              <w:rPr>
                <w:rFonts w:ascii="Liberation Serif" w:hAnsi="Liberation Serif"/>
                <w:bCs/>
                <w:lang w:val="en-GB"/>
              </w:rPr>
              <w:t>ec</w:t>
            </w:r>
          </w:p>
        </w:tc>
        <w:tc>
          <w:tcPr>
            <w:tcW w:w="927" w:type="dxa"/>
          </w:tcPr>
          <w:p w14:paraId="098526BC"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11 </w:t>
            </w:r>
            <w:r>
              <w:rPr>
                <w:rFonts w:ascii="Liberation Serif" w:hAnsi="Liberation Serif"/>
                <w:bCs/>
                <w:lang w:val="en-GB"/>
              </w:rPr>
              <w:t>D</w:t>
            </w:r>
            <w:r w:rsidRPr="00132B1A">
              <w:rPr>
                <w:rFonts w:ascii="Liberation Serif" w:hAnsi="Liberation Serif"/>
                <w:bCs/>
                <w:lang w:val="en-GB"/>
              </w:rPr>
              <w:t>ec</w:t>
            </w:r>
          </w:p>
        </w:tc>
        <w:tc>
          <w:tcPr>
            <w:tcW w:w="927" w:type="dxa"/>
          </w:tcPr>
          <w:p w14:paraId="542BA36E"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12 </w:t>
            </w:r>
            <w:r>
              <w:rPr>
                <w:rFonts w:ascii="Liberation Serif" w:hAnsi="Liberation Serif"/>
                <w:bCs/>
                <w:lang w:val="en-GB"/>
              </w:rPr>
              <w:t>D</w:t>
            </w:r>
            <w:r w:rsidRPr="00132B1A">
              <w:rPr>
                <w:rFonts w:ascii="Liberation Serif" w:hAnsi="Liberation Serif"/>
                <w:bCs/>
                <w:lang w:val="en-GB"/>
              </w:rPr>
              <w:t>ec</w:t>
            </w:r>
          </w:p>
        </w:tc>
        <w:tc>
          <w:tcPr>
            <w:tcW w:w="927" w:type="dxa"/>
          </w:tcPr>
          <w:p w14:paraId="2929A873"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14 </w:t>
            </w:r>
            <w:r>
              <w:rPr>
                <w:rFonts w:ascii="Liberation Serif" w:hAnsi="Liberation Serif"/>
                <w:bCs/>
                <w:lang w:val="en-GB"/>
              </w:rPr>
              <w:t>D</w:t>
            </w:r>
            <w:r w:rsidRPr="00132B1A">
              <w:rPr>
                <w:rFonts w:ascii="Liberation Serif" w:hAnsi="Liberation Serif"/>
                <w:bCs/>
                <w:lang w:val="en-GB"/>
              </w:rPr>
              <w:t>ec</w:t>
            </w:r>
          </w:p>
        </w:tc>
        <w:tc>
          <w:tcPr>
            <w:tcW w:w="927" w:type="dxa"/>
          </w:tcPr>
          <w:p w14:paraId="3E30166C"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15 </w:t>
            </w:r>
            <w:r>
              <w:rPr>
                <w:rFonts w:ascii="Liberation Serif" w:hAnsi="Liberation Serif"/>
                <w:bCs/>
                <w:lang w:val="en-GB"/>
              </w:rPr>
              <w:t>D</w:t>
            </w:r>
            <w:r w:rsidRPr="00132B1A">
              <w:rPr>
                <w:rFonts w:ascii="Liberation Serif" w:hAnsi="Liberation Serif"/>
                <w:bCs/>
                <w:lang w:val="en-GB"/>
              </w:rPr>
              <w:t>ec</w:t>
            </w:r>
          </w:p>
        </w:tc>
        <w:tc>
          <w:tcPr>
            <w:tcW w:w="927" w:type="dxa"/>
          </w:tcPr>
          <w:p w14:paraId="55D9147C"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17 </w:t>
            </w:r>
            <w:r>
              <w:rPr>
                <w:rFonts w:ascii="Liberation Serif" w:hAnsi="Liberation Serif"/>
                <w:bCs/>
                <w:lang w:val="en-GB"/>
              </w:rPr>
              <w:t>D</w:t>
            </w:r>
            <w:r w:rsidRPr="00132B1A">
              <w:rPr>
                <w:rFonts w:ascii="Liberation Serif" w:hAnsi="Liberation Serif"/>
                <w:bCs/>
                <w:lang w:val="en-GB"/>
              </w:rPr>
              <w:t>ec</w:t>
            </w:r>
          </w:p>
        </w:tc>
        <w:tc>
          <w:tcPr>
            <w:tcW w:w="928" w:type="dxa"/>
          </w:tcPr>
          <w:p w14:paraId="03F3BE6E"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18 </w:t>
            </w:r>
            <w:r>
              <w:rPr>
                <w:rFonts w:ascii="Liberation Serif" w:hAnsi="Liberation Serif"/>
                <w:bCs/>
                <w:lang w:val="en-GB"/>
              </w:rPr>
              <w:t>D</w:t>
            </w:r>
            <w:r w:rsidRPr="00132B1A">
              <w:rPr>
                <w:rFonts w:ascii="Liberation Serif" w:hAnsi="Liberation Serif"/>
                <w:bCs/>
                <w:lang w:val="en-GB"/>
              </w:rPr>
              <w:t>ec</w:t>
            </w:r>
          </w:p>
        </w:tc>
      </w:tr>
      <w:tr w:rsidR="00C10155" w:rsidRPr="00132B1A" w14:paraId="2484626D" w14:textId="77777777" w:rsidTr="00DA1FAF">
        <w:tc>
          <w:tcPr>
            <w:tcW w:w="1639" w:type="dxa"/>
          </w:tcPr>
          <w:p w14:paraId="17F64B45" w14:textId="77777777" w:rsidR="00C10155" w:rsidRPr="00132B1A" w:rsidRDefault="00C10155" w:rsidP="000866E1">
            <w:pPr>
              <w:pStyle w:val="NoSpacing"/>
              <w:spacing w:line="360" w:lineRule="auto"/>
              <w:jc w:val="both"/>
              <w:rPr>
                <w:rFonts w:ascii="Liberation Serif" w:hAnsi="Liberation Serif"/>
                <w:bCs/>
                <w:lang w:val="en-GB"/>
              </w:rPr>
            </w:pPr>
            <w:r>
              <w:rPr>
                <w:rFonts w:ascii="Liberation Serif" w:hAnsi="Liberation Serif"/>
                <w:bCs/>
                <w:lang w:val="en-GB"/>
              </w:rPr>
              <w:t>D</w:t>
            </w:r>
            <w:r w:rsidRPr="00132B1A">
              <w:rPr>
                <w:rFonts w:ascii="Liberation Serif" w:hAnsi="Liberation Serif"/>
                <w:bCs/>
                <w:lang w:val="en-GB"/>
              </w:rPr>
              <w:t>elivery date</w:t>
            </w:r>
          </w:p>
        </w:tc>
        <w:tc>
          <w:tcPr>
            <w:tcW w:w="927" w:type="dxa"/>
          </w:tcPr>
          <w:p w14:paraId="5EB25142"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11 </w:t>
            </w:r>
            <w:r>
              <w:rPr>
                <w:rFonts w:ascii="Liberation Serif" w:hAnsi="Liberation Serif"/>
                <w:bCs/>
                <w:lang w:val="en-GB"/>
              </w:rPr>
              <w:t>D</w:t>
            </w:r>
            <w:r w:rsidRPr="00132B1A">
              <w:rPr>
                <w:rFonts w:ascii="Liberation Serif" w:hAnsi="Liberation Serif"/>
                <w:bCs/>
                <w:lang w:val="en-GB"/>
              </w:rPr>
              <w:t>ec</w:t>
            </w:r>
          </w:p>
        </w:tc>
        <w:tc>
          <w:tcPr>
            <w:tcW w:w="927" w:type="dxa"/>
          </w:tcPr>
          <w:p w14:paraId="79E43DD8"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11 </w:t>
            </w:r>
            <w:r>
              <w:rPr>
                <w:rFonts w:ascii="Liberation Serif" w:hAnsi="Liberation Serif"/>
                <w:bCs/>
                <w:lang w:val="en-GB"/>
              </w:rPr>
              <w:t>D</w:t>
            </w:r>
            <w:r w:rsidRPr="00132B1A">
              <w:rPr>
                <w:rFonts w:ascii="Liberation Serif" w:hAnsi="Liberation Serif"/>
                <w:bCs/>
                <w:lang w:val="en-GB"/>
              </w:rPr>
              <w:t>ec</w:t>
            </w:r>
          </w:p>
        </w:tc>
        <w:tc>
          <w:tcPr>
            <w:tcW w:w="927" w:type="dxa"/>
          </w:tcPr>
          <w:p w14:paraId="442584C0"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12 </w:t>
            </w:r>
            <w:r>
              <w:rPr>
                <w:rFonts w:ascii="Liberation Serif" w:hAnsi="Liberation Serif"/>
                <w:bCs/>
                <w:lang w:val="en-GB"/>
              </w:rPr>
              <w:t>D</w:t>
            </w:r>
            <w:r w:rsidRPr="00132B1A">
              <w:rPr>
                <w:rFonts w:ascii="Liberation Serif" w:hAnsi="Liberation Serif"/>
                <w:bCs/>
                <w:lang w:val="en-GB"/>
              </w:rPr>
              <w:t>ec</w:t>
            </w:r>
          </w:p>
        </w:tc>
        <w:tc>
          <w:tcPr>
            <w:tcW w:w="927" w:type="dxa"/>
          </w:tcPr>
          <w:p w14:paraId="6E628833"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13 </w:t>
            </w:r>
            <w:r>
              <w:rPr>
                <w:rFonts w:ascii="Liberation Serif" w:hAnsi="Liberation Serif"/>
                <w:bCs/>
                <w:lang w:val="en-GB"/>
              </w:rPr>
              <w:t>D</w:t>
            </w:r>
            <w:r w:rsidRPr="00132B1A">
              <w:rPr>
                <w:rFonts w:ascii="Liberation Serif" w:hAnsi="Liberation Serif"/>
                <w:bCs/>
                <w:lang w:val="en-GB"/>
              </w:rPr>
              <w:t>ec</w:t>
            </w:r>
          </w:p>
        </w:tc>
        <w:tc>
          <w:tcPr>
            <w:tcW w:w="927" w:type="dxa"/>
          </w:tcPr>
          <w:p w14:paraId="550FED2F"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13 </w:t>
            </w:r>
            <w:r>
              <w:rPr>
                <w:rFonts w:ascii="Liberation Serif" w:hAnsi="Liberation Serif"/>
                <w:bCs/>
                <w:lang w:val="en-GB"/>
              </w:rPr>
              <w:t>D</w:t>
            </w:r>
            <w:r w:rsidRPr="00132B1A">
              <w:rPr>
                <w:rFonts w:ascii="Liberation Serif" w:hAnsi="Liberation Serif"/>
                <w:bCs/>
                <w:lang w:val="en-GB"/>
              </w:rPr>
              <w:t>ec</w:t>
            </w:r>
          </w:p>
        </w:tc>
        <w:tc>
          <w:tcPr>
            <w:tcW w:w="927" w:type="dxa"/>
          </w:tcPr>
          <w:p w14:paraId="5F0B0A33"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14 </w:t>
            </w:r>
            <w:r>
              <w:rPr>
                <w:rFonts w:ascii="Liberation Serif" w:hAnsi="Liberation Serif"/>
                <w:bCs/>
                <w:lang w:val="en-GB"/>
              </w:rPr>
              <w:t>D</w:t>
            </w:r>
            <w:r w:rsidRPr="00132B1A">
              <w:rPr>
                <w:rFonts w:ascii="Liberation Serif" w:hAnsi="Liberation Serif"/>
                <w:bCs/>
                <w:lang w:val="en-GB"/>
              </w:rPr>
              <w:t>ec</w:t>
            </w:r>
          </w:p>
        </w:tc>
        <w:tc>
          <w:tcPr>
            <w:tcW w:w="927" w:type="dxa"/>
          </w:tcPr>
          <w:p w14:paraId="45933678"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16 </w:t>
            </w:r>
            <w:r>
              <w:rPr>
                <w:rFonts w:ascii="Liberation Serif" w:hAnsi="Liberation Serif"/>
                <w:bCs/>
                <w:lang w:val="en-GB"/>
              </w:rPr>
              <w:t>D</w:t>
            </w:r>
            <w:r w:rsidRPr="00132B1A">
              <w:rPr>
                <w:rFonts w:ascii="Liberation Serif" w:hAnsi="Liberation Serif"/>
                <w:bCs/>
                <w:lang w:val="en-GB"/>
              </w:rPr>
              <w:t>ec</w:t>
            </w:r>
          </w:p>
        </w:tc>
        <w:tc>
          <w:tcPr>
            <w:tcW w:w="928" w:type="dxa"/>
          </w:tcPr>
          <w:p w14:paraId="3B9D81AB" w14:textId="77777777" w:rsidR="00C10155" w:rsidRPr="00132B1A" w:rsidRDefault="00C10155" w:rsidP="000866E1">
            <w:pPr>
              <w:pStyle w:val="NoSpacing"/>
              <w:spacing w:line="360" w:lineRule="auto"/>
              <w:jc w:val="both"/>
              <w:rPr>
                <w:rFonts w:ascii="Liberation Serif" w:hAnsi="Liberation Serif"/>
                <w:bCs/>
                <w:lang w:val="en-GB"/>
              </w:rPr>
            </w:pPr>
            <w:r w:rsidRPr="00132B1A">
              <w:rPr>
                <w:rFonts w:ascii="Liberation Serif" w:hAnsi="Liberation Serif"/>
                <w:bCs/>
                <w:lang w:val="en-GB"/>
              </w:rPr>
              <w:t xml:space="preserve">17 </w:t>
            </w:r>
            <w:r>
              <w:rPr>
                <w:rFonts w:ascii="Liberation Serif" w:hAnsi="Liberation Serif"/>
                <w:bCs/>
                <w:lang w:val="en-GB"/>
              </w:rPr>
              <w:t>D</w:t>
            </w:r>
            <w:r w:rsidRPr="00132B1A">
              <w:rPr>
                <w:rFonts w:ascii="Liberation Serif" w:hAnsi="Liberation Serif"/>
                <w:bCs/>
                <w:lang w:val="en-GB"/>
              </w:rPr>
              <w:t>ec</w:t>
            </w:r>
          </w:p>
        </w:tc>
      </w:tr>
    </w:tbl>
    <w:p w14:paraId="05C0B942" w14:textId="24955915" w:rsidR="00C10155" w:rsidRPr="000866E1" w:rsidRDefault="00C10155" w:rsidP="000866E1">
      <w:pPr>
        <w:pStyle w:val="NoSpacing"/>
        <w:spacing w:line="360" w:lineRule="auto"/>
        <w:jc w:val="both"/>
        <w:rPr>
          <w:rFonts w:ascii="Liberation Serif" w:hAnsi="Liberation Serif"/>
          <w:bCs/>
          <w:sz w:val="24"/>
          <w:lang w:val="en-GB"/>
        </w:rPr>
      </w:pPr>
      <w:r w:rsidRPr="00132B1A">
        <w:rPr>
          <w:rFonts w:ascii="Liberation Serif" w:hAnsi="Liberation Serif"/>
          <w:b/>
          <w:sz w:val="24"/>
          <w:lang w:val="en-GB"/>
        </w:rPr>
        <w:t xml:space="preserve">Table 1.1 </w:t>
      </w:r>
      <w:r w:rsidRPr="000866E1">
        <w:rPr>
          <w:rFonts w:ascii="Liberation Serif" w:hAnsi="Liberation Serif"/>
          <w:bCs/>
          <w:sz w:val="24"/>
          <w:lang w:val="en-GB"/>
        </w:rPr>
        <w:t>Different data of several customer orders.</w:t>
      </w:r>
    </w:p>
    <w:p w14:paraId="4D8FBB4B" w14:textId="77777777" w:rsidR="00C10155" w:rsidRDefault="00C10155" w:rsidP="000866E1">
      <w:pPr>
        <w:spacing w:line="360" w:lineRule="auto"/>
        <w:jc w:val="both"/>
        <w:rPr>
          <w:rFonts w:ascii="Liberation Serif" w:hAnsi="Liberation Serif"/>
          <w:b/>
          <w:sz w:val="24"/>
        </w:rPr>
      </w:pPr>
    </w:p>
    <w:p w14:paraId="1E110D6E" w14:textId="77777777" w:rsidR="00C10155" w:rsidRDefault="00C10155" w:rsidP="000866E1">
      <w:pPr>
        <w:spacing w:line="360" w:lineRule="auto"/>
        <w:rPr>
          <w:rFonts w:ascii="Liberation Serif" w:hAnsi="Liberation Serif"/>
          <w:b/>
          <w:sz w:val="24"/>
        </w:rPr>
      </w:pPr>
      <w:r>
        <w:rPr>
          <w:rFonts w:ascii="Liberation Serif" w:hAnsi="Liberation Serif"/>
          <w:b/>
          <w:sz w:val="24"/>
        </w:rPr>
        <w:br w:type="page"/>
      </w:r>
    </w:p>
    <w:p w14:paraId="0F3CFEFE" w14:textId="77777777" w:rsidR="00C10155" w:rsidRDefault="00C10155" w:rsidP="000866E1">
      <w:pPr>
        <w:spacing w:line="360" w:lineRule="auto"/>
        <w:jc w:val="both"/>
        <w:rPr>
          <w:rFonts w:ascii="Liberation Serif" w:hAnsi="Liberation Serif"/>
          <w:b/>
          <w:sz w:val="24"/>
        </w:rPr>
      </w:pPr>
      <w:r w:rsidRPr="00132B1A">
        <w:rPr>
          <w:rFonts w:ascii="Liberation Serif" w:hAnsi="Liberation Serif"/>
          <w:b/>
          <w:sz w:val="24"/>
        </w:rPr>
        <w:lastRenderedPageBreak/>
        <w:t>Answers (or pages where answers can be found)</w:t>
      </w:r>
    </w:p>
    <w:p w14:paraId="320F1B6F" w14:textId="77777777" w:rsidR="00C10155" w:rsidRPr="00132B1A" w:rsidRDefault="00C10155" w:rsidP="000866E1">
      <w:pPr>
        <w:spacing w:line="360" w:lineRule="auto"/>
        <w:jc w:val="both"/>
        <w:rPr>
          <w:rFonts w:ascii="Liberation Serif" w:hAnsi="Liberation Serif"/>
          <w:b/>
          <w:sz w:val="24"/>
        </w:rPr>
      </w:pPr>
      <w:r w:rsidRPr="00132B1A">
        <w:rPr>
          <w:rFonts w:ascii="Liberation Serif" w:hAnsi="Liberation Serif"/>
          <w:b/>
          <w:sz w:val="24"/>
        </w:rPr>
        <w:t>Theory</w:t>
      </w:r>
    </w:p>
    <w:p w14:paraId="089C3DE8" w14:textId="77777777" w:rsidR="00C10155" w:rsidRPr="00AB51F9" w:rsidRDefault="00C10155" w:rsidP="000866E1">
      <w:pPr>
        <w:spacing w:line="360" w:lineRule="auto"/>
        <w:ind w:left="567" w:hanging="567"/>
        <w:jc w:val="both"/>
        <w:rPr>
          <w:rFonts w:ascii="Liberation Serif" w:hAnsi="Liberation Serif"/>
          <w:b/>
          <w:sz w:val="24"/>
        </w:rPr>
      </w:pPr>
      <w:r>
        <w:rPr>
          <w:rFonts w:ascii="Liberation Serif" w:hAnsi="Liberation Serif"/>
          <w:b/>
          <w:sz w:val="24"/>
        </w:rPr>
        <w:t>Question 1.1.1</w:t>
      </w:r>
    </w:p>
    <w:p w14:paraId="6CFF92D1"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a</w:t>
      </w:r>
      <w:r w:rsidRPr="00132B1A">
        <w:rPr>
          <w:rFonts w:ascii="Liberation Serif" w:hAnsi="Liberation Serif"/>
          <w:bCs/>
          <w:sz w:val="24"/>
        </w:rPr>
        <w:tab/>
      </w:r>
      <w:r w:rsidRPr="007E7C77">
        <w:rPr>
          <w:rFonts w:ascii="Liberation Serif" w:hAnsi="Liberation Serif"/>
          <w:bCs/>
          <w:sz w:val="24"/>
        </w:rPr>
        <w:t>p6</w:t>
      </w:r>
    </w:p>
    <w:p w14:paraId="23B05C34"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b</w:t>
      </w:r>
      <w:r w:rsidRPr="00132B1A">
        <w:rPr>
          <w:rFonts w:ascii="Liberation Serif" w:hAnsi="Liberation Serif"/>
          <w:bCs/>
          <w:sz w:val="24"/>
        </w:rPr>
        <w:tab/>
        <w:t>p6 (planning, acceptance, release, progress control)</w:t>
      </w:r>
    </w:p>
    <w:p w14:paraId="3FCE0F88"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c</w:t>
      </w:r>
      <w:r w:rsidRPr="00132B1A">
        <w:rPr>
          <w:rFonts w:ascii="Liberation Serif" w:hAnsi="Liberation Serif"/>
          <w:bCs/>
          <w:sz w:val="24"/>
        </w:rPr>
        <w:tab/>
        <w:t>WIP increases when new jobs are released</w:t>
      </w:r>
    </w:p>
    <w:p w14:paraId="5F36A9AC"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d</w:t>
      </w:r>
      <w:r w:rsidRPr="00132B1A">
        <w:rPr>
          <w:rFonts w:ascii="Liberation Serif" w:hAnsi="Liberation Serif"/>
          <w:bCs/>
          <w:sz w:val="24"/>
        </w:rPr>
        <w:tab/>
        <w:t>p7 (jobs, materials, capacity resources, and information)</w:t>
      </w:r>
    </w:p>
    <w:p w14:paraId="4F182072"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e</w:t>
      </w:r>
      <w:r w:rsidRPr="00132B1A">
        <w:rPr>
          <w:rFonts w:ascii="Liberation Serif" w:hAnsi="Liberation Serif"/>
          <w:bCs/>
          <w:sz w:val="24"/>
        </w:rPr>
        <w:tab/>
        <w:t>p7 (Process, Control, Organization, Information)</w:t>
      </w:r>
    </w:p>
    <w:p w14:paraId="6BA1A402"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f</w:t>
      </w:r>
      <w:r w:rsidRPr="00132B1A">
        <w:rPr>
          <w:rFonts w:ascii="Liberation Serif" w:hAnsi="Liberation Serif"/>
          <w:bCs/>
          <w:sz w:val="24"/>
        </w:rPr>
        <w:tab/>
        <w:t xml:space="preserve">p8/9 (Delivery reliability, Delivery Time, Delivery Flexibility and Logistic Costs) </w:t>
      </w:r>
    </w:p>
    <w:p w14:paraId="331DBE77"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g</w:t>
      </w:r>
      <w:r w:rsidRPr="00132B1A">
        <w:rPr>
          <w:rFonts w:ascii="Liberation Serif" w:hAnsi="Liberation Serif"/>
          <w:bCs/>
          <w:sz w:val="24"/>
        </w:rPr>
        <w:tab/>
        <w:t>p11</w:t>
      </w:r>
    </w:p>
    <w:p w14:paraId="172097B3"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h</w:t>
      </w:r>
      <w:r w:rsidRPr="00132B1A">
        <w:rPr>
          <w:rFonts w:ascii="Liberation Serif" w:hAnsi="Liberation Serif"/>
          <w:bCs/>
          <w:sz w:val="24"/>
        </w:rPr>
        <w:tab/>
        <w:t>p9 (Quality, Costs)</w:t>
      </w:r>
    </w:p>
    <w:p w14:paraId="586877E8"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i</w:t>
      </w:r>
      <w:r w:rsidRPr="00132B1A">
        <w:rPr>
          <w:rFonts w:ascii="Liberation Serif" w:hAnsi="Liberation Serif"/>
          <w:bCs/>
          <w:sz w:val="24"/>
        </w:rPr>
        <w:tab/>
      </w:r>
      <w:r>
        <w:rPr>
          <w:rFonts w:ascii="Liberation Serif" w:hAnsi="Liberation Serif"/>
          <w:bCs/>
          <w:sz w:val="24"/>
        </w:rPr>
        <w:t>I</w:t>
      </w:r>
      <w:r w:rsidRPr="00132B1A">
        <w:rPr>
          <w:rFonts w:ascii="Liberation Serif" w:hAnsi="Liberation Serif"/>
          <w:bCs/>
          <w:sz w:val="24"/>
        </w:rPr>
        <w:t>ncorrect</w:t>
      </w:r>
    </w:p>
    <w:p w14:paraId="3ACCDCDE"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j</w:t>
      </w:r>
      <w:r w:rsidRPr="00132B1A">
        <w:rPr>
          <w:rFonts w:ascii="Liberation Serif" w:hAnsi="Liberation Serif"/>
          <w:bCs/>
          <w:sz w:val="24"/>
        </w:rPr>
        <w:tab/>
      </w:r>
      <w:r>
        <w:rPr>
          <w:rFonts w:ascii="Liberation Serif" w:hAnsi="Liberation Serif"/>
          <w:bCs/>
          <w:sz w:val="24"/>
        </w:rPr>
        <w:t>C</w:t>
      </w:r>
      <w:r w:rsidRPr="00132B1A">
        <w:rPr>
          <w:rFonts w:ascii="Liberation Serif" w:hAnsi="Liberation Serif"/>
          <w:bCs/>
          <w:sz w:val="24"/>
        </w:rPr>
        <w:t>orrect</w:t>
      </w:r>
    </w:p>
    <w:p w14:paraId="60420577"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k</w:t>
      </w:r>
      <w:r w:rsidRPr="00132B1A">
        <w:rPr>
          <w:rFonts w:ascii="Liberation Serif" w:hAnsi="Liberation Serif"/>
          <w:bCs/>
          <w:sz w:val="24"/>
        </w:rPr>
        <w:tab/>
      </w:r>
      <w:r>
        <w:rPr>
          <w:rFonts w:ascii="Liberation Serif" w:hAnsi="Liberation Serif"/>
          <w:bCs/>
          <w:sz w:val="24"/>
        </w:rPr>
        <w:t>I</w:t>
      </w:r>
      <w:r w:rsidRPr="00132B1A">
        <w:rPr>
          <w:rFonts w:ascii="Liberation Serif" w:hAnsi="Liberation Serif"/>
          <w:bCs/>
          <w:sz w:val="24"/>
        </w:rPr>
        <w:t>ncorrect</w:t>
      </w:r>
    </w:p>
    <w:p w14:paraId="5FD897BF"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l</w:t>
      </w:r>
      <w:r w:rsidRPr="00132B1A">
        <w:rPr>
          <w:rFonts w:ascii="Liberation Serif" w:hAnsi="Liberation Serif"/>
          <w:bCs/>
          <w:sz w:val="24"/>
        </w:rPr>
        <w:tab/>
        <w:t>p11</w:t>
      </w:r>
    </w:p>
    <w:p w14:paraId="13425B59"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m</w:t>
      </w:r>
      <w:r w:rsidRPr="00132B1A">
        <w:rPr>
          <w:rFonts w:ascii="Liberation Serif" w:hAnsi="Liberation Serif"/>
          <w:bCs/>
          <w:sz w:val="24"/>
        </w:rPr>
        <w:tab/>
        <w:t>p11</w:t>
      </w:r>
    </w:p>
    <w:p w14:paraId="73B71A74"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n</w:t>
      </w:r>
      <w:r w:rsidRPr="00132B1A">
        <w:rPr>
          <w:rFonts w:ascii="Liberation Serif" w:hAnsi="Liberation Serif"/>
          <w:bCs/>
          <w:sz w:val="24"/>
        </w:rPr>
        <w:tab/>
        <w:t>p11</w:t>
      </w:r>
    </w:p>
    <w:p w14:paraId="527ECC06" w14:textId="77777777" w:rsidR="00C10155" w:rsidRDefault="00C10155" w:rsidP="000866E1">
      <w:pPr>
        <w:spacing w:line="360" w:lineRule="auto"/>
        <w:ind w:left="567" w:hanging="567"/>
        <w:jc w:val="both"/>
        <w:rPr>
          <w:rFonts w:ascii="Liberation Serif" w:hAnsi="Liberation Serif"/>
          <w:bCs/>
          <w:sz w:val="24"/>
        </w:rPr>
      </w:pPr>
    </w:p>
    <w:p w14:paraId="6565F3FE" w14:textId="77777777" w:rsidR="00C10155" w:rsidRPr="00AB51F9" w:rsidRDefault="00C10155" w:rsidP="000866E1">
      <w:pPr>
        <w:spacing w:line="360" w:lineRule="auto"/>
        <w:ind w:left="567" w:hanging="567"/>
        <w:jc w:val="both"/>
        <w:rPr>
          <w:rFonts w:ascii="Liberation Serif" w:hAnsi="Liberation Serif"/>
          <w:b/>
          <w:sz w:val="24"/>
        </w:rPr>
      </w:pPr>
      <w:r>
        <w:rPr>
          <w:rFonts w:ascii="Liberation Serif" w:hAnsi="Liberation Serif"/>
          <w:b/>
          <w:sz w:val="24"/>
        </w:rPr>
        <w:t>Question 1.1.2</w:t>
      </w:r>
    </w:p>
    <w:p w14:paraId="134E541B"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a</w:t>
      </w:r>
      <w:r w:rsidRPr="00132B1A">
        <w:rPr>
          <w:rFonts w:ascii="Liberation Serif" w:hAnsi="Liberation Serif"/>
          <w:bCs/>
          <w:sz w:val="24"/>
        </w:rPr>
        <w:tab/>
      </w:r>
      <w:r>
        <w:rPr>
          <w:rFonts w:ascii="Liberation Serif" w:hAnsi="Liberation Serif"/>
          <w:bCs/>
          <w:sz w:val="24"/>
        </w:rPr>
        <w:t>A</w:t>
      </w:r>
      <w:r w:rsidRPr="00132B1A">
        <w:rPr>
          <w:rFonts w:ascii="Liberation Serif" w:hAnsi="Liberation Serif"/>
          <w:bCs/>
          <w:sz w:val="24"/>
        </w:rPr>
        <w:t>t least 10% of requests on a change in due</w:t>
      </w:r>
      <w:r>
        <w:rPr>
          <w:rFonts w:ascii="Liberation Serif" w:hAnsi="Liberation Serif"/>
          <w:bCs/>
          <w:sz w:val="24"/>
        </w:rPr>
        <w:t xml:space="preserve"> </w:t>
      </w:r>
      <w:r w:rsidRPr="00132B1A">
        <w:rPr>
          <w:rFonts w:ascii="Liberation Serif" w:hAnsi="Liberation Serif"/>
          <w:bCs/>
          <w:sz w:val="24"/>
        </w:rPr>
        <w:t xml:space="preserve">date for accepted orders </w:t>
      </w:r>
      <w:r>
        <w:rPr>
          <w:rFonts w:ascii="Liberation Serif" w:hAnsi="Liberation Serif"/>
          <w:bCs/>
          <w:sz w:val="24"/>
        </w:rPr>
        <w:t>are</w:t>
      </w:r>
      <w:r w:rsidRPr="00132B1A">
        <w:rPr>
          <w:rFonts w:ascii="Liberation Serif" w:hAnsi="Liberation Serif"/>
          <w:bCs/>
          <w:sz w:val="24"/>
        </w:rPr>
        <w:t xml:space="preserve"> accepted</w:t>
      </w:r>
    </w:p>
    <w:p w14:paraId="3EFD5AD0"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b</w:t>
      </w:r>
      <w:r w:rsidRPr="00132B1A">
        <w:rPr>
          <w:rFonts w:ascii="Liberation Serif" w:hAnsi="Liberation Serif"/>
          <w:bCs/>
          <w:sz w:val="24"/>
        </w:rPr>
        <w:tab/>
      </w:r>
      <w:r>
        <w:rPr>
          <w:rFonts w:ascii="Liberation Serif" w:hAnsi="Liberation Serif"/>
          <w:bCs/>
          <w:sz w:val="24"/>
        </w:rPr>
        <w:t>A</w:t>
      </w:r>
      <w:r w:rsidRPr="00132B1A">
        <w:rPr>
          <w:rFonts w:ascii="Liberation Serif" w:hAnsi="Liberation Serif"/>
          <w:bCs/>
          <w:sz w:val="24"/>
        </w:rPr>
        <w:t xml:space="preserve">t least 95% of orders accepted </w:t>
      </w:r>
      <w:r>
        <w:rPr>
          <w:rFonts w:ascii="Liberation Serif" w:hAnsi="Liberation Serif"/>
          <w:bCs/>
          <w:sz w:val="24"/>
        </w:rPr>
        <w:t>are</w:t>
      </w:r>
      <w:r w:rsidRPr="00132B1A">
        <w:rPr>
          <w:rFonts w:ascii="Liberation Serif" w:hAnsi="Liberation Serif"/>
          <w:bCs/>
          <w:sz w:val="24"/>
        </w:rPr>
        <w:t xml:space="preserve"> delivered on or before the due</w:t>
      </w:r>
      <w:r>
        <w:rPr>
          <w:rFonts w:ascii="Liberation Serif" w:hAnsi="Liberation Serif"/>
          <w:bCs/>
          <w:sz w:val="24"/>
        </w:rPr>
        <w:t xml:space="preserve"> </w:t>
      </w:r>
      <w:r w:rsidRPr="00132B1A">
        <w:rPr>
          <w:rFonts w:ascii="Liberation Serif" w:hAnsi="Liberation Serif"/>
          <w:bCs/>
          <w:sz w:val="24"/>
        </w:rPr>
        <w:t>date</w:t>
      </w:r>
    </w:p>
    <w:p w14:paraId="1891B096"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c</w:t>
      </w:r>
      <w:r w:rsidRPr="00132B1A">
        <w:rPr>
          <w:rFonts w:ascii="Liberation Serif" w:hAnsi="Liberation Serif"/>
          <w:bCs/>
          <w:sz w:val="24"/>
        </w:rPr>
        <w:tab/>
        <w:t>internal: focus on costs and/or productivity</w:t>
      </w:r>
    </w:p>
    <w:p w14:paraId="283027DC" w14:textId="77777777" w:rsidR="00C10155" w:rsidRDefault="00C10155" w:rsidP="000866E1">
      <w:pPr>
        <w:spacing w:line="360" w:lineRule="auto"/>
        <w:ind w:left="567" w:hanging="567"/>
        <w:jc w:val="both"/>
        <w:rPr>
          <w:rFonts w:ascii="Liberation Serif" w:hAnsi="Liberation Serif"/>
          <w:bCs/>
          <w:sz w:val="24"/>
        </w:rPr>
      </w:pPr>
    </w:p>
    <w:p w14:paraId="5A75F3B1" w14:textId="77777777" w:rsidR="00C10155" w:rsidRPr="00AB51F9" w:rsidRDefault="00C10155" w:rsidP="000866E1">
      <w:pPr>
        <w:spacing w:line="360" w:lineRule="auto"/>
        <w:ind w:left="567" w:hanging="567"/>
        <w:jc w:val="both"/>
        <w:rPr>
          <w:rFonts w:ascii="Liberation Serif" w:hAnsi="Liberation Serif"/>
          <w:b/>
          <w:sz w:val="24"/>
        </w:rPr>
      </w:pPr>
      <w:r>
        <w:rPr>
          <w:rFonts w:ascii="Liberation Serif" w:hAnsi="Liberation Serif"/>
          <w:b/>
          <w:sz w:val="24"/>
        </w:rPr>
        <w:t>Question 1.1.3</w:t>
      </w:r>
    </w:p>
    <w:p w14:paraId="7A12C628"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a</w:t>
      </w:r>
      <w:r w:rsidRPr="00132B1A">
        <w:rPr>
          <w:rFonts w:ascii="Liberation Serif" w:hAnsi="Liberation Serif"/>
          <w:bCs/>
          <w:sz w:val="24"/>
        </w:rPr>
        <w:tab/>
        <w:t>I</w:t>
      </w:r>
    </w:p>
    <w:p w14:paraId="3D48EC36"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b</w:t>
      </w:r>
      <w:r w:rsidRPr="00132B1A">
        <w:rPr>
          <w:rFonts w:ascii="Liberation Serif" w:hAnsi="Liberation Serif"/>
          <w:bCs/>
          <w:sz w:val="24"/>
        </w:rPr>
        <w:tab/>
        <w:t>P</w:t>
      </w:r>
    </w:p>
    <w:p w14:paraId="319A9AE0"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c</w:t>
      </w:r>
      <w:r w:rsidRPr="00132B1A">
        <w:rPr>
          <w:rFonts w:ascii="Liberation Serif" w:hAnsi="Liberation Serif"/>
          <w:bCs/>
          <w:sz w:val="24"/>
        </w:rPr>
        <w:tab/>
        <w:t>O</w:t>
      </w:r>
    </w:p>
    <w:p w14:paraId="13345340"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d</w:t>
      </w:r>
      <w:r w:rsidRPr="00132B1A">
        <w:rPr>
          <w:rFonts w:ascii="Liberation Serif" w:hAnsi="Liberation Serif"/>
          <w:bCs/>
          <w:sz w:val="24"/>
        </w:rPr>
        <w:tab/>
        <w:t>C</w:t>
      </w:r>
    </w:p>
    <w:p w14:paraId="596A89DA" w14:textId="77777777" w:rsidR="00C10155" w:rsidRDefault="00C10155" w:rsidP="000866E1">
      <w:pPr>
        <w:spacing w:line="360" w:lineRule="auto"/>
        <w:ind w:left="567" w:hanging="567"/>
        <w:jc w:val="both"/>
        <w:rPr>
          <w:rFonts w:ascii="Liberation Serif" w:hAnsi="Liberation Serif"/>
          <w:bCs/>
          <w:sz w:val="24"/>
        </w:rPr>
      </w:pPr>
    </w:p>
    <w:p w14:paraId="67375499" w14:textId="77777777" w:rsidR="00C10155" w:rsidRPr="00132B1A" w:rsidRDefault="00C10155" w:rsidP="000866E1">
      <w:pPr>
        <w:spacing w:line="360" w:lineRule="auto"/>
        <w:ind w:left="567" w:hanging="567"/>
        <w:jc w:val="both"/>
        <w:rPr>
          <w:rFonts w:ascii="Liberation Serif" w:hAnsi="Liberation Serif"/>
          <w:bCs/>
          <w:sz w:val="24"/>
        </w:rPr>
      </w:pPr>
      <w:r>
        <w:rPr>
          <w:rFonts w:ascii="Liberation Serif" w:hAnsi="Liberation Serif"/>
          <w:b/>
          <w:sz w:val="24"/>
        </w:rPr>
        <w:t>Question 1.1.4</w:t>
      </w:r>
    </w:p>
    <w:p w14:paraId="50B55AB5"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a</w:t>
      </w:r>
      <w:r w:rsidRPr="00132B1A">
        <w:rPr>
          <w:rFonts w:ascii="Liberation Serif" w:hAnsi="Liberation Serif"/>
          <w:bCs/>
          <w:sz w:val="24"/>
        </w:rPr>
        <w:tab/>
      </w:r>
      <w:r>
        <w:rPr>
          <w:rFonts w:ascii="Liberation Serif" w:hAnsi="Liberation Serif"/>
          <w:bCs/>
          <w:sz w:val="24"/>
        </w:rPr>
        <w:t>M</w:t>
      </w:r>
      <w:r w:rsidRPr="00132B1A">
        <w:rPr>
          <w:rFonts w:ascii="Liberation Serif" w:hAnsi="Liberation Serif"/>
          <w:bCs/>
          <w:sz w:val="24"/>
        </w:rPr>
        <w:t>aterial: patient; product: cured patient; resource: bed; information: list of medicines</w:t>
      </w:r>
    </w:p>
    <w:p w14:paraId="5865A586"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b</w:t>
      </w:r>
      <w:r w:rsidRPr="00132B1A">
        <w:rPr>
          <w:rFonts w:ascii="Liberation Serif" w:hAnsi="Liberation Serif"/>
          <w:bCs/>
          <w:sz w:val="24"/>
        </w:rPr>
        <w:tab/>
      </w:r>
      <w:r>
        <w:rPr>
          <w:rFonts w:ascii="Liberation Serif" w:hAnsi="Liberation Serif"/>
          <w:bCs/>
          <w:sz w:val="24"/>
        </w:rPr>
        <w:t>M</w:t>
      </w:r>
      <w:r w:rsidRPr="00132B1A">
        <w:rPr>
          <w:rFonts w:ascii="Liberation Serif" w:hAnsi="Liberation Serif"/>
          <w:bCs/>
          <w:sz w:val="24"/>
        </w:rPr>
        <w:t>aterial: items to be stored; product: picked items; resource: forklift truck; information: picking list</w:t>
      </w:r>
    </w:p>
    <w:p w14:paraId="4E8BE25E"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c</w:t>
      </w:r>
      <w:r w:rsidRPr="00132B1A">
        <w:rPr>
          <w:rFonts w:ascii="Liberation Serif" w:hAnsi="Liberation Serif"/>
          <w:bCs/>
          <w:sz w:val="24"/>
        </w:rPr>
        <w:tab/>
      </w:r>
      <w:r>
        <w:rPr>
          <w:rFonts w:ascii="Liberation Serif" w:hAnsi="Liberation Serif"/>
          <w:bCs/>
          <w:sz w:val="24"/>
        </w:rPr>
        <w:t>M</w:t>
      </w:r>
      <w:r w:rsidRPr="00132B1A">
        <w:rPr>
          <w:rFonts w:ascii="Liberation Serif" w:hAnsi="Liberation Serif"/>
          <w:bCs/>
          <w:sz w:val="24"/>
        </w:rPr>
        <w:t xml:space="preserve">aterial: data on </w:t>
      </w:r>
      <w:r>
        <w:rPr>
          <w:rFonts w:ascii="Liberation Serif" w:hAnsi="Liberation Serif"/>
          <w:bCs/>
          <w:sz w:val="24"/>
        </w:rPr>
        <w:t xml:space="preserve">a </w:t>
      </w:r>
      <w:r w:rsidRPr="00132B1A">
        <w:rPr>
          <w:rFonts w:ascii="Liberation Serif" w:hAnsi="Liberation Serif"/>
          <w:bCs/>
          <w:sz w:val="24"/>
        </w:rPr>
        <w:t xml:space="preserve">student; product: registration; resource: administrator; information: </w:t>
      </w:r>
      <w:r w:rsidRPr="00132B1A">
        <w:rPr>
          <w:rFonts w:ascii="Liberation Serif" w:hAnsi="Liberation Serif"/>
          <w:bCs/>
          <w:sz w:val="24"/>
        </w:rPr>
        <w:lastRenderedPageBreak/>
        <w:t>rules to be followed</w:t>
      </w:r>
    </w:p>
    <w:p w14:paraId="6777FE12" w14:textId="77777777" w:rsidR="00C10155" w:rsidRDefault="00C10155" w:rsidP="000866E1">
      <w:pPr>
        <w:spacing w:line="360" w:lineRule="auto"/>
        <w:ind w:left="567" w:hanging="567"/>
        <w:jc w:val="both"/>
        <w:rPr>
          <w:rFonts w:ascii="Liberation Serif" w:hAnsi="Liberation Serif"/>
          <w:bCs/>
          <w:sz w:val="24"/>
        </w:rPr>
      </w:pPr>
    </w:p>
    <w:p w14:paraId="015AF526" w14:textId="77777777" w:rsidR="00C10155" w:rsidRPr="00132B1A" w:rsidRDefault="00C10155" w:rsidP="000866E1">
      <w:pPr>
        <w:spacing w:line="360" w:lineRule="auto"/>
        <w:ind w:left="567" w:hanging="567"/>
        <w:jc w:val="both"/>
        <w:rPr>
          <w:rFonts w:ascii="Liberation Serif" w:hAnsi="Liberation Serif"/>
          <w:bCs/>
          <w:sz w:val="24"/>
        </w:rPr>
      </w:pPr>
      <w:r>
        <w:rPr>
          <w:rFonts w:ascii="Liberation Serif" w:hAnsi="Liberation Serif"/>
          <w:b/>
          <w:sz w:val="24"/>
        </w:rPr>
        <w:t>Question 1.1.5</w:t>
      </w:r>
    </w:p>
    <w:p w14:paraId="197B68E8"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a</w:t>
      </w:r>
      <w:r w:rsidRPr="00132B1A">
        <w:rPr>
          <w:rFonts w:ascii="Liberation Serif" w:hAnsi="Liberation Serif"/>
          <w:bCs/>
          <w:sz w:val="24"/>
        </w:rPr>
        <w:tab/>
        <w:t>p12</w:t>
      </w:r>
    </w:p>
    <w:p w14:paraId="2E74454E"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b</w:t>
      </w:r>
      <w:r w:rsidRPr="00132B1A">
        <w:rPr>
          <w:rFonts w:ascii="Liberation Serif" w:hAnsi="Liberation Serif"/>
          <w:bCs/>
          <w:sz w:val="24"/>
        </w:rPr>
        <w:tab/>
      </w:r>
      <w:r>
        <w:rPr>
          <w:rFonts w:ascii="Liberation Serif" w:hAnsi="Liberation Serif"/>
          <w:bCs/>
          <w:sz w:val="24"/>
        </w:rPr>
        <w:t>S</w:t>
      </w:r>
      <w:r w:rsidRPr="00132B1A">
        <w:rPr>
          <w:rFonts w:ascii="Liberation Serif" w:hAnsi="Liberation Serif"/>
          <w:bCs/>
          <w:sz w:val="24"/>
        </w:rPr>
        <w:t>hort lead times shorten the possible reaction time</w:t>
      </w:r>
    </w:p>
    <w:p w14:paraId="3D938915"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c</w:t>
      </w:r>
      <w:r w:rsidRPr="00132B1A">
        <w:rPr>
          <w:rFonts w:ascii="Liberation Serif" w:hAnsi="Liberation Serif"/>
          <w:bCs/>
          <w:sz w:val="24"/>
        </w:rPr>
        <w:tab/>
        <w:t>p12</w:t>
      </w:r>
    </w:p>
    <w:p w14:paraId="5FFEAE40"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d</w:t>
      </w:r>
      <w:r w:rsidRPr="00132B1A">
        <w:rPr>
          <w:rFonts w:ascii="Liberation Serif" w:hAnsi="Liberation Serif"/>
          <w:bCs/>
          <w:sz w:val="24"/>
        </w:rPr>
        <w:tab/>
      </w:r>
      <w:r>
        <w:rPr>
          <w:rFonts w:ascii="Liberation Serif" w:hAnsi="Liberation Serif"/>
          <w:bCs/>
          <w:sz w:val="24"/>
        </w:rPr>
        <w:t>M</w:t>
      </w:r>
      <w:r w:rsidRPr="00132B1A">
        <w:rPr>
          <w:rFonts w:ascii="Liberation Serif" w:hAnsi="Liberation Serif"/>
          <w:bCs/>
          <w:sz w:val="24"/>
        </w:rPr>
        <w:t>ulti-skilled operators, overcapacity</w:t>
      </w:r>
    </w:p>
    <w:p w14:paraId="486FB7A6" w14:textId="77777777" w:rsidR="00C10155" w:rsidRDefault="00C10155" w:rsidP="000866E1">
      <w:pPr>
        <w:spacing w:line="360" w:lineRule="auto"/>
        <w:ind w:left="567" w:hanging="567"/>
        <w:jc w:val="both"/>
        <w:rPr>
          <w:rFonts w:ascii="Liberation Serif" w:hAnsi="Liberation Serif"/>
          <w:bCs/>
          <w:sz w:val="24"/>
        </w:rPr>
      </w:pPr>
    </w:p>
    <w:p w14:paraId="00E53273" w14:textId="77777777" w:rsidR="00C10155" w:rsidRPr="00132B1A" w:rsidRDefault="00C10155" w:rsidP="000866E1">
      <w:pPr>
        <w:spacing w:line="360" w:lineRule="auto"/>
        <w:ind w:left="567" w:hanging="567"/>
        <w:jc w:val="both"/>
        <w:rPr>
          <w:rFonts w:ascii="Liberation Serif" w:hAnsi="Liberation Serif"/>
          <w:bCs/>
          <w:sz w:val="24"/>
        </w:rPr>
      </w:pPr>
      <w:r>
        <w:rPr>
          <w:rFonts w:ascii="Liberation Serif" w:hAnsi="Liberation Serif"/>
          <w:b/>
          <w:sz w:val="24"/>
        </w:rPr>
        <w:t>Question 1.1.6</w:t>
      </w:r>
    </w:p>
    <w:p w14:paraId="73CD22C4" w14:textId="1ED6744A"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a</w:t>
      </w:r>
      <w:r w:rsidRPr="00132B1A">
        <w:rPr>
          <w:rFonts w:ascii="Liberation Serif" w:hAnsi="Liberation Serif"/>
          <w:bCs/>
          <w:sz w:val="24"/>
        </w:rPr>
        <w:tab/>
      </w:r>
      <w:r>
        <w:rPr>
          <w:rFonts w:ascii="Liberation Serif" w:hAnsi="Liberation Serif"/>
          <w:bCs/>
          <w:sz w:val="24"/>
        </w:rPr>
        <w:t>H</w:t>
      </w:r>
      <w:r w:rsidRPr="00132B1A">
        <w:rPr>
          <w:rFonts w:ascii="Liberation Serif" w:hAnsi="Liberation Serif"/>
          <w:bCs/>
          <w:sz w:val="24"/>
        </w:rPr>
        <w:t xml:space="preserve">igh diversity routings, </w:t>
      </w:r>
      <w:r>
        <w:rPr>
          <w:rFonts w:ascii="Liberation Serif" w:hAnsi="Liberation Serif"/>
          <w:bCs/>
          <w:sz w:val="24"/>
        </w:rPr>
        <w:t xml:space="preserve">a </w:t>
      </w:r>
      <w:r w:rsidRPr="00132B1A">
        <w:rPr>
          <w:rFonts w:ascii="Liberation Serif" w:hAnsi="Liberation Serif"/>
          <w:bCs/>
          <w:sz w:val="24"/>
        </w:rPr>
        <w:t xml:space="preserve">large number of operations in a routing </w:t>
      </w:r>
    </w:p>
    <w:p w14:paraId="1FBBB3DD"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b</w:t>
      </w:r>
      <w:r w:rsidRPr="00132B1A">
        <w:rPr>
          <w:rFonts w:ascii="Liberation Serif" w:hAnsi="Liberation Serif"/>
          <w:bCs/>
          <w:sz w:val="24"/>
        </w:rPr>
        <w:tab/>
      </w:r>
      <w:r>
        <w:rPr>
          <w:rFonts w:ascii="Liberation Serif" w:hAnsi="Liberation Serif"/>
          <w:bCs/>
          <w:sz w:val="24"/>
        </w:rPr>
        <w:t>U</w:t>
      </w:r>
      <w:r w:rsidRPr="00132B1A">
        <w:rPr>
          <w:rFonts w:ascii="Liberation Serif" w:hAnsi="Liberation Serif"/>
          <w:bCs/>
          <w:sz w:val="24"/>
        </w:rPr>
        <w:t>nannounced changes in demand, uncertainty in yield of a process</w:t>
      </w:r>
    </w:p>
    <w:p w14:paraId="7EEFF1A2"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c</w:t>
      </w:r>
      <w:r w:rsidRPr="00132B1A">
        <w:rPr>
          <w:rFonts w:ascii="Liberation Serif" w:hAnsi="Liberation Serif"/>
          <w:bCs/>
          <w:sz w:val="24"/>
        </w:rPr>
        <w:tab/>
      </w:r>
      <w:r>
        <w:rPr>
          <w:rFonts w:ascii="Liberation Serif" w:hAnsi="Liberation Serif"/>
          <w:bCs/>
          <w:sz w:val="24"/>
        </w:rPr>
        <w:t>M</w:t>
      </w:r>
      <w:r w:rsidRPr="00132B1A">
        <w:rPr>
          <w:rFonts w:ascii="Liberation Serif" w:hAnsi="Liberation Serif"/>
          <w:bCs/>
          <w:sz w:val="24"/>
        </w:rPr>
        <w:t>ultipurpose machines with short change-over times, option for overtime</w:t>
      </w:r>
    </w:p>
    <w:p w14:paraId="5615D793"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d</w:t>
      </w:r>
      <w:r w:rsidRPr="00132B1A">
        <w:rPr>
          <w:rFonts w:ascii="Liberation Serif" w:hAnsi="Liberation Serif"/>
          <w:bCs/>
          <w:sz w:val="24"/>
        </w:rPr>
        <w:tab/>
      </w:r>
      <w:r>
        <w:rPr>
          <w:rFonts w:ascii="Liberation Serif" w:hAnsi="Liberation Serif"/>
          <w:bCs/>
          <w:sz w:val="24"/>
        </w:rPr>
        <w:t>C</w:t>
      </w:r>
      <w:r w:rsidRPr="00132B1A">
        <w:rPr>
          <w:rFonts w:ascii="Liberation Serif" w:hAnsi="Liberation Serif"/>
          <w:bCs/>
          <w:sz w:val="24"/>
        </w:rPr>
        <w:t>hange in customer order, delay in delivery, breakdown machine</w:t>
      </w:r>
    </w:p>
    <w:p w14:paraId="1EFC08D5" w14:textId="77777777" w:rsidR="00C10155" w:rsidRPr="00132B1A" w:rsidRDefault="00C10155" w:rsidP="000866E1">
      <w:pPr>
        <w:spacing w:line="360" w:lineRule="auto"/>
        <w:ind w:left="567" w:hanging="567"/>
        <w:jc w:val="both"/>
        <w:rPr>
          <w:rFonts w:ascii="Liberation Serif" w:hAnsi="Liberation Serif"/>
          <w:bCs/>
          <w:sz w:val="24"/>
        </w:rPr>
      </w:pPr>
    </w:p>
    <w:p w14:paraId="3E8A7054" w14:textId="77777777" w:rsidR="00CC2E18" w:rsidRDefault="00CC2E18">
      <w:pPr>
        <w:rPr>
          <w:rFonts w:ascii="Liberation Serif" w:hAnsi="Liberation Serif"/>
          <w:b/>
          <w:sz w:val="24"/>
        </w:rPr>
      </w:pPr>
      <w:r>
        <w:rPr>
          <w:rFonts w:ascii="Liberation Serif" w:hAnsi="Liberation Serif"/>
          <w:b/>
          <w:sz w:val="24"/>
        </w:rPr>
        <w:br w:type="page"/>
      </w:r>
    </w:p>
    <w:p w14:paraId="35F81C10" w14:textId="07AF89D3" w:rsidR="00281DBE" w:rsidRDefault="00281DBE" w:rsidP="000866E1">
      <w:pPr>
        <w:spacing w:line="360" w:lineRule="auto"/>
        <w:ind w:left="567" w:hanging="567"/>
        <w:jc w:val="both"/>
        <w:rPr>
          <w:rFonts w:ascii="Liberation Serif" w:hAnsi="Liberation Serif"/>
          <w:b/>
          <w:sz w:val="24"/>
        </w:rPr>
      </w:pPr>
      <w:r>
        <w:rPr>
          <w:rFonts w:ascii="Liberation Serif" w:hAnsi="Liberation Serif"/>
          <w:b/>
          <w:sz w:val="24"/>
        </w:rPr>
        <w:lastRenderedPageBreak/>
        <w:t>Answers</w:t>
      </w:r>
    </w:p>
    <w:p w14:paraId="45EB9278" w14:textId="48851EB7" w:rsidR="00C10155" w:rsidRDefault="00C10155" w:rsidP="000866E1">
      <w:pPr>
        <w:spacing w:line="360" w:lineRule="auto"/>
        <w:ind w:left="567" w:hanging="567"/>
        <w:jc w:val="both"/>
        <w:rPr>
          <w:rFonts w:ascii="Liberation Serif" w:hAnsi="Liberation Serif"/>
          <w:b/>
          <w:sz w:val="24"/>
        </w:rPr>
      </w:pPr>
      <w:r w:rsidRPr="00AB51F9">
        <w:rPr>
          <w:rFonts w:ascii="Liberation Serif" w:hAnsi="Liberation Serif"/>
          <w:b/>
          <w:sz w:val="24"/>
        </w:rPr>
        <w:t>Basic exercise</w:t>
      </w:r>
    </w:p>
    <w:p w14:paraId="795EDD2F" w14:textId="77777777" w:rsidR="00C10155" w:rsidRPr="00AB51F9" w:rsidRDefault="00C10155" w:rsidP="000866E1">
      <w:pPr>
        <w:spacing w:line="360" w:lineRule="auto"/>
        <w:ind w:left="567" w:hanging="567"/>
        <w:jc w:val="both"/>
        <w:rPr>
          <w:rFonts w:ascii="Liberation Serif" w:hAnsi="Liberation Serif"/>
          <w:b/>
          <w:sz w:val="24"/>
        </w:rPr>
      </w:pPr>
      <w:r>
        <w:rPr>
          <w:rFonts w:ascii="Liberation Serif" w:hAnsi="Liberation Serif"/>
          <w:b/>
          <w:sz w:val="24"/>
        </w:rPr>
        <w:t>Exercise 1.2.1</w:t>
      </w:r>
    </w:p>
    <w:p w14:paraId="47583AE0" w14:textId="2DFF42E4"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a</w:t>
      </w:r>
      <w:r w:rsidRPr="00132B1A">
        <w:rPr>
          <w:rFonts w:ascii="Liberation Serif" w:hAnsi="Liberation Serif"/>
          <w:bCs/>
          <w:sz w:val="24"/>
        </w:rPr>
        <w:tab/>
        <w:t>0 day</w:t>
      </w:r>
    </w:p>
    <w:p w14:paraId="1ED7854F" w14:textId="77777777" w:rsidR="00C10155" w:rsidRPr="00132B1A"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b</w:t>
      </w:r>
      <w:r w:rsidRPr="00132B1A">
        <w:rPr>
          <w:rFonts w:ascii="Liberation Serif" w:hAnsi="Liberation Serif"/>
          <w:bCs/>
          <w:sz w:val="24"/>
        </w:rPr>
        <w:tab/>
        <w:t>0.50 day</w:t>
      </w:r>
    </w:p>
    <w:p w14:paraId="4D21EAAF" w14:textId="4C11FBD3" w:rsidR="00C10155" w:rsidRDefault="00C10155" w:rsidP="000866E1">
      <w:pPr>
        <w:spacing w:line="360" w:lineRule="auto"/>
        <w:ind w:left="567" w:hanging="567"/>
        <w:jc w:val="both"/>
        <w:rPr>
          <w:rFonts w:ascii="Liberation Serif" w:hAnsi="Liberation Serif"/>
          <w:bCs/>
          <w:sz w:val="24"/>
        </w:rPr>
      </w:pPr>
      <w:r w:rsidRPr="00132B1A">
        <w:rPr>
          <w:rFonts w:ascii="Liberation Serif" w:hAnsi="Liberation Serif"/>
          <w:bCs/>
          <w:sz w:val="24"/>
        </w:rPr>
        <w:t>c</w:t>
      </w:r>
      <w:r w:rsidRPr="00132B1A">
        <w:rPr>
          <w:rFonts w:ascii="Liberation Serif" w:hAnsi="Liberation Serif"/>
          <w:bCs/>
          <w:sz w:val="24"/>
        </w:rPr>
        <w:tab/>
        <w:t>1 day</w:t>
      </w:r>
      <w:r w:rsidRPr="00132B1A">
        <w:rPr>
          <w:rFonts w:ascii="Liberation Serif" w:hAnsi="Liberation Serif"/>
          <w:bCs/>
          <w:sz w:val="24"/>
        </w:rPr>
        <w:tab/>
      </w:r>
    </w:p>
    <w:p w14:paraId="68F6AE15" w14:textId="77777777" w:rsidR="00C10155" w:rsidRDefault="00C10155" w:rsidP="000866E1">
      <w:pPr>
        <w:spacing w:line="360" w:lineRule="auto"/>
        <w:rPr>
          <w:rFonts w:ascii="Liberation Serif" w:hAnsi="Liberation Serif"/>
          <w:bCs/>
          <w:sz w:val="24"/>
        </w:rPr>
      </w:pPr>
      <w:r>
        <w:rPr>
          <w:rFonts w:ascii="Liberation Serif" w:hAnsi="Liberation Serif"/>
          <w:bCs/>
          <w:sz w:val="24"/>
        </w:rPr>
        <w:br w:type="page"/>
      </w:r>
    </w:p>
    <w:p w14:paraId="676B202B" w14:textId="489B168A" w:rsidR="00C10155" w:rsidRPr="00FA51A8" w:rsidRDefault="00C10155" w:rsidP="000866E1">
      <w:pPr>
        <w:pStyle w:val="NoSpacing"/>
        <w:tabs>
          <w:tab w:val="left" w:pos="851"/>
        </w:tabs>
        <w:spacing w:line="360" w:lineRule="auto"/>
        <w:rPr>
          <w:rFonts w:ascii="Liberation Serif" w:hAnsi="Liberation Serif"/>
          <w:b/>
          <w:bCs/>
          <w:sz w:val="24"/>
          <w:lang w:val="en-US"/>
        </w:rPr>
      </w:pPr>
      <w:r w:rsidRPr="00C10155">
        <w:rPr>
          <w:rFonts w:ascii="Liberation Serif" w:hAnsi="Liberation Serif"/>
          <w:b/>
          <w:bCs/>
          <w:sz w:val="44"/>
          <w:szCs w:val="44"/>
          <w:lang w:val="en-GB"/>
        </w:rPr>
        <w:lastRenderedPageBreak/>
        <w:t>2</w:t>
      </w:r>
      <w:r>
        <w:rPr>
          <w:rFonts w:ascii="Liberation Serif" w:hAnsi="Liberation Serif"/>
          <w:b/>
          <w:bCs/>
          <w:sz w:val="44"/>
          <w:szCs w:val="44"/>
          <w:lang w:val="en-GB"/>
        </w:rPr>
        <w:tab/>
      </w:r>
      <w:r w:rsidRPr="00FA51A8">
        <w:rPr>
          <w:rFonts w:ascii="Liberation Serif" w:hAnsi="Liberation Serif"/>
          <w:b/>
          <w:bCs/>
          <w:sz w:val="44"/>
          <w:szCs w:val="44"/>
          <w:lang w:val="en-US"/>
        </w:rPr>
        <w:t>Horizontal and Vertical Decomposition</w:t>
      </w:r>
    </w:p>
    <w:p w14:paraId="1FD3A3C8" w14:textId="77777777" w:rsidR="00C10155" w:rsidRPr="005A39DE" w:rsidRDefault="00C10155" w:rsidP="000866E1">
      <w:pPr>
        <w:pStyle w:val="NoSpacing"/>
        <w:spacing w:line="360" w:lineRule="auto"/>
        <w:jc w:val="both"/>
        <w:rPr>
          <w:rFonts w:ascii="Liberation Serif" w:hAnsi="Liberation Serif"/>
          <w:sz w:val="24"/>
          <w:lang w:val="en-GB"/>
        </w:rPr>
      </w:pPr>
      <w:r w:rsidRPr="005A39DE">
        <w:rPr>
          <w:rFonts w:ascii="Liberation Serif" w:hAnsi="Liberation Serif"/>
          <w:b/>
          <w:sz w:val="24"/>
          <w:lang w:val="en-GB"/>
        </w:rPr>
        <w:t>Key concepts</w:t>
      </w:r>
    </w:p>
    <w:p w14:paraId="153F0168" w14:textId="77777777" w:rsidR="00C10155" w:rsidRPr="005A39DE" w:rsidRDefault="00C10155" w:rsidP="000866E1">
      <w:pPr>
        <w:pStyle w:val="NoSpacing"/>
        <w:spacing w:line="360" w:lineRule="auto"/>
        <w:jc w:val="both"/>
        <w:rPr>
          <w:rFonts w:ascii="Liberation Serif" w:hAnsi="Liberation Serif"/>
          <w:sz w:val="24"/>
          <w:lang w:val="en-GB"/>
        </w:rPr>
      </w:pPr>
      <w:r w:rsidRPr="005A39DE">
        <w:rPr>
          <w:rFonts w:ascii="Liberation Serif" w:hAnsi="Liberation Serif"/>
          <w:sz w:val="24"/>
          <w:lang w:val="en-GB"/>
        </w:rPr>
        <w:t>After studying the theory you should be able to understand and describe the following key concepts:</w:t>
      </w:r>
    </w:p>
    <w:p w14:paraId="2D25ACC7" w14:textId="77777777" w:rsidR="00C10155" w:rsidRPr="005A39DE" w:rsidRDefault="00C10155" w:rsidP="000866E1">
      <w:pPr>
        <w:pStyle w:val="NoSpacing"/>
        <w:spacing w:line="360" w:lineRule="auto"/>
        <w:ind w:left="284" w:hanging="284"/>
        <w:jc w:val="both"/>
        <w:rPr>
          <w:rFonts w:ascii="Liberation Serif" w:hAnsi="Liberation Serif"/>
          <w:i/>
          <w:iCs/>
          <w:sz w:val="24"/>
          <w:lang w:val="en-GB"/>
        </w:rPr>
      </w:pPr>
      <w:r w:rsidRPr="005A39DE">
        <w:rPr>
          <w:rFonts w:ascii="Liberation Serif" w:hAnsi="Liberation Serif"/>
          <w:i/>
          <w:iCs/>
          <w:sz w:val="24"/>
          <w:lang w:val="en-GB"/>
        </w:rPr>
        <w:t>-</w:t>
      </w:r>
      <w:r w:rsidRPr="005A39DE">
        <w:rPr>
          <w:rFonts w:ascii="Liberation Serif" w:hAnsi="Liberation Serif"/>
          <w:i/>
          <w:iCs/>
          <w:sz w:val="24"/>
          <w:lang w:val="en-GB"/>
        </w:rPr>
        <w:tab/>
      </w:r>
      <w:r>
        <w:rPr>
          <w:rFonts w:ascii="Liberation Serif" w:hAnsi="Liberation Serif"/>
          <w:i/>
          <w:iCs/>
          <w:sz w:val="24"/>
          <w:lang w:val="en-GB"/>
        </w:rPr>
        <w:t>P</w:t>
      </w:r>
      <w:r w:rsidRPr="005A39DE">
        <w:rPr>
          <w:rFonts w:ascii="Liberation Serif" w:hAnsi="Liberation Serif"/>
          <w:i/>
          <w:iCs/>
          <w:sz w:val="24"/>
          <w:lang w:val="en-GB"/>
        </w:rPr>
        <w:t>roduction unit</w:t>
      </w:r>
    </w:p>
    <w:p w14:paraId="19621866" w14:textId="77777777" w:rsidR="00C10155" w:rsidRPr="005A39DE" w:rsidRDefault="00C10155" w:rsidP="000866E1">
      <w:pPr>
        <w:pStyle w:val="NoSpacing"/>
        <w:spacing w:line="360" w:lineRule="auto"/>
        <w:ind w:left="284" w:hanging="284"/>
        <w:jc w:val="both"/>
        <w:rPr>
          <w:rFonts w:ascii="Liberation Serif" w:hAnsi="Liberation Serif"/>
          <w:i/>
          <w:iCs/>
          <w:sz w:val="24"/>
          <w:lang w:val="en-GB"/>
        </w:rPr>
      </w:pPr>
      <w:r w:rsidRPr="005A39DE">
        <w:rPr>
          <w:rFonts w:ascii="Liberation Serif" w:hAnsi="Liberation Serif"/>
          <w:i/>
          <w:iCs/>
          <w:sz w:val="24"/>
          <w:lang w:val="en-GB"/>
        </w:rPr>
        <w:t>-</w:t>
      </w:r>
      <w:r w:rsidRPr="005A39DE">
        <w:rPr>
          <w:rFonts w:ascii="Liberation Serif" w:hAnsi="Liberation Serif"/>
          <w:i/>
          <w:iCs/>
          <w:sz w:val="24"/>
          <w:lang w:val="en-GB"/>
        </w:rPr>
        <w:tab/>
      </w:r>
      <w:r>
        <w:rPr>
          <w:rFonts w:ascii="Liberation Serif" w:hAnsi="Liberation Serif"/>
          <w:i/>
          <w:iCs/>
          <w:sz w:val="24"/>
          <w:lang w:val="en-GB"/>
        </w:rPr>
        <w:t>P</w:t>
      </w:r>
      <w:r w:rsidRPr="005A39DE">
        <w:rPr>
          <w:rFonts w:ascii="Liberation Serif" w:hAnsi="Liberation Serif"/>
          <w:i/>
          <w:iCs/>
          <w:sz w:val="24"/>
          <w:lang w:val="en-GB"/>
        </w:rPr>
        <w:t>roduction unit control (PUC)</w:t>
      </w:r>
    </w:p>
    <w:p w14:paraId="634ECD2E" w14:textId="77777777" w:rsidR="00C10155" w:rsidRPr="005A39DE" w:rsidRDefault="00C10155" w:rsidP="000866E1">
      <w:pPr>
        <w:pStyle w:val="NoSpacing"/>
        <w:spacing w:line="360" w:lineRule="auto"/>
        <w:ind w:left="284" w:hanging="284"/>
        <w:jc w:val="both"/>
        <w:rPr>
          <w:rFonts w:ascii="Liberation Serif" w:hAnsi="Liberation Serif"/>
          <w:i/>
          <w:iCs/>
          <w:sz w:val="24"/>
          <w:lang w:val="en-GB"/>
        </w:rPr>
      </w:pPr>
      <w:r w:rsidRPr="005A39DE">
        <w:rPr>
          <w:rFonts w:ascii="Liberation Serif" w:hAnsi="Liberation Serif"/>
          <w:i/>
          <w:iCs/>
          <w:sz w:val="24"/>
          <w:lang w:val="en-GB"/>
        </w:rPr>
        <w:t>-</w:t>
      </w:r>
      <w:r w:rsidRPr="005A39DE">
        <w:rPr>
          <w:rFonts w:ascii="Liberation Serif" w:hAnsi="Liberation Serif"/>
          <w:i/>
          <w:iCs/>
          <w:sz w:val="24"/>
          <w:lang w:val="en-GB"/>
        </w:rPr>
        <w:tab/>
      </w:r>
      <w:r>
        <w:rPr>
          <w:rFonts w:ascii="Liberation Serif" w:hAnsi="Liberation Serif"/>
          <w:i/>
          <w:iCs/>
          <w:sz w:val="24"/>
          <w:lang w:val="en-GB"/>
        </w:rPr>
        <w:t>D</w:t>
      </w:r>
      <w:r w:rsidRPr="005A39DE">
        <w:rPr>
          <w:rFonts w:ascii="Liberation Serif" w:hAnsi="Liberation Serif"/>
          <w:i/>
          <w:iCs/>
          <w:sz w:val="24"/>
          <w:lang w:val="en-GB"/>
        </w:rPr>
        <w:t>ecoupling point control (DPC)</w:t>
      </w:r>
    </w:p>
    <w:p w14:paraId="61224C87" w14:textId="77777777" w:rsidR="00C10155" w:rsidRPr="005A39DE" w:rsidRDefault="00C10155" w:rsidP="000866E1">
      <w:pPr>
        <w:pStyle w:val="NoSpacing"/>
        <w:spacing w:line="360" w:lineRule="auto"/>
        <w:ind w:left="284" w:hanging="284"/>
        <w:jc w:val="both"/>
        <w:rPr>
          <w:rFonts w:ascii="Liberation Serif" w:hAnsi="Liberation Serif"/>
          <w:i/>
          <w:iCs/>
          <w:sz w:val="24"/>
          <w:lang w:val="en-GB"/>
        </w:rPr>
      </w:pPr>
      <w:r w:rsidRPr="005A39DE">
        <w:rPr>
          <w:rFonts w:ascii="Liberation Serif" w:hAnsi="Liberation Serif"/>
          <w:i/>
          <w:iCs/>
          <w:sz w:val="24"/>
          <w:lang w:val="en-GB"/>
        </w:rPr>
        <w:t>-</w:t>
      </w:r>
      <w:r w:rsidRPr="005A39DE">
        <w:rPr>
          <w:rFonts w:ascii="Liberation Serif" w:hAnsi="Liberation Serif"/>
          <w:i/>
          <w:iCs/>
          <w:sz w:val="24"/>
          <w:lang w:val="en-GB"/>
        </w:rPr>
        <w:tab/>
      </w:r>
      <w:r>
        <w:rPr>
          <w:rFonts w:ascii="Liberation Serif" w:hAnsi="Liberation Serif"/>
          <w:i/>
          <w:iCs/>
          <w:sz w:val="24"/>
          <w:lang w:val="en-GB"/>
        </w:rPr>
        <w:t>H</w:t>
      </w:r>
      <w:r w:rsidRPr="005A39DE">
        <w:rPr>
          <w:rFonts w:ascii="Liberation Serif" w:hAnsi="Liberation Serif"/>
          <w:i/>
          <w:iCs/>
          <w:sz w:val="24"/>
          <w:lang w:val="en-GB"/>
        </w:rPr>
        <w:t>orizontal decomposition</w:t>
      </w:r>
    </w:p>
    <w:p w14:paraId="7BDEC9AE" w14:textId="77777777" w:rsidR="00C10155" w:rsidRPr="005A39DE" w:rsidRDefault="00C10155" w:rsidP="000866E1">
      <w:pPr>
        <w:pStyle w:val="NoSpacing"/>
        <w:spacing w:line="360" w:lineRule="auto"/>
        <w:ind w:left="284" w:hanging="284"/>
        <w:jc w:val="both"/>
        <w:rPr>
          <w:rFonts w:ascii="Liberation Serif" w:hAnsi="Liberation Serif"/>
          <w:i/>
          <w:iCs/>
          <w:sz w:val="24"/>
          <w:lang w:val="en-GB"/>
        </w:rPr>
      </w:pPr>
      <w:r w:rsidRPr="005A39DE">
        <w:rPr>
          <w:rFonts w:ascii="Liberation Serif" w:hAnsi="Liberation Serif"/>
          <w:i/>
          <w:iCs/>
          <w:sz w:val="24"/>
          <w:lang w:val="en-GB"/>
        </w:rPr>
        <w:t>-</w:t>
      </w:r>
      <w:r w:rsidRPr="005A39DE">
        <w:rPr>
          <w:rFonts w:ascii="Liberation Serif" w:hAnsi="Liberation Serif"/>
          <w:i/>
          <w:iCs/>
          <w:sz w:val="24"/>
          <w:lang w:val="en-GB"/>
        </w:rPr>
        <w:tab/>
      </w:r>
      <w:r>
        <w:rPr>
          <w:rFonts w:ascii="Liberation Serif" w:hAnsi="Liberation Serif"/>
          <w:i/>
          <w:iCs/>
          <w:sz w:val="24"/>
          <w:lang w:val="en-GB"/>
        </w:rPr>
        <w:t>V</w:t>
      </w:r>
      <w:r w:rsidRPr="005A39DE">
        <w:rPr>
          <w:rFonts w:ascii="Liberation Serif" w:hAnsi="Liberation Serif"/>
          <w:i/>
          <w:iCs/>
          <w:sz w:val="24"/>
          <w:lang w:val="en-GB"/>
        </w:rPr>
        <w:t>ertical decomposition</w:t>
      </w:r>
    </w:p>
    <w:p w14:paraId="2CEC14F8"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A</w:t>
      </w:r>
      <w:r w:rsidRPr="005A39DE">
        <w:rPr>
          <w:rFonts w:ascii="Liberation Serif" w:hAnsi="Liberation Serif"/>
          <w:i/>
          <w:sz w:val="24"/>
          <w:lang w:val="en-GB"/>
        </w:rPr>
        <w:t>cceptance decision</w:t>
      </w:r>
    </w:p>
    <w:p w14:paraId="77ED3233"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R</w:t>
      </w:r>
      <w:r w:rsidRPr="005A39DE">
        <w:rPr>
          <w:rFonts w:ascii="Liberation Serif" w:hAnsi="Liberation Serif"/>
          <w:i/>
          <w:sz w:val="24"/>
          <w:lang w:val="en-GB"/>
        </w:rPr>
        <w:t>elease decision</w:t>
      </w:r>
    </w:p>
    <w:p w14:paraId="61ABD300"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S</w:t>
      </w:r>
      <w:r w:rsidRPr="005A39DE">
        <w:rPr>
          <w:rFonts w:ascii="Liberation Serif" w:hAnsi="Liberation Serif"/>
          <w:i/>
          <w:sz w:val="24"/>
          <w:lang w:val="en-GB"/>
        </w:rPr>
        <w:t>equencing decision</w:t>
      </w:r>
    </w:p>
    <w:p w14:paraId="17CA863D"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S</w:t>
      </w:r>
      <w:r w:rsidRPr="005A39DE">
        <w:rPr>
          <w:rFonts w:ascii="Liberation Serif" w:hAnsi="Liberation Serif"/>
          <w:i/>
          <w:sz w:val="24"/>
          <w:lang w:val="en-GB"/>
        </w:rPr>
        <w:t>upply logistics</w:t>
      </w:r>
    </w:p>
    <w:p w14:paraId="4F8C8077"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P</w:t>
      </w:r>
      <w:r w:rsidRPr="005A39DE">
        <w:rPr>
          <w:rFonts w:ascii="Liberation Serif" w:hAnsi="Liberation Serif"/>
          <w:i/>
          <w:sz w:val="24"/>
          <w:lang w:val="en-GB"/>
        </w:rPr>
        <w:t>roduction logistics</w:t>
      </w:r>
    </w:p>
    <w:p w14:paraId="5C2938CF"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D</w:t>
      </w:r>
      <w:r w:rsidRPr="005A39DE">
        <w:rPr>
          <w:rFonts w:ascii="Liberation Serif" w:hAnsi="Liberation Serif"/>
          <w:i/>
          <w:sz w:val="24"/>
          <w:lang w:val="en-GB"/>
        </w:rPr>
        <w:t>istribution logistics</w:t>
      </w:r>
    </w:p>
    <w:p w14:paraId="34754666" w14:textId="77777777" w:rsidR="00C10155" w:rsidRPr="005A39DE" w:rsidRDefault="00C10155" w:rsidP="000866E1">
      <w:pPr>
        <w:pStyle w:val="NoSpacing"/>
        <w:spacing w:line="360" w:lineRule="auto"/>
        <w:ind w:left="284" w:hanging="284"/>
        <w:jc w:val="both"/>
        <w:rPr>
          <w:rFonts w:ascii="Liberation Serif" w:hAnsi="Liberation Serif"/>
          <w:i/>
          <w:iCs/>
          <w:sz w:val="24"/>
          <w:lang w:val="en-GB"/>
        </w:rPr>
      </w:pPr>
      <w:r w:rsidRPr="005A39DE">
        <w:rPr>
          <w:rFonts w:ascii="Liberation Serif" w:hAnsi="Liberation Serif"/>
          <w:i/>
          <w:sz w:val="24"/>
          <w:lang w:val="en-GB"/>
        </w:rPr>
        <w:t>-</w:t>
      </w:r>
      <w:r w:rsidRPr="005A39DE">
        <w:rPr>
          <w:rFonts w:ascii="Liberation Serif" w:hAnsi="Liberation Serif"/>
          <w:i/>
          <w:iCs/>
          <w:sz w:val="24"/>
          <w:lang w:val="en-GB"/>
        </w:rPr>
        <w:tab/>
      </w:r>
      <w:r>
        <w:rPr>
          <w:rFonts w:ascii="Liberation Serif" w:hAnsi="Liberation Serif"/>
          <w:i/>
          <w:iCs/>
          <w:sz w:val="24"/>
          <w:lang w:val="en-GB"/>
        </w:rPr>
        <w:t>D</w:t>
      </w:r>
      <w:r w:rsidRPr="005A39DE">
        <w:rPr>
          <w:rFonts w:ascii="Liberation Serif" w:hAnsi="Liberation Serif"/>
          <w:i/>
          <w:iCs/>
          <w:sz w:val="24"/>
          <w:lang w:val="en-GB"/>
        </w:rPr>
        <w:t>ecoupling point (DP)</w:t>
      </w:r>
    </w:p>
    <w:p w14:paraId="121A91CC" w14:textId="77777777" w:rsidR="00C10155" w:rsidRPr="005A39DE" w:rsidRDefault="00C10155" w:rsidP="000866E1">
      <w:pPr>
        <w:pStyle w:val="NoSpacing"/>
        <w:spacing w:line="360" w:lineRule="auto"/>
        <w:ind w:left="284" w:hanging="284"/>
        <w:jc w:val="both"/>
        <w:rPr>
          <w:rFonts w:ascii="Liberation Serif" w:hAnsi="Liberation Serif"/>
          <w:i/>
          <w:iCs/>
          <w:sz w:val="24"/>
          <w:lang w:val="en-GB"/>
        </w:rPr>
      </w:pPr>
      <w:r w:rsidRPr="005A39DE">
        <w:rPr>
          <w:rFonts w:ascii="Liberation Serif" w:hAnsi="Liberation Serif"/>
          <w:i/>
          <w:iCs/>
          <w:sz w:val="24"/>
          <w:lang w:val="en-GB"/>
        </w:rPr>
        <w:t>-</w:t>
      </w:r>
      <w:r w:rsidRPr="005A39DE">
        <w:rPr>
          <w:rFonts w:ascii="Liberation Serif" w:hAnsi="Liberation Serif"/>
          <w:i/>
          <w:iCs/>
          <w:sz w:val="24"/>
          <w:lang w:val="en-GB"/>
        </w:rPr>
        <w:tab/>
      </w:r>
      <w:r>
        <w:rPr>
          <w:rFonts w:ascii="Liberation Serif" w:hAnsi="Liberation Serif"/>
          <w:i/>
          <w:iCs/>
          <w:sz w:val="24"/>
          <w:lang w:val="en-GB"/>
        </w:rPr>
        <w:t>C</w:t>
      </w:r>
      <w:r w:rsidRPr="005A39DE">
        <w:rPr>
          <w:rFonts w:ascii="Liberation Serif" w:hAnsi="Liberation Serif"/>
          <w:i/>
          <w:iCs/>
          <w:sz w:val="24"/>
          <w:lang w:val="en-GB"/>
        </w:rPr>
        <w:t>ustomer order decoupling point (CODP)</w:t>
      </w:r>
    </w:p>
    <w:p w14:paraId="2057F150"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t>Distribute to Stock (DtS)</w:t>
      </w:r>
    </w:p>
    <w:p w14:paraId="68D1585C"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t>Make to Stock (MtS)</w:t>
      </w:r>
    </w:p>
    <w:p w14:paraId="4237BA82"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t>Assemble to Order (AtO)</w:t>
      </w:r>
    </w:p>
    <w:p w14:paraId="6EFAD515"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t>Make to Order (MtO)</w:t>
      </w:r>
    </w:p>
    <w:p w14:paraId="27CD67E3"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t>Purchase to Order (PtO)</w:t>
      </w:r>
    </w:p>
    <w:p w14:paraId="0E17409E"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D</w:t>
      </w:r>
      <w:r w:rsidRPr="005A39DE">
        <w:rPr>
          <w:rFonts w:ascii="Liberation Serif" w:hAnsi="Liberation Serif"/>
          <w:i/>
          <w:sz w:val="24"/>
          <w:lang w:val="en-GB"/>
        </w:rPr>
        <w:t>ownstream</w:t>
      </w:r>
    </w:p>
    <w:p w14:paraId="2D169603"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U</w:t>
      </w:r>
      <w:r w:rsidRPr="005A39DE">
        <w:rPr>
          <w:rFonts w:ascii="Liberation Serif" w:hAnsi="Liberation Serif"/>
          <w:i/>
          <w:sz w:val="24"/>
          <w:lang w:val="en-GB"/>
        </w:rPr>
        <w:t>pstream</w:t>
      </w:r>
    </w:p>
    <w:p w14:paraId="5685B5CC"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C</w:t>
      </w:r>
      <w:r w:rsidRPr="005A39DE">
        <w:rPr>
          <w:rFonts w:ascii="Liberation Serif" w:hAnsi="Liberation Serif"/>
          <w:i/>
          <w:sz w:val="24"/>
          <w:lang w:val="en-GB"/>
        </w:rPr>
        <w:t>ustomer order delivery time</w:t>
      </w:r>
    </w:p>
    <w:p w14:paraId="629C429A"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F</w:t>
      </w:r>
      <w:r w:rsidRPr="005A39DE">
        <w:rPr>
          <w:rFonts w:ascii="Liberation Serif" w:hAnsi="Liberation Serif"/>
          <w:i/>
          <w:sz w:val="24"/>
          <w:lang w:val="en-GB"/>
        </w:rPr>
        <w:t>loating decoupling point</w:t>
      </w:r>
    </w:p>
    <w:p w14:paraId="1FB3F294"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C</w:t>
      </w:r>
      <w:r w:rsidRPr="005A39DE">
        <w:rPr>
          <w:rFonts w:ascii="Liberation Serif" w:hAnsi="Liberation Serif"/>
          <w:i/>
          <w:sz w:val="24"/>
          <w:lang w:val="en-GB"/>
        </w:rPr>
        <w:t>ontrolled stock point</w:t>
      </w:r>
    </w:p>
    <w:p w14:paraId="556DC911"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B</w:t>
      </w:r>
      <w:r w:rsidRPr="005A39DE">
        <w:rPr>
          <w:rFonts w:ascii="Liberation Serif" w:hAnsi="Liberation Serif"/>
          <w:i/>
          <w:sz w:val="24"/>
          <w:lang w:val="en-GB"/>
        </w:rPr>
        <w:t>uffer</w:t>
      </w:r>
    </w:p>
    <w:p w14:paraId="6FC77EF1"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J</w:t>
      </w:r>
      <w:r w:rsidRPr="005A39DE">
        <w:rPr>
          <w:rFonts w:ascii="Liberation Serif" w:hAnsi="Liberation Serif"/>
          <w:i/>
          <w:sz w:val="24"/>
          <w:lang w:val="en-GB"/>
        </w:rPr>
        <w:t>ust in Time (JIT)</w:t>
      </w:r>
    </w:p>
    <w:p w14:paraId="535DE7B9"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t>Just in Case (JIC)</w:t>
      </w:r>
    </w:p>
    <w:p w14:paraId="548F8DEE"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P</w:t>
      </w:r>
      <w:r w:rsidRPr="005A39DE">
        <w:rPr>
          <w:rFonts w:ascii="Liberation Serif" w:hAnsi="Liberation Serif"/>
          <w:i/>
          <w:sz w:val="24"/>
          <w:lang w:val="en-GB"/>
        </w:rPr>
        <w:t>ush-based trigger</w:t>
      </w:r>
    </w:p>
    <w:p w14:paraId="2244C89E"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P</w:t>
      </w:r>
      <w:r w:rsidRPr="005A39DE">
        <w:rPr>
          <w:rFonts w:ascii="Liberation Serif" w:hAnsi="Liberation Serif"/>
          <w:i/>
          <w:sz w:val="24"/>
          <w:lang w:val="en-GB"/>
        </w:rPr>
        <w:t>ull-based trigger</w:t>
      </w:r>
    </w:p>
    <w:p w14:paraId="43D1111E"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P</w:t>
      </w:r>
      <w:r w:rsidRPr="005A39DE">
        <w:rPr>
          <w:rFonts w:ascii="Liberation Serif" w:hAnsi="Liberation Serif"/>
          <w:i/>
          <w:sz w:val="24"/>
          <w:lang w:val="en-GB"/>
        </w:rPr>
        <w:t>lan-based trigger</w:t>
      </w:r>
    </w:p>
    <w:p w14:paraId="468A7CD2" w14:textId="77777777" w:rsidR="00C10155" w:rsidRPr="005A39DE" w:rsidRDefault="00C10155" w:rsidP="000866E1">
      <w:pPr>
        <w:pStyle w:val="NoSpacing"/>
        <w:spacing w:line="360" w:lineRule="auto"/>
        <w:ind w:left="284" w:hanging="284"/>
        <w:jc w:val="both"/>
        <w:rPr>
          <w:rFonts w:ascii="Liberation Serif" w:hAnsi="Liberation Serif"/>
          <w:i/>
          <w:iCs/>
          <w:sz w:val="24"/>
          <w:lang w:val="en-GB"/>
        </w:rPr>
      </w:pPr>
      <w:r w:rsidRPr="005A39DE">
        <w:rPr>
          <w:rFonts w:ascii="Liberation Serif" w:hAnsi="Liberation Serif"/>
          <w:i/>
          <w:iCs/>
          <w:sz w:val="24"/>
          <w:lang w:val="en-GB"/>
        </w:rPr>
        <w:lastRenderedPageBreak/>
        <w:t>-</w:t>
      </w:r>
      <w:r w:rsidRPr="005A39DE">
        <w:rPr>
          <w:rFonts w:ascii="Liberation Serif" w:hAnsi="Liberation Serif"/>
          <w:i/>
          <w:iCs/>
          <w:sz w:val="24"/>
          <w:lang w:val="en-GB"/>
        </w:rPr>
        <w:tab/>
      </w:r>
      <w:r>
        <w:rPr>
          <w:rFonts w:ascii="Liberation Serif" w:hAnsi="Liberation Serif"/>
          <w:i/>
          <w:iCs/>
          <w:sz w:val="24"/>
          <w:lang w:val="en-GB"/>
        </w:rPr>
        <w:t>O</w:t>
      </w:r>
      <w:r w:rsidRPr="005A39DE">
        <w:rPr>
          <w:rFonts w:ascii="Liberation Serif" w:hAnsi="Liberation Serif"/>
          <w:i/>
          <w:iCs/>
          <w:sz w:val="24"/>
          <w:lang w:val="en-GB"/>
        </w:rPr>
        <w:t>n order</w:t>
      </w:r>
    </w:p>
    <w:p w14:paraId="49E364B9" w14:textId="77777777" w:rsidR="00C10155" w:rsidRPr="005A39DE" w:rsidRDefault="00C10155" w:rsidP="000866E1">
      <w:pPr>
        <w:pStyle w:val="NoSpacing"/>
        <w:spacing w:line="360" w:lineRule="auto"/>
        <w:ind w:left="284" w:hanging="284"/>
        <w:jc w:val="both"/>
        <w:rPr>
          <w:rFonts w:ascii="Liberation Serif" w:hAnsi="Liberation Serif"/>
          <w:sz w:val="24"/>
          <w:lang w:val="en-GB"/>
        </w:rPr>
      </w:pPr>
      <w:r w:rsidRPr="005A39DE">
        <w:rPr>
          <w:rFonts w:ascii="Liberation Serif" w:hAnsi="Liberation Serif"/>
          <w:i/>
          <w:iCs/>
          <w:sz w:val="24"/>
          <w:lang w:val="en-GB"/>
        </w:rPr>
        <w:t>-</w:t>
      </w:r>
      <w:r w:rsidRPr="005A39DE">
        <w:rPr>
          <w:rFonts w:ascii="Liberation Serif" w:hAnsi="Liberation Serif"/>
          <w:i/>
          <w:iCs/>
          <w:sz w:val="24"/>
          <w:lang w:val="en-GB"/>
        </w:rPr>
        <w:tab/>
      </w:r>
      <w:r>
        <w:rPr>
          <w:rFonts w:ascii="Liberation Serif" w:hAnsi="Liberation Serif"/>
          <w:i/>
          <w:iCs/>
          <w:sz w:val="24"/>
          <w:lang w:val="en-GB"/>
        </w:rPr>
        <w:t>O</w:t>
      </w:r>
      <w:r w:rsidRPr="005A39DE">
        <w:rPr>
          <w:rFonts w:ascii="Liberation Serif" w:hAnsi="Liberation Serif"/>
          <w:i/>
          <w:iCs/>
          <w:sz w:val="24"/>
          <w:lang w:val="en-GB"/>
        </w:rPr>
        <w:t>n stock</w:t>
      </w:r>
    </w:p>
    <w:p w14:paraId="339BDE48" w14:textId="77777777" w:rsidR="00C10155" w:rsidRPr="005A39DE" w:rsidRDefault="00C10155" w:rsidP="000866E1">
      <w:pPr>
        <w:pStyle w:val="NoSpacing"/>
        <w:spacing w:line="360" w:lineRule="auto"/>
        <w:ind w:left="284" w:hanging="284"/>
        <w:jc w:val="both"/>
        <w:rPr>
          <w:rFonts w:ascii="Liberation Serif" w:hAnsi="Liberation Serif"/>
          <w:sz w:val="24"/>
          <w:lang w:val="en-GB"/>
        </w:rPr>
      </w:pPr>
      <w:r w:rsidRPr="005A39DE">
        <w:rPr>
          <w:rFonts w:ascii="Liberation Serif" w:hAnsi="Liberation Serif"/>
          <w:sz w:val="24"/>
          <w:lang w:val="en-GB"/>
        </w:rPr>
        <w:t>-</w:t>
      </w:r>
      <w:r w:rsidRPr="005A39DE">
        <w:rPr>
          <w:rFonts w:ascii="Liberation Serif" w:hAnsi="Liberation Serif"/>
          <w:sz w:val="24"/>
          <w:lang w:val="en-GB"/>
        </w:rPr>
        <w:tab/>
      </w:r>
      <w:r>
        <w:rPr>
          <w:rFonts w:ascii="Liberation Serif" w:hAnsi="Liberation Serif"/>
          <w:i/>
          <w:sz w:val="24"/>
          <w:lang w:val="en-GB"/>
        </w:rPr>
        <w:t>L</w:t>
      </w:r>
      <w:r w:rsidRPr="005A39DE">
        <w:rPr>
          <w:rFonts w:ascii="Liberation Serif" w:hAnsi="Liberation Serif"/>
          <w:i/>
          <w:sz w:val="24"/>
          <w:lang w:val="en-GB"/>
        </w:rPr>
        <w:t>ead time</w:t>
      </w:r>
    </w:p>
    <w:p w14:paraId="7DAB3829" w14:textId="77777777" w:rsidR="00C10155" w:rsidRPr="005A39DE" w:rsidRDefault="00C10155" w:rsidP="000866E1">
      <w:pPr>
        <w:pStyle w:val="NoSpacing"/>
        <w:spacing w:line="360" w:lineRule="auto"/>
        <w:ind w:left="284" w:hanging="284"/>
        <w:jc w:val="both"/>
        <w:rPr>
          <w:rFonts w:ascii="Liberation Serif" w:hAnsi="Liberation Serif"/>
          <w:i/>
          <w:sz w:val="24"/>
          <w:lang w:val="en-GB"/>
        </w:rPr>
      </w:pPr>
      <w:r w:rsidRPr="005A39DE">
        <w:rPr>
          <w:rFonts w:ascii="Liberation Serif" w:hAnsi="Liberation Serif"/>
          <w:sz w:val="24"/>
          <w:lang w:val="en-GB"/>
        </w:rPr>
        <w:t>-</w:t>
      </w:r>
      <w:r w:rsidRPr="005A39DE">
        <w:rPr>
          <w:rFonts w:ascii="Liberation Serif" w:hAnsi="Liberation Serif"/>
          <w:sz w:val="24"/>
          <w:lang w:val="en-GB"/>
        </w:rPr>
        <w:tab/>
      </w:r>
      <w:r>
        <w:rPr>
          <w:rFonts w:ascii="Liberation Serif" w:hAnsi="Liberation Serif"/>
          <w:i/>
          <w:sz w:val="24"/>
          <w:lang w:val="en-GB"/>
        </w:rPr>
        <w:t>D</w:t>
      </w:r>
      <w:r w:rsidRPr="005A39DE">
        <w:rPr>
          <w:rFonts w:ascii="Liberation Serif" w:hAnsi="Liberation Serif"/>
          <w:i/>
          <w:sz w:val="24"/>
          <w:lang w:val="en-GB"/>
        </w:rPr>
        <w:t>elivery time</w:t>
      </w:r>
    </w:p>
    <w:p w14:paraId="2C966C17" w14:textId="77777777" w:rsidR="00C10155" w:rsidRPr="005A39DE" w:rsidRDefault="00C10155" w:rsidP="000866E1">
      <w:pPr>
        <w:pStyle w:val="NoSpacing"/>
        <w:spacing w:line="360" w:lineRule="auto"/>
        <w:ind w:left="284" w:hanging="284"/>
        <w:jc w:val="both"/>
        <w:rPr>
          <w:rFonts w:ascii="Liberation Serif" w:hAnsi="Liberation Serif"/>
          <w:sz w:val="24"/>
          <w:lang w:val="en-GB"/>
        </w:rPr>
      </w:pPr>
      <w:r w:rsidRPr="005A39DE">
        <w:rPr>
          <w:rFonts w:ascii="Liberation Serif" w:hAnsi="Liberation Serif"/>
          <w:i/>
          <w:sz w:val="24"/>
          <w:lang w:val="en-GB"/>
        </w:rPr>
        <w:t>-</w:t>
      </w:r>
      <w:r w:rsidRPr="005A39DE">
        <w:rPr>
          <w:rFonts w:ascii="Liberation Serif" w:hAnsi="Liberation Serif"/>
          <w:i/>
          <w:sz w:val="24"/>
          <w:lang w:val="en-GB"/>
        </w:rPr>
        <w:tab/>
      </w:r>
      <w:r>
        <w:rPr>
          <w:rFonts w:ascii="Liberation Serif" w:hAnsi="Liberation Serif"/>
          <w:i/>
          <w:sz w:val="24"/>
          <w:lang w:val="en-GB"/>
        </w:rPr>
        <w:t>Th</w:t>
      </w:r>
      <w:r w:rsidRPr="005A39DE">
        <w:rPr>
          <w:rFonts w:ascii="Liberation Serif" w:hAnsi="Liberation Serif"/>
          <w:i/>
          <w:sz w:val="24"/>
          <w:lang w:val="en-GB"/>
        </w:rPr>
        <w:t>roughput time</w:t>
      </w:r>
    </w:p>
    <w:p w14:paraId="4E93BF40" w14:textId="77777777" w:rsidR="00C10155" w:rsidRDefault="00C10155" w:rsidP="000866E1">
      <w:pPr>
        <w:spacing w:line="360" w:lineRule="auto"/>
        <w:jc w:val="both"/>
        <w:rPr>
          <w:rFonts w:ascii="Liberation Serif" w:hAnsi="Liberation Serif"/>
          <w:b/>
          <w:sz w:val="24"/>
        </w:rPr>
      </w:pPr>
    </w:p>
    <w:p w14:paraId="21BD771D" w14:textId="5183F67B" w:rsidR="00C10155" w:rsidRPr="00364969" w:rsidRDefault="00C10155" w:rsidP="000866E1">
      <w:pPr>
        <w:spacing w:line="360" w:lineRule="auto"/>
        <w:jc w:val="both"/>
        <w:rPr>
          <w:rFonts w:ascii="Liberation Serif" w:hAnsi="Liberation Serif"/>
          <w:b/>
          <w:sz w:val="24"/>
        </w:rPr>
      </w:pPr>
      <w:r w:rsidRPr="00364969">
        <w:rPr>
          <w:rFonts w:ascii="Liberation Serif" w:hAnsi="Liberation Serif"/>
          <w:b/>
          <w:sz w:val="24"/>
        </w:rPr>
        <w:t>Theory</w:t>
      </w:r>
    </w:p>
    <w:p w14:paraId="7C8F5552" w14:textId="77777777" w:rsidR="00C10155" w:rsidRPr="00364969" w:rsidRDefault="00C10155" w:rsidP="000866E1">
      <w:pPr>
        <w:spacing w:line="360" w:lineRule="auto"/>
        <w:jc w:val="both"/>
        <w:rPr>
          <w:rFonts w:ascii="Liberation Serif" w:hAnsi="Liberation Serif"/>
          <w:b/>
          <w:sz w:val="24"/>
        </w:rPr>
      </w:pPr>
      <w:r w:rsidRPr="00364969">
        <w:rPr>
          <w:rFonts w:ascii="Liberation Serif" w:hAnsi="Liberation Serif"/>
          <w:b/>
          <w:sz w:val="24"/>
        </w:rPr>
        <w:t xml:space="preserve">Question </w:t>
      </w:r>
      <w:r>
        <w:rPr>
          <w:rFonts w:ascii="Liberation Serif" w:hAnsi="Liberation Serif"/>
          <w:b/>
          <w:sz w:val="24"/>
        </w:rPr>
        <w:t>2.</w:t>
      </w:r>
      <w:r w:rsidRPr="00364969">
        <w:rPr>
          <w:rFonts w:ascii="Liberation Serif" w:hAnsi="Liberation Serif"/>
          <w:b/>
          <w:sz w:val="24"/>
        </w:rPr>
        <w:t>1.1</w:t>
      </w:r>
    </w:p>
    <w:p w14:paraId="21C91710" w14:textId="77777777" w:rsidR="00C10155" w:rsidRPr="005A39DE" w:rsidRDefault="00C10155" w:rsidP="000866E1">
      <w:pPr>
        <w:spacing w:line="360" w:lineRule="auto"/>
        <w:ind w:left="426" w:hanging="426"/>
        <w:jc w:val="both"/>
        <w:rPr>
          <w:rFonts w:ascii="Liberation Serif" w:hAnsi="Liberation Serif"/>
          <w:sz w:val="24"/>
        </w:rPr>
      </w:pPr>
      <w:r w:rsidRPr="005A39DE">
        <w:rPr>
          <w:rFonts w:ascii="Liberation Serif" w:hAnsi="Liberation Serif"/>
          <w:sz w:val="24"/>
        </w:rPr>
        <w:t>a</w:t>
      </w:r>
      <w:r w:rsidRPr="005A39DE">
        <w:rPr>
          <w:rFonts w:ascii="Liberation Serif" w:hAnsi="Liberation Serif"/>
          <w:sz w:val="24"/>
        </w:rPr>
        <w:tab/>
        <w:t>Decoupling points are not only relevant for the material flow but also for the flow of capacities. Explain.</w:t>
      </w:r>
    </w:p>
    <w:p w14:paraId="3A86866C" w14:textId="77777777" w:rsidR="00C10155" w:rsidRPr="005A39DE" w:rsidRDefault="00C10155" w:rsidP="000866E1">
      <w:pPr>
        <w:spacing w:line="360" w:lineRule="auto"/>
        <w:ind w:left="426" w:hanging="426"/>
        <w:jc w:val="both"/>
        <w:rPr>
          <w:rFonts w:ascii="Liberation Serif" w:hAnsi="Liberation Serif"/>
          <w:sz w:val="24"/>
        </w:rPr>
      </w:pPr>
      <w:r w:rsidRPr="005A39DE">
        <w:rPr>
          <w:rFonts w:ascii="Liberation Serif" w:hAnsi="Liberation Serif"/>
          <w:sz w:val="24"/>
        </w:rPr>
        <w:t>b</w:t>
      </w:r>
      <w:r w:rsidRPr="005A39DE">
        <w:rPr>
          <w:rFonts w:ascii="Liberation Serif" w:hAnsi="Liberation Serif"/>
          <w:sz w:val="24"/>
        </w:rPr>
        <w:tab/>
        <w:t>Decoupling points are not only relevant for the material flow but also for the flow of information. Explain.</w:t>
      </w:r>
    </w:p>
    <w:p w14:paraId="55DFAD42" w14:textId="77777777" w:rsidR="00C10155" w:rsidRPr="005A39DE" w:rsidRDefault="00C10155" w:rsidP="000866E1">
      <w:pPr>
        <w:spacing w:line="360" w:lineRule="auto"/>
        <w:ind w:left="426" w:hanging="426"/>
        <w:jc w:val="both"/>
        <w:rPr>
          <w:rFonts w:ascii="Liberation Serif" w:hAnsi="Liberation Serif"/>
          <w:sz w:val="24"/>
        </w:rPr>
      </w:pPr>
      <w:r w:rsidRPr="005A39DE">
        <w:rPr>
          <w:rFonts w:ascii="Liberation Serif" w:hAnsi="Liberation Serif"/>
          <w:sz w:val="24"/>
        </w:rPr>
        <w:t>c</w:t>
      </w:r>
      <w:r w:rsidRPr="005A39DE">
        <w:rPr>
          <w:rFonts w:ascii="Liberation Serif" w:hAnsi="Liberation Serif"/>
          <w:sz w:val="24"/>
        </w:rPr>
        <w:tab/>
        <w:t>Explain why a CODP can be considered as a special decoupling point (so: why would it be a decoupling point, and what is so special about it?).</w:t>
      </w:r>
    </w:p>
    <w:p w14:paraId="01069685" w14:textId="77777777" w:rsidR="00C10155" w:rsidRPr="005A39DE" w:rsidRDefault="00C10155" w:rsidP="000866E1">
      <w:pPr>
        <w:spacing w:line="360" w:lineRule="auto"/>
        <w:ind w:left="426" w:hanging="426"/>
        <w:jc w:val="both"/>
        <w:rPr>
          <w:rFonts w:ascii="Liberation Serif" w:hAnsi="Liberation Serif"/>
          <w:sz w:val="24"/>
        </w:rPr>
      </w:pPr>
      <w:r w:rsidRPr="005A39DE">
        <w:rPr>
          <w:rFonts w:ascii="Liberation Serif" w:hAnsi="Liberation Serif"/>
          <w:sz w:val="24"/>
        </w:rPr>
        <w:t>d</w:t>
      </w:r>
      <w:r w:rsidRPr="005A39DE">
        <w:rPr>
          <w:rFonts w:ascii="Liberation Serif" w:hAnsi="Liberation Serif"/>
          <w:sz w:val="24"/>
        </w:rPr>
        <w:tab/>
        <w:t>In what way does a Customer Order Decoupling Point divide a transformation process in</w:t>
      </w:r>
      <w:r>
        <w:rPr>
          <w:rFonts w:ascii="Liberation Serif" w:hAnsi="Liberation Serif"/>
          <w:sz w:val="24"/>
        </w:rPr>
        <w:t>to</w:t>
      </w:r>
      <w:r w:rsidRPr="005A39DE">
        <w:rPr>
          <w:rFonts w:ascii="Liberation Serif" w:hAnsi="Liberation Serif"/>
          <w:sz w:val="24"/>
        </w:rPr>
        <w:t xml:space="preserve"> a set of planning-based activities and a set of customer-order-based activities?</w:t>
      </w:r>
    </w:p>
    <w:p w14:paraId="74C9221D" w14:textId="77777777" w:rsidR="00C10155" w:rsidRPr="005A39DE" w:rsidRDefault="00C10155" w:rsidP="000866E1">
      <w:pPr>
        <w:spacing w:line="360" w:lineRule="auto"/>
        <w:ind w:left="426" w:hanging="426"/>
        <w:jc w:val="both"/>
        <w:rPr>
          <w:rFonts w:ascii="Liberation Serif" w:hAnsi="Liberation Serif"/>
          <w:sz w:val="24"/>
        </w:rPr>
      </w:pPr>
      <w:r w:rsidRPr="005A39DE">
        <w:rPr>
          <w:rFonts w:ascii="Liberation Serif" w:hAnsi="Liberation Serif"/>
          <w:sz w:val="24"/>
        </w:rPr>
        <w:t>e</w:t>
      </w:r>
      <w:r w:rsidRPr="005A39DE">
        <w:rPr>
          <w:rFonts w:ascii="Liberation Serif" w:hAnsi="Liberation Serif"/>
          <w:sz w:val="24"/>
        </w:rPr>
        <w:tab/>
        <w:t>Name and describe the five CODPs.</w:t>
      </w:r>
    </w:p>
    <w:p w14:paraId="632E9C68" w14:textId="77777777" w:rsidR="00C10155" w:rsidRPr="005A39DE" w:rsidRDefault="00C10155" w:rsidP="000866E1">
      <w:pPr>
        <w:spacing w:line="360" w:lineRule="auto"/>
        <w:ind w:left="426" w:hanging="426"/>
        <w:jc w:val="both"/>
        <w:rPr>
          <w:rFonts w:ascii="Liberation Serif" w:hAnsi="Liberation Serif"/>
          <w:sz w:val="24"/>
        </w:rPr>
      </w:pPr>
      <w:r w:rsidRPr="005A39DE">
        <w:rPr>
          <w:rFonts w:ascii="Liberation Serif" w:hAnsi="Liberation Serif"/>
          <w:sz w:val="24"/>
        </w:rPr>
        <w:t>f</w:t>
      </w:r>
      <w:r w:rsidRPr="005A39DE">
        <w:rPr>
          <w:rFonts w:ascii="Liberation Serif" w:hAnsi="Liberation Serif"/>
          <w:sz w:val="24"/>
        </w:rPr>
        <w:tab/>
      </w:r>
      <w:r w:rsidRPr="007E7C77">
        <w:rPr>
          <w:rFonts w:ascii="Liberation Serif" w:hAnsi="Liberation Serif"/>
          <w:sz w:val="24"/>
        </w:rPr>
        <w:t>Do all parts of a product require the same position of the CODP? Explain</w:t>
      </w:r>
      <w:r w:rsidRPr="005A39DE">
        <w:rPr>
          <w:rFonts w:ascii="Liberation Serif" w:hAnsi="Liberation Serif"/>
          <w:sz w:val="24"/>
        </w:rPr>
        <w:t>.</w:t>
      </w:r>
    </w:p>
    <w:p w14:paraId="0E33407D" w14:textId="77777777" w:rsidR="00C10155" w:rsidRPr="005A39DE" w:rsidRDefault="00C10155" w:rsidP="000866E1">
      <w:pPr>
        <w:spacing w:line="360" w:lineRule="auto"/>
        <w:ind w:left="426" w:hanging="426"/>
        <w:jc w:val="both"/>
        <w:rPr>
          <w:rFonts w:ascii="Liberation Serif" w:hAnsi="Liberation Serif"/>
          <w:sz w:val="24"/>
        </w:rPr>
      </w:pPr>
      <w:r w:rsidRPr="005A39DE">
        <w:rPr>
          <w:rFonts w:ascii="Liberation Serif" w:hAnsi="Liberation Serif"/>
          <w:sz w:val="24"/>
        </w:rPr>
        <w:t>g</w:t>
      </w:r>
      <w:r w:rsidRPr="005A39DE">
        <w:rPr>
          <w:rFonts w:ascii="Liberation Serif" w:hAnsi="Liberation Serif"/>
          <w:sz w:val="24"/>
        </w:rPr>
        <w:tab/>
        <w:t>Explain the difference between MtS and AtO.</w:t>
      </w:r>
    </w:p>
    <w:p w14:paraId="5F3DB4CE" w14:textId="77777777" w:rsidR="00C10155" w:rsidRPr="005A39DE" w:rsidRDefault="00C10155" w:rsidP="000866E1">
      <w:pPr>
        <w:spacing w:line="360" w:lineRule="auto"/>
        <w:ind w:left="426" w:hanging="426"/>
        <w:jc w:val="both"/>
        <w:rPr>
          <w:rFonts w:ascii="Liberation Serif" w:hAnsi="Liberation Serif"/>
          <w:sz w:val="24"/>
        </w:rPr>
      </w:pPr>
      <w:r w:rsidRPr="005A39DE">
        <w:rPr>
          <w:rFonts w:ascii="Liberation Serif" w:hAnsi="Liberation Serif"/>
          <w:sz w:val="24"/>
        </w:rPr>
        <w:t>h</w:t>
      </w:r>
      <w:r w:rsidRPr="005A39DE">
        <w:rPr>
          <w:rFonts w:ascii="Liberation Serif" w:hAnsi="Liberation Serif"/>
          <w:sz w:val="24"/>
        </w:rPr>
        <w:tab/>
        <w:t>The logistic function for a production situation, can be split up into three subfunctions. Name them.</w:t>
      </w:r>
    </w:p>
    <w:p w14:paraId="5D4E21EB" w14:textId="77777777" w:rsidR="00C10155" w:rsidRPr="005A39DE" w:rsidRDefault="00C10155" w:rsidP="000866E1">
      <w:pPr>
        <w:spacing w:line="360" w:lineRule="auto"/>
        <w:ind w:left="426" w:hanging="426"/>
        <w:jc w:val="both"/>
        <w:rPr>
          <w:rFonts w:ascii="Liberation Serif" w:hAnsi="Liberation Serif"/>
          <w:sz w:val="24"/>
        </w:rPr>
      </w:pPr>
      <w:r w:rsidRPr="005A39DE">
        <w:rPr>
          <w:rFonts w:ascii="Liberation Serif" w:hAnsi="Liberation Serif"/>
          <w:sz w:val="24"/>
        </w:rPr>
        <w:t>i</w:t>
      </w:r>
      <w:r w:rsidRPr="005A39DE">
        <w:rPr>
          <w:rFonts w:ascii="Liberation Serif" w:hAnsi="Liberation Serif"/>
          <w:sz w:val="24"/>
        </w:rPr>
        <w:tab/>
        <w:t xml:space="preserve">What two decisions need to be </w:t>
      </w:r>
      <w:r>
        <w:rPr>
          <w:rFonts w:ascii="Liberation Serif" w:hAnsi="Liberation Serif"/>
          <w:sz w:val="24"/>
        </w:rPr>
        <w:t>mad</w:t>
      </w:r>
      <w:r w:rsidRPr="005A39DE">
        <w:rPr>
          <w:rFonts w:ascii="Liberation Serif" w:hAnsi="Liberation Serif"/>
          <w:sz w:val="24"/>
        </w:rPr>
        <w:t>e at each decoupling point?</w:t>
      </w:r>
    </w:p>
    <w:p w14:paraId="19782178" w14:textId="0C71BA02" w:rsidR="00C10155" w:rsidRPr="005A39DE" w:rsidRDefault="00C10155" w:rsidP="000866E1">
      <w:pPr>
        <w:spacing w:line="360" w:lineRule="auto"/>
        <w:ind w:left="426" w:hanging="426"/>
        <w:jc w:val="both"/>
        <w:rPr>
          <w:rFonts w:ascii="Liberation Serif" w:hAnsi="Liberation Serif"/>
          <w:sz w:val="24"/>
        </w:rPr>
      </w:pPr>
      <w:r w:rsidRPr="005A39DE">
        <w:rPr>
          <w:rFonts w:ascii="Liberation Serif" w:hAnsi="Liberation Serif"/>
          <w:sz w:val="24"/>
        </w:rPr>
        <w:t>j</w:t>
      </w:r>
      <w:r w:rsidRPr="005A39DE">
        <w:rPr>
          <w:rFonts w:ascii="Liberation Serif" w:hAnsi="Liberation Serif"/>
          <w:sz w:val="24"/>
        </w:rPr>
        <w:tab/>
        <w:t xml:space="preserve">Name one advantage of having a CODP far downstream and one advantage of having </w:t>
      </w:r>
      <w:r>
        <w:rPr>
          <w:rFonts w:ascii="Liberation Serif" w:hAnsi="Liberation Serif"/>
          <w:sz w:val="24"/>
        </w:rPr>
        <w:t>a</w:t>
      </w:r>
      <w:r w:rsidRPr="005A39DE">
        <w:rPr>
          <w:rFonts w:ascii="Liberation Serif" w:hAnsi="Liberation Serif"/>
          <w:sz w:val="24"/>
        </w:rPr>
        <w:t xml:space="preserve"> CODP far upstream.</w:t>
      </w:r>
    </w:p>
    <w:p w14:paraId="30A8BE0E" w14:textId="77777777" w:rsidR="00C10155" w:rsidRPr="005A39DE" w:rsidRDefault="00C10155" w:rsidP="000866E1">
      <w:pPr>
        <w:spacing w:line="360" w:lineRule="auto"/>
        <w:ind w:left="426" w:hanging="426"/>
        <w:jc w:val="both"/>
        <w:rPr>
          <w:rFonts w:ascii="Liberation Serif" w:hAnsi="Liberation Serif"/>
          <w:bCs/>
          <w:sz w:val="24"/>
        </w:rPr>
      </w:pPr>
      <w:r w:rsidRPr="005A39DE">
        <w:rPr>
          <w:rFonts w:ascii="Liberation Serif" w:hAnsi="Liberation Serif"/>
          <w:bCs/>
          <w:sz w:val="24"/>
        </w:rPr>
        <w:t>k</w:t>
      </w:r>
      <w:r w:rsidRPr="005A39DE">
        <w:rPr>
          <w:rFonts w:ascii="Liberation Serif" w:hAnsi="Liberation Serif"/>
          <w:bCs/>
          <w:sz w:val="24"/>
        </w:rPr>
        <w:tab/>
        <w:t>CODP is also known as a Push-Pull Point. Explain.</w:t>
      </w:r>
    </w:p>
    <w:p w14:paraId="548FE12C" w14:textId="77777777" w:rsidR="00C10155" w:rsidRPr="005A39DE" w:rsidRDefault="00C10155" w:rsidP="000866E1">
      <w:pPr>
        <w:spacing w:line="360" w:lineRule="auto"/>
        <w:ind w:left="426" w:hanging="426"/>
        <w:jc w:val="both"/>
        <w:rPr>
          <w:rFonts w:ascii="Liberation Serif" w:hAnsi="Liberation Serif"/>
          <w:bCs/>
          <w:sz w:val="24"/>
        </w:rPr>
      </w:pPr>
      <w:r w:rsidRPr="005A39DE">
        <w:rPr>
          <w:rFonts w:ascii="Liberation Serif" w:hAnsi="Liberation Serif"/>
          <w:bCs/>
          <w:sz w:val="24"/>
        </w:rPr>
        <w:t>l</w:t>
      </w:r>
      <w:r w:rsidRPr="005A39DE">
        <w:rPr>
          <w:rFonts w:ascii="Liberation Serif" w:hAnsi="Liberation Serif"/>
          <w:bCs/>
          <w:sz w:val="24"/>
        </w:rPr>
        <w:tab/>
        <w:t>What is the difference between horizontal decomposition and vertical decomposition for the LPC</w:t>
      </w:r>
      <w:r>
        <w:rPr>
          <w:rFonts w:ascii="Liberation Serif" w:hAnsi="Liberation Serif"/>
          <w:bCs/>
          <w:sz w:val="24"/>
        </w:rPr>
        <w:t xml:space="preserve"> </w:t>
      </w:r>
      <w:r w:rsidRPr="005A39DE">
        <w:rPr>
          <w:rFonts w:ascii="Liberation Serif" w:hAnsi="Liberation Serif"/>
          <w:bCs/>
          <w:sz w:val="24"/>
        </w:rPr>
        <w:t>problem?</w:t>
      </w:r>
    </w:p>
    <w:p w14:paraId="2EBE36C4" w14:textId="77777777" w:rsidR="00C10155" w:rsidRPr="005A39DE" w:rsidRDefault="00C10155" w:rsidP="000866E1">
      <w:pPr>
        <w:spacing w:line="360" w:lineRule="auto"/>
        <w:ind w:left="426" w:hanging="426"/>
        <w:jc w:val="both"/>
        <w:rPr>
          <w:rFonts w:ascii="Liberation Serif" w:hAnsi="Liberation Serif"/>
          <w:bCs/>
          <w:sz w:val="24"/>
        </w:rPr>
      </w:pPr>
      <w:r w:rsidRPr="005A39DE">
        <w:rPr>
          <w:rFonts w:ascii="Liberation Serif" w:hAnsi="Liberation Serif"/>
          <w:bCs/>
          <w:sz w:val="24"/>
        </w:rPr>
        <w:t>m</w:t>
      </w:r>
      <w:r w:rsidRPr="005A39DE">
        <w:rPr>
          <w:rFonts w:ascii="Liberation Serif" w:hAnsi="Liberation Serif"/>
          <w:bCs/>
          <w:sz w:val="24"/>
        </w:rPr>
        <w:tab/>
        <w:t>Is a Production Unit also necessarily an organizational unit?</w:t>
      </w:r>
    </w:p>
    <w:p w14:paraId="5247D89D" w14:textId="77777777" w:rsidR="00C10155" w:rsidRDefault="00C10155" w:rsidP="000866E1">
      <w:pPr>
        <w:spacing w:line="360" w:lineRule="auto"/>
        <w:ind w:left="426" w:hanging="426"/>
        <w:jc w:val="both"/>
        <w:rPr>
          <w:rFonts w:ascii="Liberation Serif" w:hAnsi="Liberation Serif"/>
          <w:bCs/>
          <w:sz w:val="24"/>
        </w:rPr>
      </w:pPr>
      <w:r w:rsidRPr="005A39DE">
        <w:rPr>
          <w:rFonts w:ascii="Liberation Serif" w:hAnsi="Liberation Serif"/>
          <w:bCs/>
          <w:sz w:val="24"/>
        </w:rPr>
        <w:t>n</w:t>
      </w:r>
      <w:r w:rsidRPr="005A39DE">
        <w:rPr>
          <w:rFonts w:ascii="Liberation Serif" w:hAnsi="Liberation Serif"/>
          <w:bCs/>
          <w:sz w:val="24"/>
        </w:rPr>
        <w:tab/>
        <w:t>Why could creating a JIT</w:t>
      </w:r>
      <w:r>
        <w:rPr>
          <w:rFonts w:ascii="Liberation Serif" w:hAnsi="Liberation Serif"/>
          <w:bCs/>
          <w:sz w:val="24"/>
        </w:rPr>
        <w:t xml:space="preserve"> </w:t>
      </w:r>
      <w:r w:rsidRPr="005A39DE">
        <w:rPr>
          <w:rFonts w:ascii="Liberation Serif" w:hAnsi="Liberation Serif"/>
          <w:bCs/>
          <w:sz w:val="24"/>
        </w:rPr>
        <w:t xml:space="preserve">situation be difficult in </w:t>
      </w:r>
      <w:r>
        <w:rPr>
          <w:rFonts w:ascii="Liberation Serif" w:hAnsi="Liberation Serif"/>
          <w:bCs/>
          <w:sz w:val="24"/>
        </w:rPr>
        <w:t xml:space="preserve">the </w:t>
      </w:r>
      <w:r w:rsidRPr="005A39DE">
        <w:rPr>
          <w:rFonts w:ascii="Liberation Serif" w:hAnsi="Liberation Serif"/>
          <w:bCs/>
          <w:sz w:val="24"/>
        </w:rPr>
        <w:t>case of a Make-to-Order CODP?</w:t>
      </w:r>
    </w:p>
    <w:p w14:paraId="74B3A887" w14:textId="5D117228" w:rsidR="007E7C77" w:rsidRPr="005A39DE" w:rsidRDefault="007E7C77" w:rsidP="000866E1">
      <w:pPr>
        <w:spacing w:line="360" w:lineRule="auto"/>
        <w:ind w:left="426" w:hanging="426"/>
        <w:jc w:val="both"/>
        <w:rPr>
          <w:rFonts w:ascii="Liberation Serif" w:hAnsi="Liberation Serif"/>
          <w:bCs/>
          <w:sz w:val="24"/>
        </w:rPr>
      </w:pPr>
      <w:r>
        <w:rPr>
          <w:rFonts w:ascii="Liberation Serif" w:hAnsi="Liberation Serif"/>
          <w:bCs/>
          <w:sz w:val="24"/>
        </w:rPr>
        <w:t>0</w:t>
      </w:r>
      <w:r>
        <w:rPr>
          <w:rFonts w:ascii="Liberation Serif" w:hAnsi="Liberation Serif"/>
          <w:bCs/>
          <w:sz w:val="24"/>
        </w:rPr>
        <w:tab/>
        <w:t>Can there be more than one CODP in a company?</w:t>
      </w:r>
    </w:p>
    <w:p w14:paraId="294DEFF4" w14:textId="77777777" w:rsidR="00C10155" w:rsidRPr="005A39DE" w:rsidRDefault="00C10155" w:rsidP="000866E1">
      <w:pPr>
        <w:spacing w:line="360" w:lineRule="auto"/>
        <w:jc w:val="both"/>
        <w:rPr>
          <w:rFonts w:ascii="Liberation Serif" w:hAnsi="Liberation Serif"/>
          <w:bCs/>
          <w:sz w:val="24"/>
        </w:rPr>
      </w:pPr>
    </w:p>
    <w:p w14:paraId="2DFB3337" w14:textId="77777777" w:rsidR="00C10155" w:rsidRPr="00364969" w:rsidRDefault="00C10155" w:rsidP="000866E1">
      <w:pPr>
        <w:spacing w:line="360" w:lineRule="auto"/>
        <w:jc w:val="both"/>
        <w:rPr>
          <w:rFonts w:ascii="Liberation Serif" w:hAnsi="Liberation Serif"/>
          <w:b/>
          <w:sz w:val="24"/>
        </w:rPr>
      </w:pPr>
      <w:r w:rsidRPr="00364969">
        <w:rPr>
          <w:rFonts w:ascii="Liberation Serif" w:hAnsi="Liberation Serif"/>
          <w:b/>
          <w:sz w:val="24"/>
        </w:rPr>
        <w:t xml:space="preserve">Question </w:t>
      </w:r>
      <w:r>
        <w:rPr>
          <w:rFonts w:ascii="Liberation Serif" w:hAnsi="Liberation Serif"/>
          <w:b/>
          <w:sz w:val="24"/>
        </w:rPr>
        <w:t>2.</w:t>
      </w:r>
      <w:r w:rsidRPr="00364969">
        <w:rPr>
          <w:rFonts w:ascii="Liberation Serif" w:hAnsi="Liberation Serif"/>
          <w:b/>
          <w:sz w:val="24"/>
        </w:rPr>
        <w:t>1.2</w:t>
      </w:r>
    </w:p>
    <w:p w14:paraId="18E89B13" w14:textId="77777777" w:rsidR="00C10155" w:rsidRDefault="00C10155" w:rsidP="000866E1">
      <w:pPr>
        <w:pStyle w:val="NoSpacing"/>
        <w:spacing w:line="360" w:lineRule="auto"/>
        <w:jc w:val="both"/>
        <w:rPr>
          <w:rFonts w:ascii="Liberation Serif" w:hAnsi="Liberation Serif"/>
          <w:sz w:val="24"/>
          <w:lang w:val="en-GB"/>
        </w:rPr>
      </w:pPr>
      <w:r w:rsidRPr="005A39DE">
        <w:rPr>
          <w:rFonts w:ascii="Liberation Serif" w:hAnsi="Liberation Serif"/>
          <w:sz w:val="24"/>
          <w:lang w:val="en-GB"/>
        </w:rPr>
        <w:t>Consider the process</w:t>
      </w:r>
      <w:r>
        <w:rPr>
          <w:rFonts w:ascii="Liberation Serif" w:hAnsi="Liberation Serif"/>
          <w:sz w:val="24"/>
          <w:lang w:val="en-GB"/>
        </w:rPr>
        <w:t xml:space="preserve"> </w:t>
      </w:r>
      <w:r w:rsidRPr="005A39DE">
        <w:rPr>
          <w:rFonts w:ascii="Liberation Serif" w:hAnsi="Liberation Serif"/>
          <w:sz w:val="24"/>
          <w:lang w:val="en-GB"/>
        </w:rPr>
        <w:t>diagram</w:t>
      </w:r>
      <w:r>
        <w:rPr>
          <w:rFonts w:ascii="Liberation Serif" w:hAnsi="Liberation Serif"/>
          <w:sz w:val="24"/>
          <w:lang w:val="en-GB"/>
        </w:rPr>
        <w:t xml:space="preserve"> as given in Figure 2.1.</w:t>
      </w:r>
    </w:p>
    <w:p w14:paraId="1CAAD6FE" w14:textId="77777777" w:rsidR="000866E1" w:rsidRDefault="000866E1" w:rsidP="000866E1">
      <w:pPr>
        <w:pStyle w:val="NoSpacing"/>
        <w:spacing w:line="360" w:lineRule="auto"/>
        <w:ind w:left="284" w:hanging="284"/>
        <w:jc w:val="both"/>
        <w:rPr>
          <w:rFonts w:ascii="Liberation Serif" w:hAnsi="Liberation Serif"/>
          <w:sz w:val="24"/>
          <w:lang w:val="en-GB"/>
        </w:rPr>
      </w:pPr>
    </w:p>
    <w:tbl>
      <w:tblPr>
        <w:tblStyle w:val="TableGrid"/>
        <w:tblW w:w="0" w:type="auto"/>
        <w:tblLook w:val="04A0" w:firstRow="1" w:lastRow="0" w:firstColumn="1" w:lastColumn="0" w:noHBand="0" w:noVBand="1"/>
      </w:tblPr>
      <w:tblGrid>
        <w:gridCol w:w="9036"/>
      </w:tblGrid>
      <w:tr w:rsidR="00C10155" w:rsidRPr="005A39DE" w14:paraId="35FA65B2" w14:textId="77777777" w:rsidTr="000866E1">
        <w:trPr>
          <w:trHeight w:val="1241"/>
        </w:trPr>
        <w:tc>
          <w:tcPr>
            <w:tcW w:w="9036" w:type="dxa"/>
          </w:tcPr>
          <w:p w14:paraId="2E91F66E" w14:textId="77777777" w:rsidR="00C10155" w:rsidRPr="005A39DE" w:rsidRDefault="00C10155" w:rsidP="000866E1">
            <w:pPr>
              <w:pStyle w:val="NoSpacing"/>
              <w:spacing w:line="360" w:lineRule="auto"/>
              <w:jc w:val="both"/>
              <w:rPr>
                <w:rFonts w:ascii="Liberation Serif" w:hAnsi="Liberation Serif"/>
                <w:lang w:val="en-GB"/>
              </w:rPr>
            </w:pPr>
          </w:p>
          <w:p w14:paraId="30A79B3A" w14:textId="77777777" w:rsidR="00C10155" w:rsidRPr="005A39DE" w:rsidRDefault="00C10155" w:rsidP="000866E1">
            <w:pPr>
              <w:pStyle w:val="NoSpacing"/>
              <w:spacing w:line="360" w:lineRule="auto"/>
              <w:jc w:val="both"/>
              <w:rPr>
                <w:rFonts w:ascii="Liberation Serif" w:hAnsi="Liberation Serif"/>
                <w:lang w:val="en-GB"/>
              </w:rPr>
            </w:pPr>
            <w:r w:rsidRPr="005A39DE">
              <w:rPr>
                <w:rFonts w:ascii="Liberation Serif" w:hAnsi="Liberation Serif"/>
                <w:noProof/>
                <w:lang w:val="en-GB" w:eastAsia="en-GB"/>
              </w:rPr>
              <mc:AlternateContent>
                <mc:Choice Requires="wpg">
                  <w:drawing>
                    <wp:inline distT="0" distB="0" distL="0" distR="0" wp14:anchorId="31095856" wp14:editId="4E8EA665">
                      <wp:extent cx="5522026" cy="617517"/>
                      <wp:effectExtent l="0" t="0" r="78740" b="30480"/>
                      <wp:docPr id="49" name="Groep 17"/>
                      <wp:cNvGraphicFramePr/>
                      <a:graphic xmlns:a="http://schemas.openxmlformats.org/drawingml/2006/main">
                        <a:graphicData uri="http://schemas.microsoft.com/office/word/2010/wordprocessingGroup">
                          <wpg:wgp>
                            <wpg:cNvGrpSpPr/>
                            <wpg:grpSpPr>
                              <a:xfrm>
                                <a:off x="0" y="0"/>
                                <a:ext cx="5522026" cy="617517"/>
                                <a:chOff x="323528" y="2492896"/>
                                <a:chExt cx="8280920" cy="1080120"/>
                              </a:xfrm>
                            </wpg:grpSpPr>
                            <wps:wsp>
                              <wps:cNvPr id="50" name="Rechte verbindingslijn met pijl 50"/>
                              <wps:cNvCnPr/>
                              <wps:spPr>
                                <a:xfrm>
                                  <a:off x="323528" y="2996952"/>
                                  <a:ext cx="1224136" cy="0"/>
                                </a:xfrm>
                                <a:prstGeom prst="straightConnector1">
                                  <a:avLst/>
                                </a:prstGeom>
                                <a:ln w="63500" cmpd="dbl">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51" name="Rechthoek 51"/>
                              <wps:cNvSpPr/>
                              <wps:spPr>
                                <a:xfrm>
                                  <a:off x="1547664" y="2492896"/>
                                  <a:ext cx="2304256" cy="10801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2CE2C9D" w14:textId="77777777" w:rsidR="00C10155" w:rsidRPr="00364969" w:rsidRDefault="00C10155" w:rsidP="00C10155">
                                    <w:pPr>
                                      <w:jc w:val="center"/>
                                      <w:rPr>
                                        <w:rFonts w:hAnsi="Calibri"/>
                                        <w:color w:val="FFFFFF" w:themeColor="light1"/>
                                        <w:kern w:val="24"/>
                                        <w:sz w:val="40"/>
                                        <w:szCs w:val="40"/>
                                      </w:rPr>
                                    </w:pPr>
                                    <w:r w:rsidRPr="00364969">
                                      <w:rPr>
                                        <w:rFonts w:hAnsi="Calibri"/>
                                        <w:color w:val="FFFFFF" w:themeColor="light1"/>
                                        <w:kern w:val="24"/>
                                        <w:sz w:val="40"/>
                                        <w:szCs w:val="40"/>
                                      </w:rPr>
                                      <w:t>1</w:t>
                                    </w:r>
                                  </w:p>
                                </w:txbxContent>
                              </wps:txbx>
                              <wps:bodyPr rtlCol="0" anchor="ctr"/>
                            </wps:wsp>
                            <wps:wsp>
                              <wps:cNvPr id="52" name="Rechthoek 52"/>
                              <wps:cNvSpPr/>
                              <wps:spPr>
                                <a:xfrm>
                                  <a:off x="5076056" y="2492896"/>
                                  <a:ext cx="2304256" cy="10801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DB3DBAC" w14:textId="77777777" w:rsidR="00C10155" w:rsidRPr="00364969" w:rsidRDefault="00C10155" w:rsidP="00C10155">
                                    <w:pPr>
                                      <w:jc w:val="center"/>
                                      <w:rPr>
                                        <w:rFonts w:hAnsi="Calibri"/>
                                        <w:color w:val="FFFFFF" w:themeColor="light1"/>
                                        <w:kern w:val="24"/>
                                        <w:sz w:val="40"/>
                                        <w:szCs w:val="40"/>
                                      </w:rPr>
                                    </w:pPr>
                                    <w:r w:rsidRPr="00364969">
                                      <w:rPr>
                                        <w:rFonts w:hAnsi="Calibri"/>
                                        <w:color w:val="FFFFFF" w:themeColor="light1"/>
                                        <w:kern w:val="24"/>
                                        <w:sz w:val="40"/>
                                        <w:szCs w:val="40"/>
                                      </w:rPr>
                                      <w:t>2</w:t>
                                    </w:r>
                                  </w:p>
                                </w:txbxContent>
                              </wps:txbx>
                              <wps:bodyPr rtlCol="0" anchor="ctr"/>
                            </wps:wsp>
                            <wps:wsp>
                              <wps:cNvPr id="53" name="Rechte verbindingslijn met pijl 53"/>
                              <wps:cNvCnPr/>
                              <wps:spPr>
                                <a:xfrm>
                                  <a:off x="3851920" y="2996952"/>
                                  <a:ext cx="1224136" cy="0"/>
                                </a:xfrm>
                                <a:prstGeom prst="straightConnector1">
                                  <a:avLst/>
                                </a:prstGeom>
                                <a:ln w="63500" cmpd="dbl">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54" name="Rechte verbindingslijn met pijl 54"/>
                              <wps:cNvCnPr/>
                              <wps:spPr>
                                <a:xfrm>
                                  <a:off x="7380312" y="2996952"/>
                                  <a:ext cx="1224136" cy="0"/>
                                </a:xfrm>
                                <a:prstGeom prst="straightConnector1">
                                  <a:avLst/>
                                </a:prstGeom>
                                <a:ln w="63500" cmpd="dbl">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55" name="Stroomdiagram: Samenvoegen 55"/>
                              <wps:cNvSpPr/>
                              <wps:spPr>
                                <a:xfrm>
                                  <a:off x="4067944" y="2492896"/>
                                  <a:ext cx="792088" cy="1080120"/>
                                </a:xfrm>
                                <a:prstGeom prst="flowChartMerg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31095856" id="Groep 17" o:spid="_x0000_s1027" style="width:434.8pt;height:48.6pt;mso-position-horizontal-relative:char;mso-position-vertical-relative:line" coordorigin="3235,24928" coordsize="82809,108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">
                      <v:shapetype id="_x0000_t32" coordsize="21600,21600" o:spt="32" o:oned="t" path="m,l21600,21600e" filled="f">
                        <v:path arrowok="t" fillok="f" o:connecttype="none"/>
                        <o:lock v:ext="edit" shapetype="t"/>
                      </v:shapetype>
                      <v:shape id="Rechte verbindingslijn met pijl 50" o:spid="_x0000_s1028" type="#_x0000_t32" style="position:absolute;left:3235;top:29969;width:122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" strokecolor="black [3213]" strokeweight="5pt">
                        <v:stroke endarrow="open" linestyle="thinThin"/>
                      </v:shape>
                      <v:rect id="Rechthoek 51" o:spid="_x0000_s1029" style="position:absolute;left:15476;top:24928;width:23043;height:108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" fillcolor="#4f81bd [3204]" strokecolor="#243f60 [1604]" strokeweight="2pt">
                        <v:textbox>
                          <w:txbxContent>
                            <w:p w14:paraId="72CE2C9D" w14:textId="77777777" w:rsidR="00C10155" w:rsidRPr="00364969" w:rsidRDefault="00C10155" w:rsidP="00C10155">
                              <w:pPr>
                                <w:jc w:val="center"/>
                                <w:rPr>
                                  <w:rFonts w:hAnsi="Calibri"/>
                                  <w:color w:val="FFFFFF" w:themeColor="light1"/>
                                  <w:kern w:val="24"/>
                                  <w:sz w:val="40"/>
                                  <w:szCs w:val="40"/>
                                </w:rPr>
                              </w:pPr>
                              <w:r w:rsidRPr="00364969">
                                <w:rPr>
                                  <w:rFonts w:hAnsi="Calibri"/>
                                  <w:color w:val="FFFFFF" w:themeColor="light1"/>
                                  <w:kern w:val="24"/>
                                  <w:sz w:val="40"/>
                                  <w:szCs w:val="40"/>
                                </w:rPr>
                                <w:t>1</w:t>
                              </w:r>
                            </w:p>
                          </w:txbxContent>
                        </v:textbox>
                      </v:rect>
                      <v:rect id="Rechthoek 52" o:spid="_x0000_s1030" style="position:absolute;left:50760;top:24928;width:23043;height:108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" fillcolor="#4f81bd [3204]" strokecolor="#243f60 [1604]" strokeweight="2pt">
                        <v:textbox>
                          <w:txbxContent>
                            <w:p w14:paraId="0DB3DBAC" w14:textId="77777777" w:rsidR="00C10155" w:rsidRPr="00364969" w:rsidRDefault="00C10155" w:rsidP="00C10155">
                              <w:pPr>
                                <w:jc w:val="center"/>
                                <w:rPr>
                                  <w:rFonts w:hAnsi="Calibri"/>
                                  <w:color w:val="FFFFFF" w:themeColor="light1"/>
                                  <w:kern w:val="24"/>
                                  <w:sz w:val="40"/>
                                  <w:szCs w:val="40"/>
                                </w:rPr>
                              </w:pPr>
                              <w:r w:rsidRPr="00364969">
                                <w:rPr>
                                  <w:rFonts w:hAnsi="Calibri"/>
                                  <w:color w:val="FFFFFF" w:themeColor="light1"/>
                                  <w:kern w:val="24"/>
                                  <w:sz w:val="40"/>
                                  <w:szCs w:val="40"/>
                                </w:rPr>
                                <w:t>2</w:t>
                              </w:r>
                            </w:p>
                          </w:txbxContent>
                        </v:textbox>
                      </v:rect>
                      <v:shape id="Rechte verbindingslijn met pijl 53" o:spid="_x0000_s1031" type="#_x0000_t32" style="position:absolute;left:38519;top:29969;width:122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" strokecolor="black [3213]" strokeweight="5pt">
                        <v:stroke endarrow="open" linestyle="thinThin"/>
                      </v:shape>
                      <v:shape id="Rechte verbindingslijn met pijl 54" o:spid="_x0000_s1032" type="#_x0000_t32" style="position:absolute;left:73803;top:29969;width:122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" strokecolor="black [3213]" strokeweight="5pt">
                        <v:stroke endarrow="open" linestyle="thinThin"/>
                      </v:shape>
                      <v:shapetype id="_x0000_t128" coordsize="21600,21600" o:spt="128" path="m,l21600,,10800,21600xe">
                        <v:stroke joinstyle="miter"/>
                        <v:path gradientshapeok="t" o:connecttype="custom" o:connectlocs="10800,0;5400,10800;10800,21600;16200,10800" textboxrect="5400,0,16200,10800"/>
                      </v:shapetype>
                      <v:shape id="Stroomdiagram: Samenvoegen 55" o:spid="_x0000_s1033" type="#_x0000_t128" style="position:absolute;left:40679;top:24928;width:7921;height:108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" fillcolor="#4f81bd [3204]" strokecolor="#243f60 [1604]" strokeweight="2pt"/>
                      <w10:anchorlock/>
                    </v:group>
                  </w:pict>
                </mc:Fallback>
              </mc:AlternateContent>
            </w:r>
          </w:p>
          <w:p w14:paraId="28FABB91" w14:textId="77777777" w:rsidR="00C10155" w:rsidRPr="005A39DE" w:rsidRDefault="00C10155" w:rsidP="000866E1">
            <w:pPr>
              <w:pStyle w:val="NoSpacing"/>
              <w:spacing w:line="360" w:lineRule="auto"/>
              <w:jc w:val="both"/>
              <w:rPr>
                <w:rFonts w:ascii="Liberation Serif" w:hAnsi="Liberation Serif"/>
                <w:lang w:val="en-GB"/>
              </w:rPr>
            </w:pPr>
          </w:p>
        </w:tc>
      </w:tr>
    </w:tbl>
    <w:p w14:paraId="621C2418" w14:textId="44B310B9" w:rsidR="00C10155" w:rsidRPr="000866E1" w:rsidRDefault="00C10155" w:rsidP="000866E1">
      <w:pPr>
        <w:pStyle w:val="NoSpacing"/>
        <w:spacing w:line="360" w:lineRule="auto"/>
        <w:jc w:val="both"/>
        <w:rPr>
          <w:rFonts w:ascii="Liberation Serif" w:hAnsi="Liberation Serif"/>
          <w:sz w:val="24"/>
          <w:lang w:val="en-US"/>
        </w:rPr>
      </w:pPr>
      <w:r w:rsidRPr="005A39DE">
        <w:rPr>
          <w:rFonts w:ascii="Liberation Serif" w:hAnsi="Liberation Serif"/>
          <w:b/>
          <w:bCs/>
          <w:sz w:val="24"/>
          <w:lang w:val="en-US"/>
        </w:rPr>
        <w:t>Fig</w:t>
      </w:r>
      <w:r>
        <w:rPr>
          <w:rFonts w:ascii="Liberation Serif" w:hAnsi="Liberation Serif"/>
          <w:b/>
          <w:bCs/>
          <w:sz w:val="24"/>
          <w:lang w:val="en-US"/>
        </w:rPr>
        <w:t>u</w:t>
      </w:r>
      <w:r w:rsidRPr="005A39DE">
        <w:rPr>
          <w:rFonts w:ascii="Liberation Serif" w:hAnsi="Liberation Serif"/>
          <w:b/>
          <w:bCs/>
          <w:sz w:val="24"/>
          <w:lang w:val="en-US"/>
        </w:rPr>
        <w:t xml:space="preserve">re 2.1 </w:t>
      </w:r>
      <w:r w:rsidRPr="000866E1">
        <w:rPr>
          <w:rFonts w:ascii="Liberation Serif" w:hAnsi="Liberation Serif"/>
          <w:sz w:val="24"/>
          <w:lang w:val="en-US"/>
        </w:rPr>
        <w:t>The process diagram for the process in question 1.2.</w:t>
      </w:r>
    </w:p>
    <w:p w14:paraId="6CA1A307" w14:textId="77777777" w:rsidR="00C10155" w:rsidRPr="005A39DE" w:rsidRDefault="00C10155" w:rsidP="000866E1">
      <w:pPr>
        <w:pStyle w:val="NoSpacing"/>
        <w:spacing w:line="360" w:lineRule="auto"/>
        <w:ind w:left="284" w:hanging="284"/>
        <w:jc w:val="both"/>
        <w:rPr>
          <w:rFonts w:ascii="Liberation Serif" w:hAnsi="Liberation Serif"/>
          <w:sz w:val="24"/>
          <w:lang w:val="en-US"/>
        </w:rPr>
      </w:pPr>
    </w:p>
    <w:p w14:paraId="15049DFB" w14:textId="77777777" w:rsidR="00DA6195" w:rsidRPr="005A39DE" w:rsidRDefault="00DA6195" w:rsidP="00DA6195">
      <w:pPr>
        <w:pStyle w:val="NoSpacing"/>
        <w:spacing w:line="360" w:lineRule="auto"/>
        <w:ind w:left="284" w:hanging="284"/>
        <w:jc w:val="both"/>
        <w:rPr>
          <w:rFonts w:ascii="Liberation Serif" w:hAnsi="Liberation Serif"/>
          <w:sz w:val="24"/>
          <w:lang w:val="en-GB"/>
        </w:rPr>
      </w:pPr>
      <w:r w:rsidRPr="005A39DE">
        <w:rPr>
          <w:rFonts w:ascii="Liberation Serif" w:hAnsi="Liberation Serif"/>
          <w:sz w:val="24"/>
          <w:lang w:val="en-GB"/>
        </w:rPr>
        <w:t>a</w:t>
      </w:r>
      <w:r w:rsidRPr="005A39DE">
        <w:rPr>
          <w:rFonts w:ascii="Liberation Serif" w:hAnsi="Liberation Serif"/>
          <w:sz w:val="24"/>
          <w:lang w:val="en-GB"/>
        </w:rPr>
        <w:tab/>
        <w:t>Which process is upstream from the stock point?</w:t>
      </w:r>
    </w:p>
    <w:p w14:paraId="279E6130" w14:textId="6D2D73E2" w:rsidR="00C10155" w:rsidRDefault="00DA6195" w:rsidP="00DA6195">
      <w:pPr>
        <w:spacing w:line="360" w:lineRule="auto"/>
        <w:ind w:left="284" w:hanging="284"/>
        <w:jc w:val="both"/>
        <w:rPr>
          <w:rFonts w:ascii="Liberation Serif" w:hAnsi="Liberation Serif"/>
          <w:sz w:val="24"/>
          <w:lang w:val="en-GB"/>
        </w:rPr>
      </w:pPr>
      <w:r w:rsidRPr="005A39DE">
        <w:rPr>
          <w:rFonts w:ascii="Liberation Serif" w:hAnsi="Liberation Serif"/>
          <w:sz w:val="24"/>
          <w:lang w:val="en-GB"/>
        </w:rPr>
        <w:t>b</w:t>
      </w:r>
      <w:r w:rsidRPr="005A39DE">
        <w:rPr>
          <w:rFonts w:ascii="Liberation Serif" w:hAnsi="Liberation Serif"/>
          <w:sz w:val="24"/>
          <w:lang w:val="en-GB"/>
        </w:rPr>
        <w:tab/>
        <w:t>Which process is downstream from the stock point?</w:t>
      </w:r>
    </w:p>
    <w:p w14:paraId="7FFD7D4B" w14:textId="77777777" w:rsidR="00DA6195" w:rsidRPr="009460F5" w:rsidRDefault="00DA6195" w:rsidP="00DA6195">
      <w:pPr>
        <w:spacing w:line="360" w:lineRule="auto"/>
        <w:ind w:left="284" w:hanging="284"/>
        <w:jc w:val="both"/>
        <w:rPr>
          <w:rFonts w:ascii="Liberation Serif" w:hAnsi="Liberation Serif"/>
          <w:bCs/>
        </w:rPr>
      </w:pPr>
    </w:p>
    <w:p w14:paraId="02033673" w14:textId="77777777" w:rsidR="00C10155" w:rsidRPr="00364969" w:rsidRDefault="00C10155" w:rsidP="000866E1">
      <w:pPr>
        <w:spacing w:line="360" w:lineRule="auto"/>
        <w:jc w:val="both"/>
        <w:rPr>
          <w:rFonts w:ascii="Liberation Serif" w:hAnsi="Liberation Serif"/>
          <w:b/>
          <w:sz w:val="24"/>
        </w:rPr>
      </w:pPr>
      <w:r w:rsidRPr="00364969">
        <w:rPr>
          <w:rFonts w:ascii="Liberation Serif" w:hAnsi="Liberation Serif"/>
          <w:b/>
          <w:sz w:val="24"/>
        </w:rPr>
        <w:t xml:space="preserve">Question </w:t>
      </w:r>
      <w:r>
        <w:rPr>
          <w:rFonts w:ascii="Liberation Serif" w:hAnsi="Liberation Serif"/>
          <w:b/>
          <w:sz w:val="24"/>
        </w:rPr>
        <w:t>2.</w:t>
      </w:r>
      <w:r w:rsidRPr="00364969">
        <w:rPr>
          <w:rFonts w:ascii="Liberation Serif" w:hAnsi="Liberation Serif"/>
          <w:b/>
          <w:sz w:val="24"/>
        </w:rPr>
        <w:t>1.3</w:t>
      </w:r>
    </w:p>
    <w:p w14:paraId="504C7C3E" w14:textId="77777777" w:rsidR="00C10155" w:rsidRPr="005A39DE" w:rsidRDefault="00C10155" w:rsidP="000866E1">
      <w:pPr>
        <w:spacing w:line="360" w:lineRule="auto"/>
        <w:ind w:left="284" w:hanging="284"/>
        <w:jc w:val="both"/>
        <w:rPr>
          <w:rFonts w:ascii="Liberation Serif" w:hAnsi="Liberation Serif"/>
          <w:bCs/>
          <w:sz w:val="24"/>
        </w:rPr>
      </w:pPr>
      <w:r w:rsidRPr="005A39DE">
        <w:rPr>
          <w:rFonts w:ascii="Liberation Serif" w:hAnsi="Liberation Serif"/>
          <w:bCs/>
          <w:sz w:val="24"/>
        </w:rPr>
        <w:t>a</w:t>
      </w:r>
      <w:r w:rsidRPr="005A39DE">
        <w:rPr>
          <w:rFonts w:ascii="Liberation Serif" w:hAnsi="Liberation Serif"/>
          <w:bCs/>
          <w:sz w:val="24"/>
        </w:rPr>
        <w:tab/>
        <w:t>Why would a change in batch size be a good point for a decoupling point (DP)?</w:t>
      </w:r>
    </w:p>
    <w:p w14:paraId="214745A6" w14:textId="77777777" w:rsidR="00C10155" w:rsidRPr="005A39DE" w:rsidRDefault="00C10155" w:rsidP="000866E1">
      <w:pPr>
        <w:spacing w:line="360" w:lineRule="auto"/>
        <w:ind w:left="284" w:hanging="284"/>
        <w:jc w:val="both"/>
        <w:rPr>
          <w:rFonts w:ascii="Liberation Serif" w:hAnsi="Liberation Serif"/>
          <w:bCs/>
          <w:sz w:val="24"/>
        </w:rPr>
      </w:pPr>
      <w:r w:rsidRPr="005A39DE">
        <w:rPr>
          <w:rFonts w:ascii="Liberation Serif" w:hAnsi="Liberation Serif"/>
          <w:bCs/>
          <w:sz w:val="24"/>
        </w:rPr>
        <w:t>b</w:t>
      </w:r>
      <w:r w:rsidRPr="005A39DE">
        <w:rPr>
          <w:rFonts w:ascii="Liberation Serif" w:hAnsi="Liberation Serif"/>
          <w:bCs/>
          <w:sz w:val="24"/>
        </w:rPr>
        <w:tab/>
        <w:t>Why would a DP after a process with unreliable yield be useful?</w:t>
      </w:r>
    </w:p>
    <w:p w14:paraId="4647A3BB" w14:textId="77777777" w:rsidR="00C10155" w:rsidRPr="005A39DE" w:rsidRDefault="00C10155" w:rsidP="000866E1">
      <w:pPr>
        <w:spacing w:line="360" w:lineRule="auto"/>
        <w:ind w:left="284" w:hanging="284"/>
        <w:jc w:val="both"/>
        <w:rPr>
          <w:rFonts w:ascii="Liberation Serif" w:hAnsi="Liberation Serif"/>
          <w:bCs/>
          <w:sz w:val="24"/>
        </w:rPr>
      </w:pPr>
      <w:r w:rsidRPr="005A39DE">
        <w:rPr>
          <w:rFonts w:ascii="Liberation Serif" w:hAnsi="Liberation Serif"/>
          <w:bCs/>
          <w:sz w:val="24"/>
        </w:rPr>
        <w:t>c</w:t>
      </w:r>
      <w:r w:rsidRPr="005A39DE">
        <w:rPr>
          <w:rFonts w:ascii="Liberation Serif" w:hAnsi="Liberation Serif"/>
          <w:bCs/>
          <w:sz w:val="24"/>
        </w:rPr>
        <w:tab/>
        <w:t>Why would a DP after a process with a long throughput time be useful?</w:t>
      </w:r>
    </w:p>
    <w:p w14:paraId="45612023" w14:textId="77777777" w:rsidR="00C10155" w:rsidRPr="005A39DE" w:rsidRDefault="00C10155" w:rsidP="000866E1">
      <w:pPr>
        <w:spacing w:line="360" w:lineRule="auto"/>
        <w:ind w:left="426" w:hanging="426"/>
        <w:jc w:val="both"/>
        <w:rPr>
          <w:rFonts w:ascii="Liberation Serif" w:hAnsi="Liberation Serif"/>
          <w:bCs/>
          <w:sz w:val="24"/>
        </w:rPr>
      </w:pPr>
    </w:p>
    <w:p w14:paraId="3A1ACB70" w14:textId="77777777" w:rsidR="00C10155" w:rsidRPr="00364969" w:rsidRDefault="00C10155" w:rsidP="000866E1">
      <w:pPr>
        <w:spacing w:line="360" w:lineRule="auto"/>
        <w:ind w:left="426" w:hanging="426"/>
        <w:jc w:val="both"/>
        <w:rPr>
          <w:rFonts w:ascii="Liberation Serif" w:hAnsi="Liberation Serif"/>
          <w:b/>
          <w:sz w:val="24"/>
        </w:rPr>
      </w:pPr>
      <w:r w:rsidRPr="00364969">
        <w:rPr>
          <w:rFonts w:ascii="Liberation Serif" w:hAnsi="Liberation Serif"/>
          <w:b/>
          <w:sz w:val="24"/>
        </w:rPr>
        <w:t xml:space="preserve">Question </w:t>
      </w:r>
      <w:r>
        <w:rPr>
          <w:rFonts w:ascii="Liberation Serif" w:hAnsi="Liberation Serif"/>
          <w:b/>
          <w:sz w:val="24"/>
        </w:rPr>
        <w:t>2.</w:t>
      </w:r>
      <w:r w:rsidRPr="00364969">
        <w:rPr>
          <w:rFonts w:ascii="Liberation Serif" w:hAnsi="Liberation Serif"/>
          <w:b/>
          <w:sz w:val="24"/>
        </w:rPr>
        <w:t>1.4</w:t>
      </w:r>
    </w:p>
    <w:p w14:paraId="30FB50AB" w14:textId="77777777" w:rsidR="00C10155" w:rsidRPr="005A39DE" w:rsidRDefault="00C10155" w:rsidP="000866E1">
      <w:pPr>
        <w:spacing w:line="360" w:lineRule="auto"/>
        <w:ind w:left="426" w:hanging="426"/>
        <w:jc w:val="both"/>
        <w:rPr>
          <w:rFonts w:ascii="Liberation Serif" w:hAnsi="Liberation Serif"/>
          <w:bCs/>
          <w:sz w:val="24"/>
        </w:rPr>
      </w:pPr>
      <w:r w:rsidRPr="005A39DE">
        <w:rPr>
          <w:rFonts w:ascii="Liberation Serif" w:hAnsi="Liberation Serif"/>
          <w:bCs/>
          <w:sz w:val="24"/>
        </w:rPr>
        <w:t>a</w:t>
      </w:r>
      <w:r w:rsidRPr="005A39DE">
        <w:rPr>
          <w:rFonts w:ascii="Liberation Serif" w:hAnsi="Liberation Serif"/>
          <w:bCs/>
          <w:sz w:val="24"/>
        </w:rPr>
        <w:tab/>
        <w:t>Explain the basic difference between pull-based production and plan-based production.</w:t>
      </w:r>
    </w:p>
    <w:p w14:paraId="345286D0" w14:textId="77777777" w:rsidR="00C10155" w:rsidRPr="005A39DE" w:rsidRDefault="00C10155" w:rsidP="000866E1">
      <w:pPr>
        <w:spacing w:line="360" w:lineRule="auto"/>
        <w:ind w:left="426" w:hanging="426"/>
        <w:jc w:val="both"/>
        <w:rPr>
          <w:rFonts w:ascii="Liberation Serif" w:hAnsi="Liberation Serif"/>
          <w:bCs/>
          <w:sz w:val="24"/>
        </w:rPr>
      </w:pPr>
      <w:r w:rsidRPr="005A39DE">
        <w:rPr>
          <w:rFonts w:ascii="Liberation Serif" w:hAnsi="Liberation Serif"/>
          <w:bCs/>
          <w:sz w:val="24"/>
        </w:rPr>
        <w:t>b</w:t>
      </w:r>
      <w:r w:rsidRPr="005A39DE">
        <w:rPr>
          <w:rFonts w:ascii="Liberation Serif" w:hAnsi="Liberation Serif"/>
          <w:bCs/>
          <w:sz w:val="24"/>
        </w:rPr>
        <w:tab/>
        <w:t>If push-based production is based on accurate forecasts, then this may result in a “just-in-time” situation. Explain.</w:t>
      </w:r>
      <w:r w:rsidRPr="005A39DE">
        <w:rPr>
          <w:rFonts w:ascii="Liberation Serif" w:hAnsi="Liberation Serif"/>
          <w:bCs/>
          <w:sz w:val="24"/>
        </w:rPr>
        <w:br w:type="page"/>
      </w:r>
    </w:p>
    <w:p w14:paraId="5D0AB978" w14:textId="77777777" w:rsidR="00C10155" w:rsidRPr="00364969" w:rsidRDefault="00C10155" w:rsidP="000866E1">
      <w:pPr>
        <w:spacing w:line="360" w:lineRule="auto"/>
        <w:jc w:val="both"/>
        <w:rPr>
          <w:rFonts w:ascii="Liberation Serif" w:hAnsi="Liberation Serif"/>
          <w:b/>
          <w:sz w:val="24"/>
        </w:rPr>
      </w:pPr>
      <w:r w:rsidRPr="00364969">
        <w:rPr>
          <w:rFonts w:ascii="Liberation Serif" w:hAnsi="Liberation Serif"/>
          <w:b/>
          <w:sz w:val="24"/>
        </w:rPr>
        <w:lastRenderedPageBreak/>
        <w:t>Basic Exercises</w:t>
      </w:r>
    </w:p>
    <w:p w14:paraId="7F7A1D9C" w14:textId="77777777" w:rsidR="00C10155" w:rsidRPr="005A39DE" w:rsidRDefault="00C10155" w:rsidP="000866E1">
      <w:pPr>
        <w:pStyle w:val="NoSpacing"/>
        <w:spacing w:line="360" w:lineRule="auto"/>
        <w:jc w:val="both"/>
        <w:rPr>
          <w:rFonts w:ascii="Liberation Serif" w:hAnsi="Liberation Serif"/>
          <w:b/>
          <w:sz w:val="24"/>
          <w:lang w:val="en-GB"/>
        </w:rPr>
      </w:pPr>
      <w:r w:rsidRPr="005A39DE">
        <w:rPr>
          <w:rFonts w:ascii="Liberation Serif" w:hAnsi="Liberation Serif"/>
          <w:b/>
          <w:sz w:val="24"/>
          <w:lang w:val="en-GB"/>
        </w:rPr>
        <w:t>Exercise 2.</w:t>
      </w:r>
      <w:r>
        <w:rPr>
          <w:rFonts w:ascii="Liberation Serif" w:hAnsi="Liberation Serif"/>
          <w:b/>
          <w:sz w:val="24"/>
          <w:lang w:val="en-GB"/>
        </w:rPr>
        <w:t>2.</w:t>
      </w:r>
      <w:r w:rsidRPr="005A39DE">
        <w:rPr>
          <w:rFonts w:ascii="Liberation Serif" w:hAnsi="Liberation Serif"/>
          <w:b/>
          <w:sz w:val="24"/>
          <w:lang w:val="en-GB"/>
        </w:rPr>
        <w:t>1</w:t>
      </w:r>
    </w:p>
    <w:p w14:paraId="0ACEF4E4" w14:textId="77777777" w:rsidR="00C10155" w:rsidRPr="005A39DE" w:rsidRDefault="00C10155" w:rsidP="000866E1">
      <w:pPr>
        <w:pStyle w:val="NoSpacing"/>
        <w:spacing w:line="360" w:lineRule="auto"/>
        <w:jc w:val="both"/>
        <w:rPr>
          <w:rFonts w:ascii="Liberation Serif" w:hAnsi="Liberation Serif"/>
          <w:sz w:val="24"/>
          <w:lang w:val="en-GB"/>
        </w:rPr>
      </w:pPr>
      <w:r w:rsidRPr="005A39DE">
        <w:rPr>
          <w:rFonts w:ascii="Liberation Serif" w:hAnsi="Liberation Serif"/>
          <w:sz w:val="24"/>
          <w:lang w:val="en-GB"/>
        </w:rPr>
        <w:t>Consider the process</w:t>
      </w:r>
      <w:r>
        <w:rPr>
          <w:rFonts w:ascii="Liberation Serif" w:hAnsi="Liberation Serif"/>
          <w:sz w:val="24"/>
          <w:lang w:val="en-GB"/>
        </w:rPr>
        <w:t xml:space="preserve"> </w:t>
      </w:r>
      <w:r w:rsidRPr="005A39DE">
        <w:rPr>
          <w:rFonts w:ascii="Liberation Serif" w:hAnsi="Liberation Serif"/>
          <w:sz w:val="24"/>
          <w:lang w:val="en-GB"/>
        </w:rPr>
        <w:t>diagram as given in Figure 2.</w:t>
      </w:r>
      <w:r>
        <w:rPr>
          <w:rFonts w:ascii="Liberation Serif" w:hAnsi="Liberation Serif"/>
          <w:sz w:val="24"/>
          <w:lang w:val="en-GB"/>
        </w:rPr>
        <w:t>2.</w:t>
      </w:r>
    </w:p>
    <w:tbl>
      <w:tblPr>
        <w:tblStyle w:val="TableGrid"/>
        <w:tblW w:w="8996" w:type="dxa"/>
        <w:tblLook w:val="04A0" w:firstRow="1" w:lastRow="0" w:firstColumn="1" w:lastColumn="0" w:noHBand="0" w:noVBand="1"/>
      </w:tblPr>
      <w:tblGrid>
        <w:gridCol w:w="9290"/>
      </w:tblGrid>
      <w:tr w:rsidR="00C10155" w:rsidRPr="005A39DE" w14:paraId="45891B6B" w14:textId="77777777" w:rsidTr="00F21522">
        <w:trPr>
          <w:trHeight w:val="1705"/>
        </w:trPr>
        <w:tc>
          <w:tcPr>
            <w:tcW w:w="8996" w:type="dxa"/>
          </w:tcPr>
          <w:p w14:paraId="40959530" w14:textId="77777777" w:rsidR="00C10155" w:rsidRPr="005A39DE" w:rsidRDefault="00C10155" w:rsidP="000866E1">
            <w:pPr>
              <w:pStyle w:val="NoSpacing"/>
              <w:spacing w:line="360" w:lineRule="auto"/>
              <w:jc w:val="both"/>
              <w:rPr>
                <w:rFonts w:ascii="Liberation Serif" w:hAnsi="Liberation Serif"/>
                <w:lang w:val="en-GB"/>
              </w:rPr>
            </w:pPr>
            <w:r w:rsidRPr="005A39DE">
              <w:rPr>
                <w:rFonts w:ascii="Liberation Serif" w:hAnsi="Liberation Serif"/>
                <w:noProof/>
                <w:lang w:val="en-GB" w:eastAsia="en-GB"/>
              </w:rPr>
              <mc:AlternateContent>
                <mc:Choice Requires="wpg">
                  <w:drawing>
                    <wp:inline distT="0" distB="0" distL="0" distR="0" wp14:anchorId="519251A6" wp14:editId="755328CA">
                      <wp:extent cx="5972810" cy="2479707"/>
                      <wp:effectExtent l="0" t="0" r="46990" b="0"/>
                      <wp:docPr id="56" name="Groep 32"/>
                      <wp:cNvGraphicFramePr/>
                      <a:graphic xmlns:a="http://schemas.openxmlformats.org/drawingml/2006/main">
                        <a:graphicData uri="http://schemas.microsoft.com/office/word/2010/wordprocessingGroup">
                          <wpg:wgp>
                            <wpg:cNvGrpSpPr/>
                            <wpg:grpSpPr>
                              <a:xfrm>
                                <a:off x="0" y="0"/>
                                <a:ext cx="5972810" cy="2479707"/>
                                <a:chOff x="323528" y="910582"/>
                                <a:chExt cx="8280920" cy="3438086"/>
                              </a:xfrm>
                            </wpg:grpSpPr>
                            <wpg:grpSp>
                              <wpg:cNvPr id="57" name="Groep 57"/>
                              <wpg:cNvGrpSpPr/>
                              <wpg:grpSpPr>
                                <a:xfrm>
                                  <a:off x="323528" y="2492480"/>
                                  <a:ext cx="8280920" cy="1080536"/>
                                  <a:chOff x="323528" y="2492480"/>
                                  <a:chExt cx="8280920" cy="1080536"/>
                                </a:xfrm>
                              </wpg:grpSpPr>
                              <wps:wsp>
                                <wps:cNvPr id="67" name="Rechte verbindingslijn met pijl 67"/>
                                <wps:cNvCnPr/>
                                <wps:spPr>
                                  <a:xfrm>
                                    <a:off x="323528" y="2996952"/>
                                    <a:ext cx="1224136" cy="0"/>
                                  </a:xfrm>
                                  <a:prstGeom prst="straightConnector1">
                                    <a:avLst/>
                                  </a:prstGeom>
                                  <a:ln w="63500" cmpd="dbl">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68" name="Rechthoek 68"/>
                                <wps:cNvSpPr/>
                                <wps:spPr>
                                  <a:xfrm>
                                    <a:off x="1547664" y="2492896"/>
                                    <a:ext cx="2304256" cy="10801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EC82E60" w14:textId="77777777" w:rsidR="00C10155" w:rsidRPr="00364969" w:rsidRDefault="00C10155" w:rsidP="00C10155">
                                      <w:pPr>
                                        <w:jc w:val="center"/>
                                        <w:rPr>
                                          <w:rFonts w:hAnsi="Calibri"/>
                                          <w:color w:val="FFFFFF" w:themeColor="light1"/>
                                          <w:kern w:val="24"/>
                                          <w:sz w:val="32"/>
                                          <w:szCs w:val="32"/>
                                        </w:rPr>
                                      </w:pPr>
                                      <w:r w:rsidRPr="00364969">
                                        <w:rPr>
                                          <w:rFonts w:hAnsi="Calibri"/>
                                          <w:color w:val="FFFFFF" w:themeColor="light1"/>
                                          <w:kern w:val="24"/>
                                          <w:sz w:val="32"/>
                                          <w:szCs w:val="32"/>
                                        </w:rPr>
                                        <w:t>Production unit 1</w:t>
                                      </w:r>
                                    </w:p>
                                  </w:txbxContent>
                                </wps:txbx>
                                <wps:bodyPr rtlCol="0" anchor="ctr"/>
                              </wps:wsp>
                              <wps:wsp>
                                <wps:cNvPr id="69" name="Rechthoek 69"/>
                                <wps:cNvSpPr/>
                                <wps:spPr>
                                  <a:xfrm>
                                    <a:off x="5076056" y="2492896"/>
                                    <a:ext cx="2304256" cy="10801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4E395FD" w14:textId="77777777" w:rsidR="00C10155" w:rsidRPr="00364969" w:rsidRDefault="00C10155" w:rsidP="00C10155">
                                      <w:pPr>
                                        <w:jc w:val="center"/>
                                        <w:rPr>
                                          <w:rFonts w:hAnsi="Calibri"/>
                                          <w:color w:val="FFFFFF" w:themeColor="light1"/>
                                          <w:kern w:val="24"/>
                                          <w:sz w:val="32"/>
                                          <w:szCs w:val="32"/>
                                        </w:rPr>
                                      </w:pPr>
                                      <w:r w:rsidRPr="00364969">
                                        <w:rPr>
                                          <w:rFonts w:hAnsi="Calibri"/>
                                          <w:color w:val="FFFFFF" w:themeColor="light1"/>
                                          <w:kern w:val="24"/>
                                          <w:sz w:val="32"/>
                                          <w:szCs w:val="32"/>
                                        </w:rPr>
                                        <w:t>Production unit 2</w:t>
                                      </w:r>
                                    </w:p>
                                  </w:txbxContent>
                                </wps:txbx>
                                <wps:bodyPr rtlCol="0" anchor="ctr"/>
                              </wps:wsp>
                              <wps:wsp>
                                <wps:cNvPr id="70" name="Rechte verbindingslijn met pijl 70"/>
                                <wps:cNvCnPr/>
                                <wps:spPr>
                                  <a:xfrm>
                                    <a:off x="3851920" y="2996952"/>
                                    <a:ext cx="1224136" cy="0"/>
                                  </a:xfrm>
                                  <a:prstGeom prst="straightConnector1">
                                    <a:avLst/>
                                  </a:prstGeom>
                                  <a:ln w="63500" cmpd="dbl">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71" name="Rechte verbindingslijn met pijl 71"/>
                                <wps:cNvCnPr/>
                                <wps:spPr>
                                  <a:xfrm>
                                    <a:off x="7380312" y="2996952"/>
                                    <a:ext cx="1224136" cy="0"/>
                                  </a:xfrm>
                                  <a:prstGeom prst="straightConnector1">
                                    <a:avLst/>
                                  </a:prstGeom>
                                  <a:ln w="63500" cmpd="dbl">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72" name="Stroomdiagram: Samenvoegen 72"/>
                                <wps:cNvSpPr/>
                                <wps:spPr>
                                  <a:xfrm>
                                    <a:off x="3851919" y="2492480"/>
                                    <a:ext cx="1008112" cy="1080120"/>
                                  </a:xfrm>
                                  <a:prstGeom prst="flowChartMerg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F0376F1" w14:textId="77777777" w:rsidR="00C10155" w:rsidRDefault="00C10155" w:rsidP="00C10155">
                                      <w:pPr>
                                        <w:jc w:val="center"/>
                                        <w:rPr>
                                          <w:rFonts w:hAnsi="Calibri"/>
                                          <w:b/>
                                          <w:bCs/>
                                          <w:color w:val="FFFFFF" w:themeColor="light1"/>
                                          <w:kern w:val="24"/>
                                          <w:sz w:val="24"/>
                                        </w:rPr>
                                      </w:pPr>
                                      <w:r>
                                        <w:rPr>
                                          <w:rFonts w:hAnsi="Calibri"/>
                                          <w:b/>
                                          <w:bCs/>
                                          <w:color w:val="FFFFFF" w:themeColor="light1"/>
                                          <w:kern w:val="24"/>
                                        </w:rPr>
                                        <w:t>CODP</w:t>
                                      </w:r>
                                    </w:p>
                                  </w:txbxContent>
                                </wps:txbx>
                                <wps:bodyPr lIns="0" tIns="0" rIns="0" bIns="0" rtlCol="0" anchor="ctr"/>
                              </wps:wsp>
                            </wpg:grpSp>
                            <wps:wsp>
                              <wps:cNvPr id="58" name="Rechthoek 58"/>
                              <wps:cNvSpPr/>
                              <wps:spPr>
                                <a:xfrm>
                                  <a:off x="5076056" y="1412776"/>
                                  <a:ext cx="2232248" cy="792088"/>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3CF5EB4" w14:textId="77777777" w:rsidR="00C10155" w:rsidRPr="00364969" w:rsidRDefault="00C10155" w:rsidP="00C10155">
                                    <w:pPr>
                                      <w:jc w:val="center"/>
                                      <w:rPr>
                                        <w:rFonts w:hAnsi="Calibri"/>
                                        <w:color w:val="FFFFFF" w:themeColor="light1"/>
                                        <w:kern w:val="24"/>
                                        <w:sz w:val="32"/>
                                        <w:szCs w:val="32"/>
                                      </w:rPr>
                                    </w:pPr>
                                    <w:r w:rsidRPr="00364969">
                                      <w:rPr>
                                        <w:rFonts w:hAnsi="Calibri"/>
                                        <w:color w:val="FFFFFF" w:themeColor="light1"/>
                                        <w:kern w:val="24"/>
                                        <w:sz w:val="32"/>
                                        <w:szCs w:val="32"/>
                                      </w:rPr>
                                      <w:t>order</w:t>
                                    </w:r>
                                  </w:p>
                                  <w:p w14:paraId="25710A9D" w14:textId="77777777" w:rsidR="00C10155" w:rsidRPr="00364969" w:rsidRDefault="00C10155" w:rsidP="00C10155">
                                    <w:pPr>
                                      <w:jc w:val="center"/>
                                      <w:rPr>
                                        <w:rFonts w:hAnsi="Calibri"/>
                                        <w:color w:val="FFFFFF" w:themeColor="light1"/>
                                        <w:kern w:val="24"/>
                                        <w:sz w:val="32"/>
                                        <w:szCs w:val="32"/>
                                      </w:rPr>
                                    </w:pPr>
                                    <w:r w:rsidRPr="00364969">
                                      <w:rPr>
                                        <w:rFonts w:hAnsi="Calibri"/>
                                        <w:color w:val="FFFFFF" w:themeColor="light1"/>
                                        <w:kern w:val="24"/>
                                        <w:sz w:val="32"/>
                                        <w:szCs w:val="32"/>
                                      </w:rPr>
                                      <w:t>intake</w:t>
                                    </w:r>
                                  </w:p>
                                </w:txbxContent>
                              </wps:txbx>
                              <wps:bodyPr lIns="36000" tIns="0" rIns="36000" bIns="0" rtlCol="0" anchor="ctr"/>
                            </wps:wsp>
                            <wps:wsp>
                              <wps:cNvPr id="59" name="Vorm 20"/>
                              <wps:cNvCnPr>
                                <a:stCxn id="58" idx="1"/>
                                <a:endCxn id="72" idx="0"/>
                              </wps:cNvCnPr>
                              <wps:spPr>
                                <a:xfrm rot="10800000" flipV="1">
                                  <a:off x="4355978" y="1808821"/>
                                  <a:ext cx="720080" cy="683658"/>
                                </a:xfrm>
                                <a:prstGeom prst="bentConnector2">
                                  <a:avLst/>
                                </a:prstGeom>
                                <a:ln w="254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60" name="Rechte verbindingslijn met pijl 60"/>
                              <wps:cNvCnPr/>
                              <wps:spPr>
                                <a:xfrm>
                                  <a:off x="7308304" y="1844824"/>
                                  <a:ext cx="720080" cy="0"/>
                                </a:xfrm>
                                <a:prstGeom prst="straightConnector1">
                                  <a:avLst/>
                                </a:prstGeom>
                                <a:ln w="25400">
                                  <a:solidFill>
                                    <a:schemeClr val="tx1"/>
                                  </a:solidFill>
                                  <a:headEnd type="arrow"/>
                                  <a:tailEnd type="none"/>
                                </a:ln>
                              </wps:spPr>
                              <wps:style>
                                <a:lnRef idx="1">
                                  <a:schemeClr val="accent1"/>
                                </a:lnRef>
                                <a:fillRef idx="0">
                                  <a:schemeClr val="accent1"/>
                                </a:fillRef>
                                <a:effectRef idx="0">
                                  <a:schemeClr val="accent1"/>
                                </a:effectRef>
                                <a:fontRef idx="minor">
                                  <a:schemeClr val="tx1"/>
                                </a:fontRef>
                              </wps:style>
                              <wps:bodyPr/>
                            </wps:wsp>
                            <wps:wsp>
                              <wps:cNvPr id="61" name="Rechte verbindingslijn met pijl 61"/>
                              <wps:cNvCnPr/>
                              <wps:spPr>
                                <a:xfrm>
                                  <a:off x="1547664" y="3789040"/>
                                  <a:ext cx="2304256" cy="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62" name="Rechte verbindingslijn met pijl 62"/>
                              <wps:cNvCnPr/>
                              <wps:spPr>
                                <a:xfrm>
                                  <a:off x="5076056" y="3789040"/>
                                  <a:ext cx="2304256" cy="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63" name="Rechte verbindingslijn met pijl 63"/>
                              <wps:cNvCnPr/>
                              <wps:spPr>
                                <a:xfrm>
                                  <a:off x="5076056" y="1259468"/>
                                  <a:ext cx="2304256" cy="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64" name="Tekstvak 29"/>
                              <wps:cNvSpPr txBox="1"/>
                              <wps:spPr>
                                <a:xfrm>
                                  <a:off x="5868144" y="910582"/>
                                  <a:ext cx="979871" cy="410276"/>
                                </a:xfrm>
                                <a:prstGeom prst="rect">
                                  <a:avLst/>
                                </a:prstGeom>
                                <a:noFill/>
                              </wps:spPr>
                              <wps:txbx>
                                <w:txbxContent>
                                  <w:p w14:paraId="2D5DC1D5" w14:textId="77777777" w:rsidR="00C10155" w:rsidRPr="00364969" w:rsidRDefault="00C10155" w:rsidP="00C10155">
                                    <w:pPr>
                                      <w:rPr>
                                        <w:rFonts w:hAnsi="Calibri"/>
                                        <w:color w:val="000000" w:themeColor="text1"/>
                                        <w:kern w:val="24"/>
                                        <w:sz w:val="28"/>
                                        <w:szCs w:val="28"/>
                                      </w:rPr>
                                    </w:pPr>
                                    <w:r w:rsidRPr="00364969">
                                      <w:rPr>
                                        <w:rFonts w:hAnsi="Calibri"/>
                                        <w:color w:val="000000" w:themeColor="text1"/>
                                        <w:kern w:val="24"/>
                                        <w:sz w:val="28"/>
                                        <w:szCs w:val="28"/>
                                      </w:rPr>
                                      <w:t>2 days</w:t>
                                    </w:r>
                                  </w:p>
                                </w:txbxContent>
                              </wps:txbx>
                              <wps:bodyPr wrap="none" rtlCol="0">
                                <a:spAutoFit/>
                              </wps:bodyPr>
                            </wps:wsp>
                            <wps:wsp>
                              <wps:cNvPr id="65" name="Tekstvak 30"/>
                              <wps:cNvSpPr txBox="1"/>
                              <wps:spPr>
                                <a:xfrm>
                                  <a:off x="5868144" y="3716748"/>
                                  <a:ext cx="979871" cy="410276"/>
                                </a:xfrm>
                                <a:prstGeom prst="rect">
                                  <a:avLst/>
                                </a:prstGeom>
                                <a:noFill/>
                              </wps:spPr>
                              <wps:txbx>
                                <w:txbxContent>
                                  <w:p w14:paraId="747C9257" w14:textId="77777777" w:rsidR="00C10155" w:rsidRPr="00364969" w:rsidRDefault="00C10155" w:rsidP="00C10155">
                                    <w:pPr>
                                      <w:rPr>
                                        <w:rFonts w:hAnsi="Calibri"/>
                                        <w:color w:val="000000" w:themeColor="text1"/>
                                        <w:kern w:val="24"/>
                                        <w:sz w:val="28"/>
                                        <w:szCs w:val="28"/>
                                      </w:rPr>
                                    </w:pPr>
                                    <w:r w:rsidRPr="00364969">
                                      <w:rPr>
                                        <w:rFonts w:hAnsi="Calibri"/>
                                        <w:color w:val="000000" w:themeColor="text1"/>
                                        <w:kern w:val="24"/>
                                        <w:sz w:val="28"/>
                                        <w:szCs w:val="28"/>
                                      </w:rPr>
                                      <w:t>3 days</w:t>
                                    </w:r>
                                  </w:p>
                                </w:txbxContent>
                              </wps:txbx>
                              <wps:bodyPr wrap="none" rtlCol="0">
                                <a:spAutoFit/>
                              </wps:bodyPr>
                            </wps:wsp>
                            <wps:wsp>
                              <wps:cNvPr id="66" name="Tekstvak 31"/>
                              <wps:cNvSpPr txBox="1"/>
                              <wps:spPr>
                                <a:xfrm>
                                  <a:off x="2339751" y="3715646"/>
                                  <a:ext cx="979871" cy="633022"/>
                                </a:xfrm>
                                <a:prstGeom prst="rect">
                                  <a:avLst/>
                                </a:prstGeom>
                                <a:noFill/>
                              </wps:spPr>
                              <wps:txbx>
                                <w:txbxContent>
                                  <w:p w14:paraId="2C1CCEA9" w14:textId="77777777" w:rsidR="00C10155" w:rsidRPr="00364969" w:rsidRDefault="00C10155" w:rsidP="00C10155">
                                    <w:pPr>
                                      <w:rPr>
                                        <w:rFonts w:hAnsi="Calibri"/>
                                        <w:color w:val="000000" w:themeColor="text1"/>
                                        <w:kern w:val="24"/>
                                        <w:sz w:val="28"/>
                                        <w:szCs w:val="28"/>
                                      </w:rPr>
                                    </w:pPr>
                                    <w:r w:rsidRPr="00364969">
                                      <w:rPr>
                                        <w:rFonts w:hAnsi="Calibri"/>
                                        <w:color w:val="000000" w:themeColor="text1"/>
                                        <w:kern w:val="24"/>
                                        <w:sz w:val="28"/>
                                        <w:szCs w:val="28"/>
                                      </w:rPr>
                                      <w:t>4 days</w:t>
                                    </w:r>
                                  </w:p>
                                  <w:p w14:paraId="6830EDBA" w14:textId="77777777" w:rsidR="00C10155" w:rsidRDefault="00C10155" w:rsidP="00C10155"/>
                                </w:txbxContent>
                              </wps:txbx>
                              <wps:bodyPr wrap="none" rtlCol="0">
                                <a:spAutoFit/>
                              </wps:bodyPr>
                            </wps:wsp>
                          </wpg:wgp>
                        </a:graphicData>
                      </a:graphic>
                    </wp:inline>
                  </w:drawing>
                </mc:Choice>
                <mc:Fallback>
                  <w:pict>
                    <v:group w14:anchorId="519251A6" id="Groep 32" o:spid="_x0000_s1034" style="width:470.3pt;height:195.25pt;mso-position-horizontal-relative:char;mso-position-vertical-relative:line" coordorigin="3235,9105" coordsize="82809,34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">
                      <v:group id="Groep 57" o:spid="_x0000_s1035" style="position:absolute;left:3235;top:24924;width:82809;height:10806" coordorigin="3235,24924" coordsize="82809,108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Rechte verbindingslijn met pijl 67" o:spid="_x0000_s1036" type="#_x0000_t32" style="position:absolute;left:3235;top:29969;width:122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" strokecolor="black [3213]" strokeweight="5pt">
                          <v:stroke endarrow="open" linestyle="thinThin"/>
                        </v:shape>
                        <v:rect id="Rechthoek 68" o:spid="_x0000_s1037" style="position:absolute;left:15476;top:24928;width:23043;height:108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" fillcolor="#4f81bd [3204]" strokecolor="#243f60 [1604]" strokeweight="2pt">
                          <v:textbox>
                            <w:txbxContent>
                              <w:p w14:paraId="1EC82E60" w14:textId="77777777" w:rsidR="00C10155" w:rsidRPr="00364969" w:rsidRDefault="00C10155" w:rsidP="00C10155">
                                <w:pPr>
                                  <w:jc w:val="center"/>
                                  <w:rPr>
                                    <w:rFonts w:hAnsi="Calibri"/>
                                    <w:color w:val="FFFFFF" w:themeColor="light1"/>
                                    <w:kern w:val="24"/>
                                    <w:sz w:val="32"/>
                                    <w:szCs w:val="32"/>
                                  </w:rPr>
                                </w:pPr>
                                <w:r w:rsidRPr="00364969">
                                  <w:rPr>
                                    <w:rFonts w:hAnsi="Calibri"/>
                                    <w:color w:val="FFFFFF" w:themeColor="light1"/>
                                    <w:kern w:val="24"/>
                                    <w:sz w:val="32"/>
                                    <w:szCs w:val="32"/>
                                  </w:rPr>
                                  <w:t>Production unit 1</w:t>
                                </w:r>
                              </w:p>
                            </w:txbxContent>
                          </v:textbox>
                        </v:rect>
                        <v:rect id="Rechthoek 69" o:spid="_x0000_s1038" style="position:absolute;left:50760;top:24928;width:23043;height:108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" fillcolor="#4f81bd [3204]" strokecolor="#243f60 [1604]" strokeweight="2pt">
                          <v:textbox>
                            <w:txbxContent>
                              <w:p w14:paraId="44E395FD" w14:textId="77777777" w:rsidR="00C10155" w:rsidRPr="00364969" w:rsidRDefault="00C10155" w:rsidP="00C10155">
                                <w:pPr>
                                  <w:jc w:val="center"/>
                                  <w:rPr>
                                    <w:rFonts w:hAnsi="Calibri"/>
                                    <w:color w:val="FFFFFF" w:themeColor="light1"/>
                                    <w:kern w:val="24"/>
                                    <w:sz w:val="32"/>
                                    <w:szCs w:val="32"/>
                                  </w:rPr>
                                </w:pPr>
                                <w:r w:rsidRPr="00364969">
                                  <w:rPr>
                                    <w:rFonts w:hAnsi="Calibri"/>
                                    <w:color w:val="FFFFFF" w:themeColor="light1"/>
                                    <w:kern w:val="24"/>
                                    <w:sz w:val="32"/>
                                    <w:szCs w:val="32"/>
                                  </w:rPr>
                                  <w:t>Production unit 2</w:t>
                                </w:r>
                              </w:p>
                            </w:txbxContent>
                          </v:textbox>
                        </v:rect>
                        <v:shape id="Rechte verbindingslijn met pijl 70" o:spid="_x0000_s1039" type="#_x0000_t32" style="position:absolute;left:38519;top:29969;width:122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" strokecolor="black [3213]" strokeweight="5pt">
                          <v:stroke endarrow="open" linestyle="thinThin"/>
                        </v:shape>
                        <v:shape id="Rechte verbindingslijn met pijl 71" o:spid="_x0000_s1040" type="#_x0000_t32" style="position:absolute;left:73803;top:29969;width:122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" strokecolor="black [3213]" strokeweight="5pt">
                          <v:stroke endarrow="open" linestyle="thinThin"/>
                        </v:shape>
                        <v:shape id="Stroomdiagram: Samenvoegen 72" o:spid="_x0000_s1041" type="#_x0000_t128" style="position:absolute;left:38519;top:24924;width:10081;height:108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" fillcolor="#4f81bd [3204]" strokecolor="#243f60 [1604]" strokeweight="2pt">
                          <v:textbox inset="0,0,0,0">
                            <w:txbxContent>
                              <w:p w14:paraId="4F0376F1" w14:textId="77777777" w:rsidR="00C10155" w:rsidRDefault="00C10155" w:rsidP="00C10155">
                                <w:pPr>
                                  <w:jc w:val="center"/>
                                  <w:rPr>
                                    <w:rFonts w:hAnsi="Calibri"/>
                                    <w:b/>
                                    <w:bCs/>
                                    <w:color w:val="FFFFFF" w:themeColor="light1"/>
                                    <w:kern w:val="24"/>
                                    <w:sz w:val="24"/>
                                  </w:rPr>
                                </w:pPr>
                                <w:r>
                                  <w:rPr>
                                    <w:rFonts w:hAnsi="Calibri"/>
                                    <w:b/>
                                    <w:bCs/>
                                    <w:color w:val="FFFFFF" w:themeColor="light1"/>
                                    <w:kern w:val="24"/>
                                  </w:rPr>
                                  <w:t>CODP</w:t>
                                </w:r>
                              </w:p>
                            </w:txbxContent>
                          </v:textbox>
                        </v:shape>
                      </v:group>
                      <v:rect id="Rechthoek 58" o:spid="_x0000_s1042" style="position:absolute;left:50760;top:14127;width:22323;height:79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" fillcolor="#4f81bd [3204]" strokecolor="#243f60 [1604]" strokeweight="2pt">
                        <v:textbox inset="1mm,0,1mm,0">
                          <w:txbxContent>
                            <w:p w14:paraId="63CF5EB4" w14:textId="77777777" w:rsidR="00C10155" w:rsidRPr="00364969" w:rsidRDefault="00C10155" w:rsidP="00C10155">
                              <w:pPr>
                                <w:jc w:val="center"/>
                                <w:rPr>
                                  <w:rFonts w:hAnsi="Calibri"/>
                                  <w:color w:val="FFFFFF" w:themeColor="light1"/>
                                  <w:kern w:val="24"/>
                                  <w:sz w:val="32"/>
                                  <w:szCs w:val="32"/>
                                </w:rPr>
                              </w:pPr>
                              <w:r w:rsidRPr="00364969">
                                <w:rPr>
                                  <w:rFonts w:hAnsi="Calibri"/>
                                  <w:color w:val="FFFFFF" w:themeColor="light1"/>
                                  <w:kern w:val="24"/>
                                  <w:sz w:val="32"/>
                                  <w:szCs w:val="32"/>
                                </w:rPr>
                                <w:t>order</w:t>
                              </w:r>
                            </w:p>
                            <w:p w14:paraId="25710A9D" w14:textId="77777777" w:rsidR="00C10155" w:rsidRPr="00364969" w:rsidRDefault="00C10155" w:rsidP="00C10155">
                              <w:pPr>
                                <w:jc w:val="center"/>
                                <w:rPr>
                                  <w:rFonts w:hAnsi="Calibri"/>
                                  <w:color w:val="FFFFFF" w:themeColor="light1"/>
                                  <w:kern w:val="24"/>
                                  <w:sz w:val="32"/>
                                  <w:szCs w:val="32"/>
                                </w:rPr>
                              </w:pPr>
                              <w:r w:rsidRPr="00364969">
                                <w:rPr>
                                  <w:rFonts w:hAnsi="Calibri"/>
                                  <w:color w:val="FFFFFF" w:themeColor="light1"/>
                                  <w:kern w:val="24"/>
                                  <w:sz w:val="32"/>
                                  <w:szCs w:val="32"/>
                                </w:rPr>
                                <w:t>intake</w:t>
                              </w:r>
                            </w:p>
                          </w:txbxContent>
                        </v:textbox>
                      </v:rect>
                      <v:shapetype id="_x0000_t33" coordsize="21600,21600" o:spt="33" o:oned="t" path="m,l21600,r,21600e" filled="f">
                        <v:stroke joinstyle="miter"/>
                        <v:path arrowok="t" fillok="f" o:connecttype="none"/>
                        <o:lock v:ext="edit" shapetype="t"/>
                      </v:shapetype>
                      <v:shape id="Vorm 20" o:spid="_x0000_s1043" type="#_x0000_t33" style="position:absolute;left:43559;top:18088;width:7201;height:6836;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" strokecolor="black [3213]" strokeweight="2pt">
                        <v:stroke endarrow="open"/>
                      </v:shape>
                      <v:shape id="Rechte verbindingslijn met pijl 60" o:spid="_x0000_s1044" type="#_x0000_t32" style="position:absolute;left:73083;top:18448;width:72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" strokecolor="black [3213]" strokeweight="2pt">
                        <v:stroke startarrow="open"/>
                      </v:shape>
                      <v:shape id="Rechte verbindingslijn met pijl 61" o:spid="_x0000_s1045" type="#_x0000_t32" style="position:absolute;left:15476;top:37890;width:230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" strokecolor="#4579b8 [3044]">
                        <v:stroke startarrow="open" endarrow="open"/>
                      </v:shape>
                      <v:shape id="Rechte verbindingslijn met pijl 62" o:spid="_x0000_s1046" type="#_x0000_t32" style="position:absolute;left:50760;top:37890;width:230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" strokecolor="#4579b8 [3044]">
                        <v:stroke startarrow="open" endarrow="open"/>
                      </v:shape>
                      <v:shape id="Rechte verbindingslijn met pijl 63" o:spid="_x0000_s1047" type="#_x0000_t32" style="position:absolute;left:50760;top:12594;width:230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" strokecolor="#4579b8 [3044]">
                        <v:stroke startarrow="open" endarrow="open"/>
                      </v:shape>
                      <v:shape id="Tekstvak 29" o:spid="_x0000_s1048" type="#_x0000_t202" style="position:absolute;left:58681;top:9105;width:9799;height:41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" filled="f" stroked="f">
                        <v:textbox style="mso-fit-shape-to-text:t">
                          <w:txbxContent>
                            <w:p w14:paraId="2D5DC1D5" w14:textId="77777777" w:rsidR="00C10155" w:rsidRPr="00364969" w:rsidRDefault="00C10155" w:rsidP="00C10155">
                              <w:pPr>
                                <w:rPr>
                                  <w:rFonts w:hAnsi="Calibri"/>
                                  <w:color w:val="000000" w:themeColor="text1"/>
                                  <w:kern w:val="24"/>
                                  <w:sz w:val="28"/>
                                  <w:szCs w:val="28"/>
                                </w:rPr>
                              </w:pPr>
                              <w:r w:rsidRPr="00364969">
                                <w:rPr>
                                  <w:rFonts w:hAnsi="Calibri"/>
                                  <w:color w:val="000000" w:themeColor="text1"/>
                                  <w:kern w:val="24"/>
                                  <w:sz w:val="28"/>
                                  <w:szCs w:val="28"/>
                                </w:rPr>
                                <w:t>2 days</w:t>
                              </w:r>
                            </w:p>
                          </w:txbxContent>
                        </v:textbox>
                      </v:shape>
                      <v:shape id="Tekstvak 30" o:spid="_x0000_s1049" type="#_x0000_t202" style="position:absolute;left:58681;top:37167;width:9799;height:41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" filled="f" stroked="f">
                        <v:textbox style="mso-fit-shape-to-text:t">
                          <w:txbxContent>
                            <w:p w14:paraId="747C9257" w14:textId="77777777" w:rsidR="00C10155" w:rsidRPr="00364969" w:rsidRDefault="00C10155" w:rsidP="00C10155">
                              <w:pPr>
                                <w:rPr>
                                  <w:rFonts w:hAnsi="Calibri"/>
                                  <w:color w:val="000000" w:themeColor="text1"/>
                                  <w:kern w:val="24"/>
                                  <w:sz w:val="28"/>
                                  <w:szCs w:val="28"/>
                                </w:rPr>
                              </w:pPr>
                              <w:r w:rsidRPr="00364969">
                                <w:rPr>
                                  <w:rFonts w:hAnsi="Calibri"/>
                                  <w:color w:val="000000" w:themeColor="text1"/>
                                  <w:kern w:val="24"/>
                                  <w:sz w:val="28"/>
                                  <w:szCs w:val="28"/>
                                </w:rPr>
                                <w:t>3 days</w:t>
                              </w:r>
                            </w:p>
                          </w:txbxContent>
                        </v:textbox>
                      </v:shape>
                      <v:shape id="Tekstvak 31" o:spid="_x0000_s1050" type="#_x0000_t202" style="position:absolute;left:23397;top:37156;width:9799;height:63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" filled="f" stroked="f">
                        <v:textbox style="mso-fit-shape-to-text:t">
                          <w:txbxContent>
                            <w:p w14:paraId="2C1CCEA9" w14:textId="77777777" w:rsidR="00C10155" w:rsidRPr="00364969" w:rsidRDefault="00C10155" w:rsidP="00C10155">
                              <w:pPr>
                                <w:rPr>
                                  <w:rFonts w:hAnsi="Calibri"/>
                                  <w:color w:val="000000" w:themeColor="text1"/>
                                  <w:kern w:val="24"/>
                                  <w:sz w:val="28"/>
                                  <w:szCs w:val="28"/>
                                </w:rPr>
                              </w:pPr>
                              <w:r w:rsidRPr="00364969">
                                <w:rPr>
                                  <w:rFonts w:hAnsi="Calibri"/>
                                  <w:color w:val="000000" w:themeColor="text1"/>
                                  <w:kern w:val="24"/>
                                  <w:sz w:val="28"/>
                                  <w:szCs w:val="28"/>
                                </w:rPr>
                                <w:t>4 days</w:t>
                              </w:r>
                            </w:p>
                            <w:p w14:paraId="6830EDBA" w14:textId="77777777" w:rsidR="00C10155" w:rsidRDefault="00C10155" w:rsidP="00C10155"/>
                          </w:txbxContent>
                        </v:textbox>
                      </v:shape>
                      <w10:anchorlock/>
                    </v:group>
                  </w:pict>
                </mc:Fallback>
              </mc:AlternateContent>
            </w:r>
          </w:p>
        </w:tc>
      </w:tr>
    </w:tbl>
    <w:p w14:paraId="37EDAE90" w14:textId="102709E3" w:rsidR="00C10155" w:rsidRPr="005A39DE" w:rsidRDefault="00C10155" w:rsidP="000866E1">
      <w:pPr>
        <w:pStyle w:val="NoSpacing"/>
        <w:spacing w:line="360" w:lineRule="auto"/>
        <w:ind w:left="284" w:hanging="284"/>
        <w:jc w:val="both"/>
        <w:rPr>
          <w:rFonts w:ascii="Liberation Serif" w:hAnsi="Liberation Serif"/>
          <w:b/>
          <w:bCs/>
          <w:sz w:val="24"/>
          <w:lang w:val="en-GB"/>
        </w:rPr>
      </w:pPr>
      <w:bookmarkStart w:id="1" w:name="_Hlk196300671"/>
      <w:r w:rsidRPr="005A39DE">
        <w:rPr>
          <w:rFonts w:ascii="Liberation Serif" w:hAnsi="Liberation Serif"/>
          <w:b/>
          <w:bCs/>
          <w:sz w:val="24"/>
          <w:lang w:val="en-GB"/>
        </w:rPr>
        <w:t>Fig</w:t>
      </w:r>
      <w:r>
        <w:rPr>
          <w:rFonts w:ascii="Liberation Serif" w:hAnsi="Liberation Serif"/>
          <w:b/>
          <w:bCs/>
          <w:sz w:val="24"/>
          <w:lang w:val="en-GB"/>
        </w:rPr>
        <w:t>u</w:t>
      </w:r>
      <w:r w:rsidRPr="005A39DE">
        <w:rPr>
          <w:rFonts w:ascii="Liberation Serif" w:hAnsi="Liberation Serif"/>
          <w:b/>
          <w:bCs/>
          <w:sz w:val="24"/>
          <w:lang w:val="en-GB"/>
        </w:rPr>
        <w:t>re 2.</w:t>
      </w:r>
      <w:r>
        <w:rPr>
          <w:rFonts w:ascii="Liberation Serif" w:hAnsi="Liberation Serif"/>
          <w:b/>
          <w:bCs/>
          <w:sz w:val="24"/>
          <w:lang w:val="en-GB"/>
        </w:rPr>
        <w:t>2</w:t>
      </w:r>
      <w:r w:rsidRPr="005A39DE">
        <w:rPr>
          <w:rFonts w:ascii="Liberation Serif" w:hAnsi="Liberation Serif"/>
          <w:b/>
          <w:bCs/>
          <w:sz w:val="24"/>
          <w:lang w:val="en-GB"/>
        </w:rPr>
        <w:t xml:space="preserve"> </w:t>
      </w:r>
      <w:r w:rsidRPr="000866E1">
        <w:rPr>
          <w:rFonts w:ascii="Liberation Serif" w:hAnsi="Liberation Serif"/>
          <w:sz w:val="24"/>
          <w:lang w:val="en-GB"/>
        </w:rPr>
        <w:t>The process diagram for a certain process</w:t>
      </w:r>
      <w:r w:rsidRPr="005A39DE">
        <w:rPr>
          <w:rFonts w:ascii="Liberation Serif" w:hAnsi="Liberation Serif"/>
          <w:b/>
          <w:bCs/>
          <w:sz w:val="24"/>
          <w:lang w:val="en-GB"/>
        </w:rPr>
        <w:t>.</w:t>
      </w:r>
    </w:p>
    <w:bookmarkEnd w:id="1"/>
    <w:p w14:paraId="344EAA39" w14:textId="77777777" w:rsidR="00C10155" w:rsidRPr="005A39DE" w:rsidRDefault="00C10155" w:rsidP="000866E1">
      <w:pPr>
        <w:pStyle w:val="NoSpacing"/>
        <w:spacing w:line="360" w:lineRule="auto"/>
        <w:ind w:left="284" w:hanging="284"/>
        <w:jc w:val="both"/>
        <w:rPr>
          <w:rFonts w:ascii="Liberation Serif" w:hAnsi="Liberation Serif"/>
          <w:sz w:val="24"/>
          <w:lang w:val="en-GB"/>
        </w:rPr>
      </w:pPr>
    </w:p>
    <w:p w14:paraId="48E5135D" w14:textId="77777777" w:rsidR="00C10155" w:rsidRPr="005A39DE" w:rsidRDefault="00C10155" w:rsidP="000866E1">
      <w:pPr>
        <w:pStyle w:val="NoSpacing"/>
        <w:spacing w:line="360" w:lineRule="auto"/>
        <w:ind w:left="284" w:hanging="284"/>
        <w:jc w:val="both"/>
        <w:rPr>
          <w:rFonts w:ascii="Liberation Serif" w:hAnsi="Liberation Serif"/>
          <w:sz w:val="24"/>
          <w:lang w:val="en-GB"/>
        </w:rPr>
      </w:pPr>
      <w:r w:rsidRPr="005A39DE">
        <w:rPr>
          <w:rFonts w:ascii="Liberation Serif" w:hAnsi="Liberation Serif"/>
          <w:sz w:val="24"/>
          <w:lang w:val="en-GB"/>
        </w:rPr>
        <w:t>What is the expected customer order delivery time?</w:t>
      </w:r>
    </w:p>
    <w:p w14:paraId="1724BBA4" w14:textId="77777777" w:rsidR="00C10155" w:rsidRPr="005A39DE" w:rsidRDefault="00C10155" w:rsidP="000866E1">
      <w:pPr>
        <w:spacing w:line="360" w:lineRule="auto"/>
        <w:jc w:val="both"/>
        <w:rPr>
          <w:rFonts w:ascii="Liberation Serif" w:hAnsi="Liberation Serif"/>
          <w:sz w:val="24"/>
        </w:rPr>
      </w:pPr>
    </w:p>
    <w:p w14:paraId="773F48C8" w14:textId="77777777" w:rsidR="00C10155" w:rsidRPr="005A39DE" w:rsidRDefault="00C10155" w:rsidP="000866E1">
      <w:pPr>
        <w:spacing w:line="360" w:lineRule="auto"/>
        <w:ind w:left="284" w:hanging="284"/>
        <w:jc w:val="both"/>
        <w:rPr>
          <w:rFonts w:ascii="Liberation Serif" w:hAnsi="Liberation Serif"/>
          <w:b/>
          <w:bCs/>
          <w:sz w:val="24"/>
        </w:rPr>
      </w:pPr>
      <w:r w:rsidRPr="005A39DE">
        <w:rPr>
          <w:rFonts w:ascii="Liberation Serif" w:hAnsi="Liberation Serif"/>
          <w:b/>
          <w:bCs/>
          <w:sz w:val="24"/>
        </w:rPr>
        <w:t>Exercise 2.2</w:t>
      </w:r>
      <w:r>
        <w:rPr>
          <w:rFonts w:ascii="Liberation Serif" w:hAnsi="Liberation Serif"/>
          <w:b/>
          <w:bCs/>
          <w:sz w:val="24"/>
        </w:rPr>
        <w:t>.2</w:t>
      </w:r>
    </w:p>
    <w:p w14:paraId="51D8286D" w14:textId="77777777" w:rsidR="00C10155" w:rsidRDefault="00C10155" w:rsidP="000866E1">
      <w:pPr>
        <w:spacing w:line="360" w:lineRule="auto"/>
        <w:jc w:val="both"/>
        <w:rPr>
          <w:rFonts w:ascii="Liberation Serif" w:hAnsi="Liberation Serif"/>
          <w:sz w:val="24"/>
        </w:rPr>
      </w:pPr>
      <w:r w:rsidRPr="005A39DE">
        <w:rPr>
          <w:rFonts w:ascii="Liberation Serif" w:hAnsi="Liberation Serif"/>
          <w:sz w:val="24"/>
        </w:rPr>
        <w:t>Consider the maintenance of machinery on a large chemical plant (230 ha.). The first</w:t>
      </w:r>
      <w:r>
        <w:rPr>
          <w:rFonts w:ascii="Liberation Serif" w:hAnsi="Liberation Serif"/>
          <w:sz w:val="24"/>
        </w:rPr>
        <w:t>-</w:t>
      </w:r>
      <w:r w:rsidRPr="005A39DE">
        <w:rPr>
          <w:rFonts w:ascii="Liberation Serif" w:hAnsi="Liberation Serif"/>
          <w:sz w:val="24"/>
        </w:rPr>
        <w:t xml:space="preserve">line maintenance is done right at the location of the machines </w:t>
      </w:r>
      <w:r>
        <w:rPr>
          <w:rFonts w:ascii="Liberation Serif" w:hAnsi="Liberation Serif"/>
          <w:sz w:val="24"/>
        </w:rPr>
        <w:t>themselves</w:t>
      </w:r>
      <w:r w:rsidRPr="005A39DE">
        <w:rPr>
          <w:rFonts w:ascii="Liberation Serif" w:hAnsi="Liberation Serif"/>
          <w:sz w:val="24"/>
        </w:rPr>
        <w:t xml:space="preserve"> (also called "factories": on the plant</w:t>
      </w:r>
      <w:r>
        <w:rPr>
          <w:rFonts w:ascii="Liberation Serif" w:hAnsi="Liberation Serif"/>
          <w:sz w:val="24"/>
        </w:rPr>
        <w:t>,</w:t>
      </w:r>
      <w:r w:rsidRPr="005A39DE">
        <w:rPr>
          <w:rFonts w:ascii="Liberation Serif" w:hAnsi="Liberation Serif"/>
          <w:sz w:val="24"/>
        </w:rPr>
        <w:t xml:space="preserve"> there are six interrelated but different factories). Second</w:t>
      </w:r>
      <w:r>
        <w:rPr>
          <w:rFonts w:ascii="Liberation Serif" w:hAnsi="Liberation Serif"/>
          <w:sz w:val="24"/>
        </w:rPr>
        <w:t>-</w:t>
      </w:r>
      <w:r w:rsidRPr="005A39DE">
        <w:rPr>
          <w:rFonts w:ascii="Liberation Serif" w:hAnsi="Liberation Serif"/>
          <w:sz w:val="24"/>
        </w:rPr>
        <w:t>line maintenance is done at the plant</w:t>
      </w:r>
      <w:r>
        <w:rPr>
          <w:rFonts w:ascii="Liberation Serif" w:hAnsi="Liberation Serif"/>
          <w:sz w:val="24"/>
        </w:rPr>
        <w:t>'s</w:t>
      </w:r>
      <w:r w:rsidRPr="005A39DE">
        <w:rPr>
          <w:rFonts w:ascii="Liberation Serif" w:hAnsi="Liberation Serif"/>
          <w:sz w:val="24"/>
        </w:rPr>
        <w:t xml:space="preserve"> central repair shop. Third</w:t>
      </w:r>
      <w:r>
        <w:rPr>
          <w:rFonts w:ascii="Liberation Serif" w:hAnsi="Liberation Serif"/>
          <w:sz w:val="24"/>
        </w:rPr>
        <w:t>-</w:t>
      </w:r>
      <w:r w:rsidRPr="005A39DE">
        <w:rPr>
          <w:rFonts w:ascii="Liberation Serif" w:hAnsi="Liberation Serif"/>
          <w:sz w:val="24"/>
        </w:rPr>
        <w:t xml:space="preserve">line maintenance is done elsewhere, usually at a repair shop of the manufacturer of the asset. The maintenance manager is thinking about two possible locations of a decoupling point for the capacity resources, i.e. only one </w:t>
      </w:r>
      <w:r>
        <w:rPr>
          <w:rFonts w:ascii="Liberation Serif" w:hAnsi="Liberation Serif"/>
          <w:sz w:val="24"/>
        </w:rPr>
        <w:t>at</w:t>
      </w:r>
      <w:r w:rsidRPr="005A39DE">
        <w:rPr>
          <w:rFonts w:ascii="Liberation Serif" w:hAnsi="Liberation Serif"/>
          <w:sz w:val="24"/>
        </w:rPr>
        <w:t xml:space="preserve"> a central location (all mechanics are positioned at the central repair shop, and will be sent to the local factories when required) or also decoupling points at each factory (so each factory has one dedicated mechanic).</w:t>
      </w:r>
    </w:p>
    <w:p w14:paraId="6C93BC88" w14:textId="77777777" w:rsidR="00C10155" w:rsidRPr="005A39DE" w:rsidRDefault="00C10155" w:rsidP="000866E1">
      <w:pPr>
        <w:spacing w:line="360" w:lineRule="auto"/>
        <w:ind w:left="284" w:hanging="284"/>
        <w:jc w:val="both"/>
        <w:rPr>
          <w:rFonts w:ascii="Liberation Serif" w:hAnsi="Liberation Serif"/>
          <w:sz w:val="24"/>
        </w:rPr>
      </w:pPr>
      <w:r w:rsidRPr="005A39DE">
        <w:rPr>
          <w:rFonts w:ascii="Liberation Serif" w:hAnsi="Liberation Serif"/>
          <w:sz w:val="24"/>
        </w:rPr>
        <w:t>a</w:t>
      </w:r>
      <w:r w:rsidRPr="005A39DE">
        <w:rPr>
          <w:rFonts w:ascii="Liberation Serif" w:hAnsi="Liberation Serif"/>
          <w:sz w:val="24"/>
        </w:rPr>
        <w:tab/>
        <w:t>Give two (logistical) reasons why a decoupling point for capacity resources at each factory could be useful.</w:t>
      </w:r>
    </w:p>
    <w:p w14:paraId="7AB48C90" w14:textId="77777777" w:rsidR="00C10155" w:rsidRPr="005A39DE" w:rsidRDefault="00C10155" w:rsidP="000866E1">
      <w:pPr>
        <w:spacing w:line="360" w:lineRule="auto"/>
        <w:ind w:left="284" w:hanging="284"/>
        <w:jc w:val="both"/>
        <w:rPr>
          <w:rFonts w:ascii="Liberation Serif" w:hAnsi="Liberation Serif"/>
          <w:sz w:val="24"/>
        </w:rPr>
      </w:pPr>
      <w:r w:rsidRPr="005A39DE">
        <w:rPr>
          <w:rFonts w:ascii="Liberation Serif" w:hAnsi="Liberation Serif"/>
          <w:sz w:val="24"/>
        </w:rPr>
        <w:t>b</w:t>
      </w:r>
      <w:r w:rsidRPr="005A39DE">
        <w:rPr>
          <w:rFonts w:ascii="Liberation Serif" w:hAnsi="Liberation Serif"/>
          <w:sz w:val="24"/>
        </w:rPr>
        <w:tab/>
        <w:t>What would be the drawback of having factory decoupling points with dedicated capacity resources?</w:t>
      </w:r>
    </w:p>
    <w:p w14:paraId="7B816486" w14:textId="77777777" w:rsidR="00C10155" w:rsidRPr="005A39DE" w:rsidRDefault="00C10155" w:rsidP="000866E1">
      <w:pPr>
        <w:spacing w:line="360" w:lineRule="auto"/>
        <w:ind w:left="284" w:hanging="284"/>
        <w:jc w:val="both"/>
        <w:rPr>
          <w:rFonts w:ascii="Liberation Serif" w:hAnsi="Liberation Serif"/>
          <w:sz w:val="24"/>
        </w:rPr>
      </w:pPr>
    </w:p>
    <w:p w14:paraId="2DFA5E65" w14:textId="77777777" w:rsidR="00C10155" w:rsidRPr="005A39DE" w:rsidRDefault="00C10155" w:rsidP="000866E1">
      <w:pPr>
        <w:spacing w:line="360" w:lineRule="auto"/>
        <w:ind w:left="284" w:hanging="284"/>
        <w:jc w:val="both"/>
        <w:rPr>
          <w:rFonts w:ascii="Liberation Serif" w:hAnsi="Liberation Serif"/>
          <w:b/>
          <w:bCs/>
          <w:sz w:val="24"/>
        </w:rPr>
      </w:pPr>
      <w:r w:rsidRPr="005A39DE">
        <w:rPr>
          <w:rFonts w:ascii="Liberation Serif" w:hAnsi="Liberation Serif"/>
          <w:b/>
          <w:bCs/>
          <w:sz w:val="24"/>
        </w:rPr>
        <w:t>Exercise 2.</w:t>
      </w:r>
      <w:r>
        <w:rPr>
          <w:rFonts w:ascii="Liberation Serif" w:hAnsi="Liberation Serif"/>
          <w:b/>
          <w:bCs/>
          <w:sz w:val="24"/>
        </w:rPr>
        <w:t>2.</w:t>
      </w:r>
      <w:r w:rsidRPr="005A39DE">
        <w:rPr>
          <w:rFonts w:ascii="Liberation Serif" w:hAnsi="Liberation Serif"/>
          <w:b/>
          <w:bCs/>
          <w:sz w:val="24"/>
        </w:rPr>
        <w:t>3</w:t>
      </w:r>
    </w:p>
    <w:p w14:paraId="790409F3" w14:textId="77777777" w:rsidR="00C10155" w:rsidRDefault="00C10155" w:rsidP="000866E1">
      <w:pPr>
        <w:spacing w:line="360" w:lineRule="auto"/>
        <w:jc w:val="both"/>
        <w:rPr>
          <w:rFonts w:ascii="Liberation Serif" w:hAnsi="Liberation Serif"/>
          <w:sz w:val="24"/>
        </w:rPr>
      </w:pPr>
      <w:r w:rsidRPr="005A39DE">
        <w:rPr>
          <w:rFonts w:ascii="Liberation Serif" w:hAnsi="Liberation Serif"/>
          <w:sz w:val="24"/>
        </w:rPr>
        <w:t xml:space="preserve">Consider the production of plastic buckets, using an injection molding machine for producing </w:t>
      </w:r>
      <w:r w:rsidRPr="005A39DE">
        <w:rPr>
          <w:rFonts w:ascii="Liberation Serif" w:hAnsi="Liberation Serif"/>
          <w:sz w:val="24"/>
        </w:rPr>
        <w:lastRenderedPageBreak/>
        <w:t xml:space="preserve">the bucket (in different colors), manual assembly for attaching the handle, adding a sticker, and packing the bucket in a box. </w:t>
      </w:r>
    </w:p>
    <w:p w14:paraId="2AFEB780" w14:textId="77777777" w:rsidR="00C10155" w:rsidRPr="005A39DE" w:rsidRDefault="00C10155" w:rsidP="000866E1">
      <w:pPr>
        <w:spacing w:line="360" w:lineRule="auto"/>
        <w:jc w:val="both"/>
        <w:rPr>
          <w:rFonts w:ascii="Liberation Serif" w:hAnsi="Liberation Serif"/>
          <w:sz w:val="24"/>
        </w:rPr>
      </w:pPr>
    </w:p>
    <w:p w14:paraId="08D265AC" w14:textId="77777777" w:rsidR="00C10155" w:rsidRPr="005A39DE" w:rsidRDefault="00C10155" w:rsidP="000866E1">
      <w:pPr>
        <w:spacing w:line="360" w:lineRule="auto"/>
        <w:ind w:left="284" w:hanging="284"/>
        <w:jc w:val="both"/>
        <w:rPr>
          <w:rFonts w:ascii="Liberation Serif" w:hAnsi="Liberation Serif"/>
          <w:sz w:val="24"/>
        </w:rPr>
      </w:pPr>
      <w:r w:rsidRPr="005A39DE">
        <w:rPr>
          <w:rFonts w:ascii="Liberation Serif" w:hAnsi="Liberation Serif"/>
          <w:sz w:val="24"/>
        </w:rPr>
        <w:t>a</w:t>
      </w:r>
      <w:r w:rsidRPr="005A39DE">
        <w:rPr>
          <w:rFonts w:ascii="Liberation Serif" w:hAnsi="Liberation Serif"/>
          <w:sz w:val="24"/>
        </w:rPr>
        <w:tab/>
        <w:t>In a make-to-stock situation, when would it be useful to have a decoupling point between the injection molding and manual assembly?</w:t>
      </w:r>
    </w:p>
    <w:p w14:paraId="0A93257E" w14:textId="77777777" w:rsidR="00C10155" w:rsidRPr="005A39DE" w:rsidRDefault="00C10155" w:rsidP="000866E1">
      <w:pPr>
        <w:spacing w:line="360" w:lineRule="auto"/>
        <w:ind w:left="284" w:hanging="284"/>
        <w:jc w:val="both"/>
        <w:rPr>
          <w:rFonts w:ascii="Liberation Serif" w:hAnsi="Liberation Serif"/>
          <w:sz w:val="24"/>
        </w:rPr>
      </w:pPr>
      <w:r w:rsidRPr="005A39DE">
        <w:rPr>
          <w:rFonts w:ascii="Liberation Serif" w:hAnsi="Liberation Serif"/>
          <w:sz w:val="24"/>
        </w:rPr>
        <w:t>b</w:t>
      </w:r>
      <w:r w:rsidRPr="005A39DE">
        <w:rPr>
          <w:rFonts w:ascii="Liberation Serif" w:hAnsi="Liberation Serif"/>
          <w:sz w:val="24"/>
        </w:rPr>
        <w:tab/>
        <w:t xml:space="preserve">In a make-to-stock situation, when would it </w:t>
      </w:r>
      <w:r w:rsidRPr="005A39DE">
        <w:rPr>
          <w:rFonts w:ascii="Liberation Serif" w:hAnsi="Liberation Serif"/>
          <w:sz w:val="24"/>
          <w:u w:val="single"/>
        </w:rPr>
        <w:t>not</w:t>
      </w:r>
      <w:r w:rsidRPr="005A39DE">
        <w:rPr>
          <w:rFonts w:ascii="Liberation Serif" w:hAnsi="Liberation Serif"/>
          <w:sz w:val="24"/>
        </w:rPr>
        <w:t xml:space="preserve"> be useful to have a decoupling point (not a CODP) between injection molding and manual assembly?</w:t>
      </w:r>
    </w:p>
    <w:p w14:paraId="4A121A7B" w14:textId="77777777" w:rsidR="00C10155" w:rsidRPr="005A39DE" w:rsidRDefault="00C10155" w:rsidP="000866E1">
      <w:pPr>
        <w:spacing w:line="360" w:lineRule="auto"/>
        <w:ind w:left="284" w:hanging="284"/>
        <w:jc w:val="both"/>
        <w:rPr>
          <w:rFonts w:ascii="Liberation Serif" w:hAnsi="Liberation Serif"/>
          <w:bCs/>
          <w:sz w:val="24"/>
        </w:rPr>
      </w:pPr>
      <w:r w:rsidRPr="005A39DE">
        <w:rPr>
          <w:rFonts w:ascii="Liberation Serif" w:hAnsi="Liberation Serif"/>
          <w:bCs/>
          <w:sz w:val="24"/>
        </w:rPr>
        <w:t>c</w:t>
      </w:r>
      <w:r w:rsidRPr="005A39DE">
        <w:rPr>
          <w:rFonts w:ascii="Liberation Serif" w:hAnsi="Liberation Serif"/>
          <w:bCs/>
          <w:sz w:val="24"/>
        </w:rPr>
        <w:tab/>
        <w:t>When would it be useful to position the CODP between the injection molding process and the manual assembly?</w:t>
      </w:r>
    </w:p>
    <w:p w14:paraId="338EB401" w14:textId="77777777" w:rsidR="00C10155" w:rsidRPr="005A39DE" w:rsidRDefault="00C10155" w:rsidP="000866E1">
      <w:pPr>
        <w:spacing w:line="360" w:lineRule="auto"/>
        <w:ind w:left="284" w:hanging="284"/>
        <w:jc w:val="both"/>
        <w:rPr>
          <w:rFonts w:ascii="Liberation Serif" w:hAnsi="Liberation Serif"/>
          <w:sz w:val="24"/>
        </w:rPr>
      </w:pPr>
    </w:p>
    <w:p w14:paraId="049C639B" w14:textId="77777777" w:rsidR="00C10155" w:rsidRPr="005A39DE" w:rsidRDefault="00C10155" w:rsidP="000866E1">
      <w:pPr>
        <w:spacing w:line="360" w:lineRule="auto"/>
        <w:ind w:left="284" w:hanging="284"/>
        <w:jc w:val="both"/>
        <w:rPr>
          <w:rFonts w:ascii="Liberation Serif" w:hAnsi="Liberation Serif"/>
          <w:b/>
          <w:bCs/>
          <w:sz w:val="24"/>
        </w:rPr>
      </w:pPr>
      <w:r w:rsidRPr="005A39DE">
        <w:rPr>
          <w:rFonts w:ascii="Liberation Serif" w:hAnsi="Liberation Serif"/>
          <w:b/>
          <w:bCs/>
          <w:sz w:val="24"/>
        </w:rPr>
        <w:t>Exercise 2.</w:t>
      </w:r>
      <w:r>
        <w:rPr>
          <w:rFonts w:ascii="Liberation Serif" w:hAnsi="Liberation Serif"/>
          <w:b/>
          <w:bCs/>
          <w:sz w:val="24"/>
        </w:rPr>
        <w:t>2.</w:t>
      </w:r>
      <w:r w:rsidRPr="005A39DE">
        <w:rPr>
          <w:rFonts w:ascii="Liberation Serif" w:hAnsi="Liberation Serif"/>
          <w:b/>
          <w:bCs/>
          <w:sz w:val="24"/>
        </w:rPr>
        <w:t>4</w:t>
      </w:r>
    </w:p>
    <w:p w14:paraId="7EA5F198" w14:textId="77777777" w:rsidR="00C10155" w:rsidRDefault="00C10155" w:rsidP="000866E1">
      <w:pPr>
        <w:spacing w:line="360" w:lineRule="auto"/>
        <w:jc w:val="both"/>
        <w:rPr>
          <w:rFonts w:ascii="Liberation Serif" w:hAnsi="Liberation Serif"/>
          <w:sz w:val="24"/>
        </w:rPr>
      </w:pPr>
      <w:r w:rsidRPr="005A39DE">
        <w:rPr>
          <w:rFonts w:ascii="Liberation Serif" w:hAnsi="Liberation Serif"/>
          <w:sz w:val="24"/>
        </w:rPr>
        <w:t>A company assembles complex machines in a limited number of special assembly docks. The large number of components used are partly bought from external suppliers, and partly produced by the component manufacturing departments of the company.</w:t>
      </w:r>
    </w:p>
    <w:p w14:paraId="3F324E94" w14:textId="77777777" w:rsidR="00C10155" w:rsidRPr="005A39DE" w:rsidRDefault="00C10155" w:rsidP="000866E1">
      <w:pPr>
        <w:spacing w:line="360" w:lineRule="auto"/>
        <w:jc w:val="both"/>
        <w:rPr>
          <w:rFonts w:ascii="Liberation Serif" w:hAnsi="Liberation Serif"/>
          <w:sz w:val="24"/>
        </w:rPr>
      </w:pPr>
    </w:p>
    <w:p w14:paraId="07FD4F13" w14:textId="77777777" w:rsidR="00C10155" w:rsidRPr="005A39DE" w:rsidRDefault="00C10155" w:rsidP="000866E1">
      <w:pPr>
        <w:spacing w:line="360" w:lineRule="auto"/>
        <w:ind w:left="284" w:hanging="284"/>
        <w:jc w:val="both"/>
        <w:rPr>
          <w:rFonts w:ascii="Liberation Serif" w:hAnsi="Liberation Serif"/>
          <w:bCs/>
          <w:sz w:val="24"/>
        </w:rPr>
      </w:pPr>
      <w:r w:rsidRPr="005A39DE">
        <w:rPr>
          <w:rFonts w:ascii="Liberation Serif" w:hAnsi="Liberation Serif"/>
          <w:bCs/>
          <w:sz w:val="24"/>
        </w:rPr>
        <w:t xml:space="preserve">a </w:t>
      </w:r>
      <w:r w:rsidRPr="005A39DE">
        <w:rPr>
          <w:rFonts w:ascii="Liberation Serif" w:hAnsi="Liberation Serif"/>
          <w:bCs/>
          <w:sz w:val="24"/>
        </w:rPr>
        <w:tab/>
        <w:t>Explain why positioning a decoupling point in front of the assembly docks would be a good decision.</w:t>
      </w:r>
    </w:p>
    <w:p w14:paraId="11B8D60B" w14:textId="77777777" w:rsidR="00852476" w:rsidRDefault="00C10155" w:rsidP="000866E1">
      <w:pPr>
        <w:spacing w:line="360" w:lineRule="auto"/>
        <w:ind w:left="284" w:hanging="284"/>
        <w:jc w:val="both"/>
        <w:rPr>
          <w:rFonts w:ascii="Liberation Serif" w:hAnsi="Liberation Serif"/>
          <w:bCs/>
          <w:sz w:val="24"/>
        </w:rPr>
      </w:pPr>
      <w:r w:rsidRPr="005A39DE">
        <w:rPr>
          <w:rFonts w:ascii="Liberation Serif" w:hAnsi="Liberation Serif"/>
          <w:bCs/>
          <w:sz w:val="24"/>
        </w:rPr>
        <w:t>b</w:t>
      </w:r>
      <w:r w:rsidRPr="005A39DE">
        <w:rPr>
          <w:rFonts w:ascii="Liberation Serif" w:hAnsi="Liberation Serif"/>
          <w:bCs/>
          <w:sz w:val="24"/>
        </w:rPr>
        <w:tab/>
        <w:t>When would it be a good idea to position the CODP at the decoupling point in front of the assembly docks, and when would it be a better choice to put the CODP earlier in the process?</w:t>
      </w:r>
    </w:p>
    <w:p w14:paraId="55BA25BC" w14:textId="61467F27" w:rsidR="000866E1" w:rsidRDefault="000866E1">
      <w:pPr>
        <w:rPr>
          <w:rFonts w:ascii="Liberation Serif" w:hAnsi="Liberation Serif"/>
          <w:bCs/>
          <w:sz w:val="24"/>
        </w:rPr>
      </w:pPr>
      <w:r>
        <w:rPr>
          <w:rFonts w:ascii="Liberation Serif" w:hAnsi="Liberation Serif"/>
          <w:bCs/>
          <w:sz w:val="24"/>
        </w:rPr>
        <w:br w:type="page"/>
      </w:r>
    </w:p>
    <w:p w14:paraId="76273BC8" w14:textId="30644506" w:rsidR="00C10155" w:rsidRPr="00364969" w:rsidRDefault="00C10155" w:rsidP="000866E1">
      <w:pPr>
        <w:spacing w:line="360" w:lineRule="auto"/>
        <w:ind w:left="284" w:hanging="284"/>
        <w:jc w:val="both"/>
        <w:rPr>
          <w:rFonts w:ascii="Liberation Serif" w:hAnsi="Liberation Serif"/>
          <w:b/>
          <w:sz w:val="24"/>
        </w:rPr>
      </w:pPr>
      <w:r w:rsidRPr="00364969">
        <w:rPr>
          <w:rFonts w:ascii="Liberation Serif" w:hAnsi="Liberation Serif"/>
          <w:b/>
          <w:sz w:val="24"/>
        </w:rPr>
        <w:lastRenderedPageBreak/>
        <w:t>Complex Exercises</w:t>
      </w:r>
    </w:p>
    <w:p w14:paraId="5A2D604A" w14:textId="77777777" w:rsidR="00C10155" w:rsidRPr="005A39DE" w:rsidRDefault="00C10155" w:rsidP="000866E1">
      <w:pPr>
        <w:pStyle w:val="NoSpacing"/>
        <w:spacing w:line="360" w:lineRule="auto"/>
        <w:jc w:val="both"/>
        <w:rPr>
          <w:rFonts w:ascii="Liberation Serif" w:hAnsi="Liberation Serif"/>
          <w:b/>
          <w:sz w:val="24"/>
          <w:lang w:val="en-GB"/>
        </w:rPr>
      </w:pPr>
      <w:r w:rsidRPr="005A39DE">
        <w:rPr>
          <w:rFonts w:ascii="Liberation Serif" w:hAnsi="Liberation Serif"/>
          <w:b/>
          <w:sz w:val="24"/>
          <w:lang w:val="en-GB"/>
        </w:rPr>
        <w:t xml:space="preserve">Exercise </w:t>
      </w:r>
      <w:r>
        <w:rPr>
          <w:rFonts w:ascii="Liberation Serif" w:hAnsi="Liberation Serif"/>
          <w:b/>
          <w:sz w:val="24"/>
          <w:lang w:val="en-GB"/>
        </w:rPr>
        <w:t>2.</w:t>
      </w:r>
      <w:r w:rsidRPr="005A39DE">
        <w:rPr>
          <w:rFonts w:ascii="Liberation Serif" w:hAnsi="Liberation Serif"/>
          <w:b/>
          <w:sz w:val="24"/>
          <w:lang w:val="en-GB"/>
        </w:rPr>
        <w:t xml:space="preserve">3.1 </w:t>
      </w:r>
    </w:p>
    <w:p w14:paraId="19D3E1CF" w14:textId="77777777" w:rsidR="00C10155" w:rsidRPr="005A39DE" w:rsidRDefault="00C10155" w:rsidP="000866E1">
      <w:pPr>
        <w:spacing w:line="360" w:lineRule="auto"/>
        <w:jc w:val="both"/>
        <w:rPr>
          <w:rFonts w:ascii="Liberation Serif" w:hAnsi="Liberation Serif"/>
          <w:sz w:val="24"/>
        </w:rPr>
      </w:pPr>
      <w:r w:rsidRPr="005A39DE">
        <w:rPr>
          <w:rFonts w:ascii="Liberation Serif" w:hAnsi="Liberation Serif"/>
          <w:sz w:val="24"/>
        </w:rPr>
        <w:t>Furniture Factory A-Design (FFAD) makes dining chairs. The following materials are stored in the raw materials warehouse:</w:t>
      </w:r>
    </w:p>
    <w:p w14:paraId="708A7D64" w14:textId="77777777" w:rsidR="00C10155" w:rsidRPr="005A39DE" w:rsidRDefault="00C10155" w:rsidP="000866E1">
      <w:pPr>
        <w:numPr>
          <w:ilvl w:val="0"/>
          <w:numId w:val="2"/>
        </w:numPr>
        <w:adjustRightInd w:val="0"/>
        <w:spacing w:line="360" w:lineRule="auto"/>
        <w:jc w:val="both"/>
        <w:rPr>
          <w:rFonts w:ascii="Liberation Serif" w:hAnsi="Liberation Serif"/>
          <w:sz w:val="24"/>
        </w:rPr>
      </w:pPr>
      <w:r>
        <w:rPr>
          <w:rFonts w:ascii="Liberation Serif" w:hAnsi="Liberation Serif"/>
          <w:sz w:val="24"/>
        </w:rPr>
        <w:t>S</w:t>
      </w:r>
      <w:r w:rsidRPr="005A39DE">
        <w:rPr>
          <w:rFonts w:ascii="Liberation Serif" w:hAnsi="Liberation Serif"/>
          <w:sz w:val="24"/>
        </w:rPr>
        <w:t>teel tubes of a single diameter</w:t>
      </w:r>
    </w:p>
    <w:p w14:paraId="0BF95234" w14:textId="77777777" w:rsidR="00C10155" w:rsidRPr="005A39DE" w:rsidRDefault="00C10155" w:rsidP="000866E1">
      <w:pPr>
        <w:numPr>
          <w:ilvl w:val="0"/>
          <w:numId w:val="2"/>
        </w:numPr>
        <w:adjustRightInd w:val="0"/>
        <w:spacing w:line="360" w:lineRule="auto"/>
        <w:jc w:val="both"/>
        <w:rPr>
          <w:rFonts w:ascii="Liberation Serif" w:hAnsi="Liberation Serif"/>
          <w:sz w:val="24"/>
        </w:rPr>
      </w:pPr>
      <w:r w:rsidRPr="005A39DE">
        <w:rPr>
          <w:rFonts w:ascii="Liberation Serif" w:hAnsi="Liberation Serif"/>
          <w:sz w:val="24"/>
        </w:rPr>
        <w:t>MDF boards with identical dimensions</w:t>
      </w:r>
    </w:p>
    <w:p w14:paraId="76D34584" w14:textId="77777777" w:rsidR="00C10155" w:rsidRPr="005A39DE" w:rsidRDefault="00C10155" w:rsidP="000866E1">
      <w:pPr>
        <w:numPr>
          <w:ilvl w:val="0"/>
          <w:numId w:val="2"/>
        </w:numPr>
        <w:adjustRightInd w:val="0"/>
        <w:spacing w:line="360" w:lineRule="auto"/>
        <w:jc w:val="both"/>
        <w:rPr>
          <w:rFonts w:ascii="Liberation Serif" w:hAnsi="Liberation Serif"/>
          <w:sz w:val="24"/>
        </w:rPr>
      </w:pPr>
      <w:r w:rsidRPr="005A39DE">
        <w:rPr>
          <w:rFonts w:ascii="Liberation Serif" w:hAnsi="Liberation Serif"/>
          <w:sz w:val="24"/>
        </w:rPr>
        <w:t>10 different colors of metallic paint</w:t>
      </w:r>
    </w:p>
    <w:p w14:paraId="221ED4BD" w14:textId="77777777" w:rsidR="00C10155" w:rsidRPr="005A39DE" w:rsidRDefault="00C10155" w:rsidP="000866E1">
      <w:pPr>
        <w:numPr>
          <w:ilvl w:val="0"/>
          <w:numId w:val="2"/>
        </w:numPr>
        <w:adjustRightInd w:val="0"/>
        <w:spacing w:line="360" w:lineRule="auto"/>
        <w:jc w:val="both"/>
        <w:rPr>
          <w:rFonts w:ascii="Liberation Serif" w:hAnsi="Liberation Serif"/>
          <w:sz w:val="24"/>
        </w:rPr>
      </w:pPr>
      <w:r>
        <w:rPr>
          <w:rFonts w:ascii="Liberation Serif" w:hAnsi="Liberation Serif"/>
          <w:sz w:val="24"/>
        </w:rPr>
        <w:t>F</w:t>
      </w:r>
      <w:r w:rsidRPr="005A39DE">
        <w:rPr>
          <w:rFonts w:ascii="Liberation Serif" w:hAnsi="Liberation Serif"/>
          <w:sz w:val="24"/>
        </w:rPr>
        <w:t xml:space="preserve">asteners (nuts and bolts) </w:t>
      </w:r>
    </w:p>
    <w:p w14:paraId="13D40CD6" w14:textId="77777777" w:rsidR="00C10155" w:rsidRPr="005A39DE" w:rsidRDefault="00C10155" w:rsidP="000866E1">
      <w:pPr>
        <w:numPr>
          <w:ilvl w:val="0"/>
          <w:numId w:val="2"/>
        </w:numPr>
        <w:adjustRightInd w:val="0"/>
        <w:spacing w:line="360" w:lineRule="auto"/>
        <w:jc w:val="both"/>
        <w:rPr>
          <w:rFonts w:ascii="Liberation Serif" w:hAnsi="Liberation Serif"/>
          <w:sz w:val="24"/>
        </w:rPr>
      </w:pPr>
      <w:r>
        <w:rPr>
          <w:rFonts w:ascii="Liberation Serif" w:hAnsi="Liberation Serif"/>
          <w:sz w:val="24"/>
        </w:rPr>
        <w:t>P</w:t>
      </w:r>
      <w:r w:rsidRPr="005A39DE">
        <w:rPr>
          <w:rFonts w:ascii="Liberation Serif" w:hAnsi="Liberation Serif"/>
          <w:sz w:val="24"/>
        </w:rPr>
        <w:t>lastic chair-leg caps (one version)</w:t>
      </w:r>
    </w:p>
    <w:p w14:paraId="48FD2DBB" w14:textId="77777777" w:rsidR="00C10155" w:rsidRPr="005A39DE" w:rsidRDefault="00C10155" w:rsidP="000866E1">
      <w:pPr>
        <w:spacing w:line="360" w:lineRule="auto"/>
        <w:jc w:val="both"/>
        <w:rPr>
          <w:rFonts w:ascii="Liberation Serif" w:hAnsi="Liberation Serif"/>
          <w:sz w:val="24"/>
        </w:rPr>
      </w:pPr>
      <w:r w:rsidRPr="005A39DE">
        <w:rPr>
          <w:rFonts w:ascii="Liberation Serif" w:hAnsi="Liberation Serif"/>
          <w:sz w:val="24"/>
        </w:rPr>
        <w:t xml:space="preserve">The production of a chair involves five production departments, each with </w:t>
      </w:r>
      <w:r>
        <w:rPr>
          <w:rFonts w:ascii="Liberation Serif" w:hAnsi="Liberation Serif"/>
          <w:sz w:val="24"/>
        </w:rPr>
        <w:t>a</w:t>
      </w:r>
      <w:r w:rsidRPr="005A39DE">
        <w:rPr>
          <w:rFonts w:ascii="Liberation Serif" w:hAnsi="Liberation Serif"/>
          <w:sz w:val="24"/>
        </w:rPr>
        <w:t xml:space="preserve"> head who is responsible for his department. The following is a brief description of each department:</w:t>
      </w:r>
    </w:p>
    <w:p w14:paraId="33D03D6B" w14:textId="77777777" w:rsidR="00C10155" w:rsidRPr="00364969" w:rsidRDefault="00C10155" w:rsidP="000866E1">
      <w:pPr>
        <w:spacing w:line="360" w:lineRule="auto"/>
        <w:ind w:left="284" w:hanging="284"/>
        <w:jc w:val="both"/>
        <w:rPr>
          <w:rFonts w:ascii="Liberation Serif" w:hAnsi="Liberation Serif"/>
          <w:sz w:val="24"/>
        </w:rPr>
      </w:pPr>
      <w:r w:rsidRPr="005A39DE">
        <w:rPr>
          <w:rFonts w:ascii="Liberation Serif" w:hAnsi="Liberation Serif"/>
          <w:sz w:val="24"/>
        </w:rPr>
        <w:t>-</w:t>
      </w:r>
      <w:r w:rsidRPr="005A39DE">
        <w:rPr>
          <w:rFonts w:ascii="Liberation Serif" w:hAnsi="Liberation Serif"/>
          <w:sz w:val="24"/>
        </w:rPr>
        <w:tab/>
      </w:r>
      <w:r w:rsidRPr="00364969">
        <w:rPr>
          <w:rFonts w:ascii="Liberation Serif" w:hAnsi="Liberation Serif"/>
          <w:sz w:val="24"/>
        </w:rPr>
        <w:t>Department 1:</w:t>
      </w:r>
    </w:p>
    <w:p w14:paraId="56D10D95" w14:textId="10F2AC2A"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ab/>
        <w:t xml:space="preserve">From the raw materials warehouse steel tubes go to department 1 where they are cut and welded into seat frames. After department 1 the frames are put in stock. The seat frames are made so that they are easy to store (nested/fit together). The </w:t>
      </w:r>
      <w:r w:rsidR="001C3185">
        <w:rPr>
          <w:rFonts w:ascii="Liberation Serif" w:hAnsi="Liberation Serif"/>
          <w:sz w:val="24"/>
        </w:rPr>
        <w:t>l</w:t>
      </w:r>
      <w:r w:rsidRPr="00364969">
        <w:rPr>
          <w:rFonts w:ascii="Liberation Serif" w:hAnsi="Liberation Serif"/>
          <w:sz w:val="24"/>
        </w:rPr>
        <w:t>ead time is 2 days.</w:t>
      </w:r>
    </w:p>
    <w:p w14:paraId="2D02F38F" w14:textId="77777777"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w:t>
      </w:r>
      <w:r w:rsidRPr="00364969">
        <w:rPr>
          <w:rFonts w:ascii="Liberation Serif" w:hAnsi="Liberation Serif"/>
          <w:sz w:val="24"/>
        </w:rPr>
        <w:tab/>
        <w:t>Department 2:</w:t>
      </w:r>
    </w:p>
    <w:p w14:paraId="65467409" w14:textId="0270A05E"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ab/>
        <w:t>From the raw materials warehouse MDF boards go to department 2 where they are made into either seats or backrests (these are made from the same raw material). The produced seats or backrests are stored in large crates. The lead time is 3 days.</w:t>
      </w:r>
    </w:p>
    <w:p w14:paraId="5ADE7B39" w14:textId="77777777"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w:t>
      </w:r>
      <w:r w:rsidRPr="00364969">
        <w:rPr>
          <w:rFonts w:ascii="Liberation Serif" w:hAnsi="Liberation Serif"/>
          <w:sz w:val="24"/>
        </w:rPr>
        <w:tab/>
        <w:t>Department 3:</w:t>
      </w:r>
    </w:p>
    <w:p w14:paraId="242A2083" w14:textId="77777777"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ab/>
        <w:t>From stock, the frames go to department 3 (paint shop). Here they are given their color through the application of metallic paint (choice of 10 colors).</w:t>
      </w:r>
    </w:p>
    <w:p w14:paraId="7F2DFD28" w14:textId="433B240F"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ab/>
        <w:t>The metallic paint is supplied from the raw materials warehouse. The spray painting is done by hand, which makes it very quick; no time is lost when switching between colors, and the paint is dry in a few minutes. After painting, the frames are placed in stock. Here they can no longer be stacked, due to the risk of paint damage. The lead time is 2 days.</w:t>
      </w:r>
    </w:p>
    <w:p w14:paraId="2255D0E2" w14:textId="77777777"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w:t>
      </w:r>
      <w:r w:rsidRPr="00364969">
        <w:rPr>
          <w:rFonts w:ascii="Liberation Serif" w:hAnsi="Liberation Serif"/>
          <w:sz w:val="24"/>
        </w:rPr>
        <w:tab/>
        <w:t>Department 4:</w:t>
      </w:r>
    </w:p>
    <w:p w14:paraId="513B3090" w14:textId="75E23752"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ab/>
        <w:t xml:space="preserve">The seats and backrests come to </w:t>
      </w:r>
      <w:r w:rsidR="00852476">
        <w:rPr>
          <w:rFonts w:ascii="Liberation Serif" w:hAnsi="Liberation Serif"/>
          <w:sz w:val="24"/>
        </w:rPr>
        <w:t>D</w:t>
      </w:r>
      <w:r w:rsidRPr="00364969">
        <w:rPr>
          <w:rFonts w:ascii="Liberation Serif" w:hAnsi="Liberation Serif"/>
          <w:sz w:val="24"/>
        </w:rPr>
        <w:t>epartment 4 from the storage after department 2.</w:t>
      </w:r>
    </w:p>
    <w:p w14:paraId="66C2E292" w14:textId="400F629F"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ab/>
        <w:t xml:space="preserve">Leather is also supplied directly to </w:t>
      </w:r>
      <w:r w:rsidR="00852476">
        <w:rPr>
          <w:rFonts w:ascii="Liberation Serif" w:hAnsi="Liberation Serif"/>
          <w:sz w:val="24"/>
        </w:rPr>
        <w:t>D</w:t>
      </w:r>
      <w:r w:rsidRPr="00364969">
        <w:rPr>
          <w:rFonts w:ascii="Liberation Serif" w:hAnsi="Liberation Serif"/>
          <w:sz w:val="24"/>
        </w:rPr>
        <w:t xml:space="preserve">epartment 4 by a local company (no stock); this company can deliver fast: when an order is placed by 17:00, the required types of leather in the desired colors are present in </w:t>
      </w:r>
      <w:r w:rsidR="00852476">
        <w:rPr>
          <w:rFonts w:ascii="Liberation Serif" w:hAnsi="Liberation Serif"/>
          <w:sz w:val="24"/>
        </w:rPr>
        <w:t>D</w:t>
      </w:r>
      <w:r w:rsidRPr="00364969">
        <w:rPr>
          <w:rFonts w:ascii="Liberation Serif" w:hAnsi="Liberation Serif"/>
          <w:sz w:val="24"/>
        </w:rPr>
        <w:t>epartment 4 at the start of the next working day.</w:t>
      </w:r>
    </w:p>
    <w:p w14:paraId="5D7AE835" w14:textId="77777777"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ab/>
        <w:t>There are 10 different colors of leather. Department 4 upholsters the seats and backrests with leather.</w:t>
      </w:r>
    </w:p>
    <w:p w14:paraId="4F2B2C0B" w14:textId="227E3596"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ab/>
        <w:t xml:space="preserve">Compared to the other materials which are used in a chair, leather is very expensive. The </w:t>
      </w:r>
      <w:r w:rsidRPr="00364969">
        <w:rPr>
          <w:rFonts w:ascii="Liberation Serif" w:hAnsi="Liberation Serif"/>
          <w:sz w:val="24"/>
        </w:rPr>
        <w:lastRenderedPageBreak/>
        <w:t xml:space="preserve">products from </w:t>
      </w:r>
      <w:r w:rsidR="00852476">
        <w:rPr>
          <w:rFonts w:ascii="Liberation Serif" w:hAnsi="Liberation Serif"/>
          <w:sz w:val="24"/>
        </w:rPr>
        <w:t>D</w:t>
      </w:r>
      <w:r w:rsidRPr="00364969">
        <w:rPr>
          <w:rFonts w:ascii="Liberation Serif" w:hAnsi="Liberation Serif"/>
          <w:sz w:val="24"/>
        </w:rPr>
        <w:t>epartment 4 then go into a storage area. This contains special racks that take up a relatively large amount of space. The</w:t>
      </w:r>
      <w:r w:rsidR="001C3185">
        <w:rPr>
          <w:rFonts w:ascii="Liberation Serif" w:hAnsi="Liberation Serif"/>
          <w:sz w:val="24"/>
        </w:rPr>
        <w:t xml:space="preserve"> </w:t>
      </w:r>
      <w:r w:rsidRPr="00364969">
        <w:rPr>
          <w:rFonts w:ascii="Liberation Serif" w:hAnsi="Liberation Serif"/>
          <w:sz w:val="24"/>
        </w:rPr>
        <w:t>lead time for this department is 2 days.</w:t>
      </w:r>
    </w:p>
    <w:p w14:paraId="46458653" w14:textId="77777777"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w:t>
      </w:r>
      <w:r w:rsidRPr="00364969">
        <w:rPr>
          <w:rFonts w:ascii="Liberation Serif" w:hAnsi="Liberation Serif"/>
          <w:sz w:val="24"/>
        </w:rPr>
        <w:tab/>
        <w:t>Department 5:</w:t>
      </w:r>
    </w:p>
    <w:p w14:paraId="743F004E" w14:textId="3FE90663" w:rsidR="00C10155" w:rsidRPr="00364969" w:rsidRDefault="00C10155" w:rsidP="000866E1">
      <w:pPr>
        <w:spacing w:line="360" w:lineRule="auto"/>
        <w:ind w:left="284" w:hanging="284"/>
        <w:jc w:val="both"/>
        <w:rPr>
          <w:rFonts w:ascii="Liberation Serif" w:hAnsi="Liberation Serif"/>
          <w:sz w:val="24"/>
        </w:rPr>
      </w:pPr>
      <w:r w:rsidRPr="00364969">
        <w:rPr>
          <w:rFonts w:ascii="Liberation Serif" w:hAnsi="Liberation Serif"/>
          <w:sz w:val="24"/>
        </w:rPr>
        <w:tab/>
        <w:t>Department 5 is the assembly department. This department receives fasteners and chair-leg caps from the raw materials warehouse. The painted frames, upholstered seats, and backrests come from the storage locations. Department 5 makes complete chairs from the various components and packages them, after which they go to the finished product warehouse. The lead time is 1 day.</w:t>
      </w:r>
    </w:p>
    <w:p w14:paraId="2FFBAE97" w14:textId="77777777" w:rsidR="00C10155" w:rsidRPr="005A39DE" w:rsidRDefault="00C10155" w:rsidP="000866E1">
      <w:pPr>
        <w:shd w:val="clear" w:color="auto" w:fill="FFFFFF"/>
        <w:spacing w:line="360" w:lineRule="auto"/>
        <w:ind w:left="34"/>
        <w:jc w:val="both"/>
        <w:rPr>
          <w:rFonts w:ascii="Liberation Serif" w:hAnsi="Liberation Serif"/>
          <w:color w:val="000000"/>
          <w:sz w:val="24"/>
        </w:rPr>
      </w:pPr>
    </w:p>
    <w:p w14:paraId="6565B33D" w14:textId="77777777" w:rsidR="00C10155" w:rsidRPr="005A39DE" w:rsidRDefault="00C10155" w:rsidP="000866E1">
      <w:pPr>
        <w:shd w:val="clear" w:color="auto" w:fill="FFFFFF"/>
        <w:spacing w:line="360" w:lineRule="auto"/>
        <w:ind w:left="34"/>
        <w:jc w:val="both"/>
        <w:rPr>
          <w:rFonts w:ascii="Liberation Serif" w:hAnsi="Liberation Serif"/>
          <w:sz w:val="24"/>
        </w:rPr>
      </w:pPr>
      <w:r w:rsidRPr="005A39DE">
        <w:rPr>
          <w:rFonts w:ascii="Liberation Serif" w:hAnsi="Liberation Serif"/>
          <w:color w:val="000000"/>
          <w:sz w:val="24"/>
        </w:rPr>
        <w:t xml:space="preserve">The chairs are sold through a number of retailers (furniture stores) in the Netherlands and Belgium. Each retailer has a few demonstration models in the showroom. The customers can choose their desired </w:t>
      </w:r>
      <w:r>
        <w:rPr>
          <w:rFonts w:ascii="Liberation Serif" w:hAnsi="Liberation Serif"/>
          <w:color w:val="000000"/>
          <w:sz w:val="24"/>
        </w:rPr>
        <w:t>color</w:t>
      </w:r>
      <w:r w:rsidRPr="005A39DE">
        <w:rPr>
          <w:rFonts w:ascii="Liberation Serif" w:hAnsi="Liberation Serif"/>
          <w:color w:val="000000"/>
          <w:sz w:val="24"/>
        </w:rPr>
        <w:t xml:space="preserve"> using </w:t>
      </w:r>
      <w:r>
        <w:rPr>
          <w:rFonts w:ascii="Liberation Serif" w:hAnsi="Liberation Serif"/>
          <w:color w:val="000000"/>
          <w:sz w:val="24"/>
        </w:rPr>
        <w:t>color</w:t>
      </w:r>
      <w:r w:rsidRPr="005A39DE">
        <w:rPr>
          <w:rFonts w:ascii="Liberation Serif" w:hAnsi="Liberation Serif"/>
          <w:color w:val="000000"/>
          <w:sz w:val="24"/>
        </w:rPr>
        <w:t xml:space="preserve"> swatches. The customer's final choice can be any combination of:</w:t>
      </w:r>
    </w:p>
    <w:p w14:paraId="099A29F1" w14:textId="77777777" w:rsidR="00C10155" w:rsidRPr="005A39DE" w:rsidRDefault="00C10155" w:rsidP="000866E1">
      <w:pPr>
        <w:pStyle w:val="ListParagraph"/>
        <w:widowControl/>
        <w:numPr>
          <w:ilvl w:val="0"/>
          <w:numId w:val="3"/>
        </w:numPr>
        <w:shd w:val="clear" w:color="auto" w:fill="FFFFFF"/>
        <w:autoSpaceDE/>
        <w:autoSpaceDN/>
        <w:spacing w:line="360" w:lineRule="auto"/>
        <w:contextualSpacing/>
        <w:jc w:val="both"/>
        <w:rPr>
          <w:rFonts w:ascii="Liberation Serif" w:hAnsi="Liberation Serif"/>
          <w:sz w:val="24"/>
        </w:rPr>
      </w:pPr>
      <w:r w:rsidRPr="005A39DE">
        <w:rPr>
          <w:rFonts w:ascii="Liberation Serif" w:hAnsi="Liberation Serif"/>
          <w:color w:val="000000"/>
          <w:sz w:val="24"/>
        </w:rPr>
        <w:t xml:space="preserve">The </w:t>
      </w:r>
      <w:r>
        <w:rPr>
          <w:rFonts w:ascii="Liberation Serif" w:hAnsi="Liberation Serif"/>
          <w:color w:val="000000"/>
          <w:sz w:val="24"/>
        </w:rPr>
        <w:t>color</w:t>
      </w:r>
      <w:r w:rsidRPr="005A39DE">
        <w:rPr>
          <w:rFonts w:ascii="Liberation Serif" w:hAnsi="Liberation Serif"/>
          <w:color w:val="000000"/>
          <w:sz w:val="24"/>
        </w:rPr>
        <w:t xml:space="preserve"> of the frame</w:t>
      </w:r>
    </w:p>
    <w:p w14:paraId="7A47C2E9" w14:textId="77777777" w:rsidR="00C10155" w:rsidRPr="005A39DE" w:rsidRDefault="00C10155" w:rsidP="000866E1">
      <w:pPr>
        <w:pStyle w:val="ListParagraph"/>
        <w:widowControl/>
        <w:numPr>
          <w:ilvl w:val="0"/>
          <w:numId w:val="3"/>
        </w:numPr>
        <w:shd w:val="clear" w:color="auto" w:fill="FFFFFF"/>
        <w:autoSpaceDE/>
        <w:autoSpaceDN/>
        <w:spacing w:line="360" w:lineRule="auto"/>
        <w:contextualSpacing/>
        <w:jc w:val="both"/>
        <w:rPr>
          <w:rFonts w:ascii="Liberation Serif" w:hAnsi="Liberation Serif"/>
          <w:sz w:val="24"/>
        </w:rPr>
      </w:pPr>
      <w:r w:rsidRPr="005A39DE">
        <w:rPr>
          <w:rFonts w:ascii="Liberation Serif" w:hAnsi="Liberation Serif"/>
          <w:color w:val="000000"/>
          <w:sz w:val="24"/>
        </w:rPr>
        <w:t xml:space="preserve">The </w:t>
      </w:r>
      <w:r>
        <w:rPr>
          <w:rFonts w:ascii="Liberation Serif" w:hAnsi="Liberation Serif"/>
          <w:color w:val="000000"/>
          <w:sz w:val="24"/>
        </w:rPr>
        <w:t>color</w:t>
      </w:r>
      <w:r w:rsidRPr="005A39DE">
        <w:rPr>
          <w:rFonts w:ascii="Liberation Serif" w:hAnsi="Liberation Serif"/>
          <w:color w:val="000000"/>
          <w:sz w:val="24"/>
        </w:rPr>
        <w:t xml:space="preserve"> of the leather for the seats</w:t>
      </w:r>
    </w:p>
    <w:p w14:paraId="2E0D65F9" w14:textId="77777777" w:rsidR="00C10155" w:rsidRPr="005A39DE" w:rsidRDefault="00C10155" w:rsidP="000866E1">
      <w:pPr>
        <w:pStyle w:val="ListParagraph"/>
        <w:widowControl/>
        <w:numPr>
          <w:ilvl w:val="0"/>
          <w:numId w:val="3"/>
        </w:numPr>
        <w:shd w:val="clear" w:color="auto" w:fill="FFFFFF"/>
        <w:autoSpaceDE/>
        <w:autoSpaceDN/>
        <w:spacing w:line="360" w:lineRule="auto"/>
        <w:contextualSpacing/>
        <w:jc w:val="both"/>
        <w:rPr>
          <w:rFonts w:ascii="Liberation Serif" w:hAnsi="Liberation Serif"/>
          <w:sz w:val="24"/>
        </w:rPr>
      </w:pPr>
      <w:r w:rsidRPr="005A39DE">
        <w:rPr>
          <w:rFonts w:ascii="Liberation Serif" w:hAnsi="Liberation Serif"/>
          <w:color w:val="000000"/>
          <w:sz w:val="24"/>
        </w:rPr>
        <w:t xml:space="preserve">The </w:t>
      </w:r>
      <w:r>
        <w:rPr>
          <w:rFonts w:ascii="Liberation Serif" w:hAnsi="Liberation Serif"/>
          <w:color w:val="000000"/>
          <w:sz w:val="24"/>
        </w:rPr>
        <w:t>color</w:t>
      </w:r>
      <w:r w:rsidRPr="005A39DE">
        <w:rPr>
          <w:rFonts w:ascii="Liberation Serif" w:hAnsi="Liberation Serif"/>
          <w:color w:val="000000"/>
          <w:sz w:val="24"/>
        </w:rPr>
        <w:t xml:space="preserve"> of the leather for the backrest</w:t>
      </w:r>
    </w:p>
    <w:p w14:paraId="530DC8B7" w14:textId="77777777" w:rsidR="00C10155" w:rsidRDefault="00C10155" w:rsidP="000866E1">
      <w:pPr>
        <w:shd w:val="clear" w:color="auto" w:fill="FFFFFF"/>
        <w:spacing w:line="360" w:lineRule="auto"/>
        <w:ind w:left="29"/>
        <w:jc w:val="both"/>
        <w:rPr>
          <w:rFonts w:ascii="Liberation Serif" w:hAnsi="Liberation Serif"/>
          <w:color w:val="000000"/>
          <w:sz w:val="24"/>
        </w:rPr>
      </w:pPr>
      <w:r w:rsidRPr="005A39DE">
        <w:rPr>
          <w:rFonts w:ascii="Liberation Serif" w:hAnsi="Liberation Serif"/>
          <w:color w:val="000000"/>
          <w:sz w:val="24"/>
        </w:rPr>
        <w:t>After the choice has been made, the retailer places the order with FFAD, which supplies the chairs from stock within a week. The administrative process needed to turn the customer order into production orders takes 3 days.</w:t>
      </w:r>
    </w:p>
    <w:p w14:paraId="52D9E45A" w14:textId="77777777" w:rsidR="00C10155" w:rsidRPr="005A39DE" w:rsidRDefault="00C10155" w:rsidP="000866E1">
      <w:pPr>
        <w:shd w:val="clear" w:color="auto" w:fill="FFFFFF"/>
        <w:spacing w:line="360" w:lineRule="auto"/>
        <w:ind w:left="29"/>
        <w:jc w:val="both"/>
        <w:rPr>
          <w:rFonts w:ascii="Liberation Serif" w:hAnsi="Liberation Serif"/>
          <w:color w:val="000000"/>
          <w:sz w:val="24"/>
        </w:rPr>
      </w:pPr>
    </w:p>
    <w:p w14:paraId="0C1A42AA" w14:textId="77777777" w:rsidR="00C10155" w:rsidRPr="000E59DA" w:rsidRDefault="00C10155" w:rsidP="000866E1">
      <w:pPr>
        <w:shd w:val="clear" w:color="auto" w:fill="FFFFFF"/>
        <w:spacing w:line="360" w:lineRule="auto"/>
        <w:ind w:left="284" w:hanging="284"/>
        <w:jc w:val="both"/>
        <w:rPr>
          <w:rFonts w:ascii="Liberation Serif" w:hAnsi="Liberation Serif"/>
          <w:sz w:val="24"/>
        </w:rPr>
      </w:pPr>
      <w:r>
        <w:rPr>
          <w:rFonts w:ascii="Liberation Serif" w:hAnsi="Liberation Serif"/>
          <w:sz w:val="24"/>
        </w:rPr>
        <w:t>a</w:t>
      </w:r>
      <w:r>
        <w:rPr>
          <w:rFonts w:ascii="Liberation Serif" w:hAnsi="Liberation Serif"/>
          <w:sz w:val="24"/>
        </w:rPr>
        <w:tab/>
      </w:r>
      <w:r w:rsidRPr="000E59DA">
        <w:rPr>
          <w:rFonts w:ascii="Liberation Serif" w:hAnsi="Liberation Serif"/>
          <w:sz w:val="24"/>
        </w:rPr>
        <w:t>Draw the basic logistic structure for this situation.</w:t>
      </w:r>
    </w:p>
    <w:p w14:paraId="667C31CC" w14:textId="77777777" w:rsidR="00C10155" w:rsidRPr="000E59DA" w:rsidRDefault="00C10155" w:rsidP="000866E1">
      <w:pPr>
        <w:shd w:val="clear" w:color="auto" w:fill="FFFFFF"/>
        <w:spacing w:line="360" w:lineRule="auto"/>
        <w:ind w:left="284" w:hanging="284"/>
        <w:jc w:val="both"/>
        <w:rPr>
          <w:rFonts w:ascii="Liberation Serif" w:hAnsi="Liberation Serif"/>
          <w:sz w:val="24"/>
        </w:rPr>
      </w:pPr>
      <w:r>
        <w:rPr>
          <w:rFonts w:ascii="Liberation Serif" w:hAnsi="Liberation Serif"/>
          <w:color w:val="000000"/>
          <w:sz w:val="24"/>
        </w:rPr>
        <w:t>b</w:t>
      </w:r>
      <w:r>
        <w:rPr>
          <w:rFonts w:ascii="Liberation Serif" w:hAnsi="Liberation Serif"/>
          <w:color w:val="000000"/>
          <w:sz w:val="24"/>
        </w:rPr>
        <w:tab/>
      </w:r>
      <w:r w:rsidRPr="000E59DA">
        <w:rPr>
          <w:rFonts w:ascii="Liberation Serif" w:hAnsi="Liberation Serif"/>
          <w:color w:val="000000"/>
          <w:sz w:val="24"/>
        </w:rPr>
        <w:t>What could be a good reason for a decoupling point of "frames"?</w:t>
      </w:r>
    </w:p>
    <w:p w14:paraId="458F483C" w14:textId="77777777" w:rsidR="00C10155" w:rsidRPr="000E59DA" w:rsidRDefault="00C10155" w:rsidP="000866E1">
      <w:pPr>
        <w:shd w:val="clear" w:color="auto" w:fill="FFFFFF"/>
        <w:tabs>
          <w:tab w:val="left" w:pos="284"/>
        </w:tabs>
        <w:spacing w:line="360" w:lineRule="auto"/>
        <w:jc w:val="both"/>
        <w:rPr>
          <w:rFonts w:ascii="Liberation Serif" w:hAnsi="Liberation Serif"/>
          <w:sz w:val="24"/>
        </w:rPr>
      </w:pPr>
      <w:r>
        <w:rPr>
          <w:rFonts w:ascii="Liberation Serif" w:hAnsi="Liberation Serif"/>
          <w:color w:val="000000"/>
          <w:sz w:val="24"/>
        </w:rPr>
        <w:t>c</w:t>
      </w:r>
      <w:r>
        <w:rPr>
          <w:rFonts w:ascii="Liberation Serif" w:hAnsi="Liberation Serif"/>
          <w:color w:val="000000"/>
          <w:sz w:val="24"/>
        </w:rPr>
        <w:tab/>
      </w:r>
      <w:r w:rsidRPr="000E59DA">
        <w:rPr>
          <w:rFonts w:ascii="Liberation Serif" w:hAnsi="Liberation Serif"/>
          <w:color w:val="000000"/>
          <w:sz w:val="24"/>
        </w:rPr>
        <w:t>What could be a good reason for a decoupling point of "backrests"?</w:t>
      </w:r>
    </w:p>
    <w:p w14:paraId="24D2F992" w14:textId="77777777" w:rsidR="00C10155" w:rsidRPr="000E59DA" w:rsidRDefault="00C10155" w:rsidP="000866E1">
      <w:pPr>
        <w:shd w:val="clear" w:color="auto" w:fill="FFFFFF"/>
        <w:spacing w:line="360" w:lineRule="auto"/>
        <w:ind w:left="284" w:hanging="284"/>
        <w:jc w:val="both"/>
        <w:rPr>
          <w:rFonts w:ascii="Liberation Serif" w:hAnsi="Liberation Serif"/>
          <w:sz w:val="24"/>
        </w:rPr>
      </w:pPr>
      <w:r>
        <w:rPr>
          <w:rFonts w:ascii="Liberation Serif" w:hAnsi="Liberation Serif"/>
          <w:color w:val="000000"/>
          <w:sz w:val="24"/>
        </w:rPr>
        <w:t>d</w:t>
      </w:r>
      <w:r>
        <w:rPr>
          <w:rFonts w:ascii="Liberation Serif" w:hAnsi="Liberation Serif"/>
          <w:color w:val="000000"/>
          <w:sz w:val="24"/>
        </w:rPr>
        <w:tab/>
      </w:r>
      <w:r w:rsidRPr="000E59DA">
        <w:rPr>
          <w:rFonts w:ascii="Liberation Serif" w:hAnsi="Liberation Serif"/>
          <w:color w:val="000000"/>
          <w:sz w:val="24"/>
        </w:rPr>
        <w:t>Where is/are the Customer Order Decoupling Point(s) (CODP) located?</w:t>
      </w:r>
    </w:p>
    <w:p w14:paraId="4CBD0C5D" w14:textId="77777777" w:rsidR="00C10155" w:rsidRPr="000E59DA" w:rsidRDefault="00C10155" w:rsidP="000866E1">
      <w:pPr>
        <w:shd w:val="clear" w:color="auto" w:fill="FFFFFF"/>
        <w:spacing w:line="360" w:lineRule="auto"/>
        <w:ind w:left="284" w:hanging="284"/>
        <w:jc w:val="both"/>
        <w:rPr>
          <w:rFonts w:ascii="Liberation Serif" w:hAnsi="Liberation Serif"/>
          <w:sz w:val="24"/>
        </w:rPr>
      </w:pPr>
      <w:r w:rsidRPr="000E59DA">
        <w:rPr>
          <w:rFonts w:ascii="Liberation Serif" w:hAnsi="Liberation Serif"/>
          <w:sz w:val="24"/>
        </w:rPr>
        <w:t>e</w:t>
      </w:r>
      <w:r w:rsidRPr="000E59DA">
        <w:rPr>
          <w:rFonts w:ascii="Liberation Serif" w:hAnsi="Liberation Serif"/>
          <w:sz w:val="24"/>
        </w:rPr>
        <w:tab/>
        <w:t>What is de the delivery time that can be promised to a customer?</w:t>
      </w:r>
    </w:p>
    <w:p w14:paraId="0B9019B7" w14:textId="77777777" w:rsidR="00C10155" w:rsidRPr="000E59DA" w:rsidRDefault="00C10155" w:rsidP="000866E1">
      <w:pPr>
        <w:shd w:val="clear" w:color="auto" w:fill="FFFFFF"/>
        <w:spacing w:line="360" w:lineRule="auto"/>
        <w:ind w:left="284" w:hanging="284"/>
        <w:jc w:val="both"/>
        <w:rPr>
          <w:rFonts w:ascii="Liberation Serif" w:hAnsi="Liberation Serif"/>
          <w:sz w:val="24"/>
        </w:rPr>
      </w:pPr>
      <w:r>
        <w:rPr>
          <w:rFonts w:ascii="Liberation Serif" w:hAnsi="Liberation Serif"/>
          <w:sz w:val="24"/>
        </w:rPr>
        <w:t>f</w:t>
      </w:r>
      <w:r>
        <w:rPr>
          <w:rFonts w:ascii="Liberation Serif" w:hAnsi="Liberation Serif"/>
          <w:sz w:val="24"/>
        </w:rPr>
        <w:tab/>
      </w:r>
      <w:r w:rsidRPr="000E59DA">
        <w:rPr>
          <w:rFonts w:ascii="Liberation Serif" w:hAnsi="Liberation Serif"/>
          <w:sz w:val="24"/>
        </w:rPr>
        <w:t>What would be the total lead time from raw materials to finished product?</w:t>
      </w:r>
    </w:p>
    <w:p w14:paraId="3237315C" w14:textId="77777777" w:rsidR="00C10155" w:rsidRPr="000E59DA" w:rsidRDefault="00C10155" w:rsidP="000866E1">
      <w:pPr>
        <w:shd w:val="clear" w:color="auto" w:fill="FFFFFF"/>
        <w:spacing w:line="360" w:lineRule="auto"/>
        <w:ind w:left="284" w:hanging="284"/>
        <w:jc w:val="both"/>
        <w:rPr>
          <w:rFonts w:ascii="Liberation Serif" w:hAnsi="Liberation Serif"/>
          <w:sz w:val="24"/>
        </w:rPr>
      </w:pPr>
      <w:r>
        <w:rPr>
          <w:rFonts w:ascii="Liberation Serif" w:hAnsi="Liberation Serif"/>
          <w:color w:val="000000"/>
          <w:sz w:val="24"/>
        </w:rPr>
        <w:t>g</w:t>
      </w:r>
      <w:r>
        <w:rPr>
          <w:rFonts w:ascii="Liberation Serif" w:hAnsi="Liberation Serif"/>
          <w:color w:val="000000"/>
          <w:sz w:val="24"/>
        </w:rPr>
        <w:tab/>
      </w:r>
      <w:r w:rsidRPr="000E59DA">
        <w:rPr>
          <w:rFonts w:ascii="Liberation Serif" w:hAnsi="Liberation Serif"/>
          <w:color w:val="000000"/>
          <w:sz w:val="24"/>
        </w:rPr>
        <w:t>What is the downside of the location of the CODP for FFAD?</w:t>
      </w:r>
    </w:p>
    <w:p w14:paraId="0A6D72E3" w14:textId="77777777" w:rsidR="00C10155" w:rsidRPr="000E59DA" w:rsidRDefault="00C10155" w:rsidP="000866E1">
      <w:pPr>
        <w:shd w:val="clear" w:color="auto" w:fill="FFFFFF"/>
        <w:spacing w:line="360" w:lineRule="auto"/>
        <w:ind w:left="284" w:hanging="284"/>
        <w:jc w:val="both"/>
        <w:rPr>
          <w:rFonts w:ascii="Liberation Serif" w:hAnsi="Liberation Serif"/>
          <w:sz w:val="24"/>
        </w:rPr>
      </w:pPr>
      <w:r>
        <w:rPr>
          <w:rFonts w:ascii="Liberation Serif" w:hAnsi="Liberation Serif"/>
          <w:color w:val="000000"/>
          <w:sz w:val="24"/>
        </w:rPr>
        <w:t>h</w:t>
      </w:r>
      <w:r>
        <w:rPr>
          <w:rFonts w:ascii="Liberation Serif" w:hAnsi="Liberation Serif"/>
          <w:color w:val="000000"/>
          <w:sz w:val="24"/>
        </w:rPr>
        <w:tab/>
      </w:r>
      <w:r w:rsidRPr="000E59DA">
        <w:rPr>
          <w:rFonts w:ascii="Liberation Serif" w:hAnsi="Liberation Serif"/>
          <w:color w:val="000000"/>
          <w:sz w:val="24"/>
        </w:rPr>
        <w:t>What are the advantages for retailers of this/these CODP location(s)?</w:t>
      </w:r>
    </w:p>
    <w:p w14:paraId="23DD277D" w14:textId="77777777" w:rsidR="00C10155" w:rsidRPr="000E59DA" w:rsidRDefault="00C10155" w:rsidP="000866E1">
      <w:pPr>
        <w:shd w:val="clear" w:color="auto" w:fill="FFFFFF"/>
        <w:spacing w:line="360" w:lineRule="auto"/>
        <w:ind w:left="284" w:hanging="284"/>
        <w:jc w:val="both"/>
        <w:rPr>
          <w:rFonts w:ascii="Liberation Serif" w:hAnsi="Liberation Serif"/>
          <w:sz w:val="24"/>
        </w:rPr>
      </w:pPr>
      <w:r>
        <w:rPr>
          <w:rFonts w:ascii="Liberation Serif" w:hAnsi="Liberation Serif"/>
          <w:color w:val="000000"/>
          <w:sz w:val="24"/>
        </w:rPr>
        <w:t>i</w:t>
      </w:r>
      <w:r>
        <w:rPr>
          <w:rFonts w:ascii="Liberation Serif" w:hAnsi="Liberation Serif"/>
          <w:color w:val="000000"/>
          <w:sz w:val="24"/>
        </w:rPr>
        <w:tab/>
      </w:r>
      <w:r w:rsidRPr="000E59DA">
        <w:rPr>
          <w:rFonts w:ascii="Liberation Serif" w:hAnsi="Liberation Serif"/>
          <w:color w:val="000000"/>
          <w:sz w:val="24"/>
        </w:rPr>
        <w:t>How would it benefit FFAD to locate the CODP directly after departments 3 and 4?</w:t>
      </w:r>
    </w:p>
    <w:p w14:paraId="7640A2A6" w14:textId="77777777" w:rsidR="00C10155" w:rsidRPr="000E59DA" w:rsidRDefault="00C10155" w:rsidP="000866E1">
      <w:pPr>
        <w:shd w:val="clear" w:color="auto" w:fill="FFFFFF"/>
        <w:spacing w:line="360" w:lineRule="auto"/>
        <w:ind w:left="284" w:hanging="284"/>
        <w:jc w:val="both"/>
        <w:rPr>
          <w:rFonts w:ascii="Liberation Serif" w:hAnsi="Liberation Serif"/>
          <w:sz w:val="24"/>
        </w:rPr>
      </w:pPr>
      <w:r>
        <w:rPr>
          <w:rFonts w:ascii="Liberation Serif" w:hAnsi="Liberation Serif"/>
          <w:sz w:val="24"/>
        </w:rPr>
        <w:t>j</w:t>
      </w:r>
      <w:r>
        <w:rPr>
          <w:rFonts w:ascii="Liberation Serif" w:hAnsi="Liberation Serif"/>
          <w:sz w:val="24"/>
        </w:rPr>
        <w:tab/>
      </w:r>
      <w:r w:rsidRPr="000E59DA">
        <w:rPr>
          <w:rFonts w:ascii="Liberation Serif" w:hAnsi="Liberation Serif"/>
          <w:sz w:val="24"/>
        </w:rPr>
        <w:t>What would be the delivery time that can be promised to customers if the CODP is located directly after departments 3 and 4?</w:t>
      </w:r>
    </w:p>
    <w:p w14:paraId="28ACBC02" w14:textId="77777777" w:rsidR="00C10155" w:rsidRPr="000E59DA" w:rsidRDefault="00C10155" w:rsidP="000866E1">
      <w:pPr>
        <w:shd w:val="clear" w:color="auto" w:fill="FFFFFF"/>
        <w:spacing w:line="360" w:lineRule="auto"/>
        <w:ind w:left="284" w:hanging="284"/>
        <w:jc w:val="both"/>
        <w:rPr>
          <w:rFonts w:ascii="Liberation Serif" w:hAnsi="Liberation Serif"/>
          <w:sz w:val="24"/>
        </w:rPr>
      </w:pPr>
      <w:r>
        <w:rPr>
          <w:rFonts w:ascii="Liberation Serif" w:hAnsi="Liberation Serif"/>
          <w:color w:val="000000"/>
          <w:sz w:val="24"/>
        </w:rPr>
        <w:t>k</w:t>
      </w:r>
      <w:r>
        <w:rPr>
          <w:rFonts w:ascii="Liberation Serif" w:hAnsi="Liberation Serif"/>
          <w:color w:val="000000"/>
          <w:sz w:val="24"/>
        </w:rPr>
        <w:tab/>
      </w:r>
      <w:r w:rsidRPr="000E59DA">
        <w:rPr>
          <w:rFonts w:ascii="Liberation Serif" w:hAnsi="Liberation Serif"/>
          <w:color w:val="000000"/>
          <w:sz w:val="24"/>
        </w:rPr>
        <w:t>If delivery times would permit it, what would be the advantages for FFAD of locating the CODP just before departments 3 and 4?</w:t>
      </w:r>
    </w:p>
    <w:p w14:paraId="05B55C64" w14:textId="77777777" w:rsidR="00C10155" w:rsidRDefault="00C10155" w:rsidP="000866E1">
      <w:pPr>
        <w:spacing w:line="360" w:lineRule="auto"/>
        <w:jc w:val="both"/>
        <w:rPr>
          <w:rFonts w:ascii="Liberation Serif" w:hAnsi="Liberation Serif"/>
          <w:b/>
          <w:sz w:val="24"/>
        </w:rPr>
      </w:pPr>
    </w:p>
    <w:p w14:paraId="19A61CA1" w14:textId="77777777" w:rsidR="00C10155" w:rsidRPr="005A39DE" w:rsidRDefault="00C10155" w:rsidP="000866E1">
      <w:pPr>
        <w:spacing w:line="360" w:lineRule="auto"/>
        <w:jc w:val="both"/>
        <w:rPr>
          <w:rFonts w:ascii="Liberation Serif" w:hAnsi="Liberation Serif"/>
          <w:sz w:val="24"/>
        </w:rPr>
      </w:pPr>
      <w:r w:rsidRPr="005A39DE">
        <w:rPr>
          <w:rFonts w:ascii="Liberation Serif" w:hAnsi="Liberation Serif"/>
          <w:b/>
          <w:sz w:val="24"/>
        </w:rPr>
        <w:lastRenderedPageBreak/>
        <w:t xml:space="preserve">Exercise </w:t>
      </w:r>
      <w:r>
        <w:rPr>
          <w:rFonts w:ascii="Liberation Serif" w:hAnsi="Liberation Serif"/>
          <w:b/>
          <w:sz w:val="24"/>
        </w:rPr>
        <w:t>2</w:t>
      </w:r>
      <w:r w:rsidRPr="005A39DE">
        <w:rPr>
          <w:rFonts w:ascii="Liberation Serif" w:hAnsi="Liberation Serif"/>
          <w:b/>
          <w:sz w:val="24"/>
        </w:rPr>
        <w:t>.</w:t>
      </w:r>
      <w:r>
        <w:rPr>
          <w:rFonts w:ascii="Liberation Serif" w:hAnsi="Liberation Serif"/>
          <w:b/>
          <w:sz w:val="24"/>
        </w:rPr>
        <w:t>3.</w:t>
      </w:r>
      <w:r w:rsidRPr="005A39DE">
        <w:rPr>
          <w:rFonts w:ascii="Liberation Serif" w:hAnsi="Liberation Serif"/>
          <w:b/>
          <w:sz w:val="24"/>
        </w:rPr>
        <w:t>2</w:t>
      </w:r>
    </w:p>
    <w:p w14:paraId="14A51E17" w14:textId="77777777" w:rsidR="00C10155" w:rsidRDefault="00C10155" w:rsidP="000866E1">
      <w:pPr>
        <w:spacing w:line="360" w:lineRule="auto"/>
        <w:ind w:right="19"/>
        <w:jc w:val="both"/>
        <w:rPr>
          <w:rFonts w:ascii="Liberation Serif" w:hAnsi="Liberation Serif"/>
          <w:sz w:val="24"/>
        </w:rPr>
      </w:pPr>
      <w:r w:rsidRPr="005A39DE">
        <w:rPr>
          <w:rFonts w:ascii="Liberation Serif" w:hAnsi="Liberation Serif"/>
          <w:sz w:val="24"/>
        </w:rPr>
        <w:t>One of the products manufactured by Fred &amp; Co. is outside mirrors for truck and bus manufacturer Codema. Figure 2.3 shows the product build-up.</w:t>
      </w:r>
    </w:p>
    <w:p w14:paraId="1D80046A" w14:textId="77777777" w:rsidR="00C10155" w:rsidRPr="00364969" w:rsidRDefault="00C10155" w:rsidP="000866E1">
      <w:pPr>
        <w:spacing w:line="360" w:lineRule="auto"/>
        <w:jc w:val="both"/>
        <w:rPr>
          <w:rFonts w:ascii="Liberation Serif" w:hAnsi="Liberation Serif"/>
          <w:b/>
          <w:iCs/>
          <w:sz w:val="24"/>
        </w:rPr>
      </w:pPr>
      <w:r w:rsidRPr="00364969">
        <w:rPr>
          <w:rFonts w:ascii="Liberation Serif" w:hAnsi="Liberation Serif"/>
          <w:b/>
          <w:iCs/>
          <w:sz w:val="24"/>
        </w:rPr>
        <w:t>Production process</w:t>
      </w:r>
    </w:p>
    <w:p w14:paraId="533628DA" w14:textId="77777777" w:rsidR="00C10155" w:rsidRPr="005A39DE" w:rsidRDefault="00C10155" w:rsidP="000866E1">
      <w:pPr>
        <w:pStyle w:val="ListParagraph"/>
        <w:widowControl/>
        <w:numPr>
          <w:ilvl w:val="0"/>
          <w:numId w:val="4"/>
        </w:numPr>
        <w:autoSpaceDE/>
        <w:autoSpaceDN/>
        <w:spacing w:line="360" w:lineRule="auto"/>
        <w:ind w:right="19"/>
        <w:contextualSpacing/>
        <w:jc w:val="both"/>
        <w:rPr>
          <w:rFonts w:ascii="Liberation Serif" w:hAnsi="Liberation Serif"/>
          <w:sz w:val="24"/>
        </w:rPr>
      </w:pPr>
      <w:r w:rsidRPr="005A39DE">
        <w:rPr>
          <w:rFonts w:ascii="Liberation Serif" w:hAnsi="Liberation Serif"/>
          <w:sz w:val="24"/>
        </w:rPr>
        <w:t>Plastic granules are made into mirror housings (2) through an injection molding process.</w:t>
      </w:r>
    </w:p>
    <w:p w14:paraId="5FCA24EF" w14:textId="77777777" w:rsidR="00C10155" w:rsidRPr="005A39DE" w:rsidRDefault="00C10155" w:rsidP="000866E1">
      <w:pPr>
        <w:pStyle w:val="ListParagraph"/>
        <w:widowControl/>
        <w:numPr>
          <w:ilvl w:val="0"/>
          <w:numId w:val="4"/>
        </w:numPr>
        <w:autoSpaceDE/>
        <w:autoSpaceDN/>
        <w:spacing w:line="360" w:lineRule="auto"/>
        <w:ind w:right="19"/>
        <w:contextualSpacing/>
        <w:jc w:val="both"/>
        <w:rPr>
          <w:rFonts w:ascii="Liberation Serif" w:hAnsi="Liberation Serif"/>
          <w:sz w:val="24"/>
        </w:rPr>
      </w:pPr>
      <w:r w:rsidRPr="005A39DE">
        <w:rPr>
          <w:rFonts w:ascii="Liberation Serif" w:hAnsi="Liberation Serif"/>
          <w:sz w:val="24"/>
        </w:rPr>
        <w:t>In a hot forming process the plastic ring (4) is created by forming sheet material (PVC with plastici</w:t>
      </w:r>
      <w:r>
        <w:rPr>
          <w:rFonts w:ascii="Liberation Serif" w:hAnsi="Liberation Serif"/>
          <w:sz w:val="24"/>
        </w:rPr>
        <w:t>z</w:t>
      </w:r>
      <w:r w:rsidRPr="005A39DE">
        <w:rPr>
          <w:rFonts w:ascii="Liberation Serif" w:hAnsi="Liberation Serif"/>
          <w:sz w:val="24"/>
        </w:rPr>
        <w:t>ers) in a (simple) mold.</w:t>
      </w:r>
    </w:p>
    <w:p w14:paraId="68F7DAAF" w14:textId="77777777" w:rsidR="00C10155" w:rsidRPr="005A39DE" w:rsidRDefault="00C10155" w:rsidP="000866E1">
      <w:pPr>
        <w:spacing w:line="360" w:lineRule="auto"/>
        <w:ind w:right="19"/>
        <w:jc w:val="both"/>
        <w:rPr>
          <w:rFonts w:ascii="Liberation Serif" w:hAnsi="Liberation Serif"/>
          <w:sz w:val="24"/>
        </w:rPr>
      </w:pPr>
    </w:p>
    <w:tbl>
      <w:tblPr>
        <w:tblStyle w:val="TableGrid"/>
        <w:tblW w:w="9322" w:type="dxa"/>
        <w:tblLook w:val="04A0" w:firstRow="1" w:lastRow="0" w:firstColumn="1" w:lastColumn="0" w:noHBand="0" w:noVBand="1"/>
      </w:tblPr>
      <w:tblGrid>
        <w:gridCol w:w="5637"/>
        <w:gridCol w:w="3685"/>
      </w:tblGrid>
      <w:tr w:rsidR="00C10155" w:rsidRPr="005A39DE" w14:paraId="79A88FC8" w14:textId="77777777" w:rsidTr="00DA1FAF">
        <w:tc>
          <w:tcPr>
            <w:tcW w:w="5637" w:type="dxa"/>
          </w:tcPr>
          <w:p w14:paraId="078D6111" w14:textId="77777777" w:rsidR="00C10155" w:rsidRPr="005A39DE" w:rsidRDefault="00C10155" w:rsidP="000866E1">
            <w:pPr>
              <w:spacing w:line="360" w:lineRule="auto"/>
              <w:ind w:right="19"/>
              <w:jc w:val="both"/>
              <w:rPr>
                <w:rFonts w:ascii="Liberation Serif" w:hAnsi="Liberation Serif"/>
              </w:rPr>
            </w:pPr>
            <w:r w:rsidRPr="005A39DE">
              <w:rPr>
                <w:rFonts w:ascii="Liberation Serif" w:hAnsi="Liberation Serif"/>
                <w:noProof/>
                <w:lang w:eastAsia="en-GB"/>
              </w:rPr>
              <w:drawing>
                <wp:anchor distT="0" distB="0" distL="114300" distR="114300" simplePos="0" relativeHeight="251656704" behindDoc="1" locked="0" layoutInCell="1" allowOverlap="1" wp14:anchorId="1250C545" wp14:editId="63CC8363">
                  <wp:simplePos x="0" y="0"/>
                  <wp:positionH relativeFrom="column">
                    <wp:posOffset>376555</wp:posOffset>
                  </wp:positionH>
                  <wp:positionV relativeFrom="paragraph">
                    <wp:posOffset>-6906895</wp:posOffset>
                  </wp:positionV>
                  <wp:extent cx="2713355" cy="2514600"/>
                  <wp:effectExtent l="19050" t="0" r="0" b="0"/>
                  <wp:wrapSquare wrapText="bothSides"/>
                  <wp:docPr id="560064355" name="Afbeelding 37" descr="A diagram of a devi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064355" name="Afbeelding 37" descr="A diagram of a device&#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13355" cy="2514600"/>
                          </a:xfrm>
                          <a:prstGeom prst="rect">
                            <a:avLst/>
                          </a:prstGeom>
                          <a:noFill/>
                          <a:ln>
                            <a:noFill/>
                          </a:ln>
                        </pic:spPr>
                      </pic:pic>
                    </a:graphicData>
                  </a:graphic>
                </wp:anchor>
              </w:drawing>
            </w:r>
          </w:p>
        </w:tc>
        <w:tc>
          <w:tcPr>
            <w:tcW w:w="3685" w:type="dxa"/>
          </w:tcPr>
          <w:p w14:paraId="55D17575" w14:textId="77777777" w:rsidR="00C10155" w:rsidRPr="005A39DE" w:rsidRDefault="00C10155" w:rsidP="000866E1">
            <w:pPr>
              <w:spacing w:line="360" w:lineRule="auto"/>
              <w:ind w:right="19"/>
              <w:jc w:val="both"/>
              <w:rPr>
                <w:rFonts w:ascii="Liberation Serif" w:hAnsi="Liberation Serif"/>
                <w:u w:val="single"/>
              </w:rPr>
            </w:pPr>
            <w:r w:rsidRPr="005A39DE">
              <w:rPr>
                <w:rFonts w:ascii="Liberation Serif" w:hAnsi="Liberation Serif"/>
                <w:u w:val="single"/>
              </w:rPr>
              <w:t>Product drawing / BOM</w:t>
            </w:r>
          </w:p>
          <w:p w14:paraId="5F93F0C1" w14:textId="77777777" w:rsidR="00C10155" w:rsidRPr="005A39DE" w:rsidRDefault="00C10155" w:rsidP="000866E1">
            <w:pPr>
              <w:numPr>
                <w:ilvl w:val="0"/>
                <w:numId w:val="7"/>
              </w:numPr>
              <w:spacing w:line="360" w:lineRule="auto"/>
              <w:ind w:right="19"/>
              <w:jc w:val="both"/>
              <w:rPr>
                <w:rFonts w:ascii="Liberation Serif" w:hAnsi="Liberation Serif"/>
              </w:rPr>
            </w:pPr>
            <w:r>
              <w:rPr>
                <w:rFonts w:ascii="Liberation Serif" w:hAnsi="Liberation Serif"/>
              </w:rPr>
              <w:t xml:space="preserve">the </w:t>
            </w:r>
            <w:r w:rsidRPr="005A39DE">
              <w:rPr>
                <w:rFonts w:ascii="Liberation Serif" w:hAnsi="Liberation Serif"/>
              </w:rPr>
              <w:t xml:space="preserve">finished product, </w:t>
            </w:r>
            <w:r>
              <w:rPr>
                <w:rFonts w:ascii="Liberation Serif" w:hAnsi="Liberation Serif"/>
              </w:rPr>
              <w:t xml:space="preserve">a </w:t>
            </w:r>
            <w:r w:rsidRPr="005A39DE">
              <w:rPr>
                <w:rFonts w:ascii="Liberation Serif" w:hAnsi="Liberation Serif"/>
              </w:rPr>
              <w:t>heated black side mirror</w:t>
            </w:r>
            <w:r w:rsidRPr="005A39DE">
              <w:rPr>
                <w:rFonts w:ascii="Liberation Serif" w:hAnsi="Liberation Serif"/>
              </w:rPr>
              <w:br/>
              <w:t>(available in ten versions, 5 electric and 5 mechanical)</w:t>
            </w:r>
          </w:p>
          <w:p w14:paraId="4988017E" w14:textId="77777777" w:rsidR="00C10155" w:rsidRPr="005A39DE" w:rsidRDefault="00C10155" w:rsidP="000866E1">
            <w:pPr>
              <w:numPr>
                <w:ilvl w:val="0"/>
                <w:numId w:val="7"/>
              </w:numPr>
              <w:spacing w:line="360" w:lineRule="auto"/>
              <w:ind w:right="19"/>
              <w:jc w:val="both"/>
              <w:rPr>
                <w:rFonts w:ascii="Liberation Serif" w:hAnsi="Liberation Serif"/>
              </w:rPr>
            </w:pPr>
            <w:r w:rsidRPr="005A39DE">
              <w:rPr>
                <w:rFonts w:ascii="Liberation Serif" w:hAnsi="Liberation Serif"/>
              </w:rPr>
              <w:t>plastic mirror housing (injection molded)</w:t>
            </w:r>
          </w:p>
          <w:p w14:paraId="01AE0F67" w14:textId="77777777" w:rsidR="00C10155" w:rsidRPr="005A39DE" w:rsidRDefault="00C10155" w:rsidP="000866E1">
            <w:pPr>
              <w:numPr>
                <w:ilvl w:val="0"/>
                <w:numId w:val="7"/>
              </w:numPr>
              <w:spacing w:line="360" w:lineRule="auto"/>
              <w:ind w:right="19"/>
              <w:jc w:val="both"/>
              <w:rPr>
                <w:rFonts w:ascii="Liberation Serif" w:hAnsi="Liberation Serif"/>
              </w:rPr>
            </w:pPr>
            <w:r w:rsidRPr="005A39DE">
              <w:rPr>
                <w:rFonts w:ascii="Liberation Serif" w:hAnsi="Liberation Serif"/>
              </w:rPr>
              <w:t>heating film (purchased part)</w:t>
            </w:r>
          </w:p>
          <w:p w14:paraId="0D91809E" w14:textId="77777777" w:rsidR="00C10155" w:rsidRPr="005A39DE" w:rsidRDefault="00C10155" w:rsidP="000866E1">
            <w:pPr>
              <w:numPr>
                <w:ilvl w:val="0"/>
                <w:numId w:val="7"/>
              </w:numPr>
              <w:spacing w:line="360" w:lineRule="auto"/>
              <w:ind w:right="19"/>
              <w:jc w:val="both"/>
              <w:rPr>
                <w:rFonts w:ascii="Liberation Serif" w:hAnsi="Liberation Serif"/>
              </w:rPr>
            </w:pPr>
            <w:r w:rsidRPr="005A39DE">
              <w:rPr>
                <w:rFonts w:ascii="Liberation Serif" w:hAnsi="Liberation Serif"/>
              </w:rPr>
              <w:t>plastic ring (PVC) (hot forming)</w:t>
            </w:r>
          </w:p>
          <w:p w14:paraId="21FFE899" w14:textId="77777777" w:rsidR="00C10155" w:rsidRPr="005A39DE" w:rsidRDefault="00C10155" w:rsidP="000866E1">
            <w:pPr>
              <w:numPr>
                <w:ilvl w:val="0"/>
                <w:numId w:val="7"/>
              </w:numPr>
              <w:spacing w:line="360" w:lineRule="auto"/>
              <w:ind w:right="19"/>
              <w:jc w:val="both"/>
              <w:rPr>
                <w:rFonts w:ascii="Liberation Serif" w:hAnsi="Liberation Serif"/>
              </w:rPr>
            </w:pPr>
            <w:r w:rsidRPr="005A39DE">
              <w:rPr>
                <w:rFonts w:ascii="Liberation Serif" w:hAnsi="Liberation Serif"/>
              </w:rPr>
              <w:t>fasteners including motor (purchased parts)</w:t>
            </w:r>
          </w:p>
          <w:p w14:paraId="718AECBA" w14:textId="77777777" w:rsidR="00C10155" w:rsidRPr="005A39DE" w:rsidRDefault="00C10155" w:rsidP="000866E1">
            <w:pPr>
              <w:spacing w:line="360" w:lineRule="auto"/>
              <w:ind w:right="19"/>
              <w:jc w:val="both"/>
              <w:rPr>
                <w:rFonts w:ascii="Liberation Serif" w:hAnsi="Liberation Serif"/>
              </w:rPr>
            </w:pPr>
          </w:p>
        </w:tc>
      </w:tr>
    </w:tbl>
    <w:p w14:paraId="52A0E15E" w14:textId="345085BA" w:rsidR="00C10155" w:rsidRPr="000866E1" w:rsidRDefault="00C10155" w:rsidP="000866E1">
      <w:pPr>
        <w:spacing w:line="360" w:lineRule="auto"/>
        <w:ind w:right="19"/>
        <w:jc w:val="both"/>
        <w:rPr>
          <w:rFonts w:ascii="Liberation Serif" w:hAnsi="Liberation Serif"/>
          <w:sz w:val="24"/>
        </w:rPr>
      </w:pPr>
      <w:r w:rsidRPr="005A39DE">
        <w:rPr>
          <w:rFonts w:ascii="Liberation Serif" w:hAnsi="Liberation Serif"/>
          <w:b/>
          <w:bCs/>
          <w:sz w:val="24"/>
        </w:rPr>
        <w:t xml:space="preserve">Figure 2.3 </w:t>
      </w:r>
      <w:r w:rsidRPr="000866E1">
        <w:rPr>
          <w:rFonts w:ascii="Liberation Serif" w:hAnsi="Liberation Serif"/>
          <w:sz w:val="24"/>
        </w:rPr>
        <w:t>The product build-up of the outside mirror.</w:t>
      </w:r>
    </w:p>
    <w:p w14:paraId="4BECB2FD" w14:textId="77777777" w:rsidR="00852476" w:rsidRPr="005A39DE" w:rsidRDefault="00852476" w:rsidP="000866E1">
      <w:pPr>
        <w:spacing w:line="360" w:lineRule="auto"/>
        <w:ind w:right="19"/>
        <w:jc w:val="both"/>
        <w:rPr>
          <w:rFonts w:ascii="Liberation Serif" w:hAnsi="Liberation Serif"/>
          <w:b/>
          <w:bCs/>
          <w:sz w:val="24"/>
        </w:rPr>
      </w:pPr>
    </w:p>
    <w:p w14:paraId="00F2BAC7" w14:textId="77777777" w:rsidR="00C10155" w:rsidRPr="005A39DE" w:rsidRDefault="00C10155" w:rsidP="000866E1">
      <w:pPr>
        <w:pStyle w:val="ListParagraph"/>
        <w:widowControl/>
        <w:numPr>
          <w:ilvl w:val="0"/>
          <w:numId w:val="4"/>
        </w:numPr>
        <w:autoSpaceDE/>
        <w:autoSpaceDN/>
        <w:spacing w:line="360" w:lineRule="auto"/>
        <w:ind w:right="19"/>
        <w:contextualSpacing/>
        <w:jc w:val="both"/>
        <w:rPr>
          <w:rFonts w:ascii="Liberation Serif" w:hAnsi="Liberation Serif"/>
          <w:sz w:val="24"/>
        </w:rPr>
      </w:pPr>
      <w:r w:rsidRPr="005A39DE">
        <w:rPr>
          <w:rFonts w:ascii="Liberation Serif" w:hAnsi="Liberation Serif"/>
          <w:sz w:val="24"/>
        </w:rPr>
        <w:t>The raw materials/purchasing warehouse supplies plastic granules (for injection molding), plastic sheet material (for hot forming), fasteners (5)</w:t>
      </w:r>
      <w:r>
        <w:rPr>
          <w:rFonts w:ascii="Liberation Serif" w:hAnsi="Liberation Serif"/>
          <w:sz w:val="24"/>
        </w:rPr>
        <w:t>,</w:t>
      </w:r>
      <w:r w:rsidRPr="005A39DE">
        <w:rPr>
          <w:rFonts w:ascii="Liberation Serif" w:hAnsi="Liberation Serif"/>
          <w:sz w:val="24"/>
        </w:rPr>
        <w:t xml:space="preserve"> and heating film (</w:t>
      </w:r>
      <w:r>
        <w:rPr>
          <w:rFonts w:ascii="Liberation Serif" w:hAnsi="Liberation Serif"/>
          <w:sz w:val="24"/>
        </w:rPr>
        <w:t>for</w:t>
      </w:r>
      <w:r w:rsidRPr="005A39DE">
        <w:rPr>
          <w:rFonts w:ascii="Liberation Serif" w:hAnsi="Liberation Serif"/>
          <w:sz w:val="24"/>
        </w:rPr>
        <w:t xml:space="preserve"> assembly) from stock.</w:t>
      </w:r>
    </w:p>
    <w:p w14:paraId="7AF41FC8" w14:textId="77777777" w:rsidR="00C10155" w:rsidRPr="005A39DE" w:rsidRDefault="00C10155" w:rsidP="000866E1">
      <w:pPr>
        <w:pStyle w:val="ListParagraph"/>
        <w:widowControl/>
        <w:numPr>
          <w:ilvl w:val="0"/>
          <w:numId w:val="4"/>
        </w:numPr>
        <w:autoSpaceDE/>
        <w:autoSpaceDN/>
        <w:spacing w:line="360" w:lineRule="auto"/>
        <w:ind w:right="19"/>
        <w:contextualSpacing/>
        <w:jc w:val="both"/>
        <w:rPr>
          <w:rFonts w:ascii="Liberation Serif" w:hAnsi="Liberation Serif"/>
          <w:sz w:val="24"/>
        </w:rPr>
      </w:pPr>
      <w:r w:rsidRPr="005A39DE">
        <w:rPr>
          <w:rFonts w:ascii="Liberation Serif" w:hAnsi="Liberation Serif"/>
          <w:sz w:val="24"/>
        </w:rPr>
        <w:t>From assembly</w:t>
      </w:r>
      <w:r>
        <w:rPr>
          <w:rFonts w:ascii="Liberation Serif" w:hAnsi="Liberation Serif"/>
          <w:sz w:val="24"/>
        </w:rPr>
        <w:t>,</w:t>
      </w:r>
      <w:r w:rsidRPr="005A39DE">
        <w:rPr>
          <w:rFonts w:ascii="Liberation Serif" w:hAnsi="Liberation Serif"/>
          <w:sz w:val="24"/>
        </w:rPr>
        <w:t xml:space="preserve"> the finished products (1) go into storage.</w:t>
      </w:r>
    </w:p>
    <w:p w14:paraId="02744468" w14:textId="77777777" w:rsidR="00C10155" w:rsidRPr="005A39DE" w:rsidRDefault="00C10155" w:rsidP="000866E1">
      <w:pPr>
        <w:spacing w:line="360" w:lineRule="auto"/>
        <w:ind w:right="19"/>
        <w:jc w:val="both"/>
        <w:rPr>
          <w:rFonts w:ascii="Liberation Serif" w:hAnsi="Liberation Serif"/>
          <w:b/>
          <w:sz w:val="24"/>
        </w:rPr>
      </w:pPr>
    </w:p>
    <w:p w14:paraId="4170F577" w14:textId="77777777" w:rsidR="00C10155" w:rsidRPr="00364969" w:rsidRDefault="00C10155" w:rsidP="000866E1">
      <w:pPr>
        <w:spacing w:line="360" w:lineRule="auto"/>
        <w:ind w:right="19"/>
        <w:jc w:val="both"/>
        <w:rPr>
          <w:rFonts w:ascii="Liberation Serif" w:hAnsi="Liberation Serif"/>
          <w:b/>
          <w:iCs/>
          <w:sz w:val="24"/>
        </w:rPr>
      </w:pPr>
      <w:r w:rsidRPr="00364969">
        <w:rPr>
          <w:rFonts w:ascii="Liberation Serif" w:hAnsi="Liberation Serif"/>
          <w:b/>
          <w:iCs/>
          <w:sz w:val="24"/>
        </w:rPr>
        <w:t>Supply chain</w:t>
      </w:r>
    </w:p>
    <w:p w14:paraId="2585AC1A" w14:textId="77777777" w:rsidR="00C10155" w:rsidRPr="00364969" w:rsidRDefault="00C10155" w:rsidP="000866E1">
      <w:pPr>
        <w:spacing w:line="360" w:lineRule="auto"/>
        <w:ind w:right="19"/>
        <w:jc w:val="both"/>
        <w:rPr>
          <w:rFonts w:ascii="Liberation Serif" w:hAnsi="Liberation Serif"/>
          <w:sz w:val="24"/>
        </w:rPr>
      </w:pPr>
      <w:r w:rsidRPr="00364969">
        <w:rPr>
          <w:rFonts w:ascii="Liberation Serif" w:hAnsi="Liberation Serif"/>
          <w:sz w:val="24"/>
        </w:rPr>
        <w:t>General:</w:t>
      </w:r>
    </w:p>
    <w:p w14:paraId="14283212" w14:textId="77777777" w:rsidR="00C10155" w:rsidRPr="005A39DE" w:rsidRDefault="00C10155" w:rsidP="000866E1">
      <w:pPr>
        <w:pStyle w:val="ListParagraph"/>
        <w:widowControl/>
        <w:numPr>
          <w:ilvl w:val="0"/>
          <w:numId w:val="5"/>
        </w:numPr>
        <w:autoSpaceDE/>
        <w:autoSpaceDN/>
        <w:spacing w:line="360" w:lineRule="auto"/>
        <w:ind w:right="19"/>
        <w:contextualSpacing/>
        <w:jc w:val="both"/>
        <w:rPr>
          <w:rFonts w:ascii="Liberation Serif" w:hAnsi="Liberation Serif"/>
          <w:sz w:val="24"/>
        </w:rPr>
      </w:pPr>
      <w:r w:rsidRPr="005A39DE">
        <w:rPr>
          <w:rFonts w:ascii="Liberation Serif" w:hAnsi="Liberation Serif"/>
          <w:sz w:val="24"/>
        </w:rPr>
        <w:t>The total demand from Codema is nearly constant every week. The demand for each type can vary greatly per week.</w:t>
      </w:r>
    </w:p>
    <w:p w14:paraId="6515A119" w14:textId="77777777" w:rsidR="00C10155" w:rsidRPr="00364969" w:rsidRDefault="00C10155" w:rsidP="000866E1">
      <w:pPr>
        <w:spacing w:line="360" w:lineRule="auto"/>
        <w:ind w:right="19"/>
        <w:jc w:val="both"/>
        <w:rPr>
          <w:rFonts w:ascii="Liberation Serif" w:hAnsi="Liberation Serif"/>
          <w:sz w:val="24"/>
        </w:rPr>
      </w:pPr>
      <w:r w:rsidRPr="00364969">
        <w:rPr>
          <w:rFonts w:ascii="Liberation Serif" w:hAnsi="Liberation Serif"/>
          <w:sz w:val="24"/>
        </w:rPr>
        <w:t>Supplier:</w:t>
      </w:r>
    </w:p>
    <w:p w14:paraId="09D21DA4" w14:textId="77777777" w:rsidR="00C10155" w:rsidRPr="005A39DE" w:rsidRDefault="00C10155" w:rsidP="000866E1">
      <w:pPr>
        <w:pStyle w:val="ListParagraph"/>
        <w:widowControl/>
        <w:numPr>
          <w:ilvl w:val="0"/>
          <w:numId w:val="5"/>
        </w:numPr>
        <w:autoSpaceDE/>
        <w:autoSpaceDN/>
        <w:spacing w:line="360" w:lineRule="auto"/>
        <w:ind w:right="19"/>
        <w:contextualSpacing/>
        <w:jc w:val="both"/>
        <w:rPr>
          <w:rFonts w:ascii="Liberation Serif" w:hAnsi="Liberation Serif"/>
          <w:sz w:val="24"/>
        </w:rPr>
      </w:pPr>
      <w:r w:rsidRPr="005A39DE">
        <w:rPr>
          <w:rFonts w:ascii="Liberation Serif" w:hAnsi="Liberation Serif"/>
          <w:sz w:val="24"/>
        </w:rPr>
        <w:lastRenderedPageBreak/>
        <w:t xml:space="preserve">The supplier can deliver any desired quantity at any desired time for the same price. </w:t>
      </w:r>
    </w:p>
    <w:p w14:paraId="5CC7E316" w14:textId="77777777" w:rsidR="00C10155" w:rsidRPr="00364969" w:rsidRDefault="00C10155" w:rsidP="000866E1">
      <w:pPr>
        <w:spacing w:line="360" w:lineRule="auto"/>
        <w:ind w:right="19"/>
        <w:jc w:val="both"/>
        <w:rPr>
          <w:rFonts w:ascii="Liberation Serif" w:hAnsi="Liberation Serif"/>
          <w:sz w:val="24"/>
        </w:rPr>
      </w:pPr>
      <w:r w:rsidRPr="00364969">
        <w:rPr>
          <w:rFonts w:ascii="Liberation Serif" w:hAnsi="Liberation Serif"/>
          <w:sz w:val="24"/>
        </w:rPr>
        <w:t>Fred &amp; Co.: (current working method)</w:t>
      </w:r>
    </w:p>
    <w:p w14:paraId="7B5F99E8" w14:textId="77777777" w:rsidR="00C10155" w:rsidRPr="00364969" w:rsidRDefault="00C10155" w:rsidP="000866E1">
      <w:pPr>
        <w:pStyle w:val="ListParagraph"/>
        <w:widowControl/>
        <w:numPr>
          <w:ilvl w:val="0"/>
          <w:numId w:val="5"/>
        </w:numPr>
        <w:autoSpaceDE/>
        <w:autoSpaceDN/>
        <w:spacing w:line="360" w:lineRule="auto"/>
        <w:ind w:right="19"/>
        <w:contextualSpacing/>
        <w:jc w:val="both"/>
        <w:rPr>
          <w:rFonts w:ascii="Liberation Serif" w:hAnsi="Liberation Serif"/>
          <w:sz w:val="24"/>
        </w:rPr>
      </w:pPr>
      <w:r w:rsidRPr="00364969">
        <w:rPr>
          <w:rFonts w:ascii="Liberation Serif" w:hAnsi="Liberation Serif"/>
          <w:sz w:val="24"/>
        </w:rPr>
        <w:t xml:space="preserve">Raw materials. A two-day safety stock is maintained for each purchased item. This is in addition to the materials needed for the (ordered) weekly production volume. </w:t>
      </w:r>
    </w:p>
    <w:p w14:paraId="1DA04E19" w14:textId="77777777" w:rsidR="00C10155" w:rsidRPr="00364969" w:rsidRDefault="00C10155" w:rsidP="000866E1">
      <w:pPr>
        <w:pStyle w:val="ListParagraph"/>
        <w:widowControl/>
        <w:numPr>
          <w:ilvl w:val="0"/>
          <w:numId w:val="5"/>
        </w:numPr>
        <w:autoSpaceDE/>
        <w:autoSpaceDN/>
        <w:spacing w:line="360" w:lineRule="auto"/>
        <w:ind w:right="19"/>
        <w:contextualSpacing/>
        <w:jc w:val="both"/>
        <w:rPr>
          <w:rFonts w:ascii="Liberation Serif" w:hAnsi="Liberation Serif"/>
          <w:sz w:val="24"/>
        </w:rPr>
      </w:pPr>
      <w:r w:rsidRPr="00364969">
        <w:rPr>
          <w:rFonts w:ascii="Liberation Serif" w:hAnsi="Liberation Serif"/>
          <w:sz w:val="24"/>
        </w:rPr>
        <w:t>Injection molding</w:t>
      </w:r>
      <w:r w:rsidRPr="00364969">
        <w:rPr>
          <w:rFonts w:ascii="Liberation Serif" w:hAnsi="Liberation Serif"/>
          <w:i/>
          <w:sz w:val="24"/>
        </w:rPr>
        <w:t>.</w:t>
      </w:r>
      <w:r w:rsidRPr="00364969">
        <w:rPr>
          <w:rFonts w:ascii="Liberation Serif" w:hAnsi="Liberation Serif"/>
          <w:sz w:val="24"/>
        </w:rPr>
        <w:t xml:space="preserve"> In connection with the very long changeover time for the injection molding, only two versions can be produced in any given week (more changeovers would mean a too great loss of capacity). Each type is therefore produced once every five weeks.</w:t>
      </w:r>
    </w:p>
    <w:p w14:paraId="29E0CF74" w14:textId="77777777" w:rsidR="00C10155" w:rsidRPr="00364969" w:rsidRDefault="00C10155" w:rsidP="000866E1">
      <w:pPr>
        <w:pStyle w:val="ListParagraph"/>
        <w:widowControl/>
        <w:numPr>
          <w:ilvl w:val="0"/>
          <w:numId w:val="5"/>
        </w:numPr>
        <w:autoSpaceDE/>
        <w:autoSpaceDN/>
        <w:spacing w:line="360" w:lineRule="auto"/>
        <w:ind w:right="19"/>
        <w:contextualSpacing/>
        <w:jc w:val="both"/>
        <w:rPr>
          <w:rFonts w:ascii="Liberation Serif" w:hAnsi="Liberation Serif"/>
          <w:sz w:val="24"/>
        </w:rPr>
      </w:pPr>
      <w:r w:rsidRPr="00364969">
        <w:rPr>
          <w:rFonts w:ascii="Liberation Serif" w:hAnsi="Liberation Serif"/>
          <w:sz w:val="24"/>
        </w:rPr>
        <w:t>Hot forming</w:t>
      </w:r>
      <w:r w:rsidRPr="00364969">
        <w:rPr>
          <w:rFonts w:ascii="Liberation Serif" w:hAnsi="Liberation Serif"/>
          <w:i/>
          <w:sz w:val="24"/>
        </w:rPr>
        <w:t>.</w:t>
      </w:r>
      <w:r w:rsidRPr="00364969">
        <w:rPr>
          <w:rFonts w:ascii="Liberation Serif" w:hAnsi="Liberation Serif"/>
          <w:sz w:val="24"/>
        </w:rPr>
        <w:t xml:space="preserve"> The quantity required for assembly of each type is produced every week. Each type is produced once a week.</w:t>
      </w:r>
    </w:p>
    <w:p w14:paraId="30835BB9" w14:textId="77777777" w:rsidR="00C10155" w:rsidRPr="00364969" w:rsidRDefault="00C10155" w:rsidP="000866E1">
      <w:pPr>
        <w:pStyle w:val="ListParagraph"/>
        <w:widowControl/>
        <w:numPr>
          <w:ilvl w:val="0"/>
          <w:numId w:val="5"/>
        </w:numPr>
        <w:autoSpaceDE/>
        <w:autoSpaceDN/>
        <w:spacing w:line="360" w:lineRule="auto"/>
        <w:ind w:right="19"/>
        <w:contextualSpacing/>
        <w:jc w:val="both"/>
        <w:rPr>
          <w:rFonts w:ascii="Liberation Serif" w:hAnsi="Liberation Serif"/>
          <w:sz w:val="24"/>
        </w:rPr>
      </w:pPr>
      <w:r w:rsidRPr="00364969">
        <w:rPr>
          <w:rFonts w:ascii="Liberation Serif" w:hAnsi="Liberation Serif"/>
          <w:sz w:val="24"/>
        </w:rPr>
        <w:t xml:space="preserve">Assembly. Units are assembled for stock. On average, sufficient stock of each type is held for about two weeks. There is sufficient production capacity to meet the daily demand.  </w:t>
      </w:r>
    </w:p>
    <w:p w14:paraId="3A62A618" w14:textId="77777777" w:rsidR="00C10155" w:rsidRPr="00364969" w:rsidRDefault="00C10155" w:rsidP="000866E1">
      <w:pPr>
        <w:spacing w:line="360" w:lineRule="auto"/>
        <w:ind w:right="19"/>
        <w:jc w:val="both"/>
        <w:rPr>
          <w:rFonts w:ascii="Liberation Serif" w:hAnsi="Liberation Serif"/>
          <w:sz w:val="24"/>
        </w:rPr>
      </w:pPr>
      <w:r w:rsidRPr="00364969">
        <w:rPr>
          <w:rFonts w:ascii="Liberation Serif" w:hAnsi="Liberation Serif"/>
          <w:sz w:val="24"/>
        </w:rPr>
        <w:t>Codema: (current ordering method)</w:t>
      </w:r>
    </w:p>
    <w:p w14:paraId="758AB10B" w14:textId="77777777" w:rsidR="00C10155" w:rsidRPr="00364969" w:rsidRDefault="00C10155" w:rsidP="000866E1">
      <w:pPr>
        <w:pStyle w:val="ListParagraph"/>
        <w:widowControl/>
        <w:numPr>
          <w:ilvl w:val="0"/>
          <w:numId w:val="6"/>
        </w:numPr>
        <w:autoSpaceDE/>
        <w:autoSpaceDN/>
        <w:spacing w:line="360" w:lineRule="auto"/>
        <w:ind w:right="19"/>
        <w:contextualSpacing/>
        <w:jc w:val="both"/>
        <w:rPr>
          <w:rFonts w:ascii="Liberation Serif" w:hAnsi="Liberation Serif"/>
          <w:b/>
          <w:sz w:val="24"/>
        </w:rPr>
      </w:pPr>
      <w:r w:rsidRPr="00364969">
        <w:rPr>
          <w:rFonts w:ascii="Liberation Serif" w:hAnsi="Liberation Serif"/>
          <w:sz w:val="24"/>
        </w:rPr>
        <w:t>Codema accepts a delivery time of one week.</w:t>
      </w:r>
    </w:p>
    <w:p w14:paraId="64B6FA64" w14:textId="77777777" w:rsidR="00C10155" w:rsidRPr="00364969" w:rsidRDefault="00C10155" w:rsidP="000866E1">
      <w:pPr>
        <w:pStyle w:val="ListParagraph"/>
        <w:widowControl/>
        <w:numPr>
          <w:ilvl w:val="0"/>
          <w:numId w:val="6"/>
        </w:numPr>
        <w:autoSpaceDE/>
        <w:autoSpaceDN/>
        <w:spacing w:line="360" w:lineRule="auto"/>
        <w:ind w:right="19"/>
        <w:contextualSpacing/>
        <w:jc w:val="both"/>
        <w:rPr>
          <w:rFonts w:ascii="Liberation Serif" w:hAnsi="Liberation Serif"/>
          <w:sz w:val="24"/>
        </w:rPr>
      </w:pPr>
      <w:r w:rsidRPr="00364969">
        <w:rPr>
          <w:rFonts w:ascii="Liberation Serif" w:hAnsi="Liberation Serif"/>
          <w:sz w:val="24"/>
        </w:rPr>
        <w:t xml:space="preserve">Codema maintains a two-day safety stock for the items it purchases from Fred &amp; Co. in its purchasing warehouse. The weekly deliveries from Fred &amp; Co. correspond to the actual need (LFL) for their weekly production planning. </w:t>
      </w:r>
    </w:p>
    <w:p w14:paraId="5AB0B0DC" w14:textId="77777777" w:rsidR="00C10155" w:rsidRPr="00364969" w:rsidRDefault="00C10155" w:rsidP="000866E1">
      <w:pPr>
        <w:spacing w:line="360" w:lineRule="auto"/>
        <w:ind w:right="19"/>
        <w:jc w:val="both"/>
        <w:rPr>
          <w:rFonts w:ascii="Liberation Serif" w:hAnsi="Liberation Serif"/>
          <w:sz w:val="24"/>
        </w:rPr>
      </w:pPr>
    </w:p>
    <w:p w14:paraId="477DBC4A" w14:textId="77777777" w:rsidR="00C10155" w:rsidRPr="000E59DA" w:rsidRDefault="00C10155" w:rsidP="000866E1">
      <w:pPr>
        <w:spacing w:line="360" w:lineRule="auto"/>
        <w:ind w:left="284" w:right="19" w:hanging="284"/>
        <w:jc w:val="both"/>
        <w:rPr>
          <w:rFonts w:ascii="Liberation Serif" w:hAnsi="Liberation Serif"/>
          <w:sz w:val="24"/>
        </w:rPr>
      </w:pPr>
      <w:r>
        <w:rPr>
          <w:rFonts w:ascii="Liberation Serif" w:hAnsi="Liberation Serif"/>
          <w:sz w:val="24"/>
        </w:rPr>
        <w:t>a</w:t>
      </w:r>
      <w:r>
        <w:rPr>
          <w:rFonts w:ascii="Liberation Serif" w:hAnsi="Liberation Serif"/>
          <w:sz w:val="24"/>
        </w:rPr>
        <w:tab/>
      </w:r>
      <w:r w:rsidRPr="000E59DA">
        <w:rPr>
          <w:rFonts w:ascii="Liberation Serif" w:hAnsi="Liberation Serif"/>
          <w:sz w:val="24"/>
        </w:rPr>
        <w:t>Draw the basic logistic structure for this situation.</w:t>
      </w:r>
    </w:p>
    <w:p w14:paraId="3DAD50F4" w14:textId="77777777" w:rsidR="00C10155" w:rsidRPr="000E59DA" w:rsidRDefault="00C10155" w:rsidP="000866E1">
      <w:pPr>
        <w:spacing w:line="360" w:lineRule="auto"/>
        <w:ind w:left="284" w:right="19" w:hanging="284"/>
        <w:jc w:val="both"/>
        <w:rPr>
          <w:rFonts w:ascii="Liberation Serif" w:hAnsi="Liberation Serif"/>
          <w:sz w:val="24"/>
        </w:rPr>
      </w:pPr>
      <w:r>
        <w:rPr>
          <w:rFonts w:ascii="Liberation Serif" w:hAnsi="Liberation Serif"/>
          <w:sz w:val="24"/>
        </w:rPr>
        <w:t>b</w:t>
      </w:r>
      <w:r>
        <w:rPr>
          <w:rFonts w:ascii="Liberation Serif" w:hAnsi="Liberation Serif"/>
          <w:sz w:val="24"/>
        </w:rPr>
        <w:tab/>
      </w:r>
      <w:r w:rsidRPr="000E59DA">
        <w:rPr>
          <w:rFonts w:ascii="Liberation Serif" w:hAnsi="Liberation Serif"/>
          <w:sz w:val="24"/>
        </w:rPr>
        <w:t>Specify where the CODP(s) is/are.</w:t>
      </w:r>
    </w:p>
    <w:p w14:paraId="3D0773F6" w14:textId="77777777" w:rsidR="00C10155" w:rsidRPr="000E59DA" w:rsidRDefault="00C10155" w:rsidP="000866E1">
      <w:pPr>
        <w:spacing w:line="360" w:lineRule="auto"/>
        <w:ind w:left="284" w:right="19" w:hanging="284"/>
        <w:jc w:val="both"/>
        <w:rPr>
          <w:rFonts w:ascii="Liberation Serif" w:hAnsi="Liberation Serif"/>
          <w:sz w:val="24"/>
        </w:rPr>
      </w:pPr>
      <w:r>
        <w:rPr>
          <w:rFonts w:ascii="Liberation Serif" w:hAnsi="Liberation Serif"/>
          <w:sz w:val="24"/>
        </w:rPr>
        <w:t>c</w:t>
      </w:r>
      <w:r>
        <w:rPr>
          <w:rFonts w:ascii="Liberation Serif" w:hAnsi="Liberation Serif"/>
          <w:sz w:val="24"/>
        </w:rPr>
        <w:tab/>
      </w:r>
      <w:r w:rsidRPr="000E59DA">
        <w:rPr>
          <w:rFonts w:ascii="Liberation Serif" w:hAnsi="Liberation Serif"/>
          <w:sz w:val="24"/>
        </w:rPr>
        <w:t>Which of the five described situations regarding ‘order fulfillment’ (DtS, MtS, AtO, MtO, PtO) is applicable in this situation?</w:t>
      </w:r>
    </w:p>
    <w:p w14:paraId="61F87D9B" w14:textId="77777777" w:rsidR="00C10155" w:rsidRPr="000E59DA" w:rsidRDefault="00C10155" w:rsidP="000866E1">
      <w:pPr>
        <w:spacing w:line="360" w:lineRule="auto"/>
        <w:ind w:left="284" w:hanging="284"/>
        <w:jc w:val="both"/>
        <w:rPr>
          <w:rFonts w:ascii="Liberation Serif" w:hAnsi="Liberation Serif"/>
          <w:sz w:val="24"/>
        </w:rPr>
      </w:pPr>
      <w:r>
        <w:rPr>
          <w:rFonts w:ascii="Liberation Serif" w:hAnsi="Liberation Serif"/>
          <w:sz w:val="24"/>
        </w:rPr>
        <w:t>d</w:t>
      </w:r>
      <w:r>
        <w:rPr>
          <w:rFonts w:ascii="Liberation Serif" w:hAnsi="Liberation Serif"/>
          <w:sz w:val="24"/>
        </w:rPr>
        <w:tab/>
      </w:r>
      <w:r w:rsidRPr="000E59DA">
        <w:rPr>
          <w:rFonts w:ascii="Liberation Serif" w:hAnsi="Liberation Serif"/>
          <w:sz w:val="24"/>
        </w:rPr>
        <w:t>What would be a better place for the CODP(s) in this production process? Why there?</w:t>
      </w:r>
    </w:p>
    <w:p w14:paraId="14F789F7" w14:textId="77777777" w:rsidR="00C10155" w:rsidRPr="000E59DA" w:rsidRDefault="00C10155" w:rsidP="000866E1">
      <w:pPr>
        <w:spacing w:line="360" w:lineRule="auto"/>
        <w:ind w:left="284" w:hanging="284"/>
        <w:jc w:val="both"/>
        <w:rPr>
          <w:rFonts w:ascii="Liberation Serif" w:hAnsi="Liberation Serif"/>
          <w:sz w:val="24"/>
        </w:rPr>
      </w:pPr>
      <w:r>
        <w:rPr>
          <w:rFonts w:ascii="Liberation Serif" w:hAnsi="Liberation Serif"/>
          <w:sz w:val="24"/>
        </w:rPr>
        <w:t>e</w:t>
      </w:r>
      <w:r>
        <w:rPr>
          <w:rFonts w:ascii="Liberation Serif" w:hAnsi="Liberation Serif"/>
          <w:sz w:val="24"/>
        </w:rPr>
        <w:tab/>
      </w:r>
      <w:r w:rsidRPr="000E59DA">
        <w:rPr>
          <w:rFonts w:ascii="Liberation Serif" w:hAnsi="Liberation Serif"/>
          <w:sz w:val="24"/>
        </w:rPr>
        <w:t>How many different types of production orders would this company use?</w:t>
      </w:r>
    </w:p>
    <w:p w14:paraId="7774765C" w14:textId="77777777" w:rsidR="00C10155" w:rsidRPr="000E59DA" w:rsidRDefault="00C10155" w:rsidP="000866E1">
      <w:pPr>
        <w:spacing w:line="360" w:lineRule="auto"/>
        <w:ind w:left="284" w:hanging="284"/>
        <w:jc w:val="both"/>
        <w:rPr>
          <w:rFonts w:ascii="Liberation Serif" w:hAnsi="Liberation Serif"/>
          <w:sz w:val="24"/>
        </w:rPr>
      </w:pPr>
      <w:r>
        <w:rPr>
          <w:rFonts w:ascii="Liberation Serif" w:hAnsi="Liberation Serif"/>
          <w:sz w:val="24"/>
        </w:rPr>
        <w:t>f</w:t>
      </w:r>
      <w:r>
        <w:rPr>
          <w:rFonts w:ascii="Liberation Serif" w:hAnsi="Liberation Serif"/>
          <w:sz w:val="24"/>
        </w:rPr>
        <w:tab/>
      </w:r>
      <w:r w:rsidRPr="000E59DA">
        <w:rPr>
          <w:rFonts w:ascii="Liberation Serif" w:hAnsi="Liberation Serif"/>
          <w:sz w:val="24"/>
        </w:rPr>
        <w:t>What could be a good reason for a decoupling point of "fasteners"?</w:t>
      </w:r>
    </w:p>
    <w:p w14:paraId="49ED9903" w14:textId="77777777" w:rsidR="00C10155" w:rsidRPr="005A39DE" w:rsidRDefault="00C10155" w:rsidP="000866E1">
      <w:pPr>
        <w:pStyle w:val="NoSpacing"/>
        <w:spacing w:line="360" w:lineRule="auto"/>
        <w:jc w:val="both"/>
        <w:rPr>
          <w:rFonts w:ascii="Liberation Serif" w:hAnsi="Liberation Serif"/>
          <w:sz w:val="24"/>
          <w:lang w:val="en-GB"/>
        </w:rPr>
      </w:pPr>
    </w:p>
    <w:p w14:paraId="18856A30" w14:textId="77777777" w:rsidR="00C10155" w:rsidRPr="005A39DE" w:rsidRDefault="00C10155" w:rsidP="000866E1">
      <w:pPr>
        <w:pStyle w:val="NoSpacing"/>
        <w:spacing w:line="360" w:lineRule="auto"/>
        <w:ind w:left="567" w:hanging="567"/>
        <w:jc w:val="both"/>
        <w:rPr>
          <w:rFonts w:ascii="Liberation Serif" w:hAnsi="Liberation Serif"/>
          <w:sz w:val="24"/>
          <w:lang w:val="en-GB"/>
        </w:rPr>
      </w:pPr>
      <w:r w:rsidRPr="005A39DE">
        <w:rPr>
          <w:rFonts w:ascii="Liberation Serif" w:hAnsi="Liberation Serif"/>
          <w:b/>
          <w:sz w:val="24"/>
          <w:lang w:val="en-GB"/>
        </w:rPr>
        <w:t xml:space="preserve">Exercise </w:t>
      </w:r>
      <w:r>
        <w:rPr>
          <w:rFonts w:ascii="Liberation Serif" w:hAnsi="Liberation Serif"/>
          <w:b/>
          <w:sz w:val="24"/>
          <w:lang w:val="en-GB"/>
        </w:rPr>
        <w:t>2.</w:t>
      </w:r>
      <w:r w:rsidRPr="005A39DE">
        <w:rPr>
          <w:rFonts w:ascii="Liberation Serif" w:hAnsi="Liberation Serif"/>
          <w:b/>
          <w:sz w:val="24"/>
          <w:lang w:val="en-GB"/>
        </w:rPr>
        <w:t>3.3</w:t>
      </w:r>
    </w:p>
    <w:p w14:paraId="51477B5E" w14:textId="77777777" w:rsidR="00C10155" w:rsidRPr="005A39DE" w:rsidRDefault="00C10155" w:rsidP="000866E1">
      <w:pPr>
        <w:spacing w:line="360" w:lineRule="auto"/>
        <w:jc w:val="both"/>
        <w:rPr>
          <w:rFonts w:ascii="Liberation Serif" w:hAnsi="Liberation Serif" w:cstheme="minorHAnsi"/>
          <w:sz w:val="24"/>
        </w:rPr>
      </w:pPr>
      <w:r w:rsidRPr="005A39DE">
        <w:rPr>
          <w:rFonts w:ascii="Liberation Serif" w:hAnsi="Liberation Serif" w:cstheme="minorHAnsi"/>
          <w:sz w:val="24"/>
        </w:rPr>
        <w:t xml:space="preserve">Company Vis-à-Vis designs and produces diving masks, both for snorkeling and for professional diving. The masks consist of the following parts (see </w:t>
      </w:r>
      <w:r>
        <w:rPr>
          <w:rFonts w:ascii="Liberation Serif" w:hAnsi="Liberation Serif" w:cstheme="minorHAnsi"/>
          <w:sz w:val="24"/>
        </w:rPr>
        <w:t>F</w:t>
      </w:r>
      <w:r w:rsidRPr="005A39DE">
        <w:rPr>
          <w:rFonts w:ascii="Liberation Serif" w:hAnsi="Liberation Serif" w:cstheme="minorHAnsi"/>
          <w:sz w:val="24"/>
        </w:rPr>
        <w:t>igure 2.4):</w:t>
      </w:r>
    </w:p>
    <w:p w14:paraId="3E54AD60" w14:textId="77777777" w:rsidR="00C10155" w:rsidRPr="005A39DE" w:rsidRDefault="00C10155" w:rsidP="000866E1">
      <w:pPr>
        <w:spacing w:line="360" w:lineRule="auto"/>
        <w:ind w:left="284" w:hanging="284"/>
        <w:jc w:val="both"/>
        <w:rPr>
          <w:rFonts w:ascii="Liberation Serif" w:hAnsi="Liberation Serif" w:cstheme="minorHAnsi"/>
          <w:sz w:val="24"/>
        </w:rPr>
      </w:pPr>
      <w:r w:rsidRPr="005A39DE">
        <w:rPr>
          <w:rFonts w:ascii="Liberation Serif" w:hAnsi="Liberation Serif" w:cstheme="minorHAnsi"/>
          <w:sz w:val="24"/>
        </w:rPr>
        <w:t>-</w:t>
      </w:r>
      <w:r w:rsidRPr="005A39DE">
        <w:rPr>
          <w:rFonts w:ascii="Liberation Serif" w:hAnsi="Liberation Serif" w:cstheme="minorHAnsi"/>
          <w:sz w:val="24"/>
        </w:rPr>
        <w:tab/>
      </w:r>
      <w:r>
        <w:rPr>
          <w:rFonts w:ascii="Liberation Serif" w:hAnsi="Liberation Serif" w:cstheme="minorHAnsi"/>
          <w:sz w:val="24"/>
        </w:rPr>
        <w:t>S</w:t>
      </w:r>
      <w:r w:rsidRPr="005A39DE">
        <w:rPr>
          <w:rFonts w:ascii="Liberation Serif" w:hAnsi="Liberation Serif" w:cstheme="minorHAnsi"/>
          <w:sz w:val="24"/>
        </w:rPr>
        <w:t>ilicon skirt ('facepiece’)</w:t>
      </w:r>
    </w:p>
    <w:p w14:paraId="518C08C0" w14:textId="77777777" w:rsidR="00C10155" w:rsidRPr="005A39DE" w:rsidRDefault="00C10155" w:rsidP="000866E1">
      <w:pPr>
        <w:spacing w:line="360" w:lineRule="auto"/>
        <w:ind w:left="284" w:hanging="284"/>
        <w:jc w:val="both"/>
        <w:rPr>
          <w:rFonts w:ascii="Liberation Serif" w:hAnsi="Liberation Serif" w:cstheme="minorHAnsi"/>
          <w:sz w:val="24"/>
        </w:rPr>
      </w:pPr>
      <w:r w:rsidRPr="005A39DE">
        <w:rPr>
          <w:rFonts w:ascii="Liberation Serif" w:hAnsi="Liberation Serif" w:cstheme="minorHAnsi"/>
          <w:sz w:val="24"/>
        </w:rPr>
        <w:t>-</w:t>
      </w:r>
      <w:r w:rsidRPr="005A39DE">
        <w:rPr>
          <w:rFonts w:ascii="Liberation Serif" w:hAnsi="Liberation Serif" w:cstheme="minorHAnsi"/>
          <w:sz w:val="24"/>
        </w:rPr>
        <w:tab/>
      </w:r>
      <w:r>
        <w:rPr>
          <w:rFonts w:ascii="Liberation Serif" w:hAnsi="Liberation Serif" w:cstheme="minorHAnsi"/>
          <w:sz w:val="24"/>
        </w:rPr>
        <w:t>S</w:t>
      </w:r>
      <w:r w:rsidRPr="005A39DE">
        <w:rPr>
          <w:rFonts w:ascii="Liberation Serif" w:hAnsi="Liberation Serif" w:cstheme="minorHAnsi"/>
          <w:sz w:val="24"/>
        </w:rPr>
        <w:t>ilicon strap</w:t>
      </w:r>
    </w:p>
    <w:p w14:paraId="04389588" w14:textId="77777777" w:rsidR="00C10155" w:rsidRPr="005A39DE" w:rsidRDefault="00C10155" w:rsidP="000866E1">
      <w:pPr>
        <w:spacing w:line="360" w:lineRule="auto"/>
        <w:ind w:left="284" w:hanging="284"/>
        <w:jc w:val="both"/>
        <w:rPr>
          <w:rFonts w:ascii="Liberation Serif" w:hAnsi="Liberation Serif" w:cstheme="minorHAnsi"/>
          <w:sz w:val="24"/>
        </w:rPr>
      </w:pPr>
      <w:r w:rsidRPr="005A39DE">
        <w:rPr>
          <w:rFonts w:ascii="Liberation Serif" w:hAnsi="Liberation Serif" w:cstheme="minorHAnsi"/>
          <w:sz w:val="24"/>
        </w:rPr>
        <w:t>-</w:t>
      </w:r>
      <w:r w:rsidRPr="005A39DE">
        <w:rPr>
          <w:rFonts w:ascii="Liberation Serif" w:hAnsi="Liberation Serif" w:cstheme="minorHAnsi"/>
          <w:sz w:val="24"/>
        </w:rPr>
        <w:tab/>
      </w:r>
      <w:r>
        <w:rPr>
          <w:rFonts w:ascii="Liberation Serif" w:hAnsi="Liberation Serif" w:cstheme="minorHAnsi"/>
          <w:sz w:val="24"/>
        </w:rPr>
        <w:t>P</w:t>
      </w:r>
      <w:r w:rsidRPr="005A39DE">
        <w:rPr>
          <w:rFonts w:ascii="Liberation Serif" w:hAnsi="Liberation Serif" w:cstheme="minorHAnsi"/>
          <w:sz w:val="24"/>
        </w:rPr>
        <w:t>lastic frame</w:t>
      </w:r>
    </w:p>
    <w:p w14:paraId="1E236D19" w14:textId="77777777" w:rsidR="00C10155" w:rsidRPr="005A39DE" w:rsidRDefault="00C10155" w:rsidP="000866E1">
      <w:pPr>
        <w:spacing w:line="360" w:lineRule="auto"/>
        <w:jc w:val="both"/>
        <w:rPr>
          <w:rFonts w:ascii="Liberation Serif" w:hAnsi="Liberation Serif" w:cstheme="minorHAnsi"/>
          <w:sz w:val="24"/>
        </w:rPr>
      </w:pPr>
    </w:p>
    <w:tbl>
      <w:tblPr>
        <w:tblStyle w:val="TableGrid"/>
        <w:tblW w:w="0" w:type="auto"/>
        <w:tblLook w:val="04A0" w:firstRow="1" w:lastRow="0" w:firstColumn="1" w:lastColumn="0" w:noHBand="0" w:noVBand="1"/>
      </w:tblPr>
      <w:tblGrid>
        <w:gridCol w:w="9056"/>
      </w:tblGrid>
      <w:tr w:rsidR="00C10155" w:rsidRPr="005A39DE" w14:paraId="08453C9D" w14:textId="77777777" w:rsidTr="00DA1FAF">
        <w:tc>
          <w:tcPr>
            <w:tcW w:w="9056" w:type="dxa"/>
          </w:tcPr>
          <w:p w14:paraId="501D1F43"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noProof/>
                <w:lang w:eastAsia="en-GB"/>
              </w:rPr>
              <w:lastRenderedPageBreak/>
              <w:drawing>
                <wp:inline distT="0" distB="0" distL="0" distR="0" wp14:anchorId="5F6FCBC8" wp14:editId="5EE9A905">
                  <wp:extent cx="2133165" cy="2047875"/>
                  <wp:effectExtent l="0" t="0" r="635" b="0"/>
                  <wp:docPr id="629409268" name="Picture 629409268" descr="A close-up of a scuba mask&#10;&#10;Description automatically generated">
                    <a:extLst xmlns:a="http://schemas.openxmlformats.org/drawingml/2006/main">
                      <a:ext uri="{FF2B5EF4-FFF2-40B4-BE49-F238E27FC236}">
                        <a16:creationId xmlns:a16="http://schemas.microsoft.com/office/drawing/2014/main" id="{0F17804F-B792-2C73-2D59-095AB02F64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up of a scuba mask&#10;&#10;Description automatically generated">
                            <a:extLst>
                              <a:ext uri="{FF2B5EF4-FFF2-40B4-BE49-F238E27FC236}">
                                <a16:creationId xmlns:a16="http://schemas.microsoft.com/office/drawing/2014/main" id="{0F17804F-B792-2C73-2D59-095AB02F6466}"/>
                              </a:ext>
                            </a:extLst>
                          </pic:cNvPr>
                          <pic:cNvPicPr>
                            <a:picLocks noChangeAspect="1"/>
                          </pic:cNvPicPr>
                        </pic:nvPicPr>
                        <pic:blipFill rotWithShape="1">
                          <a:blip r:embed="rId13">
                            <a:extLst>
                              <a:ext uri="{28A0092B-C50C-407E-A947-70E740481C1C}">
                                <a14:useLocalDpi xmlns:a14="http://schemas.microsoft.com/office/drawing/2010/main" val="0"/>
                              </a:ext>
                            </a:extLst>
                          </a:blip>
                          <a:srcRect l="11413" t="4505" r="11990" b="16216"/>
                          <a:stretch/>
                        </pic:blipFill>
                        <pic:spPr bwMode="auto">
                          <a:xfrm>
                            <a:off x="0" y="0"/>
                            <a:ext cx="2144401" cy="2058662"/>
                          </a:xfrm>
                          <a:prstGeom prst="rect">
                            <a:avLst/>
                          </a:prstGeom>
                          <a:ln>
                            <a:noFill/>
                          </a:ln>
                          <a:extLst>
                            <a:ext uri="{53640926-AAD7-44D8-BBD7-CCE9431645EC}">
                              <a14:shadowObscured xmlns:a14="http://schemas.microsoft.com/office/drawing/2010/main"/>
                            </a:ext>
                          </a:extLst>
                        </pic:spPr>
                      </pic:pic>
                    </a:graphicData>
                  </a:graphic>
                </wp:inline>
              </w:drawing>
            </w:r>
          </w:p>
        </w:tc>
      </w:tr>
    </w:tbl>
    <w:p w14:paraId="6332FC65" w14:textId="475F7677" w:rsidR="00C10155" w:rsidRPr="005A39DE" w:rsidRDefault="00C10155" w:rsidP="000866E1">
      <w:pPr>
        <w:spacing w:line="360" w:lineRule="auto"/>
        <w:jc w:val="both"/>
        <w:rPr>
          <w:rFonts w:ascii="Liberation Serif" w:hAnsi="Liberation Serif" w:cstheme="minorHAnsi"/>
          <w:b/>
          <w:bCs/>
          <w:sz w:val="24"/>
        </w:rPr>
      </w:pPr>
      <w:r w:rsidRPr="005A39DE">
        <w:rPr>
          <w:rFonts w:ascii="Liberation Serif" w:hAnsi="Liberation Serif" w:cstheme="minorHAnsi"/>
          <w:b/>
          <w:bCs/>
          <w:sz w:val="24"/>
        </w:rPr>
        <w:t xml:space="preserve">Figure 2.4 </w:t>
      </w:r>
      <w:r w:rsidRPr="000866E1">
        <w:rPr>
          <w:rFonts w:ascii="Liberation Serif" w:hAnsi="Liberation Serif" w:cstheme="minorHAnsi"/>
          <w:sz w:val="24"/>
        </w:rPr>
        <w:t>The product structure of a diving mask.</w:t>
      </w:r>
    </w:p>
    <w:p w14:paraId="360992B9" w14:textId="77777777" w:rsidR="00C10155" w:rsidRPr="005A39DE" w:rsidRDefault="00C10155" w:rsidP="000866E1">
      <w:pPr>
        <w:spacing w:line="360" w:lineRule="auto"/>
        <w:jc w:val="both"/>
        <w:rPr>
          <w:rFonts w:ascii="Liberation Serif" w:hAnsi="Liberation Serif" w:cstheme="minorHAnsi"/>
          <w:b/>
          <w:bCs/>
          <w:sz w:val="24"/>
        </w:rPr>
      </w:pPr>
    </w:p>
    <w:p w14:paraId="21B0EE38" w14:textId="77777777" w:rsidR="000866E1" w:rsidRPr="005A39DE" w:rsidRDefault="000866E1" w:rsidP="000866E1">
      <w:pPr>
        <w:spacing w:line="360" w:lineRule="auto"/>
        <w:ind w:left="284" w:hanging="284"/>
        <w:jc w:val="both"/>
        <w:rPr>
          <w:rFonts w:ascii="Liberation Serif" w:hAnsi="Liberation Serif" w:cstheme="minorHAnsi"/>
          <w:sz w:val="24"/>
        </w:rPr>
      </w:pPr>
      <w:r w:rsidRPr="005A39DE">
        <w:rPr>
          <w:rFonts w:ascii="Liberation Serif" w:hAnsi="Liberation Serif" w:cstheme="minorHAnsi"/>
          <w:sz w:val="24"/>
        </w:rPr>
        <w:t xml:space="preserve">- </w:t>
      </w:r>
      <w:r w:rsidRPr="005A39DE">
        <w:rPr>
          <w:rFonts w:ascii="Liberation Serif" w:hAnsi="Liberation Serif" w:cstheme="minorHAnsi"/>
          <w:sz w:val="24"/>
        </w:rPr>
        <w:tab/>
      </w:r>
      <w:r>
        <w:rPr>
          <w:rFonts w:ascii="Liberation Serif" w:hAnsi="Liberation Serif" w:cstheme="minorHAnsi"/>
          <w:sz w:val="24"/>
        </w:rPr>
        <w:t>L</w:t>
      </w:r>
      <w:r w:rsidRPr="005A39DE">
        <w:rPr>
          <w:rFonts w:ascii="Liberation Serif" w:hAnsi="Liberation Serif" w:cstheme="minorHAnsi"/>
          <w:sz w:val="24"/>
        </w:rPr>
        <w:t xml:space="preserve">enses (safety glass or plexiglass), one or two (depending on design). </w:t>
      </w:r>
    </w:p>
    <w:p w14:paraId="275C7994" w14:textId="77777777" w:rsidR="000866E1" w:rsidRDefault="000866E1" w:rsidP="000866E1">
      <w:pPr>
        <w:spacing w:line="360" w:lineRule="auto"/>
        <w:jc w:val="both"/>
        <w:rPr>
          <w:rFonts w:ascii="Liberation Serif" w:hAnsi="Liberation Serif" w:cstheme="minorHAnsi"/>
          <w:sz w:val="24"/>
        </w:rPr>
      </w:pPr>
    </w:p>
    <w:p w14:paraId="284E897E" w14:textId="4A9DEB66" w:rsidR="00C10155" w:rsidRPr="005A39DE" w:rsidRDefault="00C10155" w:rsidP="000866E1">
      <w:pPr>
        <w:spacing w:line="360" w:lineRule="auto"/>
        <w:jc w:val="both"/>
        <w:rPr>
          <w:rFonts w:ascii="Liberation Serif" w:hAnsi="Liberation Serif" w:cstheme="minorHAnsi"/>
          <w:sz w:val="24"/>
        </w:rPr>
      </w:pPr>
      <w:r w:rsidRPr="005A39DE">
        <w:rPr>
          <w:rFonts w:ascii="Liberation Serif" w:hAnsi="Liberation Serif" w:cstheme="minorHAnsi"/>
          <w:sz w:val="24"/>
        </w:rPr>
        <w:t>The frame is produced from plastic granul</w:t>
      </w:r>
      <w:r w:rsidR="00852476">
        <w:rPr>
          <w:rFonts w:ascii="Liberation Serif" w:hAnsi="Liberation Serif" w:cstheme="minorHAnsi"/>
          <w:sz w:val="24"/>
        </w:rPr>
        <w:t>es</w:t>
      </w:r>
      <w:r w:rsidRPr="005A39DE">
        <w:rPr>
          <w:rFonts w:ascii="Liberation Serif" w:hAnsi="Liberation Serif" w:cstheme="minorHAnsi"/>
          <w:sz w:val="24"/>
        </w:rPr>
        <w:t xml:space="preserve"> via injection molding. Pigments can be added to the granules to give the frame a </w:t>
      </w:r>
      <w:r>
        <w:rPr>
          <w:rFonts w:ascii="Liberation Serif" w:hAnsi="Liberation Serif" w:cstheme="minorHAnsi"/>
          <w:sz w:val="24"/>
        </w:rPr>
        <w:t>color</w:t>
      </w:r>
      <w:r w:rsidRPr="005A39DE">
        <w:rPr>
          <w:rFonts w:ascii="Liberation Serif" w:hAnsi="Liberation Serif" w:cstheme="minorHAnsi"/>
          <w:sz w:val="24"/>
        </w:rPr>
        <w:t xml:space="preserve"> to your liking. The amount of pigment used depends on the weight of the frame. If desired, the frames are provided with a special customer-specific logo (via silkscreen printing).  </w:t>
      </w:r>
    </w:p>
    <w:p w14:paraId="67FD68C8" w14:textId="77777777" w:rsidR="00C10155" w:rsidRPr="005A39DE" w:rsidRDefault="00C10155" w:rsidP="000866E1">
      <w:pPr>
        <w:spacing w:line="360" w:lineRule="auto"/>
        <w:jc w:val="both"/>
        <w:rPr>
          <w:rFonts w:ascii="Liberation Serif" w:hAnsi="Liberation Serif" w:cstheme="minorHAnsi"/>
          <w:sz w:val="24"/>
        </w:rPr>
      </w:pPr>
      <w:r w:rsidRPr="005A39DE">
        <w:rPr>
          <w:rFonts w:ascii="Liberation Serif" w:hAnsi="Liberation Serif" w:cstheme="minorHAnsi"/>
          <w:sz w:val="24"/>
        </w:rPr>
        <w:t xml:space="preserve">Customers can choose from different standard shapes and standard </w:t>
      </w:r>
      <w:r>
        <w:rPr>
          <w:rFonts w:ascii="Liberation Serif" w:hAnsi="Liberation Serif" w:cstheme="minorHAnsi"/>
          <w:sz w:val="24"/>
        </w:rPr>
        <w:t>color</w:t>
      </w:r>
      <w:r w:rsidRPr="005A39DE">
        <w:rPr>
          <w:rFonts w:ascii="Liberation Serif" w:hAnsi="Liberation Serif" w:cstheme="minorHAnsi"/>
          <w:sz w:val="24"/>
        </w:rPr>
        <w:t xml:space="preserve">s of the glasses.  The company produces diving masks in 8 different frame shapes and uses 6 standard </w:t>
      </w:r>
      <w:r>
        <w:rPr>
          <w:rFonts w:ascii="Liberation Serif" w:hAnsi="Liberation Serif" w:cstheme="minorHAnsi"/>
          <w:sz w:val="24"/>
        </w:rPr>
        <w:t>color</w:t>
      </w:r>
      <w:r w:rsidRPr="005A39DE">
        <w:rPr>
          <w:rFonts w:ascii="Liberation Serif" w:hAnsi="Liberation Serif" w:cstheme="minorHAnsi"/>
          <w:sz w:val="24"/>
        </w:rPr>
        <w:t>s (a total of 48 variants). The company uses a fixed range of silkscreen inks.</w:t>
      </w:r>
    </w:p>
    <w:p w14:paraId="7FA9C1D4" w14:textId="77777777" w:rsidR="00C10155" w:rsidRPr="005A39DE" w:rsidRDefault="00C10155" w:rsidP="000866E1">
      <w:pPr>
        <w:spacing w:line="360" w:lineRule="auto"/>
        <w:jc w:val="both"/>
        <w:rPr>
          <w:rFonts w:ascii="Liberation Serif" w:hAnsi="Liberation Serif" w:cstheme="minorHAnsi"/>
          <w:sz w:val="24"/>
        </w:rPr>
      </w:pPr>
      <w:r w:rsidRPr="005A39DE">
        <w:rPr>
          <w:rFonts w:ascii="Liberation Serif" w:hAnsi="Liberation Serif" w:cstheme="minorHAnsi"/>
          <w:sz w:val="24"/>
        </w:rPr>
        <w:t xml:space="preserve">Both the skirts and the straps are made of silicone (standard material, two options in terms of </w:t>
      </w:r>
      <w:r>
        <w:rPr>
          <w:rFonts w:ascii="Liberation Serif" w:hAnsi="Liberation Serif" w:cstheme="minorHAnsi"/>
          <w:sz w:val="24"/>
        </w:rPr>
        <w:t>color</w:t>
      </w:r>
      <w:r w:rsidRPr="005A39DE">
        <w:rPr>
          <w:rFonts w:ascii="Liberation Serif" w:hAnsi="Liberation Serif" w:cstheme="minorHAnsi"/>
          <w:sz w:val="24"/>
        </w:rPr>
        <w:t>: black or transparent), also via injection molding. Skirts and straps are specific to the frame shape (so 8 variants each).</w:t>
      </w:r>
    </w:p>
    <w:p w14:paraId="2E7DE7EA" w14:textId="6EC4EFE6" w:rsidR="00C10155" w:rsidRPr="005A39DE" w:rsidRDefault="00C10155" w:rsidP="000866E1">
      <w:pPr>
        <w:spacing w:line="360" w:lineRule="auto"/>
        <w:jc w:val="both"/>
        <w:rPr>
          <w:rFonts w:ascii="Liberation Serif" w:hAnsi="Liberation Serif" w:cstheme="minorHAnsi"/>
          <w:sz w:val="24"/>
        </w:rPr>
      </w:pPr>
      <w:r w:rsidRPr="005A39DE">
        <w:rPr>
          <w:rFonts w:ascii="Liberation Serif" w:hAnsi="Liberation Serif" w:cstheme="minorHAnsi"/>
          <w:sz w:val="24"/>
        </w:rPr>
        <w:t>After that, the masks are assembled (purchased lenses are inserted; the lenses to be used depend</w:t>
      </w:r>
      <w:r w:rsidR="00852476">
        <w:rPr>
          <w:rFonts w:ascii="Liberation Serif" w:hAnsi="Liberation Serif" w:cstheme="minorHAnsi"/>
          <w:sz w:val="24"/>
        </w:rPr>
        <w:t>ing</w:t>
      </w:r>
      <w:r w:rsidRPr="005A39DE">
        <w:rPr>
          <w:rFonts w:ascii="Liberation Serif" w:hAnsi="Liberation Serif" w:cstheme="minorHAnsi"/>
          <w:sz w:val="24"/>
        </w:rPr>
        <w:t xml:space="preserve"> on the chosen frame). Finally, the masks are tested and packed for shipment.</w:t>
      </w:r>
    </w:p>
    <w:p w14:paraId="2F36C643" w14:textId="77777777" w:rsidR="00C10155" w:rsidRPr="005A39DE" w:rsidRDefault="00C10155" w:rsidP="000866E1">
      <w:pPr>
        <w:spacing w:line="360" w:lineRule="auto"/>
        <w:jc w:val="both"/>
        <w:rPr>
          <w:rFonts w:ascii="Liberation Serif" w:hAnsi="Liberation Serif" w:cstheme="minorHAnsi"/>
          <w:sz w:val="24"/>
        </w:rPr>
      </w:pPr>
      <w:r w:rsidRPr="005A39DE">
        <w:rPr>
          <w:rFonts w:ascii="Liberation Serif" w:hAnsi="Liberation Serif" w:cstheme="minorHAnsi"/>
          <w:sz w:val="24"/>
        </w:rPr>
        <w:t>Customer orders first go through an intake process. I</w:t>
      </w:r>
      <w:r>
        <w:rPr>
          <w:rFonts w:ascii="Liberation Serif" w:hAnsi="Liberation Serif" w:cstheme="minorHAnsi"/>
          <w:sz w:val="24"/>
        </w:rPr>
        <w:t>f</w:t>
      </w:r>
      <w:r w:rsidRPr="005A39DE">
        <w:rPr>
          <w:rFonts w:ascii="Liberation Serif" w:hAnsi="Liberation Serif" w:cstheme="minorHAnsi"/>
          <w:sz w:val="24"/>
        </w:rPr>
        <w:t xml:space="preserve"> a customer asks for a customer-specific logo via silkscreen</w:t>
      </w:r>
      <w:r>
        <w:rPr>
          <w:rFonts w:ascii="Liberation Serif" w:hAnsi="Liberation Serif" w:cstheme="minorHAnsi"/>
          <w:sz w:val="24"/>
        </w:rPr>
        <w:t xml:space="preserve"> </w:t>
      </w:r>
      <w:r w:rsidRPr="005A39DE">
        <w:rPr>
          <w:rFonts w:ascii="Liberation Serif" w:hAnsi="Liberation Serif" w:cstheme="minorHAnsi"/>
          <w:sz w:val="24"/>
        </w:rPr>
        <w:t xml:space="preserve">printing, the product design is done during the order intake process. </w:t>
      </w:r>
    </w:p>
    <w:p w14:paraId="6360D267" w14:textId="41D7B715" w:rsidR="00C10155" w:rsidRPr="005A39DE" w:rsidRDefault="00C10155" w:rsidP="000866E1">
      <w:pPr>
        <w:spacing w:line="360" w:lineRule="auto"/>
        <w:jc w:val="both"/>
        <w:rPr>
          <w:rFonts w:ascii="Liberation Serif" w:hAnsi="Liberation Serif" w:cstheme="minorHAnsi"/>
          <w:sz w:val="24"/>
        </w:rPr>
      </w:pPr>
      <w:r w:rsidRPr="005A39DE">
        <w:rPr>
          <w:rFonts w:ascii="Liberation Serif" w:hAnsi="Liberation Serif" w:cstheme="minorHAnsi"/>
          <w:sz w:val="24"/>
        </w:rPr>
        <w:t>Table 2.1 contains the lead times of each of the processes. These lead times form the basis of the production planning.</w:t>
      </w:r>
    </w:p>
    <w:p w14:paraId="14749FFF" w14:textId="77777777" w:rsidR="00C10155" w:rsidRDefault="00C10155" w:rsidP="000866E1">
      <w:pPr>
        <w:spacing w:line="360" w:lineRule="auto"/>
        <w:jc w:val="both"/>
        <w:rPr>
          <w:rFonts w:ascii="Liberation Serif" w:hAnsi="Liberation Serif" w:cstheme="minorHAnsi"/>
          <w:sz w:val="24"/>
        </w:rPr>
      </w:pPr>
      <w:r w:rsidRPr="005A39DE">
        <w:rPr>
          <w:rFonts w:ascii="Liberation Serif" w:hAnsi="Liberation Serif" w:cstheme="minorHAnsi"/>
          <w:sz w:val="24"/>
        </w:rPr>
        <w:t>Figure 2.5 shows the logistic basic structure, including 12 connecting arrows between the processes, but without the indication of decoupling points. At 11 of the 12 connecting arrows</w:t>
      </w:r>
      <w:r>
        <w:rPr>
          <w:rFonts w:ascii="Liberation Serif" w:hAnsi="Liberation Serif" w:cstheme="minorHAnsi"/>
          <w:sz w:val="24"/>
        </w:rPr>
        <w:t>,</w:t>
      </w:r>
      <w:r w:rsidRPr="005A39DE">
        <w:rPr>
          <w:rFonts w:ascii="Liberation Serif" w:hAnsi="Liberation Serif" w:cstheme="minorHAnsi"/>
          <w:sz w:val="24"/>
        </w:rPr>
        <w:t xml:space="preserve"> a decoupling point could be added (on the position of the number on the arrow). </w:t>
      </w:r>
    </w:p>
    <w:p w14:paraId="3E1EE691" w14:textId="77777777" w:rsidR="000866E1" w:rsidRDefault="000866E1" w:rsidP="000866E1">
      <w:pPr>
        <w:spacing w:line="360" w:lineRule="auto"/>
        <w:jc w:val="both"/>
        <w:rPr>
          <w:rFonts w:ascii="Liberation Serif" w:hAnsi="Liberation Serif" w:cstheme="minorHAnsi"/>
          <w:sz w:val="24"/>
        </w:rPr>
      </w:pPr>
    </w:p>
    <w:p w14:paraId="010D41A9" w14:textId="77777777" w:rsidR="001C3185" w:rsidRDefault="001C3185" w:rsidP="000866E1">
      <w:pPr>
        <w:spacing w:line="360" w:lineRule="auto"/>
        <w:jc w:val="both"/>
        <w:rPr>
          <w:rFonts w:ascii="Liberation Serif" w:hAnsi="Liberation Serif" w:cstheme="minorHAnsi"/>
          <w:sz w:val="24"/>
        </w:rPr>
      </w:pPr>
    </w:p>
    <w:p w14:paraId="35BA3F80" w14:textId="77777777" w:rsidR="00852476" w:rsidRPr="005A39DE" w:rsidRDefault="00852476" w:rsidP="000866E1">
      <w:pPr>
        <w:spacing w:line="360" w:lineRule="auto"/>
        <w:jc w:val="both"/>
        <w:rPr>
          <w:rFonts w:ascii="Liberation Serif" w:hAnsi="Liberation Serif" w:cstheme="minorHAnsi"/>
          <w:sz w:val="24"/>
        </w:rPr>
      </w:pPr>
    </w:p>
    <w:tbl>
      <w:tblPr>
        <w:tblStyle w:val="TableGrid"/>
        <w:tblW w:w="0" w:type="auto"/>
        <w:tblLook w:val="04A0" w:firstRow="1" w:lastRow="0" w:firstColumn="1" w:lastColumn="0" w:noHBand="0" w:noVBand="1"/>
      </w:tblPr>
      <w:tblGrid>
        <w:gridCol w:w="2828"/>
        <w:gridCol w:w="1417"/>
        <w:gridCol w:w="2975"/>
        <w:gridCol w:w="1836"/>
      </w:tblGrid>
      <w:tr w:rsidR="00C10155" w:rsidRPr="005A39DE" w14:paraId="56312F46" w14:textId="77777777" w:rsidTr="00DA1FAF">
        <w:tc>
          <w:tcPr>
            <w:tcW w:w="2828" w:type="dxa"/>
          </w:tcPr>
          <w:p w14:paraId="592AC6A9" w14:textId="77777777" w:rsidR="00C10155" w:rsidRPr="005A39DE" w:rsidRDefault="00C10155" w:rsidP="000866E1">
            <w:pPr>
              <w:spacing w:line="360" w:lineRule="auto"/>
              <w:jc w:val="both"/>
              <w:rPr>
                <w:rFonts w:ascii="Liberation Serif" w:hAnsi="Liberation Serif" w:cstheme="minorHAnsi"/>
                <w:i/>
                <w:iCs/>
              </w:rPr>
            </w:pPr>
            <w:r w:rsidRPr="005A39DE">
              <w:rPr>
                <w:rFonts w:ascii="Liberation Serif" w:hAnsi="Liberation Serif" w:cstheme="minorHAnsi"/>
                <w:i/>
                <w:iCs/>
              </w:rPr>
              <w:lastRenderedPageBreak/>
              <w:t>Process</w:t>
            </w:r>
          </w:p>
        </w:tc>
        <w:tc>
          <w:tcPr>
            <w:tcW w:w="1417" w:type="dxa"/>
          </w:tcPr>
          <w:p w14:paraId="5914371B" w14:textId="77777777" w:rsidR="00C10155" w:rsidRPr="005A39DE" w:rsidRDefault="00C10155" w:rsidP="000866E1">
            <w:pPr>
              <w:spacing w:line="360" w:lineRule="auto"/>
              <w:jc w:val="both"/>
              <w:rPr>
                <w:rFonts w:ascii="Liberation Serif" w:hAnsi="Liberation Serif" w:cstheme="minorHAnsi"/>
                <w:i/>
                <w:iCs/>
              </w:rPr>
            </w:pPr>
            <w:r w:rsidRPr="005A39DE">
              <w:rPr>
                <w:rFonts w:ascii="Liberation Serif" w:hAnsi="Liberation Serif" w:cstheme="minorHAnsi"/>
                <w:i/>
                <w:iCs/>
              </w:rPr>
              <w:t>lead time</w:t>
            </w:r>
          </w:p>
        </w:tc>
        <w:tc>
          <w:tcPr>
            <w:tcW w:w="2975" w:type="dxa"/>
          </w:tcPr>
          <w:p w14:paraId="7792EE5B" w14:textId="77777777" w:rsidR="00C10155" w:rsidRPr="005A39DE" w:rsidRDefault="00C10155" w:rsidP="000866E1">
            <w:pPr>
              <w:spacing w:line="360" w:lineRule="auto"/>
              <w:jc w:val="both"/>
              <w:rPr>
                <w:rFonts w:ascii="Liberation Serif" w:hAnsi="Liberation Serif" w:cstheme="minorHAnsi"/>
                <w:i/>
                <w:iCs/>
              </w:rPr>
            </w:pPr>
            <w:r w:rsidRPr="005A39DE">
              <w:rPr>
                <w:rFonts w:ascii="Liberation Serif" w:hAnsi="Liberation Serif" w:cstheme="minorHAnsi"/>
                <w:i/>
                <w:iCs/>
              </w:rPr>
              <w:t>Process</w:t>
            </w:r>
          </w:p>
        </w:tc>
        <w:tc>
          <w:tcPr>
            <w:tcW w:w="1836" w:type="dxa"/>
          </w:tcPr>
          <w:p w14:paraId="5ACF1A4F" w14:textId="77777777" w:rsidR="00C10155" w:rsidRPr="005A39DE" w:rsidRDefault="00C10155" w:rsidP="000866E1">
            <w:pPr>
              <w:spacing w:line="360" w:lineRule="auto"/>
              <w:jc w:val="both"/>
              <w:rPr>
                <w:rFonts w:ascii="Liberation Serif" w:hAnsi="Liberation Serif" w:cstheme="minorHAnsi"/>
                <w:i/>
                <w:iCs/>
              </w:rPr>
            </w:pPr>
            <w:r w:rsidRPr="005A39DE">
              <w:rPr>
                <w:rFonts w:ascii="Liberation Serif" w:hAnsi="Liberation Serif" w:cstheme="minorHAnsi"/>
                <w:i/>
                <w:iCs/>
              </w:rPr>
              <w:t xml:space="preserve">lead time </w:t>
            </w:r>
          </w:p>
        </w:tc>
      </w:tr>
      <w:tr w:rsidR="00C10155" w:rsidRPr="005A39DE" w14:paraId="55F07499" w14:textId="77777777" w:rsidTr="00DA1FAF">
        <w:tc>
          <w:tcPr>
            <w:tcW w:w="2828" w:type="dxa"/>
          </w:tcPr>
          <w:p w14:paraId="37EF83D2"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Shipment</w:t>
            </w:r>
          </w:p>
        </w:tc>
        <w:tc>
          <w:tcPr>
            <w:tcW w:w="1417" w:type="dxa"/>
          </w:tcPr>
          <w:p w14:paraId="7AA0DEA3"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1</w:t>
            </w:r>
          </w:p>
        </w:tc>
        <w:tc>
          <w:tcPr>
            <w:tcW w:w="2975" w:type="dxa"/>
          </w:tcPr>
          <w:p w14:paraId="0889FAC5"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Supply lenses</w:t>
            </w:r>
          </w:p>
        </w:tc>
        <w:tc>
          <w:tcPr>
            <w:tcW w:w="1836" w:type="dxa"/>
          </w:tcPr>
          <w:p w14:paraId="30660C3E"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10</w:t>
            </w:r>
          </w:p>
        </w:tc>
      </w:tr>
      <w:tr w:rsidR="00C10155" w:rsidRPr="005A39DE" w14:paraId="00C60ECC" w14:textId="77777777" w:rsidTr="00DA1FAF">
        <w:tc>
          <w:tcPr>
            <w:tcW w:w="2828" w:type="dxa"/>
          </w:tcPr>
          <w:p w14:paraId="04B5F5C4"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Testing and packing</w:t>
            </w:r>
          </w:p>
        </w:tc>
        <w:tc>
          <w:tcPr>
            <w:tcW w:w="1417" w:type="dxa"/>
          </w:tcPr>
          <w:p w14:paraId="53A20E0F"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1</w:t>
            </w:r>
          </w:p>
        </w:tc>
        <w:tc>
          <w:tcPr>
            <w:tcW w:w="2975" w:type="dxa"/>
          </w:tcPr>
          <w:p w14:paraId="0B023596"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Supply plastic granulate</w:t>
            </w:r>
          </w:p>
        </w:tc>
        <w:tc>
          <w:tcPr>
            <w:tcW w:w="1836" w:type="dxa"/>
          </w:tcPr>
          <w:p w14:paraId="6ECE70B0"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15</w:t>
            </w:r>
          </w:p>
        </w:tc>
      </w:tr>
      <w:tr w:rsidR="00C10155" w:rsidRPr="005A39DE" w14:paraId="7C90C2A7" w14:textId="77777777" w:rsidTr="00DA1FAF">
        <w:tc>
          <w:tcPr>
            <w:tcW w:w="2828" w:type="dxa"/>
          </w:tcPr>
          <w:p w14:paraId="49324927"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Assembly</w:t>
            </w:r>
          </w:p>
        </w:tc>
        <w:tc>
          <w:tcPr>
            <w:tcW w:w="1417" w:type="dxa"/>
          </w:tcPr>
          <w:p w14:paraId="292D3AFB"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3</w:t>
            </w:r>
          </w:p>
        </w:tc>
        <w:tc>
          <w:tcPr>
            <w:tcW w:w="2975" w:type="dxa"/>
          </w:tcPr>
          <w:p w14:paraId="473C7E02"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Supply silicone</w:t>
            </w:r>
          </w:p>
        </w:tc>
        <w:tc>
          <w:tcPr>
            <w:tcW w:w="1836" w:type="dxa"/>
          </w:tcPr>
          <w:p w14:paraId="76BAEFDC"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10</w:t>
            </w:r>
          </w:p>
        </w:tc>
      </w:tr>
      <w:tr w:rsidR="00C10155" w:rsidRPr="005A39DE" w14:paraId="4FBDF824" w14:textId="77777777" w:rsidTr="00DA1FAF">
        <w:tc>
          <w:tcPr>
            <w:tcW w:w="2828" w:type="dxa"/>
          </w:tcPr>
          <w:p w14:paraId="58888B0F"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Molding frame</w:t>
            </w:r>
          </w:p>
        </w:tc>
        <w:tc>
          <w:tcPr>
            <w:tcW w:w="1417" w:type="dxa"/>
          </w:tcPr>
          <w:p w14:paraId="094BAB2D"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5</w:t>
            </w:r>
          </w:p>
        </w:tc>
        <w:tc>
          <w:tcPr>
            <w:tcW w:w="2975" w:type="dxa"/>
          </w:tcPr>
          <w:p w14:paraId="36F27FF7"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Supply pigment</w:t>
            </w:r>
          </w:p>
        </w:tc>
        <w:tc>
          <w:tcPr>
            <w:tcW w:w="1836" w:type="dxa"/>
          </w:tcPr>
          <w:p w14:paraId="1023FD6D"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20</w:t>
            </w:r>
          </w:p>
        </w:tc>
      </w:tr>
      <w:tr w:rsidR="00C10155" w:rsidRPr="005A39DE" w14:paraId="72403003" w14:textId="77777777" w:rsidTr="00DA1FAF">
        <w:tc>
          <w:tcPr>
            <w:tcW w:w="2828" w:type="dxa"/>
          </w:tcPr>
          <w:p w14:paraId="45E56A19"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Silkscreen printing frame</w:t>
            </w:r>
          </w:p>
        </w:tc>
        <w:tc>
          <w:tcPr>
            <w:tcW w:w="1417" w:type="dxa"/>
          </w:tcPr>
          <w:p w14:paraId="0D2425F0"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4</w:t>
            </w:r>
          </w:p>
        </w:tc>
        <w:tc>
          <w:tcPr>
            <w:tcW w:w="2975" w:type="dxa"/>
          </w:tcPr>
          <w:p w14:paraId="3ED02E65"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Supply silkscreen ink</w:t>
            </w:r>
          </w:p>
        </w:tc>
        <w:tc>
          <w:tcPr>
            <w:tcW w:w="1836" w:type="dxa"/>
          </w:tcPr>
          <w:p w14:paraId="5390BA19"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15</w:t>
            </w:r>
          </w:p>
        </w:tc>
      </w:tr>
      <w:tr w:rsidR="00C10155" w:rsidRPr="005A39DE" w14:paraId="1C736789" w14:textId="77777777" w:rsidTr="00DA1FAF">
        <w:tc>
          <w:tcPr>
            <w:tcW w:w="2828" w:type="dxa"/>
          </w:tcPr>
          <w:p w14:paraId="237EE89D"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Molding skirt</w:t>
            </w:r>
          </w:p>
        </w:tc>
        <w:tc>
          <w:tcPr>
            <w:tcW w:w="1417" w:type="dxa"/>
          </w:tcPr>
          <w:p w14:paraId="56AE9CE2"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6</w:t>
            </w:r>
          </w:p>
        </w:tc>
        <w:tc>
          <w:tcPr>
            <w:tcW w:w="2975" w:type="dxa"/>
          </w:tcPr>
          <w:p w14:paraId="03C57FBE"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Order intake process</w:t>
            </w:r>
          </w:p>
        </w:tc>
        <w:tc>
          <w:tcPr>
            <w:tcW w:w="1836" w:type="dxa"/>
          </w:tcPr>
          <w:p w14:paraId="4AC2563E"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3</w:t>
            </w:r>
          </w:p>
        </w:tc>
      </w:tr>
      <w:tr w:rsidR="00C10155" w:rsidRPr="005A39DE" w14:paraId="6C3059A5" w14:textId="77777777" w:rsidTr="00DA1FAF">
        <w:tc>
          <w:tcPr>
            <w:tcW w:w="2828" w:type="dxa"/>
          </w:tcPr>
          <w:p w14:paraId="1257B289"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Molding strap</w:t>
            </w:r>
          </w:p>
        </w:tc>
        <w:tc>
          <w:tcPr>
            <w:tcW w:w="1417" w:type="dxa"/>
          </w:tcPr>
          <w:p w14:paraId="4968FB59"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rPr>
              <w:t>4</w:t>
            </w:r>
          </w:p>
        </w:tc>
        <w:tc>
          <w:tcPr>
            <w:tcW w:w="2975" w:type="dxa"/>
          </w:tcPr>
          <w:p w14:paraId="5B7F6D68" w14:textId="77777777" w:rsidR="00C10155" w:rsidRPr="005A39DE" w:rsidRDefault="00C10155" w:rsidP="000866E1">
            <w:pPr>
              <w:spacing w:line="360" w:lineRule="auto"/>
              <w:jc w:val="both"/>
              <w:rPr>
                <w:rFonts w:ascii="Liberation Serif" w:hAnsi="Liberation Serif" w:cstheme="minorHAnsi"/>
              </w:rPr>
            </w:pPr>
          </w:p>
        </w:tc>
        <w:tc>
          <w:tcPr>
            <w:tcW w:w="1836" w:type="dxa"/>
          </w:tcPr>
          <w:p w14:paraId="42951416" w14:textId="77777777" w:rsidR="00C10155" w:rsidRPr="005A39DE" w:rsidRDefault="00C10155" w:rsidP="000866E1">
            <w:pPr>
              <w:spacing w:line="360" w:lineRule="auto"/>
              <w:jc w:val="both"/>
              <w:rPr>
                <w:rFonts w:ascii="Liberation Serif" w:hAnsi="Liberation Serif" w:cstheme="minorHAnsi"/>
              </w:rPr>
            </w:pPr>
          </w:p>
        </w:tc>
      </w:tr>
    </w:tbl>
    <w:p w14:paraId="15EBFDFD" w14:textId="24D18289" w:rsidR="00C10155" w:rsidRPr="005A39DE" w:rsidRDefault="00C10155" w:rsidP="000866E1">
      <w:pPr>
        <w:spacing w:line="360" w:lineRule="auto"/>
        <w:jc w:val="both"/>
        <w:rPr>
          <w:rFonts w:ascii="Liberation Serif" w:hAnsi="Liberation Serif" w:cstheme="minorHAnsi"/>
          <w:b/>
          <w:bCs/>
          <w:sz w:val="24"/>
        </w:rPr>
      </w:pPr>
      <w:r w:rsidRPr="005A39DE">
        <w:rPr>
          <w:rFonts w:ascii="Liberation Serif" w:hAnsi="Liberation Serif" w:cstheme="minorHAnsi"/>
          <w:b/>
          <w:bCs/>
          <w:sz w:val="24"/>
        </w:rPr>
        <w:t xml:space="preserve">Table </w:t>
      </w:r>
      <w:r>
        <w:rPr>
          <w:rFonts w:ascii="Liberation Serif" w:hAnsi="Liberation Serif" w:cstheme="minorHAnsi"/>
          <w:b/>
          <w:bCs/>
          <w:sz w:val="24"/>
        </w:rPr>
        <w:t>2</w:t>
      </w:r>
      <w:r w:rsidRPr="005A39DE">
        <w:rPr>
          <w:rFonts w:ascii="Liberation Serif" w:hAnsi="Liberation Serif" w:cstheme="minorHAnsi"/>
          <w:b/>
          <w:bCs/>
          <w:sz w:val="24"/>
        </w:rPr>
        <w:t xml:space="preserve">.1 </w:t>
      </w:r>
      <w:r w:rsidR="001C3185">
        <w:rPr>
          <w:rFonts w:ascii="Liberation Serif" w:hAnsi="Liberation Serif" w:cstheme="minorHAnsi"/>
          <w:sz w:val="24"/>
        </w:rPr>
        <w:t>Le</w:t>
      </w:r>
      <w:r w:rsidRPr="000866E1">
        <w:rPr>
          <w:rFonts w:ascii="Liberation Serif" w:hAnsi="Liberation Serif" w:cstheme="minorHAnsi"/>
          <w:sz w:val="24"/>
        </w:rPr>
        <w:t>ad times (in days) of the processes.</w:t>
      </w:r>
    </w:p>
    <w:p w14:paraId="197B8DE2" w14:textId="77777777" w:rsidR="00C10155" w:rsidRPr="005A39DE" w:rsidRDefault="00C10155" w:rsidP="000866E1">
      <w:pPr>
        <w:spacing w:line="360" w:lineRule="auto"/>
        <w:jc w:val="both"/>
        <w:rPr>
          <w:rFonts w:ascii="Liberation Serif" w:hAnsi="Liberation Serif" w:cstheme="minorHAnsi"/>
          <w:sz w:val="24"/>
        </w:rPr>
      </w:pPr>
    </w:p>
    <w:p w14:paraId="7EA08D32" w14:textId="77777777" w:rsidR="00852476" w:rsidRPr="005A39DE" w:rsidRDefault="00852476" w:rsidP="000866E1">
      <w:pPr>
        <w:spacing w:line="360" w:lineRule="auto"/>
        <w:ind w:left="284" w:hanging="284"/>
        <w:jc w:val="both"/>
        <w:rPr>
          <w:rFonts w:ascii="Liberation Serif" w:hAnsi="Liberation Serif" w:cstheme="minorHAnsi"/>
          <w:sz w:val="24"/>
        </w:rPr>
      </w:pPr>
      <w:r w:rsidRPr="005A39DE">
        <w:rPr>
          <w:rFonts w:ascii="Liberation Serif" w:hAnsi="Liberation Serif" w:cstheme="minorHAnsi"/>
          <w:sz w:val="24"/>
        </w:rPr>
        <w:t>a</w:t>
      </w:r>
      <w:r w:rsidRPr="005A39DE">
        <w:rPr>
          <w:rFonts w:ascii="Liberation Serif" w:hAnsi="Liberation Serif" w:cstheme="minorHAnsi"/>
          <w:sz w:val="24"/>
        </w:rPr>
        <w:tab/>
        <w:t>I</w:t>
      </w:r>
      <w:r>
        <w:rPr>
          <w:rFonts w:ascii="Liberation Serif" w:hAnsi="Liberation Serif" w:cstheme="minorHAnsi"/>
          <w:sz w:val="24"/>
        </w:rPr>
        <w:t>f</w:t>
      </w:r>
      <w:r w:rsidRPr="005A39DE">
        <w:rPr>
          <w:rFonts w:ascii="Liberation Serif" w:hAnsi="Liberation Serif" w:cstheme="minorHAnsi"/>
          <w:sz w:val="24"/>
        </w:rPr>
        <w:t xml:space="preserve"> a diving mask is provided with a customer-specific logo (which is only known after the receipt of the customer order), which connection arrow(s) should contain a customer order decoupling point so that the customer order delivery time is as short as possible? Be complete and explain your answer.</w:t>
      </w:r>
    </w:p>
    <w:p w14:paraId="33FEC8B5" w14:textId="77777777" w:rsidR="00C10155" w:rsidRPr="005A39DE" w:rsidRDefault="00C10155" w:rsidP="000866E1">
      <w:pPr>
        <w:spacing w:line="360" w:lineRule="auto"/>
        <w:jc w:val="both"/>
        <w:rPr>
          <w:rFonts w:ascii="Liberation Serif" w:hAnsi="Liberation Serif" w:cstheme="minorHAnsi"/>
          <w:sz w:val="24"/>
        </w:rPr>
      </w:pPr>
    </w:p>
    <w:tbl>
      <w:tblPr>
        <w:tblStyle w:val="TableGrid"/>
        <w:tblW w:w="0" w:type="auto"/>
        <w:tblLook w:val="04A0" w:firstRow="1" w:lastRow="0" w:firstColumn="1" w:lastColumn="0" w:noHBand="0" w:noVBand="1"/>
      </w:tblPr>
      <w:tblGrid>
        <w:gridCol w:w="8946"/>
      </w:tblGrid>
      <w:tr w:rsidR="00C10155" w:rsidRPr="005A39DE" w14:paraId="07FC87D0" w14:textId="77777777" w:rsidTr="00DA1FAF">
        <w:trPr>
          <w:trHeight w:val="4980"/>
        </w:trPr>
        <w:tc>
          <w:tcPr>
            <w:tcW w:w="8946" w:type="dxa"/>
          </w:tcPr>
          <w:p w14:paraId="506684AC" w14:textId="77777777" w:rsidR="00C10155" w:rsidRPr="005A39DE" w:rsidRDefault="00C10155" w:rsidP="000866E1">
            <w:pPr>
              <w:spacing w:line="360" w:lineRule="auto"/>
              <w:jc w:val="both"/>
              <w:rPr>
                <w:rFonts w:ascii="Liberation Serif" w:hAnsi="Liberation Serif" w:cstheme="minorHAnsi"/>
              </w:rPr>
            </w:pPr>
            <w:r w:rsidRPr="005A39DE">
              <w:rPr>
                <w:rFonts w:ascii="Liberation Serif" w:hAnsi="Liberation Serif" w:cstheme="minorHAnsi"/>
                <w:noProof/>
                <w:lang w:eastAsia="en-GB"/>
              </w:rPr>
              <w:drawing>
                <wp:inline distT="0" distB="0" distL="0" distR="0" wp14:anchorId="45061E33" wp14:editId="16C16E42">
                  <wp:extent cx="5537200" cy="3114675"/>
                  <wp:effectExtent l="0" t="0" r="6350" b="9525"/>
                  <wp:docPr id="412613111" name="Afbeelding 4" descr="A diagram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 diagram of a machine&#10;&#10;Description automatically generated"/>
                          <pic:cNvPicPr/>
                        </pic:nvPicPr>
                        <pic:blipFill>
                          <a:blip r:embed="rId14"/>
                          <a:stretch>
                            <a:fillRect/>
                          </a:stretch>
                        </pic:blipFill>
                        <pic:spPr>
                          <a:xfrm>
                            <a:off x="0" y="0"/>
                            <a:ext cx="5537200" cy="3114675"/>
                          </a:xfrm>
                          <a:prstGeom prst="rect">
                            <a:avLst/>
                          </a:prstGeom>
                        </pic:spPr>
                      </pic:pic>
                    </a:graphicData>
                  </a:graphic>
                </wp:inline>
              </w:drawing>
            </w:r>
          </w:p>
        </w:tc>
      </w:tr>
    </w:tbl>
    <w:p w14:paraId="7DF2FB6B" w14:textId="42801BB2" w:rsidR="00C10155" w:rsidRPr="000866E1" w:rsidRDefault="00C10155" w:rsidP="000866E1">
      <w:pPr>
        <w:spacing w:line="360" w:lineRule="auto"/>
        <w:jc w:val="both"/>
        <w:rPr>
          <w:rFonts w:ascii="Liberation Serif" w:hAnsi="Liberation Serif" w:cstheme="minorHAnsi"/>
          <w:noProof/>
          <w:sz w:val="24"/>
        </w:rPr>
      </w:pPr>
      <w:r w:rsidRPr="005A39DE">
        <w:rPr>
          <w:rFonts w:ascii="Liberation Serif" w:hAnsi="Liberation Serif" w:cstheme="minorHAnsi"/>
          <w:b/>
          <w:bCs/>
          <w:noProof/>
          <w:sz w:val="24"/>
        </w:rPr>
        <w:t xml:space="preserve">Figure 2.5 </w:t>
      </w:r>
      <w:r w:rsidRPr="000866E1">
        <w:rPr>
          <w:rFonts w:ascii="Liberation Serif" w:hAnsi="Liberation Serif" w:cstheme="minorHAnsi"/>
          <w:noProof/>
          <w:sz w:val="24"/>
        </w:rPr>
        <w:t>Logistic basic structure.</w:t>
      </w:r>
    </w:p>
    <w:p w14:paraId="6DA4354C" w14:textId="77777777" w:rsidR="00C10155" w:rsidRPr="005A39DE" w:rsidRDefault="00C10155" w:rsidP="000866E1">
      <w:pPr>
        <w:spacing w:line="360" w:lineRule="auto"/>
        <w:jc w:val="both"/>
        <w:rPr>
          <w:rFonts w:ascii="Liberation Serif" w:hAnsi="Liberation Serif" w:cstheme="minorHAnsi"/>
          <w:sz w:val="24"/>
        </w:rPr>
      </w:pPr>
    </w:p>
    <w:p w14:paraId="6E300CA7" w14:textId="7D47C52D" w:rsidR="00C10155" w:rsidRPr="005A39DE" w:rsidRDefault="00C10155" w:rsidP="000866E1">
      <w:pPr>
        <w:spacing w:line="360" w:lineRule="auto"/>
        <w:ind w:left="284" w:hanging="284"/>
        <w:jc w:val="both"/>
        <w:rPr>
          <w:rFonts w:ascii="Liberation Serif" w:hAnsi="Liberation Serif" w:cstheme="minorHAnsi"/>
          <w:sz w:val="24"/>
        </w:rPr>
      </w:pPr>
      <w:r>
        <w:rPr>
          <w:rFonts w:ascii="Liberation Serif" w:hAnsi="Liberation Serif" w:cstheme="minorHAnsi"/>
          <w:sz w:val="24"/>
        </w:rPr>
        <w:t>b</w:t>
      </w:r>
      <w:r w:rsidRPr="005A39DE">
        <w:rPr>
          <w:rFonts w:ascii="Liberation Serif" w:hAnsi="Liberation Serif" w:cstheme="minorHAnsi"/>
          <w:sz w:val="24"/>
        </w:rPr>
        <w:tab/>
        <w:t>Assume the company has placed customer order decoupling points at points 1, 2, 3, 4</w:t>
      </w:r>
      <w:r>
        <w:rPr>
          <w:rFonts w:ascii="Liberation Serif" w:hAnsi="Liberation Serif" w:cstheme="minorHAnsi"/>
          <w:sz w:val="24"/>
        </w:rPr>
        <w:t>,</w:t>
      </w:r>
      <w:r w:rsidRPr="005A39DE">
        <w:rPr>
          <w:rFonts w:ascii="Liberation Serif" w:hAnsi="Liberation Serif" w:cstheme="minorHAnsi"/>
          <w:sz w:val="24"/>
        </w:rPr>
        <w:t xml:space="preserve"> and 5 in the basic logistic structure so that one knows the customer's choices for frame, </w:t>
      </w:r>
      <w:r>
        <w:rPr>
          <w:rFonts w:ascii="Liberation Serif" w:hAnsi="Liberation Serif" w:cstheme="minorHAnsi"/>
          <w:sz w:val="24"/>
        </w:rPr>
        <w:t>color</w:t>
      </w:r>
      <w:r w:rsidRPr="005A39DE">
        <w:rPr>
          <w:rFonts w:ascii="Liberation Serif" w:hAnsi="Liberation Serif" w:cstheme="minorHAnsi"/>
          <w:sz w:val="24"/>
        </w:rPr>
        <w:t>, skirt</w:t>
      </w:r>
      <w:r>
        <w:rPr>
          <w:rFonts w:ascii="Liberation Serif" w:hAnsi="Liberation Serif" w:cstheme="minorHAnsi"/>
          <w:sz w:val="24"/>
        </w:rPr>
        <w:t>,</w:t>
      </w:r>
      <w:r w:rsidRPr="005A39DE">
        <w:rPr>
          <w:rFonts w:ascii="Liberation Serif" w:hAnsi="Liberation Serif" w:cstheme="minorHAnsi"/>
          <w:sz w:val="24"/>
        </w:rPr>
        <w:t xml:space="preserve"> and strap before producing. What is the minimum delivery time that can be promised then to customers who want diving </w:t>
      </w:r>
      <w:r w:rsidRPr="00364969">
        <w:rPr>
          <w:rFonts w:ascii="Liberation Serif" w:hAnsi="Liberation Serif" w:cstheme="minorHAnsi"/>
          <w:sz w:val="24"/>
        </w:rPr>
        <w:t>masks without a specific logo,</w:t>
      </w:r>
      <w:r w:rsidRPr="005A39DE">
        <w:rPr>
          <w:rFonts w:ascii="Liberation Serif" w:hAnsi="Liberation Serif" w:cstheme="minorHAnsi"/>
          <w:sz w:val="24"/>
        </w:rPr>
        <w:t xml:space="preserve"> given the lead times of the processes?</w:t>
      </w:r>
    </w:p>
    <w:p w14:paraId="4462481F" w14:textId="77777777" w:rsidR="00C10155" w:rsidRPr="005A39DE" w:rsidRDefault="00C10155" w:rsidP="000866E1">
      <w:pPr>
        <w:spacing w:line="360" w:lineRule="auto"/>
        <w:ind w:left="284" w:hanging="284"/>
        <w:jc w:val="both"/>
        <w:rPr>
          <w:rFonts w:ascii="Liberation Serif" w:hAnsi="Liberation Serif" w:cstheme="minorHAnsi"/>
          <w:sz w:val="24"/>
        </w:rPr>
      </w:pPr>
      <w:r w:rsidRPr="005A39DE">
        <w:rPr>
          <w:rFonts w:ascii="Liberation Serif" w:hAnsi="Liberation Serif" w:cstheme="minorHAnsi"/>
          <w:sz w:val="24"/>
        </w:rPr>
        <w:lastRenderedPageBreak/>
        <w:tab/>
        <w:t>Explain your answer.</w:t>
      </w:r>
    </w:p>
    <w:p w14:paraId="0975A502" w14:textId="77777777" w:rsidR="00C10155" w:rsidRPr="005A39DE" w:rsidRDefault="00C10155" w:rsidP="000866E1">
      <w:pPr>
        <w:spacing w:line="360" w:lineRule="auto"/>
        <w:ind w:left="284" w:hanging="284"/>
        <w:jc w:val="both"/>
        <w:rPr>
          <w:rFonts w:ascii="Liberation Serif" w:hAnsi="Liberation Serif" w:cstheme="minorHAnsi"/>
          <w:sz w:val="24"/>
        </w:rPr>
      </w:pPr>
      <w:r w:rsidRPr="005A39DE">
        <w:rPr>
          <w:rFonts w:ascii="Liberation Serif" w:hAnsi="Liberation Serif" w:cstheme="minorHAnsi"/>
          <w:sz w:val="24"/>
        </w:rPr>
        <w:t>c</w:t>
      </w:r>
      <w:r w:rsidRPr="005A39DE">
        <w:rPr>
          <w:rFonts w:ascii="Liberation Serif" w:hAnsi="Liberation Serif" w:cstheme="minorHAnsi"/>
          <w:sz w:val="24"/>
        </w:rPr>
        <w:tab/>
        <w:t>In which situation for testing and packing would a decoupling point on arrow 10 be required, and in which situation is there no need for such a decoupling point? Explain your answer.</w:t>
      </w:r>
    </w:p>
    <w:p w14:paraId="0147E5BE" w14:textId="77777777" w:rsidR="00C10155" w:rsidRDefault="00C10155" w:rsidP="000866E1">
      <w:pPr>
        <w:spacing w:line="360" w:lineRule="auto"/>
        <w:rPr>
          <w:rFonts w:ascii="Liberation Serif" w:hAnsi="Liberation Serif"/>
          <w:b/>
          <w:sz w:val="24"/>
        </w:rPr>
      </w:pPr>
      <w:r>
        <w:rPr>
          <w:rFonts w:ascii="Liberation Serif" w:hAnsi="Liberation Serif"/>
          <w:b/>
          <w:sz w:val="24"/>
        </w:rPr>
        <w:br w:type="page"/>
      </w:r>
    </w:p>
    <w:p w14:paraId="3E455D5A" w14:textId="77777777" w:rsidR="00C10155" w:rsidRPr="00364969" w:rsidRDefault="00C10155" w:rsidP="000866E1">
      <w:pPr>
        <w:spacing w:line="360" w:lineRule="auto"/>
        <w:jc w:val="both"/>
        <w:rPr>
          <w:rFonts w:ascii="Liberation Serif" w:hAnsi="Liberation Serif"/>
          <w:b/>
          <w:sz w:val="24"/>
        </w:rPr>
      </w:pPr>
      <w:r w:rsidRPr="00364969">
        <w:rPr>
          <w:rFonts w:ascii="Liberation Serif" w:hAnsi="Liberation Serif"/>
          <w:b/>
          <w:sz w:val="24"/>
        </w:rPr>
        <w:lastRenderedPageBreak/>
        <w:t>Answers (or pages where answers can be found):</w:t>
      </w:r>
    </w:p>
    <w:p w14:paraId="061B096F" w14:textId="77777777" w:rsidR="00C10155" w:rsidRDefault="00C10155" w:rsidP="000866E1">
      <w:pPr>
        <w:spacing w:line="360" w:lineRule="auto"/>
        <w:jc w:val="both"/>
        <w:rPr>
          <w:rFonts w:ascii="Liberation Serif" w:hAnsi="Liberation Serif"/>
          <w:b/>
          <w:sz w:val="24"/>
        </w:rPr>
      </w:pPr>
      <w:r w:rsidRPr="00364969">
        <w:rPr>
          <w:rFonts w:ascii="Liberation Serif" w:hAnsi="Liberation Serif"/>
          <w:b/>
          <w:sz w:val="24"/>
        </w:rPr>
        <w:t>Theory</w:t>
      </w:r>
    </w:p>
    <w:p w14:paraId="5645AE0E" w14:textId="77777777" w:rsidR="00C10155" w:rsidRPr="005A39DE" w:rsidRDefault="00C10155" w:rsidP="000866E1">
      <w:pPr>
        <w:spacing w:line="360" w:lineRule="auto"/>
        <w:jc w:val="both"/>
        <w:rPr>
          <w:rFonts w:ascii="Liberation Serif" w:hAnsi="Liberation Serif"/>
          <w:b/>
          <w:sz w:val="24"/>
        </w:rPr>
      </w:pPr>
      <w:r>
        <w:rPr>
          <w:rFonts w:ascii="Liberation Serif" w:hAnsi="Liberation Serif"/>
          <w:b/>
          <w:sz w:val="24"/>
        </w:rPr>
        <w:t>Question 2.1.1</w:t>
      </w:r>
    </w:p>
    <w:p w14:paraId="4A333AE8"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a</w:t>
      </w:r>
      <w:r w:rsidRPr="005A39DE">
        <w:rPr>
          <w:rFonts w:ascii="Liberation Serif" w:hAnsi="Liberation Serif" w:cstheme="minorHAnsi"/>
          <w:sz w:val="24"/>
        </w:rPr>
        <w:tab/>
        <w:t>Only when an order is released at a decoupling point, the required (flexible) capacity resources should be assigned as well.</w:t>
      </w:r>
    </w:p>
    <w:p w14:paraId="2A67BEBC"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b</w:t>
      </w:r>
      <w:r w:rsidRPr="005A39DE">
        <w:rPr>
          <w:rFonts w:ascii="Liberation Serif" w:hAnsi="Liberation Serif" w:cstheme="minorHAnsi"/>
          <w:sz w:val="24"/>
        </w:rPr>
        <w:tab/>
        <w:t>Only when an order is released at a decoupling point, the relevant information should be provided as well.</w:t>
      </w:r>
    </w:p>
    <w:p w14:paraId="690CEDB6"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c</w:t>
      </w:r>
      <w:r w:rsidRPr="005A39DE">
        <w:rPr>
          <w:rFonts w:ascii="Liberation Serif" w:hAnsi="Liberation Serif" w:cstheme="minorHAnsi"/>
          <w:sz w:val="24"/>
        </w:rPr>
        <w:tab/>
        <w:t>It decouples the process in sub-processes just like all other DP’s; special: split up between planning-based processes and customer-order</w:t>
      </w:r>
      <w:r>
        <w:rPr>
          <w:rFonts w:ascii="Liberation Serif" w:hAnsi="Liberation Serif" w:cstheme="minorHAnsi"/>
          <w:sz w:val="24"/>
        </w:rPr>
        <w:t>-</w:t>
      </w:r>
      <w:r w:rsidRPr="005A39DE">
        <w:rPr>
          <w:rFonts w:ascii="Liberation Serif" w:hAnsi="Liberation Serif" w:cstheme="minorHAnsi"/>
          <w:sz w:val="24"/>
        </w:rPr>
        <w:t>based processes.</w:t>
      </w:r>
    </w:p>
    <w:p w14:paraId="300860E5"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d</w:t>
      </w:r>
      <w:r w:rsidRPr="005A39DE">
        <w:rPr>
          <w:rFonts w:ascii="Liberation Serif" w:hAnsi="Liberation Serif" w:cstheme="minorHAnsi"/>
          <w:sz w:val="24"/>
        </w:rPr>
        <w:tab/>
        <w:t>Before CODP: planning-based; after CODP: customer-order based</w:t>
      </w:r>
    </w:p>
    <w:p w14:paraId="4C79FBBF"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e</w:t>
      </w:r>
      <w:r w:rsidRPr="005A39DE">
        <w:rPr>
          <w:rFonts w:ascii="Liberation Serif" w:hAnsi="Liberation Serif" w:cstheme="minorHAnsi"/>
          <w:sz w:val="24"/>
        </w:rPr>
        <w:tab/>
        <w:t>p19</w:t>
      </w:r>
    </w:p>
    <w:p w14:paraId="7EBB9DF5"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f</w:t>
      </w:r>
      <w:r w:rsidRPr="005A39DE">
        <w:rPr>
          <w:rFonts w:ascii="Liberation Serif" w:hAnsi="Liberation Serif" w:cstheme="minorHAnsi"/>
          <w:sz w:val="24"/>
        </w:rPr>
        <w:tab/>
        <w:t>No. The position of the CODP depends (a.o.) on the lead times of the supplies.</w:t>
      </w:r>
    </w:p>
    <w:p w14:paraId="7EA7BC75"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g</w:t>
      </w:r>
      <w:r w:rsidRPr="005A39DE">
        <w:rPr>
          <w:rFonts w:ascii="Liberation Serif" w:hAnsi="Liberation Serif" w:cstheme="minorHAnsi"/>
          <w:sz w:val="24"/>
        </w:rPr>
        <w:tab/>
        <w:t>p19</w:t>
      </w:r>
    </w:p>
    <w:p w14:paraId="03F5C979"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h</w:t>
      </w:r>
      <w:r w:rsidRPr="005A39DE">
        <w:rPr>
          <w:rFonts w:ascii="Liberation Serif" w:hAnsi="Liberation Serif" w:cstheme="minorHAnsi"/>
          <w:sz w:val="24"/>
        </w:rPr>
        <w:tab/>
        <w:t>p16</w:t>
      </w:r>
    </w:p>
    <w:p w14:paraId="073EC8E7"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i</w:t>
      </w:r>
      <w:r w:rsidRPr="005A39DE">
        <w:rPr>
          <w:rFonts w:ascii="Liberation Serif" w:hAnsi="Liberation Serif" w:cstheme="minorHAnsi"/>
          <w:sz w:val="24"/>
        </w:rPr>
        <w:tab/>
        <w:t>p17 (acceptance and release)</w:t>
      </w:r>
    </w:p>
    <w:p w14:paraId="0EAE0443"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j</w:t>
      </w:r>
      <w:r w:rsidRPr="005A39DE">
        <w:rPr>
          <w:rFonts w:ascii="Liberation Serif" w:hAnsi="Liberation Serif" w:cstheme="minorHAnsi"/>
          <w:sz w:val="24"/>
        </w:rPr>
        <w:tab/>
        <w:t>p20 (short delivery time vs no inventory)</w:t>
      </w:r>
    </w:p>
    <w:p w14:paraId="44E6369C"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k</w:t>
      </w:r>
      <w:r w:rsidRPr="005A39DE">
        <w:rPr>
          <w:rFonts w:ascii="Liberation Serif" w:hAnsi="Liberation Serif" w:cstheme="minorHAnsi"/>
          <w:sz w:val="24"/>
        </w:rPr>
        <w:tab/>
      </w:r>
      <w:r>
        <w:rPr>
          <w:rFonts w:ascii="Liberation Serif" w:hAnsi="Liberation Serif" w:cstheme="minorHAnsi"/>
          <w:sz w:val="24"/>
        </w:rPr>
        <w:t>P</w:t>
      </w:r>
      <w:r w:rsidRPr="005A39DE">
        <w:rPr>
          <w:rFonts w:ascii="Liberation Serif" w:hAnsi="Liberation Serif" w:cstheme="minorHAnsi"/>
          <w:sz w:val="24"/>
        </w:rPr>
        <w:t>ush = plan based; pull = customer order based</w:t>
      </w:r>
    </w:p>
    <w:p w14:paraId="4EC9E852"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l</w:t>
      </w:r>
      <w:r w:rsidRPr="005A39DE">
        <w:rPr>
          <w:rFonts w:ascii="Liberation Serif" w:hAnsi="Liberation Serif" w:cstheme="minorHAnsi"/>
          <w:sz w:val="24"/>
        </w:rPr>
        <w:tab/>
        <w:t>p15</w:t>
      </w:r>
    </w:p>
    <w:p w14:paraId="32E26FFA"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m</w:t>
      </w:r>
      <w:r w:rsidRPr="005A39DE">
        <w:rPr>
          <w:rFonts w:ascii="Liberation Serif" w:hAnsi="Liberation Serif" w:cstheme="minorHAnsi"/>
          <w:sz w:val="24"/>
        </w:rPr>
        <w:tab/>
        <w:t>No (see remark p21/22)</w:t>
      </w:r>
    </w:p>
    <w:p w14:paraId="33EE89A9" w14:textId="77777777" w:rsidR="00C10155"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n</w:t>
      </w:r>
      <w:r w:rsidRPr="005A39DE">
        <w:rPr>
          <w:rFonts w:ascii="Liberation Serif" w:hAnsi="Liberation Serif" w:cstheme="minorHAnsi"/>
          <w:sz w:val="24"/>
        </w:rPr>
        <w:tab/>
        <w:t>Then the delivery time will be dependent on the throughput times of the processes still to be done, which is not necessarily the same as “in time” from a customer perspective</w:t>
      </w:r>
    </w:p>
    <w:p w14:paraId="438BD262" w14:textId="5136654F" w:rsidR="007E7C77" w:rsidRPr="005A39DE" w:rsidRDefault="007E7C77" w:rsidP="000866E1">
      <w:pPr>
        <w:spacing w:line="360" w:lineRule="auto"/>
        <w:ind w:left="567" w:hanging="567"/>
        <w:jc w:val="both"/>
        <w:rPr>
          <w:rFonts w:ascii="Liberation Serif" w:hAnsi="Liberation Serif" w:cstheme="minorHAnsi"/>
          <w:sz w:val="24"/>
        </w:rPr>
      </w:pPr>
      <w:r>
        <w:rPr>
          <w:rFonts w:ascii="Liberation Serif" w:hAnsi="Liberation Serif" w:cstheme="minorHAnsi"/>
          <w:sz w:val="24"/>
        </w:rPr>
        <w:t>0</w:t>
      </w:r>
      <w:r>
        <w:rPr>
          <w:rFonts w:ascii="Liberation Serif" w:hAnsi="Liberation Serif" w:cstheme="minorHAnsi"/>
          <w:sz w:val="24"/>
        </w:rPr>
        <w:tab/>
        <w:t>No, there can be multiple CODPs in</w:t>
      </w:r>
      <w:r w:rsidR="00D2585B">
        <w:rPr>
          <w:rFonts w:ascii="Liberation Serif" w:hAnsi="Liberation Serif" w:cstheme="minorHAnsi"/>
          <w:sz w:val="24"/>
        </w:rPr>
        <w:t xml:space="preserve"> </w:t>
      </w:r>
      <w:r>
        <w:rPr>
          <w:rFonts w:ascii="Liberation Serif" w:hAnsi="Liberation Serif" w:cstheme="minorHAnsi"/>
          <w:sz w:val="24"/>
        </w:rPr>
        <w:t>a company. Some products can be MTS while other products are MTO. This depends on the characteristics of the product and/or the characteristics of the customer (for instance: what lead time do they expect?).</w:t>
      </w:r>
    </w:p>
    <w:p w14:paraId="6123E8F1" w14:textId="77777777" w:rsidR="00C10155" w:rsidRDefault="00C10155" w:rsidP="000866E1">
      <w:pPr>
        <w:spacing w:line="360" w:lineRule="auto"/>
        <w:ind w:left="567" w:hanging="567"/>
        <w:jc w:val="both"/>
        <w:rPr>
          <w:rFonts w:ascii="Liberation Serif" w:hAnsi="Liberation Serif" w:cstheme="minorHAnsi"/>
          <w:sz w:val="24"/>
        </w:rPr>
      </w:pPr>
    </w:p>
    <w:p w14:paraId="39AC4981" w14:textId="77777777" w:rsidR="00C10155" w:rsidRPr="00364969" w:rsidRDefault="00C10155" w:rsidP="000866E1">
      <w:pPr>
        <w:spacing w:line="360" w:lineRule="auto"/>
        <w:ind w:left="567" w:hanging="567"/>
        <w:jc w:val="both"/>
        <w:rPr>
          <w:rFonts w:ascii="Liberation Serif" w:hAnsi="Liberation Serif" w:cstheme="minorHAnsi"/>
          <w:b/>
          <w:bCs/>
          <w:sz w:val="24"/>
        </w:rPr>
      </w:pPr>
      <w:r w:rsidRPr="00364969">
        <w:rPr>
          <w:rFonts w:ascii="Liberation Serif" w:hAnsi="Liberation Serif" w:cstheme="minorHAnsi"/>
          <w:b/>
          <w:bCs/>
          <w:sz w:val="24"/>
        </w:rPr>
        <w:t>Question 2.1.2</w:t>
      </w:r>
    </w:p>
    <w:p w14:paraId="218CBF8B"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a</w:t>
      </w:r>
      <w:r w:rsidRPr="005A39DE">
        <w:rPr>
          <w:rFonts w:ascii="Liberation Serif" w:hAnsi="Liberation Serif" w:cstheme="minorHAnsi"/>
          <w:sz w:val="24"/>
        </w:rPr>
        <w:tab/>
        <w:t>1 is upstream</w:t>
      </w:r>
    </w:p>
    <w:p w14:paraId="2F9CFDA1"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b</w:t>
      </w:r>
      <w:r w:rsidRPr="005A39DE">
        <w:rPr>
          <w:rFonts w:ascii="Liberation Serif" w:hAnsi="Liberation Serif" w:cstheme="minorHAnsi"/>
          <w:sz w:val="24"/>
        </w:rPr>
        <w:tab/>
        <w:t>2 is downstream</w:t>
      </w:r>
    </w:p>
    <w:p w14:paraId="34BAE3EE" w14:textId="77777777" w:rsidR="00C10155" w:rsidRDefault="00C10155" w:rsidP="000866E1">
      <w:pPr>
        <w:spacing w:line="360" w:lineRule="auto"/>
        <w:ind w:left="567" w:hanging="567"/>
        <w:jc w:val="both"/>
        <w:rPr>
          <w:rFonts w:ascii="Liberation Serif" w:hAnsi="Liberation Serif" w:cstheme="minorHAnsi"/>
          <w:sz w:val="24"/>
        </w:rPr>
      </w:pPr>
    </w:p>
    <w:p w14:paraId="00C6DE28" w14:textId="77777777" w:rsidR="00C10155" w:rsidRPr="00364969" w:rsidRDefault="00C10155" w:rsidP="000866E1">
      <w:pPr>
        <w:spacing w:line="360" w:lineRule="auto"/>
        <w:ind w:left="567" w:hanging="567"/>
        <w:jc w:val="both"/>
        <w:rPr>
          <w:rFonts w:ascii="Liberation Serif" w:hAnsi="Liberation Serif" w:cstheme="minorHAnsi"/>
          <w:b/>
          <w:bCs/>
          <w:sz w:val="24"/>
        </w:rPr>
      </w:pPr>
      <w:r>
        <w:rPr>
          <w:rFonts w:ascii="Liberation Serif" w:hAnsi="Liberation Serif" w:cstheme="minorHAnsi"/>
          <w:b/>
          <w:bCs/>
          <w:sz w:val="24"/>
        </w:rPr>
        <w:t>Question 2.1.3</w:t>
      </w:r>
    </w:p>
    <w:p w14:paraId="68455CF3" w14:textId="77777777" w:rsidR="00C10155"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a</w:t>
      </w:r>
      <w:r w:rsidRPr="005A39DE">
        <w:rPr>
          <w:rFonts w:ascii="Liberation Serif" w:hAnsi="Liberation Serif" w:cstheme="minorHAnsi"/>
          <w:sz w:val="24"/>
        </w:rPr>
        <w:tab/>
        <w:t>Gives DPC the option of creation and/or allocation of controlled stock.</w:t>
      </w:r>
    </w:p>
    <w:p w14:paraId="480BCDDD"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b</w:t>
      </w:r>
      <w:r w:rsidRPr="005A39DE">
        <w:rPr>
          <w:rFonts w:ascii="Liberation Serif" w:hAnsi="Liberation Serif" w:cstheme="minorHAnsi"/>
          <w:sz w:val="24"/>
        </w:rPr>
        <w:tab/>
        <w:t>Inventory could be used to compensate, and decisions could be adapted (like the allocation of capacity resources and priorities between orders).</w:t>
      </w:r>
    </w:p>
    <w:p w14:paraId="07E578B2"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c</w:t>
      </w:r>
      <w:r w:rsidRPr="005A39DE">
        <w:rPr>
          <w:rFonts w:ascii="Liberation Serif" w:hAnsi="Liberation Serif" w:cstheme="minorHAnsi"/>
          <w:sz w:val="24"/>
        </w:rPr>
        <w:tab/>
        <w:t xml:space="preserve">Requirements (demand) and other characteristics (like availability of capacity </w:t>
      </w:r>
      <w:r w:rsidRPr="005A39DE">
        <w:rPr>
          <w:rFonts w:ascii="Liberation Serif" w:hAnsi="Liberation Serif" w:cstheme="minorHAnsi"/>
          <w:sz w:val="24"/>
        </w:rPr>
        <w:lastRenderedPageBreak/>
        <w:t>resources) may have changed in the meantime</w:t>
      </w:r>
    </w:p>
    <w:p w14:paraId="309E29D7" w14:textId="77777777" w:rsidR="000866E1" w:rsidRDefault="000866E1" w:rsidP="00F21522">
      <w:pPr>
        <w:spacing w:line="360" w:lineRule="auto"/>
        <w:jc w:val="both"/>
        <w:rPr>
          <w:rFonts w:ascii="Liberation Serif" w:hAnsi="Liberation Serif" w:cstheme="minorHAnsi"/>
          <w:b/>
          <w:bCs/>
          <w:sz w:val="24"/>
        </w:rPr>
      </w:pPr>
    </w:p>
    <w:p w14:paraId="7626C5F4" w14:textId="1087463C" w:rsidR="00C10155" w:rsidRPr="00CE5673" w:rsidRDefault="00C10155" w:rsidP="000866E1">
      <w:pPr>
        <w:spacing w:line="360" w:lineRule="auto"/>
        <w:ind w:left="567" w:hanging="567"/>
        <w:jc w:val="both"/>
        <w:rPr>
          <w:rFonts w:ascii="Liberation Serif" w:hAnsi="Liberation Serif" w:cstheme="minorHAnsi"/>
          <w:b/>
          <w:bCs/>
          <w:sz w:val="24"/>
        </w:rPr>
      </w:pPr>
      <w:r>
        <w:rPr>
          <w:rFonts w:ascii="Liberation Serif" w:hAnsi="Liberation Serif" w:cstheme="minorHAnsi"/>
          <w:b/>
          <w:bCs/>
          <w:sz w:val="24"/>
        </w:rPr>
        <w:t>Question 2.1.4</w:t>
      </w:r>
    </w:p>
    <w:p w14:paraId="488515B4"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a</w:t>
      </w:r>
      <w:r w:rsidRPr="005A39DE">
        <w:rPr>
          <w:rFonts w:ascii="Liberation Serif" w:hAnsi="Liberation Serif" w:cstheme="minorHAnsi"/>
          <w:sz w:val="24"/>
        </w:rPr>
        <w:tab/>
        <w:t>p29/30</w:t>
      </w:r>
    </w:p>
    <w:p w14:paraId="349E822B" w14:textId="77777777" w:rsidR="00C10155" w:rsidRPr="005A39DE"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b</w:t>
      </w:r>
      <w:r w:rsidRPr="005A39DE">
        <w:rPr>
          <w:rFonts w:ascii="Liberation Serif" w:hAnsi="Liberation Serif" w:cstheme="minorHAnsi"/>
          <w:sz w:val="24"/>
        </w:rPr>
        <w:tab/>
        <w:t xml:space="preserve">If both the throughput time and the demand at time t </w:t>
      </w:r>
      <w:r>
        <w:rPr>
          <w:rFonts w:ascii="Liberation Serif" w:hAnsi="Liberation Serif" w:cstheme="minorHAnsi"/>
          <w:sz w:val="24"/>
        </w:rPr>
        <w:t>are</w:t>
      </w:r>
      <w:r w:rsidRPr="005A39DE">
        <w:rPr>
          <w:rFonts w:ascii="Liberation Serif" w:hAnsi="Liberation Serif" w:cstheme="minorHAnsi"/>
          <w:sz w:val="24"/>
        </w:rPr>
        <w:t xml:space="preserve"> forecasted accurately, and the production is started at t-TPT, then exactly on time t the correct amount of the product wanted will be available.</w:t>
      </w:r>
    </w:p>
    <w:p w14:paraId="3FF4750D" w14:textId="77777777" w:rsidR="00C10155" w:rsidRPr="005A39DE" w:rsidRDefault="00C10155" w:rsidP="000866E1">
      <w:pPr>
        <w:spacing w:line="360" w:lineRule="auto"/>
        <w:ind w:left="567" w:hanging="567"/>
        <w:jc w:val="both"/>
        <w:rPr>
          <w:rFonts w:ascii="Liberation Serif" w:hAnsi="Liberation Serif" w:cstheme="minorHAnsi"/>
          <w:sz w:val="24"/>
        </w:rPr>
      </w:pPr>
    </w:p>
    <w:p w14:paraId="19CA3B27" w14:textId="77777777" w:rsidR="00CC2E18" w:rsidRDefault="00CC2E18">
      <w:pPr>
        <w:rPr>
          <w:rFonts w:ascii="Liberation Serif" w:hAnsi="Liberation Serif" w:cstheme="minorHAnsi"/>
          <w:b/>
          <w:bCs/>
          <w:sz w:val="24"/>
        </w:rPr>
      </w:pPr>
      <w:r>
        <w:rPr>
          <w:rFonts w:ascii="Liberation Serif" w:hAnsi="Liberation Serif" w:cstheme="minorHAnsi"/>
          <w:b/>
          <w:bCs/>
          <w:sz w:val="24"/>
        </w:rPr>
        <w:br w:type="page"/>
      </w:r>
    </w:p>
    <w:p w14:paraId="6452558D" w14:textId="1AD9DCDA" w:rsidR="00281DBE" w:rsidRDefault="00281DBE" w:rsidP="000866E1">
      <w:pPr>
        <w:spacing w:line="360" w:lineRule="auto"/>
        <w:ind w:left="567" w:hanging="567"/>
        <w:jc w:val="both"/>
        <w:rPr>
          <w:rFonts w:ascii="Liberation Serif" w:hAnsi="Liberation Serif" w:cstheme="minorHAnsi"/>
          <w:b/>
          <w:bCs/>
          <w:sz w:val="24"/>
        </w:rPr>
      </w:pPr>
      <w:r>
        <w:rPr>
          <w:rFonts w:ascii="Liberation Serif" w:hAnsi="Liberation Serif" w:cstheme="minorHAnsi"/>
          <w:b/>
          <w:bCs/>
          <w:sz w:val="24"/>
        </w:rPr>
        <w:lastRenderedPageBreak/>
        <w:t>Answers</w:t>
      </w:r>
    </w:p>
    <w:p w14:paraId="203B4DDD" w14:textId="744709DD" w:rsidR="00C10155" w:rsidRPr="005A39DE" w:rsidRDefault="00C10155" w:rsidP="000866E1">
      <w:pPr>
        <w:spacing w:line="360" w:lineRule="auto"/>
        <w:ind w:left="567" w:hanging="567"/>
        <w:jc w:val="both"/>
        <w:rPr>
          <w:rFonts w:ascii="Liberation Serif" w:hAnsi="Liberation Serif" w:cstheme="minorHAnsi"/>
          <w:b/>
          <w:bCs/>
          <w:sz w:val="24"/>
        </w:rPr>
      </w:pPr>
      <w:r w:rsidRPr="005A39DE">
        <w:rPr>
          <w:rFonts w:ascii="Liberation Serif" w:hAnsi="Liberation Serif" w:cstheme="minorHAnsi"/>
          <w:b/>
          <w:bCs/>
          <w:sz w:val="24"/>
        </w:rPr>
        <w:t>Basic Exercises</w:t>
      </w:r>
    </w:p>
    <w:p w14:paraId="1E26DE78" w14:textId="77777777" w:rsidR="00C10155" w:rsidRPr="00CE5673" w:rsidRDefault="00C10155" w:rsidP="000866E1">
      <w:pPr>
        <w:spacing w:line="360" w:lineRule="auto"/>
        <w:ind w:left="567" w:hanging="567"/>
        <w:jc w:val="both"/>
        <w:rPr>
          <w:rFonts w:ascii="Liberation Serif" w:hAnsi="Liberation Serif" w:cstheme="minorHAnsi"/>
          <w:b/>
          <w:bCs/>
          <w:sz w:val="24"/>
        </w:rPr>
      </w:pPr>
      <w:r>
        <w:rPr>
          <w:rFonts w:ascii="Liberation Serif" w:hAnsi="Liberation Serif" w:cstheme="minorHAnsi"/>
          <w:b/>
          <w:bCs/>
          <w:sz w:val="24"/>
        </w:rPr>
        <w:t>Exercise 2.2.1</w:t>
      </w:r>
    </w:p>
    <w:p w14:paraId="54316A80" w14:textId="122242EF" w:rsidR="00C10155" w:rsidRDefault="00C10155" w:rsidP="000866E1">
      <w:pPr>
        <w:spacing w:line="360" w:lineRule="auto"/>
        <w:ind w:left="567" w:hanging="567"/>
        <w:jc w:val="both"/>
        <w:rPr>
          <w:rFonts w:ascii="Liberation Serif" w:hAnsi="Liberation Serif" w:cstheme="minorHAnsi"/>
          <w:sz w:val="24"/>
        </w:rPr>
      </w:pPr>
      <w:r w:rsidRPr="005A39DE">
        <w:rPr>
          <w:rFonts w:ascii="Liberation Serif" w:hAnsi="Liberation Serif" w:cstheme="minorHAnsi"/>
          <w:sz w:val="24"/>
        </w:rPr>
        <w:t>5 days</w:t>
      </w:r>
    </w:p>
    <w:p w14:paraId="06CF803A" w14:textId="77777777" w:rsidR="00C10155" w:rsidRDefault="00C10155" w:rsidP="000866E1">
      <w:pPr>
        <w:spacing w:line="360" w:lineRule="auto"/>
        <w:ind w:left="567" w:hanging="567"/>
        <w:jc w:val="both"/>
        <w:rPr>
          <w:rFonts w:ascii="Liberation Serif" w:hAnsi="Liberation Serif" w:cstheme="minorHAnsi"/>
          <w:sz w:val="24"/>
        </w:rPr>
      </w:pPr>
    </w:p>
    <w:p w14:paraId="6176EEBC" w14:textId="77777777" w:rsidR="00C10155" w:rsidRPr="005A39DE" w:rsidRDefault="00C10155" w:rsidP="000866E1">
      <w:pPr>
        <w:spacing w:line="360" w:lineRule="auto"/>
        <w:ind w:left="567" w:hanging="567"/>
        <w:jc w:val="both"/>
        <w:rPr>
          <w:rFonts w:ascii="Liberation Serif" w:hAnsi="Liberation Serif" w:cstheme="minorHAnsi"/>
          <w:sz w:val="24"/>
        </w:rPr>
      </w:pPr>
      <w:r>
        <w:rPr>
          <w:rFonts w:ascii="Liberation Serif" w:hAnsi="Liberation Serif" w:cstheme="minorHAnsi"/>
          <w:b/>
          <w:bCs/>
          <w:sz w:val="24"/>
        </w:rPr>
        <w:t>Exercise 2.2.2</w:t>
      </w:r>
    </w:p>
    <w:p w14:paraId="2AB18EF2" w14:textId="5F72E140" w:rsidR="00C10155" w:rsidRPr="005A39DE" w:rsidRDefault="00C10155" w:rsidP="000866E1">
      <w:pPr>
        <w:spacing w:line="360" w:lineRule="auto"/>
        <w:ind w:left="567" w:hanging="567"/>
        <w:jc w:val="both"/>
        <w:rPr>
          <w:rFonts w:ascii="Liberation Serif" w:hAnsi="Liberation Serif"/>
          <w:sz w:val="24"/>
        </w:rPr>
      </w:pPr>
      <w:r w:rsidRPr="005A39DE">
        <w:rPr>
          <w:rFonts w:ascii="Liberation Serif" w:hAnsi="Liberation Serif"/>
          <w:sz w:val="24"/>
        </w:rPr>
        <w:t>a</w:t>
      </w:r>
      <w:r w:rsidRPr="005A39DE">
        <w:rPr>
          <w:rFonts w:ascii="Liberation Serif" w:hAnsi="Liberation Serif"/>
          <w:sz w:val="24"/>
        </w:rPr>
        <w:tab/>
        <w:t xml:space="preserve">- </w:t>
      </w:r>
      <w:r w:rsidR="00A440E0">
        <w:rPr>
          <w:rFonts w:ascii="Liberation Serif" w:hAnsi="Liberation Serif"/>
          <w:sz w:val="24"/>
        </w:rPr>
        <w:t>R</w:t>
      </w:r>
      <w:r w:rsidRPr="005A39DE">
        <w:rPr>
          <w:rFonts w:ascii="Liberation Serif" w:hAnsi="Liberation Serif"/>
          <w:sz w:val="24"/>
        </w:rPr>
        <w:t>eaction time is much shorter (esp. for corrective maintenance)</w:t>
      </w:r>
    </w:p>
    <w:p w14:paraId="52AC6032" w14:textId="7B8FA83F" w:rsidR="007E7C77" w:rsidRDefault="00C10155" w:rsidP="007E7C77">
      <w:pPr>
        <w:spacing w:line="360" w:lineRule="auto"/>
        <w:ind w:left="570"/>
        <w:jc w:val="both"/>
        <w:rPr>
          <w:rFonts w:ascii="Liberation Serif" w:hAnsi="Liberation Serif"/>
          <w:sz w:val="24"/>
        </w:rPr>
      </w:pPr>
      <w:r w:rsidRPr="005A39DE">
        <w:rPr>
          <w:rFonts w:ascii="Liberation Serif" w:hAnsi="Liberation Serif"/>
          <w:sz w:val="24"/>
        </w:rPr>
        <w:t xml:space="preserve">- </w:t>
      </w:r>
      <w:r w:rsidR="007E7C77">
        <w:rPr>
          <w:rFonts w:ascii="Liberation Serif" w:hAnsi="Liberation Serif"/>
          <w:sz w:val="24"/>
        </w:rPr>
        <w:t>In the situation where we have d</w:t>
      </w:r>
      <w:r w:rsidRPr="007E7C77">
        <w:rPr>
          <w:rFonts w:ascii="Liberation Serif" w:hAnsi="Liberation Serif"/>
          <w:sz w:val="24"/>
        </w:rPr>
        <w:t>edicated resources (or:</w:t>
      </w:r>
      <w:r w:rsidRPr="005A39DE">
        <w:rPr>
          <w:rFonts w:ascii="Liberation Serif" w:hAnsi="Liberation Serif"/>
          <w:sz w:val="24"/>
        </w:rPr>
        <w:t xml:space="preserve"> speciali</w:t>
      </w:r>
      <w:r w:rsidR="00D2585B">
        <w:rPr>
          <w:rFonts w:ascii="Liberation Serif" w:hAnsi="Liberation Serif"/>
          <w:sz w:val="24"/>
        </w:rPr>
        <w:t>z</w:t>
      </w:r>
      <w:r w:rsidRPr="005A39DE">
        <w:rPr>
          <w:rFonts w:ascii="Liberation Serif" w:hAnsi="Liberation Serif"/>
          <w:sz w:val="24"/>
        </w:rPr>
        <w:t>ed knowledge/</w:t>
      </w:r>
      <w:r w:rsidR="007E7C77">
        <w:rPr>
          <w:rFonts w:ascii="Liberation Serif" w:hAnsi="Liberation Serif"/>
          <w:sz w:val="24"/>
        </w:rPr>
        <w:t xml:space="preserve">    </w:t>
      </w:r>
    </w:p>
    <w:p w14:paraId="78C59BEC" w14:textId="1B883029" w:rsidR="00C10155" w:rsidRPr="005A39DE" w:rsidRDefault="00C10155" w:rsidP="007E7C77">
      <w:pPr>
        <w:spacing w:line="360" w:lineRule="auto"/>
        <w:ind w:left="570" w:firstLine="150"/>
        <w:jc w:val="both"/>
        <w:rPr>
          <w:rFonts w:ascii="Liberation Serif" w:hAnsi="Liberation Serif"/>
          <w:sz w:val="24"/>
        </w:rPr>
      </w:pPr>
      <w:r w:rsidRPr="005A39DE">
        <w:rPr>
          <w:rFonts w:ascii="Liberation Serif" w:hAnsi="Liberation Serif"/>
          <w:sz w:val="24"/>
        </w:rPr>
        <w:t>experience)</w:t>
      </w:r>
    </w:p>
    <w:p w14:paraId="4FFBADE9" w14:textId="77777777" w:rsidR="00C10155" w:rsidRPr="005A39DE" w:rsidRDefault="00C10155" w:rsidP="000866E1">
      <w:pPr>
        <w:spacing w:line="360" w:lineRule="auto"/>
        <w:ind w:left="567" w:hanging="567"/>
        <w:jc w:val="both"/>
        <w:rPr>
          <w:rFonts w:ascii="Liberation Serif" w:hAnsi="Liberation Serif"/>
          <w:sz w:val="24"/>
        </w:rPr>
      </w:pPr>
      <w:r w:rsidRPr="005A39DE">
        <w:rPr>
          <w:rFonts w:ascii="Liberation Serif" w:hAnsi="Liberation Serif"/>
          <w:sz w:val="24"/>
        </w:rPr>
        <w:t>b</w:t>
      </w:r>
      <w:r w:rsidRPr="005A39DE">
        <w:rPr>
          <w:rFonts w:ascii="Liberation Serif" w:hAnsi="Liberation Serif"/>
          <w:sz w:val="24"/>
        </w:rPr>
        <w:tab/>
        <w:t xml:space="preserve">- </w:t>
      </w:r>
      <w:r>
        <w:rPr>
          <w:rFonts w:ascii="Liberation Serif" w:hAnsi="Liberation Serif"/>
          <w:sz w:val="24"/>
        </w:rPr>
        <w:t>N</w:t>
      </w:r>
      <w:r w:rsidRPr="005A39DE">
        <w:rPr>
          <w:rFonts w:ascii="Liberation Serif" w:hAnsi="Liberation Serif"/>
          <w:sz w:val="24"/>
        </w:rPr>
        <w:t>o easy way to organize flexibility (exchange of resources)</w:t>
      </w:r>
    </w:p>
    <w:p w14:paraId="7E3648B7" w14:textId="77777777" w:rsidR="00852476" w:rsidRDefault="00C10155" w:rsidP="000866E1">
      <w:pPr>
        <w:spacing w:line="360" w:lineRule="auto"/>
        <w:ind w:left="567" w:hanging="567"/>
        <w:jc w:val="both"/>
        <w:rPr>
          <w:rFonts w:ascii="Liberation Serif" w:hAnsi="Liberation Serif"/>
          <w:sz w:val="24"/>
        </w:rPr>
      </w:pPr>
      <w:r w:rsidRPr="005A39DE">
        <w:rPr>
          <w:rFonts w:ascii="Liberation Serif" w:hAnsi="Liberation Serif"/>
          <w:sz w:val="24"/>
        </w:rPr>
        <w:tab/>
        <w:t xml:space="preserve">- </w:t>
      </w:r>
      <w:r>
        <w:rPr>
          <w:rFonts w:ascii="Liberation Serif" w:hAnsi="Liberation Serif"/>
          <w:sz w:val="24"/>
        </w:rPr>
        <w:t>I</w:t>
      </w:r>
      <w:r w:rsidRPr="005A39DE">
        <w:rPr>
          <w:rFonts w:ascii="Liberation Serif" w:hAnsi="Liberation Serif"/>
          <w:sz w:val="24"/>
        </w:rPr>
        <w:t xml:space="preserve">n total more capacity (1 for each factory) </w:t>
      </w:r>
      <w:r>
        <w:rPr>
          <w:rFonts w:ascii="Liberation Serif" w:hAnsi="Liberation Serif"/>
          <w:sz w:val="24"/>
        </w:rPr>
        <w:t xml:space="preserve">is </w:t>
      </w:r>
      <w:r w:rsidRPr="005A39DE">
        <w:rPr>
          <w:rFonts w:ascii="Liberation Serif" w:hAnsi="Liberation Serif"/>
          <w:sz w:val="24"/>
        </w:rPr>
        <w:t xml:space="preserve">needed than necessary (each factory </w:t>
      </w:r>
      <w:r w:rsidR="00852476">
        <w:rPr>
          <w:rFonts w:ascii="Liberation Serif" w:hAnsi="Liberation Serif"/>
          <w:sz w:val="24"/>
        </w:rPr>
        <w:t xml:space="preserve"> </w:t>
      </w:r>
    </w:p>
    <w:p w14:paraId="054BA32F" w14:textId="214F672F" w:rsidR="00C10155" w:rsidRDefault="00C10155" w:rsidP="000866E1">
      <w:pPr>
        <w:spacing w:line="360" w:lineRule="auto"/>
        <w:ind w:left="567" w:firstLine="153"/>
        <w:jc w:val="both"/>
        <w:rPr>
          <w:rFonts w:ascii="Liberation Serif" w:hAnsi="Liberation Serif"/>
          <w:sz w:val="24"/>
        </w:rPr>
      </w:pPr>
      <w:r w:rsidRPr="005A39DE">
        <w:rPr>
          <w:rFonts w:ascii="Liberation Serif" w:hAnsi="Liberation Serif"/>
          <w:sz w:val="24"/>
        </w:rPr>
        <w:t>needs "own" extra capacity to cover peaks in demand)</w:t>
      </w:r>
    </w:p>
    <w:p w14:paraId="1B8BFE6F" w14:textId="77777777" w:rsidR="00C10155" w:rsidRDefault="00C10155" w:rsidP="000866E1">
      <w:pPr>
        <w:spacing w:line="360" w:lineRule="auto"/>
        <w:ind w:left="567" w:hanging="567"/>
        <w:jc w:val="both"/>
        <w:rPr>
          <w:rFonts w:ascii="Liberation Serif" w:hAnsi="Liberation Serif" w:cstheme="minorHAnsi"/>
          <w:b/>
          <w:bCs/>
          <w:sz w:val="24"/>
        </w:rPr>
      </w:pPr>
    </w:p>
    <w:p w14:paraId="64ACB4F9" w14:textId="77777777" w:rsidR="00C10155" w:rsidRDefault="00C10155" w:rsidP="000866E1">
      <w:pPr>
        <w:spacing w:line="360" w:lineRule="auto"/>
        <w:ind w:left="567" w:hanging="567"/>
        <w:jc w:val="both"/>
        <w:rPr>
          <w:rFonts w:ascii="Liberation Serif" w:hAnsi="Liberation Serif" w:cstheme="minorHAnsi"/>
          <w:b/>
          <w:bCs/>
          <w:sz w:val="24"/>
        </w:rPr>
      </w:pPr>
      <w:r>
        <w:rPr>
          <w:rFonts w:ascii="Liberation Serif" w:hAnsi="Liberation Serif" w:cstheme="minorHAnsi"/>
          <w:b/>
          <w:bCs/>
          <w:sz w:val="24"/>
        </w:rPr>
        <w:t>Exercise 2.2.3</w:t>
      </w:r>
    </w:p>
    <w:p w14:paraId="50A7ADB1" w14:textId="77777777" w:rsidR="00C10155" w:rsidRPr="005A39DE" w:rsidRDefault="00C10155" w:rsidP="000866E1">
      <w:pPr>
        <w:spacing w:line="360" w:lineRule="auto"/>
        <w:ind w:left="567" w:hanging="567"/>
        <w:jc w:val="both"/>
        <w:rPr>
          <w:rFonts w:ascii="Liberation Serif" w:hAnsi="Liberation Serif"/>
          <w:sz w:val="24"/>
        </w:rPr>
      </w:pPr>
      <w:r w:rsidRPr="005A39DE">
        <w:rPr>
          <w:rFonts w:ascii="Liberation Serif" w:hAnsi="Liberation Serif"/>
          <w:sz w:val="24"/>
        </w:rPr>
        <w:t>a</w:t>
      </w:r>
      <w:r w:rsidRPr="005A39DE">
        <w:rPr>
          <w:rFonts w:ascii="Liberation Serif" w:hAnsi="Liberation Serif"/>
          <w:sz w:val="24"/>
        </w:rPr>
        <w:tab/>
      </w:r>
      <w:r>
        <w:rPr>
          <w:rFonts w:ascii="Liberation Serif" w:hAnsi="Liberation Serif"/>
          <w:sz w:val="24"/>
        </w:rPr>
        <w:t>W</w:t>
      </w:r>
      <w:r w:rsidRPr="005A39DE">
        <w:rPr>
          <w:rFonts w:ascii="Liberation Serif" w:hAnsi="Liberation Serif"/>
          <w:sz w:val="24"/>
        </w:rPr>
        <w:t>hen assembly is done in different batch sizes and is based on for instance the availability of the different assembled buckets in stock</w:t>
      </w:r>
    </w:p>
    <w:p w14:paraId="4BBF3518" w14:textId="77777777" w:rsidR="00C10155" w:rsidRPr="005A39DE" w:rsidRDefault="00C10155" w:rsidP="000866E1">
      <w:pPr>
        <w:spacing w:line="360" w:lineRule="auto"/>
        <w:ind w:left="567" w:hanging="567"/>
        <w:jc w:val="both"/>
        <w:rPr>
          <w:rFonts w:ascii="Liberation Serif" w:hAnsi="Liberation Serif"/>
          <w:sz w:val="24"/>
        </w:rPr>
      </w:pPr>
      <w:r w:rsidRPr="005A39DE">
        <w:rPr>
          <w:rFonts w:ascii="Liberation Serif" w:hAnsi="Liberation Serif"/>
          <w:sz w:val="24"/>
        </w:rPr>
        <w:t>b</w:t>
      </w:r>
      <w:r w:rsidRPr="005A39DE">
        <w:rPr>
          <w:rFonts w:ascii="Liberation Serif" w:hAnsi="Liberation Serif"/>
          <w:sz w:val="24"/>
        </w:rPr>
        <w:tab/>
      </w:r>
      <w:r>
        <w:rPr>
          <w:rFonts w:ascii="Liberation Serif" w:hAnsi="Liberation Serif"/>
          <w:sz w:val="24"/>
        </w:rPr>
        <w:t>W</w:t>
      </w:r>
      <w:r w:rsidRPr="005A39DE">
        <w:rPr>
          <w:rFonts w:ascii="Liberation Serif" w:hAnsi="Liberation Serif"/>
          <w:sz w:val="24"/>
        </w:rPr>
        <w:t>hen assembly is done plan-based in large batch sizes (so not on "pull-base" taking into account the assembled buckets in stock)</w:t>
      </w:r>
    </w:p>
    <w:p w14:paraId="0164B2BD" w14:textId="77777777" w:rsidR="00C10155" w:rsidRDefault="00C10155" w:rsidP="000866E1">
      <w:pPr>
        <w:spacing w:line="360" w:lineRule="auto"/>
        <w:ind w:left="567" w:hanging="567"/>
        <w:jc w:val="both"/>
        <w:rPr>
          <w:rFonts w:ascii="Liberation Serif" w:hAnsi="Liberation Serif"/>
          <w:sz w:val="24"/>
        </w:rPr>
      </w:pPr>
      <w:r w:rsidRPr="005A39DE">
        <w:rPr>
          <w:rFonts w:ascii="Liberation Serif" w:hAnsi="Liberation Serif"/>
          <w:sz w:val="24"/>
        </w:rPr>
        <w:t>c</w:t>
      </w:r>
      <w:r w:rsidRPr="005A39DE">
        <w:rPr>
          <w:rFonts w:ascii="Liberation Serif" w:hAnsi="Liberation Serif"/>
          <w:sz w:val="24"/>
        </w:rPr>
        <w:tab/>
        <w:t>When the assembled items are customer</w:t>
      </w:r>
      <w:r>
        <w:rPr>
          <w:rFonts w:ascii="Liberation Serif" w:hAnsi="Liberation Serif"/>
          <w:sz w:val="24"/>
        </w:rPr>
        <w:t>-</w:t>
      </w:r>
      <w:r w:rsidRPr="005A39DE">
        <w:rPr>
          <w:rFonts w:ascii="Liberation Serif" w:hAnsi="Liberation Serif"/>
          <w:sz w:val="24"/>
        </w:rPr>
        <w:t>specific</w:t>
      </w:r>
    </w:p>
    <w:p w14:paraId="0F29A80C" w14:textId="77777777" w:rsidR="00C10155" w:rsidRDefault="00C10155" w:rsidP="000866E1">
      <w:pPr>
        <w:spacing w:line="360" w:lineRule="auto"/>
        <w:ind w:left="567" w:hanging="567"/>
        <w:jc w:val="both"/>
        <w:rPr>
          <w:rFonts w:ascii="Liberation Serif" w:hAnsi="Liberation Serif"/>
          <w:sz w:val="24"/>
        </w:rPr>
      </w:pPr>
    </w:p>
    <w:p w14:paraId="4C208E5B" w14:textId="77777777" w:rsidR="00C10155" w:rsidRPr="005A39DE" w:rsidRDefault="00C10155" w:rsidP="000866E1">
      <w:pPr>
        <w:spacing w:line="360" w:lineRule="auto"/>
        <w:ind w:left="567" w:hanging="567"/>
        <w:jc w:val="both"/>
        <w:rPr>
          <w:rFonts w:ascii="Liberation Serif" w:hAnsi="Liberation Serif"/>
          <w:sz w:val="24"/>
        </w:rPr>
      </w:pPr>
      <w:r>
        <w:rPr>
          <w:rFonts w:ascii="Liberation Serif" w:hAnsi="Liberation Serif" w:cstheme="minorHAnsi"/>
          <w:b/>
          <w:bCs/>
          <w:sz w:val="24"/>
        </w:rPr>
        <w:t>Exercise 2.2.4</w:t>
      </w:r>
    </w:p>
    <w:p w14:paraId="18020EAB" w14:textId="77777777" w:rsidR="00C10155" w:rsidRPr="005A39DE" w:rsidRDefault="00C10155" w:rsidP="000866E1">
      <w:pPr>
        <w:spacing w:line="360" w:lineRule="auto"/>
        <w:ind w:left="567" w:hanging="567"/>
        <w:jc w:val="both"/>
        <w:rPr>
          <w:rFonts w:ascii="Liberation Serif" w:hAnsi="Liberation Serif"/>
          <w:sz w:val="24"/>
        </w:rPr>
      </w:pPr>
      <w:r w:rsidRPr="005A39DE">
        <w:rPr>
          <w:rFonts w:ascii="Liberation Serif" w:hAnsi="Liberation Serif"/>
          <w:sz w:val="24"/>
        </w:rPr>
        <w:t>a</w:t>
      </w:r>
      <w:r w:rsidRPr="005A39DE">
        <w:rPr>
          <w:rFonts w:ascii="Liberation Serif" w:hAnsi="Liberation Serif"/>
          <w:sz w:val="24"/>
        </w:rPr>
        <w:tab/>
      </w:r>
      <w:r>
        <w:rPr>
          <w:rFonts w:ascii="Liberation Serif" w:hAnsi="Liberation Serif"/>
          <w:sz w:val="24"/>
        </w:rPr>
        <w:t>T</w:t>
      </w:r>
      <w:r w:rsidRPr="005A39DE">
        <w:rPr>
          <w:rFonts w:ascii="Liberation Serif" w:hAnsi="Liberation Serif"/>
          <w:sz w:val="24"/>
        </w:rPr>
        <w:t>o make sure no jobs are started if not all parts are available</w:t>
      </w:r>
    </w:p>
    <w:p w14:paraId="21F96A93" w14:textId="77777777" w:rsidR="00C10155" w:rsidRPr="005A39DE" w:rsidRDefault="00C10155" w:rsidP="000866E1">
      <w:pPr>
        <w:spacing w:line="360" w:lineRule="auto"/>
        <w:ind w:left="567" w:hanging="567"/>
        <w:jc w:val="both"/>
        <w:rPr>
          <w:rFonts w:ascii="Liberation Serif" w:hAnsi="Liberation Serif"/>
          <w:sz w:val="24"/>
        </w:rPr>
      </w:pPr>
      <w:r w:rsidRPr="005A39DE">
        <w:rPr>
          <w:rFonts w:ascii="Liberation Serif" w:hAnsi="Liberation Serif"/>
          <w:sz w:val="24"/>
        </w:rPr>
        <w:t>b</w:t>
      </w:r>
      <w:r w:rsidRPr="005A39DE">
        <w:rPr>
          <w:rFonts w:ascii="Liberation Serif" w:hAnsi="Liberation Serif"/>
          <w:sz w:val="24"/>
        </w:rPr>
        <w:tab/>
      </w:r>
      <w:r>
        <w:rPr>
          <w:rFonts w:ascii="Liberation Serif" w:hAnsi="Liberation Serif"/>
          <w:sz w:val="24"/>
        </w:rPr>
        <w:t>D</w:t>
      </w:r>
      <w:r w:rsidRPr="005A39DE">
        <w:rPr>
          <w:rFonts w:ascii="Liberation Serif" w:hAnsi="Liberation Serif"/>
          <w:sz w:val="24"/>
        </w:rPr>
        <w:t>epends on required delivery time versus specificity (and variety) of the parts used</w:t>
      </w:r>
    </w:p>
    <w:p w14:paraId="787A4292" w14:textId="77777777" w:rsidR="00C10155" w:rsidRPr="005A39DE" w:rsidRDefault="00C10155" w:rsidP="000866E1">
      <w:pPr>
        <w:spacing w:line="360" w:lineRule="auto"/>
        <w:jc w:val="both"/>
        <w:rPr>
          <w:rFonts w:ascii="Liberation Serif" w:hAnsi="Liberation Serif"/>
          <w:sz w:val="24"/>
        </w:rPr>
      </w:pPr>
    </w:p>
    <w:p w14:paraId="0558CB96" w14:textId="77777777" w:rsidR="00C10155" w:rsidRPr="005A39DE" w:rsidRDefault="00C10155" w:rsidP="000866E1">
      <w:pPr>
        <w:spacing w:line="360" w:lineRule="auto"/>
        <w:jc w:val="both"/>
        <w:rPr>
          <w:rFonts w:ascii="Liberation Serif" w:hAnsi="Liberation Serif"/>
          <w:sz w:val="24"/>
        </w:rPr>
      </w:pPr>
    </w:p>
    <w:p w14:paraId="3A86E660" w14:textId="77777777" w:rsidR="00C10155" w:rsidRPr="005A39DE" w:rsidRDefault="00C10155" w:rsidP="000866E1">
      <w:pPr>
        <w:spacing w:line="360" w:lineRule="auto"/>
        <w:jc w:val="both"/>
        <w:rPr>
          <w:rFonts w:ascii="Liberation Serif" w:hAnsi="Liberation Serif"/>
          <w:sz w:val="24"/>
        </w:rPr>
      </w:pPr>
      <w:r w:rsidRPr="005A39DE">
        <w:rPr>
          <w:rFonts w:ascii="Liberation Serif" w:hAnsi="Liberation Serif"/>
          <w:sz w:val="24"/>
        </w:rPr>
        <w:br w:type="page"/>
      </w:r>
    </w:p>
    <w:p w14:paraId="46FE3AEF" w14:textId="641377F5" w:rsidR="00281DBE" w:rsidRDefault="00281DBE" w:rsidP="000866E1">
      <w:pPr>
        <w:pStyle w:val="NoSpacing"/>
        <w:tabs>
          <w:tab w:val="left" w:pos="567"/>
        </w:tabs>
        <w:spacing w:line="360" w:lineRule="auto"/>
        <w:jc w:val="both"/>
        <w:rPr>
          <w:rFonts w:ascii="Liberation Serif" w:hAnsi="Liberation Serif"/>
          <w:b/>
          <w:bCs/>
          <w:sz w:val="24"/>
          <w:lang w:val="en-GB"/>
        </w:rPr>
      </w:pPr>
      <w:r>
        <w:rPr>
          <w:rFonts w:ascii="Liberation Serif" w:hAnsi="Liberation Serif"/>
          <w:b/>
          <w:bCs/>
          <w:sz w:val="24"/>
          <w:lang w:val="en-GB"/>
        </w:rPr>
        <w:lastRenderedPageBreak/>
        <w:t>Answers</w:t>
      </w:r>
    </w:p>
    <w:p w14:paraId="6440C325" w14:textId="32FA4A39" w:rsidR="00C10155" w:rsidRPr="005A39DE" w:rsidRDefault="00C10155" w:rsidP="000866E1">
      <w:pPr>
        <w:pStyle w:val="NoSpacing"/>
        <w:tabs>
          <w:tab w:val="left" w:pos="567"/>
        </w:tabs>
        <w:spacing w:line="360" w:lineRule="auto"/>
        <w:jc w:val="both"/>
        <w:rPr>
          <w:rFonts w:ascii="Liberation Serif" w:hAnsi="Liberation Serif"/>
          <w:b/>
          <w:bCs/>
          <w:sz w:val="24"/>
          <w:lang w:val="en-GB"/>
        </w:rPr>
      </w:pPr>
      <w:r w:rsidRPr="005A39DE">
        <w:rPr>
          <w:rFonts w:ascii="Liberation Serif" w:hAnsi="Liberation Serif"/>
          <w:b/>
          <w:bCs/>
          <w:sz w:val="24"/>
          <w:lang w:val="en-GB"/>
        </w:rPr>
        <w:t>Complex Exercises</w:t>
      </w:r>
    </w:p>
    <w:p w14:paraId="238B4D37" w14:textId="77777777" w:rsidR="00C10155" w:rsidRDefault="00C10155" w:rsidP="000866E1">
      <w:pPr>
        <w:spacing w:line="360" w:lineRule="auto"/>
        <w:ind w:left="567" w:hanging="567"/>
        <w:jc w:val="both"/>
        <w:rPr>
          <w:rFonts w:ascii="Liberation Serif" w:hAnsi="Liberation Serif"/>
          <w:sz w:val="24"/>
        </w:rPr>
      </w:pPr>
      <w:r>
        <w:rPr>
          <w:rFonts w:ascii="Liberation Serif" w:hAnsi="Liberation Serif" w:cstheme="minorHAnsi"/>
          <w:b/>
          <w:bCs/>
          <w:sz w:val="24"/>
        </w:rPr>
        <w:t>Exercise 2.3.1</w:t>
      </w:r>
    </w:p>
    <w:p w14:paraId="321E0A9A"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a</w:t>
      </w:r>
      <w:r w:rsidRPr="005A39DE">
        <w:rPr>
          <w:rFonts w:ascii="Liberation Serif" w:hAnsi="Liberation Serif"/>
          <w:sz w:val="24"/>
          <w:lang w:val="en-GB"/>
        </w:rPr>
        <w:tab/>
        <w:t xml:space="preserve">(see also </w:t>
      </w:r>
      <w:r>
        <w:rPr>
          <w:rFonts w:ascii="Liberation Serif" w:hAnsi="Liberation Serif"/>
          <w:sz w:val="24"/>
          <w:lang w:val="en-GB"/>
        </w:rPr>
        <w:t>F</w:t>
      </w:r>
      <w:r w:rsidRPr="005A39DE">
        <w:rPr>
          <w:rFonts w:ascii="Liberation Serif" w:hAnsi="Liberation Serif"/>
          <w:sz w:val="24"/>
          <w:lang w:val="en-GB"/>
        </w:rPr>
        <w:t>igure 2.6).</w:t>
      </w:r>
    </w:p>
    <w:p w14:paraId="458984B2" w14:textId="5EA7583F" w:rsidR="00C10155" w:rsidRPr="005A39DE" w:rsidRDefault="00C10155" w:rsidP="000866E1">
      <w:pPr>
        <w:pStyle w:val="NoSpacing"/>
        <w:tabs>
          <w:tab w:val="left" w:pos="567"/>
        </w:tabs>
        <w:spacing w:line="360" w:lineRule="auto"/>
        <w:rPr>
          <w:rFonts w:ascii="Liberation Serif" w:hAnsi="Liberation Serif"/>
          <w:sz w:val="24"/>
          <w:lang w:val="en-GB"/>
        </w:rPr>
      </w:pPr>
      <w:r w:rsidRPr="005A39DE">
        <w:rPr>
          <w:rFonts w:ascii="Liberation Serif" w:hAnsi="Liberation Serif"/>
          <w:sz w:val="24"/>
          <w:lang w:val="en-GB"/>
        </w:rPr>
        <w:tab/>
        <w:t>S</w:t>
      </w:r>
      <w:r w:rsidR="00852476">
        <w:rPr>
          <w:rFonts w:ascii="Liberation Serif" w:hAnsi="Liberation Serif"/>
          <w:sz w:val="24"/>
          <w:lang w:val="en-GB"/>
        </w:rPr>
        <w:t xml:space="preserve"> </w:t>
      </w:r>
      <w:r w:rsidRPr="005A39DE">
        <w:rPr>
          <w:rFonts w:ascii="Liberation Serif" w:hAnsi="Liberation Serif"/>
          <w:sz w:val="24"/>
          <w:lang w:val="en-GB"/>
        </w:rPr>
        <w:t>= suppler, C = customer</w:t>
      </w:r>
      <w:r w:rsidRPr="005A39DE">
        <w:rPr>
          <w:rFonts w:ascii="Liberation Serif" w:hAnsi="Liberation Serif"/>
          <w:noProof/>
          <w:sz w:val="24"/>
        </w:rPr>
        <w:drawing>
          <wp:inline distT="0" distB="0" distL="0" distR="0" wp14:anchorId="15AFAAC1" wp14:editId="0F365A40">
            <wp:extent cx="5756910" cy="3238500"/>
            <wp:effectExtent l="0" t="0" r="0" b="0"/>
            <wp:docPr id="1992669166"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669166" name="Picture 1" descr="A diagram of a flowchart&#10;&#10;AI-generated content may be incorrect."/>
                    <pic:cNvPicPr/>
                  </pic:nvPicPr>
                  <pic:blipFill>
                    <a:blip r:embed="rId15"/>
                    <a:stretch>
                      <a:fillRect/>
                    </a:stretch>
                  </pic:blipFill>
                  <pic:spPr>
                    <a:xfrm>
                      <a:off x="0" y="0"/>
                      <a:ext cx="5756910" cy="3238500"/>
                    </a:xfrm>
                    <a:prstGeom prst="rect">
                      <a:avLst/>
                    </a:prstGeom>
                  </pic:spPr>
                </pic:pic>
              </a:graphicData>
            </a:graphic>
          </wp:inline>
        </w:drawing>
      </w:r>
    </w:p>
    <w:p w14:paraId="47B476D5" w14:textId="3EB7DFDE" w:rsidR="00C10155" w:rsidRPr="000866E1"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b/>
          <w:bCs/>
          <w:sz w:val="24"/>
          <w:lang w:val="en-GB"/>
        </w:rPr>
        <w:t xml:space="preserve">Figure 2.6 </w:t>
      </w:r>
      <w:r w:rsidRPr="000866E1">
        <w:rPr>
          <w:rFonts w:ascii="Liberation Serif" w:hAnsi="Liberation Serif"/>
          <w:sz w:val="24"/>
          <w:lang w:val="en-GB"/>
        </w:rPr>
        <w:t>The basic logistic structure.</w:t>
      </w:r>
    </w:p>
    <w:p w14:paraId="713F9EDF" w14:textId="77777777" w:rsidR="00C10155" w:rsidRPr="005A39DE" w:rsidRDefault="00C10155" w:rsidP="000866E1">
      <w:pPr>
        <w:pStyle w:val="NoSpacing"/>
        <w:tabs>
          <w:tab w:val="left" w:pos="567"/>
        </w:tabs>
        <w:spacing w:line="360" w:lineRule="auto"/>
        <w:jc w:val="both"/>
        <w:rPr>
          <w:rFonts w:ascii="Liberation Serif" w:hAnsi="Liberation Serif"/>
          <w:b/>
          <w:bCs/>
          <w:sz w:val="24"/>
          <w:lang w:val="en-GB"/>
        </w:rPr>
      </w:pPr>
    </w:p>
    <w:p w14:paraId="30BEB485"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b</w:t>
      </w:r>
      <w:r w:rsidRPr="005A39DE">
        <w:rPr>
          <w:rFonts w:ascii="Liberation Serif" w:hAnsi="Liberation Serif"/>
          <w:sz w:val="24"/>
          <w:lang w:val="en-GB"/>
        </w:rPr>
        <w:tab/>
      </w:r>
      <w:r>
        <w:rPr>
          <w:rFonts w:ascii="Liberation Serif" w:hAnsi="Liberation Serif"/>
          <w:sz w:val="24"/>
          <w:lang w:val="en-GB"/>
        </w:rPr>
        <w:t>C</w:t>
      </w:r>
      <w:r w:rsidRPr="005A39DE">
        <w:rPr>
          <w:rFonts w:ascii="Liberation Serif" w:hAnsi="Liberation Serif"/>
          <w:sz w:val="24"/>
          <w:lang w:val="en-GB"/>
        </w:rPr>
        <w:t xml:space="preserve">ombining frames for </w:t>
      </w:r>
      <w:r>
        <w:rPr>
          <w:rFonts w:ascii="Liberation Serif" w:hAnsi="Liberation Serif"/>
          <w:sz w:val="24"/>
          <w:lang w:val="en-GB"/>
        </w:rPr>
        <w:t xml:space="preserve">the </w:t>
      </w:r>
      <w:r w:rsidRPr="005A39DE">
        <w:rPr>
          <w:rFonts w:ascii="Liberation Serif" w:hAnsi="Liberation Serif"/>
          <w:sz w:val="24"/>
          <w:lang w:val="en-GB"/>
        </w:rPr>
        <w:t xml:space="preserve">same </w:t>
      </w:r>
      <w:r>
        <w:rPr>
          <w:rFonts w:ascii="Liberation Serif" w:hAnsi="Liberation Serif"/>
          <w:sz w:val="24"/>
          <w:lang w:val="en-GB"/>
        </w:rPr>
        <w:t>color</w:t>
      </w:r>
    </w:p>
    <w:p w14:paraId="1F200E30"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c</w:t>
      </w:r>
      <w:r w:rsidRPr="005A39DE">
        <w:rPr>
          <w:rFonts w:ascii="Liberation Serif" w:hAnsi="Liberation Serif"/>
          <w:sz w:val="24"/>
          <w:lang w:val="en-GB"/>
        </w:rPr>
        <w:tab/>
      </w:r>
      <w:r>
        <w:rPr>
          <w:rFonts w:ascii="Liberation Serif" w:hAnsi="Liberation Serif"/>
          <w:sz w:val="24"/>
          <w:lang w:val="en-GB"/>
        </w:rPr>
        <w:t>W</w:t>
      </w:r>
      <w:r w:rsidRPr="005A39DE">
        <w:rPr>
          <w:rFonts w:ascii="Liberation Serif" w:hAnsi="Liberation Serif"/>
          <w:sz w:val="24"/>
          <w:lang w:val="en-GB"/>
        </w:rPr>
        <w:t xml:space="preserve">aiting for </w:t>
      </w:r>
      <w:r>
        <w:rPr>
          <w:rFonts w:ascii="Liberation Serif" w:hAnsi="Liberation Serif"/>
          <w:sz w:val="24"/>
          <w:lang w:val="en-GB"/>
        </w:rPr>
        <w:t xml:space="preserve">the </w:t>
      </w:r>
      <w:r w:rsidRPr="005A39DE">
        <w:rPr>
          <w:rFonts w:ascii="Liberation Serif" w:hAnsi="Liberation Serif"/>
          <w:sz w:val="24"/>
          <w:lang w:val="en-GB"/>
        </w:rPr>
        <w:t xml:space="preserve">availability </w:t>
      </w:r>
      <w:r>
        <w:rPr>
          <w:rFonts w:ascii="Liberation Serif" w:hAnsi="Liberation Serif"/>
          <w:sz w:val="24"/>
          <w:lang w:val="en-GB"/>
        </w:rPr>
        <w:t>of the r</w:t>
      </w:r>
      <w:r w:rsidRPr="005A39DE">
        <w:rPr>
          <w:rFonts w:ascii="Liberation Serif" w:hAnsi="Liberation Serif"/>
          <w:sz w:val="24"/>
          <w:lang w:val="en-GB"/>
        </w:rPr>
        <w:t>ight leather</w:t>
      </w:r>
    </w:p>
    <w:p w14:paraId="2BCCFFEF"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d</w:t>
      </w:r>
      <w:r w:rsidRPr="005A39DE">
        <w:rPr>
          <w:rFonts w:ascii="Liberation Serif" w:hAnsi="Liberation Serif"/>
          <w:sz w:val="24"/>
          <w:lang w:val="en-GB"/>
        </w:rPr>
        <w:tab/>
      </w:r>
      <w:r>
        <w:rPr>
          <w:rFonts w:ascii="Liberation Serif" w:hAnsi="Liberation Serif"/>
          <w:sz w:val="24"/>
          <w:lang w:val="en-GB"/>
        </w:rPr>
        <w:t>S</w:t>
      </w:r>
      <w:r w:rsidRPr="005A39DE">
        <w:rPr>
          <w:rFonts w:ascii="Liberation Serif" w:hAnsi="Liberation Serif"/>
          <w:sz w:val="24"/>
          <w:lang w:val="en-GB"/>
        </w:rPr>
        <w:t>tock point "chair"</w:t>
      </w:r>
    </w:p>
    <w:p w14:paraId="72834C03"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e</w:t>
      </w:r>
      <w:r w:rsidRPr="005A39DE">
        <w:rPr>
          <w:rFonts w:ascii="Liberation Serif" w:hAnsi="Liberation Serif"/>
          <w:sz w:val="24"/>
          <w:lang w:val="en-GB"/>
        </w:rPr>
        <w:tab/>
        <w:t>3 days</w:t>
      </w:r>
    </w:p>
    <w:p w14:paraId="32080747"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f</w:t>
      </w:r>
      <w:r w:rsidRPr="005A39DE">
        <w:rPr>
          <w:rFonts w:ascii="Liberation Serif" w:hAnsi="Liberation Serif"/>
          <w:sz w:val="24"/>
          <w:lang w:val="en-GB"/>
        </w:rPr>
        <w:tab/>
        <w:t>6 days</w:t>
      </w:r>
    </w:p>
    <w:p w14:paraId="790BEFC1"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g</w:t>
      </w:r>
      <w:r w:rsidRPr="005A39DE">
        <w:rPr>
          <w:rFonts w:ascii="Liberation Serif" w:hAnsi="Liberation Serif"/>
          <w:sz w:val="24"/>
          <w:lang w:val="en-GB"/>
        </w:rPr>
        <w:tab/>
      </w:r>
      <w:r>
        <w:rPr>
          <w:rFonts w:ascii="Liberation Serif" w:hAnsi="Liberation Serif"/>
          <w:sz w:val="24"/>
          <w:lang w:val="en-GB"/>
        </w:rPr>
        <w:t>M</w:t>
      </w:r>
      <w:r w:rsidRPr="005A39DE">
        <w:rPr>
          <w:rFonts w:ascii="Liberation Serif" w:hAnsi="Liberation Serif"/>
          <w:sz w:val="24"/>
          <w:lang w:val="en-GB"/>
        </w:rPr>
        <w:t>any different variants in stock</w:t>
      </w:r>
    </w:p>
    <w:p w14:paraId="59F9AB75"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h</w:t>
      </w:r>
      <w:r w:rsidRPr="005A39DE">
        <w:rPr>
          <w:rFonts w:ascii="Liberation Serif" w:hAnsi="Liberation Serif"/>
          <w:sz w:val="24"/>
          <w:lang w:val="en-GB"/>
        </w:rPr>
        <w:tab/>
      </w:r>
      <w:r>
        <w:rPr>
          <w:rFonts w:ascii="Liberation Serif" w:hAnsi="Liberation Serif"/>
          <w:sz w:val="24"/>
          <w:lang w:val="en-GB"/>
        </w:rPr>
        <w:t>S</w:t>
      </w:r>
      <w:r w:rsidRPr="005A39DE">
        <w:rPr>
          <w:rFonts w:ascii="Liberation Serif" w:hAnsi="Liberation Serif"/>
          <w:sz w:val="24"/>
          <w:lang w:val="en-GB"/>
        </w:rPr>
        <w:t>hort delivery time</w:t>
      </w:r>
    </w:p>
    <w:p w14:paraId="5A339A84"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i</w:t>
      </w:r>
      <w:r w:rsidRPr="005A39DE">
        <w:rPr>
          <w:rFonts w:ascii="Liberation Serif" w:hAnsi="Liberation Serif"/>
          <w:sz w:val="24"/>
          <w:lang w:val="en-GB"/>
        </w:rPr>
        <w:tab/>
      </w:r>
      <w:r>
        <w:rPr>
          <w:rFonts w:ascii="Liberation Serif" w:hAnsi="Liberation Serif"/>
          <w:sz w:val="24"/>
          <w:lang w:val="en-GB"/>
        </w:rPr>
        <w:t>L</w:t>
      </w:r>
      <w:r w:rsidRPr="005A39DE">
        <w:rPr>
          <w:rFonts w:ascii="Liberation Serif" w:hAnsi="Liberation Serif"/>
          <w:sz w:val="24"/>
          <w:lang w:val="en-GB"/>
        </w:rPr>
        <w:t>ess inventory needed</w:t>
      </w:r>
    </w:p>
    <w:p w14:paraId="08BBB331"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j</w:t>
      </w:r>
      <w:r w:rsidRPr="005A39DE">
        <w:rPr>
          <w:rFonts w:ascii="Liberation Serif" w:hAnsi="Liberation Serif"/>
          <w:sz w:val="24"/>
          <w:lang w:val="en-GB"/>
        </w:rPr>
        <w:tab/>
        <w:t>4 days</w:t>
      </w:r>
    </w:p>
    <w:p w14:paraId="23D60E3C"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k</w:t>
      </w:r>
      <w:r w:rsidRPr="005A39DE">
        <w:rPr>
          <w:rFonts w:ascii="Liberation Serif" w:hAnsi="Liberation Serif"/>
          <w:sz w:val="24"/>
          <w:lang w:val="en-GB"/>
        </w:rPr>
        <w:tab/>
      </w:r>
      <w:r>
        <w:rPr>
          <w:rFonts w:ascii="Liberation Serif" w:hAnsi="Liberation Serif"/>
          <w:sz w:val="24"/>
          <w:lang w:val="en-GB"/>
        </w:rPr>
        <w:t>R</w:t>
      </w:r>
      <w:r w:rsidRPr="005A39DE">
        <w:rPr>
          <w:rFonts w:ascii="Liberation Serif" w:hAnsi="Liberation Serif"/>
          <w:sz w:val="24"/>
          <w:lang w:val="en-GB"/>
        </w:rPr>
        <w:t>eduction inventory and risk</w:t>
      </w:r>
    </w:p>
    <w:p w14:paraId="306010F1" w14:textId="77777777" w:rsidR="000866E1" w:rsidRDefault="000866E1" w:rsidP="000866E1">
      <w:pPr>
        <w:spacing w:line="360" w:lineRule="auto"/>
        <w:ind w:left="567" w:hanging="567"/>
        <w:jc w:val="both"/>
        <w:rPr>
          <w:rFonts w:ascii="Liberation Serif" w:hAnsi="Liberation Serif" w:cstheme="minorHAnsi"/>
          <w:b/>
          <w:bCs/>
          <w:sz w:val="24"/>
        </w:rPr>
      </w:pPr>
    </w:p>
    <w:p w14:paraId="65ECC672" w14:textId="5331964E" w:rsidR="00C10155" w:rsidRPr="005A39DE" w:rsidRDefault="00C10155" w:rsidP="000866E1">
      <w:pPr>
        <w:spacing w:line="360" w:lineRule="auto"/>
        <w:ind w:left="567" w:hanging="567"/>
        <w:jc w:val="both"/>
        <w:rPr>
          <w:rFonts w:ascii="Liberation Serif" w:hAnsi="Liberation Serif"/>
          <w:sz w:val="24"/>
        </w:rPr>
      </w:pPr>
      <w:r>
        <w:rPr>
          <w:rFonts w:ascii="Liberation Serif" w:hAnsi="Liberation Serif" w:cstheme="minorHAnsi"/>
          <w:b/>
          <w:bCs/>
          <w:sz w:val="24"/>
        </w:rPr>
        <w:t>Exercise 2.3.2</w:t>
      </w:r>
    </w:p>
    <w:p w14:paraId="4785FB86" w14:textId="4C182FC9"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 xml:space="preserve">a </w:t>
      </w:r>
      <w:r w:rsidR="000866E1">
        <w:rPr>
          <w:rFonts w:ascii="Liberation Serif" w:hAnsi="Liberation Serif"/>
          <w:sz w:val="24"/>
          <w:lang w:val="en-GB"/>
        </w:rPr>
        <w:tab/>
      </w:r>
      <w:r w:rsidRPr="005A39DE">
        <w:rPr>
          <w:rFonts w:ascii="Liberation Serif" w:hAnsi="Liberation Serif"/>
          <w:sz w:val="24"/>
          <w:lang w:val="en-GB"/>
        </w:rPr>
        <w:t xml:space="preserve">See </w:t>
      </w:r>
      <w:r>
        <w:rPr>
          <w:rFonts w:ascii="Liberation Serif" w:hAnsi="Liberation Serif"/>
          <w:sz w:val="24"/>
          <w:lang w:val="en-GB"/>
        </w:rPr>
        <w:t>F</w:t>
      </w:r>
      <w:r w:rsidRPr="005A39DE">
        <w:rPr>
          <w:rFonts w:ascii="Liberation Serif" w:hAnsi="Liberation Serif"/>
          <w:sz w:val="24"/>
          <w:lang w:val="en-GB"/>
        </w:rPr>
        <w:t>igure 2.7</w:t>
      </w:r>
    </w:p>
    <w:p w14:paraId="1805966B" w14:textId="2425343B" w:rsidR="000866E1" w:rsidRPr="005A39DE" w:rsidRDefault="000866E1"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b</w:t>
      </w:r>
      <w:r>
        <w:rPr>
          <w:rFonts w:ascii="Liberation Serif" w:hAnsi="Liberation Serif"/>
          <w:sz w:val="24"/>
          <w:lang w:val="en-GB"/>
        </w:rPr>
        <w:tab/>
        <w:t>S</w:t>
      </w:r>
      <w:r w:rsidRPr="005A39DE">
        <w:rPr>
          <w:rFonts w:ascii="Liberation Serif" w:hAnsi="Liberation Serif"/>
          <w:sz w:val="24"/>
          <w:lang w:val="en-GB"/>
        </w:rPr>
        <w:t>tock</w:t>
      </w:r>
      <w:r>
        <w:rPr>
          <w:rFonts w:ascii="Liberation Serif" w:hAnsi="Liberation Serif"/>
          <w:sz w:val="24"/>
          <w:lang w:val="en-GB"/>
        </w:rPr>
        <w:t xml:space="preserve"> </w:t>
      </w:r>
      <w:r w:rsidRPr="005A39DE">
        <w:rPr>
          <w:rFonts w:ascii="Liberation Serif" w:hAnsi="Liberation Serif"/>
          <w:sz w:val="24"/>
          <w:lang w:val="en-GB"/>
        </w:rPr>
        <w:t>point "mirror"</w:t>
      </w:r>
    </w:p>
    <w:p w14:paraId="31E65DBD" w14:textId="77777777" w:rsidR="00C10155" w:rsidRPr="005A39DE" w:rsidRDefault="00C10155" w:rsidP="000866E1">
      <w:pPr>
        <w:pStyle w:val="NoSpacing"/>
        <w:tabs>
          <w:tab w:val="left" w:pos="1183"/>
        </w:tabs>
        <w:spacing w:line="360" w:lineRule="auto"/>
        <w:ind w:left="113" w:hanging="284"/>
        <w:jc w:val="both"/>
        <w:rPr>
          <w:rFonts w:ascii="Liberation Serif" w:hAnsi="Liberation Serif"/>
          <w:sz w:val="24"/>
          <w:lang w:val="en-GB"/>
        </w:rPr>
      </w:pPr>
      <w:r w:rsidRPr="005A39DE">
        <w:rPr>
          <w:rFonts w:ascii="Liberation Serif" w:hAnsi="Liberation Serif"/>
          <w:sz w:val="24"/>
          <w:lang w:val="en-GB"/>
        </w:rPr>
        <w:lastRenderedPageBreak/>
        <w:tab/>
      </w:r>
      <w:r w:rsidRPr="005A39DE">
        <w:rPr>
          <w:rFonts w:ascii="Liberation Serif" w:hAnsi="Liberation Serif"/>
          <w:noProof/>
          <w:sz w:val="24"/>
        </w:rPr>
        <mc:AlternateContent>
          <mc:Choice Requires="wpg">
            <w:drawing>
              <wp:inline distT="0" distB="0" distL="0" distR="0" wp14:anchorId="3330FC34" wp14:editId="79481E25">
                <wp:extent cx="4933950" cy="2400300"/>
                <wp:effectExtent l="0" t="0" r="0" b="0"/>
                <wp:docPr id="73" name="Groep 73"/>
                <wp:cNvGraphicFramePr/>
                <a:graphic xmlns:a="http://schemas.openxmlformats.org/drawingml/2006/main">
                  <a:graphicData uri="http://schemas.microsoft.com/office/word/2010/wordprocessingGroup">
                    <wpg:wgp>
                      <wpg:cNvGrpSpPr/>
                      <wpg:grpSpPr>
                        <a:xfrm>
                          <a:off x="0" y="0"/>
                          <a:ext cx="4933950" cy="2400300"/>
                          <a:chOff x="697864" y="1461247"/>
                          <a:chExt cx="7836521" cy="3980329"/>
                        </a:xfrm>
                      </wpg:grpSpPr>
                      <pic:pic xmlns:pic="http://schemas.openxmlformats.org/drawingml/2006/picture">
                        <pic:nvPicPr>
                          <pic:cNvPr id="74" name="Afbeelding 74"/>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697864" y="1461247"/>
                            <a:ext cx="7836521" cy="3980329"/>
                          </a:xfrm>
                          <a:prstGeom prst="rect">
                            <a:avLst/>
                          </a:prstGeom>
                          <a:noFill/>
                        </pic:spPr>
                      </pic:pic>
                      <wps:wsp>
                        <wps:cNvPr id="75" name="Stroomdiagram: Samenvoegen 75"/>
                        <wps:cNvSpPr/>
                        <wps:spPr>
                          <a:xfrm>
                            <a:off x="6482389" y="3007948"/>
                            <a:ext cx="743163" cy="595863"/>
                          </a:xfrm>
                          <a:prstGeom prst="flowChartMerg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86AC5D" w14:textId="77777777" w:rsidR="00C10155" w:rsidRDefault="00C10155" w:rsidP="00C10155">
                              <w:pPr>
                                <w:jc w:val="center"/>
                                <w:rPr>
                                  <w:rFonts w:hAnsi="Calibri"/>
                                  <w:color w:val="000000" w:themeColor="text1"/>
                                  <w:kern w:val="24"/>
                                </w:rPr>
                              </w:pPr>
                              <w:r>
                                <w:rPr>
                                  <w:rFonts w:hAnsi="Calibri"/>
                                  <w:color w:val="000000" w:themeColor="text1"/>
                                  <w:kern w:val="24"/>
                                </w:rPr>
                                <w:t>mirror</w:t>
                              </w:r>
                            </w:p>
                          </w:txbxContent>
                        </wps:txbx>
                        <wps:bodyPr lIns="0" rIns="0" rtlCol="0" anchor="ctr"/>
                      </wps:wsp>
                      <wps:wsp>
                        <wps:cNvPr id="76" name="Rechthoek 76"/>
                        <wps:cNvSpPr/>
                        <wps:spPr>
                          <a:xfrm>
                            <a:off x="6653591" y="2287870"/>
                            <a:ext cx="724362" cy="70634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Rechthoek 77"/>
                        <wps:cNvSpPr/>
                        <wps:spPr>
                          <a:xfrm>
                            <a:off x="7404847" y="2662518"/>
                            <a:ext cx="896470" cy="295836"/>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3330FC34" id="Groep 73" o:spid="_x0000_s1051" style="width:388.5pt;height:189pt;mso-position-horizontal-relative:char;mso-position-vertical-relative:line" coordorigin="6978,14612" coordsize="78365,398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">
                <v:shape id="Afbeelding 74" o:spid="_x0000_s1052" type="#_x0000_t75" style="position:absolute;left:6978;top:14612;width:78365;height:398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">
                  <v:imagedata r:id="rId17" o:title=""/>
                </v:shape>
                <v:shape id="Stroomdiagram: Samenvoegen 75" o:spid="_x0000_s1053" type="#_x0000_t128" style="position:absolute;left:64823;top:30079;width:7432;height:5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" fillcolor="white [3212]" strokecolor="black [3213]" strokeweight="1pt">
                  <v:textbox inset="0,,0">
                    <w:txbxContent>
                      <w:p w14:paraId="4886AC5D" w14:textId="77777777" w:rsidR="00C10155" w:rsidRDefault="00C10155" w:rsidP="00C10155">
                        <w:pPr>
                          <w:jc w:val="center"/>
                          <w:rPr>
                            <w:rFonts w:hAnsi="Calibri"/>
                            <w:color w:val="000000" w:themeColor="text1"/>
                            <w:kern w:val="24"/>
                          </w:rPr>
                        </w:pPr>
                        <w:r>
                          <w:rPr>
                            <w:rFonts w:hAnsi="Calibri"/>
                            <w:color w:val="000000" w:themeColor="text1"/>
                            <w:kern w:val="24"/>
                          </w:rPr>
                          <w:t>mirror</w:t>
                        </w:r>
                      </w:p>
                    </w:txbxContent>
                  </v:textbox>
                </v:shape>
                <v:rect id="Rechthoek 76" o:spid="_x0000_s1054" style="position:absolute;left:66535;top:22878;width:7244;height:7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" fillcolor="white [3212]" strokecolor="white [3212]" strokeweight="2pt"/>
                <v:rect id="Rechthoek 77" o:spid="_x0000_s1055" style="position:absolute;left:74048;top:26625;width:8965;height:29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" fillcolor="white [3212]" strokecolor="white [3212]" strokeweight="2pt"/>
                <w10:anchorlock/>
              </v:group>
            </w:pict>
          </mc:Fallback>
        </mc:AlternateContent>
      </w:r>
    </w:p>
    <w:p w14:paraId="6DA6E7DC" w14:textId="77777777" w:rsidR="00C10155" w:rsidRPr="005A39DE" w:rsidRDefault="00C10155" w:rsidP="000866E1">
      <w:pPr>
        <w:pStyle w:val="NoSpacing"/>
        <w:tabs>
          <w:tab w:val="left" w:pos="1183"/>
        </w:tabs>
        <w:spacing w:line="360" w:lineRule="auto"/>
        <w:ind w:left="113" w:hanging="284"/>
        <w:jc w:val="both"/>
        <w:rPr>
          <w:rFonts w:ascii="Liberation Serif" w:hAnsi="Liberation Serif"/>
          <w:sz w:val="24"/>
          <w:lang w:val="en-GB"/>
        </w:rPr>
      </w:pPr>
    </w:p>
    <w:p w14:paraId="3719D8B6" w14:textId="3678CBDC" w:rsidR="00C10155" w:rsidRPr="000866E1" w:rsidRDefault="00C10155" w:rsidP="000866E1">
      <w:pPr>
        <w:pStyle w:val="NoSpacing"/>
        <w:tabs>
          <w:tab w:val="left" w:pos="1183"/>
        </w:tabs>
        <w:spacing w:line="360" w:lineRule="auto"/>
        <w:ind w:left="113" w:hanging="284"/>
        <w:jc w:val="both"/>
        <w:rPr>
          <w:rFonts w:ascii="Liberation Serif" w:hAnsi="Liberation Serif"/>
          <w:sz w:val="24"/>
          <w:lang w:val="en-GB"/>
        </w:rPr>
      </w:pPr>
      <w:r w:rsidRPr="005A39DE">
        <w:rPr>
          <w:rFonts w:ascii="Liberation Serif" w:hAnsi="Liberation Serif"/>
          <w:b/>
          <w:bCs/>
          <w:sz w:val="24"/>
          <w:lang w:val="en-GB"/>
        </w:rPr>
        <w:t xml:space="preserve">Figure 2.7 </w:t>
      </w:r>
      <w:r w:rsidRPr="000866E1">
        <w:rPr>
          <w:rFonts w:ascii="Liberation Serif" w:hAnsi="Liberation Serif"/>
          <w:sz w:val="24"/>
          <w:lang w:val="en-GB"/>
        </w:rPr>
        <w:t>The basic logistic structure.</w:t>
      </w:r>
    </w:p>
    <w:p w14:paraId="759B8645" w14:textId="77777777" w:rsidR="00C10155" w:rsidRDefault="00C10155" w:rsidP="000866E1">
      <w:pPr>
        <w:pStyle w:val="NoSpacing"/>
        <w:tabs>
          <w:tab w:val="left" w:pos="1183"/>
        </w:tabs>
        <w:spacing w:line="360" w:lineRule="auto"/>
        <w:ind w:left="113" w:hanging="284"/>
        <w:jc w:val="both"/>
        <w:rPr>
          <w:rFonts w:ascii="Liberation Serif" w:hAnsi="Liberation Serif"/>
          <w:sz w:val="24"/>
          <w:lang w:val="en-GB"/>
        </w:rPr>
      </w:pPr>
    </w:p>
    <w:p w14:paraId="513C557C" w14:textId="77777777" w:rsidR="00CA5563" w:rsidRPr="005A39DE" w:rsidRDefault="00CA5563" w:rsidP="00CA5563">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c</w:t>
      </w:r>
      <w:r w:rsidRPr="005A39DE">
        <w:rPr>
          <w:rFonts w:ascii="Liberation Serif" w:hAnsi="Liberation Serif"/>
          <w:sz w:val="24"/>
          <w:lang w:val="en-GB"/>
        </w:rPr>
        <w:tab/>
        <w:t>MTS</w:t>
      </w:r>
    </w:p>
    <w:p w14:paraId="61896B46" w14:textId="77777777" w:rsidR="00C10155" w:rsidRPr="005A39DE" w:rsidRDefault="00C10155" w:rsidP="000866E1">
      <w:pPr>
        <w:pStyle w:val="NoSpacing"/>
        <w:tabs>
          <w:tab w:val="left" w:pos="567"/>
        </w:tabs>
        <w:spacing w:line="360" w:lineRule="auto"/>
        <w:ind w:left="567" w:hanging="567"/>
        <w:jc w:val="both"/>
        <w:rPr>
          <w:rFonts w:ascii="Liberation Serif" w:hAnsi="Liberation Serif"/>
          <w:sz w:val="24"/>
          <w:lang w:val="en-GB"/>
        </w:rPr>
      </w:pPr>
      <w:r w:rsidRPr="005A39DE">
        <w:rPr>
          <w:rFonts w:ascii="Liberation Serif" w:hAnsi="Liberation Serif"/>
          <w:sz w:val="24"/>
          <w:lang w:val="en-GB"/>
        </w:rPr>
        <w:t>d</w:t>
      </w:r>
      <w:r w:rsidRPr="005A39DE">
        <w:rPr>
          <w:rFonts w:ascii="Liberation Serif" w:hAnsi="Liberation Serif"/>
          <w:sz w:val="24"/>
          <w:lang w:val="en-GB"/>
        </w:rPr>
        <w:tab/>
      </w:r>
      <w:r>
        <w:rPr>
          <w:rFonts w:ascii="Liberation Serif" w:hAnsi="Liberation Serif"/>
          <w:sz w:val="24"/>
          <w:lang w:val="en-GB"/>
        </w:rPr>
        <w:t>S</w:t>
      </w:r>
      <w:r w:rsidRPr="005A39DE">
        <w:rPr>
          <w:rFonts w:ascii="Liberation Serif" w:hAnsi="Liberation Serif"/>
          <w:sz w:val="24"/>
          <w:lang w:val="en-GB"/>
        </w:rPr>
        <w:t>tock</w:t>
      </w:r>
      <w:r>
        <w:rPr>
          <w:rFonts w:ascii="Liberation Serif" w:hAnsi="Liberation Serif"/>
          <w:sz w:val="24"/>
          <w:lang w:val="en-GB"/>
        </w:rPr>
        <w:t xml:space="preserve"> </w:t>
      </w:r>
      <w:r w:rsidRPr="005A39DE">
        <w:rPr>
          <w:rFonts w:ascii="Liberation Serif" w:hAnsi="Liberation Serif"/>
          <w:sz w:val="24"/>
          <w:lang w:val="en-GB"/>
        </w:rPr>
        <w:t>points directly before assembly: less diversity in item</w:t>
      </w:r>
      <w:r>
        <w:rPr>
          <w:rFonts w:ascii="Liberation Serif" w:hAnsi="Liberation Serif"/>
          <w:sz w:val="24"/>
          <w:lang w:val="en-GB"/>
        </w:rPr>
        <w:t>s</w:t>
      </w:r>
      <w:r w:rsidRPr="005A39DE">
        <w:rPr>
          <w:rFonts w:ascii="Liberation Serif" w:hAnsi="Liberation Serif"/>
          <w:sz w:val="24"/>
          <w:lang w:val="en-GB"/>
        </w:rPr>
        <w:t xml:space="preserve"> to store and thus lower total stock</w:t>
      </w:r>
    </w:p>
    <w:p w14:paraId="6FE5396A"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e</w:t>
      </w:r>
      <w:r w:rsidRPr="005A39DE">
        <w:rPr>
          <w:rFonts w:ascii="Liberation Serif" w:hAnsi="Liberation Serif"/>
          <w:sz w:val="24"/>
          <w:lang w:val="en-GB"/>
        </w:rPr>
        <w:tab/>
        <w:t>3</w:t>
      </w:r>
    </w:p>
    <w:p w14:paraId="47D8814E" w14:textId="77777777" w:rsidR="00C10155"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f</w:t>
      </w:r>
      <w:r w:rsidRPr="005A39DE">
        <w:rPr>
          <w:rFonts w:ascii="Liberation Serif" w:hAnsi="Liberation Serif"/>
          <w:sz w:val="24"/>
          <w:lang w:val="en-GB"/>
        </w:rPr>
        <w:tab/>
      </w:r>
      <w:r>
        <w:rPr>
          <w:rFonts w:ascii="Liberation Serif" w:hAnsi="Liberation Serif"/>
          <w:sz w:val="24"/>
          <w:lang w:val="en-GB"/>
        </w:rPr>
        <w:t>L</w:t>
      </w:r>
      <w:r w:rsidRPr="005A39DE">
        <w:rPr>
          <w:rFonts w:ascii="Liberation Serif" w:hAnsi="Liberation Serif"/>
          <w:sz w:val="24"/>
          <w:lang w:val="en-GB"/>
        </w:rPr>
        <w:t>ong lead time of supply</w:t>
      </w:r>
    </w:p>
    <w:p w14:paraId="57E57975" w14:textId="77777777" w:rsidR="00C10155" w:rsidRDefault="00C10155" w:rsidP="000866E1">
      <w:pPr>
        <w:pStyle w:val="NoSpacing"/>
        <w:tabs>
          <w:tab w:val="left" w:pos="567"/>
        </w:tabs>
        <w:spacing w:line="360" w:lineRule="auto"/>
        <w:jc w:val="both"/>
        <w:rPr>
          <w:rFonts w:ascii="Liberation Serif" w:hAnsi="Liberation Serif"/>
          <w:sz w:val="24"/>
          <w:lang w:val="en-GB"/>
        </w:rPr>
      </w:pPr>
    </w:p>
    <w:p w14:paraId="19715B77" w14:textId="77777777" w:rsidR="00C10155" w:rsidRPr="005A39DE" w:rsidRDefault="00C10155" w:rsidP="000866E1">
      <w:pPr>
        <w:spacing w:line="360" w:lineRule="auto"/>
        <w:ind w:left="567" w:hanging="567"/>
        <w:jc w:val="both"/>
        <w:rPr>
          <w:rFonts w:ascii="Liberation Serif" w:hAnsi="Liberation Serif"/>
          <w:sz w:val="24"/>
        </w:rPr>
      </w:pPr>
      <w:r>
        <w:rPr>
          <w:rFonts w:ascii="Liberation Serif" w:hAnsi="Liberation Serif" w:cstheme="minorHAnsi"/>
          <w:b/>
          <w:bCs/>
          <w:sz w:val="24"/>
        </w:rPr>
        <w:t>Exercise 2.3.3</w:t>
      </w:r>
    </w:p>
    <w:p w14:paraId="2CCEB587" w14:textId="54F14772"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a</w:t>
      </w:r>
      <w:r w:rsidRPr="005A39DE">
        <w:rPr>
          <w:rFonts w:ascii="Liberation Serif" w:hAnsi="Liberation Serif"/>
          <w:sz w:val="24"/>
          <w:lang w:val="en-GB"/>
        </w:rPr>
        <w:tab/>
        <w:t>At 1, 6, 7, 8</w:t>
      </w:r>
      <w:r w:rsidR="00852476">
        <w:rPr>
          <w:rFonts w:ascii="Liberation Serif" w:hAnsi="Liberation Serif"/>
          <w:sz w:val="24"/>
          <w:lang w:val="en-GB"/>
        </w:rPr>
        <w:t>,</w:t>
      </w:r>
      <w:r w:rsidRPr="005A39DE">
        <w:rPr>
          <w:rFonts w:ascii="Liberation Serif" w:hAnsi="Liberation Serif"/>
          <w:sz w:val="24"/>
          <w:lang w:val="en-GB"/>
        </w:rPr>
        <w:t xml:space="preserve"> and 5</w:t>
      </w:r>
    </w:p>
    <w:p w14:paraId="1116D8F5"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b</w:t>
      </w:r>
      <w:r w:rsidRPr="005A39DE">
        <w:rPr>
          <w:rFonts w:ascii="Liberation Serif" w:hAnsi="Liberation Serif"/>
          <w:sz w:val="24"/>
          <w:lang w:val="en-GB"/>
        </w:rPr>
        <w:tab/>
        <w:t>3+max(5,6,4)+3+1+1 = 14 days</w:t>
      </w:r>
    </w:p>
    <w:p w14:paraId="348DEB79"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c</w:t>
      </w:r>
      <w:r w:rsidRPr="005A39DE">
        <w:rPr>
          <w:rFonts w:ascii="Liberation Serif" w:hAnsi="Liberation Serif"/>
          <w:sz w:val="24"/>
          <w:lang w:val="en-GB"/>
        </w:rPr>
        <w:tab/>
        <w:t>Yes: testing and packing done customer</w:t>
      </w:r>
      <w:r>
        <w:rPr>
          <w:rFonts w:ascii="Liberation Serif" w:hAnsi="Liberation Serif"/>
          <w:sz w:val="24"/>
          <w:lang w:val="en-GB"/>
        </w:rPr>
        <w:t>-</w:t>
      </w:r>
      <w:r w:rsidRPr="005A39DE">
        <w:rPr>
          <w:rFonts w:ascii="Liberation Serif" w:hAnsi="Liberation Serif"/>
          <w:sz w:val="24"/>
          <w:lang w:val="en-GB"/>
        </w:rPr>
        <w:t>specific</w:t>
      </w:r>
    </w:p>
    <w:p w14:paraId="438F4AD6" w14:textId="77777777" w:rsidR="00C10155" w:rsidRPr="005A39DE" w:rsidRDefault="00C10155" w:rsidP="000866E1">
      <w:pPr>
        <w:pStyle w:val="NoSpacing"/>
        <w:tabs>
          <w:tab w:val="left" w:pos="567"/>
        </w:tabs>
        <w:spacing w:line="360" w:lineRule="auto"/>
        <w:jc w:val="both"/>
        <w:rPr>
          <w:rFonts w:ascii="Liberation Serif" w:hAnsi="Liberation Serif"/>
          <w:sz w:val="24"/>
          <w:lang w:val="en-GB"/>
        </w:rPr>
      </w:pPr>
      <w:r w:rsidRPr="005A39DE">
        <w:rPr>
          <w:rFonts w:ascii="Liberation Serif" w:hAnsi="Liberation Serif"/>
          <w:sz w:val="24"/>
          <w:lang w:val="en-GB"/>
        </w:rPr>
        <w:tab/>
        <w:t>No: if only standard tests and packing</w:t>
      </w:r>
    </w:p>
    <w:p w14:paraId="6B36D153" w14:textId="77777777" w:rsidR="00C10155" w:rsidRPr="005A39DE" w:rsidRDefault="00C10155" w:rsidP="000866E1">
      <w:pPr>
        <w:spacing w:line="360" w:lineRule="auto"/>
        <w:jc w:val="both"/>
        <w:rPr>
          <w:rFonts w:ascii="Liberation Serif" w:hAnsi="Liberation Serif"/>
          <w:sz w:val="24"/>
        </w:rPr>
      </w:pPr>
    </w:p>
    <w:p w14:paraId="331B86BC" w14:textId="56EE179F" w:rsidR="000866E1" w:rsidRDefault="000866E1">
      <w:pPr>
        <w:rPr>
          <w:rFonts w:ascii="Liberation Serif" w:eastAsiaTheme="minorHAnsi" w:hAnsi="Liberation Serif" w:cstheme="minorBidi"/>
          <w:b/>
          <w:bCs/>
          <w:sz w:val="24"/>
          <w:szCs w:val="24"/>
          <w:lang w:val="nl-NL"/>
        </w:rPr>
      </w:pPr>
      <w:r>
        <w:rPr>
          <w:rFonts w:ascii="Liberation Serif" w:hAnsi="Liberation Serif"/>
          <w:b/>
          <w:bCs/>
          <w:sz w:val="24"/>
        </w:rPr>
        <w:br w:type="page"/>
      </w:r>
    </w:p>
    <w:p w14:paraId="20282D9E" w14:textId="1CAA42D2" w:rsidR="00497AAF" w:rsidRDefault="00497AAF" w:rsidP="000866E1">
      <w:pPr>
        <w:pStyle w:val="NoSpacing"/>
        <w:spacing w:line="360" w:lineRule="auto"/>
        <w:ind w:left="851" w:hanging="851"/>
        <w:rPr>
          <w:rFonts w:ascii="Liberation Serif" w:hAnsi="Liberation Serif"/>
          <w:sz w:val="24"/>
        </w:rPr>
      </w:pPr>
      <w:r w:rsidRPr="00497AAF">
        <w:rPr>
          <w:rFonts w:ascii="Liberation Serif" w:hAnsi="Liberation Serif"/>
          <w:b/>
          <w:bCs/>
          <w:sz w:val="44"/>
          <w:szCs w:val="44"/>
        </w:rPr>
        <w:lastRenderedPageBreak/>
        <w:t>3</w:t>
      </w:r>
      <w:r>
        <w:rPr>
          <w:rFonts w:ascii="Liberation Serif" w:hAnsi="Liberation Serif"/>
          <w:b/>
          <w:bCs/>
          <w:sz w:val="44"/>
          <w:szCs w:val="44"/>
        </w:rPr>
        <w:tab/>
      </w:r>
      <w:r w:rsidRPr="00497AAF">
        <w:rPr>
          <w:rFonts w:ascii="Liberation Serif" w:hAnsi="Liberation Serif"/>
          <w:b/>
          <w:bCs/>
          <w:sz w:val="44"/>
          <w:szCs w:val="44"/>
        </w:rPr>
        <w:t>Planning and Control in Production Units</w:t>
      </w:r>
    </w:p>
    <w:p w14:paraId="32D92238" w14:textId="77777777" w:rsidR="00A440E0" w:rsidRPr="0023773C" w:rsidRDefault="00A440E0" w:rsidP="000866E1">
      <w:pPr>
        <w:pStyle w:val="NoSpacing"/>
        <w:spacing w:line="360" w:lineRule="auto"/>
        <w:jc w:val="both"/>
        <w:rPr>
          <w:rFonts w:ascii="Liberation Serif" w:hAnsi="Liberation Serif"/>
          <w:sz w:val="24"/>
          <w:lang w:val="en-GB"/>
        </w:rPr>
      </w:pPr>
      <w:r w:rsidRPr="0023773C">
        <w:rPr>
          <w:rFonts w:ascii="Liberation Serif" w:hAnsi="Liberation Serif"/>
          <w:b/>
          <w:sz w:val="24"/>
          <w:lang w:val="en-GB"/>
        </w:rPr>
        <w:t>Key concepts</w:t>
      </w:r>
    </w:p>
    <w:p w14:paraId="4F029290" w14:textId="77777777" w:rsidR="00A440E0" w:rsidRPr="0023773C" w:rsidRDefault="00A440E0" w:rsidP="000866E1">
      <w:pPr>
        <w:pStyle w:val="NoSpacing"/>
        <w:spacing w:line="360" w:lineRule="auto"/>
        <w:jc w:val="both"/>
        <w:rPr>
          <w:rFonts w:ascii="Liberation Serif" w:hAnsi="Liberation Serif"/>
          <w:sz w:val="24"/>
          <w:lang w:val="en-GB"/>
        </w:rPr>
      </w:pPr>
      <w:r w:rsidRPr="0023773C">
        <w:rPr>
          <w:rFonts w:ascii="Liberation Serif" w:hAnsi="Liberation Serif"/>
          <w:sz w:val="24"/>
          <w:lang w:val="en-GB"/>
        </w:rPr>
        <w:t>After studying the theory you should be able to understand and describe the following key concepts:</w:t>
      </w:r>
    </w:p>
    <w:p w14:paraId="30BD7E72" w14:textId="77777777" w:rsidR="00A440E0" w:rsidRPr="0023773C" w:rsidRDefault="00A440E0" w:rsidP="000866E1">
      <w:pPr>
        <w:pStyle w:val="NoSpacing"/>
        <w:spacing w:line="360" w:lineRule="auto"/>
        <w:ind w:left="284" w:hanging="284"/>
        <w:jc w:val="both"/>
        <w:rPr>
          <w:rFonts w:ascii="Liberation Serif" w:hAnsi="Liberation Serif"/>
          <w:i/>
          <w:sz w:val="24"/>
          <w:lang w:val="en-GB"/>
        </w:rPr>
      </w:pPr>
      <w:r w:rsidRPr="0023773C">
        <w:rPr>
          <w:rFonts w:ascii="Liberation Serif" w:hAnsi="Liberation Serif"/>
          <w:sz w:val="24"/>
          <w:lang w:val="en-GB"/>
        </w:rPr>
        <w:t>-</w:t>
      </w:r>
      <w:r w:rsidRPr="0023773C">
        <w:rPr>
          <w:rFonts w:ascii="Liberation Serif" w:hAnsi="Liberation Serif"/>
          <w:sz w:val="24"/>
          <w:lang w:val="en-GB"/>
        </w:rPr>
        <w:tab/>
      </w:r>
      <w:r w:rsidRPr="0023773C">
        <w:rPr>
          <w:rFonts w:ascii="Liberation Serif" w:hAnsi="Liberation Serif"/>
          <w:i/>
          <w:sz w:val="24"/>
          <w:lang w:val="en-GB"/>
        </w:rPr>
        <w:t>Material complexity</w:t>
      </w:r>
    </w:p>
    <w:p w14:paraId="70A8B6F9" w14:textId="77777777" w:rsidR="00A440E0" w:rsidRPr="0023773C" w:rsidRDefault="00A440E0" w:rsidP="000866E1">
      <w:pPr>
        <w:pStyle w:val="NoSpacing"/>
        <w:spacing w:line="360" w:lineRule="auto"/>
        <w:ind w:left="284" w:hanging="284"/>
        <w:jc w:val="both"/>
        <w:rPr>
          <w:rFonts w:ascii="Liberation Serif" w:hAnsi="Liberation Serif"/>
          <w:i/>
          <w:sz w:val="24"/>
          <w:lang w:val="en-GB"/>
        </w:rPr>
      </w:pPr>
      <w:r w:rsidRPr="0023773C">
        <w:rPr>
          <w:rFonts w:ascii="Liberation Serif" w:hAnsi="Liberation Serif"/>
          <w:i/>
          <w:sz w:val="24"/>
          <w:lang w:val="en-GB"/>
        </w:rPr>
        <w:t>-</w:t>
      </w:r>
      <w:r w:rsidRPr="0023773C">
        <w:rPr>
          <w:rFonts w:ascii="Liberation Serif" w:hAnsi="Liberation Serif"/>
          <w:i/>
          <w:sz w:val="24"/>
          <w:lang w:val="en-GB"/>
        </w:rPr>
        <w:tab/>
        <w:t>Capacity complexity</w:t>
      </w:r>
    </w:p>
    <w:p w14:paraId="13806D50" w14:textId="77777777" w:rsidR="00A440E0" w:rsidRPr="0023773C" w:rsidRDefault="00A440E0" w:rsidP="000866E1">
      <w:pPr>
        <w:pStyle w:val="NoSpacing"/>
        <w:spacing w:line="360" w:lineRule="auto"/>
        <w:ind w:left="284" w:hanging="284"/>
        <w:jc w:val="both"/>
        <w:rPr>
          <w:rFonts w:ascii="Liberation Serif" w:hAnsi="Liberation Serif"/>
          <w:i/>
          <w:sz w:val="24"/>
          <w:lang w:val="en-GB"/>
        </w:rPr>
      </w:pPr>
      <w:r w:rsidRPr="0023773C">
        <w:rPr>
          <w:rFonts w:ascii="Liberation Serif" w:hAnsi="Liberation Serif"/>
          <w:i/>
          <w:sz w:val="24"/>
          <w:lang w:val="en-GB"/>
        </w:rPr>
        <w:t>-</w:t>
      </w:r>
      <w:r w:rsidRPr="0023773C">
        <w:rPr>
          <w:rFonts w:ascii="Liberation Serif" w:hAnsi="Liberation Serif"/>
          <w:i/>
          <w:sz w:val="24"/>
          <w:lang w:val="en-GB"/>
        </w:rPr>
        <w:tab/>
        <w:t>Bill of Materials</w:t>
      </w:r>
    </w:p>
    <w:p w14:paraId="40EE5D78" w14:textId="77777777" w:rsidR="00A440E0" w:rsidRPr="0023773C" w:rsidRDefault="00A440E0" w:rsidP="000866E1">
      <w:pPr>
        <w:pStyle w:val="NoSpacing"/>
        <w:spacing w:line="360" w:lineRule="auto"/>
        <w:ind w:left="284" w:hanging="284"/>
        <w:jc w:val="both"/>
        <w:rPr>
          <w:rFonts w:ascii="Liberation Serif" w:hAnsi="Liberation Serif"/>
          <w:i/>
          <w:sz w:val="24"/>
          <w:lang w:val="en-GB"/>
        </w:rPr>
      </w:pPr>
      <w:r w:rsidRPr="0023773C">
        <w:rPr>
          <w:rFonts w:ascii="Liberation Serif" w:hAnsi="Liberation Serif"/>
          <w:i/>
          <w:sz w:val="24"/>
          <w:lang w:val="en-GB"/>
        </w:rPr>
        <w:t>-</w:t>
      </w:r>
      <w:r w:rsidRPr="0023773C">
        <w:rPr>
          <w:rFonts w:ascii="Liberation Serif" w:hAnsi="Liberation Serif"/>
          <w:i/>
          <w:sz w:val="24"/>
          <w:lang w:val="en-GB"/>
        </w:rPr>
        <w:tab/>
        <w:t>Routing</w:t>
      </w:r>
    </w:p>
    <w:p w14:paraId="1384A268" w14:textId="77777777" w:rsidR="00A440E0" w:rsidRPr="0023773C" w:rsidRDefault="00A440E0" w:rsidP="000866E1">
      <w:pPr>
        <w:pStyle w:val="NoSpacing"/>
        <w:spacing w:line="360" w:lineRule="auto"/>
        <w:ind w:left="284" w:hanging="284"/>
        <w:jc w:val="both"/>
        <w:rPr>
          <w:rFonts w:ascii="Liberation Serif" w:hAnsi="Liberation Serif"/>
          <w:i/>
          <w:sz w:val="24"/>
          <w:lang w:val="en-GB"/>
        </w:rPr>
      </w:pPr>
      <w:r w:rsidRPr="0023773C">
        <w:rPr>
          <w:rFonts w:ascii="Liberation Serif" w:hAnsi="Liberation Serif"/>
          <w:i/>
          <w:sz w:val="24"/>
          <w:lang w:val="en-GB"/>
        </w:rPr>
        <w:t>-</w:t>
      </w:r>
      <w:r w:rsidRPr="0023773C">
        <w:rPr>
          <w:rFonts w:ascii="Liberation Serif" w:hAnsi="Liberation Serif"/>
          <w:i/>
          <w:sz w:val="24"/>
          <w:lang w:val="en-GB"/>
        </w:rPr>
        <w:tab/>
        <w:t>Job shop</w:t>
      </w:r>
    </w:p>
    <w:p w14:paraId="62573324" w14:textId="77777777" w:rsidR="00A440E0" w:rsidRPr="0023773C" w:rsidRDefault="00A440E0" w:rsidP="000866E1">
      <w:pPr>
        <w:pStyle w:val="NoSpacing"/>
        <w:spacing w:line="360" w:lineRule="auto"/>
        <w:ind w:left="284" w:hanging="284"/>
        <w:jc w:val="both"/>
        <w:rPr>
          <w:rFonts w:ascii="Liberation Serif" w:hAnsi="Liberation Serif"/>
          <w:i/>
          <w:sz w:val="24"/>
          <w:lang w:val="en-GB"/>
        </w:rPr>
      </w:pPr>
      <w:r w:rsidRPr="0023773C">
        <w:rPr>
          <w:rFonts w:ascii="Liberation Serif" w:hAnsi="Liberation Serif"/>
          <w:i/>
          <w:sz w:val="24"/>
          <w:lang w:val="en-GB"/>
        </w:rPr>
        <w:t>-</w:t>
      </w:r>
      <w:r w:rsidRPr="0023773C">
        <w:rPr>
          <w:rFonts w:ascii="Liberation Serif" w:hAnsi="Liberation Serif"/>
          <w:i/>
          <w:sz w:val="24"/>
          <w:lang w:val="en-GB"/>
        </w:rPr>
        <w:tab/>
        <w:t>Project-wise production</w:t>
      </w:r>
    </w:p>
    <w:p w14:paraId="4651D13B" w14:textId="77777777" w:rsidR="00A440E0" w:rsidRPr="0023773C" w:rsidRDefault="00A440E0" w:rsidP="000866E1">
      <w:pPr>
        <w:pStyle w:val="NoSpacing"/>
        <w:spacing w:line="360" w:lineRule="auto"/>
        <w:ind w:left="284" w:hanging="284"/>
        <w:jc w:val="both"/>
        <w:rPr>
          <w:rFonts w:ascii="Liberation Serif" w:hAnsi="Liberation Serif"/>
          <w:i/>
          <w:sz w:val="24"/>
          <w:lang w:val="en-GB"/>
        </w:rPr>
      </w:pPr>
      <w:r w:rsidRPr="0023773C">
        <w:rPr>
          <w:rFonts w:ascii="Liberation Serif" w:hAnsi="Liberation Serif"/>
          <w:i/>
          <w:sz w:val="24"/>
          <w:lang w:val="en-GB"/>
        </w:rPr>
        <w:t>-</w:t>
      </w:r>
      <w:r w:rsidRPr="0023773C">
        <w:rPr>
          <w:rFonts w:ascii="Liberation Serif" w:hAnsi="Liberation Serif"/>
          <w:i/>
          <w:sz w:val="24"/>
          <w:lang w:val="en-GB"/>
        </w:rPr>
        <w:tab/>
        <w:t>Process wise production</w:t>
      </w:r>
    </w:p>
    <w:p w14:paraId="4BD4A684" w14:textId="77777777" w:rsidR="00A440E0" w:rsidRPr="0023773C" w:rsidRDefault="00A440E0" w:rsidP="000866E1">
      <w:pPr>
        <w:pStyle w:val="NoSpacing"/>
        <w:spacing w:line="360" w:lineRule="auto"/>
        <w:ind w:left="284" w:hanging="284"/>
        <w:jc w:val="both"/>
        <w:rPr>
          <w:rFonts w:ascii="Liberation Serif" w:hAnsi="Liberation Serif"/>
          <w:i/>
          <w:sz w:val="24"/>
          <w:lang w:val="en-GB"/>
        </w:rPr>
      </w:pPr>
      <w:r w:rsidRPr="0023773C">
        <w:rPr>
          <w:rFonts w:ascii="Liberation Serif" w:hAnsi="Liberation Serif"/>
          <w:i/>
          <w:sz w:val="24"/>
          <w:lang w:val="en-GB"/>
        </w:rPr>
        <w:t>-</w:t>
      </w:r>
      <w:r w:rsidRPr="0023773C">
        <w:rPr>
          <w:rFonts w:ascii="Liberation Serif" w:hAnsi="Liberation Serif"/>
          <w:i/>
          <w:sz w:val="24"/>
          <w:lang w:val="en-GB"/>
        </w:rPr>
        <w:tab/>
        <w:t>Mass assembly/flow production</w:t>
      </w:r>
    </w:p>
    <w:p w14:paraId="3804E6E0" w14:textId="77777777" w:rsidR="00A440E0" w:rsidRPr="0023773C" w:rsidRDefault="00A440E0" w:rsidP="000866E1">
      <w:pPr>
        <w:pStyle w:val="NoSpacing"/>
        <w:spacing w:line="360" w:lineRule="auto"/>
        <w:ind w:left="284" w:hanging="284"/>
        <w:jc w:val="both"/>
        <w:rPr>
          <w:rFonts w:ascii="Liberation Serif" w:hAnsi="Liberation Serif"/>
          <w:i/>
          <w:iCs/>
          <w:sz w:val="24"/>
          <w:lang w:val="en-GB"/>
        </w:rPr>
      </w:pPr>
      <w:r w:rsidRPr="0023773C">
        <w:rPr>
          <w:rFonts w:ascii="Liberation Serif" w:hAnsi="Liberation Serif"/>
          <w:i/>
          <w:iCs/>
          <w:sz w:val="24"/>
          <w:lang w:val="en-GB"/>
        </w:rPr>
        <w:t>-</w:t>
      </w:r>
      <w:r w:rsidRPr="0023773C">
        <w:rPr>
          <w:rFonts w:ascii="Liberation Serif" w:hAnsi="Liberation Serif"/>
          <w:i/>
          <w:iCs/>
          <w:sz w:val="24"/>
          <w:lang w:val="en-GB"/>
        </w:rPr>
        <w:tab/>
        <w:t>Dock production</w:t>
      </w:r>
    </w:p>
    <w:p w14:paraId="2F19FFCF" w14:textId="77777777" w:rsidR="00A440E0" w:rsidRPr="0023773C" w:rsidRDefault="00A440E0" w:rsidP="000866E1">
      <w:pPr>
        <w:pStyle w:val="NoSpacing"/>
        <w:spacing w:line="360" w:lineRule="auto"/>
        <w:ind w:left="284" w:hanging="284"/>
        <w:jc w:val="both"/>
        <w:rPr>
          <w:rFonts w:ascii="Liberation Serif" w:hAnsi="Liberation Serif"/>
          <w:i/>
          <w:iCs/>
          <w:sz w:val="24"/>
          <w:lang w:val="en-GB"/>
        </w:rPr>
      </w:pPr>
      <w:r w:rsidRPr="0023773C">
        <w:rPr>
          <w:rFonts w:ascii="Liberation Serif" w:hAnsi="Liberation Serif"/>
          <w:i/>
          <w:iCs/>
          <w:sz w:val="24"/>
          <w:lang w:val="en-GB"/>
        </w:rPr>
        <w:t>-</w:t>
      </w:r>
      <w:r w:rsidRPr="0023773C">
        <w:rPr>
          <w:rFonts w:ascii="Liberation Serif" w:hAnsi="Liberation Serif"/>
          <w:i/>
          <w:iCs/>
          <w:sz w:val="24"/>
          <w:lang w:val="en-GB"/>
        </w:rPr>
        <w:tab/>
        <w:t>Decoupling point</w:t>
      </w:r>
    </w:p>
    <w:p w14:paraId="13777946" w14:textId="77777777" w:rsidR="00A440E0" w:rsidRPr="0023773C" w:rsidRDefault="00A440E0" w:rsidP="000866E1">
      <w:pPr>
        <w:pStyle w:val="NoSpacing"/>
        <w:spacing w:line="360" w:lineRule="auto"/>
        <w:ind w:left="284" w:hanging="284"/>
        <w:jc w:val="both"/>
        <w:rPr>
          <w:rFonts w:ascii="Liberation Serif" w:hAnsi="Liberation Serif"/>
          <w:i/>
          <w:iCs/>
          <w:sz w:val="24"/>
          <w:lang w:val="en-GB"/>
        </w:rPr>
      </w:pPr>
      <w:r w:rsidRPr="0023773C">
        <w:rPr>
          <w:rFonts w:ascii="Liberation Serif" w:hAnsi="Liberation Serif"/>
          <w:i/>
          <w:iCs/>
          <w:sz w:val="24"/>
          <w:lang w:val="en-GB"/>
        </w:rPr>
        <w:t>-</w:t>
      </w:r>
      <w:r w:rsidRPr="0023773C">
        <w:rPr>
          <w:rFonts w:ascii="Liberation Serif" w:hAnsi="Liberation Serif"/>
          <w:i/>
          <w:iCs/>
          <w:sz w:val="24"/>
          <w:lang w:val="en-GB"/>
        </w:rPr>
        <w:tab/>
        <w:t>Batch operation time</w:t>
      </w:r>
    </w:p>
    <w:p w14:paraId="69743A6F" w14:textId="77777777" w:rsidR="00A440E0" w:rsidRPr="0023773C" w:rsidRDefault="00A440E0" w:rsidP="000866E1">
      <w:pPr>
        <w:pStyle w:val="NoSpacing"/>
        <w:spacing w:line="360" w:lineRule="auto"/>
        <w:ind w:left="284" w:hanging="284"/>
        <w:jc w:val="both"/>
        <w:rPr>
          <w:rFonts w:ascii="Liberation Serif" w:hAnsi="Liberation Serif"/>
          <w:i/>
          <w:iCs/>
          <w:sz w:val="24"/>
          <w:lang w:val="en-GB"/>
        </w:rPr>
      </w:pPr>
      <w:r w:rsidRPr="0023773C">
        <w:rPr>
          <w:rFonts w:ascii="Liberation Serif" w:hAnsi="Liberation Serif"/>
          <w:i/>
          <w:iCs/>
          <w:sz w:val="24"/>
          <w:lang w:val="en-GB"/>
        </w:rPr>
        <w:t>-</w:t>
      </w:r>
      <w:r w:rsidRPr="0023773C">
        <w:rPr>
          <w:rFonts w:ascii="Liberation Serif" w:hAnsi="Liberation Serif"/>
          <w:i/>
          <w:iCs/>
          <w:sz w:val="24"/>
          <w:lang w:val="en-GB"/>
        </w:rPr>
        <w:tab/>
        <w:t>Item processing time</w:t>
      </w:r>
    </w:p>
    <w:p w14:paraId="2AF2A385" w14:textId="77777777" w:rsidR="00A440E0" w:rsidRPr="0023773C" w:rsidRDefault="00A440E0" w:rsidP="000866E1">
      <w:pPr>
        <w:pStyle w:val="NoSpacing"/>
        <w:spacing w:line="360" w:lineRule="auto"/>
        <w:ind w:left="284" w:hanging="284"/>
        <w:jc w:val="both"/>
        <w:rPr>
          <w:rFonts w:ascii="Liberation Serif" w:hAnsi="Liberation Serif"/>
          <w:i/>
          <w:iCs/>
          <w:sz w:val="24"/>
          <w:lang w:val="en-GB"/>
        </w:rPr>
      </w:pPr>
      <w:r w:rsidRPr="0023773C">
        <w:rPr>
          <w:rFonts w:ascii="Liberation Serif" w:hAnsi="Liberation Serif"/>
          <w:i/>
          <w:iCs/>
          <w:sz w:val="24"/>
          <w:lang w:val="en-GB"/>
        </w:rPr>
        <w:t>-</w:t>
      </w:r>
      <w:r w:rsidRPr="0023773C">
        <w:rPr>
          <w:rFonts w:ascii="Liberation Serif" w:hAnsi="Liberation Serif"/>
          <w:i/>
          <w:iCs/>
          <w:sz w:val="24"/>
          <w:lang w:val="en-GB"/>
        </w:rPr>
        <w:tab/>
        <w:t>Setup time</w:t>
      </w:r>
    </w:p>
    <w:p w14:paraId="3977EE13" w14:textId="77777777" w:rsidR="00A440E0" w:rsidRPr="0023773C" w:rsidRDefault="00A440E0" w:rsidP="000866E1">
      <w:pPr>
        <w:pStyle w:val="NoSpacing"/>
        <w:spacing w:line="360" w:lineRule="auto"/>
        <w:ind w:left="284" w:hanging="284"/>
        <w:jc w:val="both"/>
        <w:rPr>
          <w:rFonts w:ascii="Liberation Serif" w:hAnsi="Liberation Serif"/>
          <w:i/>
          <w:iCs/>
          <w:sz w:val="24"/>
          <w:lang w:val="en-GB"/>
        </w:rPr>
      </w:pPr>
      <w:r w:rsidRPr="0023773C">
        <w:rPr>
          <w:rFonts w:ascii="Liberation Serif" w:hAnsi="Liberation Serif"/>
          <w:i/>
          <w:iCs/>
          <w:sz w:val="24"/>
          <w:lang w:val="en-GB"/>
        </w:rPr>
        <w:t>-</w:t>
      </w:r>
      <w:r w:rsidRPr="0023773C">
        <w:rPr>
          <w:rFonts w:ascii="Liberation Serif" w:hAnsi="Liberation Serif"/>
          <w:i/>
          <w:iCs/>
          <w:sz w:val="24"/>
          <w:lang w:val="en-GB"/>
        </w:rPr>
        <w:tab/>
        <w:t>Takt time (required, actual)</w:t>
      </w:r>
    </w:p>
    <w:p w14:paraId="48F510B0" w14:textId="77777777" w:rsidR="00A440E0" w:rsidRPr="0023773C" w:rsidRDefault="00A440E0" w:rsidP="000866E1">
      <w:pPr>
        <w:pStyle w:val="NoSpacing"/>
        <w:spacing w:line="360" w:lineRule="auto"/>
        <w:ind w:left="284" w:hanging="284"/>
        <w:jc w:val="both"/>
        <w:rPr>
          <w:rFonts w:ascii="Liberation Serif" w:hAnsi="Liberation Serif"/>
          <w:i/>
          <w:iCs/>
          <w:sz w:val="24"/>
          <w:lang w:val="en-GB"/>
        </w:rPr>
      </w:pPr>
      <w:r w:rsidRPr="0023773C">
        <w:rPr>
          <w:rFonts w:ascii="Liberation Serif" w:hAnsi="Liberation Serif"/>
          <w:i/>
          <w:iCs/>
          <w:sz w:val="24"/>
          <w:lang w:val="en-GB"/>
        </w:rPr>
        <w:t>-</w:t>
      </w:r>
      <w:r w:rsidRPr="0023773C">
        <w:rPr>
          <w:rFonts w:ascii="Liberation Serif" w:hAnsi="Liberation Serif"/>
          <w:i/>
          <w:iCs/>
          <w:sz w:val="24"/>
          <w:lang w:val="en-GB"/>
        </w:rPr>
        <w:tab/>
        <w:t>Batching time</w:t>
      </w:r>
    </w:p>
    <w:p w14:paraId="7C8E1C35" w14:textId="77777777" w:rsidR="00A440E0" w:rsidRPr="0023773C" w:rsidRDefault="00A440E0" w:rsidP="000866E1">
      <w:pPr>
        <w:pStyle w:val="NoSpacing"/>
        <w:spacing w:line="360" w:lineRule="auto"/>
        <w:ind w:left="284" w:hanging="284"/>
        <w:jc w:val="both"/>
        <w:rPr>
          <w:rFonts w:ascii="Liberation Serif" w:hAnsi="Liberation Serif"/>
          <w:i/>
          <w:iCs/>
          <w:sz w:val="24"/>
          <w:lang w:val="en-GB"/>
        </w:rPr>
      </w:pPr>
      <w:r w:rsidRPr="0023773C">
        <w:rPr>
          <w:rFonts w:ascii="Liberation Serif" w:hAnsi="Liberation Serif"/>
          <w:i/>
          <w:iCs/>
          <w:sz w:val="24"/>
          <w:lang w:val="en-GB"/>
        </w:rPr>
        <w:t>-</w:t>
      </w:r>
      <w:r w:rsidRPr="0023773C">
        <w:rPr>
          <w:rFonts w:ascii="Liberation Serif" w:hAnsi="Liberation Serif"/>
          <w:i/>
          <w:iCs/>
          <w:sz w:val="24"/>
          <w:lang w:val="en-GB"/>
        </w:rPr>
        <w:tab/>
        <w:t>Deterministic problem</w:t>
      </w:r>
    </w:p>
    <w:p w14:paraId="72DD0926" w14:textId="77777777" w:rsidR="00A440E0" w:rsidRPr="0023773C" w:rsidRDefault="00A440E0" w:rsidP="000866E1">
      <w:pPr>
        <w:pStyle w:val="NoSpacing"/>
        <w:spacing w:line="360" w:lineRule="auto"/>
        <w:ind w:left="284" w:hanging="284"/>
        <w:jc w:val="both"/>
        <w:rPr>
          <w:rFonts w:ascii="Liberation Serif" w:hAnsi="Liberation Serif"/>
          <w:i/>
          <w:iCs/>
          <w:sz w:val="24"/>
          <w:lang w:val="en-GB"/>
        </w:rPr>
      </w:pPr>
      <w:r w:rsidRPr="0023773C">
        <w:rPr>
          <w:rFonts w:ascii="Liberation Serif" w:hAnsi="Liberation Serif"/>
          <w:i/>
          <w:iCs/>
          <w:sz w:val="24"/>
          <w:lang w:val="en-GB"/>
        </w:rPr>
        <w:t>-</w:t>
      </w:r>
      <w:r w:rsidRPr="0023773C">
        <w:rPr>
          <w:rFonts w:ascii="Liberation Serif" w:hAnsi="Liberation Serif"/>
          <w:i/>
          <w:iCs/>
          <w:sz w:val="24"/>
          <w:lang w:val="en-GB"/>
        </w:rPr>
        <w:tab/>
        <w:t>Stochastic problem</w:t>
      </w:r>
    </w:p>
    <w:p w14:paraId="3C56B023" w14:textId="77777777" w:rsidR="002528C7" w:rsidRDefault="002528C7" w:rsidP="000866E1">
      <w:pPr>
        <w:spacing w:line="360" w:lineRule="auto"/>
        <w:jc w:val="both"/>
        <w:rPr>
          <w:rFonts w:ascii="Liberation Serif" w:hAnsi="Liberation Serif"/>
          <w:b/>
          <w:sz w:val="24"/>
        </w:rPr>
      </w:pPr>
    </w:p>
    <w:p w14:paraId="4AF0F671" w14:textId="77741BAD" w:rsidR="00A440E0" w:rsidRPr="0023773C" w:rsidRDefault="00A440E0" w:rsidP="000866E1">
      <w:pPr>
        <w:spacing w:line="360" w:lineRule="auto"/>
        <w:jc w:val="both"/>
        <w:rPr>
          <w:rFonts w:ascii="Liberation Serif" w:hAnsi="Liberation Serif"/>
          <w:b/>
          <w:sz w:val="24"/>
        </w:rPr>
      </w:pPr>
      <w:r w:rsidRPr="0023773C">
        <w:rPr>
          <w:rFonts w:ascii="Liberation Serif" w:hAnsi="Liberation Serif"/>
          <w:b/>
          <w:sz w:val="24"/>
        </w:rPr>
        <w:t>Theory</w:t>
      </w:r>
    </w:p>
    <w:p w14:paraId="192B2FCF" w14:textId="77777777" w:rsidR="00A440E0" w:rsidRPr="0023773C" w:rsidRDefault="00A440E0" w:rsidP="000866E1">
      <w:pPr>
        <w:spacing w:line="360" w:lineRule="auto"/>
        <w:jc w:val="both"/>
        <w:rPr>
          <w:rFonts w:ascii="Liberation Serif" w:hAnsi="Liberation Serif"/>
          <w:b/>
          <w:bCs/>
          <w:sz w:val="24"/>
        </w:rPr>
      </w:pPr>
      <w:r w:rsidRPr="0023773C">
        <w:rPr>
          <w:rFonts w:ascii="Liberation Serif" w:hAnsi="Liberation Serif"/>
          <w:b/>
          <w:bCs/>
          <w:sz w:val="24"/>
        </w:rPr>
        <w:t xml:space="preserve">Question </w:t>
      </w:r>
      <w:r>
        <w:rPr>
          <w:rFonts w:ascii="Liberation Serif" w:hAnsi="Liberation Serif"/>
          <w:b/>
          <w:bCs/>
          <w:sz w:val="24"/>
        </w:rPr>
        <w:t>3.</w:t>
      </w:r>
      <w:r w:rsidRPr="0023773C">
        <w:rPr>
          <w:rFonts w:ascii="Liberation Serif" w:hAnsi="Liberation Serif"/>
          <w:b/>
          <w:bCs/>
          <w:sz w:val="24"/>
        </w:rPr>
        <w:t>1.1</w:t>
      </w:r>
    </w:p>
    <w:p w14:paraId="28D5DB1D" w14:textId="122E4393"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t>a</w:t>
      </w:r>
      <w:r w:rsidRPr="0023773C">
        <w:rPr>
          <w:rFonts w:ascii="Liberation Serif" w:hAnsi="Liberation Serif"/>
          <w:sz w:val="24"/>
        </w:rPr>
        <w:tab/>
        <w:t>What are the two dimensions used in the logistic typology of Bertrand/</w:t>
      </w:r>
      <w:r w:rsidR="00CC2E18">
        <w:rPr>
          <w:rFonts w:ascii="Liberation Serif" w:hAnsi="Liberation Serif"/>
          <w:sz w:val="24"/>
        </w:rPr>
        <w:t xml:space="preserve"> </w:t>
      </w:r>
      <w:r w:rsidRPr="0023773C">
        <w:rPr>
          <w:rFonts w:ascii="Liberation Serif" w:hAnsi="Liberation Serif"/>
          <w:sz w:val="24"/>
        </w:rPr>
        <w:t>Wortmann/Wijngaard for production units?</w:t>
      </w:r>
    </w:p>
    <w:p w14:paraId="2F43A2E1" w14:textId="77777777" w:rsidR="00A440E0" w:rsidRPr="0023773C" w:rsidRDefault="00A440E0" w:rsidP="000866E1">
      <w:pPr>
        <w:spacing w:line="360" w:lineRule="auto"/>
        <w:ind w:left="284" w:hanging="284"/>
        <w:jc w:val="both"/>
        <w:rPr>
          <w:rFonts w:ascii="Liberation Serif" w:hAnsi="Liberation Serif"/>
          <w:sz w:val="24"/>
        </w:rPr>
      </w:pPr>
      <w:r>
        <w:rPr>
          <w:rFonts w:ascii="Liberation Serif" w:hAnsi="Liberation Serif"/>
          <w:sz w:val="24"/>
        </w:rPr>
        <w:t>b</w:t>
      </w:r>
      <w:r w:rsidRPr="0023773C">
        <w:rPr>
          <w:rFonts w:ascii="Liberation Serif" w:hAnsi="Liberation Serif"/>
          <w:sz w:val="24"/>
        </w:rPr>
        <w:tab/>
        <w:t>What three characteristics of the products produced in a production unit determine the material complexity of that unit?</w:t>
      </w:r>
    </w:p>
    <w:p w14:paraId="50CC662F" w14:textId="77777777" w:rsidR="00A440E0" w:rsidRPr="0023773C" w:rsidRDefault="00A440E0" w:rsidP="000866E1">
      <w:pPr>
        <w:spacing w:line="360" w:lineRule="auto"/>
        <w:ind w:left="284" w:hanging="284"/>
        <w:jc w:val="both"/>
        <w:rPr>
          <w:rFonts w:ascii="Liberation Serif" w:hAnsi="Liberation Serif"/>
          <w:sz w:val="24"/>
        </w:rPr>
      </w:pPr>
      <w:r>
        <w:rPr>
          <w:rFonts w:ascii="Liberation Serif" w:hAnsi="Liberation Serif"/>
          <w:sz w:val="24"/>
        </w:rPr>
        <w:t>c</w:t>
      </w:r>
      <w:r>
        <w:rPr>
          <w:rFonts w:ascii="Liberation Serif" w:hAnsi="Liberation Serif"/>
          <w:sz w:val="24"/>
        </w:rPr>
        <w:tab/>
      </w:r>
      <w:r w:rsidRPr="0023773C">
        <w:rPr>
          <w:rFonts w:ascii="Liberation Serif" w:hAnsi="Liberation Serif"/>
          <w:sz w:val="24"/>
        </w:rPr>
        <w:t>What three characteristics of the products produced in a production unit determine the capacity complexity of that unit?</w:t>
      </w:r>
    </w:p>
    <w:p w14:paraId="4C78E7C0" w14:textId="77777777" w:rsidR="00A440E0" w:rsidRPr="0023773C" w:rsidRDefault="00A440E0" w:rsidP="000866E1">
      <w:pPr>
        <w:pStyle w:val="ListParagraph"/>
        <w:spacing w:line="360" w:lineRule="auto"/>
        <w:jc w:val="both"/>
        <w:rPr>
          <w:rFonts w:ascii="Liberation Serif" w:hAnsi="Liberation Serif"/>
          <w:b/>
          <w:bCs/>
          <w:sz w:val="24"/>
        </w:rPr>
      </w:pPr>
    </w:p>
    <w:p w14:paraId="555F7FF3" w14:textId="77777777" w:rsidR="00A440E0" w:rsidRPr="0023773C" w:rsidRDefault="00A440E0" w:rsidP="000866E1">
      <w:pPr>
        <w:pStyle w:val="ListParagraph"/>
        <w:spacing w:line="360" w:lineRule="auto"/>
        <w:jc w:val="both"/>
        <w:rPr>
          <w:rFonts w:ascii="Liberation Serif" w:hAnsi="Liberation Serif"/>
          <w:b/>
          <w:bCs/>
          <w:sz w:val="24"/>
        </w:rPr>
      </w:pPr>
      <w:r w:rsidRPr="0023773C">
        <w:rPr>
          <w:rFonts w:ascii="Liberation Serif" w:hAnsi="Liberation Serif"/>
          <w:b/>
          <w:bCs/>
          <w:sz w:val="24"/>
        </w:rPr>
        <w:t xml:space="preserve">Question </w:t>
      </w:r>
      <w:r>
        <w:rPr>
          <w:rFonts w:ascii="Liberation Serif" w:hAnsi="Liberation Serif"/>
          <w:b/>
          <w:bCs/>
          <w:sz w:val="24"/>
        </w:rPr>
        <w:t>3.</w:t>
      </w:r>
      <w:r w:rsidRPr="0023773C">
        <w:rPr>
          <w:rFonts w:ascii="Liberation Serif" w:hAnsi="Liberation Serif"/>
          <w:b/>
          <w:bCs/>
          <w:sz w:val="24"/>
        </w:rPr>
        <w:t>1.2</w:t>
      </w:r>
    </w:p>
    <w:p w14:paraId="4BBC66E4" w14:textId="77777777" w:rsidR="00A440E0" w:rsidRPr="0023773C" w:rsidRDefault="00A440E0" w:rsidP="000866E1">
      <w:pPr>
        <w:spacing w:line="360" w:lineRule="auto"/>
        <w:ind w:left="284" w:hanging="284"/>
        <w:jc w:val="both"/>
        <w:rPr>
          <w:rFonts w:ascii="Liberation Serif" w:hAnsi="Liberation Serif"/>
          <w:sz w:val="24"/>
        </w:rPr>
      </w:pPr>
      <w:r>
        <w:rPr>
          <w:rFonts w:ascii="Liberation Serif" w:hAnsi="Liberation Serif"/>
          <w:sz w:val="24"/>
        </w:rPr>
        <w:t>a</w:t>
      </w:r>
      <w:r>
        <w:rPr>
          <w:rFonts w:ascii="Liberation Serif" w:hAnsi="Liberation Serif"/>
          <w:sz w:val="24"/>
        </w:rPr>
        <w:tab/>
      </w:r>
      <w:r w:rsidRPr="0023773C">
        <w:rPr>
          <w:rFonts w:ascii="Liberation Serif" w:hAnsi="Liberation Serif"/>
          <w:sz w:val="24"/>
        </w:rPr>
        <w:t>Give an example of a project-based production situation.</w:t>
      </w:r>
    </w:p>
    <w:p w14:paraId="15C41BF6"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lastRenderedPageBreak/>
        <w:t>b</w:t>
      </w:r>
      <w:r>
        <w:rPr>
          <w:rFonts w:ascii="Liberation Serif" w:hAnsi="Liberation Serif"/>
          <w:sz w:val="24"/>
        </w:rPr>
        <w:tab/>
      </w:r>
      <w:r w:rsidRPr="0023773C">
        <w:rPr>
          <w:rFonts w:ascii="Liberation Serif" w:hAnsi="Liberation Serif"/>
          <w:sz w:val="24"/>
        </w:rPr>
        <w:t>Give an example of a one-step process situation.</w:t>
      </w:r>
    </w:p>
    <w:p w14:paraId="1F716BC2"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t>c</w:t>
      </w:r>
      <w:r>
        <w:rPr>
          <w:rFonts w:ascii="Liberation Serif" w:hAnsi="Liberation Serif"/>
          <w:sz w:val="24"/>
        </w:rPr>
        <w:tab/>
      </w:r>
      <w:r w:rsidRPr="0023773C">
        <w:rPr>
          <w:rFonts w:ascii="Liberation Serif" w:hAnsi="Liberation Serif"/>
          <w:sz w:val="24"/>
        </w:rPr>
        <w:t>Give an example of a job shop.</w:t>
      </w:r>
    </w:p>
    <w:p w14:paraId="5D3FBE94" w14:textId="77777777" w:rsidR="00A440E0" w:rsidRPr="0023773C" w:rsidRDefault="00A440E0" w:rsidP="000866E1">
      <w:pPr>
        <w:pStyle w:val="ListParagraph"/>
        <w:spacing w:line="360" w:lineRule="auto"/>
        <w:ind w:left="284" w:hanging="284"/>
        <w:jc w:val="both"/>
        <w:rPr>
          <w:rFonts w:ascii="Liberation Serif" w:hAnsi="Liberation Serif"/>
          <w:sz w:val="24"/>
        </w:rPr>
      </w:pPr>
      <w:r>
        <w:rPr>
          <w:rFonts w:ascii="Liberation Serif" w:hAnsi="Liberation Serif"/>
          <w:sz w:val="24"/>
        </w:rPr>
        <w:t>d</w:t>
      </w:r>
      <w:r>
        <w:rPr>
          <w:rFonts w:ascii="Liberation Serif" w:hAnsi="Liberation Serif"/>
          <w:sz w:val="24"/>
        </w:rPr>
        <w:tab/>
      </w:r>
      <w:r w:rsidRPr="0023773C">
        <w:rPr>
          <w:rFonts w:ascii="Liberation Serif" w:hAnsi="Liberation Serif"/>
          <w:sz w:val="24"/>
        </w:rPr>
        <w:t>Give an example of a line production situation.</w:t>
      </w:r>
    </w:p>
    <w:p w14:paraId="717F0A15" w14:textId="77777777" w:rsidR="00A440E0" w:rsidRPr="0023773C" w:rsidRDefault="00A440E0" w:rsidP="000866E1">
      <w:pPr>
        <w:pStyle w:val="ListParagraph"/>
        <w:spacing w:line="360" w:lineRule="auto"/>
        <w:ind w:left="284" w:hanging="284"/>
        <w:jc w:val="both"/>
        <w:rPr>
          <w:rFonts w:ascii="Liberation Serif" w:hAnsi="Liberation Serif"/>
          <w:sz w:val="24"/>
        </w:rPr>
      </w:pPr>
      <w:r>
        <w:rPr>
          <w:rFonts w:ascii="Liberation Serif" w:hAnsi="Liberation Serif"/>
          <w:sz w:val="24"/>
        </w:rPr>
        <w:t>e</w:t>
      </w:r>
      <w:r>
        <w:rPr>
          <w:rFonts w:ascii="Liberation Serif" w:hAnsi="Liberation Serif"/>
          <w:sz w:val="24"/>
        </w:rPr>
        <w:tab/>
      </w:r>
      <w:r w:rsidRPr="0023773C">
        <w:rPr>
          <w:rFonts w:ascii="Liberation Serif" w:hAnsi="Liberation Serif"/>
          <w:sz w:val="24"/>
        </w:rPr>
        <w:t>Name two logistic issues typically for a job shop.</w:t>
      </w:r>
    </w:p>
    <w:p w14:paraId="31B2AB0F" w14:textId="77777777" w:rsidR="00A440E0" w:rsidRPr="0023773C" w:rsidRDefault="00A440E0" w:rsidP="000866E1">
      <w:pPr>
        <w:spacing w:line="360" w:lineRule="auto"/>
        <w:ind w:left="284" w:hanging="284"/>
        <w:jc w:val="both"/>
        <w:rPr>
          <w:rFonts w:ascii="Liberation Serif" w:hAnsi="Liberation Serif"/>
          <w:sz w:val="24"/>
        </w:rPr>
      </w:pPr>
      <w:r>
        <w:rPr>
          <w:rFonts w:ascii="Liberation Serif" w:hAnsi="Liberation Serif"/>
          <w:sz w:val="24"/>
        </w:rPr>
        <w:t>f</w:t>
      </w:r>
      <w:r>
        <w:rPr>
          <w:rFonts w:ascii="Liberation Serif" w:hAnsi="Liberation Serif"/>
          <w:sz w:val="24"/>
        </w:rPr>
        <w:tab/>
      </w:r>
      <w:r w:rsidRPr="0023773C">
        <w:rPr>
          <w:rFonts w:ascii="Liberation Serif" w:hAnsi="Liberation Serif"/>
          <w:sz w:val="24"/>
        </w:rPr>
        <w:t>Name two logistic issues typically for line production.</w:t>
      </w:r>
    </w:p>
    <w:p w14:paraId="2E5939CA" w14:textId="77777777" w:rsidR="00A440E0" w:rsidRPr="0023773C" w:rsidRDefault="00A440E0" w:rsidP="000866E1">
      <w:pPr>
        <w:pStyle w:val="ListParagraph"/>
        <w:spacing w:line="360" w:lineRule="auto"/>
        <w:ind w:left="284" w:hanging="284"/>
        <w:jc w:val="both"/>
        <w:rPr>
          <w:rFonts w:ascii="Liberation Serif" w:hAnsi="Liberation Serif"/>
          <w:sz w:val="24"/>
        </w:rPr>
      </w:pPr>
      <w:r>
        <w:rPr>
          <w:rFonts w:ascii="Liberation Serif" w:hAnsi="Liberation Serif"/>
          <w:sz w:val="24"/>
        </w:rPr>
        <w:t>g</w:t>
      </w:r>
      <w:r>
        <w:rPr>
          <w:rFonts w:ascii="Liberation Serif" w:hAnsi="Liberation Serif"/>
          <w:sz w:val="24"/>
        </w:rPr>
        <w:tab/>
      </w:r>
      <w:r w:rsidRPr="0023773C">
        <w:rPr>
          <w:rFonts w:ascii="Liberation Serif" w:hAnsi="Liberation Serif"/>
          <w:sz w:val="24"/>
        </w:rPr>
        <w:t>Name two logistic issues typically for a process-based situation.</w:t>
      </w:r>
    </w:p>
    <w:p w14:paraId="300ABDF8" w14:textId="77777777" w:rsidR="00A440E0" w:rsidRPr="0023773C" w:rsidRDefault="00A440E0" w:rsidP="000866E1">
      <w:pPr>
        <w:pStyle w:val="ListParagraph"/>
        <w:spacing w:line="360" w:lineRule="auto"/>
        <w:ind w:left="284" w:hanging="284"/>
        <w:jc w:val="both"/>
        <w:rPr>
          <w:rFonts w:ascii="Liberation Serif" w:hAnsi="Liberation Serif"/>
          <w:sz w:val="24"/>
        </w:rPr>
      </w:pPr>
      <w:r>
        <w:rPr>
          <w:rFonts w:ascii="Liberation Serif" w:hAnsi="Liberation Serif"/>
          <w:sz w:val="24"/>
        </w:rPr>
        <w:t>h</w:t>
      </w:r>
      <w:r>
        <w:rPr>
          <w:rFonts w:ascii="Liberation Serif" w:hAnsi="Liberation Serif"/>
          <w:sz w:val="24"/>
        </w:rPr>
        <w:tab/>
      </w:r>
      <w:r w:rsidRPr="0023773C">
        <w:rPr>
          <w:rFonts w:ascii="Liberation Serif" w:hAnsi="Liberation Serif"/>
          <w:sz w:val="24"/>
        </w:rPr>
        <w:t>Name two logistic issues typically for a project-based situation.</w:t>
      </w:r>
    </w:p>
    <w:p w14:paraId="2726A6CA" w14:textId="77777777" w:rsidR="00A440E0" w:rsidRPr="0023773C" w:rsidRDefault="00A440E0" w:rsidP="000866E1">
      <w:pPr>
        <w:pStyle w:val="ListParagraph"/>
        <w:tabs>
          <w:tab w:val="left" w:pos="-1440"/>
          <w:tab w:val="left" w:pos="-720"/>
          <w:tab w:val="left" w:pos="567"/>
        </w:tabs>
        <w:suppressAutoHyphens/>
        <w:spacing w:line="360" w:lineRule="auto"/>
        <w:ind w:left="284" w:hanging="284"/>
        <w:jc w:val="both"/>
        <w:rPr>
          <w:rFonts w:ascii="Liberation Serif" w:hAnsi="Liberation Serif"/>
          <w:spacing w:val="-2"/>
          <w:sz w:val="24"/>
        </w:rPr>
      </w:pPr>
      <w:r>
        <w:rPr>
          <w:rFonts w:ascii="Liberation Serif" w:hAnsi="Liberation Serif"/>
          <w:spacing w:val="-2"/>
          <w:sz w:val="24"/>
        </w:rPr>
        <w:t>i</w:t>
      </w:r>
      <w:r>
        <w:rPr>
          <w:rFonts w:ascii="Liberation Serif" w:hAnsi="Liberation Serif"/>
          <w:spacing w:val="-2"/>
          <w:sz w:val="24"/>
        </w:rPr>
        <w:tab/>
      </w:r>
      <w:r w:rsidRPr="0023773C">
        <w:rPr>
          <w:rFonts w:ascii="Liberation Serif" w:hAnsi="Liberation Serif"/>
          <w:spacing w:val="-2"/>
          <w:sz w:val="24"/>
        </w:rPr>
        <w:t>A strong convergent material flow and a high repeating rate of demand per product, are typical characteristics of which of the following types of production units:</w:t>
      </w:r>
    </w:p>
    <w:p w14:paraId="10D9691B" w14:textId="77777777" w:rsidR="00A440E0" w:rsidRPr="0023773C" w:rsidRDefault="00A440E0" w:rsidP="000866E1">
      <w:pPr>
        <w:tabs>
          <w:tab w:val="left" w:pos="-1440"/>
          <w:tab w:val="left" w:pos="-720"/>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I</w:t>
      </w:r>
      <w:r w:rsidRPr="0023773C">
        <w:rPr>
          <w:rFonts w:ascii="Liberation Serif" w:hAnsi="Liberation Serif"/>
          <w:spacing w:val="-2"/>
          <w:sz w:val="24"/>
        </w:rPr>
        <w:tab/>
        <w:t>Job shop production</w:t>
      </w:r>
    </w:p>
    <w:p w14:paraId="7FA1DC7D" w14:textId="77777777" w:rsidR="00A440E0" w:rsidRPr="0023773C" w:rsidRDefault="00A440E0" w:rsidP="000866E1">
      <w:pPr>
        <w:tabs>
          <w:tab w:val="left" w:pos="-1440"/>
          <w:tab w:val="left" w:pos="-720"/>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II</w:t>
      </w:r>
      <w:r w:rsidRPr="0023773C">
        <w:rPr>
          <w:rFonts w:ascii="Liberation Serif" w:hAnsi="Liberation Serif"/>
          <w:spacing w:val="-2"/>
          <w:sz w:val="24"/>
        </w:rPr>
        <w:tab/>
        <w:t>Process production</w:t>
      </w:r>
    </w:p>
    <w:p w14:paraId="7F94A3A3" w14:textId="77777777" w:rsidR="00A440E0" w:rsidRPr="0023773C" w:rsidRDefault="00A440E0" w:rsidP="000866E1">
      <w:pPr>
        <w:tabs>
          <w:tab w:val="left" w:pos="-1440"/>
          <w:tab w:val="left" w:pos="-720"/>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III</w:t>
      </w:r>
      <w:r w:rsidRPr="0023773C">
        <w:rPr>
          <w:rFonts w:ascii="Liberation Serif" w:hAnsi="Liberation Serif"/>
          <w:spacing w:val="-2"/>
          <w:sz w:val="24"/>
        </w:rPr>
        <w:tab/>
        <w:t>Line assembly</w:t>
      </w:r>
    </w:p>
    <w:p w14:paraId="0456AAB7" w14:textId="77777777" w:rsidR="00A440E0" w:rsidRPr="0023773C" w:rsidRDefault="00A440E0" w:rsidP="000866E1">
      <w:pPr>
        <w:tabs>
          <w:tab w:val="left" w:pos="-1440"/>
          <w:tab w:val="left" w:pos="-720"/>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IV</w:t>
      </w:r>
      <w:r w:rsidRPr="0023773C">
        <w:rPr>
          <w:rFonts w:ascii="Liberation Serif" w:hAnsi="Liberation Serif"/>
          <w:spacing w:val="-2"/>
          <w:sz w:val="24"/>
        </w:rPr>
        <w:tab/>
        <w:t>Project-based production</w:t>
      </w:r>
    </w:p>
    <w:p w14:paraId="0BDFE3C2" w14:textId="77777777" w:rsidR="00A440E0" w:rsidRPr="0023773C" w:rsidRDefault="00A440E0" w:rsidP="000866E1">
      <w:pPr>
        <w:pStyle w:val="ListParagraph"/>
        <w:tabs>
          <w:tab w:val="left" w:pos="567"/>
        </w:tabs>
        <w:suppressAutoHyphens/>
        <w:spacing w:line="360" w:lineRule="auto"/>
        <w:ind w:left="284" w:hanging="284"/>
        <w:jc w:val="both"/>
        <w:rPr>
          <w:rFonts w:ascii="Liberation Serif" w:hAnsi="Liberation Serif"/>
          <w:spacing w:val="-2"/>
          <w:sz w:val="24"/>
        </w:rPr>
      </w:pPr>
      <w:r>
        <w:rPr>
          <w:rFonts w:ascii="Liberation Serif" w:hAnsi="Liberation Serif"/>
          <w:spacing w:val="-2"/>
          <w:sz w:val="24"/>
        </w:rPr>
        <w:t>j</w:t>
      </w:r>
      <w:r>
        <w:rPr>
          <w:rFonts w:ascii="Liberation Serif" w:hAnsi="Liberation Serif"/>
          <w:spacing w:val="-2"/>
          <w:sz w:val="24"/>
        </w:rPr>
        <w:tab/>
      </w:r>
      <w:r w:rsidRPr="0023773C">
        <w:rPr>
          <w:rFonts w:ascii="Liberation Serif" w:hAnsi="Liberation Serif"/>
          <w:spacing w:val="-2"/>
          <w:sz w:val="24"/>
        </w:rPr>
        <w:t>A non-convergent material flow and production orders with long and varying routings with a low repeating rate of demand, are typical characteristics of which of the following types of production units:</w:t>
      </w:r>
    </w:p>
    <w:p w14:paraId="27314293" w14:textId="77777777" w:rsidR="00A440E0" w:rsidRPr="0023773C" w:rsidRDefault="00A440E0" w:rsidP="000866E1">
      <w:pPr>
        <w:tabs>
          <w:tab w:val="left" w:pos="-1440"/>
          <w:tab w:val="left" w:pos="-720"/>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I</w:t>
      </w:r>
      <w:r w:rsidRPr="0023773C">
        <w:rPr>
          <w:rFonts w:ascii="Liberation Serif" w:hAnsi="Liberation Serif"/>
          <w:spacing w:val="-2"/>
          <w:sz w:val="24"/>
        </w:rPr>
        <w:tab/>
        <w:t>Job shop production</w:t>
      </w:r>
    </w:p>
    <w:p w14:paraId="27D3C49D" w14:textId="77777777" w:rsidR="00A440E0" w:rsidRPr="0023773C" w:rsidRDefault="00A440E0" w:rsidP="000866E1">
      <w:pPr>
        <w:tabs>
          <w:tab w:val="left" w:pos="-1440"/>
          <w:tab w:val="left" w:pos="-720"/>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II</w:t>
      </w:r>
      <w:r w:rsidRPr="0023773C">
        <w:rPr>
          <w:rFonts w:ascii="Liberation Serif" w:hAnsi="Liberation Serif"/>
          <w:spacing w:val="-2"/>
          <w:sz w:val="24"/>
        </w:rPr>
        <w:tab/>
        <w:t>Process production</w:t>
      </w:r>
    </w:p>
    <w:p w14:paraId="022A9241" w14:textId="77777777" w:rsidR="00A440E0" w:rsidRPr="0023773C" w:rsidRDefault="00A440E0" w:rsidP="000866E1">
      <w:pPr>
        <w:tabs>
          <w:tab w:val="left" w:pos="-1440"/>
          <w:tab w:val="left" w:pos="-720"/>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III</w:t>
      </w:r>
      <w:r w:rsidRPr="0023773C">
        <w:rPr>
          <w:rFonts w:ascii="Liberation Serif" w:hAnsi="Liberation Serif"/>
          <w:spacing w:val="-2"/>
          <w:sz w:val="24"/>
        </w:rPr>
        <w:tab/>
        <w:t>Line assembly</w:t>
      </w:r>
    </w:p>
    <w:p w14:paraId="36398B93" w14:textId="77777777" w:rsidR="00A440E0" w:rsidRPr="0023773C" w:rsidRDefault="00A440E0" w:rsidP="000866E1">
      <w:pPr>
        <w:tabs>
          <w:tab w:val="left" w:pos="-1440"/>
          <w:tab w:val="left" w:pos="-720"/>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IV</w:t>
      </w:r>
      <w:r w:rsidRPr="0023773C">
        <w:rPr>
          <w:rFonts w:ascii="Liberation Serif" w:hAnsi="Liberation Serif"/>
          <w:spacing w:val="-2"/>
          <w:sz w:val="24"/>
        </w:rPr>
        <w:tab/>
        <w:t>Project-based production</w:t>
      </w:r>
    </w:p>
    <w:p w14:paraId="58AC5694" w14:textId="77777777" w:rsidR="00A440E0" w:rsidRPr="0023773C" w:rsidRDefault="00A440E0" w:rsidP="000866E1">
      <w:pPr>
        <w:pStyle w:val="ListParagraph"/>
        <w:tabs>
          <w:tab w:val="left" w:pos="-1440"/>
          <w:tab w:val="left" w:pos="-720"/>
        </w:tabs>
        <w:suppressAutoHyphens/>
        <w:spacing w:line="360" w:lineRule="auto"/>
        <w:ind w:left="284" w:hanging="284"/>
        <w:jc w:val="both"/>
        <w:rPr>
          <w:rFonts w:ascii="Liberation Serif" w:hAnsi="Liberation Serif"/>
          <w:spacing w:val="-2"/>
          <w:sz w:val="24"/>
        </w:rPr>
      </w:pPr>
      <w:r>
        <w:rPr>
          <w:rFonts w:ascii="Liberation Serif" w:hAnsi="Liberation Serif"/>
          <w:spacing w:val="-2"/>
          <w:sz w:val="24"/>
        </w:rPr>
        <w:t>k</w:t>
      </w:r>
      <w:r>
        <w:rPr>
          <w:rFonts w:ascii="Liberation Serif" w:hAnsi="Liberation Serif"/>
          <w:spacing w:val="-2"/>
          <w:sz w:val="24"/>
        </w:rPr>
        <w:tab/>
      </w:r>
      <w:r w:rsidRPr="0023773C">
        <w:rPr>
          <w:rFonts w:ascii="Liberation Serif" w:hAnsi="Liberation Serif"/>
          <w:spacing w:val="-2"/>
          <w:sz w:val="24"/>
        </w:rPr>
        <w:t>Consider the following two statements:</w:t>
      </w:r>
    </w:p>
    <w:p w14:paraId="668243E1" w14:textId="0E265158" w:rsidR="00A440E0" w:rsidRPr="0023773C" w:rsidRDefault="00A440E0" w:rsidP="000866E1">
      <w:pPr>
        <w:tabs>
          <w:tab w:val="left" w:pos="-1440"/>
          <w:tab w:val="left" w:pos="-720"/>
          <w:tab w:val="left" w:pos="284"/>
        </w:tabs>
        <w:suppressAutoHyphens/>
        <w:spacing w:line="360" w:lineRule="auto"/>
        <w:ind w:left="720" w:hanging="720"/>
        <w:jc w:val="both"/>
        <w:rPr>
          <w:rFonts w:ascii="Liberation Serif" w:hAnsi="Liberation Serif"/>
          <w:spacing w:val="-2"/>
          <w:sz w:val="24"/>
        </w:rPr>
      </w:pPr>
      <w:r w:rsidRPr="0023773C">
        <w:rPr>
          <w:rFonts w:ascii="Liberation Serif" w:hAnsi="Liberation Serif"/>
          <w:spacing w:val="-2"/>
          <w:sz w:val="24"/>
        </w:rPr>
        <w:tab/>
        <w:t xml:space="preserve"> I</w:t>
      </w:r>
      <w:r w:rsidRPr="0023773C">
        <w:rPr>
          <w:rFonts w:ascii="Liberation Serif" w:hAnsi="Liberation Serif"/>
          <w:spacing w:val="-2"/>
          <w:sz w:val="24"/>
        </w:rPr>
        <w:tab/>
        <w:t>The complexity of material planning and control for a production unit is low for line</w:t>
      </w:r>
      <w:r>
        <w:rPr>
          <w:rFonts w:ascii="Liberation Serif" w:hAnsi="Liberation Serif"/>
          <w:spacing w:val="-2"/>
          <w:sz w:val="24"/>
        </w:rPr>
        <w:t xml:space="preserve"> </w:t>
      </w:r>
      <w:r w:rsidRPr="0023773C">
        <w:rPr>
          <w:rFonts w:ascii="Liberation Serif" w:hAnsi="Liberation Serif"/>
          <w:spacing w:val="-2"/>
          <w:sz w:val="24"/>
        </w:rPr>
        <w:t>assembly situations.</w:t>
      </w:r>
    </w:p>
    <w:p w14:paraId="2E72FFF5" w14:textId="77777777" w:rsidR="00A440E0" w:rsidRPr="0023773C" w:rsidRDefault="00A440E0" w:rsidP="000866E1">
      <w:pPr>
        <w:tabs>
          <w:tab w:val="left" w:pos="-1440"/>
          <w:tab w:val="left" w:pos="-720"/>
          <w:tab w:val="left" w:pos="284"/>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 xml:space="preserve"> II</w:t>
      </w:r>
      <w:r w:rsidRPr="0023773C">
        <w:rPr>
          <w:rFonts w:ascii="Liberation Serif" w:hAnsi="Liberation Serif"/>
          <w:spacing w:val="-2"/>
          <w:sz w:val="24"/>
        </w:rPr>
        <w:tab/>
        <w:t>The complexity of capacity planning and control for a production unit is high for a project-based situation.</w:t>
      </w:r>
    </w:p>
    <w:p w14:paraId="0CD21F17" w14:textId="77777777" w:rsidR="00A440E0" w:rsidRPr="0023773C" w:rsidRDefault="00A440E0" w:rsidP="000866E1">
      <w:pPr>
        <w:tabs>
          <w:tab w:val="left" w:pos="-1440"/>
          <w:tab w:val="left" w:pos="-720"/>
          <w:tab w:val="left" w:pos="0"/>
          <w:tab w:val="left" w:pos="249"/>
          <w:tab w:val="left" w:pos="499"/>
          <w:tab w:val="left" w:pos="720"/>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Choose one of the following options:</w:t>
      </w:r>
    </w:p>
    <w:p w14:paraId="73FF7AF6" w14:textId="77777777" w:rsidR="00A440E0" w:rsidRPr="0023773C" w:rsidRDefault="00A440E0" w:rsidP="000866E1">
      <w:pPr>
        <w:tabs>
          <w:tab w:val="left" w:pos="-1440"/>
          <w:tab w:val="left" w:pos="-720"/>
          <w:tab w:val="left" w:pos="284"/>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1</w:t>
      </w:r>
      <w:r w:rsidRPr="0023773C">
        <w:rPr>
          <w:rFonts w:ascii="Liberation Serif" w:hAnsi="Liberation Serif"/>
          <w:spacing w:val="-2"/>
          <w:sz w:val="24"/>
        </w:rPr>
        <w:tab/>
        <w:t>I and II are both true</w:t>
      </w:r>
    </w:p>
    <w:p w14:paraId="2B1D25C1" w14:textId="77777777" w:rsidR="00A440E0" w:rsidRPr="0023773C" w:rsidRDefault="00A440E0" w:rsidP="000866E1">
      <w:pPr>
        <w:tabs>
          <w:tab w:val="left" w:pos="-1440"/>
          <w:tab w:val="left" w:pos="-720"/>
          <w:tab w:val="left" w:pos="284"/>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2</w:t>
      </w:r>
      <w:r w:rsidRPr="0023773C">
        <w:rPr>
          <w:rFonts w:ascii="Liberation Serif" w:hAnsi="Liberation Serif"/>
          <w:spacing w:val="-2"/>
          <w:sz w:val="24"/>
        </w:rPr>
        <w:tab/>
        <w:t>Only I is true</w:t>
      </w:r>
    </w:p>
    <w:p w14:paraId="183E36A8" w14:textId="77777777" w:rsidR="00A440E0" w:rsidRPr="0023773C" w:rsidRDefault="00A440E0" w:rsidP="000866E1">
      <w:pPr>
        <w:tabs>
          <w:tab w:val="left" w:pos="-1440"/>
          <w:tab w:val="left" w:pos="-720"/>
          <w:tab w:val="left" w:pos="284"/>
        </w:tabs>
        <w:suppressAutoHyphens/>
        <w:spacing w:line="360" w:lineRule="auto"/>
        <w:ind w:left="284" w:hanging="284"/>
        <w:jc w:val="both"/>
        <w:rPr>
          <w:rFonts w:ascii="Liberation Serif" w:hAnsi="Liberation Serif"/>
          <w:spacing w:val="-2"/>
          <w:sz w:val="24"/>
        </w:rPr>
      </w:pPr>
      <w:r w:rsidRPr="0023773C">
        <w:rPr>
          <w:rFonts w:ascii="Liberation Serif" w:hAnsi="Liberation Serif"/>
          <w:spacing w:val="-2"/>
          <w:sz w:val="24"/>
        </w:rPr>
        <w:tab/>
        <w:t>3</w:t>
      </w:r>
      <w:r w:rsidRPr="0023773C">
        <w:rPr>
          <w:rFonts w:ascii="Liberation Serif" w:hAnsi="Liberation Serif"/>
          <w:spacing w:val="-2"/>
          <w:sz w:val="24"/>
        </w:rPr>
        <w:tab/>
        <w:t>Only II is true</w:t>
      </w:r>
    </w:p>
    <w:p w14:paraId="25C380D5" w14:textId="77777777" w:rsidR="00A440E0" w:rsidRPr="0023773C" w:rsidRDefault="00A440E0" w:rsidP="000866E1">
      <w:pPr>
        <w:pStyle w:val="ListParagraph"/>
        <w:widowControl/>
        <w:numPr>
          <w:ilvl w:val="0"/>
          <w:numId w:val="8"/>
        </w:numPr>
        <w:tabs>
          <w:tab w:val="left" w:pos="-1440"/>
          <w:tab w:val="left" w:pos="-720"/>
          <w:tab w:val="left" w:pos="709"/>
        </w:tabs>
        <w:suppressAutoHyphens/>
        <w:autoSpaceDE/>
        <w:autoSpaceDN/>
        <w:spacing w:line="360" w:lineRule="auto"/>
        <w:ind w:left="284" w:firstLine="0"/>
        <w:contextualSpacing/>
        <w:jc w:val="both"/>
        <w:rPr>
          <w:rFonts w:ascii="Liberation Serif" w:hAnsi="Liberation Serif"/>
          <w:spacing w:val="-2"/>
          <w:sz w:val="24"/>
        </w:rPr>
      </w:pPr>
      <w:r w:rsidRPr="0023773C">
        <w:rPr>
          <w:rFonts w:ascii="Liberation Serif" w:hAnsi="Liberation Serif"/>
          <w:spacing w:val="-2"/>
          <w:sz w:val="24"/>
        </w:rPr>
        <w:t xml:space="preserve">I and II are both wrong </w:t>
      </w:r>
    </w:p>
    <w:p w14:paraId="58322EE3" w14:textId="77777777" w:rsidR="00A440E0" w:rsidRPr="0023773C" w:rsidRDefault="00A440E0" w:rsidP="000866E1">
      <w:pPr>
        <w:pStyle w:val="ListParagraph"/>
        <w:spacing w:line="360" w:lineRule="auto"/>
        <w:ind w:left="284" w:hanging="284"/>
        <w:jc w:val="both"/>
        <w:rPr>
          <w:rFonts w:ascii="Liberation Serif" w:hAnsi="Liberation Serif"/>
          <w:sz w:val="24"/>
        </w:rPr>
      </w:pPr>
      <w:r>
        <w:rPr>
          <w:rFonts w:ascii="Liberation Serif" w:hAnsi="Liberation Serif"/>
          <w:sz w:val="24"/>
        </w:rPr>
        <w:t>l</w:t>
      </w:r>
      <w:r>
        <w:rPr>
          <w:rFonts w:ascii="Liberation Serif" w:hAnsi="Liberation Serif"/>
          <w:sz w:val="24"/>
        </w:rPr>
        <w:tab/>
      </w:r>
      <w:r w:rsidRPr="0023773C">
        <w:rPr>
          <w:rFonts w:ascii="Liberation Serif" w:hAnsi="Liberation Serif"/>
          <w:sz w:val="24"/>
        </w:rPr>
        <w:t>Name two advantages of a production unit designed as a job shop.</w:t>
      </w:r>
    </w:p>
    <w:p w14:paraId="183DAD8F" w14:textId="77777777" w:rsidR="00A440E0" w:rsidRPr="0023773C" w:rsidRDefault="00A440E0" w:rsidP="000866E1">
      <w:pPr>
        <w:spacing w:line="360" w:lineRule="auto"/>
        <w:jc w:val="both"/>
        <w:rPr>
          <w:rFonts w:ascii="Liberation Serif" w:hAnsi="Liberation Serif"/>
          <w:b/>
          <w:sz w:val="24"/>
        </w:rPr>
      </w:pPr>
    </w:p>
    <w:p w14:paraId="1137FA6E" w14:textId="77777777" w:rsidR="00A440E0" w:rsidRPr="0023773C" w:rsidRDefault="00A440E0" w:rsidP="000866E1">
      <w:pPr>
        <w:spacing w:line="360" w:lineRule="auto"/>
        <w:jc w:val="both"/>
        <w:rPr>
          <w:rFonts w:ascii="Liberation Serif" w:hAnsi="Liberation Serif"/>
          <w:bCs/>
          <w:sz w:val="24"/>
        </w:rPr>
      </w:pPr>
      <w:r w:rsidRPr="0023773C">
        <w:rPr>
          <w:rFonts w:ascii="Liberation Serif" w:hAnsi="Liberation Serif"/>
          <w:b/>
          <w:sz w:val="24"/>
        </w:rPr>
        <w:t xml:space="preserve">Question </w:t>
      </w:r>
      <w:r>
        <w:rPr>
          <w:rFonts w:ascii="Liberation Serif" w:hAnsi="Liberation Serif"/>
          <w:b/>
          <w:sz w:val="24"/>
        </w:rPr>
        <w:t>3.1</w:t>
      </w:r>
      <w:r w:rsidRPr="0023773C">
        <w:rPr>
          <w:rFonts w:ascii="Liberation Serif" w:hAnsi="Liberation Serif"/>
          <w:b/>
          <w:sz w:val="24"/>
        </w:rPr>
        <w:t>.3</w:t>
      </w:r>
    </w:p>
    <w:p w14:paraId="2B8EF945" w14:textId="77777777" w:rsidR="00A440E0" w:rsidRPr="0023773C" w:rsidRDefault="00A440E0" w:rsidP="000866E1">
      <w:pPr>
        <w:spacing w:line="360" w:lineRule="auto"/>
        <w:jc w:val="both"/>
        <w:rPr>
          <w:rFonts w:ascii="Liberation Serif" w:hAnsi="Liberation Serif"/>
          <w:b/>
          <w:sz w:val="24"/>
        </w:rPr>
      </w:pPr>
      <w:r w:rsidRPr="0023773C">
        <w:rPr>
          <w:rFonts w:ascii="Liberation Serif" w:hAnsi="Liberation Serif"/>
          <w:bCs/>
          <w:sz w:val="24"/>
        </w:rPr>
        <w:t xml:space="preserve">In case products are produced in batches, the batching operation time differs from the item </w:t>
      </w:r>
      <w:r w:rsidRPr="0023773C">
        <w:rPr>
          <w:rFonts w:ascii="Liberation Serif" w:hAnsi="Liberation Serif"/>
          <w:bCs/>
          <w:sz w:val="24"/>
        </w:rPr>
        <w:lastRenderedPageBreak/>
        <w:t xml:space="preserve">processing time due to setup time and so-called </w:t>
      </w:r>
      <w:r w:rsidRPr="0023773C">
        <w:rPr>
          <w:rFonts w:ascii="Liberation Serif" w:hAnsi="Liberation Serif"/>
          <w:bCs/>
          <w:i/>
          <w:iCs/>
          <w:sz w:val="24"/>
        </w:rPr>
        <w:t>batching</w:t>
      </w:r>
      <w:r w:rsidRPr="0023773C">
        <w:rPr>
          <w:rFonts w:ascii="Liberation Serif" w:hAnsi="Liberation Serif"/>
          <w:bCs/>
          <w:sz w:val="24"/>
        </w:rPr>
        <w:t xml:space="preserve"> time. Explain why these two times can be regarded as a special kind of 'non-value adding' queuing time.</w:t>
      </w:r>
      <w:r w:rsidRPr="0023773C">
        <w:rPr>
          <w:rFonts w:ascii="Liberation Serif" w:hAnsi="Liberation Serif"/>
          <w:b/>
          <w:sz w:val="24"/>
        </w:rPr>
        <w:br w:type="page"/>
      </w:r>
    </w:p>
    <w:p w14:paraId="26FDA575" w14:textId="77777777" w:rsidR="00A440E0" w:rsidRPr="0023773C" w:rsidRDefault="00A440E0" w:rsidP="000866E1">
      <w:pPr>
        <w:pStyle w:val="NoSpacing"/>
        <w:spacing w:line="360" w:lineRule="auto"/>
        <w:jc w:val="both"/>
        <w:rPr>
          <w:rFonts w:ascii="Liberation Serif" w:hAnsi="Liberation Serif"/>
          <w:b/>
          <w:sz w:val="24"/>
          <w:lang w:val="en-GB"/>
        </w:rPr>
      </w:pPr>
      <w:r w:rsidRPr="0023773C">
        <w:rPr>
          <w:rFonts w:ascii="Liberation Serif" w:hAnsi="Liberation Serif"/>
          <w:b/>
          <w:sz w:val="24"/>
          <w:lang w:val="en-GB"/>
        </w:rPr>
        <w:lastRenderedPageBreak/>
        <w:t>Basic Exercises</w:t>
      </w:r>
    </w:p>
    <w:p w14:paraId="6BC147BA" w14:textId="77777777" w:rsidR="00A440E0" w:rsidRPr="0023773C" w:rsidRDefault="00A440E0" w:rsidP="000866E1">
      <w:pPr>
        <w:spacing w:line="360" w:lineRule="auto"/>
        <w:jc w:val="both"/>
        <w:rPr>
          <w:rFonts w:ascii="Liberation Serif" w:hAnsi="Liberation Serif"/>
          <w:b/>
          <w:bCs/>
          <w:sz w:val="24"/>
        </w:rPr>
      </w:pPr>
      <w:r w:rsidRPr="0023773C">
        <w:rPr>
          <w:rFonts w:ascii="Liberation Serif" w:hAnsi="Liberation Serif"/>
          <w:b/>
          <w:bCs/>
          <w:sz w:val="24"/>
        </w:rPr>
        <w:t xml:space="preserve">Exercise </w:t>
      </w:r>
      <w:r>
        <w:rPr>
          <w:rFonts w:ascii="Liberation Serif" w:hAnsi="Liberation Serif"/>
          <w:b/>
          <w:bCs/>
          <w:sz w:val="24"/>
        </w:rPr>
        <w:t>3.2.</w:t>
      </w:r>
      <w:r w:rsidRPr="0023773C">
        <w:rPr>
          <w:rFonts w:ascii="Liberation Serif" w:hAnsi="Liberation Serif"/>
          <w:b/>
          <w:bCs/>
          <w:sz w:val="24"/>
        </w:rPr>
        <w:t>1</w:t>
      </w:r>
    </w:p>
    <w:p w14:paraId="70E99CAF" w14:textId="77777777" w:rsidR="00A440E0" w:rsidRPr="0023773C" w:rsidRDefault="00A440E0" w:rsidP="000866E1">
      <w:pPr>
        <w:spacing w:line="360" w:lineRule="auto"/>
        <w:jc w:val="both"/>
        <w:rPr>
          <w:rFonts w:ascii="Liberation Serif" w:hAnsi="Liberation Serif"/>
          <w:sz w:val="24"/>
        </w:rPr>
      </w:pPr>
      <w:r w:rsidRPr="0023773C">
        <w:rPr>
          <w:rFonts w:ascii="Liberation Serif" w:hAnsi="Liberation Serif"/>
          <w:sz w:val="24"/>
        </w:rPr>
        <w:t>A product X consists of two components, i.e. A and B. In each X one A is used and two B's. Draw the Bill of Materials for this product.</w:t>
      </w:r>
    </w:p>
    <w:p w14:paraId="4D2CD7FD" w14:textId="77777777" w:rsidR="00A440E0" w:rsidRPr="0023773C" w:rsidRDefault="00A440E0" w:rsidP="000866E1">
      <w:pPr>
        <w:spacing w:line="360" w:lineRule="auto"/>
        <w:jc w:val="both"/>
        <w:rPr>
          <w:rFonts w:ascii="Liberation Serif" w:hAnsi="Liberation Serif"/>
          <w:sz w:val="24"/>
        </w:rPr>
      </w:pPr>
    </w:p>
    <w:p w14:paraId="4C66ECD6" w14:textId="77777777" w:rsidR="00A440E0" w:rsidRPr="0023773C" w:rsidRDefault="00A440E0" w:rsidP="000866E1">
      <w:pPr>
        <w:spacing w:line="360" w:lineRule="auto"/>
        <w:jc w:val="both"/>
        <w:rPr>
          <w:rFonts w:ascii="Liberation Serif" w:hAnsi="Liberation Serif"/>
          <w:b/>
          <w:bCs/>
          <w:sz w:val="24"/>
        </w:rPr>
      </w:pPr>
      <w:r w:rsidRPr="0023773C">
        <w:rPr>
          <w:rFonts w:ascii="Liberation Serif" w:hAnsi="Liberation Serif"/>
          <w:b/>
          <w:bCs/>
          <w:sz w:val="24"/>
        </w:rPr>
        <w:t xml:space="preserve">Exercise </w:t>
      </w:r>
      <w:r>
        <w:rPr>
          <w:rFonts w:ascii="Liberation Serif" w:hAnsi="Liberation Serif"/>
          <w:b/>
          <w:bCs/>
          <w:sz w:val="24"/>
        </w:rPr>
        <w:t>3.2</w:t>
      </w:r>
      <w:r w:rsidRPr="0023773C">
        <w:rPr>
          <w:rFonts w:ascii="Liberation Serif" w:hAnsi="Liberation Serif"/>
          <w:b/>
          <w:bCs/>
          <w:sz w:val="24"/>
        </w:rPr>
        <w:t>.2</w:t>
      </w:r>
    </w:p>
    <w:p w14:paraId="2398A51C" w14:textId="77777777" w:rsidR="00A440E0" w:rsidRPr="0023773C" w:rsidRDefault="00A440E0" w:rsidP="000866E1">
      <w:pPr>
        <w:spacing w:line="360" w:lineRule="auto"/>
        <w:jc w:val="both"/>
        <w:rPr>
          <w:rFonts w:ascii="Liberation Serif" w:hAnsi="Liberation Serif"/>
          <w:sz w:val="24"/>
        </w:rPr>
      </w:pPr>
      <w:r w:rsidRPr="0023773C">
        <w:rPr>
          <w:rFonts w:ascii="Liberation Serif" w:hAnsi="Liberation Serif"/>
          <w:sz w:val="24"/>
        </w:rPr>
        <w:t>To produce a table, the following activities are required:</w:t>
      </w:r>
    </w:p>
    <w:p w14:paraId="3202F512"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t>-</w:t>
      </w:r>
      <w:r w:rsidRPr="0023773C">
        <w:rPr>
          <w:rFonts w:ascii="Liberation Serif" w:hAnsi="Liberation Serif"/>
          <w:sz w:val="24"/>
        </w:rPr>
        <w:tab/>
        <w:t>turning the legs (4x)</w:t>
      </w:r>
    </w:p>
    <w:p w14:paraId="36807B79"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t>-</w:t>
      </w:r>
      <w:r w:rsidRPr="0023773C">
        <w:rPr>
          <w:rFonts w:ascii="Liberation Serif" w:hAnsi="Liberation Serif"/>
          <w:sz w:val="24"/>
        </w:rPr>
        <w:tab/>
        <w:t>drawing holes (4x) in the table blade</w:t>
      </w:r>
    </w:p>
    <w:p w14:paraId="7A0D92D1"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t>-</w:t>
      </w:r>
      <w:r w:rsidRPr="0023773C">
        <w:rPr>
          <w:rFonts w:ascii="Liberation Serif" w:hAnsi="Liberation Serif"/>
          <w:sz w:val="24"/>
        </w:rPr>
        <w:tab/>
        <w:t>gluing the legs in the table blade</w:t>
      </w:r>
    </w:p>
    <w:p w14:paraId="75C64F2A"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t>-</w:t>
      </w:r>
      <w:r w:rsidRPr="0023773C">
        <w:rPr>
          <w:rFonts w:ascii="Liberation Serif" w:hAnsi="Liberation Serif"/>
          <w:sz w:val="24"/>
        </w:rPr>
        <w:tab/>
        <w:t>filling up any cracks or spaces with silicon-based wood splinters.</w:t>
      </w:r>
    </w:p>
    <w:p w14:paraId="53D7E62F" w14:textId="77777777" w:rsidR="00A440E0" w:rsidRDefault="00A440E0" w:rsidP="000866E1">
      <w:pPr>
        <w:spacing w:line="360" w:lineRule="auto"/>
        <w:jc w:val="both"/>
        <w:rPr>
          <w:rFonts w:ascii="Liberation Serif" w:hAnsi="Liberation Serif"/>
          <w:sz w:val="24"/>
        </w:rPr>
      </w:pPr>
      <w:r w:rsidRPr="0023773C">
        <w:rPr>
          <w:rFonts w:ascii="Liberation Serif" w:hAnsi="Liberation Serif"/>
          <w:sz w:val="24"/>
        </w:rPr>
        <w:t>These activities are all done in the same production unit. Each of these activities is done on a different workstation.</w:t>
      </w:r>
    </w:p>
    <w:p w14:paraId="1CA67085" w14:textId="77777777" w:rsidR="00A440E0" w:rsidRPr="0023773C" w:rsidRDefault="00A440E0" w:rsidP="000866E1">
      <w:pPr>
        <w:spacing w:line="360" w:lineRule="auto"/>
        <w:jc w:val="both"/>
        <w:rPr>
          <w:rFonts w:ascii="Liberation Serif" w:hAnsi="Liberation Serif"/>
          <w:sz w:val="24"/>
        </w:rPr>
      </w:pPr>
    </w:p>
    <w:p w14:paraId="383750D2" w14:textId="77777777" w:rsidR="00A440E0" w:rsidRPr="0023773C" w:rsidRDefault="00A440E0" w:rsidP="000866E1">
      <w:pPr>
        <w:spacing w:line="360" w:lineRule="auto"/>
        <w:ind w:left="284" w:hanging="284"/>
        <w:jc w:val="both"/>
        <w:rPr>
          <w:rFonts w:ascii="Liberation Serif" w:hAnsi="Liberation Serif"/>
          <w:sz w:val="24"/>
        </w:rPr>
      </w:pPr>
      <w:r>
        <w:rPr>
          <w:rFonts w:ascii="Liberation Serif" w:hAnsi="Liberation Serif"/>
          <w:sz w:val="24"/>
        </w:rPr>
        <w:t>a</w:t>
      </w:r>
      <w:r>
        <w:rPr>
          <w:rFonts w:ascii="Liberation Serif" w:hAnsi="Liberation Serif"/>
          <w:sz w:val="24"/>
        </w:rPr>
        <w:tab/>
      </w:r>
      <w:r w:rsidRPr="0023773C">
        <w:rPr>
          <w:rFonts w:ascii="Liberation Serif" w:hAnsi="Liberation Serif"/>
          <w:sz w:val="24"/>
        </w:rPr>
        <w:t>How many production orders will be used for producing such a table?</w:t>
      </w:r>
    </w:p>
    <w:p w14:paraId="3D244C1A" w14:textId="77777777" w:rsidR="00A440E0" w:rsidRPr="0023773C" w:rsidRDefault="00A440E0" w:rsidP="000866E1">
      <w:pPr>
        <w:spacing w:line="360" w:lineRule="auto"/>
        <w:ind w:left="284" w:hanging="284"/>
        <w:jc w:val="both"/>
        <w:rPr>
          <w:rFonts w:ascii="Liberation Serif" w:hAnsi="Liberation Serif"/>
          <w:sz w:val="24"/>
        </w:rPr>
      </w:pPr>
      <w:r>
        <w:rPr>
          <w:rFonts w:ascii="Liberation Serif" w:hAnsi="Liberation Serif"/>
          <w:sz w:val="24"/>
        </w:rPr>
        <w:t>b</w:t>
      </w:r>
      <w:r w:rsidRPr="0023773C">
        <w:rPr>
          <w:rFonts w:ascii="Liberation Serif" w:hAnsi="Liberation Serif"/>
          <w:sz w:val="24"/>
        </w:rPr>
        <w:tab/>
        <w:t>How many operations would be included in the routing of these production orders?</w:t>
      </w:r>
    </w:p>
    <w:p w14:paraId="348843AF" w14:textId="77777777" w:rsidR="00A440E0" w:rsidRPr="0023773C" w:rsidRDefault="00A440E0" w:rsidP="000866E1">
      <w:pPr>
        <w:spacing w:line="360" w:lineRule="auto"/>
        <w:ind w:left="284" w:hanging="284"/>
        <w:jc w:val="both"/>
        <w:rPr>
          <w:rFonts w:ascii="Liberation Serif" w:hAnsi="Liberation Serif"/>
          <w:sz w:val="24"/>
        </w:rPr>
      </w:pPr>
    </w:p>
    <w:p w14:paraId="6A9959ED" w14:textId="77777777" w:rsidR="00A440E0" w:rsidRPr="0023773C" w:rsidRDefault="00A440E0" w:rsidP="000866E1">
      <w:pPr>
        <w:spacing w:line="360" w:lineRule="auto"/>
        <w:ind w:left="284" w:hanging="284"/>
        <w:jc w:val="both"/>
        <w:rPr>
          <w:rFonts w:ascii="Liberation Serif" w:hAnsi="Liberation Serif"/>
          <w:b/>
          <w:bCs/>
          <w:sz w:val="24"/>
        </w:rPr>
      </w:pPr>
      <w:r w:rsidRPr="0023773C">
        <w:rPr>
          <w:rFonts w:ascii="Liberation Serif" w:hAnsi="Liberation Serif"/>
          <w:b/>
          <w:bCs/>
          <w:sz w:val="24"/>
        </w:rPr>
        <w:t>Exercise</w:t>
      </w:r>
      <w:r>
        <w:rPr>
          <w:rFonts w:ascii="Liberation Serif" w:hAnsi="Liberation Serif"/>
          <w:b/>
          <w:bCs/>
          <w:sz w:val="24"/>
        </w:rPr>
        <w:t xml:space="preserve"> 3.</w:t>
      </w:r>
      <w:r w:rsidRPr="0023773C">
        <w:rPr>
          <w:rFonts w:ascii="Liberation Serif" w:hAnsi="Liberation Serif"/>
          <w:b/>
          <w:bCs/>
          <w:sz w:val="24"/>
        </w:rPr>
        <w:t>2.3</w:t>
      </w:r>
    </w:p>
    <w:p w14:paraId="181BD2A2"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t>a</w:t>
      </w:r>
      <w:r w:rsidRPr="0023773C">
        <w:rPr>
          <w:rFonts w:ascii="Liberation Serif" w:hAnsi="Liberation Serif"/>
          <w:sz w:val="24"/>
        </w:rPr>
        <w:tab/>
        <w:t>If demand on average requires 20 products to be produced per hour, what would be the required takt time for this situation?</w:t>
      </w:r>
    </w:p>
    <w:p w14:paraId="7E6C5C27"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t>b</w:t>
      </w:r>
      <w:r w:rsidRPr="0023773C">
        <w:rPr>
          <w:rFonts w:ascii="Liberation Serif" w:hAnsi="Liberation Serif"/>
          <w:sz w:val="24"/>
        </w:rPr>
        <w:tab/>
        <w:t>If the actual takt time of a production line is 6 seconds, what would be the takt of this line per hour?</w:t>
      </w:r>
    </w:p>
    <w:p w14:paraId="1E183310" w14:textId="77777777" w:rsidR="00A440E0" w:rsidRPr="0023773C" w:rsidRDefault="00A440E0" w:rsidP="000866E1">
      <w:pPr>
        <w:spacing w:line="360" w:lineRule="auto"/>
        <w:jc w:val="both"/>
        <w:rPr>
          <w:rFonts w:ascii="Liberation Serif" w:hAnsi="Liberation Serif"/>
          <w:sz w:val="24"/>
        </w:rPr>
      </w:pPr>
      <w:bookmarkStart w:id="2" w:name="_Hlk81840056"/>
    </w:p>
    <w:p w14:paraId="216BC00F" w14:textId="77777777" w:rsidR="00A440E0" w:rsidRPr="0023773C" w:rsidRDefault="00A440E0" w:rsidP="000866E1">
      <w:pPr>
        <w:spacing w:line="360" w:lineRule="auto"/>
        <w:jc w:val="both"/>
        <w:rPr>
          <w:rFonts w:ascii="Liberation Serif" w:hAnsi="Liberation Serif"/>
          <w:b/>
          <w:bCs/>
          <w:sz w:val="24"/>
        </w:rPr>
      </w:pPr>
      <w:r w:rsidRPr="0023773C">
        <w:rPr>
          <w:rFonts w:ascii="Liberation Serif" w:hAnsi="Liberation Serif"/>
          <w:b/>
          <w:bCs/>
          <w:sz w:val="24"/>
        </w:rPr>
        <w:t xml:space="preserve">Exercise </w:t>
      </w:r>
      <w:r>
        <w:rPr>
          <w:rFonts w:ascii="Liberation Serif" w:hAnsi="Liberation Serif"/>
          <w:b/>
          <w:bCs/>
          <w:sz w:val="24"/>
        </w:rPr>
        <w:t>3.</w:t>
      </w:r>
      <w:r w:rsidRPr="0023773C">
        <w:rPr>
          <w:rFonts w:ascii="Liberation Serif" w:hAnsi="Liberation Serif"/>
          <w:b/>
          <w:bCs/>
          <w:sz w:val="24"/>
        </w:rPr>
        <w:t>2.4</w:t>
      </w:r>
    </w:p>
    <w:p w14:paraId="3DB3D1B9" w14:textId="77777777" w:rsidR="00A440E0" w:rsidRDefault="00A440E0" w:rsidP="000866E1">
      <w:pPr>
        <w:spacing w:line="360" w:lineRule="auto"/>
        <w:jc w:val="both"/>
        <w:rPr>
          <w:rFonts w:ascii="Liberation Serif" w:hAnsi="Liberation Serif"/>
          <w:sz w:val="24"/>
        </w:rPr>
      </w:pPr>
      <w:r w:rsidRPr="0023773C">
        <w:rPr>
          <w:rFonts w:ascii="Liberation Serif" w:hAnsi="Liberation Serif"/>
          <w:sz w:val="24"/>
        </w:rPr>
        <w:t>A production batch consists of 20 products. The setup time for this batch is 15 minutes, while the item processing time is 2 minutes.</w:t>
      </w:r>
    </w:p>
    <w:p w14:paraId="45B2BABC" w14:textId="77777777" w:rsidR="00A5778D" w:rsidRDefault="00A5778D" w:rsidP="000866E1">
      <w:pPr>
        <w:spacing w:line="360" w:lineRule="auto"/>
        <w:ind w:left="284" w:hanging="284"/>
        <w:jc w:val="both"/>
        <w:rPr>
          <w:rFonts w:ascii="Liberation Serif" w:hAnsi="Liberation Serif"/>
          <w:sz w:val="24"/>
        </w:rPr>
      </w:pPr>
    </w:p>
    <w:p w14:paraId="1DE40305" w14:textId="32962914"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t>a</w:t>
      </w:r>
      <w:r w:rsidRPr="0023773C">
        <w:rPr>
          <w:rFonts w:ascii="Liberation Serif" w:hAnsi="Liberation Serif"/>
          <w:sz w:val="24"/>
        </w:rPr>
        <w:tab/>
        <w:t>Determine the batch operation time.</w:t>
      </w:r>
    </w:p>
    <w:p w14:paraId="4F54A591"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rPr>
        <w:t>b</w:t>
      </w:r>
      <w:r w:rsidRPr="0023773C">
        <w:rPr>
          <w:rFonts w:ascii="Liberation Serif" w:hAnsi="Liberation Serif"/>
          <w:sz w:val="24"/>
        </w:rPr>
        <w:tab/>
        <w:t xml:space="preserve">What is </w:t>
      </w:r>
      <w:r w:rsidRPr="002528C7">
        <w:rPr>
          <w:rFonts w:ascii="Liberation Serif" w:hAnsi="Liberation Serif"/>
          <w:sz w:val="24"/>
        </w:rPr>
        <w:t>the batching time</w:t>
      </w:r>
      <w:r w:rsidRPr="0023773C">
        <w:rPr>
          <w:rFonts w:ascii="Liberation Serif" w:hAnsi="Liberation Serif"/>
          <w:sz w:val="24"/>
        </w:rPr>
        <w:t xml:space="preserve"> per item?</w:t>
      </w:r>
    </w:p>
    <w:p w14:paraId="7D6081D7" w14:textId="77777777" w:rsidR="00A440E0" w:rsidRPr="0023773C" w:rsidRDefault="00A440E0" w:rsidP="000866E1">
      <w:pPr>
        <w:spacing w:line="360" w:lineRule="auto"/>
        <w:jc w:val="both"/>
        <w:rPr>
          <w:rFonts w:ascii="Liberation Serif" w:hAnsi="Liberation Serif"/>
          <w:sz w:val="24"/>
        </w:rPr>
      </w:pPr>
    </w:p>
    <w:p w14:paraId="7A6210F5" w14:textId="77777777" w:rsidR="00A440E0" w:rsidRPr="0023773C" w:rsidRDefault="00A440E0" w:rsidP="000866E1">
      <w:pPr>
        <w:spacing w:line="360" w:lineRule="auto"/>
        <w:jc w:val="both"/>
        <w:rPr>
          <w:rFonts w:ascii="Liberation Serif" w:hAnsi="Liberation Serif"/>
          <w:b/>
          <w:bCs/>
          <w:sz w:val="24"/>
        </w:rPr>
      </w:pPr>
      <w:r w:rsidRPr="0023773C">
        <w:rPr>
          <w:rFonts w:ascii="Liberation Serif" w:hAnsi="Liberation Serif"/>
          <w:b/>
          <w:bCs/>
          <w:sz w:val="24"/>
        </w:rPr>
        <w:t xml:space="preserve">Exercise  </w:t>
      </w:r>
      <w:r>
        <w:rPr>
          <w:rFonts w:ascii="Liberation Serif" w:hAnsi="Liberation Serif"/>
          <w:b/>
          <w:bCs/>
          <w:sz w:val="24"/>
        </w:rPr>
        <w:t>3.</w:t>
      </w:r>
      <w:r w:rsidRPr="0023773C">
        <w:rPr>
          <w:rFonts w:ascii="Liberation Serif" w:hAnsi="Liberation Serif"/>
          <w:b/>
          <w:bCs/>
          <w:sz w:val="24"/>
        </w:rPr>
        <w:t>2.5</w:t>
      </w:r>
    </w:p>
    <w:p w14:paraId="1F3190F3" w14:textId="77777777" w:rsidR="00A440E0" w:rsidRPr="0023773C" w:rsidRDefault="00A440E0" w:rsidP="000866E1">
      <w:pPr>
        <w:spacing w:line="360" w:lineRule="auto"/>
        <w:jc w:val="both"/>
        <w:rPr>
          <w:rFonts w:ascii="Liberation Serif" w:hAnsi="Liberation Serif"/>
          <w:sz w:val="24"/>
        </w:rPr>
      </w:pPr>
      <w:r w:rsidRPr="0023773C">
        <w:rPr>
          <w:rFonts w:ascii="Liberation Serif" w:hAnsi="Liberation Serif"/>
          <w:sz w:val="24"/>
        </w:rPr>
        <w:t>The processing time of a product is stochastic by nature because the operation is done totally by hand (no mechanical or automatic support). The average processing time is 30 minutes, while the variance of the processing time is 100 min</w:t>
      </w:r>
      <w:r w:rsidRPr="0023773C">
        <w:rPr>
          <w:rFonts w:ascii="Liberation Serif" w:hAnsi="Liberation Serif"/>
          <w:sz w:val="24"/>
          <w:vertAlign w:val="superscript"/>
        </w:rPr>
        <w:t>2</w:t>
      </w:r>
      <w:r w:rsidRPr="0023773C">
        <w:rPr>
          <w:rFonts w:ascii="Liberation Serif" w:hAnsi="Liberation Serif"/>
          <w:sz w:val="24"/>
        </w:rPr>
        <w:t>.</w:t>
      </w:r>
    </w:p>
    <w:p w14:paraId="4B927D30" w14:textId="77777777" w:rsidR="00A440E0" w:rsidRPr="0023773C" w:rsidRDefault="00A440E0" w:rsidP="000866E1">
      <w:pPr>
        <w:spacing w:line="360" w:lineRule="auto"/>
        <w:ind w:left="284" w:hanging="284"/>
        <w:jc w:val="both"/>
        <w:rPr>
          <w:rFonts w:ascii="Liberation Serif" w:hAnsi="Liberation Serif"/>
          <w:sz w:val="24"/>
        </w:rPr>
      </w:pPr>
      <w:r>
        <w:rPr>
          <w:rFonts w:ascii="Liberation Serif" w:hAnsi="Liberation Serif"/>
          <w:sz w:val="24"/>
        </w:rPr>
        <w:lastRenderedPageBreak/>
        <w:t>a</w:t>
      </w:r>
      <w:r>
        <w:rPr>
          <w:rFonts w:ascii="Liberation Serif" w:hAnsi="Liberation Serif"/>
          <w:sz w:val="24"/>
        </w:rPr>
        <w:tab/>
      </w:r>
      <w:r w:rsidRPr="0023773C">
        <w:rPr>
          <w:rFonts w:ascii="Liberation Serif" w:hAnsi="Liberation Serif"/>
          <w:sz w:val="24"/>
        </w:rPr>
        <w:t>Determine the standard deviation of the processing time.</w:t>
      </w:r>
    </w:p>
    <w:p w14:paraId="4DD97C25" w14:textId="77777777" w:rsidR="00A440E0" w:rsidRPr="0023773C" w:rsidRDefault="00A440E0" w:rsidP="000866E1">
      <w:pPr>
        <w:spacing w:line="360" w:lineRule="auto"/>
        <w:ind w:left="284" w:hanging="284"/>
        <w:jc w:val="both"/>
        <w:rPr>
          <w:rFonts w:ascii="Liberation Serif" w:hAnsi="Liberation Serif"/>
          <w:sz w:val="24"/>
        </w:rPr>
      </w:pPr>
      <w:r>
        <w:rPr>
          <w:rFonts w:ascii="Liberation Serif" w:hAnsi="Liberation Serif"/>
          <w:sz w:val="24"/>
        </w:rPr>
        <w:t>b</w:t>
      </w:r>
      <w:r>
        <w:rPr>
          <w:rFonts w:ascii="Liberation Serif" w:hAnsi="Liberation Serif"/>
          <w:sz w:val="24"/>
        </w:rPr>
        <w:tab/>
      </w:r>
      <w:r w:rsidRPr="0023773C">
        <w:rPr>
          <w:rFonts w:ascii="Liberation Serif" w:hAnsi="Liberation Serif"/>
          <w:sz w:val="24"/>
        </w:rPr>
        <w:t>Determine the variation coefficient of the processing time.</w:t>
      </w:r>
    </w:p>
    <w:p w14:paraId="2B7C6BE3" w14:textId="77777777" w:rsidR="00A440E0" w:rsidRPr="0023773C" w:rsidRDefault="00A440E0" w:rsidP="000866E1">
      <w:pPr>
        <w:spacing w:line="360" w:lineRule="auto"/>
        <w:jc w:val="both"/>
        <w:rPr>
          <w:rFonts w:ascii="Liberation Serif" w:hAnsi="Liberation Serif"/>
          <w:b/>
          <w:bCs/>
          <w:sz w:val="24"/>
        </w:rPr>
      </w:pPr>
      <w:r w:rsidRPr="0023773C">
        <w:rPr>
          <w:rFonts w:ascii="Liberation Serif" w:hAnsi="Liberation Serif"/>
          <w:b/>
          <w:bCs/>
          <w:sz w:val="24"/>
        </w:rPr>
        <w:br w:type="page"/>
      </w:r>
    </w:p>
    <w:p w14:paraId="5F43B223" w14:textId="77777777" w:rsidR="00A440E0" w:rsidRPr="0023773C" w:rsidRDefault="00A440E0" w:rsidP="000866E1">
      <w:pPr>
        <w:spacing w:line="360" w:lineRule="auto"/>
        <w:jc w:val="both"/>
        <w:rPr>
          <w:rFonts w:ascii="Liberation Serif" w:hAnsi="Liberation Serif"/>
          <w:b/>
          <w:bCs/>
          <w:sz w:val="24"/>
          <w:lang w:val="en"/>
        </w:rPr>
      </w:pPr>
      <w:r w:rsidRPr="0023773C">
        <w:rPr>
          <w:rFonts w:ascii="Liberation Serif" w:hAnsi="Liberation Serif"/>
          <w:b/>
          <w:bCs/>
          <w:sz w:val="24"/>
          <w:lang w:val="en"/>
        </w:rPr>
        <w:lastRenderedPageBreak/>
        <w:t>Complex Exercises</w:t>
      </w:r>
    </w:p>
    <w:p w14:paraId="4315DE47" w14:textId="77777777" w:rsidR="00A440E0" w:rsidRPr="0023773C" w:rsidRDefault="00A440E0" w:rsidP="000866E1">
      <w:pPr>
        <w:spacing w:line="360" w:lineRule="auto"/>
        <w:jc w:val="both"/>
        <w:rPr>
          <w:rFonts w:ascii="Liberation Serif" w:hAnsi="Liberation Serif"/>
          <w:b/>
          <w:bCs/>
          <w:sz w:val="24"/>
          <w:lang w:val="en"/>
        </w:rPr>
      </w:pPr>
      <w:r w:rsidRPr="0023773C">
        <w:rPr>
          <w:rFonts w:ascii="Liberation Serif" w:hAnsi="Liberation Serif"/>
          <w:b/>
          <w:bCs/>
          <w:sz w:val="24"/>
          <w:lang w:val="en"/>
        </w:rPr>
        <w:t xml:space="preserve">Exercise </w:t>
      </w:r>
      <w:r>
        <w:rPr>
          <w:rFonts w:ascii="Liberation Serif" w:hAnsi="Liberation Serif"/>
          <w:b/>
          <w:bCs/>
          <w:sz w:val="24"/>
          <w:lang w:val="en"/>
        </w:rPr>
        <w:t>3.3</w:t>
      </w:r>
      <w:r w:rsidRPr="0023773C">
        <w:rPr>
          <w:rFonts w:ascii="Liberation Serif" w:hAnsi="Liberation Serif"/>
          <w:b/>
          <w:bCs/>
          <w:sz w:val="24"/>
          <w:lang w:val="en"/>
        </w:rPr>
        <w:t>.1</w:t>
      </w:r>
    </w:p>
    <w:p w14:paraId="38FD2368" w14:textId="32ACD71D" w:rsidR="00A440E0" w:rsidRPr="0023773C" w:rsidRDefault="00A440E0" w:rsidP="000866E1">
      <w:pPr>
        <w:spacing w:line="360" w:lineRule="auto"/>
        <w:jc w:val="both"/>
        <w:rPr>
          <w:rFonts w:ascii="Liberation Serif" w:hAnsi="Liberation Serif"/>
          <w:sz w:val="24"/>
        </w:rPr>
      </w:pPr>
      <w:r w:rsidRPr="0023773C">
        <w:rPr>
          <w:rFonts w:ascii="Liberation Serif" w:hAnsi="Liberation Serif"/>
          <w:sz w:val="24"/>
          <w:lang w:val="en"/>
        </w:rPr>
        <w:t xml:space="preserve">A </w:t>
      </w:r>
      <w:r>
        <w:rPr>
          <w:rFonts w:ascii="Liberation Serif" w:hAnsi="Liberation Serif"/>
          <w:sz w:val="24"/>
          <w:lang w:val="en"/>
        </w:rPr>
        <w:t xml:space="preserve">certain </w:t>
      </w:r>
      <w:r w:rsidRPr="0023773C">
        <w:rPr>
          <w:rFonts w:ascii="Liberation Serif" w:hAnsi="Liberation Serif"/>
          <w:sz w:val="24"/>
          <w:lang w:val="en"/>
        </w:rPr>
        <w:t xml:space="preserve">company is a manufacturer of stoves in all shapes and sizes. The company buys most of the parts of the stoves and focuses mainly on assembling the stoves and painting the end product. </w:t>
      </w:r>
    </w:p>
    <w:p w14:paraId="62442FE9" w14:textId="77777777" w:rsidR="00A440E0" w:rsidRPr="0023773C" w:rsidRDefault="00A440E0" w:rsidP="000866E1">
      <w:pPr>
        <w:spacing w:line="360" w:lineRule="auto"/>
        <w:jc w:val="both"/>
        <w:rPr>
          <w:rFonts w:ascii="Liberation Serif" w:hAnsi="Liberation Serif"/>
          <w:sz w:val="24"/>
        </w:rPr>
      </w:pPr>
      <w:r w:rsidRPr="0023773C">
        <w:rPr>
          <w:rFonts w:ascii="Liberation Serif" w:hAnsi="Liberation Serif"/>
          <w:sz w:val="24"/>
          <w:lang w:val="en"/>
        </w:rPr>
        <w:t xml:space="preserve">The Stove Assembly Department consists of twelve processing stations, with the heaters passing through these stations in the same order (starting at station A, then to B, and so on up to and including station L). One or more parts are added per station, depending on the type of heater. </w:t>
      </w:r>
    </w:p>
    <w:p w14:paraId="6CEEE365" w14:textId="77777777" w:rsidR="00A440E0" w:rsidRDefault="00A440E0" w:rsidP="000866E1">
      <w:pPr>
        <w:spacing w:line="360" w:lineRule="auto"/>
        <w:jc w:val="both"/>
        <w:rPr>
          <w:rFonts w:ascii="Liberation Serif" w:hAnsi="Liberation Serif"/>
          <w:sz w:val="24"/>
          <w:lang w:val="en"/>
        </w:rPr>
      </w:pPr>
      <w:r w:rsidRPr="0023773C">
        <w:rPr>
          <w:rFonts w:ascii="Liberation Serif" w:hAnsi="Liberation Serif"/>
          <w:sz w:val="24"/>
          <w:lang w:val="en"/>
        </w:rPr>
        <w:t>The Paint Department consists of a semi-automated paint line. The mounted heaters are attached to a running chain by an operator and are then automatically painted in the set color. The paint line works in batches, where every week the three different colors (white - metallic gray - black) are finished successively. A batch therefore consists of various types of stoves that must all have the same color.</w:t>
      </w:r>
    </w:p>
    <w:p w14:paraId="23968D28" w14:textId="77777777" w:rsidR="00A440E0" w:rsidRPr="0023773C" w:rsidRDefault="00A440E0" w:rsidP="000866E1">
      <w:pPr>
        <w:spacing w:line="360" w:lineRule="auto"/>
        <w:jc w:val="both"/>
        <w:rPr>
          <w:rFonts w:ascii="Liberation Serif" w:hAnsi="Liberation Serif"/>
          <w:sz w:val="24"/>
          <w:lang w:val="en"/>
        </w:rPr>
      </w:pPr>
    </w:p>
    <w:p w14:paraId="61B20DEC" w14:textId="77777777" w:rsidR="00A440E0" w:rsidRPr="0023773C" w:rsidRDefault="00A440E0" w:rsidP="000866E1">
      <w:pPr>
        <w:spacing w:line="360" w:lineRule="auto"/>
        <w:ind w:left="284" w:hanging="284"/>
        <w:jc w:val="both"/>
        <w:rPr>
          <w:rFonts w:ascii="Liberation Serif" w:hAnsi="Liberation Serif"/>
          <w:sz w:val="24"/>
          <w:lang w:val="en"/>
        </w:rPr>
      </w:pPr>
      <w:r w:rsidRPr="0023773C">
        <w:rPr>
          <w:rFonts w:ascii="Liberation Serif" w:hAnsi="Liberation Serif"/>
          <w:sz w:val="24"/>
          <w:lang w:val="en"/>
        </w:rPr>
        <w:t>a</w:t>
      </w:r>
      <w:r w:rsidRPr="0023773C">
        <w:rPr>
          <w:rFonts w:ascii="Liberation Serif" w:hAnsi="Liberation Serif"/>
          <w:sz w:val="24"/>
          <w:lang w:val="en"/>
        </w:rPr>
        <w:tab/>
        <w:t>What type of situation as given in the production unit typology of Bertrand/ Wortmann/ Wijngaard would apply to the Stove Assembly Department? Explain your answer.</w:t>
      </w:r>
    </w:p>
    <w:p w14:paraId="06CD0123" w14:textId="77777777" w:rsidR="00A440E0" w:rsidRPr="0023773C" w:rsidRDefault="00A440E0" w:rsidP="000866E1">
      <w:pPr>
        <w:spacing w:line="360" w:lineRule="auto"/>
        <w:ind w:left="284" w:hanging="284"/>
        <w:jc w:val="both"/>
        <w:rPr>
          <w:rFonts w:ascii="Liberation Serif" w:hAnsi="Liberation Serif"/>
          <w:sz w:val="24"/>
          <w:lang w:val="en"/>
        </w:rPr>
      </w:pPr>
      <w:r w:rsidRPr="0023773C">
        <w:rPr>
          <w:rFonts w:ascii="Liberation Serif" w:hAnsi="Liberation Serif"/>
          <w:sz w:val="24"/>
          <w:lang w:val="en"/>
        </w:rPr>
        <w:t>b</w:t>
      </w:r>
      <w:r w:rsidRPr="0023773C">
        <w:rPr>
          <w:rFonts w:ascii="Liberation Serif" w:hAnsi="Liberation Serif"/>
          <w:sz w:val="24"/>
          <w:lang w:val="en"/>
        </w:rPr>
        <w:tab/>
        <w:t>For such a type of production unit, what are two of the crucial logistic decisions to be taken?</w:t>
      </w:r>
    </w:p>
    <w:p w14:paraId="01B14C7F" w14:textId="77777777" w:rsidR="00A440E0" w:rsidRPr="0023773C" w:rsidRDefault="00A440E0" w:rsidP="000866E1">
      <w:pPr>
        <w:spacing w:line="360" w:lineRule="auto"/>
        <w:ind w:left="284" w:hanging="284"/>
        <w:jc w:val="both"/>
        <w:rPr>
          <w:rFonts w:ascii="Liberation Serif" w:hAnsi="Liberation Serif"/>
          <w:sz w:val="24"/>
          <w:lang w:val="en"/>
        </w:rPr>
      </w:pPr>
      <w:r w:rsidRPr="0023773C">
        <w:rPr>
          <w:rFonts w:ascii="Liberation Serif" w:hAnsi="Liberation Serif"/>
          <w:sz w:val="24"/>
          <w:lang w:val="en"/>
        </w:rPr>
        <w:t>c</w:t>
      </w:r>
      <w:r w:rsidRPr="0023773C">
        <w:rPr>
          <w:rFonts w:ascii="Liberation Serif" w:hAnsi="Liberation Serif"/>
          <w:sz w:val="24"/>
          <w:lang w:val="en"/>
        </w:rPr>
        <w:tab/>
        <w:t>Name two valid reasons why a decoupling point between the Stove Assembly Department and the Paint Department would be a good idea.</w:t>
      </w:r>
    </w:p>
    <w:p w14:paraId="09D06122" w14:textId="77777777" w:rsidR="00A440E0" w:rsidRPr="0023773C" w:rsidRDefault="00A440E0" w:rsidP="000866E1">
      <w:pPr>
        <w:spacing w:line="360" w:lineRule="auto"/>
        <w:ind w:left="567" w:hanging="567"/>
        <w:jc w:val="both"/>
        <w:rPr>
          <w:rFonts w:ascii="Liberation Serif" w:hAnsi="Liberation Serif"/>
          <w:sz w:val="24"/>
          <w:lang w:val="en"/>
        </w:rPr>
      </w:pPr>
    </w:p>
    <w:p w14:paraId="1A2B034A" w14:textId="77777777" w:rsidR="00A440E0" w:rsidRPr="0023773C" w:rsidRDefault="00A440E0" w:rsidP="000866E1">
      <w:pPr>
        <w:spacing w:line="360" w:lineRule="auto"/>
        <w:jc w:val="both"/>
        <w:rPr>
          <w:rFonts w:ascii="Liberation Serif" w:hAnsi="Liberation Serif"/>
          <w:b/>
          <w:bCs/>
          <w:iCs/>
          <w:sz w:val="24"/>
        </w:rPr>
      </w:pPr>
      <w:r w:rsidRPr="0023773C">
        <w:rPr>
          <w:rFonts w:ascii="Liberation Serif" w:hAnsi="Liberation Serif"/>
          <w:b/>
          <w:bCs/>
          <w:iCs/>
          <w:sz w:val="24"/>
        </w:rPr>
        <w:t>Exercise 3</w:t>
      </w:r>
      <w:r>
        <w:rPr>
          <w:rFonts w:ascii="Liberation Serif" w:hAnsi="Liberation Serif"/>
          <w:b/>
          <w:bCs/>
          <w:iCs/>
          <w:sz w:val="24"/>
        </w:rPr>
        <w:t>.3</w:t>
      </w:r>
      <w:r w:rsidRPr="0023773C">
        <w:rPr>
          <w:rFonts w:ascii="Liberation Serif" w:hAnsi="Liberation Serif"/>
          <w:b/>
          <w:bCs/>
          <w:iCs/>
          <w:sz w:val="24"/>
        </w:rPr>
        <w:t>.2</w:t>
      </w:r>
    </w:p>
    <w:p w14:paraId="7F29DF3F" w14:textId="77777777" w:rsidR="00A440E0" w:rsidRPr="0023773C" w:rsidRDefault="00A440E0" w:rsidP="000866E1">
      <w:pPr>
        <w:spacing w:line="360" w:lineRule="auto"/>
        <w:jc w:val="both"/>
        <w:rPr>
          <w:rFonts w:ascii="Liberation Serif" w:hAnsi="Liberation Serif"/>
          <w:sz w:val="24"/>
          <w:lang w:val="en"/>
        </w:rPr>
      </w:pPr>
      <w:r w:rsidRPr="0023773C">
        <w:rPr>
          <w:rFonts w:ascii="Liberation Serif" w:hAnsi="Liberation Serif"/>
          <w:sz w:val="24"/>
          <w:lang w:val="en"/>
        </w:rPr>
        <w:t>A company is a producer of garden gnomes in all shapes and sizes. Starting from a mixture of anhydrous calcium sulfate in powder form, pure groundwater, and some other raw materials (including pigments), the basic shape of the gnomes is poured into the Foundry. These cast products (about 20 variants) are then painted in various colors on the Painting workstation. The products then go to the Finishing workstation, where the painted product is supplemented with an accessory, namely a bucket, a wheelbarrow, or a fishing rod, and then packed in a box.</w:t>
      </w:r>
    </w:p>
    <w:p w14:paraId="04667FBF" w14:textId="77777777" w:rsidR="00A440E0" w:rsidRPr="0023773C" w:rsidRDefault="00A440E0" w:rsidP="000866E1">
      <w:pPr>
        <w:spacing w:line="360" w:lineRule="auto"/>
        <w:ind w:left="284" w:hanging="284"/>
        <w:jc w:val="both"/>
        <w:rPr>
          <w:rFonts w:ascii="Liberation Serif" w:hAnsi="Liberation Serif"/>
          <w:sz w:val="24"/>
          <w:lang w:val="en"/>
        </w:rPr>
      </w:pPr>
    </w:p>
    <w:p w14:paraId="6B3F6407" w14:textId="77777777" w:rsidR="00A440E0" w:rsidRPr="0023773C" w:rsidRDefault="00A440E0" w:rsidP="000866E1">
      <w:pPr>
        <w:spacing w:line="360" w:lineRule="auto"/>
        <w:jc w:val="both"/>
        <w:rPr>
          <w:rFonts w:ascii="Liberation Serif" w:hAnsi="Liberation Serif"/>
          <w:sz w:val="24"/>
          <w:lang w:val="en"/>
        </w:rPr>
      </w:pPr>
      <w:r w:rsidRPr="0023773C">
        <w:rPr>
          <w:rFonts w:ascii="Liberation Serif" w:hAnsi="Liberation Serif"/>
          <w:sz w:val="24"/>
          <w:lang w:val="en"/>
        </w:rPr>
        <w:t>Characterize the process based on the material and capacity complexity. Indicate which standard type from that typology best suits this department (as in the typology of production departments of Bertrand et al.).</w:t>
      </w:r>
    </w:p>
    <w:p w14:paraId="2018CE6B" w14:textId="77777777" w:rsidR="00A440E0" w:rsidRPr="0023773C" w:rsidRDefault="00A440E0" w:rsidP="000866E1">
      <w:pPr>
        <w:spacing w:line="360" w:lineRule="auto"/>
        <w:jc w:val="both"/>
        <w:rPr>
          <w:rFonts w:ascii="Liberation Serif" w:hAnsi="Liberation Serif"/>
          <w:b/>
          <w:bCs/>
          <w:iCs/>
          <w:sz w:val="24"/>
        </w:rPr>
      </w:pPr>
      <w:r w:rsidRPr="0023773C">
        <w:rPr>
          <w:rFonts w:ascii="Liberation Serif" w:hAnsi="Liberation Serif"/>
          <w:b/>
          <w:bCs/>
          <w:iCs/>
          <w:sz w:val="24"/>
          <w:lang w:val="en"/>
        </w:rPr>
        <w:lastRenderedPageBreak/>
        <w:t>Exercise 3.3</w:t>
      </w:r>
      <w:r>
        <w:rPr>
          <w:rFonts w:ascii="Liberation Serif" w:hAnsi="Liberation Serif"/>
          <w:b/>
          <w:bCs/>
          <w:iCs/>
          <w:sz w:val="24"/>
          <w:lang w:val="en"/>
        </w:rPr>
        <w:t>.3</w:t>
      </w:r>
    </w:p>
    <w:p w14:paraId="72B3A0BB" w14:textId="4F13D6C3" w:rsidR="00A440E0" w:rsidRPr="0023773C" w:rsidRDefault="00571BCE" w:rsidP="000866E1">
      <w:pPr>
        <w:spacing w:line="360" w:lineRule="auto"/>
        <w:jc w:val="both"/>
        <w:rPr>
          <w:rFonts w:ascii="Liberation Serif" w:hAnsi="Liberation Serif"/>
          <w:sz w:val="24"/>
        </w:rPr>
      </w:pPr>
      <w:r>
        <w:rPr>
          <w:rFonts w:ascii="Liberation Serif" w:hAnsi="Liberation Serif"/>
          <w:sz w:val="24"/>
          <w:lang w:val="en"/>
        </w:rPr>
        <w:t>PLAMPRO</w:t>
      </w:r>
      <w:r w:rsidR="00A440E0" w:rsidRPr="0023773C">
        <w:rPr>
          <w:rFonts w:ascii="Liberation Serif" w:hAnsi="Liberation Serif"/>
          <w:sz w:val="24"/>
          <w:lang w:val="en"/>
        </w:rPr>
        <w:t xml:space="preserve"> is a producer of various plastic materials and products. The company has four production departments:</w:t>
      </w:r>
    </w:p>
    <w:p w14:paraId="702A192C"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lang w:val="en"/>
        </w:rPr>
        <w:t>-</w:t>
      </w:r>
      <w:r w:rsidRPr="0023773C">
        <w:rPr>
          <w:rFonts w:ascii="Liberation Serif" w:hAnsi="Liberation Serif"/>
          <w:sz w:val="24"/>
          <w:lang w:val="en"/>
        </w:rPr>
        <w:tab/>
        <w:t>Three production departments are specially equipped for a certain group of plastics. Each of these departments has a capital-intensive production line that produces plastic granules. The starting material differs between the departments, but within each department the variation is limited. Each production line has all the characteristics of a "real" line.</w:t>
      </w:r>
    </w:p>
    <w:p w14:paraId="1A1494EA" w14:textId="77777777" w:rsidR="00A440E0" w:rsidRPr="0023773C" w:rsidRDefault="00A440E0" w:rsidP="000866E1">
      <w:pPr>
        <w:spacing w:line="360" w:lineRule="auto"/>
        <w:ind w:left="284" w:hanging="284"/>
        <w:jc w:val="both"/>
        <w:rPr>
          <w:rFonts w:ascii="Liberation Serif" w:hAnsi="Liberation Serif"/>
          <w:sz w:val="24"/>
        </w:rPr>
      </w:pPr>
      <w:r w:rsidRPr="0023773C">
        <w:rPr>
          <w:rFonts w:ascii="Liberation Serif" w:hAnsi="Liberation Serif"/>
          <w:sz w:val="24"/>
          <w:lang w:val="en"/>
        </w:rPr>
        <w:t>-</w:t>
      </w:r>
      <w:r w:rsidRPr="0023773C">
        <w:rPr>
          <w:rFonts w:ascii="Liberation Serif" w:hAnsi="Liberation Serif"/>
          <w:sz w:val="24"/>
          <w:lang w:val="en"/>
        </w:rPr>
        <w:tab/>
        <w:t xml:space="preserve">One production department where so-called </w:t>
      </w:r>
      <w:r w:rsidRPr="0023773C">
        <w:rPr>
          <w:rFonts w:ascii="Liberation Serif" w:hAnsi="Liberation Serif"/>
          <w:i/>
          <w:iCs/>
          <w:sz w:val="24"/>
          <w:lang w:val="en"/>
        </w:rPr>
        <w:t>Specials</w:t>
      </w:r>
      <w:r w:rsidRPr="0023773C">
        <w:rPr>
          <w:rFonts w:ascii="Liberation Serif" w:hAnsi="Liberation Serif"/>
          <w:sz w:val="24"/>
          <w:lang w:val="en"/>
        </w:rPr>
        <w:t xml:space="preserve"> are produced. This department's main process is the injection molding of products, using the various plastic granules from the other three production departments. In addition, sometimes, if the customer so wishes, other plastic materials are also used. The number of starting materials is therefore quite large. In addition, the department also can perform a manual end operation, usually an assembly operation in which small parts are added to the product.</w:t>
      </w:r>
    </w:p>
    <w:p w14:paraId="22A18617" w14:textId="77777777" w:rsidR="00A440E0" w:rsidRPr="0023773C" w:rsidRDefault="00A440E0" w:rsidP="000866E1">
      <w:pPr>
        <w:spacing w:line="360" w:lineRule="auto"/>
        <w:jc w:val="both"/>
        <w:rPr>
          <w:rFonts w:ascii="Liberation Serif" w:hAnsi="Liberation Serif"/>
          <w:sz w:val="24"/>
        </w:rPr>
      </w:pPr>
      <w:r w:rsidRPr="0023773C">
        <w:rPr>
          <w:rFonts w:ascii="Liberation Serif" w:hAnsi="Liberation Serif"/>
          <w:sz w:val="24"/>
          <w:lang w:val="en"/>
        </w:rPr>
        <w:t>The maintenance of the machines and production lines is largely done in-house. To this end, the company has its maintenance workshop, where in particular a variety of metalworking machines are located in a functional arrangement. This workshop is mainly used to repair all kinds of parts of the machines or production lines; the routings are therefore very diverse.</w:t>
      </w:r>
    </w:p>
    <w:p w14:paraId="29A1D2DC" w14:textId="77777777" w:rsidR="00A440E0" w:rsidRPr="0023773C" w:rsidRDefault="00A440E0" w:rsidP="000866E1">
      <w:pPr>
        <w:tabs>
          <w:tab w:val="right" w:pos="10065"/>
        </w:tabs>
        <w:spacing w:line="360" w:lineRule="auto"/>
        <w:ind w:left="284" w:hanging="284"/>
        <w:jc w:val="both"/>
        <w:rPr>
          <w:rFonts w:ascii="Liberation Serif" w:hAnsi="Liberation Serif"/>
          <w:sz w:val="24"/>
        </w:rPr>
      </w:pPr>
      <w:r w:rsidRPr="0023773C">
        <w:rPr>
          <w:rFonts w:ascii="Liberation Serif" w:hAnsi="Liberation Serif"/>
          <w:bCs/>
          <w:sz w:val="24"/>
          <w:lang w:val="en"/>
        </w:rPr>
        <w:t>a</w:t>
      </w:r>
      <w:r w:rsidRPr="0023773C">
        <w:rPr>
          <w:rFonts w:ascii="Liberation Serif" w:hAnsi="Liberation Serif"/>
          <w:sz w:val="24"/>
          <w:lang w:val="en"/>
        </w:rPr>
        <w:tab/>
        <w:t>Characterize the Maintenance Workshop based on the material and capacity complexity and substructure this characterization. Indicate which standard type from that typology best suits this department.</w:t>
      </w:r>
    </w:p>
    <w:p w14:paraId="402305BB" w14:textId="77777777" w:rsidR="00A440E0" w:rsidRPr="0023773C" w:rsidRDefault="00A440E0" w:rsidP="000866E1">
      <w:pPr>
        <w:spacing w:line="360" w:lineRule="auto"/>
        <w:ind w:left="284" w:hanging="284"/>
        <w:jc w:val="both"/>
        <w:rPr>
          <w:rFonts w:ascii="Liberation Serif" w:hAnsi="Liberation Serif"/>
          <w:sz w:val="24"/>
          <w:lang w:val="en"/>
        </w:rPr>
      </w:pPr>
      <w:r w:rsidRPr="0023773C">
        <w:rPr>
          <w:rFonts w:ascii="Liberation Serif" w:hAnsi="Liberation Serif"/>
          <w:sz w:val="24"/>
          <w:lang w:val="en"/>
        </w:rPr>
        <w:t>b</w:t>
      </w:r>
      <w:r w:rsidRPr="0023773C">
        <w:rPr>
          <w:rFonts w:ascii="Liberation Serif" w:hAnsi="Liberation Serif"/>
          <w:sz w:val="24"/>
          <w:lang w:val="en"/>
        </w:rPr>
        <w:tab/>
        <w:t>According to the Head of Maintenance, the software that is also used in the Specials department is very suitable for the (logistical) control of the production of the Maintenance Workshop. After all, maintenance is also a kind of "special". Indicate if you agree with him (and explain why!).</w:t>
      </w:r>
    </w:p>
    <w:p w14:paraId="1A9FBF89" w14:textId="77777777" w:rsidR="00A440E0" w:rsidRPr="0023773C" w:rsidRDefault="00A440E0" w:rsidP="000866E1">
      <w:pPr>
        <w:spacing w:line="360" w:lineRule="auto"/>
        <w:jc w:val="both"/>
        <w:rPr>
          <w:rFonts w:ascii="Liberation Serif" w:hAnsi="Liberation Serif"/>
          <w:b/>
          <w:bCs/>
          <w:sz w:val="24"/>
        </w:rPr>
      </w:pPr>
    </w:p>
    <w:p w14:paraId="7D83B41F" w14:textId="6FFA1A48" w:rsidR="00A440E0" w:rsidRPr="0023773C" w:rsidRDefault="00A440E0" w:rsidP="000866E1">
      <w:pPr>
        <w:spacing w:line="360" w:lineRule="auto"/>
        <w:jc w:val="both"/>
        <w:rPr>
          <w:rFonts w:ascii="Liberation Serif" w:hAnsi="Liberation Serif"/>
          <w:b/>
          <w:sz w:val="24"/>
        </w:rPr>
      </w:pPr>
      <w:r w:rsidRPr="0023773C">
        <w:rPr>
          <w:rFonts w:ascii="Liberation Serif" w:hAnsi="Liberation Serif"/>
          <w:b/>
          <w:sz w:val="24"/>
        </w:rPr>
        <w:t>Exercise 3.</w:t>
      </w:r>
      <w:r>
        <w:rPr>
          <w:rFonts w:ascii="Liberation Serif" w:hAnsi="Liberation Serif"/>
          <w:b/>
          <w:sz w:val="24"/>
        </w:rPr>
        <w:t>3.</w:t>
      </w:r>
      <w:r w:rsidRPr="0023773C">
        <w:rPr>
          <w:rFonts w:ascii="Liberation Serif" w:hAnsi="Liberation Serif"/>
          <w:b/>
          <w:sz w:val="24"/>
        </w:rPr>
        <w:t xml:space="preserve">4 </w:t>
      </w:r>
    </w:p>
    <w:p w14:paraId="40A202CC" w14:textId="77777777" w:rsidR="00A440E0" w:rsidRPr="0023773C" w:rsidRDefault="00A440E0" w:rsidP="000866E1">
      <w:pPr>
        <w:spacing w:line="360" w:lineRule="auto"/>
        <w:jc w:val="both"/>
        <w:rPr>
          <w:rFonts w:ascii="Liberation Serif" w:hAnsi="Liberation Serif"/>
          <w:sz w:val="24"/>
        </w:rPr>
      </w:pPr>
      <w:r w:rsidRPr="0023773C">
        <w:rPr>
          <w:rFonts w:ascii="Liberation Serif" w:hAnsi="Liberation Serif"/>
          <w:sz w:val="24"/>
          <w:lang w:val="en"/>
        </w:rPr>
        <w:t>ChocMe is a company that makes all kinds of chocolate products, such as Easter eggs, chocolates, chocolate letters, and Christmas wreaths, specifically for supermarket-related brands. The raw materials arrive at the raw material warehouse. Most of the raw materials are pumped directly from the trucks into the silos. Before the raw materials from the silos enter production, the right quantities are weighed and dosed.</w:t>
      </w:r>
    </w:p>
    <w:p w14:paraId="646C83A5" w14:textId="77777777" w:rsidR="00A63BE2" w:rsidRDefault="00A63BE2" w:rsidP="000866E1">
      <w:pPr>
        <w:spacing w:line="360" w:lineRule="auto"/>
        <w:jc w:val="both"/>
        <w:rPr>
          <w:rFonts w:ascii="Liberation Serif" w:hAnsi="Liberation Serif"/>
          <w:i/>
          <w:sz w:val="24"/>
          <w:lang w:val="en"/>
        </w:rPr>
      </w:pPr>
    </w:p>
    <w:p w14:paraId="425EC5C8" w14:textId="67E8AE1D" w:rsidR="00A440E0" w:rsidRPr="0023773C" w:rsidRDefault="00A440E0" w:rsidP="000866E1">
      <w:pPr>
        <w:spacing w:line="360" w:lineRule="auto"/>
        <w:jc w:val="both"/>
        <w:rPr>
          <w:rFonts w:ascii="Liberation Serif" w:hAnsi="Liberation Serif" w:cstheme="minorHAnsi"/>
          <w:i/>
          <w:sz w:val="24"/>
        </w:rPr>
      </w:pPr>
      <w:r w:rsidRPr="0023773C">
        <w:rPr>
          <w:rFonts w:ascii="Liberation Serif" w:hAnsi="Liberation Serif"/>
          <w:i/>
          <w:sz w:val="24"/>
          <w:lang w:val="en"/>
        </w:rPr>
        <w:t>Mixing department</w:t>
      </w:r>
    </w:p>
    <w:p w14:paraId="48D654A9" w14:textId="77777777" w:rsidR="00A440E0" w:rsidRPr="0023773C" w:rsidRDefault="00A440E0" w:rsidP="000866E1">
      <w:pPr>
        <w:spacing w:line="360" w:lineRule="auto"/>
        <w:jc w:val="both"/>
        <w:rPr>
          <w:rFonts w:ascii="Liberation Serif" w:hAnsi="Liberation Serif"/>
          <w:sz w:val="24"/>
          <w:lang w:val="en"/>
        </w:rPr>
      </w:pPr>
      <w:r w:rsidRPr="0023773C">
        <w:rPr>
          <w:rFonts w:ascii="Liberation Serif" w:hAnsi="Liberation Serif"/>
          <w:sz w:val="24"/>
          <w:lang w:val="en"/>
        </w:rPr>
        <w:t xml:space="preserve">In the mixers, the right combination of raw materials is created and mixed into a paste. An </w:t>
      </w:r>
      <w:r w:rsidRPr="0023773C">
        <w:rPr>
          <w:rFonts w:ascii="Liberation Serif" w:hAnsi="Liberation Serif"/>
          <w:sz w:val="24"/>
          <w:lang w:val="en"/>
        </w:rPr>
        <w:lastRenderedPageBreak/>
        <w:t>average of 3 flavors of pasta are mixed per day. After the mixing process, the pasta could be stored in large tanks.</w:t>
      </w:r>
    </w:p>
    <w:p w14:paraId="617AAA6A" w14:textId="77777777" w:rsidR="00A440E0" w:rsidRPr="0023773C" w:rsidRDefault="00A440E0" w:rsidP="000866E1">
      <w:pPr>
        <w:spacing w:line="360" w:lineRule="auto"/>
        <w:jc w:val="both"/>
        <w:rPr>
          <w:rFonts w:ascii="Liberation Serif" w:hAnsi="Liberation Serif"/>
          <w:sz w:val="24"/>
          <w:lang w:val="en"/>
        </w:rPr>
      </w:pPr>
    </w:p>
    <w:p w14:paraId="39E8883D" w14:textId="77777777" w:rsidR="00A440E0" w:rsidRPr="0023773C" w:rsidRDefault="00A440E0" w:rsidP="000866E1">
      <w:pPr>
        <w:spacing w:line="360" w:lineRule="auto"/>
        <w:jc w:val="both"/>
        <w:rPr>
          <w:rFonts w:ascii="Liberation Serif" w:hAnsi="Liberation Serif"/>
          <w:i/>
          <w:iCs/>
          <w:sz w:val="24"/>
          <w:lang w:val="en"/>
        </w:rPr>
      </w:pPr>
      <w:r w:rsidRPr="0023773C">
        <w:rPr>
          <w:rFonts w:ascii="Liberation Serif" w:hAnsi="Liberation Serif"/>
          <w:i/>
          <w:iCs/>
          <w:sz w:val="24"/>
          <w:lang w:val="en"/>
        </w:rPr>
        <w:t>Shaping department</w:t>
      </w:r>
    </w:p>
    <w:p w14:paraId="28BF5CEF" w14:textId="77777777" w:rsidR="00A440E0" w:rsidRPr="0023773C" w:rsidRDefault="00A440E0" w:rsidP="000866E1">
      <w:pPr>
        <w:spacing w:line="360" w:lineRule="auto"/>
        <w:jc w:val="both"/>
        <w:rPr>
          <w:rFonts w:ascii="Liberation Serif" w:hAnsi="Liberation Serif"/>
          <w:sz w:val="24"/>
        </w:rPr>
      </w:pPr>
      <w:r w:rsidRPr="0023773C">
        <w:rPr>
          <w:rFonts w:ascii="Liberation Serif" w:hAnsi="Liberation Serif"/>
          <w:sz w:val="24"/>
          <w:lang w:val="en"/>
        </w:rPr>
        <w:t xml:space="preserve">In the shaping department, the pasta is poured into molds so that the chocolate gets the right shape. There is a diversity of standard shapes that a customer can choose. Then the shaped chocolates are cooled, removed from the mold, and transported to the coating department. </w:t>
      </w:r>
    </w:p>
    <w:p w14:paraId="2982C3F5" w14:textId="77777777" w:rsidR="002528C7" w:rsidRDefault="002528C7" w:rsidP="000866E1">
      <w:pPr>
        <w:spacing w:line="360" w:lineRule="auto"/>
        <w:jc w:val="both"/>
        <w:rPr>
          <w:rFonts w:ascii="Liberation Serif" w:hAnsi="Liberation Serif"/>
          <w:i/>
          <w:iCs/>
          <w:sz w:val="24"/>
          <w:lang w:val="en"/>
        </w:rPr>
      </w:pPr>
    </w:p>
    <w:p w14:paraId="505D0F52" w14:textId="533814CC" w:rsidR="00A440E0" w:rsidRPr="0023773C" w:rsidRDefault="00A440E0" w:rsidP="000866E1">
      <w:pPr>
        <w:spacing w:line="360" w:lineRule="auto"/>
        <w:jc w:val="both"/>
        <w:rPr>
          <w:rFonts w:ascii="Liberation Serif" w:hAnsi="Liberation Serif"/>
          <w:i/>
          <w:iCs/>
          <w:sz w:val="24"/>
        </w:rPr>
      </w:pPr>
      <w:r w:rsidRPr="0023773C">
        <w:rPr>
          <w:rFonts w:ascii="Liberation Serif" w:hAnsi="Liberation Serif"/>
          <w:i/>
          <w:iCs/>
          <w:sz w:val="24"/>
          <w:lang w:val="en"/>
        </w:rPr>
        <w:t>Coating department</w:t>
      </w:r>
    </w:p>
    <w:p w14:paraId="1D21961B" w14:textId="77777777" w:rsidR="00A440E0" w:rsidRPr="0023773C" w:rsidRDefault="00A440E0" w:rsidP="000866E1">
      <w:pPr>
        <w:spacing w:line="360" w:lineRule="auto"/>
        <w:jc w:val="both"/>
        <w:rPr>
          <w:rFonts w:ascii="Liberation Serif" w:hAnsi="Liberation Serif"/>
          <w:sz w:val="24"/>
        </w:rPr>
      </w:pPr>
      <w:r w:rsidRPr="0023773C">
        <w:rPr>
          <w:rFonts w:ascii="Liberation Serif" w:hAnsi="Liberation Serif"/>
          <w:sz w:val="24"/>
          <w:lang w:val="en"/>
        </w:rPr>
        <w:t>In the coating department, a shiny layer is created around the chocolate products. This is done in five large coating machines. When this process step is complete, a quality check is performed. After that, the chocolate products are stored in a cooled warehouse before being picked and transported to the decorating department or the packaging department.</w:t>
      </w:r>
    </w:p>
    <w:p w14:paraId="2C885111" w14:textId="77777777" w:rsidR="00A440E0" w:rsidRPr="0023773C" w:rsidRDefault="00A440E0" w:rsidP="000866E1">
      <w:pPr>
        <w:spacing w:line="360" w:lineRule="auto"/>
        <w:jc w:val="both"/>
        <w:rPr>
          <w:rFonts w:ascii="Liberation Serif" w:hAnsi="Liberation Serif" w:cstheme="minorHAnsi"/>
          <w:sz w:val="24"/>
        </w:rPr>
      </w:pPr>
    </w:p>
    <w:p w14:paraId="049AC90E" w14:textId="77777777" w:rsidR="00A440E0" w:rsidRPr="0023773C" w:rsidRDefault="00A440E0" w:rsidP="000866E1">
      <w:pPr>
        <w:spacing w:line="360" w:lineRule="auto"/>
        <w:jc w:val="both"/>
        <w:rPr>
          <w:rFonts w:ascii="Liberation Serif" w:hAnsi="Liberation Serif" w:cstheme="minorHAnsi"/>
          <w:i/>
          <w:sz w:val="24"/>
        </w:rPr>
      </w:pPr>
      <w:r w:rsidRPr="0023773C">
        <w:rPr>
          <w:rFonts w:ascii="Liberation Serif" w:hAnsi="Liberation Serif"/>
          <w:i/>
          <w:sz w:val="24"/>
          <w:lang w:val="en"/>
        </w:rPr>
        <w:t>Decorating department</w:t>
      </w:r>
    </w:p>
    <w:p w14:paraId="411FC353" w14:textId="77777777" w:rsidR="00A440E0" w:rsidRPr="0023773C" w:rsidRDefault="00A440E0" w:rsidP="000866E1">
      <w:pPr>
        <w:spacing w:line="360" w:lineRule="auto"/>
        <w:jc w:val="both"/>
        <w:rPr>
          <w:rFonts w:ascii="Liberation Serif" w:hAnsi="Liberation Serif" w:cstheme="minorHAnsi"/>
          <w:sz w:val="24"/>
        </w:rPr>
      </w:pPr>
      <w:r w:rsidRPr="0023773C">
        <w:rPr>
          <w:rFonts w:ascii="Liberation Serif" w:hAnsi="Liberation Serif"/>
          <w:sz w:val="24"/>
          <w:lang w:val="en"/>
        </w:rPr>
        <w:t>12% of the chocolate products receive an additional decoration. Think of nuts, marzipan figures, sugar pickles, etc. This depends on the customer's specifications and is done both mechanically and manually. Multiple workplaces have been set up in a row for this purpose, each adding one or more decorations. The remaining 88% of the products skip this process step and go directly to the packaging department.</w:t>
      </w:r>
    </w:p>
    <w:p w14:paraId="7A952B8E" w14:textId="77777777" w:rsidR="00A440E0" w:rsidRPr="0023773C" w:rsidRDefault="00A440E0" w:rsidP="000866E1">
      <w:pPr>
        <w:spacing w:line="360" w:lineRule="auto"/>
        <w:jc w:val="both"/>
        <w:rPr>
          <w:rFonts w:ascii="Liberation Serif" w:hAnsi="Liberation Serif" w:cstheme="minorHAnsi"/>
          <w:i/>
          <w:sz w:val="24"/>
        </w:rPr>
      </w:pPr>
    </w:p>
    <w:p w14:paraId="47B4CFB6" w14:textId="77777777" w:rsidR="00A440E0" w:rsidRPr="0023773C" w:rsidRDefault="00A440E0" w:rsidP="000866E1">
      <w:pPr>
        <w:pStyle w:val="kopje4"/>
        <w:spacing w:line="360" w:lineRule="auto"/>
        <w:ind w:left="0"/>
        <w:jc w:val="both"/>
        <w:rPr>
          <w:rFonts w:ascii="Liberation Serif" w:eastAsiaTheme="minorEastAsia" w:hAnsi="Liberation Serif" w:cstheme="minorHAnsi"/>
          <w:color w:val="auto"/>
          <w:sz w:val="24"/>
          <w:szCs w:val="24"/>
          <w:lang w:val="en-GB" w:eastAsia="en-US"/>
        </w:rPr>
      </w:pPr>
      <w:r w:rsidRPr="0023773C">
        <w:rPr>
          <w:rFonts w:ascii="Liberation Serif" w:hAnsi="Liberation Serif" w:cstheme="minorHAnsi"/>
          <w:color w:val="auto"/>
          <w:sz w:val="24"/>
          <w:szCs w:val="24"/>
          <w:lang w:val="en" w:eastAsia="en-US"/>
        </w:rPr>
        <w:t>Packing department</w:t>
      </w:r>
    </w:p>
    <w:p w14:paraId="7E914CF5" w14:textId="77777777" w:rsidR="00A440E0" w:rsidRPr="0023773C" w:rsidRDefault="00A440E0" w:rsidP="000866E1">
      <w:pPr>
        <w:spacing w:line="360" w:lineRule="auto"/>
        <w:jc w:val="both"/>
        <w:rPr>
          <w:rFonts w:ascii="Liberation Serif" w:hAnsi="Liberation Serif" w:cstheme="minorHAnsi"/>
          <w:sz w:val="24"/>
        </w:rPr>
      </w:pPr>
      <w:r w:rsidRPr="0023773C">
        <w:rPr>
          <w:rFonts w:ascii="Liberation Serif" w:hAnsi="Liberation Serif"/>
          <w:sz w:val="24"/>
          <w:lang w:val="en"/>
        </w:rPr>
        <w:t xml:space="preserve">There are 8 different packing machines. Here the products are packed in cellophane, cardboard boxes, or both. Since the packaging must contain customer-specific information, name, and logo, for example, there are 48 different packaging variants. </w:t>
      </w:r>
    </w:p>
    <w:p w14:paraId="27425D06" w14:textId="77777777" w:rsidR="00A440E0" w:rsidRPr="0023773C" w:rsidRDefault="00A440E0" w:rsidP="000866E1">
      <w:pPr>
        <w:spacing w:line="360" w:lineRule="auto"/>
        <w:jc w:val="both"/>
        <w:rPr>
          <w:rFonts w:ascii="Liberation Serif" w:hAnsi="Liberation Serif" w:cstheme="minorHAnsi"/>
          <w:sz w:val="24"/>
        </w:rPr>
      </w:pPr>
    </w:p>
    <w:p w14:paraId="37F77922" w14:textId="77777777" w:rsidR="00A440E0" w:rsidRPr="0023773C" w:rsidRDefault="00A440E0" w:rsidP="000866E1">
      <w:pPr>
        <w:spacing w:line="360" w:lineRule="auto"/>
        <w:ind w:left="284" w:hanging="284"/>
        <w:jc w:val="both"/>
        <w:rPr>
          <w:rFonts w:ascii="Liberation Serif" w:hAnsi="Liberation Serif" w:cstheme="minorHAnsi"/>
          <w:sz w:val="24"/>
        </w:rPr>
      </w:pPr>
      <w:r w:rsidRPr="0023773C">
        <w:rPr>
          <w:rFonts w:ascii="Liberation Serif" w:hAnsi="Liberation Serif"/>
          <w:sz w:val="24"/>
          <w:lang w:val="en"/>
        </w:rPr>
        <w:t>a</w:t>
      </w:r>
      <w:r w:rsidRPr="0023773C">
        <w:rPr>
          <w:rFonts w:ascii="Liberation Serif" w:hAnsi="Liberation Serif"/>
          <w:sz w:val="24"/>
          <w:lang w:val="en"/>
        </w:rPr>
        <w:tab/>
        <w:t>Characterize the process in the mixing department of ChocMe based on the typology of production departments of Bertrand c.s.. Please explain your answer briefly.</w:t>
      </w:r>
    </w:p>
    <w:p w14:paraId="2BEEF1E8" w14:textId="77777777" w:rsidR="00A440E0" w:rsidRPr="0023773C" w:rsidRDefault="00A440E0" w:rsidP="000866E1">
      <w:pPr>
        <w:spacing w:line="360" w:lineRule="auto"/>
        <w:ind w:left="284" w:hanging="284"/>
        <w:jc w:val="both"/>
        <w:rPr>
          <w:rFonts w:ascii="Liberation Serif" w:hAnsi="Liberation Serif" w:cstheme="minorHAnsi"/>
          <w:sz w:val="24"/>
        </w:rPr>
      </w:pPr>
      <w:r w:rsidRPr="0023773C">
        <w:rPr>
          <w:rFonts w:ascii="Liberation Serif" w:hAnsi="Liberation Serif"/>
          <w:sz w:val="24"/>
          <w:lang w:val="en"/>
        </w:rPr>
        <w:t>b</w:t>
      </w:r>
      <w:r w:rsidRPr="0023773C">
        <w:rPr>
          <w:rFonts w:ascii="Liberation Serif" w:hAnsi="Liberation Serif"/>
          <w:sz w:val="24"/>
          <w:lang w:val="en"/>
        </w:rPr>
        <w:tab/>
        <w:t>Characterize the process in ChocMe's decorating department based on the typology of production departments of Bertrand et al.. Please explain your answer briefly.</w:t>
      </w:r>
    </w:p>
    <w:bookmarkEnd w:id="2"/>
    <w:p w14:paraId="67DC1277" w14:textId="3706F101" w:rsidR="00A440E0" w:rsidRPr="0023773C" w:rsidRDefault="00A440E0" w:rsidP="00A5778D">
      <w:pPr>
        <w:spacing w:line="360" w:lineRule="auto"/>
        <w:ind w:left="284" w:hanging="284"/>
        <w:jc w:val="both"/>
        <w:rPr>
          <w:rFonts w:ascii="Liberation Serif" w:hAnsi="Liberation Serif"/>
          <w:sz w:val="24"/>
        </w:rPr>
      </w:pPr>
    </w:p>
    <w:p w14:paraId="7ED21398" w14:textId="77777777" w:rsidR="00A5778D" w:rsidRDefault="00A5778D">
      <w:pPr>
        <w:rPr>
          <w:rFonts w:ascii="Liberation Serif" w:hAnsi="Liberation Serif"/>
          <w:b/>
          <w:sz w:val="24"/>
        </w:rPr>
      </w:pPr>
      <w:r>
        <w:rPr>
          <w:rFonts w:ascii="Liberation Serif" w:hAnsi="Liberation Serif"/>
          <w:b/>
          <w:sz w:val="24"/>
        </w:rPr>
        <w:br w:type="page"/>
      </w:r>
    </w:p>
    <w:p w14:paraId="00BD58FE" w14:textId="20588424" w:rsidR="00A440E0" w:rsidRDefault="00A440E0" w:rsidP="000866E1">
      <w:pPr>
        <w:spacing w:line="360" w:lineRule="auto"/>
        <w:jc w:val="both"/>
        <w:rPr>
          <w:rFonts w:ascii="Liberation Serif" w:hAnsi="Liberation Serif"/>
          <w:b/>
          <w:sz w:val="24"/>
        </w:rPr>
      </w:pPr>
      <w:r w:rsidRPr="0023773C">
        <w:rPr>
          <w:rFonts w:ascii="Liberation Serif" w:hAnsi="Liberation Serif"/>
          <w:b/>
          <w:sz w:val="24"/>
        </w:rPr>
        <w:lastRenderedPageBreak/>
        <w:t xml:space="preserve">Answers </w:t>
      </w:r>
    </w:p>
    <w:p w14:paraId="7B0BC21D" w14:textId="77777777" w:rsidR="00A440E0" w:rsidRDefault="00A440E0" w:rsidP="000866E1">
      <w:pPr>
        <w:spacing w:line="360" w:lineRule="auto"/>
        <w:jc w:val="both"/>
        <w:rPr>
          <w:rFonts w:ascii="Liberation Serif" w:hAnsi="Liberation Serif"/>
          <w:b/>
          <w:sz w:val="24"/>
        </w:rPr>
      </w:pPr>
      <w:r w:rsidRPr="0023773C">
        <w:rPr>
          <w:rFonts w:ascii="Liberation Serif" w:hAnsi="Liberation Serif"/>
          <w:b/>
          <w:sz w:val="24"/>
        </w:rPr>
        <w:t>Theory</w:t>
      </w:r>
    </w:p>
    <w:p w14:paraId="0D22DB6F" w14:textId="77777777" w:rsidR="00A440E0" w:rsidRPr="0023773C" w:rsidRDefault="00A440E0" w:rsidP="000866E1">
      <w:pPr>
        <w:spacing w:line="360" w:lineRule="auto"/>
        <w:jc w:val="both"/>
        <w:rPr>
          <w:rFonts w:ascii="Liberation Serif" w:hAnsi="Liberation Serif"/>
          <w:b/>
          <w:sz w:val="24"/>
        </w:rPr>
      </w:pPr>
      <w:bookmarkStart w:id="3" w:name="_Hlk196561494"/>
      <w:r>
        <w:rPr>
          <w:rFonts w:ascii="Liberation Serif" w:hAnsi="Liberation Serif"/>
          <w:b/>
          <w:sz w:val="24"/>
        </w:rPr>
        <w:t>Question 3.1.1</w:t>
      </w:r>
    </w:p>
    <w:bookmarkEnd w:id="3"/>
    <w:p w14:paraId="0D48EAF3"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w:t>
      </w:r>
      <w:r w:rsidRPr="0023773C">
        <w:rPr>
          <w:rFonts w:ascii="Liberation Serif" w:hAnsi="Liberation Serif"/>
          <w:sz w:val="24"/>
        </w:rPr>
        <w:tab/>
        <w:t>Material complexity and capacity complexity</w:t>
      </w:r>
    </w:p>
    <w:p w14:paraId="416A138A"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b</w:t>
      </w:r>
      <w:r w:rsidRPr="0023773C">
        <w:rPr>
          <w:rFonts w:ascii="Liberation Serif" w:hAnsi="Liberation Serif"/>
          <w:sz w:val="24"/>
        </w:rPr>
        <w:tab/>
        <w:t>Nr. of items in a BOM, nr. or layers in a BOM, nr. of different BOM's</w:t>
      </w:r>
    </w:p>
    <w:p w14:paraId="1D7C75DE"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c</w:t>
      </w:r>
      <w:r w:rsidRPr="0023773C">
        <w:rPr>
          <w:rFonts w:ascii="Liberation Serif" w:hAnsi="Liberation Serif"/>
          <w:sz w:val="24"/>
        </w:rPr>
        <w:tab/>
        <w:t>Nr. of operations in a routing, nr. of different sequences of operations in a routing, nr. of different routings</w:t>
      </w:r>
    </w:p>
    <w:p w14:paraId="4AC28C3B" w14:textId="77777777" w:rsidR="00A440E0" w:rsidRDefault="00A440E0" w:rsidP="000866E1">
      <w:pPr>
        <w:spacing w:line="360" w:lineRule="auto"/>
        <w:ind w:left="567" w:hanging="567"/>
        <w:jc w:val="both"/>
        <w:rPr>
          <w:rFonts w:ascii="Liberation Serif" w:hAnsi="Liberation Serif"/>
          <w:sz w:val="24"/>
        </w:rPr>
      </w:pPr>
    </w:p>
    <w:p w14:paraId="248A9152" w14:textId="77777777" w:rsidR="00A440E0" w:rsidRPr="0023773C" w:rsidRDefault="00A440E0" w:rsidP="000866E1">
      <w:pPr>
        <w:spacing w:line="360" w:lineRule="auto"/>
        <w:jc w:val="both"/>
        <w:rPr>
          <w:rFonts w:ascii="Liberation Serif" w:hAnsi="Liberation Serif"/>
          <w:b/>
          <w:sz w:val="24"/>
        </w:rPr>
      </w:pPr>
      <w:r>
        <w:rPr>
          <w:rFonts w:ascii="Liberation Serif" w:hAnsi="Liberation Serif"/>
          <w:b/>
          <w:sz w:val="24"/>
        </w:rPr>
        <w:t>Question 3.1.2</w:t>
      </w:r>
    </w:p>
    <w:p w14:paraId="72F5C11D"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w:t>
      </w:r>
      <w:r w:rsidRPr="0023773C">
        <w:rPr>
          <w:rFonts w:ascii="Liberation Serif" w:hAnsi="Liberation Serif"/>
          <w:sz w:val="24"/>
        </w:rPr>
        <w:tab/>
        <w:t>Yacht production in docks; assembly cells for complex machines</w:t>
      </w:r>
    </w:p>
    <w:p w14:paraId="58FE7CEE"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b</w:t>
      </w:r>
      <w:r w:rsidRPr="0023773C">
        <w:rPr>
          <w:rFonts w:ascii="Liberation Serif" w:hAnsi="Liberation Serif"/>
          <w:sz w:val="24"/>
        </w:rPr>
        <w:tab/>
        <w:t>Production of plastic buckets; painting cell</w:t>
      </w:r>
    </w:p>
    <w:p w14:paraId="360B98FE"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c</w:t>
      </w:r>
      <w:r w:rsidRPr="0023773C">
        <w:rPr>
          <w:rFonts w:ascii="Liberation Serif" w:hAnsi="Liberation Serif"/>
          <w:sz w:val="24"/>
        </w:rPr>
        <w:tab/>
        <w:t>Tool manufacturer; general machining shop</w:t>
      </w:r>
    </w:p>
    <w:p w14:paraId="75F91CA4"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d</w:t>
      </w:r>
      <w:r w:rsidRPr="0023773C">
        <w:rPr>
          <w:rFonts w:ascii="Liberation Serif" w:hAnsi="Liberation Serif"/>
          <w:sz w:val="24"/>
        </w:rPr>
        <w:tab/>
        <w:t>Car assembly line; sandwich preparation line</w:t>
      </w:r>
    </w:p>
    <w:p w14:paraId="70CCADA5"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e</w:t>
      </w:r>
      <w:r w:rsidRPr="0023773C">
        <w:rPr>
          <w:rFonts w:ascii="Liberation Serif" w:hAnsi="Liberation Serif"/>
          <w:sz w:val="24"/>
        </w:rPr>
        <w:tab/>
        <w:t>Waiting times, utilization rates of workstations</w:t>
      </w:r>
    </w:p>
    <w:p w14:paraId="772E8CB2"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f</w:t>
      </w:r>
      <w:r w:rsidRPr="0023773C">
        <w:rPr>
          <w:rFonts w:ascii="Liberation Serif" w:hAnsi="Liberation Serif"/>
          <w:sz w:val="24"/>
        </w:rPr>
        <w:tab/>
        <w:t>Material availability at workstations, order release versus takt time</w:t>
      </w:r>
    </w:p>
    <w:p w14:paraId="4FD88F4F"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g</w:t>
      </w:r>
      <w:r w:rsidRPr="0023773C">
        <w:rPr>
          <w:rFonts w:ascii="Liberation Serif" w:hAnsi="Liberation Serif"/>
          <w:sz w:val="24"/>
        </w:rPr>
        <w:tab/>
        <w:t>Set-up times needed, batch sizes</w:t>
      </w:r>
    </w:p>
    <w:p w14:paraId="41FEB346"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h</w:t>
      </w:r>
      <w:r w:rsidRPr="0023773C">
        <w:rPr>
          <w:rFonts w:ascii="Liberation Serif" w:hAnsi="Liberation Serif"/>
          <w:sz w:val="24"/>
        </w:rPr>
        <w:tab/>
        <w:t>Capacity planning, material planning</w:t>
      </w:r>
    </w:p>
    <w:p w14:paraId="63305BA5"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i</w:t>
      </w:r>
      <w:r w:rsidRPr="0023773C">
        <w:rPr>
          <w:rFonts w:ascii="Liberation Serif" w:hAnsi="Liberation Serif"/>
          <w:sz w:val="24"/>
        </w:rPr>
        <w:tab/>
        <w:t>Line assembly</w:t>
      </w:r>
    </w:p>
    <w:p w14:paraId="5138B344"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j</w:t>
      </w:r>
      <w:r w:rsidRPr="0023773C">
        <w:rPr>
          <w:rFonts w:ascii="Liberation Serif" w:hAnsi="Liberation Serif"/>
          <w:sz w:val="24"/>
        </w:rPr>
        <w:tab/>
        <w:t>Job shop</w:t>
      </w:r>
    </w:p>
    <w:p w14:paraId="074207E1"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k</w:t>
      </w:r>
      <w:r w:rsidRPr="0023773C">
        <w:rPr>
          <w:rFonts w:ascii="Liberation Serif" w:hAnsi="Liberation Serif"/>
          <w:sz w:val="24"/>
        </w:rPr>
        <w:tab/>
        <w:t>Only II is true</w:t>
      </w:r>
    </w:p>
    <w:p w14:paraId="0B3503DB"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l</w:t>
      </w:r>
      <w:r w:rsidRPr="0023773C">
        <w:rPr>
          <w:rFonts w:ascii="Liberation Serif" w:hAnsi="Liberation Serif"/>
          <w:sz w:val="24"/>
        </w:rPr>
        <w:tab/>
        <w:t>Flexibility in routings and types of products</w:t>
      </w:r>
    </w:p>
    <w:p w14:paraId="0BE1961E" w14:textId="77777777" w:rsidR="00A440E0" w:rsidRDefault="00A440E0" w:rsidP="000866E1">
      <w:pPr>
        <w:spacing w:line="360" w:lineRule="auto"/>
        <w:ind w:left="567" w:hanging="567"/>
        <w:jc w:val="both"/>
        <w:rPr>
          <w:rFonts w:ascii="Liberation Serif" w:hAnsi="Liberation Serif"/>
          <w:sz w:val="24"/>
        </w:rPr>
      </w:pPr>
    </w:p>
    <w:p w14:paraId="6848C128" w14:textId="77777777" w:rsidR="00A440E0" w:rsidRPr="0023773C" w:rsidRDefault="00A440E0" w:rsidP="000866E1">
      <w:pPr>
        <w:spacing w:line="360" w:lineRule="auto"/>
        <w:jc w:val="both"/>
        <w:rPr>
          <w:rFonts w:ascii="Liberation Serif" w:hAnsi="Liberation Serif"/>
          <w:b/>
          <w:sz w:val="24"/>
        </w:rPr>
      </w:pPr>
      <w:r>
        <w:rPr>
          <w:rFonts w:ascii="Liberation Serif" w:hAnsi="Liberation Serif"/>
          <w:b/>
          <w:sz w:val="24"/>
        </w:rPr>
        <w:t>Question 3.1.3</w:t>
      </w:r>
    </w:p>
    <w:p w14:paraId="4A270794" w14:textId="77777777" w:rsidR="00A440E0" w:rsidRPr="0023773C" w:rsidRDefault="00A440E0" w:rsidP="000866E1">
      <w:pPr>
        <w:spacing w:line="360" w:lineRule="auto"/>
        <w:jc w:val="both"/>
        <w:rPr>
          <w:rFonts w:ascii="Liberation Serif" w:hAnsi="Liberation Serif"/>
          <w:sz w:val="24"/>
        </w:rPr>
      </w:pPr>
      <w:r w:rsidRPr="0023773C">
        <w:rPr>
          <w:rFonts w:ascii="Liberation Serif" w:hAnsi="Liberation Serif"/>
          <w:sz w:val="24"/>
        </w:rPr>
        <w:t>Both during setup time and batching time the item considered is waiting without any value being added to the item itself</w:t>
      </w:r>
      <w:r>
        <w:rPr>
          <w:rFonts w:ascii="Liberation Serif" w:hAnsi="Liberation Serif"/>
          <w:sz w:val="24"/>
        </w:rPr>
        <w:t>.</w:t>
      </w:r>
    </w:p>
    <w:p w14:paraId="565A8FC2" w14:textId="77777777" w:rsidR="00A440E0" w:rsidRPr="0023773C" w:rsidRDefault="00A440E0" w:rsidP="000866E1">
      <w:pPr>
        <w:spacing w:line="360" w:lineRule="auto"/>
        <w:ind w:left="567" w:hanging="567"/>
        <w:jc w:val="both"/>
        <w:rPr>
          <w:rFonts w:ascii="Liberation Serif" w:hAnsi="Liberation Serif"/>
          <w:sz w:val="24"/>
        </w:rPr>
      </w:pPr>
    </w:p>
    <w:p w14:paraId="0A3A2A84" w14:textId="77777777" w:rsidR="00CC2E18" w:rsidRDefault="00CC2E18">
      <w:pPr>
        <w:rPr>
          <w:rFonts w:ascii="Liberation Serif" w:hAnsi="Liberation Serif"/>
          <w:b/>
          <w:bCs/>
          <w:sz w:val="24"/>
        </w:rPr>
      </w:pPr>
      <w:r>
        <w:rPr>
          <w:rFonts w:ascii="Liberation Serif" w:hAnsi="Liberation Serif"/>
          <w:b/>
          <w:bCs/>
          <w:sz w:val="24"/>
        </w:rPr>
        <w:br w:type="page"/>
      </w:r>
    </w:p>
    <w:p w14:paraId="15A5ED21" w14:textId="2E1E4C19" w:rsidR="00281DBE" w:rsidRDefault="00281DBE" w:rsidP="000866E1">
      <w:pPr>
        <w:spacing w:line="360" w:lineRule="auto"/>
        <w:ind w:left="567" w:hanging="567"/>
        <w:jc w:val="both"/>
        <w:rPr>
          <w:rFonts w:ascii="Liberation Serif" w:hAnsi="Liberation Serif"/>
          <w:b/>
          <w:bCs/>
          <w:sz w:val="24"/>
        </w:rPr>
      </w:pPr>
      <w:r>
        <w:rPr>
          <w:rFonts w:ascii="Liberation Serif" w:hAnsi="Liberation Serif"/>
          <w:b/>
          <w:bCs/>
          <w:sz w:val="24"/>
        </w:rPr>
        <w:lastRenderedPageBreak/>
        <w:t>Answers</w:t>
      </w:r>
    </w:p>
    <w:p w14:paraId="6B49DAE4" w14:textId="59EDDF8C" w:rsidR="00A440E0" w:rsidRPr="0023773C" w:rsidRDefault="00A440E0" w:rsidP="000866E1">
      <w:pPr>
        <w:spacing w:line="360" w:lineRule="auto"/>
        <w:ind w:left="567" w:hanging="567"/>
        <w:jc w:val="both"/>
        <w:rPr>
          <w:rFonts w:ascii="Liberation Serif" w:hAnsi="Liberation Serif"/>
          <w:b/>
          <w:bCs/>
          <w:sz w:val="24"/>
        </w:rPr>
      </w:pPr>
      <w:r w:rsidRPr="0023773C">
        <w:rPr>
          <w:rFonts w:ascii="Liberation Serif" w:hAnsi="Liberation Serif"/>
          <w:b/>
          <w:bCs/>
          <w:sz w:val="24"/>
        </w:rPr>
        <w:t>Basic Exercises</w:t>
      </w:r>
    </w:p>
    <w:p w14:paraId="0B5F5FBB" w14:textId="77777777" w:rsidR="00A440E0" w:rsidRPr="0023773C" w:rsidRDefault="00A440E0" w:rsidP="000866E1">
      <w:pPr>
        <w:spacing w:line="360" w:lineRule="auto"/>
        <w:jc w:val="both"/>
        <w:rPr>
          <w:rFonts w:ascii="Liberation Serif" w:hAnsi="Liberation Serif"/>
          <w:b/>
          <w:sz w:val="24"/>
        </w:rPr>
      </w:pPr>
      <w:r>
        <w:rPr>
          <w:rFonts w:ascii="Liberation Serif" w:hAnsi="Liberation Serif"/>
          <w:b/>
          <w:sz w:val="24"/>
        </w:rPr>
        <w:t>Exercise 3.2.1</w:t>
      </w:r>
    </w:p>
    <w:p w14:paraId="64E848FF"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See Figure 3.1.</w:t>
      </w:r>
    </w:p>
    <w:p w14:paraId="3E454417"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b/>
      </w:r>
      <w:r w:rsidRPr="0023773C">
        <w:rPr>
          <w:rFonts w:ascii="Liberation Serif" w:hAnsi="Liberation Serif"/>
          <w:noProof/>
          <w:sz w:val="24"/>
          <w:lang w:eastAsia="en-GB"/>
        </w:rPr>
        <w:drawing>
          <wp:inline distT="0" distB="0" distL="0" distR="0" wp14:anchorId="75FCA737" wp14:editId="78A7CEA8">
            <wp:extent cx="1590675" cy="914400"/>
            <wp:effectExtent l="0" t="0" r="0" b="0"/>
            <wp:docPr id="1192930841" name="Afbeelding 2" descr="A computer screen shot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 computer screen shot of a diagram&#10;&#10;AI-generated content may be incorrect."/>
                    <pic:cNvPicPr/>
                  </pic:nvPicPr>
                  <pic:blipFill rotWithShape="1">
                    <a:blip r:embed="rId18"/>
                    <a:srcRect l="29451" t="36371" r="42918" b="34532"/>
                    <a:stretch/>
                  </pic:blipFill>
                  <pic:spPr bwMode="auto">
                    <a:xfrm>
                      <a:off x="0" y="0"/>
                      <a:ext cx="1590675" cy="914400"/>
                    </a:xfrm>
                    <a:prstGeom prst="rect">
                      <a:avLst/>
                    </a:prstGeom>
                    <a:ln>
                      <a:noFill/>
                    </a:ln>
                    <a:extLst>
                      <a:ext uri="{53640926-AAD7-44D8-BBD7-CCE9431645EC}">
                        <a14:shadowObscured xmlns:a14="http://schemas.microsoft.com/office/drawing/2010/main"/>
                      </a:ext>
                    </a:extLst>
                  </pic:spPr>
                </pic:pic>
              </a:graphicData>
            </a:graphic>
          </wp:inline>
        </w:drawing>
      </w:r>
    </w:p>
    <w:p w14:paraId="0251FDF3" w14:textId="747DC179" w:rsidR="00A440E0" w:rsidRPr="00CC2E18" w:rsidRDefault="00A440E0" w:rsidP="000866E1">
      <w:pPr>
        <w:spacing w:line="360" w:lineRule="auto"/>
        <w:ind w:left="567" w:hanging="567"/>
        <w:jc w:val="both"/>
        <w:rPr>
          <w:rFonts w:ascii="Liberation Serif" w:hAnsi="Liberation Serif"/>
          <w:sz w:val="24"/>
        </w:rPr>
      </w:pPr>
      <w:r w:rsidRPr="0023773C">
        <w:rPr>
          <w:rFonts w:ascii="Liberation Serif" w:hAnsi="Liberation Serif"/>
          <w:b/>
          <w:bCs/>
          <w:sz w:val="24"/>
        </w:rPr>
        <w:t xml:space="preserve">Figure 3.1 </w:t>
      </w:r>
      <w:r w:rsidRPr="00CC2E18">
        <w:rPr>
          <w:rFonts w:ascii="Liberation Serif" w:hAnsi="Liberation Serif"/>
          <w:sz w:val="24"/>
        </w:rPr>
        <w:t>The B.O.M. for product X.</w:t>
      </w:r>
    </w:p>
    <w:p w14:paraId="1E8813B8" w14:textId="77777777" w:rsidR="00A440E0" w:rsidRPr="0023773C" w:rsidRDefault="00A440E0" w:rsidP="000866E1">
      <w:pPr>
        <w:spacing w:line="360" w:lineRule="auto"/>
        <w:ind w:left="567" w:hanging="567"/>
        <w:jc w:val="both"/>
        <w:rPr>
          <w:rFonts w:ascii="Liberation Serif" w:hAnsi="Liberation Serif"/>
          <w:sz w:val="24"/>
        </w:rPr>
      </w:pPr>
    </w:p>
    <w:p w14:paraId="6569356A" w14:textId="77777777" w:rsidR="00A440E0" w:rsidRPr="0023773C" w:rsidRDefault="00A440E0" w:rsidP="000866E1">
      <w:pPr>
        <w:spacing w:line="360" w:lineRule="auto"/>
        <w:jc w:val="both"/>
        <w:rPr>
          <w:rFonts w:ascii="Liberation Serif" w:hAnsi="Liberation Serif"/>
          <w:b/>
          <w:sz w:val="24"/>
        </w:rPr>
      </w:pPr>
      <w:r>
        <w:rPr>
          <w:rFonts w:ascii="Liberation Serif" w:hAnsi="Liberation Serif"/>
          <w:b/>
          <w:sz w:val="24"/>
        </w:rPr>
        <w:t>Exercise 3.2.2</w:t>
      </w:r>
    </w:p>
    <w:p w14:paraId="1032FD80"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w:t>
      </w:r>
      <w:r w:rsidRPr="0023773C">
        <w:rPr>
          <w:rFonts w:ascii="Liberation Serif" w:hAnsi="Liberation Serif"/>
          <w:sz w:val="24"/>
        </w:rPr>
        <w:tab/>
        <w:t>1</w:t>
      </w:r>
    </w:p>
    <w:p w14:paraId="0F33D0C0" w14:textId="77777777" w:rsidR="00A440E0"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b</w:t>
      </w:r>
      <w:r w:rsidRPr="0023773C">
        <w:rPr>
          <w:rFonts w:ascii="Liberation Serif" w:hAnsi="Liberation Serif"/>
          <w:sz w:val="24"/>
        </w:rPr>
        <w:tab/>
        <w:t>4</w:t>
      </w:r>
    </w:p>
    <w:p w14:paraId="51DC0089" w14:textId="77777777" w:rsidR="00A440E0" w:rsidRDefault="00A440E0" w:rsidP="000866E1">
      <w:pPr>
        <w:spacing w:line="360" w:lineRule="auto"/>
        <w:ind w:left="567" w:hanging="567"/>
        <w:jc w:val="both"/>
        <w:rPr>
          <w:rFonts w:ascii="Liberation Serif" w:hAnsi="Liberation Serif"/>
          <w:sz w:val="24"/>
        </w:rPr>
      </w:pPr>
    </w:p>
    <w:p w14:paraId="000D56C0" w14:textId="77777777" w:rsidR="00A440E0" w:rsidRPr="0023773C" w:rsidRDefault="00A440E0" w:rsidP="000866E1">
      <w:pPr>
        <w:spacing w:line="360" w:lineRule="auto"/>
        <w:jc w:val="both"/>
        <w:rPr>
          <w:rFonts w:ascii="Liberation Serif" w:hAnsi="Liberation Serif"/>
          <w:sz w:val="24"/>
        </w:rPr>
      </w:pPr>
      <w:bookmarkStart w:id="4" w:name="_Hlk198316543"/>
      <w:r>
        <w:rPr>
          <w:rFonts w:ascii="Liberation Serif" w:hAnsi="Liberation Serif"/>
          <w:b/>
          <w:sz w:val="24"/>
        </w:rPr>
        <w:t>Exercise 3.2.3</w:t>
      </w:r>
    </w:p>
    <w:p w14:paraId="1AC5A219" w14:textId="75240438"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w:t>
      </w:r>
      <w:r w:rsidRPr="0023773C">
        <w:rPr>
          <w:rFonts w:ascii="Liberation Serif" w:hAnsi="Liberation Serif"/>
          <w:sz w:val="24"/>
        </w:rPr>
        <w:tab/>
        <w:t>3 min</w:t>
      </w:r>
    </w:p>
    <w:p w14:paraId="2AE86237" w14:textId="01C2DC4C" w:rsidR="00A440E0"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b</w:t>
      </w:r>
      <w:r w:rsidRPr="0023773C">
        <w:rPr>
          <w:rFonts w:ascii="Liberation Serif" w:hAnsi="Liberation Serif"/>
          <w:sz w:val="24"/>
        </w:rPr>
        <w:tab/>
        <w:t>600 products/hr</w:t>
      </w:r>
    </w:p>
    <w:p w14:paraId="300CA3E2" w14:textId="77777777" w:rsidR="00A440E0" w:rsidRDefault="00A440E0" w:rsidP="000866E1">
      <w:pPr>
        <w:spacing w:line="360" w:lineRule="auto"/>
        <w:ind w:left="567" w:hanging="567"/>
        <w:jc w:val="both"/>
        <w:rPr>
          <w:rFonts w:ascii="Liberation Serif" w:hAnsi="Liberation Serif"/>
          <w:sz w:val="24"/>
        </w:rPr>
      </w:pPr>
    </w:p>
    <w:p w14:paraId="6FF7EF03" w14:textId="77777777" w:rsidR="00A440E0" w:rsidRPr="0023773C" w:rsidRDefault="00A440E0" w:rsidP="000866E1">
      <w:pPr>
        <w:spacing w:line="360" w:lineRule="auto"/>
        <w:jc w:val="both"/>
        <w:rPr>
          <w:rFonts w:ascii="Liberation Serif" w:hAnsi="Liberation Serif"/>
          <w:b/>
          <w:sz w:val="24"/>
        </w:rPr>
      </w:pPr>
      <w:r>
        <w:rPr>
          <w:rFonts w:ascii="Liberation Serif" w:hAnsi="Liberation Serif"/>
          <w:b/>
          <w:sz w:val="24"/>
        </w:rPr>
        <w:t>Exercise 3.2.4</w:t>
      </w:r>
    </w:p>
    <w:p w14:paraId="15994519" w14:textId="2B89FE24"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w:t>
      </w:r>
      <w:r w:rsidRPr="0023773C">
        <w:rPr>
          <w:rFonts w:ascii="Liberation Serif" w:hAnsi="Liberation Serif"/>
          <w:sz w:val="24"/>
        </w:rPr>
        <w:tab/>
        <w:t>55 min</w:t>
      </w:r>
    </w:p>
    <w:p w14:paraId="33FC7F10" w14:textId="67E77D33" w:rsidR="00A440E0"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b</w:t>
      </w:r>
      <w:r w:rsidRPr="0023773C">
        <w:rPr>
          <w:rFonts w:ascii="Liberation Serif" w:hAnsi="Liberation Serif"/>
          <w:sz w:val="24"/>
        </w:rPr>
        <w:tab/>
        <w:t>38 min</w:t>
      </w:r>
    </w:p>
    <w:p w14:paraId="78A35E61" w14:textId="77777777" w:rsidR="00A440E0" w:rsidRDefault="00A440E0" w:rsidP="000866E1">
      <w:pPr>
        <w:spacing w:line="360" w:lineRule="auto"/>
        <w:ind w:left="567" w:hanging="567"/>
        <w:jc w:val="both"/>
        <w:rPr>
          <w:rFonts w:ascii="Liberation Serif" w:hAnsi="Liberation Serif"/>
          <w:sz w:val="24"/>
        </w:rPr>
      </w:pPr>
    </w:p>
    <w:p w14:paraId="2E6899B6" w14:textId="77777777" w:rsidR="00A440E0" w:rsidRPr="0023773C" w:rsidRDefault="00A440E0" w:rsidP="000866E1">
      <w:pPr>
        <w:spacing w:line="360" w:lineRule="auto"/>
        <w:jc w:val="both"/>
        <w:rPr>
          <w:rFonts w:ascii="Liberation Serif" w:hAnsi="Liberation Serif"/>
          <w:sz w:val="24"/>
        </w:rPr>
      </w:pPr>
      <w:r>
        <w:rPr>
          <w:rFonts w:ascii="Liberation Serif" w:hAnsi="Liberation Serif"/>
          <w:b/>
          <w:sz w:val="24"/>
        </w:rPr>
        <w:t>Exercise 3.2.5</w:t>
      </w:r>
    </w:p>
    <w:p w14:paraId="7DDDB94C" w14:textId="36BB015E" w:rsidR="00A440E0" w:rsidRPr="0023773C" w:rsidRDefault="00A440E0" w:rsidP="00CC2E18">
      <w:pPr>
        <w:spacing w:line="360" w:lineRule="auto"/>
        <w:ind w:left="567" w:hanging="567"/>
        <w:jc w:val="both"/>
        <w:rPr>
          <w:rFonts w:ascii="Liberation Serif" w:hAnsi="Liberation Serif" w:cstheme="minorHAnsi"/>
          <w:sz w:val="24"/>
        </w:rPr>
      </w:pPr>
      <w:r w:rsidRPr="0023773C">
        <w:rPr>
          <w:rFonts w:ascii="Liberation Serif" w:hAnsi="Liberation Serif"/>
          <w:sz w:val="24"/>
        </w:rPr>
        <w:t>a</w:t>
      </w:r>
      <w:r w:rsidRPr="0023773C">
        <w:rPr>
          <w:rFonts w:ascii="Liberation Serif" w:hAnsi="Liberation Serif"/>
          <w:sz w:val="24"/>
        </w:rPr>
        <w:tab/>
      </w:r>
      <w:r w:rsidRPr="0023773C">
        <w:rPr>
          <w:rFonts w:ascii="Liberation Serif" w:hAnsi="Liberation Serif" w:cstheme="minorHAnsi"/>
          <w:sz w:val="24"/>
        </w:rPr>
        <w:t>10 min</w:t>
      </w:r>
    </w:p>
    <w:p w14:paraId="3E1AA52D" w14:textId="3F3045F2" w:rsidR="00A440E0" w:rsidRPr="0023773C" w:rsidRDefault="00A440E0" w:rsidP="00CC2E18">
      <w:pPr>
        <w:spacing w:line="360" w:lineRule="auto"/>
        <w:ind w:left="567" w:hanging="567"/>
        <w:jc w:val="both"/>
        <w:rPr>
          <w:rFonts w:ascii="Liberation Serif" w:hAnsi="Liberation Serif" w:cstheme="minorHAnsi"/>
          <w:sz w:val="24"/>
        </w:rPr>
      </w:pPr>
      <w:r w:rsidRPr="0023773C">
        <w:rPr>
          <w:rFonts w:ascii="Liberation Serif" w:hAnsi="Liberation Serif" w:cstheme="minorHAnsi"/>
          <w:sz w:val="24"/>
        </w:rPr>
        <w:t>b</w:t>
      </w:r>
      <w:r w:rsidRPr="0023773C">
        <w:rPr>
          <w:rFonts w:ascii="Liberation Serif" w:hAnsi="Liberation Serif" w:cstheme="minorHAnsi"/>
          <w:sz w:val="24"/>
        </w:rPr>
        <w:tab/>
        <w:t>0.33</w:t>
      </w:r>
    </w:p>
    <w:p w14:paraId="1F3F7FE6" w14:textId="77777777" w:rsidR="00A440E0" w:rsidRPr="0023773C" w:rsidRDefault="00A440E0" w:rsidP="000866E1">
      <w:pPr>
        <w:spacing w:line="360" w:lineRule="auto"/>
        <w:ind w:left="567" w:hanging="567"/>
        <w:jc w:val="both"/>
        <w:rPr>
          <w:rFonts w:ascii="Liberation Serif" w:hAnsi="Liberation Serif" w:cstheme="minorHAnsi"/>
          <w:sz w:val="24"/>
        </w:rPr>
      </w:pPr>
    </w:p>
    <w:bookmarkEnd w:id="4"/>
    <w:p w14:paraId="621A5825" w14:textId="77777777" w:rsidR="00A440E0" w:rsidRDefault="00A440E0" w:rsidP="000866E1">
      <w:pPr>
        <w:spacing w:line="360" w:lineRule="auto"/>
        <w:ind w:left="567" w:hanging="567"/>
        <w:jc w:val="both"/>
        <w:rPr>
          <w:rFonts w:ascii="Liberation Serif" w:hAnsi="Liberation Serif" w:cstheme="minorHAnsi"/>
          <w:b/>
          <w:bCs/>
          <w:sz w:val="24"/>
        </w:rPr>
      </w:pPr>
    </w:p>
    <w:p w14:paraId="5F54D456" w14:textId="77777777" w:rsidR="00CC2E18" w:rsidRDefault="00CC2E18">
      <w:pPr>
        <w:rPr>
          <w:rFonts w:ascii="Liberation Serif" w:hAnsi="Liberation Serif" w:cstheme="minorHAnsi"/>
          <w:b/>
          <w:bCs/>
          <w:sz w:val="24"/>
        </w:rPr>
      </w:pPr>
      <w:r>
        <w:rPr>
          <w:rFonts w:ascii="Liberation Serif" w:hAnsi="Liberation Serif" w:cstheme="minorHAnsi"/>
          <w:b/>
          <w:bCs/>
          <w:sz w:val="24"/>
        </w:rPr>
        <w:br w:type="page"/>
      </w:r>
    </w:p>
    <w:p w14:paraId="2DAA5F0C" w14:textId="751211C7" w:rsidR="00281DBE" w:rsidRDefault="00281DBE" w:rsidP="000866E1">
      <w:pPr>
        <w:spacing w:line="360" w:lineRule="auto"/>
        <w:ind w:left="567" w:hanging="567"/>
        <w:jc w:val="both"/>
        <w:rPr>
          <w:rFonts w:ascii="Liberation Serif" w:hAnsi="Liberation Serif" w:cstheme="minorHAnsi"/>
          <w:b/>
          <w:bCs/>
          <w:sz w:val="24"/>
        </w:rPr>
      </w:pPr>
      <w:r>
        <w:rPr>
          <w:rFonts w:ascii="Liberation Serif" w:hAnsi="Liberation Serif" w:cstheme="minorHAnsi"/>
          <w:b/>
          <w:bCs/>
          <w:sz w:val="24"/>
        </w:rPr>
        <w:lastRenderedPageBreak/>
        <w:t>Answers</w:t>
      </w:r>
    </w:p>
    <w:p w14:paraId="4F319065" w14:textId="5B5A2E2D" w:rsidR="00A440E0" w:rsidRDefault="00A440E0" w:rsidP="000866E1">
      <w:pPr>
        <w:spacing w:line="360" w:lineRule="auto"/>
        <w:ind w:left="567" w:hanging="567"/>
        <w:jc w:val="both"/>
        <w:rPr>
          <w:rFonts w:ascii="Liberation Serif" w:hAnsi="Liberation Serif" w:cstheme="minorHAnsi"/>
          <w:b/>
          <w:bCs/>
          <w:sz w:val="24"/>
        </w:rPr>
      </w:pPr>
      <w:r w:rsidRPr="0023773C">
        <w:rPr>
          <w:rFonts w:ascii="Liberation Serif" w:hAnsi="Liberation Serif" w:cstheme="minorHAnsi"/>
          <w:b/>
          <w:bCs/>
          <w:sz w:val="24"/>
        </w:rPr>
        <w:t xml:space="preserve">Complex Exercises </w:t>
      </w:r>
    </w:p>
    <w:p w14:paraId="3B7D4D21" w14:textId="77777777" w:rsidR="00A440E0" w:rsidRPr="0023773C" w:rsidRDefault="00A440E0" w:rsidP="000866E1">
      <w:pPr>
        <w:spacing w:line="360" w:lineRule="auto"/>
        <w:jc w:val="both"/>
        <w:rPr>
          <w:rFonts w:ascii="Liberation Serif" w:hAnsi="Liberation Serif"/>
          <w:b/>
          <w:sz w:val="24"/>
        </w:rPr>
      </w:pPr>
      <w:r>
        <w:rPr>
          <w:rFonts w:ascii="Liberation Serif" w:hAnsi="Liberation Serif"/>
          <w:b/>
          <w:sz w:val="24"/>
        </w:rPr>
        <w:t>Exercise 3.3.1</w:t>
      </w:r>
    </w:p>
    <w:p w14:paraId="5104CE0B"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w:t>
      </w:r>
      <w:r w:rsidRPr="0023773C">
        <w:rPr>
          <w:rFonts w:ascii="Liberation Serif" w:hAnsi="Liberation Serif"/>
          <w:sz w:val="24"/>
        </w:rPr>
        <w:tab/>
        <w:t>Line assembly</w:t>
      </w:r>
    </w:p>
    <w:p w14:paraId="40615AC8"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b</w:t>
      </w:r>
      <w:r w:rsidRPr="0023773C">
        <w:rPr>
          <w:rFonts w:ascii="Liberation Serif" w:hAnsi="Liberation Serif"/>
          <w:sz w:val="24"/>
        </w:rPr>
        <w:tab/>
        <w:t>Material availability(supply) at work stations, order release cf. the line takt time</w:t>
      </w:r>
    </w:p>
    <w:p w14:paraId="71E47BE0"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c</w:t>
      </w:r>
      <w:r w:rsidRPr="0023773C">
        <w:rPr>
          <w:rFonts w:ascii="Liberation Serif" w:hAnsi="Liberation Serif"/>
          <w:sz w:val="24"/>
        </w:rPr>
        <w:tab/>
        <w:t>Batches differ (processing batches are needed at painting);</w:t>
      </w:r>
    </w:p>
    <w:p w14:paraId="65713CAE" w14:textId="77777777" w:rsidR="00A440E0"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b/>
        <w:t>set-up times are different</w:t>
      </w:r>
    </w:p>
    <w:p w14:paraId="4431C63D" w14:textId="77777777" w:rsidR="00A440E0" w:rsidRDefault="00A440E0" w:rsidP="000866E1">
      <w:pPr>
        <w:spacing w:line="360" w:lineRule="auto"/>
        <w:ind w:left="567" w:hanging="567"/>
        <w:jc w:val="both"/>
        <w:rPr>
          <w:rFonts w:ascii="Liberation Serif" w:hAnsi="Liberation Serif"/>
          <w:sz w:val="24"/>
        </w:rPr>
      </w:pPr>
    </w:p>
    <w:p w14:paraId="448EE2A2" w14:textId="77777777" w:rsidR="00A440E0" w:rsidRPr="0023773C" w:rsidRDefault="00A440E0" w:rsidP="000866E1">
      <w:pPr>
        <w:spacing w:line="360" w:lineRule="auto"/>
        <w:jc w:val="both"/>
        <w:rPr>
          <w:rFonts w:ascii="Liberation Serif" w:hAnsi="Liberation Serif"/>
          <w:sz w:val="24"/>
        </w:rPr>
      </w:pPr>
      <w:r>
        <w:rPr>
          <w:rFonts w:ascii="Liberation Serif" w:hAnsi="Liberation Serif"/>
          <w:b/>
          <w:sz w:val="24"/>
        </w:rPr>
        <w:t>Exercise 3.3.2</w:t>
      </w:r>
    </w:p>
    <w:p w14:paraId="38993DD7"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b/>
        <w:t xml:space="preserve">Material complexity: reasonably small (only choice in color and supplements); </w:t>
      </w:r>
    </w:p>
    <w:p w14:paraId="69E6248A" w14:textId="77777777" w:rsidR="00A440E0" w:rsidRPr="0023773C"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b/>
        <w:t xml:space="preserve">capacity complexity: small (identical routings, some differences in operations); </w:t>
      </w:r>
    </w:p>
    <w:p w14:paraId="3D14AE41" w14:textId="77777777" w:rsidR="00A440E0" w:rsidRDefault="00A440E0" w:rsidP="000866E1">
      <w:pPr>
        <w:spacing w:line="360" w:lineRule="auto"/>
        <w:ind w:left="567" w:hanging="567"/>
        <w:jc w:val="both"/>
        <w:rPr>
          <w:rFonts w:ascii="Liberation Serif" w:hAnsi="Liberation Serif"/>
          <w:sz w:val="24"/>
        </w:rPr>
      </w:pPr>
      <w:r w:rsidRPr="0023773C">
        <w:rPr>
          <w:rFonts w:ascii="Liberation Serif" w:hAnsi="Liberation Serif"/>
          <w:sz w:val="24"/>
        </w:rPr>
        <w:tab/>
        <w:t>type: process-based</w:t>
      </w:r>
    </w:p>
    <w:p w14:paraId="5D6DD192" w14:textId="77777777" w:rsidR="00A440E0" w:rsidRDefault="00A440E0" w:rsidP="000866E1">
      <w:pPr>
        <w:spacing w:line="360" w:lineRule="auto"/>
        <w:ind w:left="567" w:hanging="567"/>
        <w:jc w:val="both"/>
        <w:rPr>
          <w:rFonts w:ascii="Liberation Serif" w:hAnsi="Liberation Serif"/>
          <w:sz w:val="24"/>
        </w:rPr>
      </w:pPr>
    </w:p>
    <w:p w14:paraId="590DC5B3" w14:textId="77777777" w:rsidR="00A440E0" w:rsidRPr="0023773C" w:rsidRDefault="00A440E0" w:rsidP="000866E1">
      <w:pPr>
        <w:spacing w:line="360" w:lineRule="auto"/>
        <w:jc w:val="both"/>
        <w:rPr>
          <w:rFonts w:ascii="Liberation Serif" w:hAnsi="Liberation Serif"/>
          <w:sz w:val="24"/>
        </w:rPr>
      </w:pPr>
      <w:r>
        <w:rPr>
          <w:rFonts w:ascii="Liberation Serif" w:hAnsi="Liberation Serif"/>
          <w:b/>
          <w:sz w:val="24"/>
        </w:rPr>
        <w:t>Exercise 3.3.3</w:t>
      </w:r>
    </w:p>
    <w:p w14:paraId="006640F1" w14:textId="77777777" w:rsidR="00A440E0" w:rsidRPr="0023773C" w:rsidRDefault="00A440E0" w:rsidP="000866E1">
      <w:pPr>
        <w:spacing w:line="360" w:lineRule="auto"/>
        <w:ind w:left="567" w:hanging="567"/>
        <w:jc w:val="both"/>
        <w:rPr>
          <w:rFonts w:ascii="Liberation Serif" w:hAnsi="Liberation Serif" w:cstheme="minorHAnsi"/>
          <w:color w:val="000000" w:themeColor="text1"/>
          <w:sz w:val="24"/>
        </w:rPr>
      </w:pPr>
      <w:r w:rsidRPr="0023773C">
        <w:rPr>
          <w:rFonts w:ascii="Liberation Serif" w:hAnsi="Liberation Serif"/>
          <w:sz w:val="24"/>
        </w:rPr>
        <w:t>a</w:t>
      </w:r>
      <w:r w:rsidRPr="0023773C">
        <w:rPr>
          <w:rFonts w:ascii="Liberation Serif" w:hAnsi="Liberation Serif"/>
          <w:sz w:val="24"/>
        </w:rPr>
        <w:tab/>
      </w:r>
      <w:r w:rsidRPr="0023773C">
        <w:rPr>
          <w:rFonts w:ascii="Liberation Serif" w:hAnsi="Liberation Serif" w:cstheme="minorHAnsi"/>
          <w:color w:val="000000" w:themeColor="text1"/>
          <w:sz w:val="24"/>
        </w:rPr>
        <w:t>Job shop:</w:t>
      </w:r>
    </w:p>
    <w:p w14:paraId="6DD61A04" w14:textId="77777777" w:rsidR="00A440E0" w:rsidRPr="0023773C" w:rsidRDefault="00A440E0" w:rsidP="000866E1">
      <w:pPr>
        <w:spacing w:line="360" w:lineRule="auto"/>
        <w:ind w:left="567" w:hanging="567"/>
        <w:jc w:val="both"/>
        <w:rPr>
          <w:rFonts w:ascii="Liberation Serif" w:hAnsi="Liberation Serif" w:cstheme="minorHAnsi"/>
          <w:color w:val="000000" w:themeColor="text1"/>
          <w:sz w:val="24"/>
        </w:rPr>
      </w:pPr>
      <w:r w:rsidRPr="0023773C">
        <w:rPr>
          <w:rFonts w:ascii="Liberation Serif" w:hAnsi="Liberation Serif" w:cstheme="minorHAnsi"/>
          <w:color w:val="000000" w:themeColor="text1"/>
          <w:sz w:val="24"/>
        </w:rPr>
        <w:tab/>
        <w:t>-</w:t>
      </w:r>
      <w:r w:rsidRPr="0023773C">
        <w:rPr>
          <w:rFonts w:ascii="Liberation Serif" w:hAnsi="Liberation Serif" w:cstheme="minorHAnsi"/>
          <w:color w:val="000000" w:themeColor="text1"/>
          <w:sz w:val="24"/>
        </w:rPr>
        <w:tab/>
        <w:t>high capacity complexity depending on what needs to be done</w:t>
      </w:r>
    </w:p>
    <w:p w14:paraId="49B0FBB2" w14:textId="77777777" w:rsidR="00A440E0" w:rsidRPr="0023773C" w:rsidRDefault="00A440E0" w:rsidP="000866E1">
      <w:pPr>
        <w:spacing w:line="360" w:lineRule="auto"/>
        <w:ind w:left="567" w:hanging="567"/>
        <w:jc w:val="both"/>
        <w:rPr>
          <w:rFonts w:ascii="Liberation Serif" w:hAnsi="Liberation Serif" w:cstheme="minorHAnsi"/>
          <w:color w:val="000000" w:themeColor="text1"/>
          <w:sz w:val="24"/>
        </w:rPr>
      </w:pPr>
      <w:r w:rsidRPr="0023773C">
        <w:rPr>
          <w:rFonts w:ascii="Liberation Serif" w:hAnsi="Liberation Serif" w:cstheme="minorHAnsi"/>
          <w:color w:val="000000" w:themeColor="text1"/>
          <w:sz w:val="24"/>
        </w:rPr>
        <w:tab/>
        <w:t>-</w:t>
      </w:r>
      <w:r w:rsidRPr="0023773C">
        <w:rPr>
          <w:rFonts w:ascii="Liberation Serif" w:hAnsi="Liberation Serif" w:cstheme="minorHAnsi"/>
          <w:color w:val="000000" w:themeColor="text1"/>
          <w:sz w:val="24"/>
        </w:rPr>
        <w:tab/>
        <w:t>low materials complexity (assuming not too many spare parts are needed))</w:t>
      </w:r>
    </w:p>
    <w:p w14:paraId="25B4C7A3" w14:textId="77777777" w:rsidR="00A440E0" w:rsidRDefault="00A440E0" w:rsidP="000866E1">
      <w:pPr>
        <w:spacing w:line="360" w:lineRule="auto"/>
        <w:ind w:left="567" w:hanging="567"/>
        <w:jc w:val="both"/>
        <w:rPr>
          <w:rFonts w:ascii="Liberation Serif" w:hAnsi="Liberation Serif" w:cstheme="minorHAnsi"/>
          <w:color w:val="000000" w:themeColor="text1"/>
          <w:sz w:val="24"/>
        </w:rPr>
      </w:pPr>
      <w:r w:rsidRPr="0023773C">
        <w:rPr>
          <w:rFonts w:ascii="Liberation Serif" w:hAnsi="Liberation Serif" w:cstheme="minorHAnsi"/>
          <w:color w:val="000000" w:themeColor="text1"/>
          <w:sz w:val="24"/>
        </w:rPr>
        <w:t>b</w:t>
      </w:r>
      <w:r w:rsidRPr="0023773C">
        <w:rPr>
          <w:rFonts w:ascii="Liberation Serif" w:hAnsi="Liberation Serif" w:cstheme="minorHAnsi"/>
          <w:color w:val="000000" w:themeColor="text1"/>
          <w:sz w:val="24"/>
        </w:rPr>
        <w:tab/>
        <w:t>No: Specials are more process-based, so a different type of unit</w:t>
      </w:r>
    </w:p>
    <w:p w14:paraId="235B883E" w14:textId="77777777" w:rsidR="00A440E0" w:rsidRDefault="00A440E0" w:rsidP="000866E1">
      <w:pPr>
        <w:spacing w:line="360" w:lineRule="auto"/>
        <w:ind w:left="567" w:hanging="567"/>
        <w:jc w:val="both"/>
        <w:rPr>
          <w:rFonts w:ascii="Liberation Serif" w:hAnsi="Liberation Serif" w:cstheme="minorHAnsi"/>
          <w:color w:val="000000" w:themeColor="text1"/>
          <w:sz w:val="24"/>
        </w:rPr>
      </w:pPr>
    </w:p>
    <w:p w14:paraId="098665B4" w14:textId="77777777" w:rsidR="00A440E0" w:rsidRPr="0023773C" w:rsidRDefault="00A440E0" w:rsidP="000866E1">
      <w:pPr>
        <w:spacing w:line="360" w:lineRule="auto"/>
        <w:jc w:val="both"/>
        <w:rPr>
          <w:rFonts w:ascii="Liberation Serif" w:hAnsi="Liberation Serif" w:cstheme="minorHAnsi"/>
          <w:color w:val="000000" w:themeColor="text1"/>
          <w:sz w:val="24"/>
        </w:rPr>
      </w:pPr>
      <w:r>
        <w:rPr>
          <w:rFonts w:ascii="Liberation Serif" w:hAnsi="Liberation Serif"/>
          <w:b/>
          <w:sz w:val="24"/>
        </w:rPr>
        <w:t>Exercise 3.3.4</w:t>
      </w:r>
    </w:p>
    <w:p w14:paraId="03F86031" w14:textId="77777777" w:rsidR="00A440E0" w:rsidRPr="0023773C" w:rsidRDefault="00A440E0" w:rsidP="000866E1">
      <w:pPr>
        <w:spacing w:line="360" w:lineRule="auto"/>
        <w:ind w:left="567" w:hanging="567"/>
        <w:jc w:val="both"/>
        <w:rPr>
          <w:rFonts w:ascii="Liberation Serif" w:hAnsi="Liberation Serif" w:cstheme="minorHAnsi"/>
          <w:color w:val="000000" w:themeColor="text1"/>
          <w:sz w:val="24"/>
        </w:rPr>
      </w:pPr>
      <w:r w:rsidRPr="0023773C">
        <w:rPr>
          <w:rFonts w:ascii="Liberation Serif" w:hAnsi="Liberation Serif" w:cstheme="minorHAnsi"/>
          <w:color w:val="000000" w:themeColor="text1"/>
          <w:sz w:val="24"/>
        </w:rPr>
        <w:t>a</w:t>
      </w:r>
      <w:r w:rsidRPr="0023773C">
        <w:rPr>
          <w:rFonts w:ascii="Liberation Serif" w:hAnsi="Liberation Serif" w:cstheme="minorHAnsi"/>
          <w:color w:val="000000" w:themeColor="text1"/>
          <w:sz w:val="24"/>
        </w:rPr>
        <w:tab/>
        <w:t>Process-based</w:t>
      </w:r>
    </w:p>
    <w:p w14:paraId="6A8EFB4F" w14:textId="77777777" w:rsidR="00A440E0" w:rsidRPr="0023773C" w:rsidRDefault="00A440E0" w:rsidP="000866E1">
      <w:pPr>
        <w:spacing w:line="360" w:lineRule="auto"/>
        <w:ind w:left="567" w:hanging="567"/>
        <w:jc w:val="both"/>
        <w:rPr>
          <w:rFonts w:ascii="Liberation Serif" w:hAnsi="Liberation Serif" w:cstheme="minorHAnsi"/>
          <w:color w:val="000000" w:themeColor="text1"/>
          <w:sz w:val="24"/>
        </w:rPr>
      </w:pPr>
      <w:r w:rsidRPr="0023773C">
        <w:rPr>
          <w:rFonts w:ascii="Liberation Serif" w:hAnsi="Liberation Serif" w:cstheme="minorHAnsi"/>
          <w:color w:val="000000" w:themeColor="text1"/>
          <w:sz w:val="24"/>
        </w:rPr>
        <w:t>b</w:t>
      </w:r>
      <w:r w:rsidRPr="0023773C">
        <w:rPr>
          <w:rFonts w:ascii="Liberation Serif" w:hAnsi="Liberation Serif" w:cstheme="minorHAnsi"/>
          <w:color w:val="000000" w:themeColor="text1"/>
          <w:sz w:val="24"/>
        </w:rPr>
        <w:tab/>
        <w:t>Line-assembly</w:t>
      </w:r>
    </w:p>
    <w:p w14:paraId="1DD22017" w14:textId="77777777" w:rsidR="00A5778D" w:rsidRDefault="00A5778D">
      <w:pPr>
        <w:rPr>
          <w:rFonts w:ascii="Liberation Serif" w:hAnsi="Liberation Serif"/>
          <w:b/>
          <w:bCs/>
          <w:color w:val="44546A"/>
          <w:sz w:val="44"/>
          <w:szCs w:val="44"/>
        </w:rPr>
      </w:pPr>
      <w:r>
        <w:rPr>
          <w:rFonts w:ascii="Liberation Serif" w:hAnsi="Liberation Serif"/>
          <w:b/>
          <w:bCs/>
          <w:color w:val="44546A"/>
          <w:sz w:val="44"/>
          <w:szCs w:val="44"/>
        </w:rPr>
        <w:br w:type="page"/>
      </w:r>
    </w:p>
    <w:p w14:paraId="6F6300DF" w14:textId="5C46A91A" w:rsidR="00D31D63" w:rsidRPr="00A5778D" w:rsidRDefault="00D31D63" w:rsidP="000866E1">
      <w:pPr>
        <w:spacing w:line="360" w:lineRule="auto"/>
        <w:ind w:left="851" w:hanging="851"/>
        <w:rPr>
          <w:rFonts w:ascii="Liberation Serif" w:hAnsi="Liberation Serif"/>
          <w:b/>
          <w:bCs/>
          <w:sz w:val="24"/>
          <w:szCs w:val="24"/>
        </w:rPr>
      </w:pPr>
      <w:r w:rsidRPr="00A5778D">
        <w:rPr>
          <w:rFonts w:ascii="Liberation Serif" w:hAnsi="Liberation Serif"/>
          <w:b/>
          <w:bCs/>
          <w:sz w:val="44"/>
          <w:szCs w:val="44"/>
        </w:rPr>
        <w:lastRenderedPageBreak/>
        <w:t xml:space="preserve">4 </w:t>
      </w:r>
      <w:r w:rsidRPr="00A5778D">
        <w:rPr>
          <w:rFonts w:ascii="Liberation Serif" w:hAnsi="Liberation Serif"/>
          <w:b/>
          <w:bCs/>
          <w:sz w:val="44"/>
          <w:szCs w:val="44"/>
        </w:rPr>
        <w:tab/>
        <w:t>Framework for LPC in Production Systems</w:t>
      </w:r>
    </w:p>
    <w:p w14:paraId="637FE63B" w14:textId="77777777" w:rsidR="00830148" w:rsidRPr="00DD18B5" w:rsidRDefault="00830148" w:rsidP="000866E1">
      <w:pPr>
        <w:pStyle w:val="NoSpacing"/>
        <w:spacing w:line="360" w:lineRule="auto"/>
        <w:jc w:val="both"/>
        <w:rPr>
          <w:rFonts w:ascii="Liberation Serif" w:hAnsi="Liberation Serif"/>
          <w:sz w:val="24"/>
          <w:lang w:val="en-GB"/>
        </w:rPr>
      </w:pPr>
      <w:r w:rsidRPr="00DD18B5">
        <w:rPr>
          <w:rFonts w:ascii="Liberation Serif" w:hAnsi="Liberation Serif"/>
          <w:b/>
          <w:sz w:val="24"/>
          <w:lang w:val="en-GB"/>
        </w:rPr>
        <w:t>Key concepts</w:t>
      </w:r>
    </w:p>
    <w:p w14:paraId="3CB04FFB" w14:textId="77777777" w:rsidR="00830148" w:rsidRPr="00DD18B5" w:rsidRDefault="00830148" w:rsidP="000866E1">
      <w:pPr>
        <w:pStyle w:val="NoSpacing"/>
        <w:spacing w:line="360" w:lineRule="auto"/>
        <w:jc w:val="both"/>
        <w:rPr>
          <w:rFonts w:ascii="Liberation Serif" w:hAnsi="Liberation Serif"/>
          <w:sz w:val="24"/>
          <w:lang w:val="en-GB"/>
        </w:rPr>
      </w:pPr>
      <w:r w:rsidRPr="00DD18B5">
        <w:rPr>
          <w:rFonts w:ascii="Liberation Serif" w:hAnsi="Liberation Serif"/>
          <w:sz w:val="24"/>
          <w:lang w:val="en-GB"/>
        </w:rPr>
        <w:t>After studying the theory you should be able to understand and describe the following key concepts:</w:t>
      </w:r>
    </w:p>
    <w:p w14:paraId="52F93543" w14:textId="77777777" w:rsidR="00830148" w:rsidRPr="00DD18B5" w:rsidRDefault="00830148" w:rsidP="000866E1">
      <w:pPr>
        <w:pStyle w:val="NoSpacing"/>
        <w:spacing w:line="360" w:lineRule="auto"/>
        <w:ind w:left="284" w:hanging="284"/>
        <w:jc w:val="both"/>
        <w:rPr>
          <w:rFonts w:ascii="Liberation Serif" w:hAnsi="Liberation Serif"/>
          <w:sz w:val="24"/>
          <w:lang w:val="en-GB"/>
        </w:rPr>
      </w:pPr>
      <w:r w:rsidRPr="00DD18B5">
        <w:rPr>
          <w:rFonts w:ascii="Liberation Serif" w:hAnsi="Liberation Serif"/>
          <w:sz w:val="24"/>
          <w:lang w:val="en-GB"/>
        </w:rPr>
        <w:t>-</w:t>
      </w:r>
      <w:r w:rsidRPr="00DD18B5">
        <w:rPr>
          <w:rFonts w:ascii="Liberation Serif" w:hAnsi="Liberation Serif"/>
          <w:sz w:val="24"/>
          <w:lang w:val="en-GB"/>
        </w:rPr>
        <w:tab/>
      </w:r>
      <w:r w:rsidRPr="00DD18B5">
        <w:rPr>
          <w:rFonts w:ascii="Liberation Serif" w:hAnsi="Liberation Serif"/>
          <w:i/>
          <w:iCs/>
          <w:sz w:val="24"/>
          <w:lang w:val="en-GB"/>
        </w:rPr>
        <w:t>Logistic Planning and Control</w:t>
      </w:r>
    </w:p>
    <w:p w14:paraId="3D7D2674" w14:textId="77777777" w:rsidR="00830148" w:rsidRPr="00DD18B5" w:rsidRDefault="00830148" w:rsidP="000866E1">
      <w:pPr>
        <w:pStyle w:val="NoSpacing"/>
        <w:spacing w:line="360" w:lineRule="auto"/>
        <w:ind w:left="284" w:hanging="284"/>
        <w:jc w:val="both"/>
        <w:rPr>
          <w:rFonts w:ascii="Liberation Serif" w:hAnsi="Liberation Serif"/>
          <w:i/>
          <w:sz w:val="24"/>
          <w:lang w:val="en-GB"/>
        </w:rPr>
      </w:pPr>
      <w:r w:rsidRPr="00DD18B5">
        <w:rPr>
          <w:rFonts w:ascii="Liberation Serif" w:hAnsi="Liberation Serif"/>
          <w:sz w:val="24"/>
          <w:lang w:val="en-GB"/>
        </w:rPr>
        <w:t>-</w:t>
      </w:r>
      <w:r w:rsidRPr="00DD18B5">
        <w:rPr>
          <w:rFonts w:ascii="Liberation Serif" w:hAnsi="Liberation Serif"/>
          <w:sz w:val="24"/>
          <w:lang w:val="en-GB"/>
        </w:rPr>
        <w:tab/>
      </w:r>
      <w:r>
        <w:rPr>
          <w:rFonts w:ascii="Liberation Serif" w:hAnsi="Liberation Serif"/>
          <w:i/>
          <w:sz w:val="24"/>
          <w:lang w:val="en-GB"/>
        </w:rPr>
        <w:t>R</w:t>
      </w:r>
      <w:r w:rsidRPr="00DD18B5">
        <w:rPr>
          <w:rFonts w:ascii="Liberation Serif" w:hAnsi="Liberation Serif"/>
          <w:i/>
          <w:sz w:val="24"/>
          <w:lang w:val="en-GB"/>
        </w:rPr>
        <w:t>eaction time</w:t>
      </w:r>
    </w:p>
    <w:p w14:paraId="05390530" w14:textId="77777777" w:rsidR="00830148" w:rsidRPr="00DD18B5" w:rsidRDefault="00830148" w:rsidP="000866E1">
      <w:pPr>
        <w:pStyle w:val="NoSpacing"/>
        <w:spacing w:line="360" w:lineRule="auto"/>
        <w:ind w:left="284" w:hanging="284"/>
        <w:jc w:val="both"/>
        <w:rPr>
          <w:rFonts w:ascii="Liberation Serif" w:hAnsi="Liberation Serif"/>
          <w:i/>
          <w:sz w:val="24"/>
          <w:lang w:val="en-GB"/>
        </w:rPr>
      </w:pPr>
      <w:r w:rsidRPr="00DD18B5">
        <w:rPr>
          <w:rFonts w:ascii="Liberation Serif" w:hAnsi="Liberation Serif"/>
          <w:i/>
          <w:sz w:val="24"/>
          <w:lang w:val="en-GB"/>
        </w:rPr>
        <w:t>-</w:t>
      </w:r>
      <w:r w:rsidRPr="00DD18B5">
        <w:rPr>
          <w:rFonts w:ascii="Liberation Serif" w:hAnsi="Liberation Serif"/>
          <w:i/>
          <w:sz w:val="24"/>
          <w:lang w:val="en-GB"/>
        </w:rPr>
        <w:tab/>
      </w:r>
      <w:r>
        <w:rPr>
          <w:rFonts w:ascii="Liberation Serif" w:hAnsi="Liberation Serif"/>
          <w:i/>
          <w:sz w:val="24"/>
          <w:lang w:val="en-GB"/>
        </w:rPr>
        <w:t>P</w:t>
      </w:r>
      <w:r w:rsidRPr="00DD18B5">
        <w:rPr>
          <w:rFonts w:ascii="Liberation Serif" w:hAnsi="Liberation Serif"/>
          <w:i/>
          <w:sz w:val="24"/>
          <w:lang w:val="en-GB"/>
        </w:rPr>
        <w:t>lan horizon</w:t>
      </w:r>
    </w:p>
    <w:p w14:paraId="7788BC21" w14:textId="77777777" w:rsidR="00830148" w:rsidRPr="00DD18B5" w:rsidRDefault="00830148" w:rsidP="000866E1">
      <w:pPr>
        <w:pStyle w:val="NoSpacing"/>
        <w:spacing w:line="360" w:lineRule="auto"/>
        <w:ind w:left="284" w:hanging="284"/>
        <w:jc w:val="both"/>
        <w:rPr>
          <w:rFonts w:ascii="Liberation Serif" w:hAnsi="Liberation Serif"/>
          <w:i/>
          <w:sz w:val="24"/>
          <w:lang w:val="en-GB"/>
        </w:rPr>
      </w:pPr>
      <w:r w:rsidRPr="00DD18B5">
        <w:rPr>
          <w:rFonts w:ascii="Liberation Serif" w:hAnsi="Liberation Serif"/>
          <w:i/>
          <w:sz w:val="24"/>
          <w:lang w:val="en-GB"/>
        </w:rPr>
        <w:t>-</w:t>
      </w:r>
      <w:r w:rsidRPr="00DD18B5">
        <w:rPr>
          <w:rFonts w:ascii="Liberation Serif" w:hAnsi="Liberation Serif"/>
          <w:i/>
          <w:sz w:val="24"/>
          <w:lang w:val="en-GB"/>
        </w:rPr>
        <w:tab/>
      </w:r>
      <w:r>
        <w:rPr>
          <w:rFonts w:ascii="Liberation Serif" w:hAnsi="Liberation Serif"/>
          <w:i/>
          <w:sz w:val="24"/>
          <w:lang w:val="en-GB"/>
        </w:rPr>
        <w:t>T</w:t>
      </w:r>
      <w:r w:rsidRPr="00DD18B5">
        <w:rPr>
          <w:rFonts w:ascii="Liberation Serif" w:hAnsi="Liberation Serif"/>
          <w:i/>
          <w:sz w:val="24"/>
          <w:lang w:val="en-GB"/>
        </w:rPr>
        <w:t>ime bucket</w:t>
      </w:r>
    </w:p>
    <w:p w14:paraId="53A638F2" w14:textId="77777777" w:rsidR="00830148" w:rsidRPr="00DD18B5" w:rsidRDefault="00830148" w:rsidP="000866E1">
      <w:pPr>
        <w:pStyle w:val="NoSpacing"/>
        <w:spacing w:line="360" w:lineRule="auto"/>
        <w:ind w:left="284" w:hanging="284"/>
        <w:jc w:val="both"/>
        <w:rPr>
          <w:rFonts w:ascii="Liberation Serif" w:hAnsi="Liberation Serif"/>
          <w:i/>
          <w:sz w:val="24"/>
          <w:lang w:val="en-GB"/>
        </w:rPr>
      </w:pPr>
      <w:r w:rsidRPr="00DD18B5">
        <w:rPr>
          <w:rFonts w:ascii="Liberation Serif" w:hAnsi="Liberation Serif"/>
          <w:i/>
          <w:sz w:val="24"/>
          <w:lang w:val="en-GB"/>
        </w:rPr>
        <w:t>-</w:t>
      </w:r>
      <w:r w:rsidRPr="00DD18B5">
        <w:rPr>
          <w:rFonts w:ascii="Liberation Serif" w:hAnsi="Liberation Serif"/>
          <w:i/>
          <w:sz w:val="24"/>
          <w:lang w:val="en-GB"/>
        </w:rPr>
        <w:tab/>
      </w:r>
      <w:r>
        <w:rPr>
          <w:rFonts w:ascii="Liberation Serif" w:hAnsi="Liberation Serif"/>
          <w:i/>
          <w:sz w:val="24"/>
          <w:lang w:val="en-GB"/>
        </w:rPr>
        <w:t>V</w:t>
      </w:r>
      <w:r w:rsidRPr="00DD18B5">
        <w:rPr>
          <w:rFonts w:ascii="Liberation Serif" w:hAnsi="Liberation Serif"/>
          <w:i/>
          <w:sz w:val="24"/>
          <w:lang w:val="en-GB"/>
        </w:rPr>
        <w:t>ertical decomposition</w:t>
      </w:r>
    </w:p>
    <w:p w14:paraId="2AE3789A" w14:textId="77777777" w:rsidR="00830148" w:rsidRPr="00DD18B5" w:rsidRDefault="00830148" w:rsidP="000866E1">
      <w:pPr>
        <w:pStyle w:val="NoSpacing"/>
        <w:spacing w:line="360" w:lineRule="auto"/>
        <w:ind w:left="284" w:hanging="284"/>
        <w:jc w:val="both"/>
        <w:rPr>
          <w:rFonts w:ascii="Liberation Serif" w:hAnsi="Liberation Serif"/>
          <w:i/>
          <w:sz w:val="24"/>
          <w:lang w:val="en-GB"/>
        </w:rPr>
      </w:pPr>
      <w:r w:rsidRPr="00DD18B5">
        <w:rPr>
          <w:rFonts w:ascii="Liberation Serif" w:hAnsi="Liberation Serif"/>
          <w:i/>
          <w:sz w:val="24"/>
          <w:lang w:val="en-GB"/>
        </w:rPr>
        <w:t>-</w:t>
      </w:r>
      <w:r w:rsidRPr="00DD18B5">
        <w:rPr>
          <w:rFonts w:ascii="Liberation Serif" w:hAnsi="Liberation Serif"/>
          <w:i/>
          <w:sz w:val="24"/>
          <w:lang w:val="en-GB"/>
        </w:rPr>
        <w:tab/>
      </w:r>
      <w:r>
        <w:rPr>
          <w:rFonts w:ascii="Liberation Serif" w:hAnsi="Liberation Serif"/>
          <w:i/>
          <w:sz w:val="24"/>
          <w:lang w:val="en-GB"/>
        </w:rPr>
        <w:t>A</w:t>
      </w:r>
      <w:r w:rsidRPr="00DD18B5">
        <w:rPr>
          <w:rFonts w:ascii="Liberation Serif" w:hAnsi="Liberation Serif"/>
          <w:i/>
          <w:sz w:val="24"/>
          <w:lang w:val="en-GB"/>
        </w:rPr>
        <w:t>ggregate planning</w:t>
      </w:r>
    </w:p>
    <w:p w14:paraId="739679DE" w14:textId="77777777" w:rsidR="00830148" w:rsidRPr="00DD18B5" w:rsidRDefault="00830148" w:rsidP="000866E1">
      <w:pPr>
        <w:pStyle w:val="NoSpacing"/>
        <w:spacing w:line="360" w:lineRule="auto"/>
        <w:ind w:left="284" w:hanging="284"/>
        <w:jc w:val="both"/>
        <w:rPr>
          <w:rFonts w:ascii="Liberation Serif" w:hAnsi="Liberation Serif"/>
          <w:i/>
          <w:sz w:val="24"/>
          <w:lang w:val="en-GB"/>
        </w:rPr>
      </w:pPr>
      <w:r w:rsidRPr="00DD18B5">
        <w:rPr>
          <w:rFonts w:ascii="Liberation Serif" w:hAnsi="Liberation Serif"/>
          <w:i/>
          <w:sz w:val="24"/>
          <w:lang w:val="en-GB"/>
        </w:rPr>
        <w:t>-</w:t>
      </w:r>
      <w:r w:rsidRPr="00DD18B5">
        <w:rPr>
          <w:rFonts w:ascii="Liberation Serif" w:hAnsi="Liberation Serif"/>
          <w:i/>
          <w:sz w:val="24"/>
          <w:lang w:val="en-GB"/>
        </w:rPr>
        <w:tab/>
        <w:t>MRP-I (Material Requirements Planning)</w:t>
      </w:r>
    </w:p>
    <w:p w14:paraId="6ECE3640" w14:textId="77777777" w:rsidR="00830148" w:rsidRPr="00DD18B5" w:rsidRDefault="00830148" w:rsidP="000866E1">
      <w:pPr>
        <w:pStyle w:val="NoSpacing"/>
        <w:spacing w:line="360" w:lineRule="auto"/>
        <w:ind w:left="284" w:hanging="284"/>
        <w:jc w:val="both"/>
        <w:rPr>
          <w:rFonts w:ascii="Liberation Serif" w:hAnsi="Liberation Serif"/>
          <w:i/>
          <w:sz w:val="24"/>
          <w:lang w:val="en-GB"/>
        </w:rPr>
      </w:pPr>
      <w:r w:rsidRPr="00DD18B5">
        <w:rPr>
          <w:rFonts w:ascii="Liberation Serif" w:hAnsi="Liberation Serif"/>
          <w:i/>
          <w:sz w:val="24"/>
          <w:lang w:val="en-GB"/>
        </w:rPr>
        <w:t>-</w:t>
      </w:r>
      <w:r w:rsidRPr="00DD18B5">
        <w:rPr>
          <w:rFonts w:ascii="Liberation Serif" w:hAnsi="Liberation Serif"/>
          <w:i/>
          <w:sz w:val="24"/>
          <w:lang w:val="en-GB"/>
        </w:rPr>
        <w:tab/>
        <w:t>MRP-II (Manufacturing Resources Planning)</w:t>
      </w:r>
    </w:p>
    <w:p w14:paraId="78043826" w14:textId="77777777" w:rsidR="00830148" w:rsidRPr="00DD18B5" w:rsidRDefault="00830148" w:rsidP="000866E1">
      <w:pPr>
        <w:pStyle w:val="NoSpacing"/>
        <w:spacing w:line="360" w:lineRule="auto"/>
        <w:ind w:left="284" w:hanging="284"/>
        <w:jc w:val="both"/>
        <w:rPr>
          <w:rFonts w:ascii="Liberation Serif" w:hAnsi="Liberation Serif"/>
          <w:i/>
          <w:sz w:val="24"/>
          <w:lang w:val="en-GB"/>
        </w:rPr>
      </w:pPr>
      <w:r w:rsidRPr="00DD18B5">
        <w:rPr>
          <w:rFonts w:ascii="Liberation Serif" w:hAnsi="Liberation Serif"/>
          <w:i/>
          <w:sz w:val="24"/>
          <w:lang w:val="en-GB"/>
        </w:rPr>
        <w:t>-</w:t>
      </w:r>
      <w:r w:rsidRPr="00DD18B5">
        <w:rPr>
          <w:rFonts w:ascii="Liberation Serif" w:hAnsi="Liberation Serif"/>
          <w:i/>
          <w:sz w:val="24"/>
          <w:lang w:val="en-GB"/>
        </w:rPr>
        <w:tab/>
        <w:t>BWW Framework</w:t>
      </w:r>
    </w:p>
    <w:p w14:paraId="54EAF03B" w14:textId="77777777" w:rsidR="00830148" w:rsidRPr="00DD18B5" w:rsidRDefault="00830148" w:rsidP="000866E1">
      <w:pPr>
        <w:pStyle w:val="NoSpacing"/>
        <w:spacing w:line="360" w:lineRule="auto"/>
        <w:ind w:left="284" w:hanging="284"/>
        <w:jc w:val="both"/>
        <w:rPr>
          <w:rFonts w:ascii="Liberation Serif" w:hAnsi="Liberation Serif"/>
          <w:i/>
          <w:sz w:val="24"/>
          <w:lang w:val="en-GB"/>
        </w:rPr>
      </w:pPr>
      <w:r w:rsidRPr="00DD18B5">
        <w:rPr>
          <w:rFonts w:ascii="Liberation Serif" w:hAnsi="Liberation Serif"/>
          <w:i/>
          <w:sz w:val="24"/>
          <w:lang w:val="en-GB"/>
        </w:rPr>
        <w:t>-</w:t>
      </w:r>
      <w:r w:rsidRPr="00DD18B5">
        <w:rPr>
          <w:rFonts w:ascii="Liberation Serif" w:hAnsi="Liberation Serif"/>
          <w:i/>
          <w:sz w:val="24"/>
          <w:lang w:val="en-GB"/>
        </w:rPr>
        <w:tab/>
      </w:r>
      <w:r>
        <w:rPr>
          <w:rFonts w:ascii="Liberation Serif" w:hAnsi="Liberation Serif"/>
          <w:i/>
          <w:sz w:val="24"/>
          <w:lang w:val="en-GB"/>
        </w:rPr>
        <w:t>R</w:t>
      </w:r>
      <w:r w:rsidRPr="00DD18B5">
        <w:rPr>
          <w:rFonts w:ascii="Liberation Serif" w:hAnsi="Liberation Serif"/>
          <w:i/>
          <w:sz w:val="24"/>
          <w:lang w:val="en-GB"/>
        </w:rPr>
        <w:t>esource planning (capacity planning)</w:t>
      </w:r>
    </w:p>
    <w:p w14:paraId="540EECF6" w14:textId="77777777" w:rsidR="00830148" w:rsidRPr="00DD18B5" w:rsidRDefault="00830148" w:rsidP="000866E1">
      <w:pPr>
        <w:pStyle w:val="NoSpacing"/>
        <w:spacing w:line="360" w:lineRule="auto"/>
        <w:ind w:left="284" w:hanging="284"/>
        <w:jc w:val="both"/>
        <w:rPr>
          <w:rFonts w:ascii="Liberation Serif" w:hAnsi="Liberation Serif"/>
          <w:i/>
          <w:sz w:val="24"/>
          <w:lang w:val="en-GB"/>
        </w:rPr>
      </w:pPr>
      <w:r w:rsidRPr="00DD18B5">
        <w:rPr>
          <w:rFonts w:ascii="Liberation Serif" w:hAnsi="Liberation Serif"/>
          <w:i/>
          <w:sz w:val="24"/>
          <w:lang w:val="en-GB"/>
        </w:rPr>
        <w:t>-</w:t>
      </w:r>
      <w:r w:rsidRPr="00DD18B5">
        <w:rPr>
          <w:rFonts w:ascii="Liberation Serif" w:hAnsi="Liberation Serif"/>
          <w:i/>
          <w:sz w:val="24"/>
          <w:lang w:val="en-GB"/>
        </w:rPr>
        <w:tab/>
      </w:r>
      <w:r>
        <w:rPr>
          <w:rFonts w:ascii="Liberation Serif" w:hAnsi="Liberation Serif"/>
          <w:i/>
          <w:sz w:val="24"/>
          <w:lang w:val="en-GB"/>
        </w:rPr>
        <w:t>M</w:t>
      </w:r>
      <w:r w:rsidRPr="00DD18B5">
        <w:rPr>
          <w:rFonts w:ascii="Liberation Serif" w:hAnsi="Liberation Serif"/>
          <w:i/>
          <w:sz w:val="24"/>
          <w:lang w:val="en-GB"/>
        </w:rPr>
        <w:t>aterial planning</w:t>
      </w:r>
    </w:p>
    <w:p w14:paraId="5BA577ED" w14:textId="77777777" w:rsidR="00830148" w:rsidRPr="00DD18B5" w:rsidRDefault="00830148" w:rsidP="000866E1">
      <w:pPr>
        <w:pStyle w:val="NoSpacing"/>
        <w:spacing w:line="360" w:lineRule="auto"/>
        <w:ind w:left="284" w:hanging="284"/>
        <w:jc w:val="both"/>
        <w:rPr>
          <w:rFonts w:ascii="Liberation Serif" w:hAnsi="Liberation Serif"/>
          <w:i/>
          <w:iCs/>
          <w:sz w:val="24"/>
          <w:lang w:val="en-GB"/>
        </w:rPr>
      </w:pPr>
      <w:r w:rsidRPr="00DD18B5">
        <w:rPr>
          <w:rFonts w:ascii="Liberation Serif" w:hAnsi="Liberation Serif"/>
          <w:i/>
          <w:iCs/>
          <w:sz w:val="24"/>
          <w:lang w:val="en-GB"/>
        </w:rPr>
        <w:t>-</w:t>
      </w:r>
      <w:r w:rsidRPr="00DD18B5">
        <w:rPr>
          <w:rFonts w:ascii="Liberation Serif" w:hAnsi="Liberation Serif"/>
          <w:i/>
          <w:iCs/>
          <w:sz w:val="24"/>
          <w:lang w:val="en-GB"/>
        </w:rPr>
        <w:tab/>
      </w:r>
      <w:r>
        <w:rPr>
          <w:rFonts w:ascii="Liberation Serif" w:hAnsi="Liberation Serif"/>
          <w:i/>
          <w:iCs/>
          <w:sz w:val="24"/>
          <w:lang w:val="en-GB"/>
        </w:rPr>
        <w:t>W</w:t>
      </w:r>
      <w:r w:rsidRPr="00DD18B5">
        <w:rPr>
          <w:rFonts w:ascii="Liberation Serif" w:hAnsi="Liberation Serif"/>
          <w:i/>
          <w:iCs/>
          <w:sz w:val="24"/>
          <w:lang w:val="en-GB"/>
        </w:rPr>
        <w:t>orkload planning</w:t>
      </w:r>
    </w:p>
    <w:p w14:paraId="75F6A1C6" w14:textId="77777777" w:rsidR="00830148" w:rsidRPr="00DD18B5" w:rsidRDefault="00830148" w:rsidP="000866E1">
      <w:pPr>
        <w:pStyle w:val="NoSpacing"/>
        <w:spacing w:line="360" w:lineRule="auto"/>
        <w:ind w:left="284" w:hanging="284"/>
        <w:jc w:val="both"/>
        <w:rPr>
          <w:rFonts w:ascii="Liberation Serif" w:hAnsi="Liberation Serif"/>
          <w:i/>
          <w:iCs/>
          <w:sz w:val="24"/>
          <w:lang w:val="en-GB"/>
        </w:rPr>
      </w:pPr>
      <w:r w:rsidRPr="00DD18B5">
        <w:rPr>
          <w:rFonts w:ascii="Liberation Serif" w:hAnsi="Liberation Serif"/>
          <w:i/>
          <w:iCs/>
          <w:sz w:val="24"/>
          <w:lang w:val="en-GB"/>
        </w:rPr>
        <w:t>-</w:t>
      </w:r>
      <w:r w:rsidRPr="00DD18B5">
        <w:rPr>
          <w:rFonts w:ascii="Liberation Serif" w:hAnsi="Liberation Serif"/>
          <w:i/>
          <w:iCs/>
          <w:sz w:val="24"/>
          <w:lang w:val="en-GB"/>
        </w:rPr>
        <w:tab/>
      </w:r>
      <w:r>
        <w:rPr>
          <w:rFonts w:ascii="Liberation Serif" w:hAnsi="Liberation Serif"/>
          <w:i/>
          <w:iCs/>
          <w:sz w:val="24"/>
          <w:lang w:val="en-GB"/>
        </w:rPr>
        <w:t>A</w:t>
      </w:r>
      <w:r w:rsidRPr="00DD18B5">
        <w:rPr>
          <w:rFonts w:ascii="Liberation Serif" w:hAnsi="Liberation Serif"/>
          <w:i/>
          <w:iCs/>
          <w:sz w:val="24"/>
          <w:lang w:val="en-GB"/>
        </w:rPr>
        <w:t>ggregate level (Aggregate Planning)</w:t>
      </w:r>
    </w:p>
    <w:p w14:paraId="11A9319A" w14:textId="77777777" w:rsidR="00830148" w:rsidRPr="00DD18B5" w:rsidRDefault="00830148" w:rsidP="000866E1">
      <w:pPr>
        <w:pStyle w:val="NoSpacing"/>
        <w:spacing w:line="360" w:lineRule="auto"/>
        <w:ind w:left="284" w:hanging="284"/>
        <w:jc w:val="both"/>
        <w:rPr>
          <w:rFonts w:ascii="Liberation Serif" w:hAnsi="Liberation Serif"/>
          <w:i/>
          <w:iCs/>
          <w:sz w:val="24"/>
          <w:lang w:val="en-GB"/>
        </w:rPr>
      </w:pPr>
      <w:r w:rsidRPr="00DD18B5">
        <w:rPr>
          <w:rFonts w:ascii="Liberation Serif" w:hAnsi="Liberation Serif"/>
          <w:i/>
          <w:iCs/>
          <w:sz w:val="24"/>
          <w:lang w:val="en-GB"/>
        </w:rPr>
        <w:t>-</w:t>
      </w:r>
      <w:r w:rsidRPr="00DD18B5">
        <w:rPr>
          <w:rFonts w:ascii="Liberation Serif" w:hAnsi="Liberation Serif"/>
          <w:i/>
          <w:iCs/>
          <w:sz w:val="24"/>
          <w:lang w:val="en-GB"/>
        </w:rPr>
        <w:tab/>
      </w:r>
      <w:r>
        <w:rPr>
          <w:rFonts w:ascii="Liberation Serif" w:hAnsi="Liberation Serif"/>
          <w:i/>
          <w:iCs/>
          <w:sz w:val="24"/>
          <w:lang w:val="en-GB"/>
        </w:rPr>
        <w:t>F</w:t>
      </w:r>
      <w:r w:rsidRPr="00DD18B5">
        <w:rPr>
          <w:rFonts w:ascii="Liberation Serif" w:hAnsi="Liberation Serif"/>
          <w:i/>
          <w:iCs/>
          <w:sz w:val="24"/>
          <w:lang w:val="en-GB"/>
        </w:rPr>
        <w:t>actory level (Decoupling Point Level)</w:t>
      </w:r>
    </w:p>
    <w:p w14:paraId="22E0A069" w14:textId="77777777" w:rsidR="00830148" w:rsidRPr="00DD18B5" w:rsidRDefault="00830148" w:rsidP="000866E1">
      <w:pPr>
        <w:pStyle w:val="NoSpacing"/>
        <w:spacing w:line="360" w:lineRule="auto"/>
        <w:ind w:left="284" w:hanging="284"/>
        <w:jc w:val="both"/>
        <w:rPr>
          <w:rFonts w:ascii="Liberation Serif" w:hAnsi="Liberation Serif"/>
          <w:i/>
          <w:iCs/>
          <w:sz w:val="24"/>
          <w:lang w:val="en-GB"/>
        </w:rPr>
      </w:pPr>
      <w:r w:rsidRPr="00DD18B5">
        <w:rPr>
          <w:rFonts w:ascii="Liberation Serif" w:hAnsi="Liberation Serif"/>
          <w:i/>
          <w:iCs/>
          <w:sz w:val="24"/>
          <w:lang w:val="en-GB"/>
        </w:rPr>
        <w:t>-</w:t>
      </w:r>
      <w:r w:rsidRPr="00DD18B5">
        <w:rPr>
          <w:rFonts w:ascii="Liberation Serif" w:hAnsi="Liberation Serif"/>
          <w:i/>
          <w:iCs/>
          <w:sz w:val="24"/>
          <w:lang w:val="en-GB"/>
        </w:rPr>
        <w:tab/>
      </w:r>
      <w:r>
        <w:rPr>
          <w:rFonts w:ascii="Liberation Serif" w:hAnsi="Liberation Serif"/>
          <w:i/>
          <w:iCs/>
          <w:sz w:val="24"/>
          <w:lang w:val="en-GB"/>
        </w:rPr>
        <w:t>P</w:t>
      </w:r>
      <w:r w:rsidRPr="00DD18B5">
        <w:rPr>
          <w:rFonts w:ascii="Liberation Serif" w:hAnsi="Liberation Serif"/>
          <w:i/>
          <w:iCs/>
          <w:sz w:val="24"/>
          <w:lang w:val="en-GB"/>
        </w:rPr>
        <w:t>roduction unit unit level (Shop Floor Control)</w:t>
      </w:r>
    </w:p>
    <w:p w14:paraId="1E76B037" w14:textId="77777777" w:rsidR="00830148" w:rsidRPr="00DD18B5" w:rsidRDefault="00830148" w:rsidP="000866E1">
      <w:pPr>
        <w:pStyle w:val="NoSpacing"/>
        <w:spacing w:line="360" w:lineRule="auto"/>
        <w:ind w:left="284" w:hanging="284"/>
        <w:jc w:val="both"/>
        <w:rPr>
          <w:rFonts w:ascii="Liberation Serif" w:hAnsi="Liberation Serif"/>
          <w:i/>
          <w:iCs/>
          <w:sz w:val="24"/>
          <w:lang w:val="en-GB"/>
        </w:rPr>
      </w:pPr>
      <w:r w:rsidRPr="00DD18B5">
        <w:rPr>
          <w:rFonts w:ascii="Liberation Serif" w:hAnsi="Liberation Serif"/>
          <w:i/>
          <w:iCs/>
          <w:sz w:val="24"/>
          <w:lang w:val="en-GB"/>
        </w:rPr>
        <w:t>-</w:t>
      </w:r>
      <w:r w:rsidRPr="00DD18B5">
        <w:rPr>
          <w:rFonts w:ascii="Liberation Serif" w:hAnsi="Liberation Serif"/>
          <w:i/>
          <w:iCs/>
          <w:sz w:val="24"/>
          <w:lang w:val="en-GB"/>
        </w:rPr>
        <w:tab/>
      </w:r>
      <w:r>
        <w:rPr>
          <w:rFonts w:ascii="Liberation Serif" w:hAnsi="Liberation Serif"/>
          <w:i/>
          <w:iCs/>
          <w:sz w:val="24"/>
          <w:lang w:val="en-GB"/>
        </w:rPr>
        <w:t>W</w:t>
      </w:r>
      <w:r w:rsidRPr="00DD18B5">
        <w:rPr>
          <w:rFonts w:ascii="Liberation Serif" w:hAnsi="Liberation Serif"/>
          <w:i/>
          <w:iCs/>
          <w:sz w:val="24"/>
          <w:lang w:val="en-GB"/>
        </w:rPr>
        <w:t>ork order acceptance (workload acceptance)</w:t>
      </w:r>
    </w:p>
    <w:p w14:paraId="4A53002D" w14:textId="77777777" w:rsidR="00830148" w:rsidRPr="00DD18B5" w:rsidRDefault="00830148" w:rsidP="000866E1">
      <w:pPr>
        <w:pStyle w:val="NoSpacing"/>
        <w:spacing w:line="360" w:lineRule="auto"/>
        <w:ind w:left="284" w:hanging="284"/>
        <w:jc w:val="both"/>
        <w:rPr>
          <w:rFonts w:ascii="Liberation Serif" w:hAnsi="Liberation Serif"/>
          <w:i/>
          <w:iCs/>
          <w:sz w:val="24"/>
          <w:lang w:val="en-GB"/>
        </w:rPr>
      </w:pPr>
      <w:r w:rsidRPr="00DD18B5">
        <w:rPr>
          <w:rFonts w:ascii="Liberation Serif" w:hAnsi="Liberation Serif"/>
          <w:i/>
          <w:iCs/>
          <w:sz w:val="24"/>
          <w:lang w:val="en-GB"/>
        </w:rPr>
        <w:t>-</w:t>
      </w:r>
      <w:r w:rsidRPr="00DD18B5">
        <w:rPr>
          <w:rFonts w:ascii="Liberation Serif" w:hAnsi="Liberation Serif"/>
          <w:i/>
          <w:iCs/>
          <w:sz w:val="24"/>
          <w:lang w:val="en-GB"/>
        </w:rPr>
        <w:tab/>
      </w:r>
      <w:r>
        <w:rPr>
          <w:rFonts w:ascii="Liberation Serif" w:hAnsi="Liberation Serif"/>
          <w:i/>
          <w:iCs/>
          <w:sz w:val="24"/>
          <w:lang w:val="en-GB"/>
        </w:rPr>
        <w:t>W</w:t>
      </w:r>
      <w:r w:rsidRPr="00DD18B5">
        <w:rPr>
          <w:rFonts w:ascii="Liberation Serif" w:hAnsi="Liberation Serif"/>
          <w:i/>
          <w:iCs/>
          <w:sz w:val="24"/>
          <w:lang w:val="en-GB"/>
        </w:rPr>
        <w:t>ork order release</w:t>
      </w:r>
    </w:p>
    <w:p w14:paraId="6D3AA226" w14:textId="77777777" w:rsidR="00830148" w:rsidRPr="00DD18B5" w:rsidRDefault="00830148" w:rsidP="000866E1">
      <w:pPr>
        <w:pStyle w:val="NoSpacing"/>
        <w:spacing w:line="360" w:lineRule="auto"/>
        <w:ind w:left="284" w:hanging="284"/>
        <w:jc w:val="both"/>
        <w:rPr>
          <w:rFonts w:ascii="Liberation Serif" w:hAnsi="Liberation Serif"/>
          <w:i/>
          <w:iCs/>
          <w:sz w:val="24"/>
          <w:lang w:val="en-GB"/>
        </w:rPr>
      </w:pPr>
      <w:r w:rsidRPr="00DD18B5">
        <w:rPr>
          <w:rFonts w:ascii="Liberation Serif" w:hAnsi="Liberation Serif"/>
          <w:i/>
          <w:iCs/>
          <w:sz w:val="24"/>
          <w:lang w:val="en-GB"/>
        </w:rPr>
        <w:t>-</w:t>
      </w:r>
      <w:r w:rsidRPr="00DD18B5">
        <w:rPr>
          <w:rFonts w:ascii="Liberation Serif" w:hAnsi="Liberation Serif"/>
          <w:i/>
          <w:iCs/>
          <w:sz w:val="24"/>
          <w:lang w:val="en-GB"/>
        </w:rPr>
        <w:tab/>
      </w:r>
      <w:r>
        <w:rPr>
          <w:rFonts w:ascii="Liberation Serif" w:hAnsi="Liberation Serif"/>
          <w:i/>
          <w:iCs/>
          <w:sz w:val="24"/>
          <w:lang w:val="en-GB"/>
        </w:rPr>
        <w:t>O</w:t>
      </w:r>
      <w:r w:rsidRPr="00DD18B5">
        <w:rPr>
          <w:rFonts w:ascii="Liberation Serif" w:hAnsi="Liberation Serif"/>
          <w:i/>
          <w:iCs/>
          <w:sz w:val="24"/>
          <w:lang w:val="en-GB"/>
        </w:rPr>
        <w:t>rder sequencing</w:t>
      </w:r>
    </w:p>
    <w:p w14:paraId="21967E19" w14:textId="372B9F64" w:rsidR="00830148" w:rsidRPr="00DD18B5" w:rsidRDefault="00830148" w:rsidP="000866E1">
      <w:pPr>
        <w:spacing w:line="360" w:lineRule="auto"/>
        <w:jc w:val="both"/>
        <w:rPr>
          <w:rFonts w:ascii="Liberation Serif" w:hAnsi="Liberation Serif"/>
          <w:b/>
          <w:sz w:val="24"/>
        </w:rPr>
      </w:pPr>
    </w:p>
    <w:p w14:paraId="25703F74" w14:textId="77777777" w:rsidR="00830148" w:rsidRPr="00DD18B5" w:rsidRDefault="00830148" w:rsidP="000866E1">
      <w:pPr>
        <w:pStyle w:val="NoSpacing"/>
        <w:spacing w:line="360" w:lineRule="auto"/>
        <w:jc w:val="both"/>
        <w:rPr>
          <w:rFonts w:ascii="Liberation Serif" w:hAnsi="Liberation Serif"/>
          <w:b/>
          <w:sz w:val="24"/>
          <w:lang w:val="en-GB"/>
        </w:rPr>
      </w:pPr>
      <w:r w:rsidRPr="00DD18B5">
        <w:rPr>
          <w:rFonts w:ascii="Liberation Serif" w:hAnsi="Liberation Serif"/>
          <w:b/>
          <w:sz w:val="24"/>
          <w:lang w:val="en-GB"/>
        </w:rPr>
        <w:t>Theory</w:t>
      </w:r>
    </w:p>
    <w:p w14:paraId="5E3F0BB9" w14:textId="77777777" w:rsidR="00830148" w:rsidRPr="00DD18B5" w:rsidRDefault="00830148" w:rsidP="000866E1">
      <w:pPr>
        <w:spacing w:line="360" w:lineRule="auto"/>
        <w:ind w:left="284" w:hanging="284"/>
        <w:jc w:val="both"/>
        <w:rPr>
          <w:rFonts w:ascii="Liberation Serif" w:hAnsi="Liberation Serif"/>
          <w:b/>
          <w:bCs/>
          <w:sz w:val="24"/>
        </w:rPr>
      </w:pPr>
      <w:r w:rsidRPr="00DD18B5">
        <w:rPr>
          <w:rFonts w:ascii="Liberation Serif" w:hAnsi="Liberation Serif"/>
          <w:b/>
          <w:bCs/>
          <w:sz w:val="24"/>
        </w:rPr>
        <w:t xml:space="preserve">Question </w:t>
      </w:r>
      <w:r>
        <w:rPr>
          <w:rFonts w:ascii="Liberation Serif" w:hAnsi="Liberation Serif"/>
          <w:b/>
          <w:bCs/>
          <w:sz w:val="24"/>
        </w:rPr>
        <w:t>4.1.</w:t>
      </w:r>
      <w:r w:rsidRPr="00DD18B5">
        <w:rPr>
          <w:rFonts w:ascii="Liberation Serif" w:hAnsi="Liberation Serif"/>
          <w:b/>
          <w:bCs/>
          <w:sz w:val="24"/>
        </w:rPr>
        <w:t>1</w:t>
      </w:r>
    </w:p>
    <w:p w14:paraId="33B19618"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a</w:t>
      </w:r>
      <w:r w:rsidRPr="00DD18B5">
        <w:rPr>
          <w:rFonts w:ascii="Liberation Serif" w:hAnsi="Liberation Serif"/>
          <w:sz w:val="24"/>
        </w:rPr>
        <w:tab/>
        <w:t>Explain how required reaction time influences the time horizon of a planning decision.</w:t>
      </w:r>
    </w:p>
    <w:p w14:paraId="3ED7E10C"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b</w:t>
      </w:r>
      <w:r w:rsidRPr="00DD18B5">
        <w:rPr>
          <w:rFonts w:ascii="Liberation Serif" w:hAnsi="Liberation Serif"/>
          <w:sz w:val="24"/>
        </w:rPr>
        <w:tab/>
        <w:t>Explain the differences between aggregate planning and daily planning in terms of planning frequency, planning horizon, time buckets used, and units used.</w:t>
      </w:r>
    </w:p>
    <w:p w14:paraId="7AE16A63" w14:textId="77777777" w:rsidR="00830148" w:rsidRPr="00DD18B5" w:rsidRDefault="00830148" w:rsidP="000866E1">
      <w:pPr>
        <w:pStyle w:val="NoSpacing"/>
        <w:spacing w:line="360" w:lineRule="auto"/>
        <w:jc w:val="both"/>
        <w:rPr>
          <w:rFonts w:ascii="Liberation Serif" w:hAnsi="Liberation Serif"/>
          <w:bCs/>
          <w:sz w:val="24"/>
          <w:lang w:val="en-GB"/>
        </w:rPr>
      </w:pPr>
    </w:p>
    <w:p w14:paraId="34BB60C9" w14:textId="77777777" w:rsidR="00830148" w:rsidRPr="00DD18B5" w:rsidRDefault="00830148" w:rsidP="000866E1">
      <w:pPr>
        <w:spacing w:line="360" w:lineRule="auto"/>
        <w:ind w:left="284" w:hanging="284"/>
        <w:jc w:val="both"/>
        <w:rPr>
          <w:rFonts w:ascii="Liberation Serif" w:hAnsi="Liberation Serif"/>
          <w:b/>
          <w:bCs/>
          <w:sz w:val="24"/>
        </w:rPr>
      </w:pPr>
      <w:r w:rsidRPr="00DD18B5">
        <w:rPr>
          <w:rFonts w:ascii="Liberation Serif" w:hAnsi="Liberation Serif"/>
          <w:b/>
          <w:bCs/>
          <w:sz w:val="24"/>
        </w:rPr>
        <w:t xml:space="preserve">Question </w:t>
      </w:r>
      <w:r>
        <w:rPr>
          <w:rFonts w:ascii="Liberation Serif" w:hAnsi="Liberation Serif"/>
          <w:b/>
          <w:bCs/>
          <w:sz w:val="24"/>
        </w:rPr>
        <w:t>4.1.</w:t>
      </w:r>
      <w:r w:rsidRPr="00DD18B5">
        <w:rPr>
          <w:rFonts w:ascii="Liberation Serif" w:hAnsi="Liberation Serif"/>
          <w:b/>
          <w:bCs/>
          <w:sz w:val="24"/>
        </w:rPr>
        <w:t>2</w:t>
      </w:r>
    </w:p>
    <w:p w14:paraId="137CCC93"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a</w:t>
      </w:r>
      <w:r w:rsidRPr="00DD18B5">
        <w:rPr>
          <w:rFonts w:ascii="Liberation Serif" w:hAnsi="Liberation Serif"/>
          <w:sz w:val="24"/>
        </w:rPr>
        <w:tab/>
        <w:t>What does MRP-II add what is missing in MRP-I?</w:t>
      </w:r>
    </w:p>
    <w:p w14:paraId="35C0D6CE"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b</w:t>
      </w:r>
      <w:r w:rsidRPr="00DD18B5">
        <w:rPr>
          <w:rFonts w:ascii="Liberation Serif" w:hAnsi="Liberation Serif"/>
          <w:sz w:val="24"/>
        </w:rPr>
        <w:tab/>
        <w:t xml:space="preserve">In the "MRP-II framework" a distinction is made between "aggregate production planning" and "master production schedule". Name three characteristics where an aggregated plan </w:t>
      </w:r>
      <w:r w:rsidRPr="00DD18B5">
        <w:rPr>
          <w:rFonts w:ascii="Liberation Serif" w:hAnsi="Liberation Serif"/>
          <w:sz w:val="24"/>
        </w:rPr>
        <w:lastRenderedPageBreak/>
        <w:t>differs from a more detailed plan.</w:t>
      </w:r>
    </w:p>
    <w:p w14:paraId="41FD678A" w14:textId="77777777" w:rsidR="00830148" w:rsidRPr="00DD18B5" w:rsidRDefault="00830148" w:rsidP="000866E1">
      <w:pPr>
        <w:spacing w:line="360" w:lineRule="auto"/>
        <w:ind w:left="284" w:hanging="284"/>
        <w:jc w:val="both"/>
        <w:rPr>
          <w:rFonts w:ascii="Liberation Serif" w:hAnsi="Liberation Serif"/>
          <w:sz w:val="24"/>
        </w:rPr>
      </w:pPr>
    </w:p>
    <w:p w14:paraId="3179F6A5" w14:textId="77777777" w:rsidR="00830148" w:rsidRPr="00DD18B5" w:rsidRDefault="00830148" w:rsidP="000866E1">
      <w:pPr>
        <w:spacing w:line="360" w:lineRule="auto"/>
        <w:ind w:left="284" w:hanging="284"/>
        <w:jc w:val="both"/>
        <w:rPr>
          <w:rFonts w:ascii="Liberation Serif" w:hAnsi="Liberation Serif"/>
          <w:b/>
          <w:bCs/>
          <w:sz w:val="24"/>
        </w:rPr>
      </w:pPr>
      <w:r w:rsidRPr="00DD18B5">
        <w:rPr>
          <w:rFonts w:ascii="Liberation Serif" w:hAnsi="Liberation Serif"/>
          <w:b/>
          <w:bCs/>
          <w:sz w:val="24"/>
        </w:rPr>
        <w:t xml:space="preserve">Question </w:t>
      </w:r>
      <w:r>
        <w:rPr>
          <w:rFonts w:ascii="Liberation Serif" w:hAnsi="Liberation Serif"/>
          <w:b/>
          <w:bCs/>
          <w:sz w:val="24"/>
        </w:rPr>
        <w:t>4.1.</w:t>
      </w:r>
      <w:r w:rsidRPr="00DD18B5">
        <w:rPr>
          <w:rFonts w:ascii="Liberation Serif" w:hAnsi="Liberation Serif"/>
          <w:b/>
          <w:bCs/>
          <w:sz w:val="24"/>
        </w:rPr>
        <w:t>3</w:t>
      </w:r>
    </w:p>
    <w:p w14:paraId="2EF7E5CB"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a</w:t>
      </w:r>
      <w:r w:rsidRPr="00DD18B5">
        <w:rPr>
          <w:rFonts w:ascii="Liberation Serif" w:hAnsi="Liberation Serif"/>
          <w:sz w:val="24"/>
        </w:rPr>
        <w:tab/>
        <w:t>What is the purpose of checking the Aggregate Production Plan in a supply chain (as is the idea of the Aggregate Procurement Plan and Aggregate Sales Plan)?</w:t>
      </w:r>
    </w:p>
    <w:p w14:paraId="77376C04"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b</w:t>
      </w:r>
      <w:r w:rsidRPr="00DD18B5">
        <w:rPr>
          <w:rFonts w:ascii="Liberation Serif" w:hAnsi="Liberation Serif"/>
          <w:sz w:val="24"/>
        </w:rPr>
        <w:tab/>
        <w:t>What are the four levels of planning distinguished in the BWW framework? Explain for each level the resulting output.</w:t>
      </w:r>
    </w:p>
    <w:p w14:paraId="2437DC67"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c</w:t>
      </w:r>
      <w:r w:rsidRPr="00DD18B5">
        <w:rPr>
          <w:rFonts w:ascii="Liberation Serif" w:hAnsi="Liberation Serif"/>
          <w:sz w:val="24"/>
        </w:rPr>
        <w:tab/>
        <w:t>Explain what is meant by the statement that "workload takes a central position" in the BWW framework.</w:t>
      </w:r>
    </w:p>
    <w:p w14:paraId="0E0F1424"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d</w:t>
      </w:r>
      <w:r w:rsidRPr="00DD18B5">
        <w:rPr>
          <w:rFonts w:ascii="Liberation Serif" w:hAnsi="Liberation Serif"/>
          <w:sz w:val="24"/>
        </w:rPr>
        <w:tab/>
        <w:t>Work orders need to be accepted, released, and sequenced. Explain the differences between these three decisions.</w:t>
      </w:r>
    </w:p>
    <w:p w14:paraId="73846FCF"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e</w:t>
      </w:r>
      <w:r w:rsidRPr="00DD18B5">
        <w:rPr>
          <w:rFonts w:ascii="Liberation Serif" w:hAnsi="Liberation Serif"/>
          <w:sz w:val="24"/>
        </w:rPr>
        <w:tab/>
        <w:t>In the BWW framework, workload planning is also referred to as "utilization planning". Explain why.</w:t>
      </w:r>
    </w:p>
    <w:p w14:paraId="3AC24406"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f</w:t>
      </w:r>
      <w:r w:rsidRPr="00DD18B5">
        <w:rPr>
          <w:rFonts w:ascii="Liberation Serif" w:hAnsi="Liberation Serif"/>
          <w:sz w:val="24"/>
        </w:rPr>
        <w:tab/>
        <w:t>What extra options could be considered for work orders that not have been released yet to a production unit?</w:t>
      </w:r>
    </w:p>
    <w:p w14:paraId="49B85C57" w14:textId="77777777" w:rsidR="00830148" w:rsidRDefault="00830148" w:rsidP="000866E1">
      <w:pPr>
        <w:pStyle w:val="NoSpacing"/>
        <w:spacing w:line="360" w:lineRule="auto"/>
        <w:jc w:val="both"/>
        <w:rPr>
          <w:rFonts w:ascii="Liberation Serif" w:hAnsi="Liberation Serif"/>
          <w:b/>
          <w:sz w:val="24"/>
          <w:lang w:val="en-GB"/>
        </w:rPr>
      </w:pPr>
    </w:p>
    <w:p w14:paraId="120DD91D" w14:textId="77777777" w:rsidR="00CC2E18" w:rsidRDefault="00CC2E18">
      <w:pPr>
        <w:rPr>
          <w:rFonts w:ascii="Liberation Serif" w:eastAsiaTheme="minorHAnsi" w:hAnsi="Liberation Serif" w:cstheme="minorBidi"/>
          <w:b/>
          <w:sz w:val="24"/>
          <w:szCs w:val="24"/>
          <w:lang w:val="en-GB"/>
        </w:rPr>
      </w:pPr>
      <w:r>
        <w:rPr>
          <w:rFonts w:ascii="Liberation Serif" w:hAnsi="Liberation Serif"/>
          <w:b/>
          <w:sz w:val="24"/>
          <w:lang w:val="en-GB"/>
        </w:rPr>
        <w:br w:type="page"/>
      </w:r>
    </w:p>
    <w:p w14:paraId="40BB5E5B" w14:textId="7C52DDA4" w:rsidR="00830148" w:rsidRPr="00DD18B5" w:rsidRDefault="00830148" w:rsidP="000866E1">
      <w:pPr>
        <w:pStyle w:val="NoSpacing"/>
        <w:spacing w:line="360" w:lineRule="auto"/>
        <w:jc w:val="both"/>
        <w:rPr>
          <w:rFonts w:ascii="Liberation Serif" w:hAnsi="Liberation Serif"/>
          <w:b/>
          <w:sz w:val="24"/>
          <w:lang w:val="en-GB"/>
        </w:rPr>
      </w:pPr>
      <w:r w:rsidRPr="00DD18B5">
        <w:rPr>
          <w:rFonts w:ascii="Liberation Serif" w:hAnsi="Liberation Serif"/>
          <w:b/>
          <w:sz w:val="24"/>
          <w:lang w:val="en-GB"/>
        </w:rPr>
        <w:lastRenderedPageBreak/>
        <w:t>Basic Exercises</w:t>
      </w:r>
    </w:p>
    <w:p w14:paraId="6F1FA059" w14:textId="77777777" w:rsidR="00830148" w:rsidRPr="00DD18B5" w:rsidRDefault="00830148" w:rsidP="000866E1">
      <w:pPr>
        <w:pStyle w:val="ListParagraph"/>
        <w:spacing w:line="360" w:lineRule="auto"/>
        <w:ind w:left="284" w:hanging="284"/>
        <w:jc w:val="both"/>
        <w:rPr>
          <w:rFonts w:ascii="Liberation Serif" w:hAnsi="Liberation Serif"/>
          <w:b/>
          <w:bCs/>
          <w:sz w:val="24"/>
        </w:rPr>
      </w:pPr>
      <w:r>
        <w:rPr>
          <w:rFonts w:ascii="Liberation Serif" w:hAnsi="Liberation Serif"/>
          <w:b/>
          <w:bCs/>
          <w:sz w:val="24"/>
        </w:rPr>
        <w:t>Exercise 4.</w:t>
      </w:r>
      <w:r w:rsidRPr="00DD18B5">
        <w:rPr>
          <w:rFonts w:ascii="Liberation Serif" w:hAnsi="Liberation Serif"/>
          <w:b/>
          <w:bCs/>
          <w:sz w:val="24"/>
        </w:rPr>
        <w:t>2.1</w:t>
      </w:r>
    </w:p>
    <w:p w14:paraId="2B5767A0" w14:textId="02B9A845" w:rsidR="00830148" w:rsidRDefault="00830148" w:rsidP="000866E1">
      <w:pPr>
        <w:pStyle w:val="ListParagraph"/>
        <w:spacing w:line="360" w:lineRule="auto"/>
        <w:jc w:val="both"/>
        <w:rPr>
          <w:rFonts w:ascii="Liberation Serif" w:hAnsi="Liberation Serif"/>
          <w:sz w:val="24"/>
        </w:rPr>
      </w:pPr>
      <w:r w:rsidRPr="00DD18B5">
        <w:rPr>
          <w:rFonts w:ascii="Liberation Serif" w:hAnsi="Liberation Serif"/>
          <w:sz w:val="24"/>
        </w:rPr>
        <w:t>A company specialized in printing books prints all sorts of books, like novels, study books, books for hobbies, etc. The printing process consists of several steps, including the printing itself, folding and arranging of pages, binding, trimming, and cover attaching. And of course in the end: the packing.</w:t>
      </w:r>
    </w:p>
    <w:p w14:paraId="532F312D" w14:textId="77777777" w:rsidR="00830148" w:rsidRPr="00DD18B5" w:rsidRDefault="00830148" w:rsidP="000866E1">
      <w:pPr>
        <w:pStyle w:val="ListParagraph"/>
        <w:spacing w:line="360" w:lineRule="auto"/>
        <w:jc w:val="both"/>
        <w:rPr>
          <w:rFonts w:ascii="Liberation Serif" w:hAnsi="Liberation Serif"/>
          <w:sz w:val="24"/>
        </w:rPr>
      </w:pPr>
    </w:p>
    <w:p w14:paraId="547E7333" w14:textId="77777777" w:rsidR="00830148" w:rsidRPr="00DD18B5" w:rsidRDefault="00830148" w:rsidP="000866E1">
      <w:pPr>
        <w:pStyle w:val="ListParagraph"/>
        <w:spacing w:line="360" w:lineRule="auto"/>
        <w:ind w:left="284" w:hanging="284"/>
        <w:jc w:val="both"/>
        <w:rPr>
          <w:rFonts w:ascii="Liberation Serif" w:hAnsi="Liberation Serif"/>
          <w:sz w:val="24"/>
        </w:rPr>
      </w:pPr>
      <w:r w:rsidRPr="00DD18B5">
        <w:rPr>
          <w:rFonts w:ascii="Liberation Serif" w:hAnsi="Liberation Serif"/>
          <w:sz w:val="24"/>
        </w:rPr>
        <w:t>a</w:t>
      </w:r>
      <w:r w:rsidRPr="00DD18B5">
        <w:rPr>
          <w:rFonts w:ascii="Liberation Serif" w:hAnsi="Liberation Serif"/>
          <w:sz w:val="24"/>
        </w:rPr>
        <w:tab/>
        <w:t>What would be the aggregated unit used for these products in the aggregate production plan?</w:t>
      </w:r>
    </w:p>
    <w:p w14:paraId="12163BEE"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b</w:t>
      </w:r>
      <w:r w:rsidRPr="00DD18B5">
        <w:rPr>
          <w:rFonts w:ascii="Liberation Serif" w:hAnsi="Liberation Serif"/>
          <w:sz w:val="24"/>
        </w:rPr>
        <w:tab/>
        <w:t>Why would for this company an aggregate production plan be needed?</w:t>
      </w:r>
    </w:p>
    <w:p w14:paraId="7A05C91D"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c</w:t>
      </w:r>
      <w:r w:rsidRPr="00DD18B5">
        <w:rPr>
          <w:rFonts w:ascii="Liberation Serif" w:hAnsi="Liberation Serif"/>
          <w:sz w:val="24"/>
        </w:rPr>
        <w:tab/>
        <w:t>Explain what will be decided on the second level, third level, and fourth level of the BWW framework for this company.</w:t>
      </w:r>
      <w:r w:rsidRPr="00DD18B5">
        <w:rPr>
          <w:rFonts w:ascii="Liberation Serif" w:hAnsi="Liberation Serif"/>
          <w:sz w:val="24"/>
        </w:rPr>
        <w:tab/>
      </w:r>
    </w:p>
    <w:p w14:paraId="4B014B74" w14:textId="77777777" w:rsidR="00830148" w:rsidRPr="00DD18B5" w:rsidRDefault="00830148" w:rsidP="000866E1">
      <w:pPr>
        <w:spacing w:line="360" w:lineRule="auto"/>
        <w:ind w:left="284" w:hanging="284"/>
        <w:jc w:val="both"/>
        <w:rPr>
          <w:rFonts w:ascii="Liberation Serif" w:hAnsi="Liberation Serif"/>
          <w:sz w:val="24"/>
        </w:rPr>
      </w:pPr>
    </w:p>
    <w:p w14:paraId="0BB88CF7" w14:textId="77777777" w:rsidR="00830148" w:rsidRPr="00DD18B5" w:rsidRDefault="00830148" w:rsidP="000866E1">
      <w:pPr>
        <w:spacing w:line="360" w:lineRule="auto"/>
        <w:ind w:left="284" w:hanging="284"/>
        <w:jc w:val="both"/>
        <w:rPr>
          <w:rFonts w:ascii="Liberation Serif" w:hAnsi="Liberation Serif"/>
          <w:b/>
          <w:bCs/>
          <w:sz w:val="24"/>
        </w:rPr>
      </w:pPr>
      <w:r>
        <w:rPr>
          <w:rFonts w:ascii="Liberation Serif" w:hAnsi="Liberation Serif"/>
          <w:b/>
          <w:bCs/>
          <w:sz w:val="24"/>
        </w:rPr>
        <w:t>Exercise 4.</w:t>
      </w:r>
      <w:r w:rsidRPr="00DD18B5">
        <w:rPr>
          <w:rFonts w:ascii="Liberation Serif" w:hAnsi="Liberation Serif"/>
          <w:b/>
          <w:bCs/>
          <w:sz w:val="24"/>
        </w:rPr>
        <w:t>2.2.</w:t>
      </w:r>
      <w:r w:rsidRPr="00DD18B5">
        <w:rPr>
          <w:rFonts w:ascii="Liberation Serif" w:hAnsi="Liberation Serif"/>
          <w:b/>
          <w:bCs/>
          <w:sz w:val="24"/>
        </w:rPr>
        <w:tab/>
      </w:r>
    </w:p>
    <w:p w14:paraId="4204A1D1" w14:textId="77777777" w:rsidR="00830148" w:rsidRDefault="00830148" w:rsidP="000866E1">
      <w:pPr>
        <w:spacing w:line="360" w:lineRule="auto"/>
        <w:jc w:val="both"/>
        <w:rPr>
          <w:rFonts w:ascii="Liberation Serif" w:hAnsi="Liberation Serif"/>
          <w:sz w:val="24"/>
        </w:rPr>
      </w:pPr>
      <w:r w:rsidRPr="00DD18B5">
        <w:rPr>
          <w:rFonts w:ascii="Liberation Serif" w:hAnsi="Liberation Serif"/>
          <w:sz w:val="24"/>
        </w:rPr>
        <w:t>Indicate for each of the following decisions on which of the four levels of planning and control in the BWW framework these are taken.</w:t>
      </w:r>
    </w:p>
    <w:p w14:paraId="46C0B0B5" w14:textId="77777777" w:rsidR="00830148" w:rsidRPr="00DD18B5" w:rsidRDefault="00830148" w:rsidP="000866E1">
      <w:pPr>
        <w:spacing w:line="360" w:lineRule="auto"/>
        <w:jc w:val="both"/>
        <w:rPr>
          <w:rFonts w:ascii="Liberation Serif" w:hAnsi="Liberation Serif"/>
          <w:sz w:val="24"/>
        </w:rPr>
      </w:pPr>
    </w:p>
    <w:p w14:paraId="6947EB2A"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a</w:t>
      </w:r>
      <w:r w:rsidRPr="00DD18B5">
        <w:rPr>
          <w:rFonts w:ascii="Liberation Serif" w:hAnsi="Liberation Serif"/>
          <w:sz w:val="24"/>
        </w:rPr>
        <w:tab/>
        <w:t>Release of work orders;</w:t>
      </w:r>
    </w:p>
    <w:p w14:paraId="07159B2E"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b</w:t>
      </w:r>
      <w:r w:rsidRPr="00DD18B5">
        <w:rPr>
          <w:rFonts w:ascii="Liberation Serif" w:hAnsi="Liberation Serif"/>
          <w:sz w:val="24"/>
        </w:rPr>
        <w:tab/>
        <w:t>Selection of work order to process next on a workstation;</w:t>
      </w:r>
    </w:p>
    <w:p w14:paraId="62EEDCEB"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c</w:t>
      </w:r>
      <w:r w:rsidRPr="00DD18B5">
        <w:rPr>
          <w:rFonts w:ascii="Liberation Serif" w:hAnsi="Liberation Serif"/>
          <w:sz w:val="24"/>
        </w:rPr>
        <w:tab/>
        <w:t>Determining work order due dates;</w:t>
      </w:r>
    </w:p>
    <w:p w14:paraId="009E1FD5"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d</w:t>
      </w:r>
      <w:r w:rsidRPr="00DD18B5">
        <w:rPr>
          <w:rFonts w:ascii="Liberation Serif" w:hAnsi="Liberation Serif"/>
          <w:sz w:val="24"/>
        </w:rPr>
        <w:tab/>
        <w:t>Assigning operator capacity to workstations;</w:t>
      </w:r>
    </w:p>
    <w:p w14:paraId="4D37D68A"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e</w:t>
      </w:r>
      <w:r w:rsidRPr="00DD18B5">
        <w:rPr>
          <w:rFonts w:ascii="Liberation Serif" w:hAnsi="Liberation Serif"/>
          <w:sz w:val="24"/>
        </w:rPr>
        <w:tab/>
        <w:t>Determining the number of shifts to be used next quarter;</w:t>
      </w:r>
    </w:p>
    <w:p w14:paraId="722E53C2"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f</w:t>
      </w:r>
      <w:r w:rsidRPr="00DD18B5">
        <w:rPr>
          <w:rFonts w:ascii="Liberation Serif" w:hAnsi="Liberation Serif"/>
          <w:sz w:val="24"/>
        </w:rPr>
        <w:tab/>
        <w:t>Setting norms for stock levels;</w:t>
      </w:r>
    </w:p>
    <w:p w14:paraId="765026CB"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g</w:t>
      </w:r>
      <w:r w:rsidRPr="00DD18B5">
        <w:rPr>
          <w:rFonts w:ascii="Liberation Serif" w:hAnsi="Liberation Serif"/>
          <w:sz w:val="24"/>
        </w:rPr>
        <w:tab/>
        <w:t>Assigning operator capacity to production units;</w:t>
      </w:r>
    </w:p>
    <w:p w14:paraId="7BED3A8B"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h</w:t>
      </w:r>
      <w:r w:rsidRPr="00DD18B5">
        <w:rPr>
          <w:rFonts w:ascii="Liberation Serif" w:hAnsi="Liberation Serif"/>
          <w:sz w:val="24"/>
        </w:rPr>
        <w:tab/>
        <w:t>Release of high-priority orders;</w:t>
      </w:r>
    </w:p>
    <w:p w14:paraId="56EBEFFD" w14:textId="77777777" w:rsidR="00830148" w:rsidRPr="00DD18B5" w:rsidRDefault="00830148" w:rsidP="000866E1">
      <w:pPr>
        <w:spacing w:line="360" w:lineRule="auto"/>
        <w:ind w:left="284" w:hanging="284"/>
        <w:jc w:val="both"/>
        <w:rPr>
          <w:rFonts w:ascii="Liberation Serif" w:hAnsi="Liberation Serif"/>
          <w:sz w:val="24"/>
        </w:rPr>
      </w:pPr>
      <w:r w:rsidRPr="00DD18B5">
        <w:rPr>
          <w:rFonts w:ascii="Liberation Serif" w:hAnsi="Liberation Serif"/>
          <w:sz w:val="24"/>
        </w:rPr>
        <w:t>i</w:t>
      </w:r>
      <w:r w:rsidRPr="00DD18B5">
        <w:rPr>
          <w:rFonts w:ascii="Liberation Serif" w:hAnsi="Liberation Serif"/>
          <w:sz w:val="24"/>
        </w:rPr>
        <w:tab/>
        <w:t>Ordering materials from suppliers by releasing procurement orders.</w:t>
      </w:r>
      <w:r w:rsidRPr="00DD18B5">
        <w:rPr>
          <w:rFonts w:ascii="Liberation Serif" w:hAnsi="Liberation Serif"/>
          <w:b/>
          <w:bCs/>
          <w:sz w:val="24"/>
        </w:rPr>
        <w:br w:type="page"/>
      </w:r>
    </w:p>
    <w:p w14:paraId="3462A2BD" w14:textId="77777777" w:rsidR="00830148" w:rsidRDefault="00830148" w:rsidP="000866E1">
      <w:pPr>
        <w:spacing w:line="360" w:lineRule="auto"/>
        <w:jc w:val="both"/>
        <w:rPr>
          <w:rFonts w:ascii="Liberation Serif" w:hAnsi="Liberation Serif"/>
          <w:b/>
          <w:bCs/>
          <w:sz w:val="24"/>
          <w:lang w:val="en"/>
        </w:rPr>
      </w:pPr>
      <w:r>
        <w:rPr>
          <w:rFonts w:ascii="Liberation Serif" w:hAnsi="Liberation Serif"/>
          <w:b/>
          <w:bCs/>
          <w:sz w:val="24"/>
          <w:lang w:val="en"/>
        </w:rPr>
        <w:lastRenderedPageBreak/>
        <w:t>A</w:t>
      </w:r>
      <w:r w:rsidRPr="00DD18B5">
        <w:rPr>
          <w:rFonts w:ascii="Liberation Serif" w:hAnsi="Liberation Serif"/>
          <w:b/>
          <w:bCs/>
          <w:sz w:val="24"/>
          <w:lang w:val="en"/>
        </w:rPr>
        <w:t>nswers</w:t>
      </w:r>
    </w:p>
    <w:p w14:paraId="470A00BB" w14:textId="77777777" w:rsidR="00830148" w:rsidRDefault="00830148" w:rsidP="000866E1">
      <w:pPr>
        <w:spacing w:line="360" w:lineRule="auto"/>
        <w:jc w:val="both"/>
        <w:rPr>
          <w:rFonts w:ascii="Liberation Serif" w:hAnsi="Liberation Serif"/>
          <w:b/>
          <w:bCs/>
          <w:sz w:val="24"/>
          <w:lang w:val="en"/>
        </w:rPr>
      </w:pPr>
      <w:r w:rsidRPr="00DD18B5">
        <w:rPr>
          <w:rFonts w:ascii="Liberation Serif" w:hAnsi="Liberation Serif"/>
          <w:b/>
          <w:bCs/>
          <w:sz w:val="24"/>
          <w:lang w:val="en"/>
        </w:rPr>
        <w:t>Theory</w:t>
      </w:r>
    </w:p>
    <w:p w14:paraId="65CAD821" w14:textId="77777777" w:rsidR="00830148" w:rsidRPr="00DD18B5" w:rsidRDefault="00830148" w:rsidP="000866E1">
      <w:pPr>
        <w:spacing w:line="360" w:lineRule="auto"/>
        <w:jc w:val="both"/>
        <w:rPr>
          <w:rFonts w:ascii="Liberation Serif" w:hAnsi="Liberation Serif"/>
          <w:sz w:val="24"/>
          <w:lang w:val="en"/>
        </w:rPr>
      </w:pPr>
      <w:bookmarkStart w:id="5" w:name="_Hlk196752375"/>
      <w:r>
        <w:rPr>
          <w:rFonts w:ascii="Liberation Serif" w:hAnsi="Liberation Serif"/>
          <w:b/>
          <w:bCs/>
          <w:sz w:val="24"/>
          <w:lang w:val="en"/>
        </w:rPr>
        <w:t>Question 4.1.1</w:t>
      </w:r>
    </w:p>
    <w:bookmarkEnd w:id="5"/>
    <w:p w14:paraId="31D24DCB" w14:textId="277911CB"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a</w:t>
      </w:r>
      <w:r w:rsidRPr="00DD18B5">
        <w:rPr>
          <w:rFonts w:ascii="Liberation Serif" w:hAnsi="Liberation Serif"/>
          <w:sz w:val="24"/>
          <w:lang w:val="en"/>
        </w:rPr>
        <w:tab/>
        <w:t>Longer reaction time requires a longer time horizon</w:t>
      </w:r>
      <w:r>
        <w:rPr>
          <w:rFonts w:ascii="Liberation Serif" w:hAnsi="Liberation Serif"/>
          <w:sz w:val="24"/>
          <w:lang w:val="en"/>
        </w:rPr>
        <w:t>.</w:t>
      </w:r>
    </w:p>
    <w:p w14:paraId="6BFF3C7C" w14:textId="6AAC7176" w:rsidR="00830148" w:rsidRPr="00DD18B5" w:rsidRDefault="00830148" w:rsidP="000866E1">
      <w:pPr>
        <w:spacing w:line="360" w:lineRule="auto"/>
        <w:ind w:left="720" w:hanging="720"/>
        <w:jc w:val="both"/>
        <w:rPr>
          <w:rFonts w:ascii="Liberation Serif" w:hAnsi="Liberation Serif"/>
          <w:sz w:val="24"/>
          <w:lang w:val="en"/>
        </w:rPr>
      </w:pPr>
      <w:r w:rsidRPr="00DD18B5">
        <w:rPr>
          <w:rFonts w:ascii="Liberation Serif" w:hAnsi="Liberation Serif"/>
          <w:sz w:val="24"/>
          <w:lang w:val="en"/>
        </w:rPr>
        <w:t>b</w:t>
      </w:r>
      <w:r w:rsidRPr="00DD18B5">
        <w:rPr>
          <w:rFonts w:ascii="Liberation Serif" w:hAnsi="Liberation Serif"/>
          <w:sz w:val="24"/>
          <w:lang w:val="en"/>
        </w:rPr>
        <w:tab/>
        <w:t>Aggregated: lower frequency, longer horizon, larger time bucket, more aggregated units</w:t>
      </w:r>
      <w:r>
        <w:rPr>
          <w:rFonts w:ascii="Liberation Serif" w:hAnsi="Liberation Serif"/>
          <w:sz w:val="24"/>
          <w:lang w:val="en"/>
        </w:rPr>
        <w:t>.</w:t>
      </w:r>
    </w:p>
    <w:p w14:paraId="39C055C9" w14:textId="77777777" w:rsidR="00830148" w:rsidRDefault="00830148" w:rsidP="000866E1">
      <w:pPr>
        <w:spacing w:line="360" w:lineRule="auto"/>
        <w:jc w:val="both"/>
        <w:rPr>
          <w:rFonts w:ascii="Liberation Serif" w:hAnsi="Liberation Serif"/>
          <w:sz w:val="24"/>
          <w:lang w:val="en"/>
        </w:rPr>
      </w:pPr>
    </w:p>
    <w:p w14:paraId="22A7D9DC" w14:textId="77777777" w:rsidR="00830148" w:rsidRPr="00DD18B5" w:rsidRDefault="00830148" w:rsidP="000866E1">
      <w:pPr>
        <w:spacing w:line="360" w:lineRule="auto"/>
        <w:jc w:val="both"/>
        <w:rPr>
          <w:rFonts w:ascii="Liberation Serif" w:hAnsi="Liberation Serif"/>
          <w:sz w:val="24"/>
          <w:lang w:val="en"/>
        </w:rPr>
      </w:pPr>
      <w:r>
        <w:rPr>
          <w:rFonts w:ascii="Liberation Serif" w:hAnsi="Liberation Serif"/>
          <w:b/>
          <w:bCs/>
          <w:sz w:val="24"/>
          <w:lang w:val="en"/>
        </w:rPr>
        <w:t>Question 4.1.2</w:t>
      </w:r>
    </w:p>
    <w:p w14:paraId="1C5D9E99"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a</w:t>
      </w:r>
      <w:r w:rsidRPr="00DD18B5">
        <w:rPr>
          <w:rFonts w:ascii="Liberation Serif" w:hAnsi="Liberation Serif"/>
          <w:sz w:val="24"/>
          <w:lang w:val="en"/>
        </w:rPr>
        <w:tab/>
        <w:t>Resources used</w:t>
      </w:r>
    </w:p>
    <w:p w14:paraId="4E9A069C" w14:textId="77777777" w:rsidR="00830148"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b</w:t>
      </w:r>
      <w:r w:rsidRPr="00DD18B5">
        <w:rPr>
          <w:rFonts w:ascii="Liberation Serif" w:hAnsi="Liberation Serif"/>
          <w:sz w:val="24"/>
          <w:lang w:val="en"/>
        </w:rPr>
        <w:tab/>
        <w:t>Units used, time horizon, time bucket</w:t>
      </w:r>
    </w:p>
    <w:p w14:paraId="05FC5CE7" w14:textId="77777777" w:rsidR="00830148" w:rsidRPr="00DD18B5" w:rsidRDefault="00830148" w:rsidP="000866E1">
      <w:pPr>
        <w:spacing w:line="360" w:lineRule="auto"/>
        <w:jc w:val="both"/>
        <w:rPr>
          <w:rFonts w:ascii="Liberation Serif" w:hAnsi="Liberation Serif"/>
          <w:sz w:val="24"/>
          <w:lang w:val="en"/>
        </w:rPr>
      </w:pPr>
    </w:p>
    <w:p w14:paraId="3D84AF4F" w14:textId="77777777" w:rsidR="00830148" w:rsidRPr="00DD18B5" w:rsidRDefault="00830148" w:rsidP="000866E1">
      <w:pPr>
        <w:spacing w:line="360" w:lineRule="auto"/>
        <w:jc w:val="both"/>
        <w:rPr>
          <w:rFonts w:ascii="Liberation Serif" w:hAnsi="Liberation Serif"/>
          <w:sz w:val="24"/>
          <w:lang w:val="en"/>
        </w:rPr>
      </w:pPr>
      <w:r>
        <w:rPr>
          <w:rFonts w:ascii="Liberation Serif" w:hAnsi="Liberation Serif"/>
          <w:b/>
          <w:bCs/>
          <w:sz w:val="24"/>
          <w:lang w:val="en"/>
        </w:rPr>
        <w:t>Question 4.1.3</w:t>
      </w:r>
    </w:p>
    <w:p w14:paraId="264635AE" w14:textId="15F90AF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a</w:t>
      </w:r>
      <w:r w:rsidRPr="00DD18B5">
        <w:rPr>
          <w:rFonts w:ascii="Liberation Serif" w:hAnsi="Liberation Serif"/>
          <w:sz w:val="24"/>
          <w:lang w:val="en"/>
        </w:rPr>
        <w:tab/>
      </w:r>
      <w:r w:rsidR="000A6DFC">
        <w:rPr>
          <w:rFonts w:ascii="Liberation Serif" w:hAnsi="Liberation Serif"/>
          <w:sz w:val="24"/>
          <w:lang w:val="en"/>
        </w:rPr>
        <w:t xml:space="preserve">To check whether </w:t>
      </w:r>
      <w:r w:rsidRPr="00DD18B5">
        <w:rPr>
          <w:rFonts w:ascii="Liberation Serif" w:hAnsi="Liberation Serif"/>
          <w:sz w:val="24"/>
          <w:lang w:val="en"/>
        </w:rPr>
        <w:t>partners in the supply chain follow the planned changes</w:t>
      </w:r>
    </w:p>
    <w:p w14:paraId="6E860EBA"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b</w:t>
      </w:r>
      <w:r w:rsidRPr="00DD18B5">
        <w:rPr>
          <w:rFonts w:ascii="Liberation Serif" w:hAnsi="Liberation Serif"/>
          <w:sz w:val="24"/>
          <w:lang w:val="en"/>
        </w:rPr>
        <w:tab/>
        <w:t>p.45/46</w:t>
      </w:r>
    </w:p>
    <w:p w14:paraId="27EFF074" w14:textId="77777777" w:rsidR="00830148" w:rsidRPr="00DD18B5" w:rsidRDefault="00830148" w:rsidP="000866E1">
      <w:pPr>
        <w:spacing w:line="360" w:lineRule="auto"/>
        <w:ind w:left="709" w:hanging="709"/>
        <w:jc w:val="both"/>
        <w:rPr>
          <w:rFonts w:ascii="Liberation Serif" w:hAnsi="Liberation Serif"/>
          <w:sz w:val="24"/>
          <w:lang w:val="en"/>
        </w:rPr>
      </w:pPr>
      <w:r w:rsidRPr="00DD18B5">
        <w:rPr>
          <w:rFonts w:ascii="Liberation Serif" w:hAnsi="Liberation Serif"/>
          <w:sz w:val="24"/>
          <w:lang w:val="en"/>
        </w:rPr>
        <w:t>c</w:t>
      </w:r>
      <w:r w:rsidRPr="00DD18B5">
        <w:rPr>
          <w:rFonts w:ascii="Liberation Serif" w:hAnsi="Liberation Serif"/>
          <w:sz w:val="24"/>
          <w:lang w:val="en"/>
        </w:rPr>
        <w:tab/>
        <w:t>Based on workload vs. capacity orders will be released to a production unit or not (yet)</w:t>
      </w:r>
    </w:p>
    <w:p w14:paraId="3AE867C9" w14:textId="77777777" w:rsidR="00830148" w:rsidRPr="00DD18B5" w:rsidRDefault="00830148" w:rsidP="000866E1">
      <w:pPr>
        <w:spacing w:line="360" w:lineRule="auto"/>
        <w:ind w:left="709" w:hanging="709"/>
        <w:jc w:val="both"/>
        <w:rPr>
          <w:rFonts w:ascii="Liberation Serif" w:hAnsi="Liberation Serif"/>
          <w:sz w:val="24"/>
          <w:lang w:val="en"/>
        </w:rPr>
      </w:pPr>
      <w:r w:rsidRPr="00DD18B5">
        <w:rPr>
          <w:rFonts w:ascii="Liberation Serif" w:hAnsi="Liberation Serif"/>
          <w:sz w:val="24"/>
          <w:lang w:val="en"/>
        </w:rPr>
        <w:t>d</w:t>
      </w:r>
      <w:r w:rsidRPr="00DD18B5">
        <w:rPr>
          <w:rFonts w:ascii="Liberation Serif" w:hAnsi="Liberation Serif"/>
          <w:sz w:val="24"/>
          <w:lang w:val="en"/>
        </w:rPr>
        <w:tab/>
        <w:t xml:space="preserve">Accepted: by a unit to produce the order; </w:t>
      </w:r>
    </w:p>
    <w:p w14:paraId="00E2551A" w14:textId="77777777" w:rsidR="00830148" w:rsidRPr="00DD18B5" w:rsidRDefault="00830148" w:rsidP="000866E1">
      <w:pPr>
        <w:spacing w:line="360" w:lineRule="auto"/>
        <w:ind w:left="709" w:hanging="709"/>
        <w:jc w:val="both"/>
        <w:rPr>
          <w:rFonts w:ascii="Liberation Serif" w:hAnsi="Liberation Serif"/>
          <w:sz w:val="24"/>
          <w:lang w:val="en"/>
        </w:rPr>
      </w:pPr>
      <w:r w:rsidRPr="00DD18B5">
        <w:rPr>
          <w:rFonts w:ascii="Liberation Serif" w:hAnsi="Liberation Serif"/>
          <w:sz w:val="24"/>
          <w:lang w:val="en"/>
        </w:rPr>
        <w:tab/>
      </w:r>
      <w:r>
        <w:rPr>
          <w:rFonts w:ascii="Liberation Serif" w:hAnsi="Liberation Serif"/>
          <w:sz w:val="24"/>
          <w:lang w:val="en"/>
        </w:rPr>
        <w:t>R</w:t>
      </w:r>
      <w:r w:rsidRPr="00DD18B5">
        <w:rPr>
          <w:rFonts w:ascii="Liberation Serif" w:hAnsi="Liberation Serif"/>
          <w:sz w:val="24"/>
          <w:lang w:val="en"/>
        </w:rPr>
        <w:t>eleased: the moment of the actual hand-over of the order to the unit;</w:t>
      </w:r>
    </w:p>
    <w:p w14:paraId="05E77A13" w14:textId="77777777" w:rsidR="00830148" w:rsidRPr="00DD18B5" w:rsidRDefault="00830148" w:rsidP="000866E1">
      <w:pPr>
        <w:spacing w:line="360" w:lineRule="auto"/>
        <w:ind w:left="709" w:hanging="709"/>
        <w:jc w:val="both"/>
        <w:rPr>
          <w:rFonts w:ascii="Liberation Serif" w:hAnsi="Liberation Serif"/>
          <w:sz w:val="24"/>
          <w:lang w:val="en"/>
        </w:rPr>
      </w:pPr>
      <w:r w:rsidRPr="00DD18B5">
        <w:rPr>
          <w:rFonts w:ascii="Liberation Serif" w:hAnsi="Liberation Serif"/>
          <w:sz w:val="24"/>
          <w:lang w:val="en"/>
        </w:rPr>
        <w:tab/>
        <w:t>sequenced: choice of next order on a workstation</w:t>
      </w:r>
    </w:p>
    <w:p w14:paraId="1C42E427" w14:textId="77777777" w:rsidR="00830148" w:rsidRPr="00DD18B5" w:rsidRDefault="00830148" w:rsidP="000866E1">
      <w:pPr>
        <w:spacing w:line="360" w:lineRule="auto"/>
        <w:ind w:left="705" w:hanging="705"/>
        <w:jc w:val="both"/>
        <w:rPr>
          <w:rFonts w:ascii="Liberation Serif" w:hAnsi="Liberation Serif"/>
          <w:sz w:val="24"/>
          <w:lang w:val="en"/>
        </w:rPr>
      </w:pPr>
      <w:r>
        <w:rPr>
          <w:rFonts w:ascii="Liberation Serif" w:hAnsi="Liberation Serif"/>
          <w:sz w:val="24"/>
          <w:lang w:val="en"/>
        </w:rPr>
        <w:t>e</w:t>
      </w:r>
      <w:r w:rsidRPr="00DD18B5">
        <w:rPr>
          <w:rFonts w:ascii="Liberation Serif" w:hAnsi="Liberation Serif"/>
          <w:sz w:val="24"/>
          <w:lang w:val="en"/>
        </w:rPr>
        <w:tab/>
        <w:t>Workload versus available capacity determines the utilization of the related capacity resource</w:t>
      </w:r>
    </w:p>
    <w:p w14:paraId="4D376273" w14:textId="77777777" w:rsidR="00830148" w:rsidRPr="00DD18B5" w:rsidRDefault="00830148" w:rsidP="000866E1">
      <w:pPr>
        <w:spacing w:line="360" w:lineRule="auto"/>
        <w:ind w:left="709" w:hanging="709"/>
        <w:jc w:val="both"/>
        <w:rPr>
          <w:rFonts w:ascii="Liberation Serif" w:hAnsi="Liberation Serif"/>
          <w:sz w:val="24"/>
          <w:lang w:val="en"/>
        </w:rPr>
      </w:pPr>
      <w:r w:rsidRPr="00DD18B5">
        <w:rPr>
          <w:rFonts w:ascii="Liberation Serif" w:hAnsi="Liberation Serif"/>
          <w:sz w:val="24"/>
          <w:lang w:val="en"/>
        </w:rPr>
        <w:t>f</w:t>
      </w:r>
      <w:r w:rsidRPr="00DD18B5">
        <w:rPr>
          <w:rFonts w:ascii="Liberation Serif" w:hAnsi="Liberation Serif"/>
          <w:sz w:val="24"/>
          <w:lang w:val="en"/>
        </w:rPr>
        <w:tab/>
        <w:t>Delay the release (and/or change the sequence of release), re-allocate to a different production unit, outsource the order</w:t>
      </w:r>
    </w:p>
    <w:p w14:paraId="60C8ABC2" w14:textId="77777777" w:rsidR="00830148" w:rsidRPr="00DD18B5" w:rsidRDefault="00830148" w:rsidP="000866E1">
      <w:pPr>
        <w:spacing w:line="360" w:lineRule="auto"/>
        <w:jc w:val="both"/>
        <w:rPr>
          <w:rFonts w:ascii="Liberation Serif" w:hAnsi="Liberation Serif"/>
          <w:sz w:val="24"/>
          <w:lang w:val="en"/>
        </w:rPr>
      </w:pPr>
    </w:p>
    <w:p w14:paraId="447A0901" w14:textId="77777777" w:rsidR="00CC2E18" w:rsidRDefault="00CC2E18">
      <w:pPr>
        <w:rPr>
          <w:rFonts w:ascii="Liberation Serif" w:hAnsi="Liberation Serif"/>
          <w:b/>
          <w:bCs/>
          <w:sz w:val="24"/>
          <w:lang w:val="en"/>
        </w:rPr>
      </w:pPr>
      <w:r>
        <w:rPr>
          <w:rFonts w:ascii="Liberation Serif" w:hAnsi="Liberation Serif"/>
          <w:b/>
          <w:bCs/>
          <w:sz w:val="24"/>
          <w:lang w:val="en"/>
        </w:rPr>
        <w:br w:type="page"/>
      </w:r>
    </w:p>
    <w:p w14:paraId="431B398A" w14:textId="25050C1F" w:rsidR="00281DBE" w:rsidRDefault="00281DBE" w:rsidP="000866E1">
      <w:pPr>
        <w:spacing w:line="360" w:lineRule="auto"/>
        <w:jc w:val="both"/>
        <w:rPr>
          <w:rFonts w:ascii="Liberation Serif" w:hAnsi="Liberation Serif"/>
          <w:b/>
          <w:bCs/>
          <w:sz w:val="24"/>
          <w:lang w:val="en"/>
        </w:rPr>
      </w:pPr>
      <w:r>
        <w:rPr>
          <w:rFonts w:ascii="Liberation Serif" w:hAnsi="Liberation Serif"/>
          <w:b/>
          <w:bCs/>
          <w:sz w:val="24"/>
          <w:lang w:val="en"/>
        </w:rPr>
        <w:lastRenderedPageBreak/>
        <w:t>Answers</w:t>
      </w:r>
    </w:p>
    <w:p w14:paraId="0D7208B2" w14:textId="5140EEEF" w:rsidR="00830148" w:rsidRDefault="00830148" w:rsidP="000866E1">
      <w:pPr>
        <w:spacing w:line="360" w:lineRule="auto"/>
        <w:jc w:val="both"/>
        <w:rPr>
          <w:rFonts w:ascii="Liberation Serif" w:hAnsi="Liberation Serif"/>
          <w:b/>
          <w:bCs/>
          <w:sz w:val="24"/>
          <w:lang w:val="en"/>
        </w:rPr>
      </w:pPr>
      <w:r w:rsidRPr="00DD18B5">
        <w:rPr>
          <w:rFonts w:ascii="Liberation Serif" w:hAnsi="Liberation Serif"/>
          <w:b/>
          <w:bCs/>
          <w:sz w:val="24"/>
          <w:lang w:val="en"/>
        </w:rPr>
        <w:t xml:space="preserve">Basic Exercises </w:t>
      </w:r>
    </w:p>
    <w:p w14:paraId="6AC4589F" w14:textId="77777777" w:rsidR="00830148" w:rsidRDefault="00830148" w:rsidP="000866E1">
      <w:pPr>
        <w:spacing w:line="360" w:lineRule="auto"/>
        <w:jc w:val="both"/>
        <w:rPr>
          <w:rFonts w:ascii="Liberation Serif" w:hAnsi="Liberation Serif"/>
          <w:b/>
          <w:bCs/>
          <w:sz w:val="24"/>
          <w:lang w:val="en"/>
        </w:rPr>
      </w:pPr>
      <w:r>
        <w:rPr>
          <w:rFonts w:ascii="Liberation Serif" w:hAnsi="Liberation Serif"/>
          <w:b/>
          <w:bCs/>
          <w:sz w:val="24"/>
          <w:lang w:val="en"/>
        </w:rPr>
        <w:t>Exercise 4.2.1</w:t>
      </w:r>
    </w:p>
    <w:p w14:paraId="0988C24D"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a</w:t>
      </w:r>
      <w:r w:rsidRPr="00DD18B5">
        <w:rPr>
          <w:rFonts w:ascii="Liberation Serif" w:hAnsi="Liberation Serif"/>
          <w:sz w:val="24"/>
          <w:lang w:val="en"/>
        </w:rPr>
        <w:tab/>
        <w:t>Printed books</w:t>
      </w:r>
    </w:p>
    <w:p w14:paraId="5E92C515" w14:textId="77777777" w:rsidR="00830148" w:rsidRPr="00DD18B5" w:rsidRDefault="00830148" w:rsidP="000866E1">
      <w:pPr>
        <w:spacing w:line="360" w:lineRule="auto"/>
        <w:ind w:left="709" w:hanging="709"/>
        <w:jc w:val="both"/>
        <w:rPr>
          <w:rFonts w:ascii="Liberation Serif" w:hAnsi="Liberation Serif"/>
          <w:sz w:val="24"/>
          <w:lang w:val="en"/>
        </w:rPr>
      </w:pPr>
      <w:r w:rsidRPr="00DD18B5">
        <w:rPr>
          <w:rFonts w:ascii="Liberation Serif" w:hAnsi="Liberation Serif"/>
          <w:sz w:val="24"/>
          <w:lang w:val="en"/>
        </w:rPr>
        <w:t>b</w:t>
      </w:r>
      <w:r w:rsidRPr="00DD18B5">
        <w:rPr>
          <w:rFonts w:ascii="Liberation Serif" w:hAnsi="Liberation Serif"/>
          <w:sz w:val="24"/>
          <w:lang w:val="en"/>
        </w:rPr>
        <w:tab/>
        <w:t>To align with the planning of the supplier of paper, and to plan the operator capacity needed</w:t>
      </w:r>
    </w:p>
    <w:p w14:paraId="3F9FB0EA"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c</w:t>
      </w:r>
      <w:r w:rsidRPr="00DD18B5">
        <w:rPr>
          <w:rFonts w:ascii="Liberation Serif" w:hAnsi="Liberation Serif"/>
          <w:sz w:val="24"/>
          <w:lang w:val="en"/>
        </w:rPr>
        <w:tab/>
        <w:t>2nd: customer order acceptance and work order planning</w:t>
      </w:r>
    </w:p>
    <w:p w14:paraId="6C52C544"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ab/>
        <w:t>3rd: release of work orders to the production units</w:t>
      </w:r>
    </w:p>
    <w:p w14:paraId="3E66ADC0"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ab/>
        <w:t>4th: sequencing of orders inside production units</w:t>
      </w:r>
    </w:p>
    <w:p w14:paraId="042475E5" w14:textId="77777777" w:rsidR="00830148" w:rsidRDefault="00830148" w:rsidP="000866E1">
      <w:pPr>
        <w:spacing w:line="360" w:lineRule="auto"/>
        <w:jc w:val="both"/>
        <w:rPr>
          <w:rFonts w:ascii="Liberation Serif" w:hAnsi="Liberation Serif"/>
          <w:sz w:val="24"/>
          <w:lang w:val="en"/>
        </w:rPr>
      </w:pPr>
    </w:p>
    <w:p w14:paraId="05CB8F30" w14:textId="77777777" w:rsidR="00830148" w:rsidRPr="00DD18B5" w:rsidRDefault="00830148" w:rsidP="000866E1">
      <w:pPr>
        <w:spacing w:line="360" w:lineRule="auto"/>
        <w:jc w:val="both"/>
        <w:rPr>
          <w:rFonts w:ascii="Liberation Serif" w:hAnsi="Liberation Serif"/>
          <w:sz w:val="24"/>
          <w:lang w:val="en"/>
        </w:rPr>
      </w:pPr>
      <w:r>
        <w:rPr>
          <w:rFonts w:ascii="Liberation Serif" w:hAnsi="Liberation Serif"/>
          <w:b/>
          <w:bCs/>
          <w:sz w:val="24"/>
          <w:lang w:val="en"/>
        </w:rPr>
        <w:t>Exercise 4.2.2</w:t>
      </w:r>
    </w:p>
    <w:p w14:paraId="6D40D25E"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a</w:t>
      </w:r>
      <w:r w:rsidRPr="00DD18B5">
        <w:rPr>
          <w:rFonts w:ascii="Liberation Serif" w:hAnsi="Liberation Serif"/>
          <w:sz w:val="24"/>
          <w:lang w:val="en"/>
        </w:rPr>
        <w:tab/>
        <w:t>3</w:t>
      </w:r>
    </w:p>
    <w:p w14:paraId="6AD3473F"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b</w:t>
      </w:r>
      <w:r w:rsidRPr="00DD18B5">
        <w:rPr>
          <w:rFonts w:ascii="Liberation Serif" w:hAnsi="Liberation Serif"/>
          <w:sz w:val="24"/>
          <w:lang w:val="en"/>
        </w:rPr>
        <w:tab/>
        <w:t>4</w:t>
      </w:r>
    </w:p>
    <w:p w14:paraId="466139B1"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c</w:t>
      </w:r>
      <w:r w:rsidRPr="00DD18B5">
        <w:rPr>
          <w:rFonts w:ascii="Liberation Serif" w:hAnsi="Liberation Serif"/>
          <w:sz w:val="24"/>
          <w:lang w:val="en"/>
        </w:rPr>
        <w:tab/>
        <w:t>2</w:t>
      </w:r>
    </w:p>
    <w:p w14:paraId="1AEF143E"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d</w:t>
      </w:r>
      <w:r w:rsidRPr="00DD18B5">
        <w:rPr>
          <w:rFonts w:ascii="Liberation Serif" w:hAnsi="Liberation Serif"/>
          <w:sz w:val="24"/>
          <w:lang w:val="en"/>
        </w:rPr>
        <w:tab/>
        <w:t>4</w:t>
      </w:r>
    </w:p>
    <w:p w14:paraId="60E8594D"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e</w:t>
      </w:r>
      <w:r w:rsidRPr="00DD18B5">
        <w:rPr>
          <w:rFonts w:ascii="Liberation Serif" w:hAnsi="Liberation Serif"/>
          <w:sz w:val="24"/>
          <w:lang w:val="en"/>
        </w:rPr>
        <w:tab/>
        <w:t>1</w:t>
      </w:r>
    </w:p>
    <w:p w14:paraId="4CB6C373"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f</w:t>
      </w:r>
      <w:r w:rsidRPr="00DD18B5">
        <w:rPr>
          <w:rFonts w:ascii="Liberation Serif" w:hAnsi="Liberation Serif"/>
          <w:sz w:val="24"/>
          <w:lang w:val="en"/>
        </w:rPr>
        <w:tab/>
        <w:t>1</w:t>
      </w:r>
    </w:p>
    <w:p w14:paraId="1A7502DF"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g</w:t>
      </w:r>
      <w:r w:rsidRPr="00DD18B5">
        <w:rPr>
          <w:rFonts w:ascii="Liberation Serif" w:hAnsi="Liberation Serif"/>
          <w:sz w:val="24"/>
          <w:lang w:val="en"/>
        </w:rPr>
        <w:tab/>
        <w:t>3</w:t>
      </w:r>
    </w:p>
    <w:p w14:paraId="15FBF4AA"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h</w:t>
      </w:r>
      <w:r w:rsidRPr="00DD18B5">
        <w:rPr>
          <w:rFonts w:ascii="Liberation Serif" w:hAnsi="Liberation Serif"/>
          <w:sz w:val="24"/>
          <w:lang w:val="en"/>
        </w:rPr>
        <w:tab/>
        <w:t>3</w:t>
      </w:r>
    </w:p>
    <w:p w14:paraId="7DE5D474" w14:textId="77777777" w:rsidR="00830148" w:rsidRPr="00DD18B5" w:rsidRDefault="00830148" w:rsidP="000866E1">
      <w:pPr>
        <w:spacing w:line="360" w:lineRule="auto"/>
        <w:jc w:val="both"/>
        <w:rPr>
          <w:rFonts w:ascii="Liberation Serif" w:hAnsi="Liberation Serif"/>
          <w:sz w:val="24"/>
          <w:lang w:val="en"/>
        </w:rPr>
      </w:pPr>
      <w:r w:rsidRPr="00DD18B5">
        <w:rPr>
          <w:rFonts w:ascii="Liberation Serif" w:hAnsi="Liberation Serif"/>
          <w:sz w:val="24"/>
          <w:lang w:val="en"/>
        </w:rPr>
        <w:t>i</w:t>
      </w:r>
      <w:r w:rsidRPr="00DD18B5">
        <w:rPr>
          <w:rFonts w:ascii="Liberation Serif" w:hAnsi="Liberation Serif"/>
          <w:sz w:val="24"/>
          <w:lang w:val="en"/>
        </w:rPr>
        <w:tab/>
        <w:t>3</w:t>
      </w:r>
    </w:p>
    <w:p w14:paraId="751456E8" w14:textId="77777777" w:rsidR="00830148" w:rsidRPr="00DD18B5" w:rsidRDefault="00830148" w:rsidP="000866E1">
      <w:pPr>
        <w:spacing w:line="360" w:lineRule="auto"/>
        <w:jc w:val="both"/>
        <w:rPr>
          <w:rFonts w:ascii="Liberation Serif" w:hAnsi="Liberation Serif"/>
          <w:sz w:val="24"/>
          <w:lang w:val="en"/>
        </w:rPr>
      </w:pPr>
    </w:p>
    <w:p w14:paraId="3C54891B" w14:textId="77777777" w:rsidR="00D31D63" w:rsidRPr="00D31D63" w:rsidRDefault="00D31D63" w:rsidP="000866E1">
      <w:pPr>
        <w:spacing w:line="360" w:lineRule="auto"/>
        <w:ind w:left="851" w:hanging="851"/>
        <w:rPr>
          <w:rFonts w:ascii="Liberation Serif" w:hAnsi="Liberation Serif"/>
          <w:b/>
          <w:bCs/>
          <w:color w:val="44546A"/>
          <w:sz w:val="24"/>
          <w:szCs w:val="24"/>
        </w:rPr>
      </w:pPr>
    </w:p>
    <w:p w14:paraId="0C7CBEBB" w14:textId="77777777" w:rsidR="00A440E0" w:rsidRPr="0023773C" w:rsidRDefault="00A440E0" w:rsidP="000866E1">
      <w:pPr>
        <w:spacing w:line="360" w:lineRule="auto"/>
        <w:ind w:left="567" w:hanging="567"/>
        <w:jc w:val="both"/>
        <w:rPr>
          <w:rFonts w:ascii="Liberation Serif" w:hAnsi="Liberation Serif" w:cstheme="minorHAnsi"/>
          <w:color w:val="000000" w:themeColor="text1"/>
          <w:sz w:val="24"/>
        </w:rPr>
      </w:pPr>
    </w:p>
    <w:p w14:paraId="12901FFB" w14:textId="6F0B4581" w:rsidR="000A6DFC" w:rsidRDefault="000A6DFC" w:rsidP="000866E1">
      <w:pPr>
        <w:spacing w:line="360" w:lineRule="auto"/>
        <w:rPr>
          <w:rFonts w:ascii="Liberation Serif" w:eastAsiaTheme="minorHAnsi" w:hAnsi="Liberation Serif" w:cstheme="minorBidi"/>
          <w:sz w:val="24"/>
          <w:szCs w:val="24"/>
          <w:lang w:val="nl-NL"/>
        </w:rPr>
      </w:pPr>
      <w:r>
        <w:rPr>
          <w:rFonts w:ascii="Liberation Serif" w:hAnsi="Liberation Serif"/>
          <w:sz w:val="24"/>
        </w:rPr>
        <w:br w:type="page"/>
      </w:r>
    </w:p>
    <w:p w14:paraId="36E59BD6" w14:textId="62FBB3CD" w:rsidR="000A6DFC" w:rsidRDefault="000A6DFC" w:rsidP="000866E1">
      <w:pPr>
        <w:widowControl/>
        <w:autoSpaceDE/>
        <w:autoSpaceDN/>
        <w:spacing w:line="360" w:lineRule="auto"/>
        <w:ind w:left="851" w:hanging="851"/>
        <w:jc w:val="both"/>
        <w:rPr>
          <w:rFonts w:ascii="Liberation Serif" w:eastAsia="Calibri" w:hAnsi="Liberation Serif" w:cs="Times New Roman"/>
          <w:b/>
          <w:bCs/>
          <w:sz w:val="44"/>
          <w:szCs w:val="44"/>
          <w:lang w:val="en-GB"/>
        </w:rPr>
      </w:pPr>
      <w:r w:rsidRPr="000A6DFC">
        <w:rPr>
          <w:rFonts w:ascii="Liberation Serif" w:eastAsia="Calibri" w:hAnsi="Liberation Serif" w:cs="Times New Roman"/>
          <w:b/>
          <w:bCs/>
          <w:sz w:val="44"/>
          <w:szCs w:val="44"/>
          <w:lang w:val="en-GB"/>
        </w:rPr>
        <w:lastRenderedPageBreak/>
        <w:t xml:space="preserve">5 </w:t>
      </w:r>
      <w:r w:rsidRPr="000A6DFC">
        <w:rPr>
          <w:rFonts w:ascii="Liberation Serif" w:eastAsia="Calibri" w:hAnsi="Liberation Serif" w:cs="Times New Roman"/>
          <w:b/>
          <w:bCs/>
          <w:sz w:val="44"/>
          <w:szCs w:val="44"/>
          <w:lang w:val="en-GB"/>
        </w:rPr>
        <w:tab/>
        <w:t>Decoupling Point Control</w:t>
      </w:r>
    </w:p>
    <w:p w14:paraId="0CC37CAE" w14:textId="5BF2F081" w:rsidR="00035243" w:rsidRDefault="00035243" w:rsidP="00035243">
      <w:pPr>
        <w:pStyle w:val="NoSpacing"/>
        <w:shd w:val="clear" w:color="auto" w:fill="D9D9D9" w:themeFill="background1" w:themeFillShade="D9"/>
        <w:spacing w:line="360" w:lineRule="auto"/>
        <w:jc w:val="both"/>
        <w:rPr>
          <w:rFonts w:ascii="Liberation Serif" w:hAnsi="Liberation Serif"/>
          <w:bCs/>
          <w:sz w:val="24"/>
          <w:lang w:val="en-GB"/>
        </w:rPr>
      </w:pPr>
      <w:r w:rsidRPr="00035243">
        <w:rPr>
          <w:rFonts w:ascii="Liberation Serif" w:hAnsi="Liberation Serif"/>
          <w:bCs/>
          <w:sz w:val="24"/>
          <w:lang w:val="en-GB"/>
        </w:rPr>
        <w:t xml:space="preserve">Note: </w:t>
      </w:r>
      <w:r>
        <w:rPr>
          <w:rFonts w:ascii="Liberation Serif" w:hAnsi="Liberation Serif"/>
          <w:bCs/>
          <w:sz w:val="24"/>
          <w:lang w:val="en-GB"/>
        </w:rPr>
        <w:t xml:space="preserve">In the book, we use the average amount ordered (which equals the average demand in the order cycle) to calculate the P2 service measure; this gives a normative measure that can be used to evaluate the quality of the order policy. For the actual measure we of course have to use the actual demand in a certain period and the number of back orders in that period.  </w:t>
      </w:r>
    </w:p>
    <w:p w14:paraId="28B2A917" w14:textId="77777777" w:rsidR="00035243" w:rsidRPr="00035243" w:rsidRDefault="00035243" w:rsidP="000866E1">
      <w:pPr>
        <w:pStyle w:val="NoSpacing"/>
        <w:spacing w:line="360" w:lineRule="auto"/>
        <w:jc w:val="both"/>
        <w:rPr>
          <w:rFonts w:ascii="Liberation Serif" w:hAnsi="Liberation Serif"/>
          <w:bCs/>
          <w:sz w:val="24"/>
          <w:lang w:val="en-GB"/>
        </w:rPr>
      </w:pPr>
    </w:p>
    <w:p w14:paraId="017C98DC" w14:textId="6D2DAFF0" w:rsidR="000A6DFC" w:rsidRPr="00932B6A" w:rsidRDefault="000A6DFC" w:rsidP="000866E1">
      <w:pPr>
        <w:pStyle w:val="NoSpacing"/>
        <w:spacing w:line="360" w:lineRule="auto"/>
        <w:jc w:val="both"/>
        <w:rPr>
          <w:rFonts w:ascii="Liberation Serif" w:hAnsi="Liberation Serif"/>
          <w:sz w:val="24"/>
          <w:lang w:val="en-GB"/>
        </w:rPr>
      </w:pPr>
      <w:r w:rsidRPr="00932B6A">
        <w:rPr>
          <w:rFonts w:ascii="Liberation Serif" w:hAnsi="Liberation Serif"/>
          <w:b/>
          <w:sz w:val="24"/>
          <w:lang w:val="en-GB"/>
        </w:rPr>
        <w:t>Key concepts</w:t>
      </w:r>
    </w:p>
    <w:p w14:paraId="2400EFFD" w14:textId="77777777" w:rsidR="000A6DFC" w:rsidRPr="00932B6A" w:rsidRDefault="000A6DFC" w:rsidP="000866E1">
      <w:pPr>
        <w:pStyle w:val="NoSpacing"/>
        <w:spacing w:line="360" w:lineRule="auto"/>
        <w:jc w:val="both"/>
        <w:rPr>
          <w:rFonts w:ascii="Liberation Serif" w:hAnsi="Liberation Serif"/>
          <w:sz w:val="24"/>
          <w:lang w:val="en-GB"/>
        </w:rPr>
      </w:pPr>
      <w:r w:rsidRPr="00932B6A">
        <w:rPr>
          <w:rFonts w:ascii="Liberation Serif" w:hAnsi="Liberation Serif"/>
          <w:sz w:val="24"/>
          <w:lang w:val="en-GB"/>
        </w:rPr>
        <w:t>After studying the theory you should be able to understand and describe the following key concepts:</w:t>
      </w:r>
    </w:p>
    <w:p w14:paraId="53037C00" w14:textId="77777777" w:rsidR="000A6DFC" w:rsidRPr="00932B6A" w:rsidRDefault="000A6DFC" w:rsidP="000866E1">
      <w:pPr>
        <w:pStyle w:val="NoSpacing"/>
        <w:spacing w:line="360" w:lineRule="auto"/>
        <w:ind w:left="284" w:hanging="284"/>
        <w:jc w:val="both"/>
        <w:rPr>
          <w:rFonts w:ascii="Liberation Serif" w:hAnsi="Liberation Serif"/>
          <w:sz w:val="24"/>
          <w:lang w:val="en-GB"/>
        </w:rPr>
      </w:pPr>
      <w:r w:rsidRPr="00932B6A">
        <w:rPr>
          <w:rFonts w:ascii="Liberation Serif" w:hAnsi="Liberation Serif"/>
          <w:sz w:val="24"/>
          <w:lang w:val="en-GB"/>
        </w:rPr>
        <w:t>For the sections on Decoupling Point Control and Performance Measures:</w:t>
      </w:r>
    </w:p>
    <w:p w14:paraId="47B8EF18"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sz w:val="24"/>
          <w:lang w:val="en-GB"/>
        </w:rPr>
        <w:t>-</w:t>
      </w:r>
      <w:r w:rsidRPr="00932B6A">
        <w:rPr>
          <w:rFonts w:ascii="Liberation Serif" w:hAnsi="Liberation Serif"/>
          <w:sz w:val="24"/>
          <w:lang w:val="en-GB"/>
        </w:rPr>
        <w:tab/>
      </w:r>
      <w:r w:rsidRPr="00932B6A">
        <w:rPr>
          <w:rFonts w:ascii="Liberation Serif" w:hAnsi="Liberation Serif"/>
          <w:i/>
          <w:iCs/>
          <w:sz w:val="24"/>
          <w:lang w:val="en-GB"/>
        </w:rPr>
        <w:t>Decoupling Point Control</w:t>
      </w:r>
    </w:p>
    <w:p w14:paraId="1CB93AD8" w14:textId="77777777" w:rsidR="000A6DFC" w:rsidRPr="00932B6A" w:rsidRDefault="000A6DFC" w:rsidP="000866E1">
      <w:pPr>
        <w:pStyle w:val="NoSpacing"/>
        <w:spacing w:line="360" w:lineRule="auto"/>
        <w:ind w:left="284" w:hanging="284"/>
        <w:jc w:val="both"/>
        <w:rPr>
          <w:rFonts w:ascii="Liberation Serif" w:hAnsi="Liberation Serif"/>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t>Production Unit Control</w:t>
      </w:r>
    </w:p>
    <w:p w14:paraId="0913431E" w14:textId="77777777" w:rsidR="000A6DFC" w:rsidRPr="00932B6A" w:rsidRDefault="000A6DFC" w:rsidP="000866E1">
      <w:pPr>
        <w:pStyle w:val="NoSpacing"/>
        <w:spacing w:line="360" w:lineRule="auto"/>
        <w:ind w:left="284" w:hanging="284"/>
        <w:jc w:val="both"/>
        <w:rPr>
          <w:rFonts w:ascii="Liberation Serif" w:hAnsi="Liberation Serif"/>
          <w:i/>
          <w:sz w:val="24"/>
          <w:lang w:val="en-GB"/>
        </w:rPr>
      </w:pPr>
      <w:r w:rsidRPr="00932B6A">
        <w:rPr>
          <w:rFonts w:ascii="Liberation Serif" w:hAnsi="Liberation Serif"/>
          <w:sz w:val="24"/>
          <w:lang w:val="en-GB"/>
        </w:rPr>
        <w:t>-</w:t>
      </w:r>
      <w:r w:rsidRPr="00932B6A">
        <w:rPr>
          <w:rFonts w:ascii="Liberation Serif" w:hAnsi="Liberation Serif"/>
          <w:sz w:val="24"/>
          <w:lang w:val="en-GB"/>
        </w:rPr>
        <w:tab/>
      </w:r>
      <w:r w:rsidRPr="00932B6A">
        <w:rPr>
          <w:rFonts w:ascii="Liberation Serif" w:hAnsi="Liberation Serif"/>
          <w:i/>
          <w:sz w:val="24"/>
          <w:lang w:val="en-GB"/>
        </w:rPr>
        <w:t>On Order</w:t>
      </w:r>
    </w:p>
    <w:p w14:paraId="430296C9" w14:textId="77777777" w:rsidR="000A6DFC" w:rsidRPr="00932B6A" w:rsidRDefault="000A6DFC" w:rsidP="000866E1">
      <w:pPr>
        <w:pStyle w:val="NoSpacing"/>
        <w:spacing w:line="360" w:lineRule="auto"/>
        <w:ind w:left="284" w:hanging="284"/>
        <w:jc w:val="both"/>
        <w:rPr>
          <w:rFonts w:ascii="Liberation Serif" w:hAnsi="Liberation Serif"/>
          <w:i/>
          <w:sz w:val="24"/>
          <w:lang w:val="en-GB"/>
        </w:rPr>
      </w:pPr>
      <w:r w:rsidRPr="00932B6A">
        <w:rPr>
          <w:rFonts w:ascii="Liberation Serif" w:hAnsi="Liberation Serif"/>
          <w:i/>
          <w:sz w:val="24"/>
          <w:lang w:val="en-GB"/>
        </w:rPr>
        <w:t>-</w:t>
      </w:r>
      <w:r w:rsidRPr="00932B6A">
        <w:rPr>
          <w:rFonts w:ascii="Liberation Serif" w:hAnsi="Liberation Serif"/>
          <w:i/>
          <w:sz w:val="24"/>
          <w:lang w:val="en-GB"/>
        </w:rPr>
        <w:tab/>
        <w:t>On Stock</w:t>
      </w:r>
    </w:p>
    <w:p w14:paraId="555F8266" w14:textId="77777777" w:rsidR="000A6DFC" w:rsidRPr="00932B6A" w:rsidRDefault="000A6DFC" w:rsidP="000866E1">
      <w:pPr>
        <w:pStyle w:val="NoSpacing"/>
        <w:spacing w:line="360" w:lineRule="auto"/>
        <w:ind w:left="284" w:hanging="284"/>
        <w:jc w:val="both"/>
        <w:rPr>
          <w:rFonts w:ascii="Liberation Serif" w:hAnsi="Liberation Serif"/>
          <w:i/>
          <w:sz w:val="24"/>
          <w:lang w:val="en-GB"/>
        </w:rPr>
      </w:pPr>
      <w:r w:rsidRPr="00932B6A">
        <w:rPr>
          <w:rFonts w:ascii="Liberation Serif" w:hAnsi="Liberation Serif"/>
          <w:i/>
          <w:sz w:val="24"/>
          <w:lang w:val="en-GB"/>
        </w:rPr>
        <w:t>-</w:t>
      </w:r>
      <w:r w:rsidRPr="00932B6A">
        <w:rPr>
          <w:rFonts w:ascii="Liberation Serif" w:hAnsi="Liberation Serif"/>
          <w:i/>
          <w:sz w:val="24"/>
          <w:lang w:val="en-GB"/>
        </w:rPr>
        <w:tab/>
      </w:r>
      <w:r>
        <w:rPr>
          <w:rFonts w:ascii="Liberation Serif" w:hAnsi="Liberation Serif"/>
          <w:i/>
          <w:sz w:val="24"/>
          <w:lang w:val="en-GB"/>
        </w:rPr>
        <w:t>R</w:t>
      </w:r>
      <w:r w:rsidRPr="00932B6A">
        <w:rPr>
          <w:rFonts w:ascii="Liberation Serif" w:hAnsi="Liberation Serif"/>
          <w:i/>
          <w:sz w:val="24"/>
          <w:lang w:val="en-GB"/>
        </w:rPr>
        <w:t>elease decision</w:t>
      </w:r>
    </w:p>
    <w:p w14:paraId="4C1A53AD" w14:textId="77777777" w:rsidR="000A6DFC" w:rsidRPr="00932B6A" w:rsidRDefault="000A6DFC" w:rsidP="000866E1">
      <w:pPr>
        <w:pStyle w:val="NoSpacing"/>
        <w:spacing w:line="360" w:lineRule="auto"/>
        <w:ind w:left="284" w:hanging="284"/>
        <w:jc w:val="both"/>
        <w:rPr>
          <w:rFonts w:ascii="Liberation Serif" w:hAnsi="Liberation Serif"/>
          <w:i/>
          <w:sz w:val="24"/>
          <w:lang w:val="en-GB"/>
        </w:rPr>
      </w:pPr>
      <w:r w:rsidRPr="00932B6A">
        <w:rPr>
          <w:rFonts w:ascii="Liberation Serif" w:hAnsi="Liberation Serif"/>
          <w:i/>
          <w:sz w:val="24"/>
          <w:lang w:val="en-GB"/>
        </w:rPr>
        <w:t>-</w:t>
      </w:r>
      <w:r w:rsidRPr="00932B6A">
        <w:rPr>
          <w:rFonts w:ascii="Liberation Serif" w:hAnsi="Liberation Serif"/>
          <w:i/>
          <w:sz w:val="24"/>
          <w:lang w:val="en-GB"/>
        </w:rPr>
        <w:tab/>
      </w:r>
      <w:r>
        <w:rPr>
          <w:rFonts w:ascii="Liberation Serif" w:hAnsi="Liberation Serif"/>
          <w:i/>
          <w:sz w:val="24"/>
          <w:lang w:val="en-GB"/>
        </w:rPr>
        <w:t>O</w:t>
      </w:r>
      <w:r w:rsidRPr="00932B6A">
        <w:rPr>
          <w:rFonts w:ascii="Liberation Serif" w:hAnsi="Liberation Serif"/>
          <w:i/>
          <w:sz w:val="24"/>
          <w:lang w:val="en-GB"/>
        </w:rPr>
        <w:t>rdering decision</w:t>
      </w:r>
    </w:p>
    <w:p w14:paraId="2908FEC6" w14:textId="77777777" w:rsidR="000A6DFC" w:rsidRPr="00932B6A" w:rsidRDefault="000A6DFC" w:rsidP="000866E1">
      <w:pPr>
        <w:pStyle w:val="NoSpacing"/>
        <w:spacing w:line="360" w:lineRule="auto"/>
        <w:ind w:left="284" w:hanging="284"/>
        <w:jc w:val="both"/>
        <w:rPr>
          <w:rFonts w:ascii="Liberation Serif" w:hAnsi="Liberation Serif"/>
          <w:i/>
          <w:sz w:val="24"/>
          <w:lang w:val="en-GB"/>
        </w:rPr>
      </w:pPr>
      <w:r w:rsidRPr="00932B6A">
        <w:rPr>
          <w:rFonts w:ascii="Liberation Serif" w:hAnsi="Liberation Serif"/>
          <w:i/>
          <w:sz w:val="24"/>
          <w:lang w:val="en-GB"/>
        </w:rPr>
        <w:t>-</w:t>
      </w:r>
      <w:r w:rsidRPr="00932B6A">
        <w:rPr>
          <w:rFonts w:ascii="Liberation Serif" w:hAnsi="Liberation Serif"/>
          <w:i/>
          <w:sz w:val="24"/>
          <w:lang w:val="en-GB"/>
        </w:rPr>
        <w:tab/>
      </w:r>
      <w:r>
        <w:rPr>
          <w:rFonts w:ascii="Liberation Serif" w:hAnsi="Liberation Serif"/>
          <w:i/>
          <w:sz w:val="24"/>
          <w:lang w:val="en-GB"/>
        </w:rPr>
        <w:t>C</w:t>
      </w:r>
      <w:r w:rsidRPr="00932B6A">
        <w:rPr>
          <w:rFonts w:ascii="Liberation Serif" w:hAnsi="Liberation Serif"/>
          <w:i/>
          <w:sz w:val="24"/>
          <w:lang w:val="en-GB"/>
        </w:rPr>
        <w:t>ontrolled stock point</w:t>
      </w:r>
    </w:p>
    <w:p w14:paraId="5922AD1F" w14:textId="77777777" w:rsidR="000A6DFC" w:rsidRPr="00932B6A" w:rsidRDefault="000A6DFC" w:rsidP="000866E1">
      <w:pPr>
        <w:pStyle w:val="NoSpacing"/>
        <w:spacing w:line="360" w:lineRule="auto"/>
        <w:ind w:left="284" w:hanging="284"/>
        <w:jc w:val="both"/>
        <w:rPr>
          <w:rFonts w:ascii="Liberation Serif" w:hAnsi="Liberation Serif"/>
          <w:i/>
          <w:sz w:val="24"/>
          <w:lang w:val="en-GB"/>
        </w:rPr>
      </w:pPr>
      <w:r w:rsidRPr="00932B6A">
        <w:rPr>
          <w:rFonts w:ascii="Liberation Serif" w:hAnsi="Liberation Serif"/>
          <w:i/>
          <w:sz w:val="24"/>
          <w:lang w:val="en-GB"/>
        </w:rPr>
        <w:t>-</w:t>
      </w:r>
      <w:r w:rsidRPr="00932B6A">
        <w:rPr>
          <w:rFonts w:ascii="Liberation Serif" w:hAnsi="Liberation Serif"/>
          <w:i/>
          <w:sz w:val="24"/>
          <w:lang w:val="en-GB"/>
        </w:rPr>
        <w:tab/>
      </w:r>
      <w:r>
        <w:rPr>
          <w:rFonts w:ascii="Liberation Serif" w:hAnsi="Liberation Serif"/>
          <w:i/>
          <w:sz w:val="24"/>
          <w:lang w:val="en-GB"/>
        </w:rPr>
        <w:t>L</w:t>
      </w:r>
      <w:r w:rsidRPr="00932B6A">
        <w:rPr>
          <w:rFonts w:ascii="Liberation Serif" w:hAnsi="Liberation Serif"/>
          <w:i/>
          <w:sz w:val="24"/>
          <w:lang w:val="en-GB"/>
        </w:rPr>
        <w:t>ead time</w:t>
      </w:r>
    </w:p>
    <w:p w14:paraId="22586B22" w14:textId="77777777" w:rsidR="000A6DFC" w:rsidRPr="00932B6A" w:rsidRDefault="000A6DFC" w:rsidP="000866E1">
      <w:pPr>
        <w:pStyle w:val="NoSpacing"/>
        <w:spacing w:line="360" w:lineRule="auto"/>
        <w:ind w:left="284" w:hanging="284"/>
        <w:jc w:val="both"/>
        <w:rPr>
          <w:rFonts w:ascii="Liberation Serif" w:hAnsi="Liberation Serif"/>
          <w:i/>
          <w:sz w:val="24"/>
          <w:lang w:val="en-GB"/>
        </w:rPr>
      </w:pPr>
      <w:r w:rsidRPr="00932B6A">
        <w:rPr>
          <w:rFonts w:ascii="Liberation Serif" w:hAnsi="Liberation Serif"/>
          <w:i/>
          <w:sz w:val="24"/>
          <w:lang w:val="en-GB"/>
        </w:rPr>
        <w:t>-</w:t>
      </w:r>
      <w:r w:rsidRPr="00932B6A">
        <w:rPr>
          <w:rFonts w:ascii="Liberation Serif" w:hAnsi="Liberation Serif"/>
          <w:i/>
          <w:sz w:val="24"/>
          <w:lang w:val="en-GB"/>
        </w:rPr>
        <w:tab/>
      </w:r>
      <w:r>
        <w:rPr>
          <w:rFonts w:ascii="Liberation Serif" w:hAnsi="Liberation Serif"/>
          <w:i/>
          <w:sz w:val="24"/>
          <w:lang w:val="en-GB"/>
        </w:rPr>
        <w:t>D</w:t>
      </w:r>
      <w:r w:rsidRPr="00932B6A">
        <w:rPr>
          <w:rFonts w:ascii="Liberation Serif" w:hAnsi="Liberation Serif"/>
          <w:i/>
          <w:sz w:val="24"/>
          <w:lang w:val="en-GB"/>
        </w:rPr>
        <w:t>elivery time (promised, planned, actual)</w:t>
      </w:r>
    </w:p>
    <w:p w14:paraId="3512CE45" w14:textId="77777777" w:rsidR="000A6DFC" w:rsidRPr="00932B6A" w:rsidRDefault="000A6DFC" w:rsidP="000866E1">
      <w:pPr>
        <w:pStyle w:val="NoSpacing"/>
        <w:spacing w:line="360" w:lineRule="auto"/>
        <w:ind w:left="284" w:hanging="284"/>
        <w:jc w:val="both"/>
        <w:rPr>
          <w:rFonts w:ascii="Liberation Serif" w:hAnsi="Liberation Serif"/>
          <w:i/>
          <w:sz w:val="24"/>
          <w:lang w:val="en-GB"/>
        </w:rPr>
      </w:pPr>
      <w:r w:rsidRPr="00932B6A">
        <w:rPr>
          <w:rFonts w:ascii="Liberation Serif" w:hAnsi="Liberation Serif"/>
          <w:i/>
          <w:sz w:val="24"/>
          <w:lang w:val="en-GB"/>
        </w:rPr>
        <w:t>-</w:t>
      </w:r>
      <w:r w:rsidRPr="00932B6A">
        <w:rPr>
          <w:rFonts w:ascii="Liberation Serif" w:hAnsi="Liberation Serif"/>
          <w:i/>
          <w:sz w:val="24"/>
          <w:lang w:val="en-GB"/>
        </w:rPr>
        <w:tab/>
      </w:r>
      <w:r>
        <w:rPr>
          <w:rFonts w:ascii="Liberation Serif" w:hAnsi="Liberation Serif"/>
          <w:i/>
          <w:sz w:val="24"/>
          <w:lang w:val="en-GB"/>
        </w:rPr>
        <w:t>D</w:t>
      </w:r>
      <w:r w:rsidRPr="00932B6A">
        <w:rPr>
          <w:rFonts w:ascii="Liberation Serif" w:hAnsi="Liberation Serif"/>
          <w:i/>
          <w:sz w:val="24"/>
          <w:lang w:val="en-GB"/>
        </w:rPr>
        <w:t>eterministic situation versus stochastic situation</w:t>
      </w:r>
    </w:p>
    <w:p w14:paraId="2D7FFB85" w14:textId="77777777" w:rsidR="000A6DFC" w:rsidRPr="00932B6A" w:rsidRDefault="000A6DFC" w:rsidP="000866E1">
      <w:pPr>
        <w:pStyle w:val="NoSpacing"/>
        <w:spacing w:line="360" w:lineRule="auto"/>
        <w:ind w:left="284" w:hanging="284"/>
        <w:jc w:val="both"/>
        <w:rPr>
          <w:rFonts w:ascii="Liberation Serif" w:hAnsi="Liberation Serif"/>
          <w:i/>
          <w:sz w:val="24"/>
          <w:lang w:val="en-GB"/>
        </w:rPr>
      </w:pPr>
      <w:r w:rsidRPr="00932B6A">
        <w:rPr>
          <w:rFonts w:ascii="Liberation Serif" w:hAnsi="Liberation Serif"/>
          <w:i/>
          <w:sz w:val="24"/>
          <w:lang w:val="en-GB"/>
        </w:rPr>
        <w:t>-</w:t>
      </w:r>
      <w:r w:rsidRPr="00932B6A">
        <w:rPr>
          <w:rFonts w:ascii="Liberation Serif" w:hAnsi="Liberation Serif"/>
          <w:i/>
          <w:sz w:val="24"/>
          <w:lang w:val="en-GB"/>
        </w:rPr>
        <w:tab/>
      </w:r>
      <w:r>
        <w:rPr>
          <w:rFonts w:ascii="Liberation Serif" w:hAnsi="Liberation Serif"/>
          <w:i/>
          <w:sz w:val="24"/>
          <w:lang w:val="en-GB"/>
        </w:rPr>
        <w:t>D</w:t>
      </w:r>
      <w:r w:rsidRPr="00932B6A">
        <w:rPr>
          <w:rFonts w:ascii="Liberation Serif" w:hAnsi="Liberation Serif"/>
          <w:i/>
          <w:sz w:val="24"/>
          <w:lang w:val="en-GB"/>
        </w:rPr>
        <w:t>ependent demand versus independent demand</w:t>
      </w:r>
    </w:p>
    <w:p w14:paraId="21E0D79D"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Program-</w:t>
      </w:r>
      <w:r w:rsidRPr="00932B6A">
        <w:rPr>
          <w:rFonts w:ascii="Liberation Serif" w:hAnsi="Liberation Serif"/>
          <w:i/>
          <w:iCs/>
          <w:sz w:val="24"/>
          <w:lang w:val="en-GB"/>
        </w:rPr>
        <w:t>controlled versus stock</w:t>
      </w:r>
      <w:r>
        <w:rPr>
          <w:rFonts w:ascii="Liberation Serif" w:hAnsi="Liberation Serif"/>
          <w:i/>
          <w:iCs/>
          <w:sz w:val="24"/>
          <w:lang w:val="en-GB"/>
        </w:rPr>
        <w:t>-</w:t>
      </w:r>
      <w:r w:rsidRPr="00932B6A">
        <w:rPr>
          <w:rFonts w:ascii="Liberation Serif" w:hAnsi="Liberation Serif"/>
          <w:i/>
          <w:iCs/>
          <w:sz w:val="24"/>
          <w:lang w:val="en-GB"/>
        </w:rPr>
        <w:t>controlled</w:t>
      </w:r>
    </w:p>
    <w:p w14:paraId="49BC61A6"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T</w:t>
      </w:r>
      <w:r w:rsidRPr="00932B6A">
        <w:rPr>
          <w:rFonts w:ascii="Liberation Serif" w:hAnsi="Liberation Serif"/>
          <w:i/>
          <w:iCs/>
          <w:sz w:val="24"/>
          <w:lang w:val="en-GB"/>
        </w:rPr>
        <w:t>ime-phased versus non-time-phased</w:t>
      </w:r>
    </w:p>
    <w:p w14:paraId="5AFAFF4F"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L</w:t>
      </w:r>
      <w:r w:rsidRPr="00932B6A">
        <w:rPr>
          <w:rFonts w:ascii="Liberation Serif" w:hAnsi="Liberation Serif"/>
          <w:i/>
          <w:iCs/>
          <w:sz w:val="24"/>
          <w:lang w:val="en-GB"/>
        </w:rPr>
        <w:t>ocal stock versus echelon stock (or global stock)</w:t>
      </w:r>
    </w:p>
    <w:p w14:paraId="6A216A04"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R</w:t>
      </w:r>
      <w:r w:rsidRPr="00932B6A">
        <w:rPr>
          <w:rFonts w:ascii="Liberation Serif" w:hAnsi="Liberation Serif"/>
          <w:i/>
          <w:iCs/>
          <w:sz w:val="24"/>
          <w:lang w:val="en-GB"/>
        </w:rPr>
        <w:t>e-order point control</w:t>
      </w:r>
    </w:p>
    <w:p w14:paraId="1EED0002"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E</w:t>
      </w:r>
      <w:r w:rsidRPr="00932B6A">
        <w:rPr>
          <w:rFonts w:ascii="Liberation Serif" w:hAnsi="Liberation Serif"/>
          <w:i/>
          <w:iCs/>
          <w:sz w:val="24"/>
          <w:lang w:val="en-GB"/>
        </w:rPr>
        <w:t>chelon stock control</w:t>
      </w:r>
    </w:p>
    <w:p w14:paraId="05261D6E"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M</w:t>
      </w:r>
      <w:r w:rsidRPr="00932B6A">
        <w:rPr>
          <w:rFonts w:ascii="Liberation Serif" w:hAnsi="Liberation Serif"/>
          <w:i/>
          <w:iCs/>
          <w:sz w:val="24"/>
          <w:lang w:val="en-GB"/>
        </w:rPr>
        <w:t>aterial requirements planning</w:t>
      </w:r>
    </w:p>
    <w:p w14:paraId="2243AA21"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L</w:t>
      </w:r>
      <w:r w:rsidRPr="00932B6A">
        <w:rPr>
          <w:rFonts w:ascii="Liberation Serif" w:hAnsi="Liberation Serif"/>
          <w:i/>
          <w:iCs/>
          <w:sz w:val="24"/>
          <w:lang w:val="en-GB"/>
        </w:rPr>
        <w:t>ine requirements planning</w:t>
      </w:r>
    </w:p>
    <w:p w14:paraId="18E26B10"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I</w:t>
      </w:r>
      <w:r w:rsidRPr="00932B6A">
        <w:rPr>
          <w:rFonts w:ascii="Liberation Serif" w:hAnsi="Liberation Serif"/>
          <w:i/>
          <w:iCs/>
          <w:sz w:val="24"/>
          <w:lang w:val="en-GB"/>
        </w:rPr>
        <w:t>nternal service level (cycle service level (P1), fill rate (P2), ready rate (P3))</w:t>
      </w:r>
    </w:p>
    <w:p w14:paraId="41320BB2"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E</w:t>
      </w:r>
      <w:r w:rsidRPr="00932B6A">
        <w:rPr>
          <w:rFonts w:ascii="Liberation Serif" w:hAnsi="Liberation Serif"/>
          <w:i/>
          <w:iCs/>
          <w:sz w:val="24"/>
          <w:lang w:val="en-GB"/>
        </w:rPr>
        <w:t>xternal service level (On Time In Full, CLIP)</w:t>
      </w:r>
    </w:p>
    <w:p w14:paraId="37F77F0F"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O</w:t>
      </w:r>
      <w:r w:rsidRPr="00932B6A">
        <w:rPr>
          <w:rFonts w:ascii="Liberation Serif" w:hAnsi="Liberation Serif"/>
          <w:i/>
          <w:iCs/>
          <w:sz w:val="24"/>
          <w:lang w:val="en-GB"/>
        </w:rPr>
        <w:t>rder cycle</w:t>
      </w:r>
    </w:p>
    <w:p w14:paraId="2CD242A9" w14:textId="77777777" w:rsidR="000A6DFC" w:rsidRPr="00932B6A" w:rsidRDefault="000A6DFC" w:rsidP="000866E1">
      <w:pPr>
        <w:pStyle w:val="NoSpacing"/>
        <w:spacing w:line="360" w:lineRule="auto"/>
        <w:ind w:left="284" w:hanging="284"/>
        <w:jc w:val="both"/>
        <w:rPr>
          <w:rFonts w:ascii="Liberation Serif" w:hAnsi="Liberation Serif"/>
          <w:sz w:val="24"/>
          <w:lang w:val="en-GB"/>
        </w:rPr>
      </w:pPr>
    </w:p>
    <w:p w14:paraId="19540991" w14:textId="77777777" w:rsidR="000A6DFC" w:rsidRPr="00932B6A" w:rsidRDefault="000A6DFC" w:rsidP="000866E1">
      <w:pPr>
        <w:pStyle w:val="NoSpacing"/>
        <w:spacing w:line="360" w:lineRule="auto"/>
        <w:ind w:left="284" w:hanging="284"/>
        <w:jc w:val="both"/>
        <w:rPr>
          <w:rFonts w:ascii="Liberation Serif" w:hAnsi="Liberation Serif"/>
          <w:sz w:val="24"/>
          <w:lang w:val="en-GB"/>
        </w:rPr>
      </w:pPr>
      <w:r w:rsidRPr="00932B6A">
        <w:rPr>
          <w:rFonts w:ascii="Liberation Serif" w:hAnsi="Liberation Serif"/>
          <w:sz w:val="24"/>
          <w:lang w:val="en-GB"/>
        </w:rPr>
        <w:t>For the section on forecasting:</w:t>
      </w:r>
    </w:p>
    <w:p w14:paraId="47FFADAE"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lastRenderedPageBreak/>
        <w:t>-</w:t>
      </w:r>
      <w:r w:rsidRPr="00932B6A">
        <w:rPr>
          <w:rFonts w:ascii="Liberation Serif" w:hAnsi="Liberation Serif"/>
          <w:i/>
          <w:iCs/>
          <w:sz w:val="24"/>
          <w:lang w:val="en-GB"/>
        </w:rPr>
        <w:tab/>
      </w:r>
      <w:r>
        <w:rPr>
          <w:rFonts w:ascii="Liberation Serif" w:hAnsi="Liberation Serif"/>
          <w:i/>
          <w:iCs/>
          <w:sz w:val="24"/>
          <w:lang w:val="en-GB"/>
        </w:rPr>
        <w:t>F</w:t>
      </w:r>
      <w:r w:rsidRPr="00932B6A">
        <w:rPr>
          <w:rFonts w:ascii="Liberation Serif" w:hAnsi="Liberation Serif"/>
          <w:i/>
          <w:iCs/>
          <w:sz w:val="24"/>
          <w:lang w:val="en-GB"/>
        </w:rPr>
        <w:t>orecast error</w:t>
      </w:r>
    </w:p>
    <w:p w14:paraId="36B6DA48"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M</w:t>
      </w:r>
      <w:r w:rsidRPr="00932B6A">
        <w:rPr>
          <w:rFonts w:ascii="Liberation Serif" w:hAnsi="Liberation Serif"/>
          <w:i/>
          <w:iCs/>
          <w:sz w:val="24"/>
          <w:lang w:val="en-GB"/>
        </w:rPr>
        <w:t>ean error (ME)</w:t>
      </w:r>
    </w:p>
    <w:p w14:paraId="1FE0CF7B"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M</w:t>
      </w:r>
      <w:r w:rsidRPr="00932B6A">
        <w:rPr>
          <w:rFonts w:ascii="Liberation Serif" w:hAnsi="Liberation Serif"/>
          <w:i/>
          <w:iCs/>
          <w:sz w:val="24"/>
          <w:lang w:val="en-GB"/>
        </w:rPr>
        <w:t>ean squared error (MSE)</w:t>
      </w:r>
    </w:p>
    <w:p w14:paraId="0E845490"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M</w:t>
      </w:r>
      <w:r w:rsidRPr="00932B6A">
        <w:rPr>
          <w:rFonts w:ascii="Liberation Serif" w:hAnsi="Liberation Serif"/>
          <w:i/>
          <w:iCs/>
          <w:sz w:val="24"/>
          <w:lang w:val="en-GB"/>
        </w:rPr>
        <w:t>ean absolute deviation (MAD)</w:t>
      </w:r>
    </w:p>
    <w:p w14:paraId="05ACD89B"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C</w:t>
      </w:r>
      <w:r w:rsidRPr="00932B6A">
        <w:rPr>
          <w:rFonts w:ascii="Liberation Serif" w:hAnsi="Liberation Serif"/>
          <w:i/>
          <w:iCs/>
          <w:sz w:val="24"/>
          <w:lang w:val="en-GB"/>
        </w:rPr>
        <w:t>ausal models for forecasting</w:t>
      </w:r>
    </w:p>
    <w:p w14:paraId="52FE5FF0"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T</w:t>
      </w:r>
      <w:r w:rsidRPr="00932B6A">
        <w:rPr>
          <w:rFonts w:ascii="Liberation Serif" w:hAnsi="Liberation Serif"/>
          <w:i/>
          <w:iCs/>
          <w:sz w:val="24"/>
          <w:lang w:val="en-GB"/>
        </w:rPr>
        <w:t>ime series models for forecasting</w:t>
      </w:r>
    </w:p>
    <w:p w14:paraId="03B36BC8"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M</w:t>
      </w:r>
      <w:r w:rsidRPr="00932B6A">
        <w:rPr>
          <w:rFonts w:ascii="Liberation Serif" w:hAnsi="Liberation Serif"/>
          <w:i/>
          <w:iCs/>
          <w:sz w:val="24"/>
          <w:lang w:val="en-GB"/>
        </w:rPr>
        <w:t>oving average</w:t>
      </w:r>
    </w:p>
    <w:p w14:paraId="153A9939"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W</w:t>
      </w:r>
      <w:r w:rsidRPr="00932B6A">
        <w:rPr>
          <w:rFonts w:ascii="Liberation Serif" w:hAnsi="Liberation Serif"/>
          <w:i/>
          <w:iCs/>
          <w:sz w:val="24"/>
          <w:lang w:val="en-GB"/>
        </w:rPr>
        <w:t>eighted moving average</w:t>
      </w:r>
    </w:p>
    <w:p w14:paraId="0414D0B7"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E</w:t>
      </w:r>
      <w:r w:rsidRPr="00932B6A">
        <w:rPr>
          <w:rFonts w:ascii="Liberation Serif" w:hAnsi="Liberation Serif"/>
          <w:i/>
          <w:iCs/>
          <w:sz w:val="24"/>
          <w:lang w:val="en-GB"/>
        </w:rPr>
        <w:t>xponential smoothing (single, double)</w:t>
      </w:r>
    </w:p>
    <w:p w14:paraId="2D97A804"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L</w:t>
      </w:r>
      <w:r w:rsidRPr="00932B6A">
        <w:rPr>
          <w:rFonts w:ascii="Liberation Serif" w:hAnsi="Liberation Serif"/>
          <w:i/>
          <w:iCs/>
          <w:sz w:val="24"/>
          <w:lang w:val="en-GB"/>
        </w:rPr>
        <w:t>inear regression</w:t>
      </w:r>
    </w:p>
    <w:p w14:paraId="2E156963"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p>
    <w:p w14:paraId="0678BCD5" w14:textId="77777777" w:rsidR="000A6DFC" w:rsidRPr="00932B6A" w:rsidRDefault="000A6DFC" w:rsidP="000866E1">
      <w:pPr>
        <w:pStyle w:val="NoSpacing"/>
        <w:spacing w:line="360" w:lineRule="auto"/>
        <w:ind w:left="284" w:hanging="284"/>
        <w:jc w:val="both"/>
        <w:rPr>
          <w:rFonts w:ascii="Liberation Serif" w:hAnsi="Liberation Serif"/>
          <w:sz w:val="24"/>
          <w:lang w:val="en-GB"/>
        </w:rPr>
      </w:pPr>
      <w:r w:rsidRPr="00932B6A">
        <w:rPr>
          <w:rFonts w:ascii="Liberation Serif" w:hAnsi="Liberation Serif"/>
          <w:sz w:val="24"/>
          <w:lang w:val="en-GB"/>
        </w:rPr>
        <w:t>For the section on order size:</w:t>
      </w:r>
    </w:p>
    <w:p w14:paraId="60F0DDE4"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H</w:t>
      </w:r>
      <w:r w:rsidRPr="00932B6A">
        <w:rPr>
          <w:rFonts w:ascii="Liberation Serif" w:hAnsi="Liberation Serif"/>
          <w:i/>
          <w:iCs/>
          <w:sz w:val="24"/>
          <w:lang w:val="en-GB"/>
        </w:rPr>
        <w:t>olding costs</w:t>
      </w:r>
    </w:p>
    <w:p w14:paraId="137D5B9B"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O</w:t>
      </w:r>
      <w:r w:rsidRPr="00932B6A">
        <w:rPr>
          <w:rFonts w:ascii="Liberation Serif" w:hAnsi="Liberation Serif"/>
          <w:i/>
          <w:iCs/>
          <w:sz w:val="24"/>
          <w:lang w:val="en-GB"/>
        </w:rPr>
        <w:t>rdering costs</w:t>
      </w:r>
    </w:p>
    <w:p w14:paraId="4B3012BD" w14:textId="082DABF4"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sidR="00A706D8">
        <w:rPr>
          <w:rFonts w:ascii="Liberation Serif" w:hAnsi="Liberation Serif"/>
          <w:i/>
          <w:iCs/>
          <w:sz w:val="24"/>
          <w:lang w:val="en-GB"/>
        </w:rPr>
        <w:t>It</w:t>
      </w:r>
      <w:r w:rsidRPr="00932B6A">
        <w:rPr>
          <w:rFonts w:ascii="Liberation Serif" w:hAnsi="Liberation Serif"/>
          <w:i/>
          <w:iCs/>
          <w:sz w:val="24"/>
          <w:lang w:val="en-GB"/>
        </w:rPr>
        <w:t>em value (item costs)</w:t>
      </w:r>
    </w:p>
    <w:p w14:paraId="0E4BB6CD"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I</w:t>
      </w:r>
      <w:r w:rsidRPr="00932B6A">
        <w:rPr>
          <w:rFonts w:ascii="Liberation Serif" w:hAnsi="Liberation Serif"/>
          <w:i/>
          <w:iCs/>
          <w:sz w:val="24"/>
          <w:lang w:val="en-GB"/>
        </w:rPr>
        <w:t>nventory turnover ratio</w:t>
      </w:r>
    </w:p>
    <w:p w14:paraId="09B09DA8"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D</w:t>
      </w:r>
      <w:r w:rsidRPr="00932B6A">
        <w:rPr>
          <w:rFonts w:ascii="Liberation Serif" w:hAnsi="Liberation Serif"/>
          <w:i/>
          <w:iCs/>
          <w:sz w:val="24"/>
          <w:lang w:val="en-GB"/>
        </w:rPr>
        <w:t>emand components (level, trend, seasonality</w:t>
      </w:r>
      <w:r>
        <w:rPr>
          <w:rFonts w:ascii="Liberation Serif" w:hAnsi="Liberation Serif"/>
          <w:i/>
          <w:iCs/>
          <w:sz w:val="24"/>
          <w:lang w:val="en-GB"/>
        </w:rPr>
        <w:t>,</w:t>
      </w:r>
      <w:r w:rsidRPr="00932B6A">
        <w:rPr>
          <w:rFonts w:ascii="Liberation Serif" w:hAnsi="Liberation Serif"/>
          <w:i/>
          <w:iCs/>
          <w:sz w:val="24"/>
          <w:lang w:val="en-GB"/>
        </w:rPr>
        <w:t xml:space="preserve"> and randomness)</w:t>
      </w:r>
    </w:p>
    <w:p w14:paraId="579CFEEF"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E</w:t>
      </w:r>
      <w:r w:rsidRPr="00932B6A">
        <w:rPr>
          <w:rFonts w:ascii="Liberation Serif" w:hAnsi="Liberation Serif"/>
          <w:i/>
          <w:iCs/>
          <w:sz w:val="24"/>
          <w:lang w:val="en-GB"/>
        </w:rPr>
        <w:t>conomical order quantity (EOQ)</w:t>
      </w:r>
    </w:p>
    <w:p w14:paraId="3CED0CE9"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H</w:t>
      </w:r>
      <w:r w:rsidRPr="00932B6A">
        <w:rPr>
          <w:rFonts w:ascii="Liberation Serif" w:hAnsi="Liberation Serif"/>
          <w:i/>
          <w:iCs/>
          <w:sz w:val="24"/>
          <w:lang w:val="en-GB"/>
        </w:rPr>
        <w:t>olding costs</w:t>
      </w:r>
    </w:p>
    <w:p w14:paraId="6D152AAC"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O</w:t>
      </w:r>
      <w:r w:rsidRPr="00932B6A">
        <w:rPr>
          <w:rFonts w:ascii="Liberation Serif" w:hAnsi="Liberation Serif"/>
          <w:i/>
          <w:iCs/>
          <w:sz w:val="24"/>
          <w:lang w:val="en-GB"/>
        </w:rPr>
        <w:t>rder-related costs</w:t>
      </w:r>
    </w:p>
    <w:p w14:paraId="6012F521"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P</w:t>
      </w:r>
      <w:r w:rsidRPr="00932B6A">
        <w:rPr>
          <w:rFonts w:ascii="Liberation Serif" w:hAnsi="Liberation Serif"/>
          <w:i/>
          <w:iCs/>
          <w:sz w:val="24"/>
          <w:lang w:val="en-GB"/>
        </w:rPr>
        <w:t>eriod order quantity (POQ)</w:t>
      </w:r>
    </w:p>
    <w:p w14:paraId="5252DB83"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t>Silver-Meal and Wagner-Within algorithms</w:t>
      </w:r>
    </w:p>
    <w:p w14:paraId="4FBC1957"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Q</w:t>
      </w:r>
      <w:r w:rsidRPr="00932B6A">
        <w:rPr>
          <w:rFonts w:ascii="Liberation Serif" w:hAnsi="Liberation Serif"/>
          <w:i/>
          <w:iCs/>
          <w:sz w:val="24"/>
          <w:lang w:val="en-GB"/>
        </w:rPr>
        <w:t>uantity discount</w:t>
      </w:r>
    </w:p>
    <w:p w14:paraId="7E24F5E5"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M</w:t>
      </w:r>
      <w:r w:rsidRPr="00932B6A">
        <w:rPr>
          <w:rFonts w:ascii="Liberation Serif" w:hAnsi="Liberation Serif"/>
          <w:i/>
          <w:iCs/>
          <w:sz w:val="24"/>
          <w:lang w:val="en-GB"/>
        </w:rPr>
        <w:t>inimum order quantity</w:t>
      </w:r>
    </w:p>
    <w:p w14:paraId="6AFA437B"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r w:rsidRPr="00932B6A">
        <w:rPr>
          <w:rFonts w:ascii="Liberation Serif" w:hAnsi="Liberation Serif"/>
          <w:i/>
          <w:iCs/>
          <w:sz w:val="24"/>
          <w:lang w:val="en-GB"/>
        </w:rPr>
        <w:t>-</w:t>
      </w:r>
      <w:r w:rsidRPr="00932B6A">
        <w:rPr>
          <w:rFonts w:ascii="Liberation Serif" w:hAnsi="Liberation Serif"/>
          <w:i/>
          <w:iCs/>
          <w:sz w:val="24"/>
          <w:lang w:val="en-GB"/>
        </w:rPr>
        <w:tab/>
      </w:r>
      <w:r>
        <w:rPr>
          <w:rFonts w:ascii="Liberation Serif" w:hAnsi="Liberation Serif"/>
          <w:i/>
          <w:iCs/>
          <w:sz w:val="24"/>
          <w:lang w:val="en-GB"/>
        </w:rPr>
        <w:t>S</w:t>
      </w:r>
      <w:r w:rsidRPr="00932B6A">
        <w:rPr>
          <w:rFonts w:ascii="Liberation Serif" w:hAnsi="Liberation Serif"/>
          <w:i/>
          <w:iCs/>
          <w:sz w:val="24"/>
          <w:lang w:val="en-GB"/>
        </w:rPr>
        <w:t>ingle period order problem (news vendor problem)</w:t>
      </w:r>
    </w:p>
    <w:p w14:paraId="1DFBB81A" w14:textId="77777777" w:rsidR="000A6DFC" w:rsidRPr="00932B6A" w:rsidRDefault="000A6DFC" w:rsidP="000866E1">
      <w:pPr>
        <w:pStyle w:val="NoSpacing"/>
        <w:spacing w:line="360" w:lineRule="auto"/>
        <w:ind w:left="284" w:hanging="284"/>
        <w:jc w:val="both"/>
        <w:rPr>
          <w:rFonts w:ascii="Liberation Serif" w:hAnsi="Liberation Serif"/>
          <w:i/>
          <w:iCs/>
          <w:sz w:val="24"/>
          <w:lang w:val="en-GB"/>
        </w:rPr>
      </w:pPr>
    </w:p>
    <w:p w14:paraId="5CD27F02" w14:textId="25493189" w:rsidR="000A6DFC" w:rsidRPr="00A92298" w:rsidRDefault="000A6DFC" w:rsidP="000866E1">
      <w:pPr>
        <w:pStyle w:val="NoSpacing"/>
        <w:spacing w:line="360" w:lineRule="auto"/>
        <w:jc w:val="both"/>
        <w:rPr>
          <w:rFonts w:ascii="Liberation Serif" w:hAnsi="Liberation Serif"/>
          <w:b/>
          <w:sz w:val="24"/>
          <w:lang w:val="en-GB"/>
        </w:rPr>
      </w:pPr>
      <w:r w:rsidRPr="00A92298">
        <w:rPr>
          <w:rFonts w:ascii="Liberation Serif" w:hAnsi="Liberation Serif"/>
          <w:b/>
          <w:sz w:val="24"/>
          <w:lang w:val="en-GB"/>
        </w:rPr>
        <w:t>Theory</w:t>
      </w:r>
    </w:p>
    <w:p w14:paraId="125F4719" w14:textId="77777777" w:rsidR="000A6DFC" w:rsidRPr="00A92298" w:rsidRDefault="000A6DFC" w:rsidP="000866E1">
      <w:pPr>
        <w:spacing w:line="360" w:lineRule="auto"/>
        <w:ind w:left="284" w:hanging="284"/>
        <w:jc w:val="both"/>
        <w:rPr>
          <w:rFonts w:ascii="Liberation Serif" w:hAnsi="Liberation Serif"/>
          <w:b/>
          <w:bCs/>
          <w:sz w:val="24"/>
        </w:rPr>
      </w:pPr>
      <w:r w:rsidRPr="00A92298">
        <w:rPr>
          <w:rFonts w:ascii="Liberation Serif" w:hAnsi="Liberation Serif"/>
          <w:b/>
          <w:bCs/>
          <w:sz w:val="24"/>
        </w:rPr>
        <w:t>Question 5.1</w:t>
      </w:r>
      <w:r>
        <w:rPr>
          <w:rFonts w:ascii="Liberation Serif" w:hAnsi="Liberation Serif"/>
          <w:b/>
          <w:bCs/>
          <w:sz w:val="24"/>
        </w:rPr>
        <w:t>.1</w:t>
      </w:r>
    </w:p>
    <w:p w14:paraId="6C37359D" w14:textId="77777777" w:rsidR="000A6DFC" w:rsidRPr="00A92298"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 xml:space="preserve">Answer the following questions related to basic methods </w:t>
      </w:r>
      <w:r w:rsidRPr="00A92298">
        <w:rPr>
          <w:rFonts w:ascii="Liberation Serif" w:hAnsi="Liberation Serif"/>
          <w:sz w:val="24"/>
        </w:rPr>
        <w:t>for Decoupling Point Control:</w:t>
      </w:r>
    </w:p>
    <w:p w14:paraId="1D10B655"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a</w:t>
      </w:r>
      <w:r w:rsidRPr="00932B6A">
        <w:rPr>
          <w:rFonts w:ascii="Liberation Serif" w:hAnsi="Liberation Serif"/>
          <w:sz w:val="24"/>
        </w:rPr>
        <w:tab/>
        <w:t>What two decisions determine the stock level at a decoupling point?</w:t>
      </w:r>
    </w:p>
    <w:p w14:paraId="252F9CBE"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b</w:t>
      </w:r>
      <w:r w:rsidRPr="00932B6A">
        <w:rPr>
          <w:rFonts w:ascii="Liberation Serif" w:hAnsi="Liberation Serif"/>
          <w:sz w:val="24"/>
        </w:rPr>
        <w:tab/>
        <w:t>What is for the ordering decision the difference between an "on</w:t>
      </w:r>
      <w:r>
        <w:rPr>
          <w:rFonts w:ascii="Liberation Serif" w:hAnsi="Liberation Serif"/>
          <w:sz w:val="24"/>
        </w:rPr>
        <w:t>-</w:t>
      </w:r>
      <w:r w:rsidRPr="00932B6A">
        <w:rPr>
          <w:rFonts w:ascii="Liberation Serif" w:hAnsi="Liberation Serif"/>
          <w:sz w:val="24"/>
        </w:rPr>
        <w:t>stock policy" and an "on</w:t>
      </w:r>
      <w:r>
        <w:rPr>
          <w:rFonts w:ascii="Liberation Serif" w:hAnsi="Liberation Serif"/>
          <w:sz w:val="24"/>
        </w:rPr>
        <w:t>-</w:t>
      </w:r>
      <w:r w:rsidRPr="00932B6A">
        <w:rPr>
          <w:rFonts w:ascii="Liberation Serif" w:hAnsi="Liberation Serif"/>
          <w:sz w:val="24"/>
        </w:rPr>
        <w:t>order policy"?</w:t>
      </w:r>
    </w:p>
    <w:p w14:paraId="2E9CF1E7"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c</w:t>
      </w:r>
      <w:r w:rsidRPr="00932B6A">
        <w:rPr>
          <w:rFonts w:ascii="Liberation Serif" w:hAnsi="Liberation Serif"/>
          <w:sz w:val="24"/>
        </w:rPr>
        <w:tab/>
        <w:t>Name the basic three variables that should be taken into account when making decisions about ordering.</w:t>
      </w:r>
    </w:p>
    <w:p w14:paraId="55F8EC54"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lastRenderedPageBreak/>
        <w:t>d</w:t>
      </w:r>
      <w:r w:rsidRPr="00932B6A">
        <w:rPr>
          <w:rFonts w:ascii="Liberation Serif" w:hAnsi="Liberation Serif"/>
          <w:sz w:val="24"/>
        </w:rPr>
        <w:tab/>
        <w:t>What is the difference between the promised delivery time, the planned delivery time, and the actual delivery time?</w:t>
      </w:r>
    </w:p>
    <w:p w14:paraId="498F424F"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e</w:t>
      </w:r>
      <w:r w:rsidRPr="00932B6A">
        <w:rPr>
          <w:rFonts w:ascii="Liberation Serif" w:hAnsi="Liberation Serif"/>
          <w:sz w:val="24"/>
        </w:rPr>
        <w:tab/>
        <w:t>What are the four basic methods of ordering when looking at the use of stock information on the one side (local vs. global) and the use of a time-phased program versus non-time-phased stock information on the other?</w:t>
      </w:r>
    </w:p>
    <w:p w14:paraId="17EFAAD7" w14:textId="77777777" w:rsidR="000A6DFC" w:rsidRDefault="000A6DFC" w:rsidP="000866E1">
      <w:pPr>
        <w:spacing w:line="360" w:lineRule="auto"/>
        <w:ind w:left="284" w:hanging="284"/>
        <w:jc w:val="both"/>
        <w:rPr>
          <w:rFonts w:ascii="Liberation Serif" w:hAnsi="Liberation Serif"/>
          <w:b/>
          <w:bCs/>
          <w:sz w:val="24"/>
        </w:rPr>
      </w:pPr>
    </w:p>
    <w:p w14:paraId="6079C149" w14:textId="77777777" w:rsidR="000A6DFC" w:rsidRPr="00932B6A" w:rsidRDefault="000A6DFC" w:rsidP="000866E1">
      <w:pPr>
        <w:spacing w:line="360" w:lineRule="auto"/>
        <w:ind w:left="284" w:hanging="284"/>
        <w:jc w:val="both"/>
        <w:rPr>
          <w:rFonts w:ascii="Liberation Serif" w:hAnsi="Liberation Serif"/>
          <w:sz w:val="24"/>
        </w:rPr>
      </w:pPr>
      <w:r w:rsidRPr="00A92298">
        <w:rPr>
          <w:rFonts w:ascii="Liberation Serif" w:hAnsi="Liberation Serif"/>
          <w:b/>
          <w:bCs/>
          <w:sz w:val="24"/>
        </w:rPr>
        <w:t>Question 5.</w:t>
      </w:r>
      <w:r>
        <w:rPr>
          <w:rFonts w:ascii="Liberation Serif" w:hAnsi="Liberation Serif"/>
          <w:b/>
          <w:bCs/>
          <w:sz w:val="24"/>
        </w:rPr>
        <w:t>1.2</w:t>
      </w:r>
    </w:p>
    <w:p w14:paraId="39F8FCCA"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 xml:space="preserve">Answer the following questions </w:t>
      </w:r>
      <w:r w:rsidRPr="000A6DFC">
        <w:rPr>
          <w:rFonts w:ascii="Liberation Serif" w:hAnsi="Liberation Serif"/>
          <w:sz w:val="24"/>
        </w:rPr>
        <w:t>related to performance measures for DCP:</w:t>
      </w:r>
    </w:p>
    <w:p w14:paraId="2006A11C"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a</w:t>
      </w:r>
      <w:r w:rsidRPr="00932B6A">
        <w:rPr>
          <w:rFonts w:ascii="Liberation Serif" w:hAnsi="Liberation Serif"/>
          <w:sz w:val="24"/>
        </w:rPr>
        <w:tab/>
        <w:t>What is the difference between demand and actual sales?</w:t>
      </w:r>
    </w:p>
    <w:p w14:paraId="395F6CD7"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b</w:t>
      </w:r>
      <w:r w:rsidRPr="00932B6A">
        <w:rPr>
          <w:rFonts w:ascii="Liberation Serif" w:hAnsi="Liberation Serif"/>
          <w:sz w:val="24"/>
        </w:rPr>
        <w:tab/>
        <w:t>Explain the differences between the P1, P2 and P3 service level definitions.</w:t>
      </w:r>
    </w:p>
    <w:p w14:paraId="1CDF3A64"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c</w:t>
      </w:r>
      <w:r w:rsidRPr="00932B6A">
        <w:rPr>
          <w:rFonts w:ascii="Liberation Serif" w:hAnsi="Liberation Serif"/>
          <w:sz w:val="24"/>
        </w:rPr>
        <w:tab/>
        <w:t>Explain why the P1, P2</w:t>
      </w:r>
      <w:r>
        <w:rPr>
          <w:rFonts w:ascii="Liberation Serif" w:hAnsi="Liberation Serif"/>
          <w:sz w:val="24"/>
        </w:rPr>
        <w:t>,</w:t>
      </w:r>
      <w:r w:rsidRPr="00932B6A">
        <w:rPr>
          <w:rFonts w:ascii="Liberation Serif" w:hAnsi="Liberation Serif"/>
          <w:sz w:val="24"/>
        </w:rPr>
        <w:t xml:space="preserve"> and P3 service levels are considered to be "internal service levels".</w:t>
      </w:r>
    </w:p>
    <w:p w14:paraId="3ACFD057"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d</w:t>
      </w:r>
      <w:r w:rsidRPr="00932B6A">
        <w:rPr>
          <w:rFonts w:ascii="Liberation Serif" w:hAnsi="Liberation Serif"/>
          <w:sz w:val="24"/>
        </w:rPr>
        <w:tab/>
        <w:t>Customer service levels (CSL) focus on how well customer orders are met. Two examples are CLIP and OTIF. Explain these two.</w:t>
      </w:r>
    </w:p>
    <w:p w14:paraId="5178746B"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e</w:t>
      </w:r>
      <w:r w:rsidRPr="00932B6A">
        <w:rPr>
          <w:rFonts w:ascii="Liberation Serif" w:hAnsi="Liberation Serif"/>
          <w:sz w:val="24"/>
        </w:rPr>
        <w:tab/>
        <w:t>Why is the Inventory Turnover Rate important from a financial point of view?</w:t>
      </w:r>
    </w:p>
    <w:p w14:paraId="15170C68"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f</w:t>
      </w:r>
      <w:r w:rsidRPr="00932B6A">
        <w:rPr>
          <w:rFonts w:ascii="Liberation Serif" w:hAnsi="Liberation Serif"/>
          <w:sz w:val="24"/>
        </w:rPr>
        <w:tab/>
        <w:t>Why does it make sense to focus on the balance between service levels and costs (instead of trying to find a single</w:t>
      </w:r>
      <w:r>
        <w:rPr>
          <w:rFonts w:ascii="Liberation Serif" w:hAnsi="Liberation Serif"/>
          <w:sz w:val="24"/>
        </w:rPr>
        <w:t>-</w:t>
      </w:r>
      <w:r w:rsidRPr="00932B6A">
        <w:rPr>
          <w:rFonts w:ascii="Liberation Serif" w:hAnsi="Liberation Serif"/>
          <w:sz w:val="24"/>
        </w:rPr>
        <w:t>dimensional economic optimum)?</w:t>
      </w:r>
    </w:p>
    <w:p w14:paraId="3043BBF6" w14:textId="77777777" w:rsidR="000A6DFC" w:rsidRDefault="000A6DFC" w:rsidP="000866E1">
      <w:pPr>
        <w:spacing w:line="360" w:lineRule="auto"/>
        <w:ind w:left="284" w:hanging="284"/>
        <w:jc w:val="both"/>
        <w:rPr>
          <w:rFonts w:ascii="Liberation Serif" w:hAnsi="Liberation Serif"/>
          <w:sz w:val="24"/>
        </w:rPr>
      </w:pPr>
    </w:p>
    <w:p w14:paraId="318E9F77" w14:textId="77777777" w:rsidR="000A6DFC" w:rsidRPr="00A92298" w:rsidRDefault="000A6DFC" w:rsidP="000866E1">
      <w:pPr>
        <w:spacing w:line="360" w:lineRule="auto"/>
        <w:ind w:left="284" w:hanging="284"/>
        <w:jc w:val="both"/>
        <w:rPr>
          <w:rFonts w:ascii="Liberation Serif" w:hAnsi="Liberation Serif"/>
          <w:b/>
          <w:bCs/>
          <w:sz w:val="24"/>
        </w:rPr>
      </w:pPr>
      <w:r w:rsidRPr="00A92298">
        <w:rPr>
          <w:rFonts w:ascii="Liberation Serif" w:hAnsi="Liberation Serif"/>
          <w:b/>
          <w:bCs/>
          <w:sz w:val="24"/>
        </w:rPr>
        <w:t>Question 5.</w:t>
      </w:r>
      <w:r>
        <w:rPr>
          <w:rFonts w:ascii="Liberation Serif" w:hAnsi="Liberation Serif"/>
          <w:b/>
          <w:bCs/>
          <w:sz w:val="24"/>
        </w:rPr>
        <w:t>1.3</w:t>
      </w:r>
    </w:p>
    <w:p w14:paraId="47885C91" w14:textId="77777777" w:rsidR="000A6DFC" w:rsidRPr="000A6DFC"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 xml:space="preserve">Answer the following questions related </w:t>
      </w:r>
      <w:r w:rsidRPr="000A6DFC">
        <w:rPr>
          <w:rFonts w:ascii="Liberation Serif" w:hAnsi="Liberation Serif"/>
          <w:sz w:val="24"/>
        </w:rPr>
        <w:t>to demand and forecasting:</w:t>
      </w:r>
    </w:p>
    <w:p w14:paraId="5553F354"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a</w:t>
      </w:r>
      <w:r w:rsidRPr="00932B6A">
        <w:rPr>
          <w:rFonts w:ascii="Liberation Serif" w:hAnsi="Liberation Serif"/>
          <w:sz w:val="24"/>
        </w:rPr>
        <w:tab/>
        <w:t>Give an example of a product with a demand pattern that is based on "level demand with randomness" (also known as "stationary demand").</w:t>
      </w:r>
    </w:p>
    <w:p w14:paraId="10AAB064"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b</w:t>
      </w:r>
      <w:r w:rsidRPr="00932B6A">
        <w:rPr>
          <w:rFonts w:ascii="Liberation Serif" w:hAnsi="Liberation Serif"/>
          <w:sz w:val="24"/>
        </w:rPr>
        <w:tab/>
        <w:t>Give an example of a product with a demand pattern that is based on "seasonal demand with randomness".</w:t>
      </w:r>
    </w:p>
    <w:p w14:paraId="7F3D9BC1"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c</w:t>
      </w:r>
      <w:r w:rsidRPr="00932B6A">
        <w:rPr>
          <w:rFonts w:ascii="Liberation Serif" w:hAnsi="Liberation Serif"/>
          <w:sz w:val="24"/>
        </w:rPr>
        <w:tab/>
        <w:t>Give an example of a product with a demand pattern that is based on "trend demand with randomness".</w:t>
      </w:r>
    </w:p>
    <w:p w14:paraId="798D3A7D"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d</w:t>
      </w:r>
      <w:r w:rsidRPr="00932B6A">
        <w:rPr>
          <w:rFonts w:ascii="Liberation Serif" w:hAnsi="Liberation Serif"/>
          <w:sz w:val="24"/>
        </w:rPr>
        <w:tab/>
        <w:t>What is the difference between a forecast of demand based on a causal model and a forecast based on a time series model?</w:t>
      </w:r>
    </w:p>
    <w:p w14:paraId="3A09C585"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e</w:t>
      </w:r>
      <w:r w:rsidRPr="00932B6A">
        <w:rPr>
          <w:rFonts w:ascii="Liberation Serif" w:hAnsi="Liberation Serif"/>
          <w:sz w:val="24"/>
        </w:rPr>
        <w:tab/>
        <w:t>Explain the statement that a 'normal moving average model' is a special kind of 'weighted moving average model'.</w:t>
      </w:r>
    </w:p>
    <w:p w14:paraId="23EB5FC0"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f</w:t>
      </w:r>
      <w:r w:rsidRPr="00932B6A">
        <w:rPr>
          <w:rFonts w:ascii="Liberation Serif" w:hAnsi="Liberation Serif"/>
          <w:sz w:val="24"/>
        </w:rPr>
        <w:tab/>
        <w:t>Explain the statement that a</w:t>
      </w:r>
      <w:r>
        <w:rPr>
          <w:rFonts w:ascii="Liberation Serif" w:hAnsi="Liberation Serif"/>
          <w:sz w:val="24"/>
        </w:rPr>
        <w:t>n</w:t>
      </w:r>
      <w:r w:rsidRPr="00932B6A">
        <w:rPr>
          <w:rFonts w:ascii="Liberation Serif" w:hAnsi="Liberation Serif"/>
          <w:sz w:val="24"/>
        </w:rPr>
        <w:t xml:space="preserve"> 'exponential smoothing model' is a special kind of 'weighted moving average model'.</w:t>
      </w:r>
    </w:p>
    <w:p w14:paraId="17C519D3"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g</w:t>
      </w:r>
      <w:r w:rsidRPr="00932B6A">
        <w:rPr>
          <w:rFonts w:ascii="Liberation Serif" w:hAnsi="Liberation Serif"/>
          <w:sz w:val="24"/>
        </w:rPr>
        <w:tab/>
        <w:t>Name three ways to calculate the quality of a forecast.</w:t>
      </w:r>
    </w:p>
    <w:p w14:paraId="7F7C7BA8"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h</w:t>
      </w:r>
      <w:r w:rsidRPr="00932B6A">
        <w:rPr>
          <w:rFonts w:ascii="Liberation Serif" w:hAnsi="Liberation Serif"/>
          <w:sz w:val="24"/>
        </w:rPr>
        <w:tab/>
        <w:t xml:space="preserve">Double exponential smoothing is called that way because exponential smoothing is used </w:t>
      </w:r>
      <w:r w:rsidRPr="00932B6A">
        <w:rPr>
          <w:rFonts w:ascii="Liberation Serif" w:hAnsi="Liberation Serif"/>
          <w:sz w:val="24"/>
        </w:rPr>
        <w:lastRenderedPageBreak/>
        <w:t>twice to create the forecast. Explain.</w:t>
      </w:r>
    </w:p>
    <w:p w14:paraId="65A0CB39" w14:textId="77777777" w:rsidR="000A6DFC" w:rsidRDefault="000A6DFC" w:rsidP="000866E1">
      <w:pPr>
        <w:spacing w:line="360" w:lineRule="auto"/>
        <w:ind w:left="284" w:hanging="284"/>
        <w:jc w:val="both"/>
        <w:rPr>
          <w:rFonts w:ascii="Liberation Serif" w:hAnsi="Liberation Serif"/>
          <w:sz w:val="24"/>
        </w:rPr>
      </w:pPr>
    </w:p>
    <w:p w14:paraId="64A138D3" w14:textId="77777777" w:rsidR="000A6DFC" w:rsidRPr="00A92298" w:rsidRDefault="000A6DFC" w:rsidP="000866E1">
      <w:pPr>
        <w:spacing w:line="360" w:lineRule="auto"/>
        <w:ind w:left="284" w:hanging="284"/>
        <w:jc w:val="both"/>
        <w:rPr>
          <w:rFonts w:ascii="Liberation Serif" w:hAnsi="Liberation Serif"/>
          <w:b/>
          <w:bCs/>
          <w:sz w:val="24"/>
        </w:rPr>
      </w:pPr>
      <w:r w:rsidRPr="00A92298">
        <w:rPr>
          <w:rFonts w:ascii="Liberation Serif" w:hAnsi="Liberation Serif"/>
          <w:b/>
          <w:bCs/>
          <w:sz w:val="24"/>
        </w:rPr>
        <w:t>Question 5.1</w:t>
      </w:r>
      <w:r>
        <w:rPr>
          <w:rFonts w:ascii="Liberation Serif" w:hAnsi="Liberation Serif"/>
          <w:b/>
          <w:bCs/>
          <w:sz w:val="24"/>
        </w:rPr>
        <w:t>.4</w:t>
      </w:r>
    </w:p>
    <w:p w14:paraId="180DDECE" w14:textId="77777777" w:rsidR="000A6DFC" w:rsidRPr="000A6DFC"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 xml:space="preserve">Answer the following questions related to the </w:t>
      </w:r>
      <w:r w:rsidRPr="000A6DFC">
        <w:rPr>
          <w:rFonts w:ascii="Liberation Serif" w:hAnsi="Liberation Serif"/>
          <w:sz w:val="24"/>
        </w:rPr>
        <w:t>determination of order sizes:</w:t>
      </w:r>
    </w:p>
    <w:p w14:paraId="67294ABE"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a.</w:t>
      </w:r>
      <w:r w:rsidRPr="00932B6A">
        <w:rPr>
          <w:rFonts w:ascii="Liberation Serif" w:hAnsi="Liberation Serif"/>
          <w:sz w:val="24"/>
        </w:rPr>
        <w:tab/>
        <w:t>What are the two cost components used to determine the Economical Order Quantity?</w:t>
      </w:r>
    </w:p>
    <w:p w14:paraId="362546EC"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b.</w:t>
      </w:r>
      <w:r w:rsidRPr="00932B6A">
        <w:rPr>
          <w:rFonts w:ascii="Liberation Serif" w:hAnsi="Liberation Serif"/>
          <w:sz w:val="24"/>
        </w:rPr>
        <w:tab/>
        <w:t>Give three examples of costs belonging to holding costs.</w:t>
      </w:r>
    </w:p>
    <w:p w14:paraId="4F1E94CA"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c.</w:t>
      </w:r>
      <w:r w:rsidRPr="00932B6A">
        <w:rPr>
          <w:rFonts w:ascii="Liberation Serif" w:hAnsi="Liberation Serif"/>
          <w:sz w:val="24"/>
        </w:rPr>
        <w:tab/>
        <w:t>Give three examples of order-related costs.</w:t>
      </w:r>
    </w:p>
    <w:p w14:paraId="633EE70B"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d.</w:t>
      </w:r>
      <w:r w:rsidRPr="00932B6A">
        <w:rPr>
          <w:rFonts w:ascii="Liberation Serif" w:hAnsi="Liberation Serif"/>
          <w:sz w:val="24"/>
        </w:rPr>
        <w:tab/>
        <w:t>What is the reason that the total costs per period are hardly affected by small changes in the order size chosen around the EOQ?</w:t>
      </w:r>
    </w:p>
    <w:p w14:paraId="7F326CC8"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e.</w:t>
      </w:r>
      <w:r w:rsidRPr="00932B6A">
        <w:rPr>
          <w:rFonts w:ascii="Liberation Serif" w:hAnsi="Liberation Serif"/>
          <w:sz w:val="24"/>
        </w:rPr>
        <w:tab/>
        <w:t>In what way is the POQ related to the EOQ?</w:t>
      </w:r>
    </w:p>
    <w:p w14:paraId="4C84220D"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f.</w:t>
      </w:r>
      <w:r w:rsidRPr="00932B6A">
        <w:rPr>
          <w:rFonts w:ascii="Liberation Serif" w:hAnsi="Liberation Serif"/>
          <w:sz w:val="24"/>
        </w:rPr>
        <w:tab/>
        <w:t>In what situation would an algorithm like the Silver-Meal algorithm give a better result than the EOQ</w:t>
      </w:r>
      <w:r>
        <w:rPr>
          <w:rFonts w:ascii="Liberation Serif" w:hAnsi="Liberation Serif"/>
          <w:sz w:val="24"/>
        </w:rPr>
        <w:t xml:space="preserve"> </w:t>
      </w:r>
      <w:r w:rsidRPr="00932B6A">
        <w:rPr>
          <w:rFonts w:ascii="Liberation Serif" w:hAnsi="Liberation Serif"/>
          <w:sz w:val="24"/>
        </w:rPr>
        <w:t>approach?</w:t>
      </w:r>
    </w:p>
    <w:p w14:paraId="041B2E0F"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g.</w:t>
      </w:r>
      <w:r w:rsidRPr="00932B6A">
        <w:rPr>
          <w:rFonts w:ascii="Liberation Serif" w:hAnsi="Liberation Serif"/>
          <w:sz w:val="24"/>
        </w:rPr>
        <w:tab/>
        <w:t>The holding costs of an item are often considered to be at least partly a function of the purchasing price of that item. Explain.</w:t>
      </w:r>
    </w:p>
    <w:p w14:paraId="21C2A70E"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h.</w:t>
      </w:r>
      <w:r w:rsidRPr="00932B6A">
        <w:rPr>
          <w:rFonts w:ascii="Liberation Serif" w:hAnsi="Liberation Serif"/>
          <w:sz w:val="24"/>
        </w:rPr>
        <w:tab/>
        <w:t xml:space="preserve">In </w:t>
      </w:r>
      <w:r>
        <w:rPr>
          <w:rFonts w:ascii="Liberation Serif" w:hAnsi="Liberation Serif"/>
          <w:sz w:val="24"/>
        </w:rPr>
        <w:t xml:space="preserve">the </w:t>
      </w:r>
      <w:r w:rsidRPr="00932B6A">
        <w:rPr>
          <w:rFonts w:ascii="Liberation Serif" w:hAnsi="Liberation Serif"/>
          <w:sz w:val="24"/>
        </w:rPr>
        <w:t xml:space="preserve">case of quantity discount, the EOQ cannot be used </w:t>
      </w:r>
      <w:r>
        <w:rPr>
          <w:rFonts w:ascii="Liberation Serif" w:hAnsi="Liberation Serif"/>
          <w:sz w:val="24"/>
        </w:rPr>
        <w:t>straightforwardl</w:t>
      </w:r>
      <w:r w:rsidRPr="00932B6A">
        <w:rPr>
          <w:rFonts w:ascii="Liberation Serif" w:hAnsi="Liberation Serif"/>
          <w:sz w:val="24"/>
        </w:rPr>
        <w:t>y. Explain why not.</w:t>
      </w:r>
    </w:p>
    <w:p w14:paraId="438F8101"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i.</w:t>
      </w:r>
      <w:r w:rsidRPr="00932B6A">
        <w:rPr>
          <w:rFonts w:ascii="Liberation Serif" w:hAnsi="Liberation Serif"/>
          <w:sz w:val="24"/>
        </w:rPr>
        <w:tab/>
        <w:t>Explain why it makes sense to create interdependencies between order sizes for items that have a BOM</w:t>
      </w:r>
      <w:r>
        <w:rPr>
          <w:rFonts w:ascii="Liberation Serif" w:hAnsi="Liberation Serif"/>
          <w:sz w:val="24"/>
        </w:rPr>
        <w:t xml:space="preserve"> </w:t>
      </w:r>
      <w:r w:rsidRPr="00932B6A">
        <w:rPr>
          <w:rFonts w:ascii="Liberation Serif" w:hAnsi="Liberation Serif"/>
          <w:sz w:val="24"/>
        </w:rPr>
        <w:t>relationship.</w:t>
      </w:r>
    </w:p>
    <w:p w14:paraId="7354D0B0" w14:textId="77777777" w:rsidR="000A6DFC"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j.</w:t>
      </w:r>
      <w:r w:rsidRPr="00932B6A">
        <w:rPr>
          <w:rFonts w:ascii="Liberation Serif" w:hAnsi="Liberation Serif"/>
          <w:sz w:val="24"/>
        </w:rPr>
        <w:tab/>
        <w:t>Explain when it might make sense to create interdependencies between order sizes of items that do not have a BOM</w:t>
      </w:r>
      <w:r>
        <w:rPr>
          <w:rFonts w:ascii="Liberation Serif" w:hAnsi="Liberation Serif"/>
          <w:sz w:val="24"/>
        </w:rPr>
        <w:t xml:space="preserve"> </w:t>
      </w:r>
      <w:r w:rsidRPr="00932B6A">
        <w:rPr>
          <w:rFonts w:ascii="Liberation Serif" w:hAnsi="Liberation Serif"/>
          <w:sz w:val="24"/>
        </w:rPr>
        <w:t>relationship.</w:t>
      </w:r>
    </w:p>
    <w:p w14:paraId="352A23EF" w14:textId="77777777" w:rsidR="000A6DFC" w:rsidRPr="00932B6A" w:rsidRDefault="000A6DFC" w:rsidP="000866E1">
      <w:pPr>
        <w:spacing w:line="360" w:lineRule="auto"/>
        <w:ind w:left="284" w:hanging="284"/>
        <w:jc w:val="both"/>
        <w:rPr>
          <w:rFonts w:ascii="Liberation Serif" w:hAnsi="Liberation Serif"/>
          <w:sz w:val="24"/>
        </w:rPr>
      </w:pPr>
    </w:p>
    <w:p w14:paraId="484BD619" w14:textId="77777777" w:rsidR="00CC2E18" w:rsidRDefault="00CC2E18">
      <w:pPr>
        <w:rPr>
          <w:rFonts w:ascii="Liberation Serif" w:eastAsiaTheme="minorHAnsi" w:hAnsi="Liberation Serif" w:cstheme="minorBidi"/>
          <w:b/>
          <w:sz w:val="24"/>
          <w:szCs w:val="24"/>
          <w:lang w:val="en-GB"/>
        </w:rPr>
      </w:pPr>
      <w:r>
        <w:rPr>
          <w:rFonts w:ascii="Liberation Serif" w:hAnsi="Liberation Serif"/>
          <w:b/>
          <w:sz w:val="24"/>
          <w:lang w:val="en-GB"/>
        </w:rPr>
        <w:br w:type="page"/>
      </w:r>
    </w:p>
    <w:p w14:paraId="17D6DB2A" w14:textId="4BF31A7C" w:rsidR="000A6DFC" w:rsidRPr="00CC2E18" w:rsidRDefault="000A6DFC" w:rsidP="000866E1">
      <w:pPr>
        <w:pStyle w:val="NoSpacing"/>
        <w:spacing w:line="360" w:lineRule="auto"/>
        <w:jc w:val="both"/>
        <w:rPr>
          <w:rFonts w:ascii="Liberation Serif" w:hAnsi="Liberation Serif"/>
          <w:b/>
          <w:sz w:val="24"/>
          <w:lang w:val="en-GB"/>
        </w:rPr>
      </w:pPr>
      <w:r w:rsidRPr="00CC2E18">
        <w:rPr>
          <w:rFonts w:ascii="Liberation Serif" w:hAnsi="Liberation Serif"/>
          <w:b/>
          <w:sz w:val="24"/>
          <w:lang w:val="en-GB"/>
        </w:rPr>
        <w:lastRenderedPageBreak/>
        <w:t>Basic Exercises</w:t>
      </w:r>
    </w:p>
    <w:p w14:paraId="28A28B0A" w14:textId="77777777" w:rsidR="000A6DFC" w:rsidRPr="000A6DFC" w:rsidRDefault="000A6DFC" w:rsidP="000866E1">
      <w:pPr>
        <w:pStyle w:val="NoSpacing"/>
        <w:spacing w:line="360" w:lineRule="auto"/>
        <w:jc w:val="both"/>
        <w:rPr>
          <w:rFonts w:ascii="Liberation Serif" w:hAnsi="Liberation Serif"/>
          <w:bCs/>
          <w:i/>
          <w:iCs/>
          <w:sz w:val="24"/>
          <w:lang w:val="en-GB"/>
        </w:rPr>
      </w:pPr>
      <w:r w:rsidRPr="00571BCE">
        <w:rPr>
          <w:rFonts w:ascii="Liberation Serif" w:hAnsi="Liberation Serif"/>
          <w:bCs/>
          <w:i/>
          <w:iCs/>
          <w:sz w:val="24"/>
          <w:lang w:val="en-GB"/>
        </w:rPr>
        <w:t>Performance Measures:</w:t>
      </w:r>
    </w:p>
    <w:p w14:paraId="122B22B4" w14:textId="77777777" w:rsidR="000A6DFC" w:rsidRPr="000A6DFC" w:rsidRDefault="000A6DFC"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5.2.1</w:t>
      </w:r>
    </w:p>
    <w:p w14:paraId="7EBCBB9F" w14:textId="569B7E5F" w:rsidR="000A6DFC" w:rsidRPr="00932B6A" w:rsidRDefault="000A6DFC" w:rsidP="000866E1">
      <w:pPr>
        <w:pStyle w:val="paragraph"/>
        <w:tabs>
          <w:tab w:val="left" w:pos="142"/>
        </w:tabs>
        <w:spacing w:before="0" w:beforeAutospacing="0" w:after="0" w:afterAutospacing="0" w:line="360" w:lineRule="auto"/>
        <w:jc w:val="both"/>
        <w:rPr>
          <w:rStyle w:val="eop"/>
          <w:rFonts w:ascii="Liberation Serif" w:eastAsiaTheme="majorEastAsia" w:hAnsi="Liberation Serif" w:cstheme="minorHAnsi"/>
          <w:sz w:val="24"/>
          <w:lang w:val="en-GB"/>
        </w:rPr>
      </w:pPr>
      <w:r w:rsidRPr="00932B6A">
        <w:rPr>
          <w:rStyle w:val="eop"/>
          <w:rFonts w:ascii="Liberation Serif" w:eastAsiaTheme="majorEastAsia" w:hAnsi="Liberation Serif" w:cstheme="minorHAnsi"/>
          <w:sz w:val="24"/>
          <w:lang w:val="en-GB"/>
        </w:rPr>
        <w:t>To assess the performance of the inventory control for a purchased part X, a company is considering using either the P1 or the P2 service level. The following data are available for the past year:</w:t>
      </w:r>
    </w:p>
    <w:p w14:paraId="2976BD6C" w14:textId="4E801B2F" w:rsidR="000A6DFC" w:rsidRPr="00932B6A" w:rsidRDefault="000A6DFC" w:rsidP="000866E1">
      <w:pPr>
        <w:pStyle w:val="paragraph"/>
        <w:tabs>
          <w:tab w:val="left" w:pos="142"/>
          <w:tab w:val="left" w:pos="284"/>
        </w:tabs>
        <w:spacing w:before="0" w:beforeAutospacing="0" w:after="0" w:afterAutospacing="0" w:line="360" w:lineRule="auto"/>
        <w:jc w:val="both"/>
        <w:rPr>
          <w:rStyle w:val="eop"/>
          <w:rFonts w:ascii="Liberation Serif" w:hAnsi="Liberation Serif" w:cstheme="minorHAnsi"/>
          <w:sz w:val="24"/>
          <w:lang w:val="en-GB"/>
        </w:rPr>
      </w:pPr>
      <w:r w:rsidRPr="00932B6A">
        <w:rPr>
          <w:rStyle w:val="eop"/>
          <w:rFonts w:ascii="Liberation Serif" w:eastAsiaTheme="majorEastAsia" w:hAnsi="Liberation Serif" w:cstheme="minorHAnsi"/>
          <w:sz w:val="24"/>
          <w:lang w:val="en-GB"/>
        </w:rPr>
        <w:tab/>
        <w:t>-</w:t>
      </w:r>
      <w:r w:rsidRPr="00932B6A">
        <w:rPr>
          <w:rStyle w:val="eop"/>
          <w:rFonts w:ascii="Liberation Serif" w:eastAsiaTheme="majorEastAsia" w:hAnsi="Liberation Serif" w:cstheme="minorHAnsi"/>
          <w:sz w:val="24"/>
          <w:lang w:val="en-GB"/>
        </w:rPr>
        <w:tab/>
        <w:t>Demand for part X: 2</w:t>
      </w:r>
      <w:r w:rsidR="00AD161D">
        <w:rPr>
          <w:rStyle w:val="eop"/>
          <w:rFonts w:ascii="Liberation Serif" w:eastAsiaTheme="majorEastAsia" w:hAnsi="Liberation Serif" w:cstheme="minorHAnsi"/>
          <w:sz w:val="24"/>
          <w:lang w:val="en-GB"/>
        </w:rPr>
        <w:t>3</w:t>
      </w:r>
      <w:r w:rsidRPr="00932B6A">
        <w:rPr>
          <w:rStyle w:val="eop"/>
          <w:rFonts w:ascii="Liberation Serif" w:eastAsiaTheme="majorEastAsia" w:hAnsi="Liberation Serif" w:cstheme="minorHAnsi"/>
          <w:sz w:val="24"/>
          <w:lang w:val="en-GB"/>
        </w:rPr>
        <w:t>00</w:t>
      </w:r>
    </w:p>
    <w:p w14:paraId="4B4D990C" w14:textId="77777777" w:rsidR="000A6DFC" w:rsidRPr="00932B6A" w:rsidRDefault="000A6DFC" w:rsidP="000866E1">
      <w:pPr>
        <w:pStyle w:val="paragraph"/>
        <w:tabs>
          <w:tab w:val="left" w:pos="142"/>
          <w:tab w:val="left" w:pos="284"/>
          <w:tab w:val="left" w:pos="851"/>
        </w:tabs>
        <w:spacing w:before="0" w:beforeAutospacing="0" w:after="0" w:afterAutospacing="0" w:line="360" w:lineRule="auto"/>
        <w:jc w:val="both"/>
        <w:rPr>
          <w:rStyle w:val="eop"/>
          <w:rFonts w:ascii="Liberation Serif" w:hAnsi="Liberation Serif" w:cstheme="minorHAnsi"/>
          <w:sz w:val="24"/>
          <w:lang w:val="en-GB"/>
        </w:rPr>
      </w:pPr>
      <w:r w:rsidRPr="00932B6A">
        <w:rPr>
          <w:rStyle w:val="eop"/>
          <w:rFonts w:ascii="Liberation Serif" w:eastAsiaTheme="majorEastAsia" w:hAnsi="Liberation Serif" w:cstheme="minorHAnsi"/>
          <w:sz w:val="24"/>
          <w:lang w:val="en-GB"/>
        </w:rPr>
        <w:tab/>
        <w:t>-</w:t>
      </w:r>
      <w:r w:rsidRPr="00932B6A">
        <w:rPr>
          <w:rStyle w:val="eop"/>
          <w:rFonts w:ascii="Liberation Serif" w:eastAsiaTheme="majorEastAsia" w:hAnsi="Liberation Serif" w:cstheme="minorHAnsi"/>
          <w:sz w:val="24"/>
          <w:lang w:val="en-GB"/>
        </w:rPr>
        <w:tab/>
        <w:t>Order size for X: 100</w:t>
      </w:r>
    </w:p>
    <w:p w14:paraId="7AF53FC4" w14:textId="77777777" w:rsidR="000A6DFC" w:rsidRPr="00932B6A" w:rsidRDefault="000A6DFC" w:rsidP="000866E1">
      <w:pPr>
        <w:pStyle w:val="paragraph"/>
        <w:tabs>
          <w:tab w:val="left" w:pos="142"/>
          <w:tab w:val="left" w:pos="284"/>
          <w:tab w:val="left" w:pos="851"/>
        </w:tabs>
        <w:spacing w:before="0" w:beforeAutospacing="0" w:after="0" w:afterAutospacing="0" w:line="360" w:lineRule="auto"/>
        <w:jc w:val="both"/>
        <w:rPr>
          <w:rStyle w:val="eop"/>
          <w:rFonts w:ascii="Liberation Serif" w:hAnsi="Liberation Serif" w:cstheme="minorHAnsi"/>
          <w:sz w:val="24"/>
          <w:lang w:val="en-GB"/>
        </w:rPr>
      </w:pPr>
      <w:r w:rsidRPr="00932B6A">
        <w:rPr>
          <w:rStyle w:val="eop"/>
          <w:rFonts w:ascii="Liberation Serif" w:eastAsiaTheme="majorEastAsia" w:hAnsi="Liberation Serif" w:cstheme="minorHAnsi"/>
          <w:sz w:val="24"/>
          <w:lang w:val="en-GB"/>
        </w:rPr>
        <w:tab/>
        <w:t>-</w:t>
      </w:r>
      <w:r w:rsidRPr="00932B6A">
        <w:rPr>
          <w:rStyle w:val="eop"/>
          <w:rFonts w:ascii="Liberation Serif" w:eastAsiaTheme="majorEastAsia" w:hAnsi="Liberation Serif" w:cstheme="minorHAnsi"/>
          <w:sz w:val="24"/>
          <w:lang w:val="en-GB"/>
        </w:rPr>
        <w:tab/>
        <w:t>Number of times the supplier has been called for an urgent delivery due to a shortage: 3</w:t>
      </w:r>
    </w:p>
    <w:p w14:paraId="2D9C3D50" w14:textId="77777777" w:rsidR="000A6DFC" w:rsidRPr="00932B6A" w:rsidRDefault="000A6DFC" w:rsidP="000866E1">
      <w:pPr>
        <w:pStyle w:val="paragraph"/>
        <w:tabs>
          <w:tab w:val="left" w:pos="142"/>
          <w:tab w:val="left" w:pos="284"/>
          <w:tab w:val="left" w:pos="851"/>
        </w:tabs>
        <w:spacing w:before="0" w:beforeAutospacing="0" w:after="0" w:afterAutospacing="0" w:line="360" w:lineRule="auto"/>
        <w:jc w:val="both"/>
        <w:rPr>
          <w:rFonts w:ascii="Liberation Serif" w:hAnsi="Liberation Serif" w:cstheme="minorHAnsi"/>
          <w:sz w:val="24"/>
          <w:lang w:val="en-GB"/>
        </w:rPr>
      </w:pPr>
      <w:r w:rsidRPr="00932B6A">
        <w:rPr>
          <w:rStyle w:val="eop"/>
          <w:rFonts w:ascii="Liberation Serif" w:eastAsiaTheme="majorEastAsia" w:hAnsi="Liberation Serif" w:cstheme="minorHAnsi"/>
          <w:sz w:val="24"/>
          <w:lang w:val="en-GB"/>
        </w:rPr>
        <w:tab/>
        <w:t>-</w:t>
      </w:r>
      <w:r w:rsidRPr="00932B6A">
        <w:rPr>
          <w:rStyle w:val="eop"/>
          <w:rFonts w:ascii="Liberation Serif" w:eastAsiaTheme="majorEastAsia" w:hAnsi="Liberation Serif" w:cstheme="minorHAnsi"/>
          <w:sz w:val="24"/>
          <w:lang w:val="en-GB"/>
        </w:rPr>
        <w:tab/>
        <w:t>Total number of pieces X that were missing ('backorders') when they were required to be used in production: 40</w:t>
      </w:r>
    </w:p>
    <w:p w14:paraId="5DE8EA52" w14:textId="236592E8" w:rsidR="000A6DFC" w:rsidRPr="00932B6A" w:rsidRDefault="000A6DFC" w:rsidP="000866E1">
      <w:pPr>
        <w:tabs>
          <w:tab w:val="left" w:pos="0"/>
        </w:tabs>
        <w:spacing w:line="360" w:lineRule="auto"/>
        <w:jc w:val="both"/>
        <w:rPr>
          <w:rStyle w:val="eop"/>
          <w:rFonts w:ascii="Liberation Serif" w:eastAsiaTheme="majorEastAsia" w:hAnsi="Liberation Serif" w:cstheme="minorHAnsi"/>
          <w:sz w:val="24"/>
        </w:rPr>
      </w:pPr>
      <w:r w:rsidRPr="00932B6A">
        <w:rPr>
          <w:rStyle w:val="eop"/>
          <w:rFonts w:ascii="Liberation Serif" w:eastAsiaTheme="majorEastAsia" w:hAnsi="Liberation Serif" w:cstheme="minorHAnsi"/>
          <w:sz w:val="24"/>
        </w:rPr>
        <w:t>For part X, determine each of these two service levels for the past year.</w:t>
      </w:r>
    </w:p>
    <w:p w14:paraId="4F3125D9" w14:textId="77777777" w:rsidR="00CC2E18" w:rsidRDefault="00CC2E18"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p>
    <w:p w14:paraId="258E16C4" w14:textId="206148C3" w:rsidR="000A6DFC" w:rsidRDefault="000A6DFC"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5.2.</w:t>
      </w:r>
      <w:r>
        <w:rPr>
          <w:rFonts w:ascii="Liberation Serif" w:hAnsi="Liberation Serif" w:cstheme="minorHAnsi"/>
          <w:b/>
          <w:sz w:val="24"/>
          <w:lang w:val="en-GB"/>
        </w:rPr>
        <w:t>2</w:t>
      </w:r>
    </w:p>
    <w:p w14:paraId="77D4E3BB" w14:textId="570C1E51" w:rsidR="000A6DFC" w:rsidRPr="00FA51A8" w:rsidRDefault="000A6DFC" w:rsidP="000866E1">
      <w:pPr>
        <w:pStyle w:val="paragraph"/>
        <w:spacing w:before="0" w:beforeAutospacing="0" w:after="0" w:afterAutospacing="0" w:line="360" w:lineRule="auto"/>
        <w:ind w:left="284" w:hanging="284"/>
        <w:jc w:val="both"/>
        <w:rPr>
          <w:rFonts w:ascii="Liberation Serif" w:hAnsi="Liberation Serif"/>
          <w:b/>
          <w:bCs/>
          <w:sz w:val="24"/>
          <w:lang w:val="en-US"/>
        </w:rPr>
      </w:pPr>
      <w:r w:rsidRPr="00FA51A8">
        <w:rPr>
          <w:rFonts w:ascii="Liberation Serif" w:hAnsi="Liberation Serif"/>
          <w:sz w:val="24"/>
          <w:lang w:val="en-US"/>
        </w:rPr>
        <w:t>Table 5.1 shows data from the last 10 order cycles.</w:t>
      </w:r>
    </w:p>
    <w:tbl>
      <w:tblPr>
        <w:tblStyle w:val="TableGrid"/>
        <w:tblW w:w="5561" w:type="dxa"/>
        <w:tblInd w:w="279" w:type="dxa"/>
        <w:tblLook w:val="0420" w:firstRow="1" w:lastRow="0" w:firstColumn="0" w:lastColumn="0" w:noHBand="0" w:noVBand="1"/>
      </w:tblPr>
      <w:tblGrid>
        <w:gridCol w:w="1559"/>
        <w:gridCol w:w="1843"/>
        <w:gridCol w:w="2159"/>
      </w:tblGrid>
      <w:tr w:rsidR="000A6DFC" w:rsidRPr="00932B6A" w14:paraId="372A8952" w14:textId="77777777" w:rsidTr="00DA1FAF">
        <w:trPr>
          <w:trHeight w:val="397"/>
        </w:trPr>
        <w:tc>
          <w:tcPr>
            <w:tcW w:w="1559" w:type="dxa"/>
            <w:hideMark/>
          </w:tcPr>
          <w:p w14:paraId="3D3178B7"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Order Cycle</w:t>
            </w:r>
          </w:p>
        </w:tc>
        <w:tc>
          <w:tcPr>
            <w:tcW w:w="1843" w:type="dxa"/>
            <w:hideMark/>
          </w:tcPr>
          <w:p w14:paraId="2DF0E105"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Demand</w:t>
            </w:r>
          </w:p>
        </w:tc>
        <w:tc>
          <w:tcPr>
            <w:tcW w:w="2159" w:type="dxa"/>
            <w:hideMark/>
          </w:tcPr>
          <w:p w14:paraId="0CF53CCF"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Nr. out of Stock</w:t>
            </w:r>
          </w:p>
        </w:tc>
      </w:tr>
      <w:tr w:rsidR="000A6DFC" w:rsidRPr="00932B6A" w14:paraId="048343B0" w14:textId="77777777" w:rsidTr="00DA1FAF">
        <w:trPr>
          <w:trHeight w:val="397"/>
        </w:trPr>
        <w:tc>
          <w:tcPr>
            <w:tcW w:w="1559" w:type="dxa"/>
            <w:hideMark/>
          </w:tcPr>
          <w:p w14:paraId="75E2EA80"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1</w:t>
            </w:r>
          </w:p>
        </w:tc>
        <w:tc>
          <w:tcPr>
            <w:tcW w:w="1843" w:type="dxa"/>
            <w:hideMark/>
          </w:tcPr>
          <w:p w14:paraId="1D4B16EE"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15</w:t>
            </w:r>
          </w:p>
        </w:tc>
        <w:tc>
          <w:tcPr>
            <w:tcW w:w="2159" w:type="dxa"/>
            <w:hideMark/>
          </w:tcPr>
          <w:p w14:paraId="64BB67A0"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0</w:t>
            </w:r>
          </w:p>
        </w:tc>
      </w:tr>
      <w:tr w:rsidR="000A6DFC" w:rsidRPr="00932B6A" w14:paraId="41C51799" w14:textId="77777777" w:rsidTr="00DA1FAF">
        <w:trPr>
          <w:trHeight w:val="397"/>
        </w:trPr>
        <w:tc>
          <w:tcPr>
            <w:tcW w:w="1559" w:type="dxa"/>
            <w:hideMark/>
          </w:tcPr>
          <w:p w14:paraId="3AC87341"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2</w:t>
            </w:r>
          </w:p>
        </w:tc>
        <w:tc>
          <w:tcPr>
            <w:tcW w:w="1843" w:type="dxa"/>
            <w:hideMark/>
          </w:tcPr>
          <w:p w14:paraId="36FA66EC"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20</w:t>
            </w:r>
          </w:p>
        </w:tc>
        <w:tc>
          <w:tcPr>
            <w:tcW w:w="2159" w:type="dxa"/>
            <w:hideMark/>
          </w:tcPr>
          <w:p w14:paraId="3F4B2B33"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0</w:t>
            </w:r>
          </w:p>
        </w:tc>
      </w:tr>
      <w:tr w:rsidR="000A6DFC" w:rsidRPr="00932B6A" w14:paraId="4D715307" w14:textId="77777777" w:rsidTr="00DA1FAF">
        <w:trPr>
          <w:trHeight w:val="397"/>
        </w:trPr>
        <w:tc>
          <w:tcPr>
            <w:tcW w:w="1559" w:type="dxa"/>
            <w:hideMark/>
          </w:tcPr>
          <w:p w14:paraId="41271AC7"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3</w:t>
            </w:r>
          </w:p>
        </w:tc>
        <w:tc>
          <w:tcPr>
            <w:tcW w:w="1843" w:type="dxa"/>
            <w:hideMark/>
          </w:tcPr>
          <w:p w14:paraId="143B281A"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15</w:t>
            </w:r>
          </w:p>
        </w:tc>
        <w:tc>
          <w:tcPr>
            <w:tcW w:w="2159" w:type="dxa"/>
            <w:hideMark/>
          </w:tcPr>
          <w:p w14:paraId="3C7E1ED3"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0</w:t>
            </w:r>
          </w:p>
        </w:tc>
      </w:tr>
      <w:tr w:rsidR="000A6DFC" w:rsidRPr="00932B6A" w14:paraId="5F866E1B" w14:textId="77777777" w:rsidTr="00DA1FAF">
        <w:trPr>
          <w:trHeight w:val="397"/>
        </w:trPr>
        <w:tc>
          <w:tcPr>
            <w:tcW w:w="1559" w:type="dxa"/>
            <w:hideMark/>
          </w:tcPr>
          <w:p w14:paraId="0F8B0D3C"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4</w:t>
            </w:r>
          </w:p>
        </w:tc>
        <w:tc>
          <w:tcPr>
            <w:tcW w:w="1843" w:type="dxa"/>
            <w:hideMark/>
          </w:tcPr>
          <w:p w14:paraId="64877A88"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20</w:t>
            </w:r>
          </w:p>
        </w:tc>
        <w:tc>
          <w:tcPr>
            <w:tcW w:w="2159" w:type="dxa"/>
            <w:hideMark/>
          </w:tcPr>
          <w:p w14:paraId="3C74950A"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5</w:t>
            </w:r>
          </w:p>
        </w:tc>
      </w:tr>
      <w:tr w:rsidR="000A6DFC" w:rsidRPr="00932B6A" w14:paraId="565A2A99" w14:textId="77777777" w:rsidTr="00DA1FAF">
        <w:trPr>
          <w:trHeight w:val="397"/>
        </w:trPr>
        <w:tc>
          <w:tcPr>
            <w:tcW w:w="1559" w:type="dxa"/>
            <w:hideMark/>
          </w:tcPr>
          <w:p w14:paraId="433AFAF8"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5</w:t>
            </w:r>
          </w:p>
        </w:tc>
        <w:tc>
          <w:tcPr>
            <w:tcW w:w="1843" w:type="dxa"/>
            <w:hideMark/>
          </w:tcPr>
          <w:p w14:paraId="48BACAEB"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30</w:t>
            </w:r>
          </w:p>
        </w:tc>
        <w:tc>
          <w:tcPr>
            <w:tcW w:w="2159" w:type="dxa"/>
            <w:hideMark/>
          </w:tcPr>
          <w:p w14:paraId="41077682"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10</w:t>
            </w:r>
          </w:p>
        </w:tc>
      </w:tr>
      <w:tr w:rsidR="000A6DFC" w:rsidRPr="00932B6A" w14:paraId="0024C5F6" w14:textId="77777777" w:rsidTr="00DA1FAF">
        <w:trPr>
          <w:trHeight w:val="397"/>
        </w:trPr>
        <w:tc>
          <w:tcPr>
            <w:tcW w:w="1559" w:type="dxa"/>
            <w:hideMark/>
          </w:tcPr>
          <w:p w14:paraId="5C211376"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6</w:t>
            </w:r>
          </w:p>
        </w:tc>
        <w:tc>
          <w:tcPr>
            <w:tcW w:w="1843" w:type="dxa"/>
            <w:hideMark/>
          </w:tcPr>
          <w:p w14:paraId="7BF47493"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25</w:t>
            </w:r>
          </w:p>
        </w:tc>
        <w:tc>
          <w:tcPr>
            <w:tcW w:w="2159" w:type="dxa"/>
            <w:hideMark/>
          </w:tcPr>
          <w:p w14:paraId="6C291C04"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0</w:t>
            </w:r>
          </w:p>
        </w:tc>
      </w:tr>
      <w:tr w:rsidR="000A6DFC" w:rsidRPr="00932B6A" w14:paraId="72D7D9B3" w14:textId="77777777" w:rsidTr="00DA1FAF">
        <w:trPr>
          <w:trHeight w:val="397"/>
        </w:trPr>
        <w:tc>
          <w:tcPr>
            <w:tcW w:w="1559" w:type="dxa"/>
            <w:hideMark/>
          </w:tcPr>
          <w:p w14:paraId="1DCB0F43"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7</w:t>
            </w:r>
          </w:p>
        </w:tc>
        <w:tc>
          <w:tcPr>
            <w:tcW w:w="1843" w:type="dxa"/>
            <w:hideMark/>
          </w:tcPr>
          <w:p w14:paraId="12154D38"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30</w:t>
            </w:r>
          </w:p>
        </w:tc>
        <w:tc>
          <w:tcPr>
            <w:tcW w:w="2159" w:type="dxa"/>
            <w:hideMark/>
          </w:tcPr>
          <w:p w14:paraId="564010F8"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5</w:t>
            </w:r>
          </w:p>
        </w:tc>
      </w:tr>
      <w:tr w:rsidR="000A6DFC" w:rsidRPr="00932B6A" w14:paraId="02D4AF20" w14:textId="77777777" w:rsidTr="00DA1FAF">
        <w:trPr>
          <w:trHeight w:val="397"/>
        </w:trPr>
        <w:tc>
          <w:tcPr>
            <w:tcW w:w="1559" w:type="dxa"/>
            <w:hideMark/>
          </w:tcPr>
          <w:p w14:paraId="5DC79F89"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8</w:t>
            </w:r>
          </w:p>
        </w:tc>
        <w:tc>
          <w:tcPr>
            <w:tcW w:w="1843" w:type="dxa"/>
            <w:hideMark/>
          </w:tcPr>
          <w:p w14:paraId="4E40402E"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15</w:t>
            </w:r>
          </w:p>
        </w:tc>
        <w:tc>
          <w:tcPr>
            <w:tcW w:w="2159" w:type="dxa"/>
            <w:hideMark/>
          </w:tcPr>
          <w:p w14:paraId="11EB16C1"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0</w:t>
            </w:r>
          </w:p>
        </w:tc>
      </w:tr>
      <w:tr w:rsidR="000A6DFC" w:rsidRPr="00932B6A" w14:paraId="34280C9E" w14:textId="77777777" w:rsidTr="00DA1FAF">
        <w:trPr>
          <w:trHeight w:val="397"/>
        </w:trPr>
        <w:tc>
          <w:tcPr>
            <w:tcW w:w="1559" w:type="dxa"/>
            <w:hideMark/>
          </w:tcPr>
          <w:p w14:paraId="344F1D44"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9</w:t>
            </w:r>
          </w:p>
        </w:tc>
        <w:tc>
          <w:tcPr>
            <w:tcW w:w="1843" w:type="dxa"/>
            <w:hideMark/>
          </w:tcPr>
          <w:p w14:paraId="5A228DD9"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20</w:t>
            </w:r>
          </w:p>
        </w:tc>
        <w:tc>
          <w:tcPr>
            <w:tcW w:w="2159" w:type="dxa"/>
            <w:hideMark/>
          </w:tcPr>
          <w:p w14:paraId="7AA8ADFF"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0</w:t>
            </w:r>
          </w:p>
        </w:tc>
      </w:tr>
      <w:tr w:rsidR="000A6DFC" w:rsidRPr="00932B6A" w14:paraId="44CA511A" w14:textId="77777777" w:rsidTr="00DA1FAF">
        <w:trPr>
          <w:trHeight w:val="397"/>
        </w:trPr>
        <w:tc>
          <w:tcPr>
            <w:tcW w:w="1559" w:type="dxa"/>
            <w:hideMark/>
          </w:tcPr>
          <w:p w14:paraId="7F78E256" w14:textId="77777777" w:rsidR="000A6DFC" w:rsidRPr="00932B6A" w:rsidRDefault="000A6DFC" w:rsidP="000866E1">
            <w:pPr>
              <w:spacing w:line="360" w:lineRule="auto"/>
              <w:ind w:left="284" w:hanging="284"/>
              <w:jc w:val="both"/>
              <w:rPr>
                <w:rFonts w:ascii="Liberation Serif" w:hAnsi="Liberation Serif"/>
                <w:i/>
                <w:iCs/>
              </w:rPr>
            </w:pPr>
            <w:r w:rsidRPr="00932B6A">
              <w:rPr>
                <w:rFonts w:ascii="Liberation Serif" w:hAnsi="Liberation Serif"/>
                <w:i/>
                <w:iCs/>
              </w:rPr>
              <w:t>10</w:t>
            </w:r>
          </w:p>
        </w:tc>
        <w:tc>
          <w:tcPr>
            <w:tcW w:w="1843" w:type="dxa"/>
            <w:hideMark/>
          </w:tcPr>
          <w:p w14:paraId="5B8FEE62"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25</w:t>
            </w:r>
          </w:p>
        </w:tc>
        <w:tc>
          <w:tcPr>
            <w:tcW w:w="2159" w:type="dxa"/>
            <w:hideMark/>
          </w:tcPr>
          <w:p w14:paraId="3BB90A3B"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0</w:t>
            </w:r>
          </w:p>
        </w:tc>
      </w:tr>
      <w:tr w:rsidR="000A6DFC" w:rsidRPr="00932B6A" w14:paraId="0C8B0F26" w14:textId="77777777" w:rsidTr="00DA1FAF">
        <w:trPr>
          <w:trHeight w:val="397"/>
        </w:trPr>
        <w:tc>
          <w:tcPr>
            <w:tcW w:w="1559" w:type="dxa"/>
            <w:hideMark/>
          </w:tcPr>
          <w:p w14:paraId="209619DB" w14:textId="77777777" w:rsidR="000A6DFC" w:rsidRPr="00932B6A" w:rsidRDefault="000A6DFC" w:rsidP="000866E1">
            <w:pPr>
              <w:spacing w:line="360" w:lineRule="auto"/>
              <w:ind w:left="284" w:hanging="284"/>
              <w:jc w:val="both"/>
              <w:rPr>
                <w:rFonts w:ascii="Liberation Serif" w:hAnsi="Liberation Serif"/>
                <w:i/>
                <w:iCs/>
              </w:rPr>
            </w:pPr>
            <w:r>
              <w:rPr>
                <w:rFonts w:ascii="Liberation Serif" w:hAnsi="Liberation Serif"/>
                <w:i/>
                <w:iCs/>
              </w:rPr>
              <w:t>T</w:t>
            </w:r>
            <w:r w:rsidRPr="00932B6A">
              <w:rPr>
                <w:rFonts w:ascii="Liberation Serif" w:hAnsi="Liberation Serif"/>
                <w:i/>
                <w:iCs/>
              </w:rPr>
              <w:t>otal</w:t>
            </w:r>
          </w:p>
        </w:tc>
        <w:tc>
          <w:tcPr>
            <w:tcW w:w="1843" w:type="dxa"/>
            <w:hideMark/>
          </w:tcPr>
          <w:p w14:paraId="396A9E02"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200</w:t>
            </w:r>
          </w:p>
        </w:tc>
        <w:tc>
          <w:tcPr>
            <w:tcW w:w="2159" w:type="dxa"/>
            <w:hideMark/>
          </w:tcPr>
          <w:p w14:paraId="4A3C7616" w14:textId="77777777" w:rsidR="000A6DFC" w:rsidRPr="00932B6A" w:rsidRDefault="000A6DFC" w:rsidP="000866E1">
            <w:pPr>
              <w:spacing w:line="360" w:lineRule="auto"/>
              <w:ind w:left="284" w:hanging="284"/>
              <w:jc w:val="both"/>
              <w:rPr>
                <w:rFonts w:ascii="Liberation Serif" w:hAnsi="Liberation Serif"/>
              </w:rPr>
            </w:pPr>
            <w:r w:rsidRPr="00932B6A">
              <w:rPr>
                <w:rFonts w:ascii="Liberation Serif" w:hAnsi="Liberation Serif"/>
              </w:rPr>
              <w:t>20</w:t>
            </w:r>
          </w:p>
        </w:tc>
      </w:tr>
    </w:tbl>
    <w:p w14:paraId="4DD0E086" w14:textId="2B85DAD6" w:rsidR="000A6DFC" w:rsidRDefault="000A6DFC" w:rsidP="000866E1">
      <w:pPr>
        <w:spacing w:line="360" w:lineRule="auto"/>
        <w:ind w:left="284" w:hanging="284"/>
        <w:jc w:val="both"/>
        <w:rPr>
          <w:rFonts w:ascii="Liberation Serif" w:hAnsi="Liberation Serif"/>
          <w:b/>
          <w:bCs/>
          <w:sz w:val="24"/>
        </w:rPr>
      </w:pPr>
      <w:r>
        <w:rPr>
          <w:rFonts w:ascii="Liberation Serif" w:hAnsi="Liberation Serif"/>
          <w:b/>
          <w:bCs/>
          <w:sz w:val="24"/>
        </w:rPr>
        <w:t xml:space="preserve">Table 5.1 </w:t>
      </w:r>
      <w:r w:rsidRPr="00CC2E18">
        <w:rPr>
          <w:rFonts w:ascii="Liberation Serif" w:hAnsi="Liberation Serif"/>
          <w:sz w:val="24"/>
        </w:rPr>
        <w:t>Some data for the last 10 order cycles.</w:t>
      </w:r>
      <w:r w:rsidRPr="00932B6A">
        <w:rPr>
          <w:rFonts w:ascii="Liberation Serif" w:hAnsi="Liberation Serif"/>
          <w:b/>
          <w:bCs/>
          <w:sz w:val="24"/>
        </w:rPr>
        <w:tab/>
      </w:r>
    </w:p>
    <w:p w14:paraId="6142459A" w14:textId="77777777" w:rsidR="000A6DFC" w:rsidRDefault="000A6DFC" w:rsidP="000866E1">
      <w:pPr>
        <w:spacing w:line="360" w:lineRule="auto"/>
        <w:ind w:left="284" w:hanging="284"/>
        <w:jc w:val="both"/>
        <w:rPr>
          <w:rFonts w:ascii="Liberation Serif" w:hAnsi="Liberation Serif"/>
          <w:b/>
          <w:bCs/>
          <w:sz w:val="24"/>
        </w:rPr>
      </w:pPr>
    </w:p>
    <w:p w14:paraId="46750561"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Determine the P1 and P2 service levels for this period of 10 order cycles.</w:t>
      </w:r>
    </w:p>
    <w:p w14:paraId="125C2B50" w14:textId="77777777" w:rsidR="000A6DFC" w:rsidRDefault="000A6DFC" w:rsidP="000866E1">
      <w:pPr>
        <w:spacing w:line="360" w:lineRule="auto"/>
        <w:ind w:left="284" w:hanging="284"/>
        <w:jc w:val="both"/>
        <w:rPr>
          <w:rFonts w:ascii="Liberation Serif" w:hAnsi="Liberation Serif"/>
          <w:sz w:val="24"/>
        </w:rPr>
      </w:pPr>
    </w:p>
    <w:p w14:paraId="361C83E7" w14:textId="4CBEBF10" w:rsidR="000A6DFC" w:rsidRPr="000A6DFC" w:rsidRDefault="000A6DFC"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5.2.</w:t>
      </w:r>
      <w:r>
        <w:rPr>
          <w:rFonts w:ascii="Liberation Serif" w:hAnsi="Liberation Serif" w:cstheme="minorHAnsi"/>
          <w:b/>
          <w:sz w:val="24"/>
          <w:lang w:val="en-GB"/>
        </w:rPr>
        <w:t>3</w:t>
      </w:r>
    </w:p>
    <w:p w14:paraId="74F66411" w14:textId="0B3D7110" w:rsidR="000A6DFC"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 xml:space="preserve">Consider </w:t>
      </w:r>
      <w:r>
        <w:rPr>
          <w:rFonts w:ascii="Liberation Serif" w:hAnsi="Liberation Serif"/>
          <w:color w:val="000000" w:themeColor="text1"/>
          <w:sz w:val="24"/>
        </w:rPr>
        <w:t xml:space="preserve">demand and the deliveries in </w:t>
      </w:r>
      <w:r w:rsidRPr="00932B6A">
        <w:rPr>
          <w:rFonts w:ascii="Liberation Serif" w:hAnsi="Liberation Serif"/>
          <w:color w:val="000000" w:themeColor="text1"/>
          <w:sz w:val="24"/>
        </w:rPr>
        <w:t xml:space="preserve">the </w:t>
      </w:r>
      <w:r>
        <w:rPr>
          <w:rFonts w:ascii="Liberation Serif" w:hAnsi="Liberation Serif"/>
          <w:color w:val="000000" w:themeColor="text1"/>
          <w:sz w:val="24"/>
        </w:rPr>
        <w:t xml:space="preserve">6 </w:t>
      </w:r>
      <w:r w:rsidRPr="00932B6A">
        <w:rPr>
          <w:rFonts w:ascii="Liberation Serif" w:hAnsi="Liberation Serif"/>
          <w:color w:val="000000" w:themeColor="text1"/>
          <w:sz w:val="24"/>
        </w:rPr>
        <w:t>review</w:t>
      </w:r>
      <w:r>
        <w:rPr>
          <w:rFonts w:ascii="Liberation Serif" w:hAnsi="Liberation Serif"/>
          <w:color w:val="000000" w:themeColor="text1"/>
          <w:sz w:val="24"/>
        </w:rPr>
        <w:t xml:space="preserve"> </w:t>
      </w:r>
      <w:r w:rsidRPr="00932B6A">
        <w:rPr>
          <w:rFonts w:ascii="Liberation Serif" w:hAnsi="Liberation Serif"/>
          <w:color w:val="000000" w:themeColor="text1"/>
          <w:sz w:val="24"/>
        </w:rPr>
        <w:t>periods</w:t>
      </w:r>
      <w:r>
        <w:rPr>
          <w:rFonts w:ascii="Liberation Serif" w:hAnsi="Liberation Serif"/>
          <w:color w:val="000000" w:themeColor="text1"/>
          <w:sz w:val="24"/>
        </w:rPr>
        <w:t xml:space="preserve"> as given in Table 5.2.</w:t>
      </w:r>
    </w:p>
    <w:p w14:paraId="488638A1" w14:textId="77777777" w:rsidR="00CC2E18" w:rsidRPr="00932B6A" w:rsidRDefault="00CC2E18" w:rsidP="000866E1">
      <w:pPr>
        <w:spacing w:line="360" w:lineRule="auto"/>
        <w:ind w:left="284" w:hanging="284"/>
        <w:jc w:val="both"/>
        <w:rPr>
          <w:rFonts w:ascii="Liberation Serif" w:hAnsi="Liberation Serif"/>
          <w:color w:val="000000" w:themeColor="text1"/>
          <w:sz w:val="24"/>
        </w:rPr>
      </w:pPr>
    </w:p>
    <w:tbl>
      <w:tblPr>
        <w:tblStyle w:val="TableGrid"/>
        <w:tblW w:w="0" w:type="auto"/>
        <w:tblInd w:w="284" w:type="dxa"/>
        <w:tblLook w:val="04A0" w:firstRow="1" w:lastRow="0" w:firstColumn="1" w:lastColumn="0" w:noHBand="0" w:noVBand="1"/>
      </w:tblPr>
      <w:tblGrid>
        <w:gridCol w:w="1696"/>
        <w:gridCol w:w="1053"/>
        <w:gridCol w:w="1053"/>
        <w:gridCol w:w="1053"/>
        <w:gridCol w:w="1053"/>
        <w:gridCol w:w="1053"/>
        <w:gridCol w:w="1053"/>
      </w:tblGrid>
      <w:tr w:rsidR="000A6DFC" w:rsidRPr="00932B6A" w14:paraId="40772ED2" w14:textId="77777777" w:rsidTr="00DA1FAF">
        <w:tc>
          <w:tcPr>
            <w:tcW w:w="1696" w:type="dxa"/>
          </w:tcPr>
          <w:p w14:paraId="2B69CF5F"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lastRenderedPageBreak/>
              <w:t>Review</w:t>
            </w:r>
            <w:r>
              <w:rPr>
                <w:rFonts w:ascii="Liberation Serif" w:hAnsi="Liberation Serif"/>
                <w:color w:val="000000" w:themeColor="text1"/>
              </w:rPr>
              <w:t xml:space="preserve"> period</w:t>
            </w:r>
          </w:p>
        </w:tc>
        <w:tc>
          <w:tcPr>
            <w:tcW w:w="1053" w:type="dxa"/>
          </w:tcPr>
          <w:p w14:paraId="15453845"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1</w:t>
            </w:r>
          </w:p>
        </w:tc>
        <w:tc>
          <w:tcPr>
            <w:tcW w:w="1053" w:type="dxa"/>
          </w:tcPr>
          <w:p w14:paraId="1B8C70DB"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2</w:t>
            </w:r>
          </w:p>
        </w:tc>
        <w:tc>
          <w:tcPr>
            <w:tcW w:w="1053" w:type="dxa"/>
          </w:tcPr>
          <w:p w14:paraId="75D24777"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3</w:t>
            </w:r>
          </w:p>
        </w:tc>
        <w:tc>
          <w:tcPr>
            <w:tcW w:w="1053" w:type="dxa"/>
          </w:tcPr>
          <w:p w14:paraId="1F0C8C21"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4</w:t>
            </w:r>
          </w:p>
        </w:tc>
        <w:tc>
          <w:tcPr>
            <w:tcW w:w="1053" w:type="dxa"/>
          </w:tcPr>
          <w:p w14:paraId="3F68970B"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5</w:t>
            </w:r>
          </w:p>
        </w:tc>
        <w:tc>
          <w:tcPr>
            <w:tcW w:w="1053" w:type="dxa"/>
          </w:tcPr>
          <w:p w14:paraId="2A775EA8"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6</w:t>
            </w:r>
          </w:p>
        </w:tc>
      </w:tr>
      <w:tr w:rsidR="000A6DFC" w:rsidRPr="00932B6A" w14:paraId="2B5E7A5B" w14:textId="77777777" w:rsidTr="00DA1FAF">
        <w:tc>
          <w:tcPr>
            <w:tcW w:w="1696" w:type="dxa"/>
          </w:tcPr>
          <w:p w14:paraId="374BF552"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demanded</w:t>
            </w:r>
          </w:p>
        </w:tc>
        <w:tc>
          <w:tcPr>
            <w:tcW w:w="1053" w:type="dxa"/>
          </w:tcPr>
          <w:p w14:paraId="780F2C1E"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50</w:t>
            </w:r>
          </w:p>
        </w:tc>
        <w:tc>
          <w:tcPr>
            <w:tcW w:w="1053" w:type="dxa"/>
          </w:tcPr>
          <w:p w14:paraId="791C7939"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60</w:t>
            </w:r>
          </w:p>
        </w:tc>
        <w:tc>
          <w:tcPr>
            <w:tcW w:w="1053" w:type="dxa"/>
          </w:tcPr>
          <w:p w14:paraId="54638980"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55</w:t>
            </w:r>
          </w:p>
        </w:tc>
        <w:tc>
          <w:tcPr>
            <w:tcW w:w="1053" w:type="dxa"/>
          </w:tcPr>
          <w:p w14:paraId="099ECED7"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46</w:t>
            </w:r>
          </w:p>
        </w:tc>
        <w:tc>
          <w:tcPr>
            <w:tcW w:w="1053" w:type="dxa"/>
          </w:tcPr>
          <w:p w14:paraId="2C71D1B1"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48</w:t>
            </w:r>
          </w:p>
        </w:tc>
        <w:tc>
          <w:tcPr>
            <w:tcW w:w="1053" w:type="dxa"/>
          </w:tcPr>
          <w:p w14:paraId="258646FF"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52</w:t>
            </w:r>
          </w:p>
        </w:tc>
      </w:tr>
      <w:tr w:rsidR="000A6DFC" w:rsidRPr="00932B6A" w14:paraId="71A3E044" w14:textId="77777777" w:rsidTr="00DA1FAF">
        <w:tc>
          <w:tcPr>
            <w:tcW w:w="1696" w:type="dxa"/>
          </w:tcPr>
          <w:p w14:paraId="6288C71A"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delivered</w:t>
            </w:r>
          </w:p>
        </w:tc>
        <w:tc>
          <w:tcPr>
            <w:tcW w:w="1053" w:type="dxa"/>
          </w:tcPr>
          <w:p w14:paraId="344B2CAD"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50</w:t>
            </w:r>
          </w:p>
        </w:tc>
        <w:tc>
          <w:tcPr>
            <w:tcW w:w="1053" w:type="dxa"/>
          </w:tcPr>
          <w:p w14:paraId="42FDC8D5"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50</w:t>
            </w:r>
          </w:p>
        </w:tc>
        <w:tc>
          <w:tcPr>
            <w:tcW w:w="1053" w:type="dxa"/>
          </w:tcPr>
          <w:p w14:paraId="1D0E6102"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55</w:t>
            </w:r>
          </w:p>
        </w:tc>
        <w:tc>
          <w:tcPr>
            <w:tcW w:w="1053" w:type="dxa"/>
          </w:tcPr>
          <w:p w14:paraId="4BAC4418"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40</w:t>
            </w:r>
          </w:p>
        </w:tc>
        <w:tc>
          <w:tcPr>
            <w:tcW w:w="1053" w:type="dxa"/>
          </w:tcPr>
          <w:p w14:paraId="2ABD39AB"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48</w:t>
            </w:r>
          </w:p>
        </w:tc>
        <w:tc>
          <w:tcPr>
            <w:tcW w:w="1053" w:type="dxa"/>
          </w:tcPr>
          <w:p w14:paraId="385A0CA5" w14:textId="77777777" w:rsidR="000A6DFC" w:rsidRPr="00932B6A" w:rsidRDefault="000A6DFC" w:rsidP="000866E1">
            <w:pPr>
              <w:spacing w:line="360" w:lineRule="auto"/>
              <w:ind w:left="284" w:hanging="284"/>
              <w:jc w:val="both"/>
              <w:rPr>
                <w:rFonts w:ascii="Liberation Serif" w:hAnsi="Liberation Serif"/>
                <w:color w:val="000000" w:themeColor="text1"/>
              </w:rPr>
            </w:pPr>
            <w:r w:rsidRPr="00932B6A">
              <w:rPr>
                <w:rFonts w:ascii="Liberation Serif" w:hAnsi="Liberation Serif"/>
                <w:color w:val="000000" w:themeColor="text1"/>
              </w:rPr>
              <w:t>52</w:t>
            </w:r>
          </w:p>
        </w:tc>
      </w:tr>
    </w:tbl>
    <w:p w14:paraId="36DF9819" w14:textId="6037582C" w:rsidR="000A6DFC" w:rsidRPr="00CC2E18" w:rsidRDefault="000A6DFC" w:rsidP="000866E1">
      <w:pPr>
        <w:spacing w:line="360" w:lineRule="auto"/>
        <w:ind w:left="284" w:hanging="284"/>
        <w:jc w:val="both"/>
        <w:rPr>
          <w:rFonts w:ascii="Liberation Serif" w:hAnsi="Liberation Serif"/>
          <w:color w:val="000000" w:themeColor="text1"/>
          <w:sz w:val="24"/>
        </w:rPr>
      </w:pPr>
      <w:r>
        <w:rPr>
          <w:rFonts w:ascii="Liberation Serif" w:hAnsi="Liberation Serif"/>
          <w:b/>
          <w:bCs/>
          <w:color w:val="000000" w:themeColor="text1"/>
          <w:sz w:val="24"/>
        </w:rPr>
        <w:t xml:space="preserve">Table 5.2 </w:t>
      </w:r>
      <w:r w:rsidRPr="00CC2E18">
        <w:rPr>
          <w:rFonts w:ascii="Liberation Serif" w:hAnsi="Liberation Serif"/>
          <w:color w:val="000000" w:themeColor="text1"/>
          <w:sz w:val="24"/>
        </w:rPr>
        <w:t>Demand and the deliveries in 6 review periods.</w:t>
      </w:r>
    </w:p>
    <w:p w14:paraId="3ADAD99D" w14:textId="77777777" w:rsidR="000A6DFC" w:rsidRDefault="000A6DFC" w:rsidP="000866E1">
      <w:pPr>
        <w:spacing w:line="360" w:lineRule="auto"/>
        <w:ind w:left="284" w:hanging="284"/>
        <w:jc w:val="both"/>
        <w:rPr>
          <w:rFonts w:ascii="Liberation Serif" w:hAnsi="Liberation Serif"/>
          <w:color w:val="000000" w:themeColor="text1"/>
          <w:sz w:val="24"/>
        </w:rPr>
      </w:pPr>
    </w:p>
    <w:p w14:paraId="78DB3067" w14:textId="4F272829"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w:t>
      </w:r>
      <w:r w:rsidRPr="00932B6A">
        <w:rPr>
          <w:rFonts w:ascii="Liberation Serif" w:hAnsi="Liberation Serif"/>
          <w:color w:val="000000" w:themeColor="text1"/>
          <w:sz w:val="24"/>
        </w:rPr>
        <w:tab/>
        <w:t>What would be the P1-service level for these 6 review periods?</w:t>
      </w:r>
    </w:p>
    <w:p w14:paraId="0BDCCD7E" w14:textId="2C3C9353"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b</w:t>
      </w:r>
      <w:r w:rsidRPr="00932B6A">
        <w:rPr>
          <w:rFonts w:ascii="Liberation Serif" w:hAnsi="Liberation Serif"/>
          <w:color w:val="000000" w:themeColor="text1"/>
          <w:sz w:val="24"/>
        </w:rPr>
        <w:tab/>
        <w:t>What would be the P2-service level for these 6 review periods?</w:t>
      </w:r>
    </w:p>
    <w:p w14:paraId="30C407CE" w14:textId="2AEC963E"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c</w:t>
      </w:r>
      <w:r w:rsidRPr="00932B6A">
        <w:rPr>
          <w:rFonts w:ascii="Liberation Serif" w:hAnsi="Liberation Serif"/>
          <w:color w:val="000000" w:themeColor="text1"/>
          <w:sz w:val="24"/>
        </w:rPr>
        <w:tab/>
        <w:t>If a year would consist of 12 review periods, what would be the expected number of times a delivery problem might occur assuming the calculated service levels?</w:t>
      </w:r>
    </w:p>
    <w:p w14:paraId="6B6C4A0B" w14:textId="77777777" w:rsidR="000A6DFC" w:rsidRDefault="000A6DFC" w:rsidP="000866E1">
      <w:pPr>
        <w:pStyle w:val="NoSpacing"/>
        <w:spacing w:line="360" w:lineRule="auto"/>
        <w:jc w:val="both"/>
        <w:rPr>
          <w:rFonts w:ascii="Liberation Serif" w:hAnsi="Liberation Serif"/>
          <w:sz w:val="24"/>
          <w:lang w:val="en-GB"/>
        </w:rPr>
      </w:pPr>
    </w:p>
    <w:p w14:paraId="72E5FCE3" w14:textId="77777777" w:rsidR="003E4D7A" w:rsidRDefault="000A6DFC"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5.2.</w:t>
      </w:r>
      <w:r w:rsidR="003E4D7A">
        <w:rPr>
          <w:rFonts w:ascii="Liberation Serif" w:hAnsi="Liberation Serif" w:cstheme="minorHAnsi"/>
          <w:b/>
          <w:sz w:val="24"/>
          <w:lang w:val="en-GB"/>
        </w:rPr>
        <w:t>4</w:t>
      </w:r>
    </w:p>
    <w:p w14:paraId="1840917D" w14:textId="641F76F4" w:rsidR="000A6DFC" w:rsidRPr="00932B6A" w:rsidRDefault="000A6DFC" w:rsidP="000866E1">
      <w:pPr>
        <w:pStyle w:val="paragraph"/>
        <w:spacing w:before="0" w:beforeAutospacing="0" w:after="0" w:afterAutospacing="0" w:line="360" w:lineRule="auto"/>
        <w:jc w:val="both"/>
        <w:rPr>
          <w:rFonts w:ascii="Liberation Serif" w:hAnsi="Liberation Serif"/>
          <w:sz w:val="24"/>
          <w:lang w:val="en-GB"/>
        </w:rPr>
      </w:pPr>
      <w:r w:rsidRPr="00932B6A">
        <w:rPr>
          <w:rFonts w:ascii="Liberation Serif" w:hAnsi="Liberation Serif"/>
          <w:sz w:val="24"/>
          <w:lang w:val="en-GB"/>
        </w:rPr>
        <w:t>If the average demand for an item is 5</w:t>
      </w:r>
      <w:r w:rsidR="00AD161D">
        <w:rPr>
          <w:rFonts w:ascii="Liberation Serif" w:hAnsi="Liberation Serif"/>
          <w:sz w:val="24"/>
          <w:lang w:val="en-GB"/>
        </w:rPr>
        <w:t>0</w:t>
      </w:r>
      <w:r w:rsidRPr="00932B6A">
        <w:rPr>
          <w:rFonts w:ascii="Liberation Serif" w:hAnsi="Liberation Serif"/>
          <w:sz w:val="24"/>
          <w:lang w:val="en-GB"/>
        </w:rPr>
        <w:t>00 per year, and the average inventory level for that item is 600, what is the inventory turnover rate for that item?</w:t>
      </w:r>
    </w:p>
    <w:p w14:paraId="001A3717" w14:textId="77777777" w:rsidR="000A6DFC" w:rsidRPr="003E4D7A" w:rsidRDefault="000A6DFC" w:rsidP="000866E1">
      <w:pPr>
        <w:spacing w:line="360" w:lineRule="auto"/>
        <w:jc w:val="both"/>
        <w:rPr>
          <w:rFonts w:ascii="Liberation Serif" w:hAnsi="Liberation Serif"/>
          <w:i/>
          <w:iCs/>
          <w:sz w:val="24"/>
        </w:rPr>
      </w:pPr>
    </w:p>
    <w:p w14:paraId="08C01632" w14:textId="77777777" w:rsidR="000A6DFC" w:rsidRDefault="000A6DFC" w:rsidP="000866E1">
      <w:pPr>
        <w:spacing w:line="360" w:lineRule="auto"/>
        <w:ind w:left="284" w:hanging="284"/>
        <w:jc w:val="both"/>
        <w:rPr>
          <w:rFonts w:ascii="Liberation Serif" w:hAnsi="Liberation Serif"/>
          <w:i/>
          <w:iCs/>
          <w:sz w:val="24"/>
        </w:rPr>
      </w:pPr>
      <w:r w:rsidRPr="003E4D7A">
        <w:rPr>
          <w:rFonts w:ascii="Liberation Serif" w:hAnsi="Liberation Serif"/>
          <w:i/>
          <w:iCs/>
          <w:sz w:val="24"/>
        </w:rPr>
        <w:t>Forecasting:</w:t>
      </w:r>
    </w:p>
    <w:p w14:paraId="1BC1AA7C" w14:textId="77777777" w:rsidR="003E4D7A"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5.2.</w:t>
      </w:r>
      <w:r>
        <w:rPr>
          <w:rFonts w:ascii="Liberation Serif" w:hAnsi="Liberation Serif" w:cstheme="minorHAnsi"/>
          <w:b/>
          <w:sz w:val="24"/>
          <w:lang w:val="en-GB"/>
        </w:rPr>
        <w:t>5</w:t>
      </w:r>
    </w:p>
    <w:p w14:paraId="4C202F6B" w14:textId="6FB60AD2" w:rsidR="000A6DFC" w:rsidRPr="00FA51A8" w:rsidRDefault="000A6DFC" w:rsidP="000866E1">
      <w:pPr>
        <w:pStyle w:val="paragraph"/>
        <w:spacing w:before="0" w:beforeAutospacing="0" w:after="0" w:afterAutospacing="0" w:line="360" w:lineRule="auto"/>
        <w:ind w:left="284" w:hanging="284"/>
        <w:jc w:val="both"/>
        <w:rPr>
          <w:rFonts w:ascii="Liberation Serif" w:hAnsi="Liberation Serif"/>
          <w:sz w:val="24"/>
          <w:lang w:val="en-US"/>
        </w:rPr>
      </w:pPr>
      <w:r w:rsidRPr="00FA51A8">
        <w:rPr>
          <w:rFonts w:ascii="Liberation Serif" w:hAnsi="Liberation Serif"/>
          <w:sz w:val="24"/>
          <w:lang w:val="en-US"/>
        </w:rPr>
        <w:t>Some more theoretical questions on forecasting, going into more detail:</w:t>
      </w:r>
    </w:p>
    <w:p w14:paraId="09C7E705"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a</w:t>
      </w:r>
      <w:r w:rsidRPr="00932B6A">
        <w:rPr>
          <w:rFonts w:ascii="Liberation Serif" w:hAnsi="Liberation Serif"/>
          <w:sz w:val="24"/>
        </w:rPr>
        <w:tab/>
        <w:t>What is the basic parameter to be used in a forecasting model based on moving average</w:t>
      </w:r>
      <w:r>
        <w:rPr>
          <w:rFonts w:ascii="Liberation Serif" w:hAnsi="Liberation Serif"/>
          <w:sz w:val="24"/>
        </w:rPr>
        <w:t>s</w:t>
      </w:r>
      <w:r w:rsidRPr="00932B6A">
        <w:rPr>
          <w:rFonts w:ascii="Liberation Serif" w:hAnsi="Liberation Serif"/>
          <w:sz w:val="24"/>
        </w:rPr>
        <w:t>?</w:t>
      </w:r>
    </w:p>
    <w:p w14:paraId="54F65620"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b</w:t>
      </w:r>
      <w:r w:rsidRPr="00932B6A">
        <w:rPr>
          <w:rFonts w:ascii="Liberation Serif" w:hAnsi="Liberation Serif"/>
          <w:sz w:val="24"/>
        </w:rPr>
        <w:tab/>
        <w:t>What is the impact of that parameter (i.e.: what is the difference between using a high value for that parameter and using a small value)?</w:t>
      </w:r>
    </w:p>
    <w:p w14:paraId="0952E305" w14:textId="229B65CD"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c</w:t>
      </w:r>
      <w:r w:rsidRPr="00932B6A">
        <w:rPr>
          <w:rFonts w:ascii="Liberation Serif" w:hAnsi="Liberation Serif"/>
          <w:sz w:val="24"/>
        </w:rPr>
        <w:tab/>
        <w:t xml:space="preserve">Explain the difference between </w:t>
      </w:r>
      <w:r w:rsidR="003E4D7A">
        <w:rPr>
          <w:rFonts w:ascii="Liberation Serif" w:hAnsi="Liberation Serif"/>
          <w:sz w:val="24"/>
        </w:rPr>
        <w:t xml:space="preserve">a </w:t>
      </w:r>
      <w:r w:rsidRPr="00932B6A">
        <w:rPr>
          <w:rFonts w:ascii="Liberation Serif" w:hAnsi="Liberation Serif"/>
          <w:sz w:val="24"/>
        </w:rPr>
        <w:t xml:space="preserve">"normal" moving average and </w:t>
      </w:r>
      <w:r w:rsidR="003E4D7A">
        <w:rPr>
          <w:rFonts w:ascii="Liberation Serif" w:hAnsi="Liberation Serif"/>
          <w:sz w:val="24"/>
        </w:rPr>
        <w:t xml:space="preserve">a </w:t>
      </w:r>
      <w:r w:rsidRPr="00932B6A">
        <w:rPr>
          <w:rFonts w:ascii="Liberation Serif" w:hAnsi="Liberation Serif"/>
          <w:sz w:val="24"/>
        </w:rPr>
        <w:t>weighted moving average.</w:t>
      </w:r>
    </w:p>
    <w:p w14:paraId="4BDBDEAE"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d</w:t>
      </w:r>
      <w:r w:rsidRPr="00932B6A">
        <w:rPr>
          <w:rFonts w:ascii="Liberation Serif" w:hAnsi="Liberation Serif"/>
          <w:sz w:val="24"/>
        </w:rPr>
        <w:tab/>
        <w:t>When are these two forecasting methods the same?</w:t>
      </w:r>
    </w:p>
    <w:p w14:paraId="4CFA84F7"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e</w:t>
      </w:r>
      <w:r w:rsidRPr="00932B6A">
        <w:rPr>
          <w:rFonts w:ascii="Liberation Serif" w:hAnsi="Liberation Serif"/>
          <w:sz w:val="24"/>
        </w:rPr>
        <w:tab/>
        <w:t xml:space="preserve">When could it be worthwhile to use a model based on </w:t>
      </w:r>
      <w:r>
        <w:rPr>
          <w:rFonts w:ascii="Liberation Serif" w:hAnsi="Liberation Serif"/>
          <w:sz w:val="24"/>
        </w:rPr>
        <w:t xml:space="preserve">the </w:t>
      </w:r>
      <w:r w:rsidRPr="00932B6A">
        <w:rPr>
          <w:rFonts w:ascii="Liberation Serif" w:hAnsi="Liberation Serif"/>
          <w:sz w:val="24"/>
        </w:rPr>
        <w:t>weighted moving average instead of a model based on the "normal" moving average?</w:t>
      </w:r>
    </w:p>
    <w:p w14:paraId="41CBC3B5"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f</w:t>
      </w:r>
      <w:r w:rsidRPr="00932B6A">
        <w:rPr>
          <w:rFonts w:ascii="Liberation Serif" w:hAnsi="Liberation Serif"/>
          <w:sz w:val="24"/>
        </w:rPr>
        <w:tab/>
        <w:t>What are the essential differences in forecasting between a model based on linear regression and a model based on moving average?</w:t>
      </w:r>
    </w:p>
    <w:p w14:paraId="411FD7A3"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g</w:t>
      </w:r>
      <w:r w:rsidRPr="00932B6A">
        <w:rPr>
          <w:rFonts w:ascii="Liberation Serif" w:hAnsi="Liberation Serif"/>
          <w:sz w:val="24"/>
        </w:rPr>
        <w:tab/>
        <w:t>What are the basic differences between a forecasting model based on linear regression and a forecasting model based on double exponential smoothing?</w:t>
      </w:r>
    </w:p>
    <w:p w14:paraId="7DA05CBB" w14:textId="77777777" w:rsidR="000A6DFC" w:rsidRPr="00932B6A" w:rsidRDefault="000A6DFC" w:rsidP="000866E1">
      <w:pPr>
        <w:spacing w:line="360" w:lineRule="auto"/>
        <w:ind w:left="284" w:hanging="284"/>
        <w:jc w:val="both"/>
        <w:rPr>
          <w:rFonts w:ascii="Liberation Serif" w:hAnsi="Liberation Serif"/>
          <w:sz w:val="24"/>
        </w:rPr>
      </w:pPr>
      <w:r w:rsidRPr="00932B6A">
        <w:rPr>
          <w:rFonts w:ascii="Liberation Serif" w:hAnsi="Liberation Serif"/>
          <w:sz w:val="24"/>
        </w:rPr>
        <w:t>h</w:t>
      </w:r>
      <w:r w:rsidRPr="00932B6A">
        <w:rPr>
          <w:rFonts w:ascii="Liberation Serif" w:hAnsi="Liberation Serif"/>
          <w:sz w:val="24"/>
        </w:rPr>
        <w:tab/>
        <w:t>Why are often measures like MAD and MSE used to determine the performance of a forecasting model instead of a more simple measure like "the average forecasting error"?</w:t>
      </w:r>
    </w:p>
    <w:p w14:paraId="0C126DF2" w14:textId="77777777" w:rsidR="000A6DFC" w:rsidRPr="00932B6A" w:rsidRDefault="000A6DFC" w:rsidP="000866E1">
      <w:pPr>
        <w:pStyle w:val="NoSpacing"/>
        <w:spacing w:line="360" w:lineRule="auto"/>
        <w:jc w:val="both"/>
        <w:rPr>
          <w:rFonts w:ascii="Liberation Serif" w:hAnsi="Liberation Serif"/>
          <w:sz w:val="24"/>
          <w:lang w:val="en-GB"/>
        </w:rPr>
      </w:pPr>
    </w:p>
    <w:p w14:paraId="3A1081B4" w14:textId="4B24FCE7" w:rsidR="000A6DFC" w:rsidRPr="00FA51A8" w:rsidRDefault="003E4D7A" w:rsidP="000866E1">
      <w:pPr>
        <w:pStyle w:val="paragraph"/>
        <w:spacing w:before="0" w:beforeAutospacing="0" w:after="0" w:afterAutospacing="0" w:line="360" w:lineRule="auto"/>
        <w:ind w:left="284" w:hanging="284"/>
        <w:jc w:val="both"/>
        <w:rPr>
          <w:rFonts w:ascii="Liberation Serif" w:hAnsi="Liberation Serif" w:cstheme="minorHAnsi"/>
          <w:spacing w:val="-2"/>
          <w:sz w:val="24"/>
          <w:lang w:val="en-US"/>
        </w:rPr>
      </w:pPr>
      <w:r w:rsidRPr="000A6DFC">
        <w:rPr>
          <w:rFonts w:ascii="Liberation Serif" w:hAnsi="Liberation Serif" w:cstheme="minorHAnsi"/>
          <w:b/>
          <w:sz w:val="24"/>
          <w:lang w:val="en-GB"/>
        </w:rPr>
        <w:t>Exercise 5.2.</w:t>
      </w:r>
      <w:r>
        <w:rPr>
          <w:rFonts w:ascii="Liberation Serif" w:hAnsi="Liberation Serif" w:cstheme="minorHAnsi"/>
          <w:b/>
          <w:sz w:val="24"/>
          <w:lang w:val="en-GB"/>
        </w:rPr>
        <w:t>6</w:t>
      </w:r>
    </w:p>
    <w:p w14:paraId="264CB75A" w14:textId="77777777" w:rsidR="000A6DFC" w:rsidRDefault="000A6DFC" w:rsidP="000866E1">
      <w:pPr>
        <w:spacing w:line="360" w:lineRule="auto"/>
        <w:ind w:left="284" w:hanging="284"/>
        <w:jc w:val="both"/>
        <w:rPr>
          <w:rFonts w:ascii="Liberation Serif" w:hAnsi="Liberation Serif" w:cstheme="minorHAnsi"/>
          <w:spacing w:val="-2"/>
          <w:sz w:val="24"/>
        </w:rPr>
      </w:pPr>
      <w:r>
        <w:rPr>
          <w:rFonts w:ascii="Liberation Serif" w:hAnsi="Liberation Serif" w:cstheme="minorHAnsi"/>
          <w:spacing w:val="-2"/>
          <w:sz w:val="24"/>
        </w:rPr>
        <w:t>Consider</w:t>
      </w:r>
      <w:r w:rsidRPr="00932B6A">
        <w:rPr>
          <w:rFonts w:ascii="Liberation Serif" w:hAnsi="Liberation Serif" w:cstheme="minorHAnsi"/>
          <w:spacing w:val="-2"/>
          <w:sz w:val="24"/>
        </w:rPr>
        <w:t xml:space="preserve"> the demand and forecast data </w:t>
      </w:r>
      <w:r>
        <w:rPr>
          <w:rFonts w:ascii="Liberation Serif" w:hAnsi="Liberation Serif" w:cstheme="minorHAnsi"/>
          <w:spacing w:val="-2"/>
          <w:sz w:val="24"/>
        </w:rPr>
        <w:t>as given in Table 5.3.</w:t>
      </w:r>
    </w:p>
    <w:tbl>
      <w:tblPr>
        <w:tblStyle w:val="TableGrid"/>
        <w:tblW w:w="0" w:type="auto"/>
        <w:tblInd w:w="108" w:type="dxa"/>
        <w:tblLook w:val="04A0" w:firstRow="1" w:lastRow="0" w:firstColumn="1" w:lastColumn="0" w:noHBand="0" w:noVBand="1"/>
      </w:tblPr>
      <w:tblGrid>
        <w:gridCol w:w="1127"/>
        <w:gridCol w:w="596"/>
        <w:gridCol w:w="596"/>
        <w:gridCol w:w="628"/>
        <w:gridCol w:w="596"/>
        <w:gridCol w:w="596"/>
        <w:gridCol w:w="596"/>
        <w:gridCol w:w="596"/>
        <w:gridCol w:w="596"/>
      </w:tblGrid>
      <w:tr w:rsidR="000A6DFC" w:rsidRPr="00932B6A" w14:paraId="27BC0583" w14:textId="77777777" w:rsidTr="00DA1FAF">
        <w:tc>
          <w:tcPr>
            <w:tcW w:w="1127" w:type="dxa"/>
            <w:shd w:val="pct20" w:color="auto" w:fill="auto"/>
          </w:tcPr>
          <w:p w14:paraId="6822ACD1"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lastRenderedPageBreak/>
              <w:t>Period</w:t>
            </w:r>
          </w:p>
        </w:tc>
        <w:tc>
          <w:tcPr>
            <w:tcW w:w="596" w:type="dxa"/>
            <w:shd w:val="pct20" w:color="auto" w:fill="auto"/>
          </w:tcPr>
          <w:p w14:paraId="154CC5D0"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1</w:t>
            </w:r>
          </w:p>
        </w:tc>
        <w:tc>
          <w:tcPr>
            <w:tcW w:w="596" w:type="dxa"/>
            <w:shd w:val="pct20" w:color="auto" w:fill="auto"/>
          </w:tcPr>
          <w:p w14:paraId="3D4D8804"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2</w:t>
            </w:r>
          </w:p>
        </w:tc>
        <w:tc>
          <w:tcPr>
            <w:tcW w:w="628" w:type="dxa"/>
            <w:shd w:val="pct20" w:color="auto" w:fill="auto"/>
          </w:tcPr>
          <w:p w14:paraId="6267D7EB"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3</w:t>
            </w:r>
          </w:p>
        </w:tc>
        <w:tc>
          <w:tcPr>
            <w:tcW w:w="596" w:type="dxa"/>
            <w:shd w:val="pct20" w:color="auto" w:fill="auto"/>
          </w:tcPr>
          <w:p w14:paraId="44D343BD"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4</w:t>
            </w:r>
          </w:p>
        </w:tc>
        <w:tc>
          <w:tcPr>
            <w:tcW w:w="596" w:type="dxa"/>
            <w:shd w:val="pct20" w:color="auto" w:fill="auto"/>
          </w:tcPr>
          <w:p w14:paraId="77DA7CAD"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5</w:t>
            </w:r>
          </w:p>
        </w:tc>
        <w:tc>
          <w:tcPr>
            <w:tcW w:w="596" w:type="dxa"/>
            <w:shd w:val="pct20" w:color="auto" w:fill="auto"/>
          </w:tcPr>
          <w:p w14:paraId="13EE02F2"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6</w:t>
            </w:r>
          </w:p>
        </w:tc>
        <w:tc>
          <w:tcPr>
            <w:tcW w:w="596" w:type="dxa"/>
            <w:shd w:val="pct20" w:color="auto" w:fill="auto"/>
          </w:tcPr>
          <w:p w14:paraId="2CF3A866"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7</w:t>
            </w:r>
          </w:p>
        </w:tc>
        <w:tc>
          <w:tcPr>
            <w:tcW w:w="596" w:type="dxa"/>
            <w:shd w:val="pct20" w:color="auto" w:fill="auto"/>
          </w:tcPr>
          <w:p w14:paraId="1A902A86"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8</w:t>
            </w:r>
          </w:p>
        </w:tc>
      </w:tr>
      <w:tr w:rsidR="000A6DFC" w:rsidRPr="00932B6A" w14:paraId="2DD00AF8" w14:textId="77777777" w:rsidTr="00DA1FAF">
        <w:tc>
          <w:tcPr>
            <w:tcW w:w="1127" w:type="dxa"/>
          </w:tcPr>
          <w:p w14:paraId="732C3A38"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Demand</w:t>
            </w:r>
          </w:p>
        </w:tc>
        <w:tc>
          <w:tcPr>
            <w:tcW w:w="596" w:type="dxa"/>
          </w:tcPr>
          <w:p w14:paraId="02C26910"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10</w:t>
            </w:r>
          </w:p>
        </w:tc>
        <w:tc>
          <w:tcPr>
            <w:tcW w:w="596" w:type="dxa"/>
          </w:tcPr>
          <w:p w14:paraId="774541E2"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10</w:t>
            </w:r>
          </w:p>
        </w:tc>
        <w:tc>
          <w:tcPr>
            <w:tcW w:w="628" w:type="dxa"/>
          </w:tcPr>
          <w:p w14:paraId="36FD685A"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9</w:t>
            </w:r>
          </w:p>
        </w:tc>
        <w:tc>
          <w:tcPr>
            <w:tcW w:w="596" w:type="dxa"/>
          </w:tcPr>
          <w:p w14:paraId="329908CE"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7</w:t>
            </w:r>
          </w:p>
        </w:tc>
        <w:tc>
          <w:tcPr>
            <w:tcW w:w="596" w:type="dxa"/>
          </w:tcPr>
          <w:p w14:paraId="33F3A4F2"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8</w:t>
            </w:r>
          </w:p>
        </w:tc>
        <w:tc>
          <w:tcPr>
            <w:tcW w:w="596" w:type="dxa"/>
          </w:tcPr>
          <w:p w14:paraId="250BB726"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6</w:t>
            </w:r>
          </w:p>
        </w:tc>
        <w:tc>
          <w:tcPr>
            <w:tcW w:w="596" w:type="dxa"/>
          </w:tcPr>
          <w:p w14:paraId="4D7E0179"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7</w:t>
            </w:r>
          </w:p>
        </w:tc>
        <w:tc>
          <w:tcPr>
            <w:tcW w:w="596" w:type="dxa"/>
          </w:tcPr>
          <w:p w14:paraId="760B6289"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5</w:t>
            </w:r>
          </w:p>
        </w:tc>
      </w:tr>
      <w:tr w:rsidR="000A6DFC" w:rsidRPr="00932B6A" w14:paraId="5A99983C" w14:textId="77777777" w:rsidTr="00DA1FAF">
        <w:tc>
          <w:tcPr>
            <w:tcW w:w="1127" w:type="dxa"/>
          </w:tcPr>
          <w:p w14:paraId="2141A6D6"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Forecast</w:t>
            </w:r>
          </w:p>
        </w:tc>
        <w:tc>
          <w:tcPr>
            <w:tcW w:w="596" w:type="dxa"/>
          </w:tcPr>
          <w:p w14:paraId="6EAA11F1"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9.5</w:t>
            </w:r>
          </w:p>
        </w:tc>
        <w:tc>
          <w:tcPr>
            <w:tcW w:w="596" w:type="dxa"/>
          </w:tcPr>
          <w:p w14:paraId="0D7F3F38"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9.8</w:t>
            </w:r>
          </w:p>
        </w:tc>
        <w:tc>
          <w:tcPr>
            <w:tcW w:w="628" w:type="dxa"/>
          </w:tcPr>
          <w:p w14:paraId="65A8F3C6"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10.0</w:t>
            </w:r>
          </w:p>
        </w:tc>
        <w:tc>
          <w:tcPr>
            <w:tcW w:w="596" w:type="dxa"/>
          </w:tcPr>
          <w:p w14:paraId="1D9CE81F"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9.8</w:t>
            </w:r>
          </w:p>
        </w:tc>
        <w:tc>
          <w:tcPr>
            <w:tcW w:w="596" w:type="dxa"/>
          </w:tcPr>
          <w:p w14:paraId="2781A409"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9.0</w:t>
            </w:r>
          </w:p>
        </w:tc>
        <w:tc>
          <w:tcPr>
            <w:tcW w:w="596" w:type="dxa"/>
          </w:tcPr>
          <w:p w14:paraId="337EBEA5"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8.5</w:t>
            </w:r>
          </w:p>
        </w:tc>
        <w:tc>
          <w:tcPr>
            <w:tcW w:w="596" w:type="dxa"/>
          </w:tcPr>
          <w:p w14:paraId="20647D76"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8.0</w:t>
            </w:r>
          </w:p>
        </w:tc>
        <w:tc>
          <w:tcPr>
            <w:tcW w:w="596" w:type="dxa"/>
          </w:tcPr>
          <w:p w14:paraId="4A2DD037"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7.5</w:t>
            </w:r>
          </w:p>
        </w:tc>
      </w:tr>
    </w:tbl>
    <w:p w14:paraId="51720FDC" w14:textId="463E681A" w:rsidR="000A6DFC" w:rsidRPr="00F727AE" w:rsidRDefault="000A6DFC" w:rsidP="000866E1">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 xml:space="preserve">Table 5.3 </w:t>
      </w:r>
      <w:r w:rsidRPr="00CC2E18">
        <w:rPr>
          <w:rFonts w:ascii="Liberation Serif" w:hAnsi="Liberation Serif" w:cstheme="minorHAnsi"/>
          <w:sz w:val="24"/>
        </w:rPr>
        <w:t>Demand and forecast in 8 periods.</w:t>
      </w:r>
    </w:p>
    <w:p w14:paraId="1FD75180" w14:textId="77777777" w:rsidR="000A6DFC" w:rsidRDefault="000A6DFC" w:rsidP="000866E1">
      <w:pPr>
        <w:spacing w:line="360" w:lineRule="auto"/>
        <w:ind w:left="284" w:hanging="284"/>
        <w:jc w:val="both"/>
        <w:rPr>
          <w:rFonts w:ascii="Liberation Serif" w:hAnsi="Liberation Serif" w:cstheme="minorHAnsi"/>
          <w:sz w:val="24"/>
        </w:rPr>
      </w:pPr>
    </w:p>
    <w:p w14:paraId="225E6887"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z w:val="24"/>
        </w:rPr>
        <w:t>a</w:t>
      </w:r>
      <w:r w:rsidRPr="00932B6A">
        <w:rPr>
          <w:rFonts w:ascii="Liberation Serif" w:hAnsi="Liberation Serif" w:cstheme="minorHAnsi"/>
          <w:sz w:val="24"/>
        </w:rPr>
        <w:tab/>
        <w:t>Calculate the Mean Error.</w:t>
      </w:r>
    </w:p>
    <w:p w14:paraId="1ADCD265" w14:textId="77777777"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b</w:t>
      </w:r>
      <w:r w:rsidRPr="00932B6A">
        <w:rPr>
          <w:rFonts w:ascii="Liberation Serif" w:hAnsi="Liberation Serif" w:cstheme="minorHAnsi"/>
          <w:sz w:val="24"/>
        </w:rPr>
        <w:tab/>
        <w:t>What is the MAD for these forecasts?</w:t>
      </w:r>
    </w:p>
    <w:p w14:paraId="24802DE2" w14:textId="77777777"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pacing w:val="-2"/>
          <w:sz w:val="24"/>
        </w:rPr>
        <w:t>c</w:t>
      </w:r>
      <w:r w:rsidRPr="00932B6A">
        <w:rPr>
          <w:rFonts w:ascii="Liberation Serif" w:hAnsi="Liberation Serif" w:cstheme="minorHAnsi"/>
          <w:spacing w:val="-2"/>
          <w:sz w:val="24"/>
        </w:rPr>
        <w:tab/>
        <w:t>Determine the MSE for these forecasts.</w:t>
      </w:r>
    </w:p>
    <w:p w14:paraId="646CEBA0" w14:textId="77777777" w:rsidR="000A6DFC" w:rsidRPr="00932B6A" w:rsidRDefault="000A6DFC" w:rsidP="000866E1">
      <w:pPr>
        <w:pStyle w:val="NoSpacing"/>
        <w:spacing w:line="360" w:lineRule="auto"/>
        <w:jc w:val="both"/>
        <w:rPr>
          <w:rFonts w:ascii="Liberation Serif" w:hAnsi="Liberation Serif"/>
          <w:sz w:val="24"/>
          <w:lang w:val="en-GB"/>
        </w:rPr>
      </w:pPr>
    </w:p>
    <w:p w14:paraId="41983FA1" w14:textId="77777777" w:rsidR="000A6DFC" w:rsidRDefault="000A6DFC" w:rsidP="000866E1">
      <w:pPr>
        <w:pStyle w:val="NoSpacing"/>
        <w:spacing w:line="360" w:lineRule="auto"/>
        <w:jc w:val="both"/>
        <w:rPr>
          <w:rFonts w:ascii="Liberation Serif" w:hAnsi="Liberation Serif"/>
          <w:i/>
          <w:iCs/>
          <w:sz w:val="24"/>
          <w:lang w:val="en-GB"/>
        </w:rPr>
      </w:pPr>
      <w:r w:rsidRPr="003E4D7A">
        <w:rPr>
          <w:rFonts w:ascii="Liberation Serif" w:hAnsi="Liberation Serif"/>
          <w:i/>
          <w:iCs/>
          <w:sz w:val="24"/>
          <w:lang w:val="en-GB"/>
        </w:rPr>
        <w:t>Order Sizes:</w:t>
      </w:r>
    </w:p>
    <w:p w14:paraId="08CDC98D" w14:textId="3456874C" w:rsidR="000A6DFC" w:rsidRPr="00932B6A" w:rsidRDefault="003E4D7A" w:rsidP="000866E1">
      <w:pPr>
        <w:pStyle w:val="paragraph"/>
        <w:spacing w:before="0" w:beforeAutospacing="0" w:after="0" w:afterAutospacing="0" w:line="360" w:lineRule="auto"/>
        <w:ind w:left="284" w:hanging="284"/>
        <w:jc w:val="both"/>
        <w:rPr>
          <w:rFonts w:ascii="Liberation Serif" w:hAnsi="Liberation Serif"/>
          <w:bCs/>
          <w:sz w:val="24"/>
          <w:lang w:val="en-GB"/>
        </w:rPr>
      </w:pPr>
      <w:r w:rsidRPr="000A6DFC">
        <w:rPr>
          <w:rFonts w:ascii="Liberation Serif" w:hAnsi="Liberation Serif" w:cstheme="minorHAnsi"/>
          <w:b/>
          <w:sz w:val="24"/>
          <w:lang w:val="en-GB"/>
        </w:rPr>
        <w:t>Exercise 5.2.</w:t>
      </w:r>
      <w:r>
        <w:rPr>
          <w:rFonts w:ascii="Liberation Serif" w:hAnsi="Liberation Serif" w:cstheme="minorHAnsi"/>
          <w:b/>
          <w:sz w:val="24"/>
          <w:lang w:val="en-GB"/>
        </w:rPr>
        <w:t>7</w:t>
      </w:r>
    </w:p>
    <w:p w14:paraId="59B9D354" w14:textId="77777777" w:rsidR="000A6DFC" w:rsidRPr="00932B6A" w:rsidRDefault="000A6DFC" w:rsidP="000866E1">
      <w:pPr>
        <w:pStyle w:val="NoSpacing"/>
        <w:spacing w:line="360" w:lineRule="auto"/>
        <w:jc w:val="both"/>
        <w:rPr>
          <w:rFonts w:ascii="Liberation Serif" w:hAnsi="Liberation Serif"/>
          <w:sz w:val="24"/>
          <w:lang w:val="en-GB"/>
        </w:rPr>
      </w:pPr>
      <w:r w:rsidRPr="00932B6A">
        <w:rPr>
          <w:rFonts w:ascii="Liberation Serif" w:hAnsi="Liberation Serif"/>
          <w:sz w:val="24"/>
          <w:lang w:val="en-GB"/>
        </w:rPr>
        <w:t xml:space="preserve">Often inventory holding costs are calculated as a percentage of the item value. </w:t>
      </w:r>
    </w:p>
    <w:p w14:paraId="48ED24B1" w14:textId="77777777" w:rsidR="000A6DFC" w:rsidRPr="00932B6A" w:rsidRDefault="000A6DFC" w:rsidP="000866E1">
      <w:pPr>
        <w:pStyle w:val="NoSpacing"/>
        <w:spacing w:line="360" w:lineRule="auto"/>
        <w:ind w:left="284" w:hanging="284"/>
        <w:jc w:val="both"/>
        <w:rPr>
          <w:rFonts w:ascii="Liberation Serif" w:hAnsi="Liberation Serif"/>
          <w:sz w:val="24"/>
          <w:lang w:val="en-GB"/>
        </w:rPr>
      </w:pPr>
      <w:r w:rsidRPr="00932B6A">
        <w:rPr>
          <w:rFonts w:ascii="Liberation Serif" w:hAnsi="Liberation Serif"/>
          <w:sz w:val="24"/>
          <w:lang w:val="en-GB"/>
        </w:rPr>
        <w:t>a.</w:t>
      </w:r>
      <w:r w:rsidRPr="00932B6A">
        <w:rPr>
          <w:rFonts w:ascii="Liberation Serif" w:hAnsi="Liberation Serif"/>
          <w:sz w:val="24"/>
          <w:lang w:val="en-GB"/>
        </w:rPr>
        <w:tab/>
        <w:t>Determine the holding cost per year for 1 item if the interest rate is 20% per year and the item value is €150.</w:t>
      </w:r>
    </w:p>
    <w:p w14:paraId="4CA578B6" w14:textId="77777777" w:rsidR="000A6DFC" w:rsidRPr="00932B6A" w:rsidRDefault="000A6DFC" w:rsidP="000866E1">
      <w:pPr>
        <w:pStyle w:val="NoSpacing"/>
        <w:spacing w:line="360" w:lineRule="auto"/>
        <w:ind w:left="284" w:hanging="284"/>
        <w:jc w:val="both"/>
        <w:rPr>
          <w:rFonts w:ascii="Liberation Serif" w:hAnsi="Liberation Serif"/>
          <w:sz w:val="24"/>
          <w:lang w:val="en-GB"/>
        </w:rPr>
      </w:pPr>
      <w:r w:rsidRPr="00932B6A">
        <w:rPr>
          <w:rFonts w:ascii="Liberation Serif" w:hAnsi="Liberation Serif"/>
          <w:sz w:val="24"/>
          <w:lang w:val="en-GB"/>
        </w:rPr>
        <w:t>b.</w:t>
      </w:r>
      <w:r w:rsidRPr="00932B6A">
        <w:rPr>
          <w:rFonts w:ascii="Liberation Serif" w:hAnsi="Liberation Serif"/>
          <w:sz w:val="24"/>
          <w:lang w:val="en-GB"/>
        </w:rPr>
        <w:tab/>
        <w:t>Determine for that same item the holding costs per month.</w:t>
      </w:r>
    </w:p>
    <w:p w14:paraId="0314B2DD" w14:textId="77777777" w:rsidR="000A6DFC" w:rsidRDefault="000A6DFC" w:rsidP="000866E1">
      <w:pPr>
        <w:pStyle w:val="NoSpacing"/>
        <w:spacing w:line="360" w:lineRule="auto"/>
        <w:jc w:val="both"/>
        <w:rPr>
          <w:rFonts w:ascii="Liberation Serif" w:hAnsi="Liberation Serif"/>
          <w:sz w:val="24"/>
          <w:lang w:val="en-GB"/>
        </w:rPr>
      </w:pPr>
    </w:p>
    <w:p w14:paraId="4C1E8C78" w14:textId="73E479B6" w:rsidR="000A6DFC" w:rsidRPr="00932B6A" w:rsidRDefault="003E4D7A" w:rsidP="000866E1">
      <w:pPr>
        <w:pStyle w:val="paragraph"/>
        <w:spacing w:before="0" w:beforeAutospacing="0" w:after="0" w:afterAutospacing="0" w:line="360" w:lineRule="auto"/>
        <w:ind w:left="284" w:hanging="284"/>
        <w:jc w:val="both"/>
        <w:rPr>
          <w:rFonts w:ascii="Liberation Serif" w:hAnsi="Liberation Serif"/>
          <w:bCs/>
          <w:sz w:val="24"/>
          <w:lang w:val="en-GB"/>
        </w:rPr>
      </w:pPr>
      <w:r w:rsidRPr="000A6DFC">
        <w:rPr>
          <w:rFonts w:ascii="Liberation Serif" w:hAnsi="Liberation Serif" w:cstheme="minorHAnsi"/>
          <w:b/>
          <w:sz w:val="24"/>
          <w:lang w:val="en-GB"/>
        </w:rPr>
        <w:t>Exercise 5.2.</w:t>
      </w:r>
      <w:r>
        <w:rPr>
          <w:rFonts w:ascii="Liberation Serif" w:hAnsi="Liberation Serif" w:cstheme="minorHAnsi"/>
          <w:b/>
          <w:sz w:val="24"/>
          <w:lang w:val="en-GB"/>
        </w:rPr>
        <w:t>8</w:t>
      </w:r>
    </w:p>
    <w:p w14:paraId="4AFFBCAD" w14:textId="77777777" w:rsidR="000A6DFC" w:rsidRPr="00932B6A" w:rsidRDefault="000A6DFC" w:rsidP="000866E1">
      <w:pPr>
        <w:pStyle w:val="NoSpacing"/>
        <w:spacing w:line="360" w:lineRule="auto"/>
        <w:jc w:val="both"/>
        <w:rPr>
          <w:rFonts w:ascii="Liberation Serif" w:hAnsi="Liberation Serif"/>
          <w:sz w:val="24"/>
          <w:lang w:val="en-GB"/>
        </w:rPr>
      </w:pPr>
      <w:r w:rsidRPr="00932B6A">
        <w:rPr>
          <w:rFonts w:ascii="Liberation Serif" w:hAnsi="Liberation Serif"/>
          <w:sz w:val="24"/>
          <w:lang w:val="en-GB"/>
        </w:rPr>
        <w:t>Determine the cost-optimal order size if:</w:t>
      </w:r>
    </w:p>
    <w:p w14:paraId="4FF60499" w14:textId="77777777" w:rsidR="000A6DFC" w:rsidRPr="00932B6A" w:rsidRDefault="000A6DFC" w:rsidP="000866E1">
      <w:pPr>
        <w:pStyle w:val="NoSpacing"/>
        <w:spacing w:line="360" w:lineRule="auto"/>
        <w:ind w:left="284" w:hanging="284"/>
        <w:jc w:val="both"/>
        <w:rPr>
          <w:rFonts w:ascii="Liberation Serif" w:hAnsi="Liberation Serif"/>
          <w:sz w:val="24"/>
          <w:lang w:val="en-GB"/>
        </w:rPr>
      </w:pPr>
      <w:r w:rsidRPr="00932B6A">
        <w:rPr>
          <w:rFonts w:ascii="Liberation Serif" w:hAnsi="Liberation Serif"/>
          <w:sz w:val="24"/>
          <w:lang w:val="en-GB"/>
        </w:rPr>
        <w:t>-</w:t>
      </w:r>
      <w:r w:rsidRPr="00932B6A">
        <w:rPr>
          <w:rFonts w:ascii="Liberation Serif" w:hAnsi="Liberation Serif"/>
          <w:sz w:val="24"/>
          <w:lang w:val="en-GB"/>
        </w:rPr>
        <w:tab/>
        <w:t>item value = €200</w:t>
      </w:r>
    </w:p>
    <w:p w14:paraId="2C1B53ED" w14:textId="77777777" w:rsidR="000A6DFC" w:rsidRPr="00932B6A" w:rsidRDefault="000A6DFC" w:rsidP="000866E1">
      <w:pPr>
        <w:pStyle w:val="NoSpacing"/>
        <w:spacing w:line="360" w:lineRule="auto"/>
        <w:ind w:left="284" w:hanging="284"/>
        <w:jc w:val="both"/>
        <w:rPr>
          <w:rFonts w:ascii="Liberation Serif" w:hAnsi="Liberation Serif"/>
          <w:sz w:val="24"/>
          <w:lang w:val="en-GB"/>
        </w:rPr>
      </w:pPr>
      <w:r w:rsidRPr="00932B6A">
        <w:rPr>
          <w:rFonts w:ascii="Liberation Serif" w:hAnsi="Liberation Serif"/>
          <w:sz w:val="24"/>
          <w:lang w:val="en-GB"/>
        </w:rPr>
        <w:t>-</w:t>
      </w:r>
      <w:r w:rsidRPr="00932B6A">
        <w:rPr>
          <w:rFonts w:ascii="Liberation Serif" w:hAnsi="Liberation Serif"/>
          <w:sz w:val="24"/>
          <w:lang w:val="en-GB"/>
        </w:rPr>
        <w:tab/>
        <w:t>holding costs item</w:t>
      </w:r>
      <w:r>
        <w:rPr>
          <w:rFonts w:ascii="Liberation Serif" w:hAnsi="Liberation Serif"/>
          <w:sz w:val="24"/>
          <w:lang w:val="en-GB"/>
        </w:rPr>
        <w:t>/</w:t>
      </w:r>
      <w:r w:rsidRPr="00932B6A">
        <w:rPr>
          <w:rFonts w:ascii="Liberation Serif" w:hAnsi="Liberation Serif"/>
          <w:sz w:val="24"/>
          <w:lang w:val="en-GB"/>
        </w:rPr>
        <w:t>year = €32</w:t>
      </w:r>
    </w:p>
    <w:p w14:paraId="2F6F659E" w14:textId="3588E6DC" w:rsidR="000A6DFC" w:rsidRPr="00932B6A" w:rsidRDefault="000A6DFC" w:rsidP="000866E1">
      <w:pPr>
        <w:pStyle w:val="NoSpacing"/>
        <w:spacing w:line="360" w:lineRule="auto"/>
        <w:ind w:left="284" w:hanging="284"/>
        <w:jc w:val="both"/>
        <w:rPr>
          <w:rFonts w:ascii="Liberation Serif" w:hAnsi="Liberation Serif"/>
          <w:sz w:val="24"/>
          <w:lang w:val="en-GB"/>
        </w:rPr>
      </w:pPr>
      <w:r w:rsidRPr="00932B6A">
        <w:rPr>
          <w:rFonts w:ascii="Liberation Serif" w:hAnsi="Liberation Serif"/>
          <w:sz w:val="24"/>
          <w:lang w:val="en-GB"/>
        </w:rPr>
        <w:t>-</w:t>
      </w:r>
      <w:r w:rsidRPr="00932B6A">
        <w:rPr>
          <w:rFonts w:ascii="Liberation Serif" w:hAnsi="Liberation Serif"/>
          <w:sz w:val="24"/>
          <w:lang w:val="en-GB"/>
        </w:rPr>
        <w:tab/>
        <w:t>average demand</w:t>
      </w:r>
      <w:r>
        <w:rPr>
          <w:rFonts w:ascii="Liberation Serif" w:hAnsi="Liberation Serif"/>
          <w:sz w:val="24"/>
          <w:lang w:val="en-GB"/>
        </w:rPr>
        <w:t>/</w:t>
      </w:r>
      <w:r w:rsidRPr="00932B6A">
        <w:rPr>
          <w:rFonts w:ascii="Liberation Serif" w:hAnsi="Liberation Serif"/>
          <w:sz w:val="24"/>
          <w:lang w:val="en-GB"/>
        </w:rPr>
        <w:t>year = 5</w:t>
      </w:r>
      <w:r w:rsidR="00AD161D">
        <w:rPr>
          <w:rFonts w:ascii="Liberation Serif" w:hAnsi="Liberation Serif"/>
          <w:sz w:val="24"/>
          <w:lang w:val="en-GB"/>
        </w:rPr>
        <w:t>0</w:t>
      </w:r>
      <w:r w:rsidRPr="00932B6A">
        <w:rPr>
          <w:rFonts w:ascii="Liberation Serif" w:hAnsi="Liberation Serif"/>
          <w:sz w:val="24"/>
          <w:lang w:val="en-GB"/>
        </w:rPr>
        <w:t>00</w:t>
      </w:r>
    </w:p>
    <w:p w14:paraId="5F9A32EA" w14:textId="77777777" w:rsidR="000A6DFC" w:rsidRPr="00932B6A" w:rsidRDefault="000A6DFC" w:rsidP="000866E1">
      <w:pPr>
        <w:pStyle w:val="NoSpacing"/>
        <w:spacing w:line="360" w:lineRule="auto"/>
        <w:ind w:left="284" w:hanging="284"/>
        <w:jc w:val="both"/>
        <w:rPr>
          <w:rFonts w:ascii="Liberation Serif" w:hAnsi="Liberation Serif"/>
          <w:sz w:val="24"/>
          <w:lang w:val="en-GB"/>
        </w:rPr>
      </w:pPr>
      <w:r w:rsidRPr="00932B6A">
        <w:rPr>
          <w:rFonts w:ascii="Liberation Serif" w:hAnsi="Liberation Serif"/>
          <w:sz w:val="24"/>
          <w:lang w:val="en-GB"/>
        </w:rPr>
        <w:t>-</w:t>
      </w:r>
      <w:r w:rsidRPr="00932B6A">
        <w:rPr>
          <w:rFonts w:ascii="Liberation Serif" w:hAnsi="Liberation Serif"/>
          <w:sz w:val="24"/>
          <w:lang w:val="en-GB"/>
        </w:rPr>
        <w:tab/>
        <w:t>ordering costs = €50</w:t>
      </w:r>
    </w:p>
    <w:p w14:paraId="39A03704" w14:textId="77777777" w:rsidR="000A6DFC" w:rsidRDefault="000A6DFC" w:rsidP="000866E1">
      <w:pPr>
        <w:pStyle w:val="NoSpacing"/>
        <w:spacing w:line="360" w:lineRule="auto"/>
        <w:jc w:val="both"/>
        <w:rPr>
          <w:rFonts w:ascii="Liberation Serif" w:hAnsi="Liberation Serif"/>
          <w:sz w:val="24"/>
          <w:lang w:val="en-GB"/>
        </w:rPr>
      </w:pPr>
    </w:p>
    <w:p w14:paraId="526B5F88" w14:textId="26A3FA8D" w:rsidR="000A6DFC" w:rsidRPr="00932B6A" w:rsidRDefault="003E4D7A" w:rsidP="000866E1">
      <w:pPr>
        <w:pStyle w:val="paragraph"/>
        <w:spacing w:before="0" w:beforeAutospacing="0" w:after="0" w:afterAutospacing="0" w:line="360" w:lineRule="auto"/>
        <w:ind w:left="284" w:hanging="284"/>
        <w:jc w:val="both"/>
        <w:rPr>
          <w:rFonts w:ascii="Liberation Serif" w:hAnsi="Liberation Serif"/>
          <w:bCs/>
          <w:sz w:val="24"/>
          <w:lang w:val="en-GB"/>
        </w:rPr>
      </w:pPr>
      <w:r w:rsidRPr="000A6DFC">
        <w:rPr>
          <w:rFonts w:ascii="Liberation Serif" w:hAnsi="Liberation Serif" w:cstheme="minorHAnsi"/>
          <w:b/>
          <w:sz w:val="24"/>
          <w:lang w:val="en-GB"/>
        </w:rPr>
        <w:t>Exercise 5.2.</w:t>
      </w:r>
      <w:r>
        <w:rPr>
          <w:rFonts w:ascii="Liberation Serif" w:hAnsi="Liberation Serif" w:cstheme="minorHAnsi"/>
          <w:b/>
          <w:sz w:val="24"/>
          <w:lang w:val="en-GB"/>
        </w:rPr>
        <w:t>9</w:t>
      </w:r>
    </w:p>
    <w:p w14:paraId="7C3CBE64" w14:textId="77777777" w:rsidR="000A6DFC" w:rsidRPr="00932B6A" w:rsidRDefault="000A6DFC" w:rsidP="000866E1">
      <w:pPr>
        <w:pStyle w:val="NoSpacing"/>
        <w:spacing w:line="360" w:lineRule="auto"/>
        <w:jc w:val="both"/>
        <w:rPr>
          <w:rFonts w:ascii="Liberation Serif" w:hAnsi="Liberation Serif"/>
          <w:sz w:val="24"/>
          <w:lang w:val="en-GB"/>
        </w:rPr>
      </w:pPr>
      <w:r w:rsidRPr="00932B6A">
        <w:rPr>
          <w:rFonts w:ascii="Liberation Serif" w:hAnsi="Liberation Serif"/>
          <w:sz w:val="24"/>
          <w:lang w:val="en-GB"/>
        </w:rPr>
        <w:t>If the order quantity for purchasing is 30 and the demand in a year (on average) is 160, how many orders are sent to the supplier in a year (on average)?</w:t>
      </w:r>
    </w:p>
    <w:p w14:paraId="3EB69502" w14:textId="77777777" w:rsidR="003E4D7A"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p>
    <w:p w14:paraId="4288431F" w14:textId="0005C078" w:rsidR="000A6DFC" w:rsidRPr="00932B6A" w:rsidRDefault="003E4D7A" w:rsidP="000866E1">
      <w:pPr>
        <w:pStyle w:val="paragraph"/>
        <w:spacing w:before="0" w:beforeAutospacing="0" w:after="0" w:afterAutospacing="0" w:line="360" w:lineRule="auto"/>
        <w:ind w:left="284" w:hanging="284"/>
        <w:jc w:val="both"/>
        <w:rPr>
          <w:rFonts w:ascii="Liberation Serif" w:hAnsi="Liberation Serif"/>
          <w:bCs/>
          <w:sz w:val="24"/>
          <w:lang w:val="en-GB"/>
        </w:rPr>
      </w:pPr>
      <w:r w:rsidRPr="000A6DFC">
        <w:rPr>
          <w:rFonts w:ascii="Liberation Serif" w:hAnsi="Liberation Serif" w:cstheme="minorHAnsi"/>
          <w:b/>
          <w:sz w:val="24"/>
          <w:lang w:val="en-GB"/>
        </w:rPr>
        <w:t>Exercise 5.2.1</w:t>
      </w:r>
      <w:r>
        <w:rPr>
          <w:rFonts w:ascii="Liberation Serif" w:hAnsi="Liberation Serif" w:cstheme="minorHAnsi"/>
          <w:b/>
          <w:sz w:val="24"/>
          <w:lang w:val="en-GB"/>
        </w:rPr>
        <w:t>0</w:t>
      </w:r>
    </w:p>
    <w:p w14:paraId="5BECDF24" w14:textId="04E83A91" w:rsidR="000A6DFC" w:rsidRDefault="000A6DFC" w:rsidP="000866E1">
      <w:pPr>
        <w:pStyle w:val="NoSpacing"/>
        <w:spacing w:line="360" w:lineRule="auto"/>
        <w:jc w:val="both"/>
        <w:rPr>
          <w:rFonts w:ascii="Liberation Serif" w:hAnsi="Liberation Serif"/>
          <w:sz w:val="24"/>
          <w:lang w:val="en-GB"/>
        </w:rPr>
      </w:pPr>
      <w:r w:rsidRPr="00932B6A">
        <w:rPr>
          <w:rFonts w:ascii="Liberation Serif" w:hAnsi="Liberation Serif"/>
          <w:sz w:val="24"/>
          <w:lang w:val="en-GB"/>
        </w:rPr>
        <w:t>If the order quantity is 50 and demand is randomly spread over time, what would be the average stock level assuming a new order arrives the moment that stock level is 0?</w:t>
      </w:r>
    </w:p>
    <w:p w14:paraId="260D49F9" w14:textId="77777777" w:rsidR="003E4D7A" w:rsidRDefault="003E4D7A" w:rsidP="000866E1">
      <w:pPr>
        <w:pStyle w:val="NoSpacing"/>
        <w:spacing w:line="360" w:lineRule="auto"/>
        <w:jc w:val="both"/>
        <w:rPr>
          <w:rFonts w:ascii="Liberation Serif" w:hAnsi="Liberation Serif"/>
          <w:sz w:val="24"/>
          <w:lang w:val="en-GB"/>
        </w:rPr>
      </w:pPr>
    </w:p>
    <w:p w14:paraId="2939582C" w14:textId="0F8A4692" w:rsidR="000A6DFC" w:rsidRPr="00932B6A" w:rsidRDefault="003E4D7A" w:rsidP="000866E1">
      <w:pPr>
        <w:pStyle w:val="paragraph"/>
        <w:spacing w:before="0" w:beforeAutospacing="0" w:after="0" w:afterAutospacing="0" w:line="360" w:lineRule="auto"/>
        <w:ind w:left="284" w:hanging="284"/>
        <w:jc w:val="both"/>
        <w:rPr>
          <w:rFonts w:ascii="Liberation Serif" w:hAnsi="Liberation Serif" w:cstheme="minorHAnsi"/>
          <w:bCs/>
          <w:sz w:val="24"/>
          <w:lang w:val="en-GB"/>
        </w:rPr>
      </w:pPr>
      <w:r w:rsidRPr="000A6DFC">
        <w:rPr>
          <w:rFonts w:ascii="Liberation Serif" w:hAnsi="Liberation Serif" w:cstheme="minorHAnsi"/>
          <w:b/>
          <w:sz w:val="24"/>
          <w:lang w:val="en-GB"/>
        </w:rPr>
        <w:t>Exercise 5.2.1</w:t>
      </w:r>
      <w:r>
        <w:rPr>
          <w:rFonts w:ascii="Liberation Serif" w:hAnsi="Liberation Serif" w:cstheme="minorHAnsi"/>
          <w:b/>
          <w:sz w:val="24"/>
          <w:lang w:val="en-GB"/>
        </w:rPr>
        <w:t>1</w:t>
      </w:r>
    </w:p>
    <w:p w14:paraId="17F85FA3" w14:textId="77777777" w:rsidR="000A6DFC" w:rsidRPr="00932B6A" w:rsidRDefault="000A6DFC" w:rsidP="000866E1">
      <w:pPr>
        <w:spacing w:line="360" w:lineRule="auto"/>
        <w:jc w:val="both"/>
        <w:rPr>
          <w:rFonts w:ascii="Liberation Serif" w:hAnsi="Liberation Serif" w:cstheme="minorHAnsi"/>
          <w:sz w:val="24"/>
        </w:rPr>
      </w:pPr>
      <w:r w:rsidRPr="00932B6A">
        <w:rPr>
          <w:rFonts w:ascii="Liberation Serif" w:hAnsi="Liberation Serif" w:cstheme="minorHAnsi"/>
          <w:sz w:val="24"/>
        </w:rPr>
        <w:t xml:space="preserve">A company delivers vacuum cleaners from a central stock point somewhere in the country. The average demand is 60 vacuum cleaners per week (there are 50 weeks in 1 year). </w:t>
      </w:r>
      <w:r>
        <w:rPr>
          <w:rFonts w:ascii="Liberation Serif" w:hAnsi="Liberation Serif" w:cstheme="minorHAnsi"/>
          <w:sz w:val="24"/>
        </w:rPr>
        <w:t>The c</w:t>
      </w:r>
      <w:r w:rsidRPr="00932B6A">
        <w:rPr>
          <w:rFonts w:ascii="Liberation Serif" w:hAnsi="Liberation Serif" w:cstheme="minorHAnsi"/>
          <w:sz w:val="24"/>
        </w:rPr>
        <w:t xml:space="preserve">ost </w:t>
      </w:r>
      <w:r w:rsidRPr="00932B6A">
        <w:rPr>
          <w:rFonts w:ascii="Liberation Serif" w:hAnsi="Liberation Serif" w:cstheme="minorHAnsi"/>
          <w:sz w:val="24"/>
        </w:rPr>
        <w:lastRenderedPageBreak/>
        <w:t xml:space="preserve">per order at the supplier is € 50.- and the delivery time is 2 weeks. The interest rate for holding stock is 25% of the purchasing price; the purchase price of a vacuum cleaner is € 120.-. </w:t>
      </w:r>
    </w:p>
    <w:p w14:paraId="2E79A6EA" w14:textId="46C21074"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a</w:t>
      </w:r>
      <w:r w:rsidRPr="00932B6A">
        <w:rPr>
          <w:rFonts w:ascii="Liberation Serif" w:hAnsi="Liberation Serif" w:cstheme="minorHAnsi"/>
          <w:sz w:val="24"/>
        </w:rPr>
        <w:tab/>
        <w:t>How much is the yearly demand (D)?</w:t>
      </w:r>
    </w:p>
    <w:p w14:paraId="0C05296A" w14:textId="1DFDFB93"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b</w:t>
      </w:r>
      <w:r w:rsidRPr="00932B6A">
        <w:rPr>
          <w:rFonts w:ascii="Liberation Serif" w:hAnsi="Liberation Serif" w:cstheme="minorHAnsi"/>
          <w:sz w:val="24"/>
        </w:rPr>
        <w:tab/>
        <w:t>What is the cost-optimal order quantity (EOQ)?</w:t>
      </w:r>
    </w:p>
    <w:p w14:paraId="3D128925" w14:textId="33A8EA2E"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c</w:t>
      </w:r>
      <w:r w:rsidRPr="00932B6A">
        <w:rPr>
          <w:rFonts w:ascii="Liberation Serif" w:hAnsi="Liberation Serif" w:cstheme="minorHAnsi"/>
          <w:sz w:val="24"/>
        </w:rPr>
        <w:tab/>
        <w:t>What is the order frequency per year?</w:t>
      </w:r>
    </w:p>
    <w:p w14:paraId="0B242EC8" w14:textId="722CADE4"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d</w:t>
      </w:r>
      <w:r w:rsidRPr="00932B6A">
        <w:rPr>
          <w:rFonts w:ascii="Liberation Serif" w:hAnsi="Liberation Serif" w:cstheme="minorHAnsi"/>
          <w:sz w:val="24"/>
        </w:rPr>
        <w:tab/>
        <w:t>What are the ordering cost</w:t>
      </w:r>
      <w:r>
        <w:rPr>
          <w:rFonts w:ascii="Liberation Serif" w:hAnsi="Liberation Serif" w:cstheme="minorHAnsi"/>
          <w:sz w:val="24"/>
        </w:rPr>
        <w:t>s</w:t>
      </w:r>
      <w:r w:rsidRPr="00932B6A">
        <w:rPr>
          <w:rFonts w:ascii="Liberation Serif" w:hAnsi="Liberation Serif" w:cstheme="minorHAnsi"/>
          <w:sz w:val="24"/>
        </w:rPr>
        <w:t xml:space="preserve"> per year?</w:t>
      </w:r>
    </w:p>
    <w:p w14:paraId="06235613" w14:textId="3717F319"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e</w:t>
      </w:r>
      <w:r w:rsidRPr="00932B6A">
        <w:rPr>
          <w:rFonts w:ascii="Liberation Serif" w:hAnsi="Liberation Serif" w:cstheme="minorHAnsi"/>
          <w:sz w:val="24"/>
        </w:rPr>
        <w:tab/>
        <w:t>What are the inventory holding cost</w:t>
      </w:r>
      <w:r>
        <w:rPr>
          <w:rFonts w:ascii="Liberation Serif" w:hAnsi="Liberation Serif" w:cstheme="minorHAnsi"/>
          <w:sz w:val="24"/>
        </w:rPr>
        <w:t>s</w:t>
      </w:r>
      <w:r w:rsidRPr="00932B6A">
        <w:rPr>
          <w:rFonts w:ascii="Liberation Serif" w:hAnsi="Liberation Serif" w:cstheme="minorHAnsi"/>
          <w:sz w:val="24"/>
        </w:rPr>
        <w:t xml:space="preserve"> per year?</w:t>
      </w:r>
    </w:p>
    <w:p w14:paraId="14A9B8D9" w14:textId="77777777" w:rsidR="000A6DFC" w:rsidRDefault="000A6DFC" w:rsidP="000866E1">
      <w:pPr>
        <w:spacing w:line="360" w:lineRule="auto"/>
        <w:jc w:val="both"/>
        <w:rPr>
          <w:rFonts w:ascii="Liberation Serif" w:hAnsi="Liberation Serif" w:cstheme="minorHAnsi"/>
          <w:sz w:val="24"/>
        </w:rPr>
      </w:pPr>
    </w:p>
    <w:p w14:paraId="4E251B2C" w14:textId="41E76EF0" w:rsidR="000A6DFC" w:rsidRPr="00FA51A8" w:rsidRDefault="003E4D7A" w:rsidP="000866E1">
      <w:pPr>
        <w:pStyle w:val="paragraph"/>
        <w:spacing w:before="0" w:beforeAutospacing="0" w:after="0" w:afterAutospacing="0" w:line="360" w:lineRule="auto"/>
        <w:ind w:left="284" w:hanging="284"/>
        <w:jc w:val="both"/>
        <w:rPr>
          <w:rFonts w:ascii="Liberation Serif" w:hAnsi="Liberation Serif" w:cstheme="minorHAnsi"/>
          <w:bCs/>
          <w:sz w:val="24"/>
          <w:lang w:val="en-US"/>
        </w:rPr>
      </w:pPr>
      <w:r w:rsidRPr="000A6DFC">
        <w:rPr>
          <w:rFonts w:ascii="Liberation Serif" w:hAnsi="Liberation Serif" w:cstheme="minorHAnsi"/>
          <w:b/>
          <w:sz w:val="24"/>
          <w:lang w:val="en-GB"/>
        </w:rPr>
        <w:t>Exercise 5.2.1</w:t>
      </w:r>
      <w:r>
        <w:rPr>
          <w:rFonts w:ascii="Liberation Serif" w:hAnsi="Liberation Serif" w:cstheme="minorHAnsi"/>
          <w:b/>
          <w:sz w:val="24"/>
          <w:lang w:val="en-GB"/>
        </w:rPr>
        <w:t>2</w:t>
      </w:r>
    </w:p>
    <w:p w14:paraId="0090459F" w14:textId="7D13E284" w:rsidR="000A6DFC" w:rsidRPr="00932B6A" w:rsidRDefault="000A6DFC" w:rsidP="000866E1">
      <w:pPr>
        <w:spacing w:line="360" w:lineRule="auto"/>
        <w:jc w:val="both"/>
        <w:rPr>
          <w:rFonts w:ascii="Liberation Serif" w:eastAsia="Times New Roman" w:hAnsi="Liberation Serif" w:cstheme="minorHAnsi"/>
          <w:sz w:val="24"/>
        </w:rPr>
      </w:pPr>
      <w:r w:rsidRPr="00932B6A">
        <w:rPr>
          <w:rFonts w:ascii="Liberation Serif" w:hAnsi="Liberation Serif" w:cstheme="minorHAnsi"/>
          <w:sz w:val="24"/>
        </w:rPr>
        <w:t>SHS examines its ordering pattern. A typical product is a small hydraulic fitting. At present SHS orders this part from their supplier in lots of 1000 pieces. The demand for this product is 52</w:t>
      </w:r>
      <w:r w:rsidR="00AD161D">
        <w:rPr>
          <w:rFonts w:ascii="Liberation Serif" w:hAnsi="Liberation Serif" w:cstheme="minorHAnsi"/>
          <w:sz w:val="24"/>
        </w:rPr>
        <w:t>0</w:t>
      </w:r>
      <w:r w:rsidRPr="00932B6A">
        <w:rPr>
          <w:rFonts w:ascii="Liberation Serif" w:hAnsi="Liberation Serif" w:cstheme="minorHAnsi"/>
          <w:sz w:val="24"/>
        </w:rPr>
        <w:t xml:space="preserve">00 pieces per year, the purchasing price of one item is €8, the ordering costs are €45 per order and the inventory holding costs (to keep one piece in stock for one year) are €1.25. </w:t>
      </w:r>
    </w:p>
    <w:p w14:paraId="39CBA80C" w14:textId="143EE3D4" w:rsidR="000A6DFC" w:rsidRPr="00932B6A" w:rsidRDefault="003E4D7A" w:rsidP="000866E1">
      <w:pPr>
        <w:widowControl/>
        <w:autoSpaceDE/>
        <w:autoSpaceDN/>
        <w:spacing w:line="360" w:lineRule="auto"/>
        <w:ind w:left="360" w:hanging="360"/>
        <w:jc w:val="both"/>
        <w:rPr>
          <w:rFonts w:ascii="Liberation Serif" w:eastAsia="Times New Roman" w:hAnsi="Liberation Serif" w:cstheme="minorHAnsi"/>
          <w:sz w:val="24"/>
        </w:rPr>
      </w:pPr>
      <w:r>
        <w:rPr>
          <w:rFonts w:ascii="Liberation Serif" w:hAnsi="Liberation Serif" w:cstheme="minorHAnsi"/>
          <w:sz w:val="24"/>
        </w:rPr>
        <w:t>a</w:t>
      </w:r>
      <w:r>
        <w:rPr>
          <w:rFonts w:ascii="Liberation Serif" w:hAnsi="Liberation Serif" w:cstheme="minorHAnsi"/>
          <w:sz w:val="24"/>
        </w:rPr>
        <w:tab/>
      </w:r>
      <w:r w:rsidR="000A6DFC" w:rsidRPr="00932B6A">
        <w:rPr>
          <w:rFonts w:ascii="Liberation Serif" w:hAnsi="Liberation Serif" w:cstheme="minorHAnsi"/>
          <w:sz w:val="24"/>
        </w:rPr>
        <w:t>What is the cost-optimal order quantity?</w:t>
      </w:r>
    </w:p>
    <w:p w14:paraId="54FAB28B" w14:textId="7CBE5683" w:rsidR="000A6DFC" w:rsidRPr="00932B6A" w:rsidRDefault="003E4D7A" w:rsidP="000866E1">
      <w:pPr>
        <w:widowControl/>
        <w:autoSpaceDE/>
        <w:autoSpaceDN/>
        <w:spacing w:line="360" w:lineRule="auto"/>
        <w:ind w:left="360" w:hanging="360"/>
        <w:jc w:val="both"/>
        <w:rPr>
          <w:rFonts w:ascii="Liberation Serif" w:eastAsia="Times New Roman" w:hAnsi="Liberation Serif" w:cstheme="minorHAnsi"/>
          <w:sz w:val="24"/>
        </w:rPr>
      </w:pPr>
      <w:r>
        <w:rPr>
          <w:rFonts w:ascii="Liberation Serif" w:hAnsi="Liberation Serif" w:cstheme="minorHAnsi"/>
          <w:sz w:val="24"/>
        </w:rPr>
        <w:t>b</w:t>
      </w:r>
      <w:r>
        <w:rPr>
          <w:rFonts w:ascii="Liberation Serif" w:hAnsi="Liberation Serif" w:cstheme="minorHAnsi"/>
          <w:sz w:val="24"/>
        </w:rPr>
        <w:tab/>
      </w:r>
      <w:r w:rsidR="000A6DFC" w:rsidRPr="00932B6A">
        <w:rPr>
          <w:rFonts w:ascii="Liberation Serif" w:hAnsi="Liberation Serif" w:cstheme="minorHAnsi"/>
          <w:sz w:val="24"/>
        </w:rPr>
        <w:t xml:space="preserve">How much money can the purchaser save per year if he orders </w:t>
      </w:r>
      <w:r>
        <w:rPr>
          <w:rFonts w:ascii="Liberation Serif" w:hAnsi="Liberation Serif" w:cstheme="minorHAnsi"/>
          <w:sz w:val="24"/>
        </w:rPr>
        <w:t>following</w:t>
      </w:r>
      <w:r w:rsidR="000A6DFC" w:rsidRPr="00932B6A">
        <w:rPr>
          <w:rFonts w:ascii="Liberation Serif" w:hAnsi="Liberation Serif" w:cstheme="minorHAnsi"/>
          <w:sz w:val="24"/>
        </w:rPr>
        <w:t xml:space="preserve"> answer a?</w:t>
      </w:r>
    </w:p>
    <w:p w14:paraId="30A0702A" w14:textId="77777777" w:rsidR="000A6DFC" w:rsidRDefault="000A6DFC" w:rsidP="000866E1">
      <w:pPr>
        <w:spacing w:line="360" w:lineRule="auto"/>
        <w:jc w:val="both"/>
        <w:rPr>
          <w:rFonts w:ascii="Liberation Serif" w:eastAsia="Calibri" w:hAnsi="Liberation Serif" w:cstheme="minorHAnsi"/>
          <w:b/>
          <w:sz w:val="24"/>
        </w:rPr>
      </w:pPr>
    </w:p>
    <w:p w14:paraId="15FBC3CB" w14:textId="1D8672EC" w:rsidR="000A6DFC" w:rsidRPr="00FA51A8" w:rsidRDefault="003E4D7A" w:rsidP="000866E1">
      <w:pPr>
        <w:pStyle w:val="paragraph"/>
        <w:spacing w:before="0" w:beforeAutospacing="0" w:after="0" w:afterAutospacing="0" w:line="360" w:lineRule="auto"/>
        <w:ind w:left="284" w:hanging="284"/>
        <w:jc w:val="both"/>
        <w:rPr>
          <w:rFonts w:ascii="Liberation Serif" w:eastAsia="Calibri" w:hAnsi="Liberation Serif" w:cstheme="minorHAnsi"/>
          <w:bCs/>
          <w:sz w:val="24"/>
          <w:lang w:val="en-US"/>
        </w:rPr>
      </w:pPr>
      <w:r w:rsidRPr="000A6DFC">
        <w:rPr>
          <w:rFonts w:ascii="Liberation Serif" w:hAnsi="Liberation Serif" w:cstheme="minorHAnsi"/>
          <w:b/>
          <w:sz w:val="24"/>
          <w:lang w:val="en-GB"/>
        </w:rPr>
        <w:t>Exercise 5.2.1</w:t>
      </w:r>
      <w:r>
        <w:rPr>
          <w:rFonts w:ascii="Liberation Serif" w:hAnsi="Liberation Serif" w:cstheme="minorHAnsi"/>
          <w:b/>
          <w:sz w:val="24"/>
          <w:lang w:val="en-GB"/>
        </w:rPr>
        <w:t>3</w:t>
      </w:r>
    </w:p>
    <w:p w14:paraId="7692EFA0" w14:textId="38A09FC7" w:rsidR="000A6DFC" w:rsidRPr="00932B6A" w:rsidRDefault="000A6DFC" w:rsidP="000866E1">
      <w:pPr>
        <w:tabs>
          <w:tab w:val="left" w:pos="0"/>
        </w:tabs>
        <w:spacing w:line="360" w:lineRule="auto"/>
        <w:jc w:val="both"/>
        <w:rPr>
          <w:rFonts w:ascii="Liberation Serif" w:hAnsi="Liberation Serif" w:cstheme="minorHAnsi"/>
          <w:sz w:val="24"/>
        </w:rPr>
      </w:pPr>
      <w:r w:rsidRPr="00932B6A">
        <w:rPr>
          <w:rFonts w:ascii="Liberation Serif" w:hAnsi="Liberation Serif" w:cstheme="minorHAnsi"/>
          <w:sz w:val="24"/>
        </w:rPr>
        <w:t xml:space="preserve">Ximaxi </w:t>
      </w:r>
      <w:r>
        <w:rPr>
          <w:rFonts w:ascii="Liberation Serif" w:hAnsi="Liberation Serif" w:cstheme="minorHAnsi"/>
          <w:sz w:val="24"/>
        </w:rPr>
        <w:t>H</w:t>
      </w:r>
      <w:r w:rsidRPr="00932B6A">
        <w:rPr>
          <w:rFonts w:ascii="Liberation Serif" w:hAnsi="Liberation Serif" w:cstheme="minorHAnsi"/>
          <w:sz w:val="24"/>
        </w:rPr>
        <w:t>ospital uses about 3</w:t>
      </w:r>
      <w:r w:rsidR="00AD161D">
        <w:rPr>
          <w:rFonts w:ascii="Liberation Serif" w:hAnsi="Liberation Serif" w:cstheme="minorHAnsi"/>
          <w:sz w:val="24"/>
        </w:rPr>
        <w:t>5</w:t>
      </w:r>
      <w:r w:rsidRPr="00932B6A">
        <w:rPr>
          <w:rFonts w:ascii="Liberation Serif" w:hAnsi="Liberation Serif" w:cstheme="minorHAnsi"/>
          <w:sz w:val="24"/>
        </w:rPr>
        <w:t>00 boxes of sterile bandages per month. It costs €2.90 to keep one box in stock for a year. The purchase price is €14.50. The order costs are €25 per order, regardless of the order size. There is storage space for up to 1</w:t>
      </w:r>
      <w:r w:rsidR="00AD161D">
        <w:rPr>
          <w:rFonts w:ascii="Liberation Serif" w:hAnsi="Liberation Serif" w:cstheme="minorHAnsi"/>
          <w:sz w:val="24"/>
        </w:rPr>
        <w:t>5</w:t>
      </w:r>
      <w:r w:rsidRPr="00932B6A">
        <w:rPr>
          <w:rFonts w:ascii="Liberation Serif" w:hAnsi="Liberation Serif" w:cstheme="minorHAnsi"/>
          <w:sz w:val="24"/>
        </w:rPr>
        <w:t xml:space="preserve">00 boxes. The hospital operates 365 days per year. The Ximaxi </w:t>
      </w:r>
      <w:r>
        <w:rPr>
          <w:rFonts w:ascii="Liberation Serif" w:hAnsi="Liberation Serif" w:cstheme="minorHAnsi"/>
          <w:sz w:val="24"/>
        </w:rPr>
        <w:t>H</w:t>
      </w:r>
      <w:r w:rsidRPr="00932B6A">
        <w:rPr>
          <w:rFonts w:ascii="Liberation Serif" w:hAnsi="Liberation Serif" w:cstheme="minorHAnsi"/>
          <w:sz w:val="24"/>
        </w:rPr>
        <w:t>ospital would like to begin using the EOQ.</w:t>
      </w:r>
    </w:p>
    <w:p w14:paraId="7DFFC5C2" w14:textId="51F4BB75" w:rsidR="000A6DFC" w:rsidRPr="00932B6A" w:rsidRDefault="003E4D7A" w:rsidP="000866E1">
      <w:pPr>
        <w:widowControl/>
        <w:tabs>
          <w:tab w:val="left" w:pos="0"/>
        </w:tabs>
        <w:autoSpaceDE/>
        <w:autoSpaceDN/>
        <w:spacing w:line="360" w:lineRule="auto"/>
        <w:ind w:left="360" w:right="-1141" w:hanging="360"/>
        <w:jc w:val="both"/>
        <w:rPr>
          <w:rFonts w:ascii="Liberation Serif" w:hAnsi="Liberation Serif" w:cstheme="minorHAnsi"/>
          <w:sz w:val="24"/>
        </w:rPr>
      </w:pPr>
      <w:r>
        <w:rPr>
          <w:rFonts w:ascii="Liberation Serif" w:hAnsi="Liberation Serif" w:cstheme="minorHAnsi"/>
          <w:sz w:val="24"/>
        </w:rPr>
        <w:t>a</w:t>
      </w:r>
      <w:r>
        <w:rPr>
          <w:rFonts w:ascii="Liberation Serif" w:hAnsi="Liberation Serif" w:cstheme="minorHAnsi"/>
          <w:sz w:val="24"/>
        </w:rPr>
        <w:tab/>
      </w:r>
      <w:r w:rsidR="000A6DFC" w:rsidRPr="00932B6A">
        <w:rPr>
          <w:rFonts w:ascii="Liberation Serif" w:hAnsi="Liberation Serif" w:cstheme="minorHAnsi"/>
          <w:sz w:val="24"/>
        </w:rPr>
        <w:t xml:space="preserve">How many boxes must be ordered at one time when using the EOQ? </w:t>
      </w:r>
    </w:p>
    <w:p w14:paraId="58528E66" w14:textId="666218B5" w:rsidR="000A6DFC" w:rsidRPr="00932B6A" w:rsidRDefault="003E4D7A" w:rsidP="000866E1">
      <w:pPr>
        <w:widowControl/>
        <w:tabs>
          <w:tab w:val="left" w:pos="0"/>
        </w:tabs>
        <w:autoSpaceDE/>
        <w:autoSpaceDN/>
        <w:spacing w:line="360" w:lineRule="auto"/>
        <w:ind w:left="360" w:right="-1141" w:hanging="360"/>
        <w:jc w:val="both"/>
        <w:rPr>
          <w:rFonts w:ascii="Liberation Serif" w:hAnsi="Liberation Serif" w:cstheme="minorHAnsi"/>
          <w:sz w:val="24"/>
        </w:rPr>
      </w:pPr>
      <w:r>
        <w:rPr>
          <w:rFonts w:ascii="Liberation Serif" w:hAnsi="Liberation Serif" w:cstheme="minorHAnsi"/>
          <w:sz w:val="24"/>
        </w:rPr>
        <w:t>b</w:t>
      </w:r>
      <w:r>
        <w:rPr>
          <w:rFonts w:ascii="Liberation Serif" w:hAnsi="Liberation Serif" w:cstheme="minorHAnsi"/>
          <w:sz w:val="24"/>
        </w:rPr>
        <w:tab/>
      </w:r>
      <w:r w:rsidR="000A6DFC" w:rsidRPr="00932B6A">
        <w:rPr>
          <w:rFonts w:ascii="Liberation Serif" w:hAnsi="Liberation Serif" w:cstheme="minorHAnsi"/>
          <w:sz w:val="24"/>
        </w:rPr>
        <w:t xml:space="preserve">How many orders will be placed per year? </w:t>
      </w:r>
    </w:p>
    <w:p w14:paraId="722DC0AF" w14:textId="22695741" w:rsidR="000A6DFC" w:rsidRPr="00932B6A" w:rsidRDefault="003E4D7A" w:rsidP="000866E1">
      <w:pPr>
        <w:widowControl/>
        <w:tabs>
          <w:tab w:val="left" w:pos="0"/>
        </w:tabs>
        <w:autoSpaceDE/>
        <w:autoSpaceDN/>
        <w:spacing w:line="360" w:lineRule="auto"/>
        <w:ind w:left="360" w:right="-1141" w:hanging="360"/>
        <w:jc w:val="both"/>
        <w:rPr>
          <w:rFonts w:ascii="Liberation Serif" w:hAnsi="Liberation Serif" w:cstheme="minorHAnsi"/>
          <w:sz w:val="24"/>
        </w:rPr>
      </w:pPr>
      <w:r>
        <w:rPr>
          <w:rFonts w:ascii="Liberation Serif" w:hAnsi="Liberation Serif" w:cstheme="minorHAnsi"/>
          <w:sz w:val="24"/>
        </w:rPr>
        <w:t>c</w:t>
      </w:r>
      <w:r>
        <w:rPr>
          <w:rFonts w:ascii="Liberation Serif" w:hAnsi="Liberation Serif" w:cstheme="minorHAnsi"/>
          <w:sz w:val="24"/>
        </w:rPr>
        <w:tab/>
      </w:r>
      <w:r w:rsidR="000A6DFC" w:rsidRPr="00932B6A">
        <w:rPr>
          <w:rFonts w:ascii="Liberation Serif" w:hAnsi="Liberation Serif" w:cstheme="minorHAnsi"/>
          <w:sz w:val="24"/>
        </w:rPr>
        <w:t>What are the expected total costs per year?</w:t>
      </w:r>
    </w:p>
    <w:p w14:paraId="6045ED69" w14:textId="629B0BAA" w:rsidR="000A6DFC" w:rsidRPr="00932B6A" w:rsidRDefault="003E4D7A" w:rsidP="000866E1">
      <w:pPr>
        <w:widowControl/>
        <w:tabs>
          <w:tab w:val="left" w:pos="0"/>
        </w:tabs>
        <w:autoSpaceDE/>
        <w:autoSpaceDN/>
        <w:spacing w:line="360" w:lineRule="auto"/>
        <w:ind w:left="360" w:right="-1141" w:hanging="360"/>
        <w:jc w:val="both"/>
        <w:rPr>
          <w:rFonts w:ascii="Liberation Serif" w:hAnsi="Liberation Serif" w:cstheme="minorHAnsi"/>
          <w:i/>
          <w:sz w:val="24"/>
        </w:rPr>
      </w:pPr>
      <w:r>
        <w:rPr>
          <w:rFonts w:ascii="Liberation Serif" w:hAnsi="Liberation Serif" w:cstheme="minorHAnsi"/>
          <w:sz w:val="24"/>
        </w:rPr>
        <w:t>d</w:t>
      </w:r>
      <w:r>
        <w:rPr>
          <w:rFonts w:ascii="Liberation Serif" w:hAnsi="Liberation Serif" w:cstheme="minorHAnsi"/>
          <w:sz w:val="24"/>
        </w:rPr>
        <w:tab/>
      </w:r>
      <w:r w:rsidR="000A6DFC" w:rsidRPr="00932B6A">
        <w:rPr>
          <w:rFonts w:ascii="Liberation Serif" w:hAnsi="Liberation Serif" w:cstheme="minorHAnsi"/>
          <w:sz w:val="24"/>
        </w:rPr>
        <w:t xml:space="preserve">How long, on average, will it take before you need to reorder again? </w:t>
      </w:r>
    </w:p>
    <w:p w14:paraId="5DF4DECA" w14:textId="77777777" w:rsidR="00E02711" w:rsidRDefault="00E02711" w:rsidP="00E02711">
      <w:pPr>
        <w:pStyle w:val="paragraph"/>
        <w:spacing w:before="0" w:beforeAutospacing="0" w:after="0" w:afterAutospacing="0" w:line="360" w:lineRule="auto"/>
        <w:ind w:left="284" w:hanging="284"/>
        <w:jc w:val="both"/>
        <w:rPr>
          <w:rFonts w:ascii="Liberation Serif" w:hAnsi="Liberation Serif" w:cstheme="minorHAnsi"/>
          <w:b/>
          <w:sz w:val="24"/>
          <w:lang w:val="en-GB"/>
        </w:rPr>
      </w:pPr>
    </w:p>
    <w:p w14:paraId="390D4957" w14:textId="121CCF61" w:rsidR="00E02711" w:rsidRPr="00932B6A" w:rsidRDefault="00E02711" w:rsidP="00E02711">
      <w:pPr>
        <w:pStyle w:val="paragraph"/>
        <w:spacing w:before="0" w:beforeAutospacing="0" w:after="0" w:afterAutospacing="0" w:line="360" w:lineRule="auto"/>
        <w:ind w:left="284" w:hanging="284"/>
        <w:jc w:val="both"/>
        <w:rPr>
          <w:rFonts w:ascii="Liberation Serif" w:eastAsia="Calibri" w:hAnsi="Liberation Serif" w:cstheme="minorHAnsi"/>
          <w:bCs/>
          <w:sz w:val="24"/>
        </w:rPr>
      </w:pPr>
      <w:r w:rsidRPr="000A6DFC">
        <w:rPr>
          <w:rFonts w:ascii="Liberation Serif" w:hAnsi="Liberation Serif" w:cstheme="minorHAnsi"/>
          <w:b/>
          <w:sz w:val="24"/>
          <w:lang w:val="en-GB"/>
        </w:rPr>
        <w:t>Exercise 5.2.1</w:t>
      </w:r>
      <w:r>
        <w:rPr>
          <w:rFonts w:ascii="Liberation Serif" w:hAnsi="Liberation Serif" w:cstheme="minorHAnsi"/>
          <w:b/>
          <w:sz w:val="24"/>
          <w:lang w:val="en-GB"/>
        </w:rPr>
        <w:t>4</w:t>
      </w:r>
    </w:p>
    <w:p w14:paraId="2EDFDEEB" w14:textId="1EC48075" w:rsidR="004C0BA7" w:rsidRPr="004C0BA7" w:rsidRDefault="004C0BA7" w:rsidP="004C0BA7">
      <w:pPr>
        <w:adjustRightInd w:val="0"/>
        <w:spacing w:line="360" w:lineRule="auto"/>
        <w:jc w:val="both"/>
        <w:rPr>
          <w:rFonts w:ascii="Liberation Serif" w:hAnsi="Liberation Serif"/>
          <w:sz w:val="24"/>
          <w:szCs w:val="24"/>
        </w:rPr>
      </w:pPr>
      <w:r w:rsidRPr="004C0BA7">
        <w:rPr>
          <w:rFonts w:ascii="Liberation Serif" w:hAnsi="Liberation Serif"/>
          <w:sz w:val="24"/>
          <w:szCs w:val="24"/>
        </w:rPr>
        <w:t xml:space="preserve">The </w:t>
      </w:r>
      <w:r>
        <w:rPr>
          <w:rFonts w:ascii="Liberation Serif" w:hAnsi="Liberation Serif"/>
          <w:sz w:val="24"/>
          <w:szCs w:val="24"/>
        </w:rPr>
        <w:t>Koeki</w:t>
      </w:r>
      <w:r w:rsidRPr="004C0BA7">
        <w:rPr>
          <w:rFonts w:ascii="Liberation Serif" w:hAnsi="Liberation Serif"/>
          <w:sz w:val="24"/>
          <w:szCs w:val="24"/>
        </w:rPr>
        <w:t xml:space="preserve"> bakes its cookies every morning before opening. It costs the store €1.5 to bake each cookie, and each cookie is sold for €3.5. At the end of the day, leftover cookies may be sold to a thrift bakery for €0.5 per cookie. The unsatisfied demand does not lead to any penalty (loss of goodwill) cost.</w:t>
      </w:r>
      <w:r>
        <w:rPr>
          <w:rFonts w:ascii="Liberation Serif" w:hAnsi="Liberation Serif"/>
          <w:sz w:val="24"/>
          <w:szCs w:val="24"/>
        </w:rPr>
        <w:t xml:space="preserve"> </w:t>
      </w:r>
      <w:r w:rsidRPr="004C0BA7">
        <w:rPr>
          <w:rFonts w:ascii="Liberation Serif" w:hAnsi="Liberation Serif"/>
          <w:sz w:val="24"/>
          <w:szCs w:val="24"/>
        </w:rPr>
        <w:t xml:space="preserve">The number of cookies sold each day is described by the discrete random variable (X) and it is given </w:t>
      </w:r>
      <w:r>
        <w:rPr>
          <w:rFonts w:ascii="Liberation Serif" w:hAnsi="Liberation Serif"/>
          <w:sz w:val="24"/>
          <w:szCs w:val="24"/>
        </w:rPr>
        <w:t>in Table 5.4.</w:t>
      </w:r>
    </w:p>
    <w:p w14:paraId="5D77B7E2" w14:textId="77777777" w:rsidR="004C0BA7" w:rsidRPr="004C0BA7" w:rsidRDefault="004C0BA7" w:rsidP="004C0BA7">
      <w:pPr>
        <w:adjustRightInd w:val="0"/>
        <w:spacing w:line="360" w:lineRule="auto"/>
        <w:rPr>
          <w:rFonts w:ascii="Liberation Serif" w:hAnsi="Liberation Serif"/>
          <w:sz w:val="24"/>
          <w:szCs w:val="24"/>
        </w:rPr>
      </w:pP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0"/>
        <w:gridCol w:w="960"/>
        <w:gridCol w:w="960"/>
        <w:gridCol w:w="960"/>
        <w:gridCol w:w="960"/>
        <w:gridCol w:w="960"/>
      </w:tblGrid>
      <w:tr w:rsidR="004C0BA7" w:rsidRPr="004C0BA7" w14:paraId="5AD8F324" w14:textId="77777777" w:rsidTr="00F13062">
        <w:trPr>
          <w:trHeight w:val="255"/>
          <w:jc w:val="center"/>
        </w:trPr>
        <w:tc>
          <w:tcPr>
            <w:tcW w:w="960" w:type="dxa"/>
            <w:shd w:val="clear" w:color="auto" w:fill="auto"/>
            <w:noWrap/>
            <w:vAlign w:val="bottom"/>
          </w:tcPr>
          <w:p w14:paraId="54D64320" w14:textId="77777777" w:rsidR="004C0BA7" w:rsidRPr="004C0BA7" w:rsidRDefault="004C0BA7" w:rsidP="004C0BA7">
            <w:pPr>
              <w:pStyle w:val="BodyText"/>
              <w:spacing w:line="360" w:lineRule="auto"/>
              <w:rPr>
                <w:rFonts w:ascii="Liberation Serif" w:hAnsi="Liberation Serif"/>
                <w:sz w:val="24"/>
                <w:szCs w:val="24"/>
              </w:rPr>
            </w:pPr>
            <w:r w:rsidRPr="004C0BA7">
              <w:rPr>
                <w:rFonts w:ascii="Liberation Serif" w:hAnsi="Liberation Serif"/>
                <w:sz w:val="24"/>
                <w:szCs w:val="24"/>
              </w:rPr>
              <w:lastRenderedPageBreak/>
              <w:t>X=x</w:t>
            </w:r>
          </w:p>
        </w:tc>
        <w:tc>
          <w:tcPr>
            <w:tcW w:w="960" w:type="dxa"/>
            <w:shd w:val="clear" w:color="auto" w:fill="auto"/>
            <w:noWrap/>
            <w:vAlign w:val="bottom"/>
          </w:tcPr>
          <w:p w14:paraId="3AD9FD4A" w14:textId="77777777" w:rsidR="004C0BA7" w:rsidRPr="004C0BA7" w:rsidRDefault="004C0BA7" w:rsidP="00676104">
            <w:pPr>
              <w:pStyle w:val="BodyText"/>
              <w:spacing w:line="360" w:lineRule="auto"/>
              <w:jc w:val="center"/>
              <w:rPr>
                <w:rFonts w:ascii="Liberation Serif" w:hAnsi="Liberation Serif"/>
                <w:sz w:val="24"/>
                <w:szCs w:val="24"/>
              </w:rPr>
            </w:pPr>
            <w:r w:rsidRPr="004C0BA7">
              <w:rPr>
                <w:rFonts w:ascii="Liberation Serif" w:hAnsi="Liberation Serif"/>
                <w:sz w:val="24"/>
                <w:szCs w:val="24"/>
              </w:rPr>
              <w:t>0</w:t>
            </w:r>
          </w:p>
        </w:tc>
        <w:tc>
          <w:tcPr>
            <w:tcW w:w="960" w:type="dxa"/>
            <w:shd w:val="clear" w:color="auto" w:fill="auto"/>
            <w:noWrap/>
            <w:vAlign w:val="bottom"/>
          </w:tcPr>
          <w:p w14:paraId="57D6D17B" w14:textId="77777777" w:rsidR="004C0BA7" w:rsidRPr="004C0BA7" w:rsidRDefault="004C0BA7" w:rsidP="00676104">
            <w:pPr>
              <w:pStyle w:val="BodyText"/>
              <w:spacing w:line="360" w:lineRule="auto"/>
              <w:jc w:val="center"/>
              <w:rPr>
                <w:rFonts w:ascii="Liberation Serif" w:hAnsi="Liberation Serif"/>
                <w:sz w:val="24"/>
                <w:szCs w:val="24"/>
              </w:rPr>
            </w:pPr>
            <w:r w:rsidRPr="004C0BA7">
              <w:rPr>
                <w:rFonts w:ascii="Liberation Serif" w:hAnsi="Liberation Serif"/>
                <w:sz w:val="24"/>
                <w:szCs w:val="24"/>
              </w:rPr>
              <w:t>5</w:t>
            </w:r>
          </w:p>
        </w:tc>
        <w:tc>
          <w:tcPr>
            <w:tcW w:w="960" w:type="dxa"/>
            <w:shd w:val="clear" w:color="auto" w:fill="auto"/>
            <w:noWrap/>
            <w:vAlign w:val="bottom"/>
          </w:tcPr>
          <w:p w14:paraId="672F2E1A" w14:textId="77777777" w:rsidR="004C0BA7" w:rsidRPr="004C0BA7" w:rsidRDefault="004C0BA7" w:rsidP="00676104">
            <w:pPr>
              <w:pStyle w:val="BodyText"/>
              <w:spacing w:line="360" w:lineRule="auto"/>
              <w:jc w:val="center"/>
              <w:rPr>
                <w:rFonts w:ascii="Liberation Serif" w:hAnsi="Liberation Serif"/>
                <w:sz w:val="24"/>
                <w:szCs w:val="24"/>
              </w:rPr>
            </w:pPr>
            <w:r w:rsidRPr="004C0BA7">
              <w:rPr>
                <w:rFonts w:ascii="Liberation Serif" w:hAnsi="Liberation Serif"/>
                <w:sz w:val="24"/>
                <w:szCs w:val="24"/>
              </w:rPr>
              <w:t>10</w:t>
            </w:r>
          </w:p>
        </w:tc>
        <w:tc>
          <w:tcPr>
            <w:tcW w:w="960" w:type="dxa"/>
            <w:shd w:val="clear" w:color="auto" w:fill="auto"/>
            <w:noWrap/>
            <w:vAlign w:val="bottom"/>
          </w:tcPr>
          <w:p w14:paraId="18089428" w14:textId="77777777" w:rsidR="004C0BA7" w:rsidRPr="004C0BA7" w:rsidRDefault="004C0BA7" w:rsidP="00676104">
            <w:pPr>
              <w:pStyle w:val="BodyText"/>
              <w:spacing w:line="360" w:lineRule="auto"/>
              <w:jc w:val="center"/>
              <w:rPr>
                <w:rFonts w:ascii="Liberation Serif" w:hAnsi="Liberation Serif"/>
                <w:sz w:val="24"/>
                <w:szCs w:val="24"/>
              </w:rPr>
            </w:pPr>
            <w:r w:rsidRPr="004C0BA7">
              <w:rPr>
                <w:rFonts w:ascii="Liberation Serif" w:hAnsi="Liberation Serif"/>
                <w:sz w:val="24"/>
                <w:szCs w:val="24"/>
              </w:rPr>
              <w:t>15</w:t>
            </w:r>
          </w:p>
        </w:tc>
        <w:tc>
          <w:tcPr>
            <w:tcW w:w="960" w:type="dxa"/>
            <w:shd w:val="clear" w:color="auto" w:fill="auto"/>
            <w:noWrap/>
            <w:vAlign w:val="bottom"/>
          </w:tcPr>
          <w:p w14:paraId="1C288DE9" w14:textId="77777777" w:rsidR="004C0BA7" w:rsidRPr="004C0BA7" w:rsidRDefault="004C0BA7" w:rsidP="00676104">
            <w:pPr>
              <w:pStyle w:val="BodyText"/>
              <w:spacing w:line="360" w:lineRule="auto"/>
              <w:jc w:val="center"/>
              <w:rPr>
                <w:rFonts w:ascii="Liberation Serif" w:hAnsi="Liberation Serif"/>
                <w:sz w:val="24"/>
                <w:szCs w:val="24"/>
              </w:rPr>
            </w:pPr>
            <w:r w:rsidRPr="004C0BA7">
              <w:rPr>
                <w:rFonts w:ascii="Liberation Serif" w:hAnsi="Liberation Serif"/>
                <w:sz w:val="24"/>
                <w:szCs w:val="24"/>
              </w:rPr>
              <w:t>20</w:t>
            </w:r>
          </w:p>
        </w:tc>
      </w:tr>
      <w:tr w:rsidR="004C0BA7" w:rsidRPr="004C0BA7" w14:paraId="6E1BA598" w14:textId="77777777" w:rsidTr="00F13062">
        <w:trPr>
          <w:trHeight w:val="255"/>
          <w:jc w:val="center"/>
        </w:trPr>
        <w:tc>
          <w:tcPr>
            <w:tcW w:w="960" w:type="dxa"/>
            <w:shd w:val="clear" w:color="auto" w:fill="auto"/>
            <w:noWrap/>
            <w:vAlign w:val="bottom"/>
          </w:tcPr>
          <w:p w14:paraId="4FF4A191" w14:textId="77777777" w:rsidR="004C0BA7" w:rsidRPr="004C0BA7" w:rsidRDefault="004C0BA7" w:rsidP="004C0BA7">
            <w:pPr>
              <w:pStyle w:val="BodyText"/>
              <w:spacing w:line="360" w:lineRule="auto"/>
              <w:rPr>
                <w:rFonts w:ascii="Liberation Serif" w:hAnsi="Liberation Serif"/>
                <w:sz w:val="24"/>
                <w:szCs w:val="24"/>
              </w:rPr>
            </w:pPr>
            <w:r w:rsidRPr="004C0BA7">
              <w:rPr>
                <w:rFonts w:ascii="Liberation Serif" w:hAnsi="Liberation Serif"/>
                <w:sz w:val="24"/>
                <w:szCs w:val="24"/>
              </w:rPr>
              <w:t>P(X=x)</w:t>
            </w:r>
          </w:p>
        </w:tc>
        <w:tc>
          <w:tcPr>
            <w:tcW w:w="960" w:type="dxa"/>
            <w:shd w:val="clear" w:color="auto" w:fill="auto"/>
            <w:noWrap/>
            <w:vAlign w:val="bottom"/>
          </w:tcPr>
          <w:p w14:paraId="76E70A52" w14:textId="77777777" w:rsidR="004C0BA7" w:rsidRPr="004C0BA7" w:rsidRDefault="004C0BA7" w:rsidP="00676104">
            <w:pPr>
              <w:pStyle w:val="BodyText"/>
              <w:spacing w:line="360" w:lineRule="auto"/>
              <w:jc w:val="center"/>
              <w:rPr>
                <w:rFonts w:ascii="Liberation Serif" w:hAnsi="Liberation Serif"/>
                <w:sz w:val="24"/>
                <w:szCs w:val="24"/>
              </w:rPr>
            </w:pPr>
            <w:r w:rsidRPr="004C0BA7">
              <w:rPr>
                <w:rFonts w:ascii="Liberation Serif" w:hAnsi="Liberation Serif"/>
                <w:sz w:val="24"/>
                <w:szCs w:val="24"/>
              </w:rPr>
              <w:t>0.10</w:t>
            </w:r>
          </w:p>
        </w:tc>
        <w:tc>
          <w:tcPr>
            <w:tcW w:w="960" w:type="dxa"/>
            <w:shd w:val="clear" w:color="auto" w:fill="auto"/>
            <w:noWrap/>
            <w:vAlign w:val="bottom"/>
          </w:tcPr>
          <w:p w14:paraId="1883D30B" w14:textId="77777777" w:rsidR="004C0BA7" w:rsidRPr="004C0BA7" w:rsidRDefault="004C0BA7" w:rsidP="00676104">
            <w:pPr>
              <w:pStyle w:val="BodyText"/>
              <w:spacing w:line="360" w:lineRule="auto"/>
              <w:jc w:val="center"/>
              <w:rPr>
                <w:rFonts w:ascii="Liberation Serif" w:hAnsi="Liberation Serif"/>
                <w:sz w:val="24"/>
                <w:szCs w:val="24"/>
              </w:rPr>
            </w:pPr>
            <w:r w:rsidRPr="004C0BA7">
              <w:rPr>
                <w:rFonts w:ascii="Liberation Serif" w:hAnsi="Liberation Serif"/>
                <w:sz w:val="24"/>
                <w:szCs w:val="24"/>
              </w:rPr>
              <w:t>0.20</w:t>
            </w:r>
          </w:p>
        </w:tc>
        <w:tc>
          <w:tcPr>
            <w:tcW w:w="960" w:type="dxa"/>
            <w:shd w:val="clear" w:color="auto" w:fill="auto"/>
            <w:noWrap/>
            <w:vAlign w:val="bottom"/>
          </w:tcPr>
          <w:p w14:paraId="14440C2A" w14:textId="77777777" w:rsidR="004C0BA7" w:rsidRPr="004C0BA7" w:rsidRDefault="004C0BA7" w:rsidP="00676104">
            <w:pPr>
              <w:pStyle w:val="BodyText"/>
              <w:spacing w:line="360" w:lineRule="auto"/>
              <w:jc w:val="center"/>
              <w:rPr>
                <w:rFonts w:ascii="Liberation Serif" w:hAnsi="Liberation Serif"/>
                <w:sz w:val="24"/>
                <w:szCs w:val="24"/>
              </w:rPr>
            </w:pPr>
            <w:r w:rsidRPr="004C0BA7">
              <w:rPr>
                <w:rFonts w:ascii="Liberation Serif" w:hAnsi="Liberation Serif"/>
                <w:sz w:val="24"/>
                <w:szCs w:val="24"/>
              </w:rPr>
              <w:t>0.30</w:t>
            </w:r>
          </w:p>
        </w:tc>
        <w:tc>
          <w:tcPr>
            <w:tcW w:w="960" w:type="dxa"/>
            <w:shd w:val="clear" w:color="auto" w:fill="auto"/>
            <w:noWrap/>
            <w:vAlign w:val="bottom"/>
          </w:tcPr>
          <w:p w14:paraId="11935F75" w14:textId="77777777" w:rsidR="004C0BA7" w:rsidRPr="004C0BA7" w:rsidRDefault="004C0BA7" w:rsidP="00676104">
            <w:pPr>
              <w:pStyle w:val="BodyText"/>
              <w:spacing w:line="360" w:lineRule="auto"/>
              <w:jc w:val="center"/>
              <w:rPr>
                <w:rFonts w:ascii="Liberation Serif" w:hAnsi="Liberation Serif"/>
                <w:sz w:val="24"/>
                <w:szCs w:val="24"/>
              </w:rPr>
            </w:pPr>
            <w:r w:rsidRPr="004C0BA7">
              <w:rPr>
                <w:rFonts w:ascii="Liberation Serif" w:hAnsi="Liberation Serif"/>
                <w:sz w:val="24"/>
                <w:szCs w:val="24"/>
              </w:rPr>
              <w:t>0.25</w:t>
            </w:r>
          </w:p>
        </w:tc>
        <w:tc>
          <w:tcPr>
            <w:tcW w:w="960" w:type="dxa"/>
            <w:shd w:val="clear" w:color="auto" w:fill="auto"/>
            <w:noWrap/>
            <w:vAlign w:val="bottom"/>
          </w:tcPr>
          <w:p w14:paraId="5DC1C7D2" w14:textId="77777777" w:rsidR="004C0BA7" w:rsidRPr="004C0BA7" w:rsidRDefault="004C0BA7" w:rsidP="00676104">
            <w:pPr>
              <w:pStyle w:val="BodyText"/>
              <w:spacing w:line="360" w:lineRule="auto"/>
              <w:jc w:val="center"/>
              <w:rPr>
                <w:rFonts w:ascii="Liberation Serif" w:hAnsi="Liberation Serif"/>
                <w:sz w:val="24"/>
                <w:szCs w:val="24"/>
              </w:rPr>
            </w:pPr>
            <w:r w:rsidRPr="004C0BA7">
              <w:rPr>
                <w:rFonts w:ascii="Liberation Serif" w:hAnsi="Liberation Serif"/>
                <w:sz w:val="24"/>
                <w:szCs w:val="24"/>
              </w:rPr>
              <w:t>0.15</w:t>
            </w:r>
          </w:p>
        </w:tc>
      </w:tr>
    </w:tbl>
    <w:p w14:paraId="35AC9E0C" w14:textId="241BE710" w:rsidR="004C0BA7" w:rsidRDefault="004C0BA7" w:rsidP="004C0BA7">
      <w:pPr>
        <w:adjustRightInd w:val="0"/>
        <w:spacing w:line="360" w:lineRule="auto"/>
        <w:rPr>
          <w:rFonts w:ascii="Liberation Serif" w:hAnsi="Liberation Serif"/>
          <w:sz w:val="24"/>
          <w:szCs w:val="24"/>
        </w:rPr>
      </w:pPr>
      <w:r>
        <w:rPr>
          <w:rFonts w:ascii="Liberation Serif" w:hAnsi="Liberation Serif"/>
          <w:b/>
          <w:bCs/>
          <w:sz w:val="24"/>
          <w:szCs w:val="24"/>
        </w:rPr>
        <w:t xml:space="preserve">Table 5.4 </w:t>
      </w:r>
      <w:r>
        <w:rPr>
          <w:rFonts w:ascii="Liberation Serif" w:hAnsi="Liberation Serif"/>
          <w:sz w:val="24"/>
          <w:szCs w:val="24"/>
        </w:rPr>
        <w:t>Distribution of the demand for cookies.</w:t>
      </w:r>
    </w:p>
    <w:p w14:paraId="7DB9CEA4" w14:textId="77777777" w:rsidR="004C0BA7" w:rsidRPr="004C0BA7" w:rsidRDefault="004C0BA7" w:rsidP="004C0BA7">
      <w:pPr>
        <w:adjustRightInd w:val="0"/>
        <w:spacing w:line="360" w:lineRule="auto"/>
        <w:rPr>
          <w:rFonts w:ascii="Liberation Serif" w:hAnsi="Liberation Serif"/>
          <w:sz w:val="24"/>
          <w:szCs w:val="24"/>
        </w:rPr>
      </w:pPr>
    </w:p>
    <w:p w14:paraId="3A380681" w14:textId="051EE45A" w:rsidR="004C0BA7" w:rsidRPr="004C0BA7" w:rsidRDefault="004C0BA7" w:rsidP="004C0BA7">
      <w:pPr>
        <w:widowControl/>
        <w:autoSpaceDE/>
        <w:autoSpaceDN/>
        <w:spacing w:line="360" w:lineRule="auto"/>
        <w:ind w:left="720" w:hanging="720"/>
        <w:contextualSpacing/>
        <w:jc w:val="both"/>
        <w:rPr>
          <w:rFonts w:ascii="Liberation Serif" w:hAnsi="Liberation Serif"/>
          <w:iCs/>
          <w:sz w:val="24"/>
          <w:szCs w:val="24"/>
        </w:rPr>
      </w:pPr>
      <w:r w:rsidRPr="004C0BA7">
        <w:rPr>
          <w:rFonts w:ascii="Liberation Serif" w:hAnsi="Liberation Serif"/>
          <w:iCs/>
          <w:sz w:val="24"/>
          <w:szCs w:val="24"/>
        </w:rPr>
        <w:t>a</w:t>
      </w:r>
      <w:r w:rsidRPr="004C0BA7">
        <w:rPr>
          <w:rFonts w:ascii="Liberation Serif" w:hAnsi="Liberation Serif"/>
          <w:iCs/>
          <w:sz w:val="24"/>
          <w:szCs w:val="24"/>
        </w:rPr>
        <w:tab/>
        <w:t>Based on the discrete distribution above, how many cookies should be baked each day before the store opens?</w:t>
      </w:r>
    </w:p>
    <w:p w14:paraId="125E5C08" w14:textId="28815822" w:rsidR="004C0BA7" w:rsidRPr="004C0BA7" w:rsidRDefault="004C0BA7" w:rsidP="004C0BA7">
      <w:pPr>
        <w:widowControl/>
        <w:autoSpaceDE/>
        <w:autoSpaceDN/>
        <w:spacing w:line="360" w:lineRule="auto"/>
        <w:ind w:left="720" w:hanging="720"/>
        <w:contextualSpacing/>
        <w:jc w:val="both"/>
        <w:rPr>
          <w:rFonts w:ascii="Liberation Serif" w:hAnsi="Liberation Serif"/>
          <w:iCs/>
          <w:sz w:val="24"/>
          <w:szCs w:val="24"/>
        </w:rPr>
      </w:pPr>
      <w:r>
        <w:rPr>
          <w:rFonts w:ascii="Liberation Serif" w:hAnsi="Liberation Serif"/>
          <w:iCs/>
          <w:sz w:val="24"/>
          <w:szCs w:val="24"/>
        </w:rPr>
        <w:t>b</w:t>
      </w:r>
      <w:r>
        <w:rPr>
          <w:rFonts w:ascii="Liberation Serif" w:hAnsi="Liberation Serif"/>
          <w:iCs/>
          <w:sz w:val="24"/>
          <w:szCs w:val="24"/>
        </w:rPr>
        <w:tab/>
      </w:r>
      <w:r w:rsidRPr="004C0BA7">
        <w:rPr>
          <w:rFonts w:ascii="Liberation Serif" w:hAnsi="Liberation Serif"/>
          <w:iCs/>
          <w:sz w:val="24"/>
          <w:szCs w:val="24"/>
        </w:rPr>
        <w:t xml:space="preserve">What is the expected amount of unsatisfied demand under the optimal ordering quantity? </w:t>
      </w:r>
    </w:p>
    <w:p w14:paraId="48FD583A" w14:textId="4240A67F" w:rsidR="004C0BA7" w:rsidRPr="004C0BA7" w:rsidRDefault="004C0BA7" w:rsidP="004C0BA7">
      <w:pPr>
        <w:widowControl/>
        <w:autoSpaceDE/>
        <w:autoSpaceDN/>
        <w:spacing w:line="360" w:lineRule="auto"/>
        <w:contextualSpacing/>
        <w:jc w:val="both"/>
        <w:rPr>
          <w:rFonts w:ascii="Liberation Serif" w:hAnsi="Liberation Serif"/>
          <w:iCs/>
          <w:sz w:val="24"/>
          <w:szCs w:val="24"/>
        </w:rPr>
      </w:pPr>
      <w:r>
        <w:rPr>
          <w:rFonts w:ascii="Liberation Serif" w:hAnsi="Liberation Serif"/>
          <w:iCs/>
          <w:sz w:val="24"/>
          <w:szCs w:val="24"/>
        </w:rPr>
        <w:t>c</w:t>
      </w:r>
      <w:r>
        <w:rPr>
          <w:rFonts w:ascii="Liberation Serif" w:hAnsi="Liberation Serif"/>
          <w:iCs/>
          <w:sz w:val="24"/>
          <w:szCs w:val="24"/>
        </w:rPr>
        <w:tab/>
      </w:r>
      <w:r w:rsidRPr="004C0BA7">
        <w:rPr>
          <w:rFonts w:ascii="Liberation Serif" w:hAnsi="Liberation Serif"/>
          <w:iCs/>
          <w:sz w:val="24"/>
          <w:szCs w:val="24"/>
        </w:rPr>
        <w:t xml:space="preserve">What is the expected proﬁt under the optimal ordering quantity?  </w:t>
      </w:r>
    </w:p>
    <w:p w14:paraId="5D9726FC" w14:textId="77777777" w:rsidR="004C0BA7" w:rsidRDefault="004C0BA7" w:rsidP="004C0BA7">
      <w:pPr>
        <w:widowControl/>
        <w:autoSpaceDE/>
        <w:autoSpaceDN/>
        <w:spacing w:line="360" w:lineRule="auto"/>
        <w:ind w:left="720" w:hanging="720"/>
        <w:contextualSpacing/>
        <w:jc w:val="both"/>
        <w:rPr>
          <w:rFonts w:ascii="Liberation Serif" w:hAnsi="Liberation Serif"/>
          <w:iCs/>
          <w:sz w:val="24"/>
          <w:szCs w:val="24"/>
        </w:rPr>
      </w:pPr>
      <w:r>
        <w:rPr>
          <w:rFonts w:ascii="Liberation Serif" w:hAnsi="Liberation Serif"/>
          <w:iCs/>
          <w:sz w:val="24"/>
          <w:szCs w:val="24"/>
        </w:rPr>
        <w:t>d</w:t>
      </w:r>
      <w:r w:rsidRPr="004C0BA7">
        <w:rPr>
          <w:rFonts w:ascii="Liberation Serif" w:hAnsi="Liberation Serif"/>
          <w:iCs/>
          <w:sz w:val="24"/>
          <w:szCs w:val="24"/>
        </w:rPr>
        <w:tab/>
      </w:r>
      <w:r>
        <w:rPr>
          <w:rFonts w:ascii="Liberation Serif" w:hAnsi="Liberation Serif"/>
          <w:iCs/>
          <w:sz w:val="24"/>
          <w:szCs w:val="24"/>
        </w:rPr>
        <w:t>(pretty difficult)</w:t>
      </w:r>
    </w:p>
    <w:p w14:paraId="3A2E8130" w14:textId="715B8F06" w:rsidR="004C0BA7" w:rsidRPr="004C0BA7" w:rsidRDefault="004C0BA7" w:rsidP="004C0BA7">
      <w:pPr>
        <w:widowControl/>
        <w:autoSpaceDE/>
        <w:autoSpaceDN/>
        <w:spacing w:line="360" w:lineRule="auto"/>
        <w:ind w:left="720"/>
        <w:contextualSpacing/>
        <w:jc w:val="both"/>
        <w:rPr>
          <w:rFonts w:ascii="Liberation Serif" w:hAnsi="Liberation Serif"/>
          <w:sz w:val="24"/>
          <w:szCs w:val="24"/>
        </w:rPr>
      </w:pPr>
      <w:r w:rsidRPr="004C0BA7">
        <w:rPr>
          <w:rFonts w:ascii="Liberation Serif" w:hAnsi="Liberation Serif"/>
          <w:iCs/>
          <w:sz w:val="24"/>
          <w:szCs w:val="24"/>
        </w:rPr>
        <w:t>If you were to approximate the discrete demand distribution with a normal distribution, using a mean</w:t>
      </w:r>
      <w:r w:rsidRPr="004C0BA7">
        <w:rPr>
          <w:rFonts w:ascii="Liberation Serif" w:hAnsi="Liberation Serif"/>
          <w:sz w:val="24"/>
          <w:szCs w:val="24"/>
        </w:rPr>
        <w:t xml:space="preserve"> of 11 and a variance of 36, what would be the number of cookies </w:t>
      </w:r>
      <w:r>
        <w:rPr>
          <w:rFonts w:ascii="Liberation Serif" w:hAnsi="Liberation Serif"/>
          <w:sz w:val="24"/>
          <w:szCs w:val="24"/>
        </w:rPr>
        <w:t xml:space="preserve">that </w:t>
      </w:r>
      <w:r w:rsidRPr="004C0BA7">
        <w:rPr>
          <w:rFonts w:ascii="Liberation Serif" w:hAnsi="Liberation Serif"/>
          <w:sz w:val="24"/>
          <w:szCs w:val="24"/>
        </w:rPr>
        <w:t>should be baked each day before the store open</w:t>
      </w:r>
      <w:r>
        <w:rPr>
          <w:rFonts w:ascii="Liberation Serif" w:hAnsi="Liberation Serif"/>
          <w:sz w:val="24"/>
          <w:szCs w:val="24"/>
        </w:rPr>
        <w:t>s</w:t>
      </w:r>
      <w:r w:rsidRPr="004C0BA7">
        <w:rPr>
          <w:rFonts w:ascii="Liberation Serif" w:hAnsi="Liberation Serif"/>
          <w:sz w:val="24"/>
          <w:szCs w:val="24"/>
        </w:rPr>
        <w:t>?</w:t>
      </w:r>
    </w:p>
    <w:p w14:paraId="251ED94B" w14:textId="77777777" w:rsidR="004C0BA7" w:rsidRDefault="004C0BA7" w:rsidP="004C0BA7">
      <w:pPr>
        <w:pStyle w:val="BodyText"/>
        <w:rPr>
          <w:b/>
          <w:bCs/>
        </w:rPr>
      </w:pPr>
    </w:p>
    <w:p w14:paraId="75B1CE73" w14:textId="1E0A1E59" w:rsidR="000A6DFC" w:rsidRPr="00E02711" w:rsidRDefault="000A6DFC" w:rsidP="00E02711">
      <w:pPr>
        <w:spacing w:line="360" w:lineRule="auto"/>
        <w:jc w:val="both"/>
        <w:rPr>
          <w:rFonts w:ascii="Liberation Serif" w:hAnsi="Liberation Serif"/>
          <w:sz w:val="24"/>
          <w:szCs w:val="24"/>
        </w:rPr>
      </w:pPr>
      <w:r w:rsidRPr="00E02711">
        <w:rPr>
          <w:rFonts w:ascii="Liberation Serif" w:hAnsi="Liberation Serif"/>
          <w:sz w:val="24"/>
          <w:szCs w:val="24"/>
        </w:rPr>
        <w:br w:type="page"/>
      </w:r>
    </w:p>
    <w:p w14:paraId="414A14E7" w14:textId="77777777" w:rsidR="000A6DFC" w:rsidRPr="00CC2E18" w:rsidRDefault="000A6DFC" w:rsidP="000866E1">
      <w:pPr>
        <w:spacing w:line="360" w:lineRule="auto"/>
        <w:jc w:val="both"/>
        <w:rPr>
          <w:rFonts w:ascii="Liberation Serif" w:hAnsi="Liberation Serif"/>
          <w:b/>
          <w:bCs/>
          <w:sz w:val="24"/>
          <w:lang w:val="en"/>
        </w:rPr>
      </w:pPr>
      <w:r w:rsidRPr="00CC2E18">
        <w:rPr>
          <w:rFonts w:ascii="Liberation Serif" w:hAnsi="Liberation Serif"/>
          <w:b/>
          <w:bCs/>
          <w:sz w:val="24"/>
          <w:lang w:val="en"/>
        </w:rPr>
        <w:lastRenderedPageBreak/>
        <w:t>Complex Exercises</w:t>
      </w:r>
    </w:p>
    <w:p w14:paraId="6647DB6C" w14:textId="77777777" w:rsidR="000A6DFC" w:rsidRDefault="000A6DFC" w:rsidP="000866E1">
      <w:pPr>
        <w:pStyle w:val="NoSpacing"/>
        <w:spacing w:line="360" w:lineRule="auto"/>
        <w:jc w:val="both"/>
        <w:rPr>
          <w:rFonts w:ascii="Liberation Serif" w:hAnsi="Liberation Serif"/>
          <w:bCs/>
          <w:i/>
          <w:iCs/>
          <w:sz w:val="24"/>
          <w:lang w:val="en-GB"/>
        </w:rPr>
      </w:pPr>
      <w:r w:rsidRPr="003E4D7A">
        <w:rPr>
          <w:rFonts w:ascii="Liberation Serif" w:hAnsi="Liberation Serif"/>
          <w:bCs/>
          <w:i/>
          <w:iCs/>
          <w:sz w:val="24"/>
          <w:lang w:val="en-GB"/>
        </w:rPr>
        <w:t>Performance Measures:</w:t>
      </w:r>
    </w:p>
    <w:p w14:paraId="741504C3" w14:textId="77777777" w:rsidR="003E4D7A"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w:t>
      </w:r>
      <w:r>
        <w:rPr>
          <w:rFonts w:ascii="Liberation Serif" w:hAnsi="Liberation Serif" w:cstheme="minorHAnsi"/>
          <w:b/>
          <w:sz w:val="24"/>
          <w:lang w:val="en-GB"/>
        </w:rPr>
        <w:t>3</w:t>
      </w:r>
      <w:r w:rsidRPr="000A6DFC">
        <w:rPr>
          <w:rFonts w:ascii="Liberation Serif" w:hAnsi="Liberation Serif" w:cstheme="minorHAnsi"/>
          <w:b/>
          <w:sz w:val="24"/>
          <w:lang w:val="en-GB"/>
        </w:rPr>
        <w:t>.1</w:t>
      </w:r>
    </w:p>
    <w:p w14:paraId="6DB9B930" w14:textId="30DFEE02" w:rsidR="000A6DFC" w:rsidRPr="00932B6A" w:rsidRDefault="000A6DFC" w:rsidP="000866E1">
      <w:pPr>
        <w:pStyle w:val="paragraph"/>
        <w:spacing w:before="0" w:beforeAutospacing="0" w:after="0" w:afterAutospacing="0" w:line="360" w:lineRule="auto"/>
        <w:jc w:val="both"/>
        <w:rPr>
          <w:rFonts w:ascii="Liberation Serif" w:hAnsi="Liberation Serif"/>
          <w:sz w:val="24"/>
          <w:lang w:val="en-GB"/>
        </w:rPr>
      </w:pPr>
      <w:r w:rsidRPr="00932B6A">
        <w:rPr>
          <w:rFonts w:ascii="Liberation Serif" w:hAnsi="Liberation Serif"/>
          <w:sz w:val="24"/>
          <w:lang w:val="en-GB"/>
        </w:rPr>
        <w:t>This exercise shows why choosing a logistic performance indicator requires careful thinking. Consider the following situation for a company delivering products to customers during the time day 1 till 40. In this time the company has to fulfi</w:t>
      </w:r>
      <w:r>
        <w:rPr>
          <w:rFonts w:ascii="Liberation Serif" w:hAnsi="Liberation Serif"/>
          <w:sz w:val="24"/>
          <w:lang w:val="en-GB"/>
        </w:rPr>
        <w:t>l</w:t>
      </w:r>
      <w:r w:rsidRPr="00932B6A">
        <w:rPr>
          <w:rFonts w:ascii="Liberation Serif" w:hAnsi="Liberation Serif"/>
          <w:sz w:val="24"/>
          <w:lang w:val="en-GB"/>
        </w:rPr>
        <w:t xml:space="preserve">l eleven customer orders (a - k). At the end of day 40 the data on the delivery of these orders </w:t>
      </w:r>
      <w:r>
        <w:rPr>
          <w:rFonts w:ascii="Liberation Serif" w:hAnsi="Liberation Serif"/>
          <w:sz w:val="24"/>
          <w:lang w:val="en-GB"/>
        </w:rPr>
        <w:t>as given in Table 5.</w:t>
      </w:r>
      <w:r w:rsidR="004C0BA7">
        <w:rPr>
          <w:rFonts w:ascii="Liberation Serif" w:hAnsi="Liberation Serif"/>
          <w:sz w:val="24"/>
          <w:lang w:val="en-GB"/>
        </w:rPr>
        <w:t>5</w:t>
      </w:r>
      <w:r>
        <w:rPr>
          <w:rFonts w:ascii="Liberation Serif" w:hAnsi="Liberation Serif"/>
          <w:sz w:val="24"/>
          <w:lang w:val="en-GB"/>
        </w:rPr>
        <w:t xml:space="preserve"> </w:t>
      </w:r>
      <w:r w:rsidRPr="00932B6A">
        <w:rPr>
          <w:rFonts w:ascii="Liberation Serif" w:hAnsi="Liberation Serif"/>
          <w:sz w:val="24"/>
          <w:lang w:val="en-GB"/>
        </w:rPr>
        <w:t>has been collected:</w:t>
      </w:r>
    </w:p>
    <w:p w14:paraId="0902696A" w14:textId="77777777" w:rsidR="000A6DFC" w:rsidRPr="00932B6A" w:rsidRDefault="000A6DFC" w:rsidP="000866E1">
      <w:pPr>
        <w:pStyle w:val="NoSpacing"/>
        <w:spacing w:line="360" w:lineRule="auto"/>
        <w:jc w:val="both"/>
        <w:rPr>
          <w:rFonts w:ascii="Liberation Serif" w:hAnsi="Liberation Serif"/>
          <w:sz w:val="24"/>
          <w:lang w:val="en-GB"/>
        </w:rPr>
      </w:pPr>
    </w:p>
    <w:tbl>
      <w:tblPr>
        <w:tblW w:w="8642" w:type="dxa"/>
        <w:tblInd w:w="284" w:type="dxa"/>
        <w:tblLayout w:type="fixed"/>
        <w:tblLook w:val="04A0" w:firstRow="1" w:lastRow="0" w:firstColumn="1" w:lastColumn="0" w:noHBand="0" w:noVBand="1"/>
      </w:tblPr>
      <w:tblGrid>
        <w:gridCol w:w="960"/>
        <w:gridCol w:w="960"/>
        <w:gridCol w:w="960"/>
        <w:gridCol w:w="960"/>
        <w:gridCol w:w="961"/>
        <w:gridCol w:w="960"/>
        <w:gridCol w:w="960"/>
        <w:gridCol w:w="960"/>
        <w:gridCol w:w="961"/>
      </w:tblGrid>
      <w:tr w:rsidR="000A6DFC" w:rsidRPr="00932B6A" w14:paraId="3479C4B3" w14:textId="77777777" w:rsidTr="00DA1FAF">
        <w:trPr>
          <w:trHeight w:val="300"/>
        </w:trPr>
        <w:tc>
          <w:tcPr>
            <w:tcW w:w="960" w:type="dxa"/>
            <w:tcBorders>
              <w:top w:val="single" w:sz="4" w:space="0" w:color="auto"/>
              <w:left w:val="single" w:sz="4" w:space="0" w:color="auto"/>
              <w:bottom w:val="single" w:sz="4" w:space="0" w:color="auto"/>
            </w:tcBorders>
            <w:shd w:val="clear" w:color="auto" w:fill="auto"/>
            <w:noWrap/>
            <w:vAlign w:val="bottom"/>
            <w:hideMark/>
          </w:tcPr>
          <w:p w14:paraId="3C92CE77"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order</w:t>
            </w:r>
          </w:p>
        </w:tc>
        <w:tc>
          <w:tcPr>
            <w:tcW w:w="960" w:type="dxa"/>
            <w:tcBorders>
              <w:top w:val="single" w:sz="4" w:space="0" w:color="auto"/>
              <w:bottom w:val="single" w:sz="4" w:space="0" w:color="auto"/>
            </w:tcBorders>
            <w:vAlign w:val="bottom"/>
          </w:tcPr>
          <w:p w14:paraId="67078598"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dd</w:t>
            </w:r>
          </w:p>
        </w:tc>
        <w:tc>
          <w:tcPr>
            <w:tcW w:w="960" w:type="dxa"/>
            <w:tcBorders>
              <w:top w:val="single" w:sz="4" w:space="0" w:color="auto"/>
              <w:bottom w:val="single" w:sz="4" w:space="0" w:color="auto"/>
              <w:right w:val="single" w:sz="4" w:space="0" w:color="auto"/>
            </w:tcBorders>
            <w:shd w:val="clear" w:color="auto" w:fill="auto"/>
            <w:noWrap/>
            <w:vAlign w:val="bottom"/>
            <w:hideMark/>
          </w:tcPr>
          <w:p w14:paraId="269CF44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qty</w:t>
            </w:r>
          </w:p>
        </w:tc>
        <w:tc>
          <w:tcPr>
            <w:tcW w:w="960" w:type="dxa"/>
            <w:tcBorders>
              <w:top w:val="single" w:sz="4" w:space="0" w:color="auto"/>
              <w:left w:val="single" w:sz="4" w:space="0" w:color="auto"/>
              <w:bottom w:val="single" w:sz="4" w:space="0" w:color="auto"/>
            </w:tcBorders>
            <w:shd w:val="clear" w:color="auto" w:fill="auto"/>
            <w:noWrap/>
            <w:vAlign w:val="bottom"/>
            <w:hideMark/>
          </w:tcPr>
          <w:p w14:paraId="6E55373D"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del1</w:t>
            </w:r>
          </w:p>
        </w:tc>
        <w:tc>
          <w:tcPr>
            <w:tcW w:w="961" w:type="dxa"/>
            <w:tcBorders>
              <w:top w:val="single" w:sz="4" w:space="0" w:color="auto"/>
              <w:bottom w:val="single" w:sz="4" w:space="0" w:color="auto"/>
              <w:right w:val="single" w:sz="4" w:space="0" w:color="auto"/>
            </w:tcBorders>
            <w:shd w:val="clear" w:color="auto" w:fill="auto"/>
            <w:noWrap/>
            <w:vAlign w:val="bottom"/>
            <w:hideMark/>
          </w:tcPr>
          <w:p w14:paraId="5635165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qty1</w:t>
            </w:r>
          </w:p>
        </w:tc>
        <w:tc>
          <w:tcPr>
            <w:tcW w:w="960" w:type="dxa"/>
            <w:tcBorders>
              <w:top w:val="single" w:sz="4" w:space="0" w:color="auto"/>
              <w:left w:val="single" w:sz="4" w:space="0" w:color="auto"/>
              <w:bottom w:val="single" w:sz="4" w:space="0" w:color="auto"/>
            </w:tcBorders>
            <w:shd w:val="clear" w:color="auto" w:fill="auto"/>
            <w:noWrap/>
            <w:vAlign w:val="bottom"/>
            <w:hideMark/>
          </w:tcPr>
          <w:p w14:paraId="4DA8140D"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del2</w:t>
            </w:r>
          </w:p>
        </w:tc>
        <w:tc>
          <w:tcPr>
            <w:tcW w:w="960" w:type="dxa"/>
            <w:tcBorders>
              <w:top w:val="single" w:sz="4" w:space="0" w:color="auto"/>
              <w:bottom w:val="single" w:sz="4" w:space="0" w:color="auto"/>
              <w:right w:val="single" w:sz="4" w:space="0" w:color="auto"/>
            </w:tcBorders>
            <w:shd w:val="clear" w:color="auto" w:fill="auto"/>
            <w:noWrap/>
            <w:vAlign w:val="bottom"/>
            <w:hideMark/>
          </w:tcPr>
          <w:p w14:paraId="441612E2"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qty2</w:t>
            </w:r>
          </w:p>
        </w:tc>
        <w:tc>
          <w:tcPr>
            <w:tcW w:w="960" w:type="dxa"/>
            <w:tcBorders>
              <w:top w:val="single" w:sz="4" w:space="0" w:color="auto"/>
              <w:left w:val="single" w:sz="4" w:space="0" w:color="auto"/>
              <w:bottom w:val="single" w:sz="4" w:space="0" w:color="auto"/>
            </w:tcBorders>
            <w:shd w:val="clear" w:color="auto" w:fill="auto"/>
            <w:noWrap/>
            <w:vAlign w:val="bottom"/>
            <w:hideMark/>
          </w:tcPr>
          <w:p w14:paraId="1DDF51FA"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del3</w:t>
            </w:r>
          </w:p>
        </w:tc>
        <w:tc>
          <w:tcPr>
            <w:tcW w:w="961" w:type="dxa"/>
            <w:tcBorders>
              <w:top w:val="single" w:sz="4" w:space="0" w:color="auto"/>
              <w:bottom w:val="single" w:sz="4" w:space="0" w:color="auto"/>
              <w:right w:val="single" w:sz="4" w:space="0" w:color="auto"/>
            </w:tcBorders>
            <w:shd w:val="clear" w:color="auto" w:fill="auto"/>
            <w:noWrap/>
            <w:vAlign w:val="bottom"/>
            <w:hideMark/>
          </w:tcPr>
          <w:p w14:paraId="1B58B08D"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qty3</w:t>
            </w:r>
          </w:p>
        </w:tc>
      </w:tr>
      <w:tr w:rsidR="000A6DFC" w:rsidRPr="00932B6A" w14:paraId="68E623F8" w14:textId="77777777" w:rsidTr="00DA1FAF">
        <w:trPr>
          <w:trHeight w:val="300"/>
        </w:trPr>
        <w:tc>
          <w:tcPr>
            <w:tcW w:w="960" w:type="dxa"/>
            <w:tcBorders>
              <w:top w:val="single" w:sz="4" w:space="0" w:color="auto"/>
              <w:left w:val="single" w:sz="4" w:space="0" w:color="auto"/>
            </w:tcBorders>
            <w:shd w:val="clear" w:color="auto" w:fill="auto"/>
            <w:noWrap/>
            <w:vAlign w:val="bottom"/>
            <w:hideMark/>
          </w:tcPr>
          <w:p w14:paraId="3E7BD8B3" w14:textId="77777777" w:rsidR="000A6DFC" w:rsidRPr="002528C7" w:rsidRDefault="000A6DFC" w:rsidP="000866E1">
            <w:pPr>
              <w:spacing w:line="360" w:lineRule="auto"/>
              <w:jc w:val="both"/>
              <w:rPr>
                <w:rFonts w:ascii="Liberation Serif" w:eastAsia="Times New Roman" w:hAnsi="Liberation Serif" w:cs="Calibri"/>
                <w:color w:val="000000"/>
                <w:sz w:val="24"/>
                <w:lang w:eastAsia="en-GB"/>
              </w:rPr>
            </w:pPr>
            <w:r w:rsidRPr="002528C7">
              <w:rPr>
                <w:rFonts w:ascii="Liberation Serif" w:eastAsia="Times New Roman" w:hAnsi="Liberation Serif" w:cs="Calibri"/>
                <w:color w:val="000000"/>
                <w:sz w:val="24"/>
                <w:lang w:eastAsia="en-GB"/>
              </w:rPr>
              <w:t>a</w:t>
            </w:r>
          </w:p>
        </w:tc>
        <w:tc>
          <w:tcPr>
            <w:tcW w:w="960" w:type="dxa"/>
            <w:tcBorders>
              <w:top w:val="single" w:sz="4" w:space="0" w:color="auto"/>
            </w:tcBorders>
            <w:vAlign w:val="bottom"/>
          </w:tcPr>
          <w:p w14:paraId="3035246B" w14:textId="77777777" w:rsidR="000A6DFC" w:rsidRPr="002528C7" w:rsidRDefault="000A6DFC" w:rsidP="000866E1">
            <w:pPr>
              <w:spacing w:line="360" w:lineRule="auto"/>
              <w:jc w:val="both"/>
              <w:rPr>
                <w:rFonts w:ascii="Liberation Serif" w:eastAsia="Times New Roman" w:hAnsi="Liberation Serif" w:cs="Calibri"/>
                <w:color w:val="000000"/>
                <w:sz w:val="24"/>
                <w:lang w:eastAsia="en-GB"/>
              </w:rPr>
            </w:pPr>
            <w:r w:rsidRPr="002528C7">
              <w:rPr>
                <w:rFonts w:ascii="Liberation Serif" w:eastAsia="Times New Roman" w:hAnsi="Liberation Serif" w:cs="Calibri"/>
                <w:color w:val="000000"/>
                <w:sz w:val="24"/>
                <w:lang w:eastAsia="en-GB"/>
              </w:rPr>
              <w:t>5</w:t>
            </w:r>
          </w:p>
        </w:tc>
        <w:tc>
          <w:tcPr>
            <w:tcW w:w="960" w:type="dxa"/>
            <w:tcBorders>
              <w:top w:val="single" w:sz="4" w:space="0" w:color="auto"/>
              <w:right w:val="single" w:sz="4" w:space="0" w:color="auto"/>
            </w:tcBorders>
            <w:shd w:val="clear" w:color="auto" w:fill="auto"/>
            <w:noWrap/>
            <w:vAlign w:val="bottom"/>
            <w:hideMark/>
          </w:tcPr>
          <w:p w14:paraId="01C2EB1A" w14:textId="77777777" w:rsidR="000A6DFC" w:rsidRPr="002528C7" w:rsidRDefault="000A6DFC" w:rsidP="000866E1">
            <w:pPr>
              <w:spacing w:line="360" w:lineRule="auto"/>
              <w:jc w:val="both"/>
              <w:rPr>
                <w:rFonts w:ascii="Liberation Serif" w:eastAsia="Times New Roman" w:hAnsi="Liberation Serif" w:cs="Calibri"/>
                <w:color w:val="000000"/>
                <w:sz w:val="24"/>
                <w:lang w:eastAsia="en-GB"/>
              </w:rPr>
            </w:pPr>
            <w:r w:rsidRPr="002528C7">
              <w:rPr>
                <w:rFonts w:ascii="Liberation Serif" w:eastAsia="Times New Roman" w:hAnsi="Liberation Serif" w:cs="Calibri"/>
                <w:color w:val="000000"/>
                <w:sz w:val="24"/>
                <w:lang w:eastAsia="en-GB"/>
              </w:rPr>
              <w:t>20</w:t>
            </w:r>
          </w:p>
        </w:tc>
        <w:tc>
          <w:tcPr>
            <w:tcW w:w="960" w:type="dxa"/>
            <w:tcBorders>
              <w:top w:val="single" w:sz="4" w:space="0" w:color="auto"/>
              <w:left w:val="single" w:sz="4" w:space="0" w:color="auto"/>
            </w:tcBorders>
            <w:shd w:val="clear" w:color="auto" w:fill="auto"/>
            <w:noWrap/>
            <w:vAlign w:val="bottom"/>
            <w:hideMark/>
          </w:tcPr>
          <w:p w14:paraId="2DC1E9D6" w14:textId="77777777" w:rsidR="000A6DFC" w:rsidRPr="002528C7" w:rsidRDefault="000A6DFC" w:rsidP="000866E1">
            <w:pPr>
              <w:spacing w:line="360" w:lineRule="auto"/>
              <w:jc w:val="both"/>
              <w:rPr>
                <w:rFonts w:ascii="Liberation Serif" w:eastAsia="Times New Roman" w:hAnsi="Liberation Serif" w:cs="Calibri"/>
                <w:color w:val="000000"/>
                <w:sz w:val="24"/>
                <w:lang w:eastAsia="en-GB"/>
              </w:rPr>
            </w:pPr>
            <w:r w:rsidRPr="002528C7">
              <w:rPr>
                <w:rFonts w:ascii="Liberation Serif" w:eastAsia="Times New Roman" w:hAnsi="Liberation Serif" w:cs="Calibri"/>
                <w:color w:val="000000"/>
                <w:sz w:val="24"/>
                <w:lang w:eastAsia="en-GB"/>
              </w:rPr>
              <w:t>6</w:t>
            </w:r>
          </w:p>
        </w:tc>
        <w:tc>
          <w:tcPr>
            <w:tcW w:w="961" w:type="dxa"/>
            <w:tcBorders>
              <w:top w:val="single" w:sz="4" w:space="0" w:color="auto"/>
              <w:right w:val="single" w:sz="4" w:space="0" w:color="auto"/>
            </w:tcBorders>
            <w:shd w:val="clear" w:color="auto" w:fill="auto"/>
            <w:noWrap/>
            <w:vAlign w:val="bottom"/>
            <w:hideMark/>
          </w:tcPr>
          <w:p w14:paraId="033482BA" w14:textId="77777777" w:rsidR="000A6DFC" w:rsidRPr="002528C7" w:rsidRDefault="000A6DFC" w:rsidP="000866E1">
            <w:pPr>
              <w:spacing w:line="360" w:lineRule="auto"/>
              <w:jc w:val="both"/>
              <w:rPr>
                <w:rFonts w:ascii="Liberation Serif" w:eastAsia="Times New Roman" w:hAnsi="Liberation Serif" w:cs="Calibri"/>
                <w:color w:val="000000"/>
                <w:sz w:val="24"/>
                <w:lang w:eastAsia="en-GB"/>
              </w:rPr>
            </w:pPr>
            <w:r w:rsidRPr="002528C7">
              <w:rPr>
                <w:rFonts w:ascii="Liberation Serif" w:eastAsia="Times New Roman" w:hAnsi="Liberation Serif" w:cs="Calibri"/>
                <w:color w:val="000000"/>
                <w:sz w:val="24"/>
                <w:lang w:eastAsia="en-GB"/>
              </w:rPr>
              <w:t>5</w:t>
            </w:r>
          </w:p>
        </w:tc>
        <w:tc>
          <w:tcPr>
            <w:tcW w:w="960" w:type="dxa"/>
            <w:tcBorders>
              <w:top w:val="single" w:sz="4" w:space="0" w:color="auto"/>
              <w:left w:val="single" w:sz="4" w:space="0" w:color="auto"/>
            </w:tcBorders>
            <w:shd w:val="clear" w:color="auto" w:fill="auto"/>
            <w:noWrap/>
            <w:vAlign w:val="bottom"/>
            <w:hideMark/>
          </w:tcPr>
          <w:p w14:paraId="1087C4BB" w14:textId="77777777" w:rsidR="000A6DFC" w:rsidRPr="002528C7" w:rsidRDefault="000A6DFC" w:rsidP="000866E1">
            <w:pPr>
              <w:spacing w:line="360" w:lineRule="auto"/>
              <w:jc w:val="both"/>
              <w:rPr>
                <w:rFonts w:ascii="Liberation Serif" w:eastAsia="Times New Roman" w:hAnsi="Liberation Serif" w:cs="Calibri"/>
                <w:color w:val="000000"/>
                <w:sz w:val="24"/>
                <w:lang w:eastAsia="en-GB"/>
              </w:rPr>
            </w:pPr>
            <w:r w:rsidRPr="002528C7">
              <w:rPr>
                <w:rFonts w:ascii="Liberation Serif" w:eastAsia="Times New Roman" w:hAnsi="Liberation Serif" w:cs="Calibri"/>
                <w:color w:val="000000"/>
                <w:sz w:val="24"/>
                <w:lang w:eastAsia="en-GB"/>
              </w:rPr>
              <w:t> </w:t>
            </w:r>
          </w:p>
        </w:tc>
        <w:tc>
          <w:tcPr>
            <w:tcW w:w="960" w:type="dxa"/>
            <w:tcBorders>
              <w:top w:val="single" w:sz="4" w:space="0" w:color="auto"/>
              <w:right w:val="single" w:sz="4" w:space="0" w:color="auto"/>
            </w:tcBorders>
            <w:shd w:val="clear" w:color="auto" w:fill="auto"/>
            <w:noWrap/>
            <w:vAlign w:val="bottom"/>
            <w:hideMark/>
          </w:tcPr>
          <w:p w14:paraId="43930564" w14:textId="77777777" w:rsidR="000A6DFC" w:rsidRPr="002528C7" w:rsidRDefault="000A6DFC" w:rsidP="000866E1">
            <w:pPr>
              <w:spacing w:line="360" w:lineRule="auto"/>
              <w:jc w:val="both"/>
              <w:rPr>
                <w:rFonts w:ascii="Liberation Serif" w:eastAsia="Times New Roman" w:hAnsi="Liberation Serif" w:cs="Calibri"/>
                <w:color w:val="000000"/>
                <w:sz w:val="24"/>
                <w:lang w:eastAsia="en-GB"/>
              </w:rPr>
            </w:pPr>
            <w:r w:rsidRPr="002528C7">
              <w:rPr>
                <w:rFonts w:ascii="Liberation Serif" w:eastAsia="Times New Roman" w:hAnsi="Liberation Serif" w:cs="Calibri"/>
                <w:color w:val="000000"/>
                <w:sz w:val="24"/>
                <w:lang w:eastAsia="en-GB"/>
              </w:rPr>
              <w:t> </w:t>
            </w:r>
          </w:p>
        </w:tc>
        <w:tc>
          <w:tcPr>
            <w:tcW w:w="960" w:type="dxa"/>
            <w:tcBorders>
              <w:top w:val="single" w:sz="4" w:space="0" w:color="auto"/>
              <w:left w:val="single" w:sz="4" w:space="0" w:color="auto"/>
            </w:tcBorders>
            <w:shd w:val="clear" w:color="auto" w:fill="auto"/>
            <w:noWrap/>
            <w:vAlign w:val="bottom"/>
            <w:hideMark/>
          </w:tcPr>
          <w:p w14:paraId="7A42946F" w14:textId="77777777" w:rsidR="000A6DFC" w:rsidRPr="002528C7" w:rsidRDefault="000A6DFC" w:rsidP="000866E1">
            <w:pPr>
              <w:spacing w:line="360" w:lineRule="auto"/>
              <w:jc w:val="both"/>
              <w:rPr>
                <w:rFonts w:ascii="Liberation Serif" w:eastAsia="Times New Roman" w:hAnsi="Liberation Serif" w:cs="Calibri"/>
                <w:color w:val="000000"/>
                <w:sz w:val="24"/>
                <w:lang w:eastAsia="en-GB"/>
              </w:rPr>
            </w:pPr>
            <w:r w:rsidRPr="002528C7">
              <w:rPr>
                <w:rFonts w:ascii="Liberation Serif" w:eastAsia="Times New Roman" w:hAnsi="Liberation Serif" w:cs="Calibri"/>
                <w:color w:val="000000"/>
                <w:sz w:val="24"/>
                <w:lang w:eastAsia="en-GB"/>
              </w:rPr>
              <w:t> </w:t>
            </w:r>
          </w:p>
        </w:tc>
        <w:tc>
          <w:tcPr>
            <w:tcW w:w="961" w:type="dxa"/>
            <w:tcBorders>
              <w:top w:val="single" w:sz="4" w:space="0" w:color="auto"/>
              <w:right w:val="single" w:sz="4" w:space="0" w:color="auto"/>
            </w:tcBorders>
            <w:shd w:val="clear" w:color="auto" w:fill="auto"/>
            <w:noWrap/>
            <w:vAlign w:val="bottom"/>
            <w:hideMark/>
          </w:tcPr>
          <w:p w14:paraId="67454E9F" w14:textId="77777777" w:rsidR="000A6DFC" w:rsidRPr="002528C7" w:rsidRDefault="000A6DFC" w:rsidP="000866E1">
            <w:pPr>
              <w:spacing w:line="360" w:lineRule="auto"/>
              <w:jc w:val="both"/>
              <w:rPr>
                <w:rFonts w:ascii="Liberation Serif" w:eastAsia="Times New Roman" w:hAnsi="Liberation Serif" w:cs="Calibri"/>
                <w:color w:val="000000"/>
                <w:sz w:val="24"/>
                <w:lang w:eastAsia="en-GB"/>
              </w:rPr>
            </w:pPr>
            <w:r w:rsidRPr="002528C7">
              <w:rPr>
                <w:rFonts w:ascii="Liberation Serif" w:eastAsia="Times New Roman" w:hAnsi="Liberation Serif" w:cs="Calibri"/>
                <w:color w:val="000000"/>
                <w:sz w:val="24"/>
                <w:lang w:eastAsia="en-GB"/>
              </w:rPr>
              <w:t> </w:t>
            </w:r>
          </w:p>
        </w:tc>
      </w:tr>
      <w:tr w:rsidR="000A6DFC" w:rsidRPr="00932B6A" w14:paraId="187C25CE" w14:textId="77777777" w:rsidTr="00DA1FAF">
        <w:trPr>
          <w:trHeight w:val="300"/>
        </w:trPr>
        <w:tc>
          <w:tcPr>
            <w:tcW w:w="960" w:type="dxa"/>
            <w:tcBorders>
              <w:left w:val="single" w:sz="4" w:space="0" w:color="auto"/>
            </w:tcBorders>
            <w:shd w:val="clear" w:color="auto" w:fill="auto"/>
            <w:noWrap/>
            <w:vAlign w:val="bottom"/>
            <w:hideMark/>
          </w:tcPr>
          <w:p w14:paraId="5FFEC4B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b</w:t>
            </w:r>
          </w:p>
        </w:tc>
        <w:tc>
          <w:tcPr>
            <w:tcW w:w="960" w:type="dxa"/>
            <w:vAlign w:val="bottom"/>
          </w:tcPr>
          <w:p w14:paraId="4BCEC38E"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6</w:t>
            </w:r>
          </w:p>
        </w:tc>
        <w:tc>
          <w:tcPr>
            <w:tcW w:w="960" w:type="dxa"/>
            <w:tcBorders>
              <w:right w:val="single" w:sz="4" w:space="0" w:color="auto"/>
            </w:tcBorders>
            <w:shd w:val="clear" w:color="auto" w:fill="auto"/>
            <w:noWrap/>
            <w:vAlign w:val="bottom"/>
            <w:hideMark/>
          </w:tcPr>
          <w:p w14:paraId="5630F534"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100</w:t>
            </w:r>
          </w:p>
        </w:tc>
        <w:tc>
          <w:tcPr>
            <w:tcW w:w="960" w:type="dxa"/>
            <w:tcBorders>
              <w:left w:val="single" w:sz="4" w:space="0" w:color="auto"/>
            </w:tcBorders>
            <w:shd w:val="clear" w:color="auto" w:fill="auto"/>
            <w:noWrap/>
            <w:vAlign w:val="bottom"/>
            <w:hideMark/>
          </w:tcPr>
          <w:p w14:paraId="2F3BA4D5"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6</w:t>
            </w:r>
          </w:p>
        </w:tc>
        <w:tc>
          <w:tcPr>
            <w:tcW w:w="961" w:type="dxa"/>
            <w:tcBorders>
              <w:right w:val="single" w:sz="4" w:space="0" w:color="auto"/>
            </w:tcBorders>
            <w:shd w:val="clear" w:color="auto" w:fill="auto"/>
            <w:noWrap/>
            <w:vAlign w:val="bottom"/>
            <w:hideMark/>
          </w:tcPr>
          <w:p w14:paraId="1E2F4A29"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50</w:t>
            </w:r>
          </w:p>
        </w:tc>
        <w:tc>
          <w:tcPr>
            <w:tcW w:w="960" w:type="dxa"/>
            <w:tcBorders>
              <w:left w:val="single" w:sz="4" w:space="0" w:color="auto"/>
            </w:tcBorders>
            <w:shd w:val="clear" w:color="auto" w:fill="auto"/>
            <w:noWrap/>
            <w:vAlign w:val="bottom"/>
            <w:hideMark/>
          </w:tcPr>
          <w:p w14:paraId="173CC503"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8</w:t>
            </w:r>
          </w:p>
        </w:tc>
        <w:tc>
          <w:tcPr>
            <w:tcW w:w="960" w:type="dxa"/>
            <w:tcBorders>
              <w:right w:val="single" w:sz="4" w:space="0" w:color="auto"/>
            </w:tcBorders>
            <w:shd w:val="clear" w:color="auto" w:fill="auto"/>
            <w:noWrap/>
            <w:vAlign w:val="bottom"/>
            <w:hideMark/>
          </w:tcPr>
          <w:p w14:paraId="115ECDD3"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50</w:t>
            </w:r>
          </w:p>
        </w:tc>
        <w:tc>
          <w:tcPr>
            <w:tcW w:w="960" w:type="dxa"/>
            <w:tcBorders>
              <w:left w:val="single" w:sz="4" w:space="0" w:color="auto"/>
            </w:tcBorders>
            <w:shd w:val="clear" w:color="auto" w:fill="auto"/>
            <w:noWrap/>
            <w:vAlign w:val="bottom"/>
            <w:hideMark/>
          </w:tcPr>
          <w:p w14:paraId="7D0AC0E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1" w:type="dxa"/>
            <w:tcBorders>
              <w:right w:val="single" w:sz="4" w:space="0" w:color="auto"/>
            </w:tcBorders>
            <w:shd w:val="clear" w:color="auto" w:fill="auto"/>
            <w:noWrap/>
            <w:vAlign w:val="bottom"/>
            <w:hideMark/>
          </w:tcPr>
          <w:p w14:paraId="20989440"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r>
      <w:tr w:rsidR="000A6DFC" w:rsidRPr="00932B6A" w14:paraId="4DDB6618" w14:textId="77777777" w:rsidTr="00DA1FAF">
        <w:trPr>
          <w:trHeight w:val="300"/>
        </w:trPr>
        <w:tc>
          <w:tcPr>
            <w:tcW w:w="960" w:type="dxa"/>
            <w:tcBorders>
              <w:left w:val="single" w:sz="4" w:space="0" w:color="auto"/>
            </w:tcBorders>
            <w:shd w:val="clear" w:color="auto" w:fill="auto"/>
            <w:noWrap/>
            <w:vAlign w:val="bottom"/>
            <w:hideMark/>
          </w:tcPr>
          <w:p w14:paraId="6DC31F68"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c</w:t>
            </w:r>
          </w:p>
        </w:tc>
        <w:tc>
          <w:tcPr>
            <w:tcW w:w="960" w:type="dxa"/>
            <w:vAlign w:val="bottom"/>
          </w:tcPr>
          <w:p w14:paraId="7198D53C"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12</w:t>
            </w:r>
          </w:p>
        </w:tc>
        <w:tc>
          <w:tcPr>
            <w:tcW w:w="960" w:type="dxa"/>
            <w:tcBorders>
              <w:right w:val="single" w:sz="4" w:space="0" w:color="auto"/>
            </w:tcBorders>
            <w:shd w:val="clear" w:color="auto" w:fill="auto"/>
            <w:noWrap/>
            <w:vAlign w:val="bottom"/>
            <w:hideMark/>
          </w:tcPr>
          <w:p w14:paraId="0F3953C3"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4</w:t>
            </w:r>
          </w:p>
        </w:tc>
        <w:tc>
          <w:tcPr>
            <w:tcW w:w="960" w:type="dxa"/>
            <w:tcBorders>
              <w:left w:val="single" w:sz="4" w:space="0" w:color="auto"/>
            </w:tcBorders>
            <w:shd w:val="clear" w:color="auto" w:fill="auto"/>
            <w:noWrap/>
            <w:vAlign w:val="bottom"/>
            <w:hideMark/>
          </w:tcPr>
          <w:p w14:paraId="254F2826"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11</w:t>
            </w:r>
          </w:p>
        </w:tc>
        <w:tc>
          <w:tcPr>
            <w:tcW w:w="961" w:type="dxa"/>
            <w:tcBorders>
              <w:right w:val="single" w:sz="4" w:space="0" w:color="auto"/>
            </w:tcBorders>
            <w:shd w:val="clear" w:color="auto" w:fill="auto"/>
            <w:noWrap/>
            <w:vAlign w:val="bottom"/>
            <w:hideMark/>
          </w:tcPr>
          <w:p w14:paraId="68C3F825"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4</w:t>
            </w:r>
          </w:p>
        </w:tc>
        <w:tc>
          <w:tcPr>
            <w:tcW w:w="960" w:type="dxa"/>
            <w:tcBorders>
              <w:left w:val="single" w:sz="4" w:space="0" w:color="auto"/>
            </w:tcBorders>
            <w:shd w:val="clear" w:color="auto" w:fill="auto"/>
            <w:noWrap/>
            <w:vAlign w:val="bottom"/>
            <w:hideMark/>
          </w:tcPr>
          <w:p w14:paraId="41138213"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0" w:type="dxa"/>
            <w:tcBorders>
              <w:right w:val="single" w:sz="4" w:space="0" w:color="auto"/>
            </w:tcBorders>
            <w:shd w:val="clear" w:color="auto" w:fill="auto"/>
            <w:noWrap/>
            <w:vAlign w:val="bottom"/>
            <w:hideMark/>
          </w:tcPr>
          <w:p w14:paraId="2471FC8E"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0" w:type="dxa"/>
            <w:tcBorders>
              <w:left w:val="single" w:sz="4" w:space="0" w:color="auto"/>
            </w:tcBorders>
            <w:shd w:val="clear" w:color="auto" w:fill="auto"/>
            <w:noWrap/>
            <w:vAlign w:val="bottom"/>
            <w:hideMark/>
          </w:tcPr>
          <w:p w14:paraId="43F28B68"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1" w:type="dxa"/>
            <w:tcBorders>
              <w:right w:val="single" w:sz="4" w:space="0" w:color="auto"/>
            </w:tcBorders>
            <w:shd w:val="clear" w:color="auto" w:fill="auto"/>
            <w:noWrap/>
            <w:vAlign w:val="bottom"/>
            <w:hideMark/>
          </w:tcPr>
          <w:p w14:paraId="4ADAFAFC"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r>
      <w:tr w:rsidR="000A6DFC" w:rsidRPr="00932B6A" w14:paraId="4C57839A" w14:textId="77777777" w:rsidTr="00DA1FAF">
        <w:trPr>
          <w:trHeight w:val="300"/>
        </w:trPr>
        <w:tc>
          <w:tcPr>
            <w:tcW w:w="960" w:type="dxa"/>
            <w:tcBorders>
              <w:left w:val="single" w:sz="4" w:space="0" w:color="auto"/>
            </w:tcBorders>
            <w:shd w:val="clear" w:color="auto" w:fill="auto"/>
            <w:noWrap/>
            <w:vAlign w:val="bottom"/>
            <w:hideMark/>
          </w:tcPr>
          <w:p w14:paraId="74E88AAC"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d</w:t>
            </w:r>
          </w:p>
        </w:tc>
        <w:tc>
          <w:tcPr>
            <w:tcW w:w="960" w:type="dxa"/>
            <w:vAlign w:val="bottom"/>
          </w:tcPr>
          <w:p w14:paraId="181CCE2A"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12</w:t>
            </w:r>
          </w:p>
        </w:tc>
        <w:tc>
          <w:tcPr>
            <w:tcW w:w="960" w:type="dxa"/>
            <w:tcBorders>
              <w:right w:val="single" w:sz="4" w:space="0" w:color="auto"/>
            </w:tcBorders>
            <w:shd w:val="clear" w:color="auto" w:fill="auto"/>
            <w:noWrap/>
            <w:vAlign w:val="bottom"/>
            <w:hideMark/>
          </w:tcPr>
          <w:p w14:paraId="241DE778"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30</w:t>
            </w:r>
          </w:p>
        </w:tc>
        <w:tc>
          <w:tcPr>
            <w:tcW w:w="960" w:type="dxa"/>
            <w:tcBorders>
              <w:left w:val="single" w:sz="4" w:space="0" w:color="auto"/>
            </w:tcBorders>
            <w:shd w:val="clear" w:color="auto" w:fill="auto"/>
            <w:noWrap/>
            <w:vAlign w:val="bottom"/>
            <w:hideMark/>
          </w:tcPr>
          <w:p w14:paraId="2A45A1A4"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12</w:t>
            </w:r>
          </w:p>
        </w:tc>
        <w:tc>
          <w:tcPr>
            <w:tcW w:w="961" w:type="dxa"/>
            <w:tcBorders>
              <w:right w:val="single" w:sz="4" w:space="0" w:color="auto"/>
            </w:tcBorders>
            <w:shd w:val="clear" w:color="auto" w:fill="auto"/>
            <w:noWrap/>
            <w:vAlign w:val="bottom"/>
            <w:hideMark/>
          </w:tcPr>
          <w:p w14:paraId="4C56C926"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30</w:t>
            </w:r>
          </w:p>
        </w:tc>
        <w:tc>
          <w:tcPr>
            <w:tcW w:w="960" w:type="dxa"/>
            <w:tcBorders>
              <w:left w:val="single" w:sz="4" w:space="0" w:color="auto"/>
            </w:tcBorders>
            <w:shd w:val="clear" w:color="auto" w:fill="auto"/>
            <w:noWrap/>
            <w:vAlign w:val="bottom"/>
            <w:hideMark/>
          </w:tcPr>
          <w:p w14:paraId="386F95F7"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0" w:type="dxa"/>
            <w:tcBorders>
              <w:right w:val="single" w:sz="4" w:space="0" w:color="auto"/>
            </w:tcBorders>
            <w:shd w:val="clear" w:color="auto" w:fill="auto"/>
            <w:noWrap/>
            <w:vAlign w:val="bottom"/>
            <w:hideMark/>
          </w:tcPr>
          <w:p w14:paraId="2BD8F26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p>
        </w:tc>
        <w:tc>
          <w:tcPr>
            <w:tcW w:w="960" w:type="dxa"/>
            <w:tcBorders>
              <w:left w:val="single" w:sz="4" w:space="0" w:color="auto"/>
            </w:tcBorders>
            <w:shd w:val="clear" w:color="auto" w:fill="auto"/>
            <w:noWrap/>
            <w:vAlign w:val="bottom"/>
            <w:hideMark/>
          </w:tcPr>
          <w:p w14:paraId="3CD94DAA"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1" w:type="dxa"/>
            <w:tcBorders>
              <w:right w:val="single" w:sz="4" w:space="0" w:color="auto"/>
            </w:tcBorders>
            <w:shd w:val="clear" w:color="auto" w:fill="auto"/>
            <w:noWrap/>
            <w:vAlign w:val="bottom"/>
            <w:hideMark/>
          </w:tcPr>
          <w:p w14:paraId="77853537"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r>
      <w:tr w:rsidR="000A6DFC" w:rsidRPr="00932B6A" w14:paraId="27B52E6E" w14:textId="77777777" w:rsidTr="00DA1FAF">
        <w:trPr>
          <w:trHeight w:val="300"/>
        </w:trPr>
        <w:tc>
          <w:tcPr>
            <w:tcW w:w="960" w:type="dxa"/>
            <w:tcBorders>
              <w:left w:val="single" w:sz="4" w:space="0" w:color="auto"/>
            </w:tcBorders>
            <w:shd w:val="clear" w:color="auto" w:fill="auto"/>
            <w:noWrap/>
            <w:vAlign w:val="bottom"/>
            <w:hideMark/>
          </w:tcPr>
          <w:p w14:paraId="54609844"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e</w:t>
            </w:r>
          </w:p>
        </w:tc>
        <w:tc>
          <w:tcPr>
            <w:tcW w:w="960" w:type="dxa"/>
            <w:vAlign w:val="bottom"/>
          </w:tcPr>
          <w:p w14:paraId="18BE4312"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15</w:t>
            </w:r>
          </w:p>
        </w:tc>
        <w:tc>
          <w:tcPr>
            <w:tcW w:w="960" w:type="dxa"/>
            <w:tcBorders>
              <w:right w:val="single" w:sz="4" w:space="0" w:color="auto"/>
            </w:tcBorders>
            <w:shd w:val="clear" w:color="auto" w:fill="auto"/>
            <w:noWrap/>
            <w:vAlign w:val="bottom"/>
            <w:hideMark/>
          </w:tcPr>
          <w:p w14:paraId="561FBF43"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45</w:t>
            </w:r>
          </w:p>
        </w:tc>
        <w:tc>
          <w:tcPr>
            <w:tcW w:w="960" w:type="dxa"/>
            <w:tcBorders>
              <w:left w:val="single" w:sz="4" w:space="0" w:color="auto"/>
            </w:tcBorders>
            <w:shd w:val="clear" w:color="auto" w:fill="auto"/>
            <w:noWrap/>
            <w:vAlign w:val="bottom"/>
            <w:hideMark/>
          </w:tcPr>
          <w:p w14:paraId="1AF9503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14</w:t>
            </w:r>
          </w:p>
        </w:tc>
        <w:tc>
          <w:tcPr>
            <w:tcW w:w="961" w:type="dxa"/>
            <w:tcBorders>
              <w:right w:val="single" w:sz="4" w:space="0" w:color="auto"/>
            </w:tcBorders>
            <w:shd w:val="clear" w:color="auto" w:fill="auto"/>
            <w:noWrap/>
            <w:vAlign w:val="bottom"/>
            <w:hideMark/>
          </w:tcPr>
          <w:p w14:paraId="698851BB"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15</w:t>
            </w:r>
          </w:p>
        </w:tc>
        <w:tc>
          <w:tcPr>
            <w:tcW w:w="960" w:type="dxa"/>
            <w:tcBorders>
              <w:left w:val="single" w:sz="4" w:space="0" w:color="auto"/>
            </w:tcBorders>
            <w:shd w:val="clear" w:color="auto" w:fill="auto"/>
            <w:noWrap/>
            <w:vAlign w:val="bottom"/>
            <w:hideMark/>
          </w:tcPr>
          <w:p w14:paraId="2DB472C3"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18</w:t>
            </w:r>
          </w:p>
        </w:tc>
        <w:tc>
          <w:tcPr>
            <w:tcW w:w="960" w:type="dxa"/>
            <w:tcBorders>
              <w:right w:val="single" w:sz="4" w:space="0" w:color="auto"/>
            </w:tcBorders>
            <w:shd w:val="clear" w:color="auto" w:fill="auto"/>
            <w:noWrap/>
            <w:vAlign w:val="bottom"/>
            <w:hideMark/>
          </w:tcPr>
          <w:p w14:paraId="7EA37808"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30</w:t>
            </w:r>
          </w:p>
        </w:tc>
        <w:tc>
          <w:tcPr>
            <w:tcW w:w="960" w:type="dxa"/>
            <w:tcBorders>
              <w:left w:val="single" w:sz="4" w:space="0" w:color="auto"/>
            </w:tcBorders>
            <w:shd w:val="clear" w:color="auto" w:fill="auto"/>
            <w:noWrap/>
            <w:vAlign w:val="bottom"/>
            <w:hideMark/>
          </w:tcPr>
          <w:p w14:paraId="6040B8E6"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1" w:type="dxa"/>
            <w:tcBorders>
              <w:right w:val="single" w:sz="4" w:space="0" w:color="auto"/>
            </w:tcBorders>
            <w:shd w:val="clear" w:color="auto" w:fill="auto"/>
            <w:noWrap/>
            <w:vAlign w:val="bottom"/>
            <w:hideMark/>
          </w:tcPr>
          <w:p w14:paraId="2E024245"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r>
      <w:tr w:rsidR="000A6DFC" w:rsidRPr="00932B6A" w14:paraId="36187164" w14:textId="77777777" w:rsidTr="00DA1FAF">
        <w:trPr>
          <w:trHeight w:val="300"/>
        </w:trPr>
        <w:tc>
          <w:tcPr>
            <w:tcW w:w="960" w:type="dxa"/>
            <w:tcBorders>
              <w:left w:val="single" w:sz="4" w:space="0" w:color="auto"/>
            </w:tcBorders>
            <w:shd w:val="clear" w:color="auto" w:fill="auto"/>
            <w:noWrap/>
            <w:vAlign w:val="bottom"/>
            <w:hideMark/>
          </w:tcPr>
          <w:p w14:paraId="6CC2F1D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f</w:t>
            </w:r>
          </w:p>
        </w:tc>
        <w:tc>
          <w:tcPr>
            <w:tcW w:w="960" w:type="dxa"/>
            <w:vAlign w:val="bottom"/>
          </w:tcPr>
          <w:p w14:paraId="0DC5F5E5"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20</w:t>
            </w:r>
          </w:p>
        </w:tc>
        <w:tc>
          <w:tcPr>
            <w:tcW w:w="960" w:type="dxa"/>
            <w:tcBorders>
              <w:right w:val="single" w:sz="4" w:space="0" w:color="auto"/>
            </w:tcBorders>
            <w:shd w:val="clear" w:color="auto" w:fill="auto"/>
            <w:noWrap/>
            <w:vAlign w:val="bottom"/>
            <w:hideMark/>
          </w:tcPr>
          <w:p w14:paraId="7E770BA8"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10</w:t>
            </w:r>
          </w:p>
        </w:tc>
        <w:tc>
          <w:tcPr>
            <w:tcW w:w="960" w:type="dxa"/>
            <w:tcBorders>
              <w:left w:val="single" w:sz="4" w:space="0" w:color="auto"/>
            </w:tcBorders>
            <w:shd w:val="clear" w:color="auto" w:fill="auto"/>
            <w:noWrap/>
            <w:vAlign w:val="bottom"/>
            <w:hideMark/>
          </w:tcPr>
          <w:p w14:paraId="38073873"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15</w:t>
            </w:r>
          </w:p>
        </w:tc>
        <w:tc>
          <w:tcPr>
            <w:tcW w:w="961" w:type="dxa"/>
            <w:tcBorders>
              <w:right w:val="single" w:sz="4" w:space="0" w:color="auto"/>
            </w:tcBorders>
            <w:shd w:val="clear" w:color="auto" w:fill="auto"/>
            <w:noWrap/>
            <w:vAlign w:val="bottom"/>
            <w:hideMark/>
          </w:tcPr>
          <w:p w14:paraId="080D568B"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5</w:t>
            </w:r>
          </w:p>
        </w:tc>
        <w:tc>
          <w:tcPr>
            <w:tcW w:w="960" w:type="dxa"/>
            <w:tcBorders>
              <w:left w:val="single" w:sz="4" w:space="0" w:color="auto"/>
            </w:tcBorders>
            <w:shd w:val="clear" w:color="auto" w:fill="auto"/>
            <w:noWrap/>
            <w:vAlign w:val="bottom"/>
            <w:hideMark/>
          </w:tcPr>
          <w:p w14:paraId="02BDBFE8"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20</w:t>
            </w:r>
          </w:p>
        </w:tc>
        <w:tc>
          <w:tcPr>
            <w:tcW w:w="960" w:type="dxa"/>
            <w:tcBorders>
              <w:right w:val="single" w:sz="4" w:space="0" w:color="auto"/>
            </w:tcBorders>
            <w:shd w:val="clear" w:color="auto" w:fill="auto"/>
            <w:noWrap/>
            <w:vAlign w:val="bottom"/>
            <w:hideMark/>
          </w:tcPr>
          <w:p w14:paraId="4477DD9B"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5</w:t>
            </w:r>
          </w:p>
        </w:tc>
        <w:tc>
          <w:tcPr>
            <w:tcW w:w="960" w:type="dxa"/>
            <w:tcBorders>
              <w:left w:val="single" w:sz="4" w:space="0" w:color="auto"/>
            </w:tcBorders>
            <w:shd w:val="clear" w:color="auto" w:fill="auto"/>
            <w:noWrap/>
            <w:vAlign w:val="bottom"/>
            <w:hideMark/>
          </w:tcPr>
          <w:p w14:paraId="457D513D"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1" w:type="dxa"/>
            <w:tcBorders>
              <w:right w:val="single" w:sz="4" w:space="0" w:color="auto"/>
            </w:tcBorders>
            <w:shd w:val="clear" w:color="auto" w:fill="auto"/>
            <w:noWrap/>
            <w:vAlign w:val="bottom"/>
            <w:hideMark/>
          </w:tcPr>
          <w:p w14:paraId="73A2580A"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r>
      <w:tr w:rsidR="000A6DFC" w:rsidRPr="00932B6A" w14:paraId="6018798E" w14:textId="77777777" w:rsidTr="00DA1FAF">
        <w:trPr>
          <w:trHeight w:val="300"/>
        </w:trPr>
        <w:tc>
          <w:tcPr>
            <w:tcW w:w="960" w:type="dxa"/>
            <w:tcBorders>
              <w:left w:val="single" w:sz="4" w:space="0" w:color="auto"/>
            </w:tcBorders>
            <w:shd w:val="clear" w:color="auto" w:fill="auto"/>
            <w:noWrap/>
            <w:vAlign w:val="bottom"/>
            <w:hideMark/>
          </w:tcPr>
          <w:p w14:paraId="62C2E99C"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g</w:t>
            </w:r>
          </w:p>
        </w:tc>
        <w:tc>
          <w:tcPr>
            <w:tcW w:w="960" w:type="dxa"/>
            <w:vAlign w:val="bottom"/>
          </w:tcPr>
          <w:p w14:paraId="6A88EF2B"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21</w:t>
            </w:r>
          </w:p>
        </w:tc>
        <w:tc>
          <w:tcPr>
            <w:tcW w:w="960" w:type="dxa"/>
            <w:tcBorders>
              <w:right w:val="single" w:sz="4" w:space="0" w:color="auto"/>
            </w:tcBorders>
            <w:shd w:val="clear" w:color="auto" w:fill="auto"/>
            <w:noWrap/>
            <w:vAlign w:val="bottom"/>
            <w:hideMark/>
          </w:tcPr>
          <w:p w14:paraId="224C3B3C"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w:t>
            </w:r>
          </w:p>
        </w:tc>
        <w:tc>
          <w:tcPr>
            <w:tcW w:w="960" w:type="dxa"/>
            <w:tcBorders>
              <w:left w:val="single" w:sz="4" w:space="0" w:color="auto"/>
            </w:tcBorders>
            <w:shd w:val="clear" w:color="auto" w:fill="auto"/>
            <w:noWrap/>
            <w:vAlign w:val="bottom"/>
            <w:hideMark/>
          </w:tcPr>
          <w:p w14:paraId="618934E0"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25</w:t>
            </w:r>
          </w:p>
        </w:tc>
        <w:tc>
          <w:tcPr>
            <w:tcW w:w="961" w:type="dxa"/>
            <w:tcBorders>
              <w:right w:val="single" w:sz="4" w:space="0" w:color="auto"/>
            </w:tcBorders>
            <w:shd w:val="clear" w:color="auto" w:fill="auto"/>
            <w:noWrap/>
            <w:vAlign w:val="bottom"/>
            <w:hideMark/>
          </w:tcPr>
          <w:p w14:paraId="67BE6B89"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w:t>
            </w:r>
          </w:p>
        </w:tc>
        <w:tc>
          <w:tcPr>
            <w:tcW w:w="960" w:type="dxa"/>
            <w:tcBorders>
              <w:left w:val="single" w:sz="4" w:space="0" w:color="auto"/>
            </w:tcBorders>
            <w:shd w:val="clear" w:color="auto" w:fill="auto"/>
            <w:noWrap/>
            <w:vAlign w:val="bottom"/>
            <w:hideMark/>
          </w:tcPr>
          <w:p w14:paraId="0F3051C5"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0" w:type="dxa"/>
            <w:tcBorders>
              <w:right w:val="single" w:sz="4" w:space="0" w:color="auto"/>
            </w:tcBorders>
            <w:shd w:val="clear" w:color="auto" w:fill="auto"/>
            <w:noWrap/>
            <w:vAlign w:val="bottom"/>
            <w:hideMark/>
          </w:tcPr>
          <w:p w14:paraId="4BBDB4BA"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0" w:type="dxa"/>
            <w:tcBorders>
              <w:left w:val="single" w:sz="4" w:space="0" w:color="auto"/>
            </w:tcBorders>
            <w:shd w:val="clear" w:color="auto" w:fill="auto"/>
            <w:noWrap/>
            <w:vAlign w:val="bottom"/>
            <w:hideMark/>
          </w:tcPr>
          <w:p w14:paraId="47CB2C52"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1" w:type="dxa"/>
            <w:tcBorders>
              <w:right w:val="single" w:sz="4" w:space="0" w:color="auto"/>
            </w:tcBorders>
            <w:shd w:val="clear" w:color="auto" w:fill="auto"/>
            <w:noWrap/>
            <w:vAlign w:val="bottom"/>
            <w:hideMark/>
          </w:tcPr>
          <w:p w14:paraId="58701D14"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r>
      <w:tr w:rsidR="000A6DFC" w:rsidRPr="00932B6A" w14:paraId="6692FBD5" w14:textId="77777777" w:rsidTr="00DA1FAF">
        <w:trPr>
          <w:trHeight w:val="300"/>
        </w:trPr>
        <w:tc>
          <w:tcPr>
            <w:tcW w:w="960" w:type="dxa"/>
            <w:tcBorders>
              <w:left w:val="single" w:sz="4" w:space="0" w:color="auto"/>
            </w:tcBorders>
            <w:shd w:val="clear" w:color="auto" w:fill="auto"/>
            <w:noWrap/>
            <w:vAlign w:val="bottom"/>
            <w:hideMark/>
          </w:tcPr>
          <w:p w14:paraId="25FC2F01"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h</w:t>
            </w:r>
          </w:p>
        </w:tc>
        <w:tc>
          <w:tcPr>
            <w:tcW w:w="960" w:type="dxa"/>
            <w:vAlign w:val="bottom"/>
          </w:tcPr>
          <w:p w14:paraId="56A3FAD9"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25</w:t>
            </w:r>
          </w:p>
        </w:tc>
        <w:tc>
          <w:tcPr>
            <w:tcW w:w="960" w:type="dxa"/>
            <w:tcBorders>
              <w:right w:val="single" w:sz="4" w:space="0" w:color="auto"/>
            </w:tcBorders>
            <w:shd w:val="clear" w:color="auto" w:fill="auto"/>
            <w:noWrap/>
            <w:vAlign w:val="bottom"/>
            <w:hideMark/>
          </w:tcPr>
          <w:p w14:paraId="6BDB4D97"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80</w:t>
            </w:r>
          </w:p>
        </w:tc>
        <w:tc>
          <w:tcPr>
            <w:tcW w:w="960" w:type="dxa"/>
            <w:tcBorders>
              <w:left w:val="single" w:sz="4" w:space="0" w:color="auto"/>
            </w:tcBorders>
            <w:shd w:val="clear" w:color="auto" w:fill="auto"/>
            <w:noWrap/>
            <w:vAlign w:val="bottom"/>
            <w:hideMark/>
          </w:tcPr>
          <w:p w14:paraId="573C963C"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22</w:t>
            </w:r>
          </w:p>
        </w:tc>
        <w:tc>
          <w:tcPr>
            <w:tcW w:w="961" w:type="dxa"/>
            <w:tcBorders>
              <w:right w:val="single" w:sz="4" w:space="0" w:color="auto"/>
            </w:tcBorders>
            <w:shd w:val="clear" w:color="auto" w:fill="auto"/>
            <w:noWrap/>
            <w:vAlign w:val="bottom"/>
            <w:hideMark/>
          </w:tcPr>
          <w:p w14:paraId="4A5C69B7"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50</w:t>
            </w:r>
          </w:p>
        </w:tc>
        <w:tc>
          <w:tcPr>
            <w:tcW w:w="960" w:type="dxa"/>
            <w:tcBorders>
              <w:left w:val="single" w:sz="4" w:space="0" w:color="auto"/>
            </w:tcBorders>
            <w:shd w:val="clear" w:color="auto" w:fill="auto"/>
            <w:noWrap/>
            <w:vAlign w:val="bottom"/>
            <w:hideMark/>
          </w:tcPr>
          <w:p w14:paraId="56507D3A"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25</w:t>
            </w:r>
          </w:p>
        </w:tc>
        <w:tc>
          <w:tcPr>
            <w:tcW w:w="960" w:type="dxa"/>
            <w:tcBorders>
              <w:right w:val="single" w:sz="4" w:space="0" w:color="auto"/>
            </w:tcBorders>
            <w:shd w:val="clear" w:color="auto" w:fill="auto"/>
            <w:noWrap/>
            <w:vAlign w:val="bottom"/>
            <w:hideMark/>
          </w:tcPr>
          <w:p w14:paraId="68E0FB8D"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20</w:t>
            </w:r>
          </w:p>
        </w:tc>
        <w:tc>
          <w:tcPr>
            <w:tcW w:w="960" w:type="dxa"/>
            <w:tcBorders>
              <w:left w:val="single" w:sz="4" w:space="0" w:color="auto"/>
            </w:tcBorders>
            <w:shd w:val="clear" w:color="auto" w:fill="auto"/>
            <w:noWrap/>
            <w:vAlign w:val="bottom"/>
            <w:hideMark/>
          </w:tcPr>
          <w:p w14:paraId="1A1F3621"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30</w:t>
            </w:r>
          </w:p>
        </w:tc>
        <w:tc>
          <w:tcPr>
            <w:tcW w:w="961" w:type="dxa"/>
            <w:tcBorders>
              <w:right w:val="single" w:sz="4" w:space="0" w:color="auto"/>
            </w:tcBorders>
            <w:shd w:val="clear" w:color="auto" w:fill="auto"/>
            <w:noWrap/>
            <w:vAlign w:val="bottom"/>
            <w:hideMark/>
          </w:tcPr>
          <w:p w14:paraId="3A6C44AA"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10</w:t>
            </w:r>
          </w:p>
        </w:tc>
      </w:tr>
      <w:tr w:rsidR="000A6DFC" w:rsidRPr="00932B6A" w14:paraId="5199ADA7" w14:textId="77777777" w:rsidTr="00DA1FAF">
        <w:trPr>
          <w:trHeight w:val="300"/>
        </w:trPr>
        <w:tc>
          <w:tcPr>
            <w:tcW w:w="960" w:type="dxa"/>
            <w:tcBorders>
              <w:left w:val="single" w:sz="4" w:space="0" w:color="auto"/>
            </w:tcBorders>
            <w:shd w:val="clear" w:color="auto" w:fill="auto"/>
            <w:noWrap/>
            <w:vAlign w:val="bottom"/>
            <w:hideMark/>
          </w:tcPr>
          <w:p w14:paraId="2FD3FE8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i</w:t>
            </w:r>
          </w:p>
        </w:tc>
        <w:tc>
          <w:tcPr>
            <w:tcW w:w="960" w:type="dxa"/>
            <w:vAlign w:val="bottom"/>
          </w:tcPr>
          <w:p w14:paraId="72D9882A"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28</w:t>
            </w:r>
          </w:p>
        </w:tc>
        <w:tc>
          <w:tcPr>
            <w:tcW w:w="960" w:type="dxa"/>
            <w:tcBorders>
              <w:right w:val="single" w:sz="4" w:space="0" w:color="auto"/>
            </w:tcBorders>
            <w:shd w:val="clear" w:color="auto" w:fill="auto"/>
            <w:noWrap/>
            <w:vAlign w:val="bottom"/>
            <w:hideMark/>
          </w:tcPr>
          <w:p w14:paraId="1E49B9C2"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50</w:t>
            </w:r>
          </w:p>
        </w:tc>
        <w:tc>
          <w:tcPr>
            <w:tcW w:w="960" w:type="dxa"/>
            <w:tcBorders>
              <w:left w:val="single" w:sz="4" w:space="0" w:color="auto"/>
            </w:tcBorders>
            <w:shd w:val="clear" w:color="auto" w:fill="auto"/>
            <w:noWrap/>
            <w:vAlign w:val="bottom"/>
            <w:hideMark/>
          </w:tcPr>
          <w:p w14:paraId="0D67FCC1"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28</w:t>
            </w:r>
          </w:p>
        </w:tc>
        <w:tc>
          <w:tcPr>
            <w:tcW w:w="961" w:type="dxa"/>
            <w:tcBorders>
              <w:right w:val="single" w:sz="4" w:space="0" w:color="auto"/>
            </w:tcBorders>
            <w:shd w:val="clear" w:color="auto" w:fill="auto"/>
            <w:noWrap/>
            <w:vAlign w:val="bottom"/>
            <w:hideMark/>
          </w:tcPr>
          <w:p w14:paraId="69583135"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50</w:t>
            </w:r>
          </w:p>
        </w:tc>
        <w:tc>
          <w:tcPr>
            <w:tcW w:w="960" w:type="dxa"/>
            <w:tcBorders>
              <w:left w:val="single" w:sz="4" w:space="0" w:color="auto"/>
            </w:tcBorders>
            <w:shd w:val="clear" w:color="auto" w:fill="auto"/>
            <w:noWrap/>
            <w:vAlign w:val="bottom"/>
            <w:hideMark/>
          </w:tcPr>
          <w:p w14:paraId="7764A7D3"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0" w:type="dxa"/>
            <w:tcBorders>
              <w:right w:val="single" w:sz="4" w:space="0" w:color="auto"/>
            </w:tcBorders>
            <w:shd w:val="clear" w:color="auto" w:fill="auto"/>
            <w:noWrap/>
            <w:vAlign w:val="bottom"/>
            <w:hideMark/>
          </w:tcPr>
          <w:p w14:paraId="6B87473B"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0" w:type="dxa"/>
            <w:tcBorders>
              <w:left w:val="single" w:sz="4" w:space="0" w:color="auto"/>
            </w:tcBorders>
            <w:shd w:val="clear" w:color="auto" w:fill="auto"/>
            <w:noWrap/>
            <w:vAlign w:val="bottom"/>
            <w:hideMark/>
          </w:tcPr>
          <w:p w14:paraId="3FC48CC2"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1" w:type="dxa"/>
            <w:tcBorders>
              <w:right w:val="single" w:sz="4" w:space="0" w:color="auto"/>
            </w:tcBorders>
            <w:shd w:val="clear" w:color="auto" w:fill="auto"/>
            <w:noWrap/>
            <w:vAlign w:val="bottom"/>
            <w:hideMark/>
          </w:tcPr>
          <w:p w14:paraId="7258BEB9"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r>
      <w:tr w:rsidR="000A6DFC" w:rsidRPr="00932B6A" w14:paraId="7E8D61A2" w14:textId="77777777" w:rsidTr="00DA1FAF">
        <w:trPr>
          <w:trHeight w:val="300"/>
        </w:trPr>
        <w:tc>
          <w:tcPr>
            <w:tcW w:w="960" w:type="dxa"/>
            <w:tcBorders>
              <w:left w:val="single" w:sz="4" w:space="0" w:color="auto"/>
            </w:tcBorders>
            <w:shd w:val="clear" w:color="auto" w:fill="auto"/>
            <w:noWrap/>
            <w:vAlign w:val="bottom"/>
            <w:hideMark/>
          </w:tcPr>
          <w:p w14:paraId="0FA7AF9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j</w:t>
            </w:r>
          </w:p>
        </w:tc>
        <w:tc>
          <w:tcPr>
            <w:tcW w:w="960" w:type="dxa"/>
            <w:vAlign w:val="bottom"/>
          </w:tcPr>
          <w:p w14:paraId="2F0912F9"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31</w:t>
            </w:r>
          </w:p>
        </w:tc>
        <w:tc>
          <w:tcPr>
            <w:tcW w:w="960" w:type="dxa"/>
            <w:tcBorders>
              <w:right w:val="single" w:sz="4" w:space="0" w:color="auto"/>
            </w:tcBorders>
            <w:shd w:val="clear" w:color="auto" w:fill="auto"/>
            <w:noWrap/>
            <w:vAlign w:val="bottom"/>
            <w:hideMark/>
          </w:tcPr>
          <w:p w14:paraId="0A299461"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20</w:t>
            </w:r>
          </w:p>
        </w:tc>
        <w:tc>
          <w:tcPr>
            <w:tcW w:w="960" w:type="dxa"/>
            <w:tcBorders>
              <w:left w:val="single" w:sz="4" w:space="0" w:color="auto"/>
            </w:tcBorders>
            <w:shd w:val="clear" w:color="auto" w:fill="auto"/>
            <w:noWrap/>
            <w:vAlign w:val="bottom"/>
            <w:hideMark/>
          </w:tcPr>
          <w:p w14:paraId="782E105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30</w:t>
            </w:r>
          </w:p>
        </w:tc>
        <w:tc>
          <w:tcPr>
            <w:tcW w:w="961" w:type="dxa"/>
            <w:tcBorders>
              <w:right w:val="single" w:sz="4" w:space="0" w:color="auto"/>
            </w:tcBorders>
            <w:shd w:val="clear" w:color="auto" w:fill="auto"/>
            <w:noWrap/>
            <w:vAlign w:val="bottom"/>
            <w:hideMark/>
          </w:tcPr>
          <w:p w14:paraId="1A370320"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10</w:t>
            </w:r>
          </w:p>
        </w:tc>
        <w:tc>
          <w:tcPr>
            <w:tcW w:w="960" w:type="dxa"/>
            <w:tcBorders>
              <w:left w:val="single" w:sz="4" w:space="0" w:color="auto"/>
            </w:tcBorders>
            <w:shd w:val="clear" w:color="auto" w:fill="auto"/>
            <w:noWrap/>
            <w:vAlign w:val="bottom"/>
            <w:hideMark/>
          </w:tcPr>
          <w:p w14:paraId="4B7FAAC8"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34</w:t>
            </w:r>
          </w:p>
        </w:tc>
        <w:tc>
          <w:tcPr>
            <w:tcW w:w="960" w:type="dxa"/>
            <w:tcBorders>
              <w:right w:val="single" w:sz="4" w:space="0" w:color="auto"/>
            </w:tcBorders>
            <w:shd w:val="clear" w:color="auto" w:fill="auto"/>
            <w:noWrap/>
            <w:vAlign w:val="bottom"/>
            <w:hideMark/>
          </w:tcPr>
          <w:p w14:paraId="7BC7916B"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10</w:t>
            </w:r>
          </w:p>
        </w:tc>
        <w:tc>
          <w:tcPr>
            <w:tcW w:w="960" w:type="dxa"/>
            <w:tcBorders>
              <w:left w:val="single" w:sz="4" w:space="0" w:color="auto"/>
            </w:tcBorders>
            <w:shd w:val="clear" w:color="auto" w:fill="auto"/>
            <w:noWrap/>
            <w:vAlign w:val="bottom"/>
            <w:hideMark/>
          </w:tcPr>
          <w:p w14:paraId="3222C31D"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1" w:type="dxa"/>
            <w:tcBorders>
              <w:right w:val="single" w:sz="4" w:space="0" w:color="auto"/>
            </w:tcBorders>
            <w:shd w:val="clear" w:color="auto" w:fill="auto"/>
            <w:noWrap/>
            <w:vAlign w:val="bottom"/>
            <w:hideMark/>
          </w:tcPr>
          <w:p w14:paraId="7AA3F225"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r>
      <w:tr w:rsidR="000A6DFC" w:rsidRPr="00932B6A" w14:paraId="0E1B3BAC" w14:textId="77777777" w:rsidTr="00DA1FAF">
        <w:trPr>
          <w:trHeight w:val="300"/>
        </w:trPr>
        <w:tc>
          <w:tcPr>
            <w:tcW w:w="960" w:type="dxa"/>
            <w:tcBorders>
              <w:left w:val="single" w:sz="4" w:space="0" w:color="auto"/>
              <w:bottom w:val="single" w:sz="4" w:space="0" w:color="auto"/>
            </w:tcBorders>
            <w:shd w:val="clear" w:color="auto" w:fill="auto"/>
            <w:noWrap/>
            <w:vAlign w:val="bottom"/>
            <w:hideMark/>
          </w:tcPr>
          <w:p w14:paraId="10E78F25"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k</w:t>
            </w:r>
          </w:p>
        </w:tc>
        <w:tc>
          <w:tcPr>
            <w:tcW w:w="960" w:type="dxa"/>
            <w:tcBorders>
              <w:bottom w:val="single" w:sz="4" w:space="0" w:color="auto"/>
            </w:tcBorders>
            <w:vAlign w:val="bottom"/>
          </w:tcPr>
          <w:p w14:paraId="1E6B4BB2"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32</w:t>
            </w:r>
          </w:p>
        </w:tc>
        <w:tc>
          <w:tcPr>
            <w:tcW w:w="960" w:type="dxa"/>
            <w:tcBorders>
              <w:bottom w:val="single" w:sz="4" w:space="0" w:color="auto"/>
              <w:right w:val="single" w:sz="4" w:space="0" w:color="auto"/>
            </w:tcBorders>
            <w:shd w:val="clear" w:color="auto" w:fill="auto"/>
            <w:noWrap/>
            <w:vAlign w:val="bottom"/>
            <w:hideMark/>
          </w:tcPr>
          <w:p w14:paraId="1543A98F"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15</w:t>
            </w:r>
          </w:p>
        </w:tc>
        <w:tc>
          <w:tcPr>
            <w:tcW w:w="960" w:type="dxa"/>
            <w:tcBorders>
              <w:left w:val="single" w:sz="4" w:space="0" w:color="auto"/>
              <w:bottom w:val="single" w:sz="4" w:space="0" w:color="auto"/>
            </w:tcBorders>
            <w:shd w:val="clear" w:color="auto" w:fill="auto"/>
            <w:noWrap/>
            <w:vAlign w:val="bottom"/>
            <w:hideMark/>
          </w:tcPr>
          <w:p w14:paraId="5FCC87C6"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35</w:t>
            </w:r>
          </w:p>
        </w:tc>
        <w:tc>
          <w:tcPr>
            <w:tcW w:w="961" w:type="dxa"/>
            <w:tcBorders>
              <w:bottom w:val="single" w:sz="4" w:space="0" w:color="auto"/>
              <w:right w:val="single" w:sz="4" w:space="0" w:color="auto"/>
            </w:tcBorders>
            <w:shd w:val="clear" w:color="auto" w:fill="auto"/>
            <w:noWrap/>
            <w:vAlign w:val="bottom"/>
            <w:hideMark/>
          </w:tcPr>
          <w:p w14:paraId="448192F1"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15</w:t>
            </w:r>
          </w:p>
        </w:tc>
        <w:tc>
          <w:tcPr>
            <w:tcW w:w="960" w:type="dxa"/>
            <w:tcBorders>
              <w:left w:val="single" w:sz="4" w:space="0" w:color="auto"/>
              <w:bottom w:val="single" w:sz="4" w:space="0" w:color="auto"/>
            </w:tcBorders>
            <w:shd w:val="clear" w:color="auto" w:fill="auto"/>
            <w:noWrap/>
            <w:vAlign w:val="bottom"/>
            <w:hideMark/>
          </w:tcPr>
          <w:p w14:paraId="39EF037D"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0" w:type="dxa"/>
            <w:tcBorders>
              <w:bottom w:val="single" w:sz="4" w:space="0" w:color="auto"/>
              <w:right w:val="single" w:sz="4" w:space="0" w:color="auto"/>
            </w:tcBorders>
            <w:shd w:val="clear" w:color="auto" w:fill="auto"/>
            <w:noWrap/>
            <w:vAlign w:val="bottom"/>
            <w:hideMark/>
          </w:tcPr>
          <w:p w14:paraId="2165A762"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0" w:type="dxa"/>
            <w:tcBorders>
              <w:left w:val="single" w:sz="4" w:space="0" w:color="auto"/>
              <w:bottom w:val="single" w:sz="4" w:space="0" w:color="auto"/>
            </w:tcBorders>
            <w:shd w:val="clear" w:color="auto" w:fill="auto"/>
            <w:noWrap/>
            <w:vAlign w:val="bottom"/>
            <w:hideMark/>
          </w:tcPr>
          <w:p w14:paraId="53D30D54"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c>
          <w:tcPr>
            <w:tcW w:w="961" w:type="dxa"/>
            <w:tcBorders>
              <w:bottom w:val="single" w:sz="4" w:space="0" w:color="auto"/>
              <w:right w:val="single" w:sz="4" w:space="0" w:color="auto"/>
            </w:tcBorders>
            <w:shd w:val="clear" w:color="auto" w:fill="auto"/>
            <w:noWrap/>
            <w:vAlign w:val="bottom"/>
            <w:hideMark/>
          </w:tcPr>
          <w:p w14:paraId="62B3283B" w14:textId="77777777" w:rsidR="000A6DFC" w:rsidRPr="00932B6A" w:rsidRDefault="000A6DFC" w:rsidP="000866E1">
            <w:pPr>
              <w:spacing w:line="360" w:lineRule="auto"/>
              <w:jc w:val="both"/>
              <w:rPr>
                <w:rFonts w:ascii="Liberation Serif" w:eastAsia="Times New Roman" w:hAnsi="Liberation Serif" w:cs="Calibri"/>
                <w:color w:val="000000"/>
                <w:sz w:val="24"/>
                <w:lang w:eastAsia="en-GB"/>
              </w:rPr>
            </w:pPr>
            <w:r w:rsidRPr="00932B6A">
              <w:rPr>
                <w:rFonts w:ascii="Liberation Serif" w:eastAsia="Times New Roman" w:hAnsi="Liberation Serif" w:cs="Calibri"/>
                <w:color w:val="000000"/>
                <w:sz w:val="24"/>
                <w:lang w:eastAsia="en-GB"/>
              </w:rPr>
              <w:t> </w:t>
            </w:r>
          </w:p>
        </w:tc>
      </w:tr>
    </w:tbl>
    <w:p w14:paraId="45CCFFF7" w14:textId="638E47AB" w:rsidR="000A6DFC" w:rsidRPr="00CC2E18" w:rsidRDefault="000A6DFC" w:rsidP="002528C7">
      <w:pPr>
        <w:pStyle w:val="NoSpacing"/>
        <w:spacing w:line="360" w:lineRule="auto"/>
        <w:jc w:val="both"/>
        <w:rPr>
          <w:rFonts w:ascii="Liberation Serif" w:hAnsi="Liberation Serif"/>
          <w:sz w:val="24"/>
          <w:lang w:val="en-GB"/>
        </w:rPr>
      </w:pPr>
      <w:r>
        <w:rPr>
          <w:rFonts w:ascii="Liberation Serif" w:hAnsi="Liberation Serif"/>
          <w:b/>
          <w:bCs/>
          <w:sz w:val="24"/>
          <w:lang w:val="en-GB"/>
        </w:rPr>
        <w:t>Table 5.</w:t>
      </w:r>
      <w:r w:rsidR="004C0BA7">
        <w:rPr>
          <w:rFonts w:ascii="Liberation Serif" w:hAnsi="Liberation Serif"/>
          <w:b/>
          <w:bCs/>
          <w:sz w:val="24"/>
          <w:lang w:val="en-GB"/>
        </w:rPr>
        <w:t>5</w:t>
      </w:r>
      <w:r>
        <w:rPr>
          <w:rFonts w:ascii="Liberation Serif" w:hAnsi="Liberation Serif"/>
          <w:b/>
          <w:bCs/>
          <w:sz w:val="24"/>
          <w:lang w:val="en-GB"/>
        </w:rPr>
        <w:t xml:space="preserve"> </w:t>
      </w:r>
      <w:r w:rsidRPr="00CC2E18">
        <w:rPr>
          <w:rFonts w:ascii="Liberation Serif" w:hAnsi="Liberation Serif"/>
          <w:sz w:val="24"/>
          <w:lang w:val="en-GB"/>
        </w:rPr>
        <w:t>Due date, quantity and delivery dates of several orders; dd: due date (required delivery date), qty: quantity, del1,del2,del3: actual moment of 1st delivery ('del1'), 2nd delivery ('del2') or 3rd delivery ('del3'), qty1,qty2,qty3: quantities delivered in delivery part 1, delivery part 2 and delivery part 3.</w:t>
      </w:r>
      <w:r w:rsidR="00A63BE2">
        <w:rPr>
          <w:rFonts w:ascii="Liberation Serif" w:hAnsi="Liberation Serif"/>
          <w:sz w:val="24"/>
          <w:lang w:val="en-GB"/>
        </w:rPr>
        <w:t xml:space="preserve"> Note that order a </w:t>
      </w:r>
      <w:r w:rsidR="00D2585B">
        <w:rPr>
          <w:rFonts w:ascii="Liberation Serif" w:hAnsi="Liberation Serif"/>
          <w:sz w:val="24"/>
          <w:lang w:val="en-GB"/>
        </w:rPr>
        <w:t>ha</w:t>
      </w:r>
      <w:r w:rsidR="00A63BE2">
        <w:rPr>
          <w:rFonts w:ascii="Liberation Serif" w:hAnsi="Liberation Serif"/>
          <w:sz w:val="24"/>
          <w:lang w:val="en-GB"/>
        </w:rPr>
        <w:t>s not completely delivered yet.</w:t>
      </w:r>
    </w:p>
    <w:p w14:paraId="7E476DCD" w14:textId="77777777" w:rsidR="003E4D7A" w:rsidRDefault="003E4D7A" w:rsidP="002528C7">
      <w:pPr>
        <w:pStyle w:val="NoSpacing"/>
        <w:spacing w:line="360" w:lineRule="auto"/>
        <w:ind w:left="284"/>
        <w:jc w:val="both"/>
        <w:rPr>
          <w:rFonts w:ascii="Liberation Serif" w:hAnsi="Liberation Serif"/>
          <w:sz w:val="24"/>
          <w:lang w:val="en-GB"/>
        </w:rPr>
      </w:pPr>
    </w:p>
    <w:p w14:paraId="64846F56" w14:textId="624B4FF6" w:rsidR="000A6DFC" w:rsidRPr="003E4D7A" w:rsidRDefault="000A6DFC" w:rsidP="00DA6195">
      <w:pPr>
        <w:pStyle w:val="NoSpacing"/>
        <w:spacing w:line="360" w:lineRule="auto"/>
        <w:jc w:val="both"/>
        <w:rPr>
          <w:rFonts w:ascii="Liberation Serif" w:hAnsi="Liberation Serif"/>
          <w:sz w:val="24"/>
          <w:lang w:val="en-GB"/>
        </w:rPr>
      </w:pPr>
      <w:r w:rsidRPr="003E4D7A">
        <w:rPr>
          <w:rFonts w:ascii="Liberation Serif" w:hAnsi="Liberation Serif"/>
          <w:sz w:val="24"/>
          <w:lang w:val="en-GB"/>
        </w:rPr>
        <w:t xml:space="preserve">As can be seen, some of the customer orders are not delivered in one delivery but require two or even three deliveries. </w:t>
      </w:r>
    </w:p>
    <w:p w14:paraId="47B01075" w14:textId="757515D6" w:rsidR="000A6DFC" w:rsidRPr="003E4D7A" w:rsidRDefault="003E4D7A" w:rsidP="000866E1">
      <w:pPr>
        <w:pStyle w:val="NoSpacing"/>
        <w:spacing w:line="360" w:lineRule="auto"/>
        <w:ind w:left="284" w:hanging="284"/>
        <w:jc w:val="both"/>
        <w:rPr>
          <w:rFonts w:ascii="Liberation Serif" w:hAnsi="Liberation Serif"/>
          <w:sz w:val="24"/>
          <w:lang w:val="en-GB"/>
        </w:rPr>
      </w:pPr>
      <w:r w:rsidRPr="003E4D7A">
        <w:rPr>
          <w:rFonts w:ascii="Liberation Serif" w:hAnsi="Liberation Serif"/>
          <w:sz w:val="24"/>
          <w:lang w:val="en-GB"/>
        </w:rPr>
        <w:t xml:space="preserve">a  </w:t>
      </w:r>
      <w:r w:rsidR="000A6DFC" w:rsidRPr="003E4D7A">
        <w:rPr>
          <w:rFonts w:ascii="Liberation Serif" w:hAnsi="Liberation Serif"/>
          <w:sz w:val="24"/>
          <w:lang w:val="en-GB"/>
        </w:rPr>
        <w:t>Determine the overall delivery performance in these 40 days if the performance indicator chosen is the fraction of customer orders that have been delivered completely on time.</w:t>
      </w:r>
    </w:p>
    <w:p w14:paraId="487426A7" w14:textId="27D3B02D" w:rsidR="000A6DFC" w:rsidRPr="003E4D7A" w:rsidRDefault="000A6DFC" w:rsidP="000866E1">
      <w:pPr>
        <w:pStyle w:val="NoSpacing"/>
        <w:spacing w:line="360" w:lineRule="auto"/>
        <w:ind w:left="284" w:hanging="284"/>
        <w:jc w:val="both"/>
        <w:rPr>
          <w:rFonts w:ascii="Liberation Serif" w:hAnsi="Liberation Serif"/>
          <w:sz w:val="24"/>
          <w:lang w:val="en-GB"/>
        </w:rPr>
      </w:pPr>
      <w:r w:rsidRPr="003E4D7A">
        <w:rPr>
          <w:rFonts w:ascii="Liberation Serif" w:hAnsi="Liberation Serif"/>
          <w:sz w:val="24"/>
          <w:lang w:val="en-GB"/>
        </w:rPr>
        <w:t>b</w:t>
      </w:r>
      <w:r w:rsidRPr="003E4D7A">
        <w:rPr>
          <w:rFonts w:ascii="Liberation Serif" w:hAnsi="Liberation Serif"/>
          <w:sz w:val="24"/>
          <w:lang w:val="en-GB"/>
        </w:rPr>
        <w:tab/>
        <w:t>Determine the overall performance in these 40 days if the performance indicator chosen is the fraction of the number of products that have been delivered on time.</w:t>
      </w:r>
    </w:p>
    <w:p w14:paraId="2AFBBFD1" w14:textId="7F1A6484" w:rsidR="000A6DFC" w:rsidRPr="003E4D7A" w:rsidRDefault="000A6DFC" w:rsidP="000866E1">
      <w:pPr>
        <w:pStyle w:val="NoSpacing"/>
        <w:spacing w:line="360" w:lineRule="auto"/>
        <w:ind w:left="284" w:hanging="284"/>
        <w:jc w:val="both"/>
        <w:rPr>
          <w:rFonts w:ascii="Liberation Serif" w:hAnsi="Liberation Serif"/>
          <w:sz w:val="24"/>
          <w:lang w:val="en-GB"/>
        </w:rPr>
      </w:pPr>
      <w:r w:rsidRPr="003E4D7A">
        <w:rPr>
          <w:rFonts w:ascii="Liberation Serif" w:hAnsi="Liberation Serif"/>
          <w:sz w:val="24"/>
          <w:lang w:val="en-GB"/>
        </w:rPr>
        <w:t>c</w:t>
      </w:r>
      <w:r w:rsidRPr="003E4D7A">
        <w:rPr>
          <w:rFonts w:ascii="Liberation Serif" w:hAnsi="Liberation Serif"/>
          <w:sz w:val="24"/>
          <w:lang w:val="en-GB"/>
        </w:rPr>
        <w:tab/>
        <w:t>Determine the delivery performance in the first 10 days (1-10) if the performance indicator chosen is the fraction of customer orders that have been delivered completely on time in that time frame. Repeat this calculation for the time frames 11-20, 21-30 and 31-40.</w:t>
      </w:r>
    </w:p>
    <w:p w14:paraId="16FA8507" w14:textId="2E038262" w:rsidR="000A6DFC" w:rsidRPr="003E4D7A" w:rsidRDefault="000A6DFC" w:rsidP="000866E1">
      <w:pPr>
        <w:pStyle w:val="NoSpacing"/>
        <w:spacing w:line="360" w:lineRule="auto"/>
        <w:ind w:left="284" w:hanging="284"/>
        <w:jc w:val="both"/>
        <w:rPr>
          <w:rFonts w:ascii="Liberation Serif" w:hAnsi="Liberation Serif"/>
          <w:sz w:val="24"/>
          <w:lang w:val="en-GB"/>
        </w:rPr>
      </w:pPr>
      <w:r w:rsidRPr="003E4D7A">
        <w:rPr>
          <w:rFonts w:ascii="Liberation Serif" w:hAnsi="Liberation Serif"/>
          <w:sz w:val="24"/>
          <w:lang w:val="en-GB"/>
        </w:rPr>
        <w:lastRenderedPageBreak/>
        <w:t>d</w:t>
      </w:r>
      <w:r w:rsidRPr="003E4D7A">
        <w:rPr>
          <w:rFonts w:ascii="Liberation Serif" w:hAnsi="Liberation Serif"/>
          <w:sz w:val="24"/>
          <w:lang w:val="en-GB"/>
        </w:rPr>
        <w:tab/>
        <w:t>Determine the delivery performance in the first 10 days (1-10) if the performance indicator chosen is the fraction of the number of products that have been delivered on time in that time frame. Repeat this calculation for the time frames 11-20, 21-30 and 31-40.</w:t>
      </w:r>
    </w:p>
    <w:p w14:paraId="23CE17B0" w14:textId="77777777" w:rsidR="000A6DFC" w:rsidRPr="00932B6A" w:rsidRDefault="000A6DFC" w:rsidP="000866E1">
      <w:pPr>
        <w:spacing w:line="360" w:lineRule="auto"/>
        <w:jc w:val="both"/>
        <w:rPr>
          <w:rFonts w:ascii="Liberation Serif" w:hAnsi="Liberation Serif"/>
          <w:sz w:val="24"/>
        </w:rPr>
      </w:pPr>
    </w:p>
    <w:p w14:paraId="346F92FB" w14:textId="46250FF5" w:rsidR="000A6DFC" w:rsidRPr="003E4D7A" w:rsidRDefault="000A6DFC" w:rsidP="000866E1">
      <w:pPr>
        <w:spacing w:line="360" w:lineRule="auto"/>
        <w:jc w:val="both"/>
        <w:rPr>
          <w:rFonts w:ascii="Liberation Serif" w:hAnsi="Liberation Serif"/>
          <w:i/>
          <w:iCs/>
          <w:sz w:val="24"/>
        </w:rPr>
      </w:pPr>
      <w:r w:rsidRPr="003E4D7A">
        <w:rPr>
          <w:rFonts w:ascii="Liberation Serif" w:hAnsi="Liberation Serif"/>
          <w:i/>
          <w:iCs/>
          <w:sz w:val="24"/>
        </w:rPr>
        <w:t>Forecasting</w:t>
      </w:r>
      <w:r w:rsidR="003E4D7A">
        <w:rPr>
          <w:rFonts w:ascii="Liberation Serif" w:hAnsi="Liberation Serif"/>
          <w:i/>
          <w:iCs/>
          <w:sz w:val="24"/>
        </w:rPr>
        <w:t>:</w:t>
      </w:r>
    </w:p>
    <w:p w14:paraId="45B928A7" w14:textId="150A45D1" w:rsidR="003E4D7A" w:rsidRPr="000A6DFC"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w:t>
      </w:r>
      <w:r>
        <w:rPr>
          <w:rFonts w:ascii="Liberation Serif" w:hAnsi="Liberation Serif" w:cstheme="minorHAnsi"/>
          <w:b/>
          <w:sz w:val="24"/>
          <w:lang w:val="en-GB"/>
        </w:rPr>
        <w:t>3.2</w:t>
      </w:r>
    </w:p>
    <w:p w14:paraId="6F265ABE" w14:textId="1D860CE9" w:rsidR="000A6DFC" w:rsidRPr="00932B6A" w:rsidRDefault="000A6DFC" w:rsidP="000866E1">
      <w:pPr>
        <w:spacing w:line="360" w:lineRule="auto"/>
        <w:jc w:val="both"/>
        <w:rPr>
          <w:rFonts w:ascii="Liberation Serif" w:hAnsi="Liberation Serif" w:cstheme="minorHAnsi"/>
          <w:sz w:val="24"/>
        </w:rPr>
      </w:pPr>
      <w:r w:rsidRPr="00932B6A">
        <w:rPr>
          <w:rFonts w:ascii="Liberation Serif" w:hAnsi="Liberation Serif" w:cstheme="minorHAnsi"/>
          <w:sz w:val="24"/>
        </w:rPr>
        <w:t>Consider the observations from maintenance jobs from the past</w:t>
      </w:r>
      <w:r>
        <w:rPr>
          <w:rFonts w:ascii="Liberation Serif" w:hAnsi="Liberation Serif" w:cstheme="minorHAnsi"/>
          <w:sz w:val="24"/>
        </w:rPr>
        <w:t xml:space="preserve"> as given in Table 5.</w:t>
      </w:r>
      <w:r w:rsidR="004C0BA7">
        <w:rPr>
          <w:rFonts w:ascii="Liberation Serif" w:hAnsi="Liberation Serif" w:cstheme="minorHAnsi"/>
          <w:sz w:val="24"/>
        </w:rPr>
        <w:t>6</w:t>
      </w:r>
      <w:r>
        <w:rPr>
          <w:rFonts w:ascii="Liberation Serif" w:hAnsi="Liberation Serif" w:cstheme="minorHAnsi"/>
          <w:sz w:val="24"/>
        </w:rPr>
        <w:t>.</w:t>
      </w:r>
    </w:p>
    <w:tbl>
      <w:tblPr>
        <w:tblStyle w:val="TableGrid"/>
        <w:tblW w:w="0" w:type="auto"/>
        <w:tblInd w:w="952" w:type="dxa"/>
        <w:tblLook w:val="04A0" w:firstRow="1" w:lastRow="0" w:firstColumn="1" w:lastColumn="0" w:noHBand="0" w:noVBand="1"/>
      </w:tblPr>
      <w:tblGrid>
        <w:gridCol w:w="2093"/>
        <w:gridCol w:w="2268"/>
      </w:tblGrid>
      <w:tr w:rsidR="000A6DFC" w:rsidRPr="00932B6A" w14:paraId="36968F7B" w14:textId="77777777" w:rsidTr="00DA6195">
        <w:tc>
          <w:tcPr>
            <w:tcW w:w="2093" w:type="dxa"/>
          </w:tcPr>
          <w:p w14:paraId="2D74169F" w14:textId="77777777" w:rsidR="000A6DFC" w:rsidRPr="00932B6A" w:rsidRDefault="000A6DFC" w:rsidP="00676104">
            <w:pPr>
              <w:spacing w:line="360" w:lineRule="auto"/>
              <w:jc w:val="center"/>
              <w:rPr>
                <w:rFonts w:ascii="Liberation Serif" w:hAnsi="Liberation Serif" w:cstheme="minorHAnsi"/>
                <w:i/>
              </w:rPr>
            </w:pPr>
            <w:r w:rsidRPr="00932B6A">
              <w:rPr>
                <w:rFonts w:ascii="Liberation Serif" w:hAnsi="Liberation Serif" w:cstheme="minorHAnsi"/>
                <w:i/>
              </w:rPr>
              <w:t>Day</w:t>
            </w:r>
          </w:p>
        </w:tc>
        <w:tc>
          <w:tcPr>
            <w:tcW w:w="2268" w:type="dxa"/>
          </w:tcPr>
          <w:p w14:paraId="5994A54E" w14:textId="77777777" w:rsidR="000A6DFC" w:rsidRPr="00932B6A" w:rsidRDefault="000A6DFC" w:rsidP="000866E1">
            <w:pPr>
              <w:spacing w:line="360" w:lineRule="auto"/>
              <w:jc w:val="both"/>
              <w:rPr>
                <w:rFonts w:ascii="Liberation Serif" w:hAnsi="Liberation Serif" w:cstheme="minorHAnsi"/>
                <w:i/>
              </w:rPr>
            </w:pPr>
            <w:r w:rsidRPr="00932B6A">
              <w:rPr>
                <w:rFonts w:ascii="Liberation Serif" w:hAnsi="Liberation Serif" w:cstheme="minorHAnsi"/>
                <w:i/>
              </w:rPr>
              <w:t>Nr. Spare Part X</w:t>
            </w:r>
          </w:p>
        </w:tc>
      </w:tr>
      <w:tr w:rsidR="000A6DFC" w:rsidRPr="00932B6A" w14:paraId="1738B26E" w14:textId="77777777" w:rsidTr="00DA6195">
        <w:tc>
          <w:tcPr>
            <w:tcW w:w="2093" w:type="dxa"/>
          </w:tcPr>
          <w:p w14:paraId="490B3BF9"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5</w:t>
            </w:r>
          </w:p>
        </w:tc>
        <w:tc>
          <w:tcPr>
            <w:tcW w:w="2268" w:type="dxa"/>
          </w:tcPr>
          <w:p w14:paraId="4F089493"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30</w:t>
            </w:r>
          </w:p>
        </w:tc>
      </w:tr>
      <w:tr w:rsidR="000A6DFC" w:rsidRPr="00932B6A" w14:paraId="69F20992" w14:textId="77777777" w:rsidTr="00DA6195">
        <w:tc>
          <w:tcPr>
            <w:tcW w:w="2093" w:type="dxa"/>
          </w:tcPr>
          <w:p w14:paraId="7521F66E"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7</w:t>
            </w:r>
          </w:p>
        </w:tc>
        <w:tc>
          <w:tcPr>
            <w:tcW w:w="2268" w:type="dxa"/>
          </w:tcPr>
          <w:p w14:paraId="32F7DD50"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35</w:t>
            </w:r>
          </w:p>
        </w:tc>
      </w:tr>
      <w:tr w:rsidR="000A6DFC" w:rsidRPr="00932B6A" w14:paraId="5963F6B0" w14:textId="77777777" w:rsidTr="00DA6195">
        <w:tc>
          <w:tcPr>
            <w:tcW w:w="2093" w:type="dxa"/>
          </w:tcPr>
          <w:p w14:paraId="05661922"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13</w:t>
            </w:r>
          </w:p>
        </w:tc>
        <w:tc>
          <w:tcPr>
            <w:tcW w:w="2268" w:type="dxa"/>
          </w:tcPr>
          <w:p w14:paraId="38DEE0D4"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40</w:t>
            </w:r>
          </w:p>
        </w:tc>
      </w:tr>
      <w:tr w:rsidR="000A6DFC" w:rsidRPr="00932B6A" w14:paraId="1F3F27C7" w14:textId="77777777" w:rsidTr="00DA6195">
        <w:tc>
          <w:tcPr>
            <w:tcW w:w="2093" w:type="dxa"/>
          </w:tcPr>
          <w:p w14:paraId="6AFB9753"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25</w:t>
            </w:r>
          </w:p>
        </w:tc>
        <w:tc>
          <w:tcPr>
            <w:tcW w:w="2268" w:type="dxa"/>
          </w:tcPr>
          <w:p w14:paraId="50E93FBD"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49</w:t>
            </w:r>
          </w:p>
        </w:tc>
      </w:tr>
      <w:tr w:rsidR="000A6DFC" w:rsidRPr="00932B6A" w14:paraId="299A0ACC" w14:textId="77777777" w:rsidTr="00DA6195">
        <w:tc>
          <w:tcPr>
            <w:tcW w:w="2093" w:type="dxa"/>
          </w:tcPr>
          <w:p w14:paraId="54E5C945"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33</w:t>
            </w:r>
          </w:p>
        </w:tc>
        <w:tc>
          <w:tcPr>
            <w:tcW w:w="2268" w:type="dxa"/>
          </w:tcPr>
          <w:p w14:paraId="0E673CF4"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59</w:t>
            </w:r>
          </w:p>
        </w:tc>
      </w:tr>
      <w:tr w:rsidR="000A6DFC" w:rsidRPr="00932B6A" w14:paraId="4956BDCA" w14:textId="77777777" w:rsidTr="00DA6195">
        <w:tc>
          <w:tcPr>
            <w:tcW w:w="2093" w:type="dxa"/>
          </w:tcPr>
          <w:p w14:paraId="159D09C1"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36</w:t>
            </w:r>
          </w:p>
        </w:tc>
        <w:tc>
          <w:tcPr>
            <w:tcW w:w="2268" w:type="dxa"/>
          </w:tcPr>
          <w:p w14:paraId="448BFC31" w14:textId="77777777" w:rsidR="000A6DFC" w:rsidRPr="00932B6A" w:rsidRDefault="000A6DFC" w:rsidP="00676104">
            <w:pPr>
              <w:spacing w:line="360" w:lineRule="auto"/>
              <w:jc w:val="center"/>
              <w:rPr>
                <w:rFonts w:ascii="Liberation Serif" w:hAnsi="Liberation Serif" w:cstheme="minorHAnsi"/>
              </w:rPr>
            </w:pPr>
            <w:r w:rsidRPr="00932B6A">
              <w:rPr>
                <w:rFonts w:ascii="Liberation Serif" w:hAnsi="Liberation Serif" w:cstheme="minorHAnsi"/>
              </w:rPr>
              <w:t>69</w:t>
            </w:r>
          </w:p>
        </w:tc>
      </w:tr>
    </w:tbl>
    <w:p w14:paraId="1FBBCDFE" w14:textId="2626C659" w:rsidR="000A6DFC" w:rsidRPr="00CC2E18" w:rsidRDefault="000A6DFC" w:rsidP="000866E1">
      <w:pPr>
        <w:spacing w:line="360" w:lineRule="auto"/>
        <w:jc w:val="both"/>
        <w:rPr>
          <w:rFonts w:ascii="Liberation Serif" w:hAnsi="Liberation Serif" w:cstheme="minorHAnsi"/>
          <w:sz w:val="24"/>
        </w:rPr>
      </w:pPr>
      <w:r>
        <w:rPr>
          <w:rFonts w:ascii="Liberation Serif" w:hAnsi="Liberation Serif" w:cstheme="minorHAnsi"/>
          <w:b/>
          <w:bCs/>
          <w:sz w:val="24"/>
        </w:rPr>
        <w:t>Table 5.</w:t>
      </w:r>
      <w:r w:rsidR="004C0BA7">
        <w:rPr>
          <w:rFonts w:ascii="Liberation Serif" w:hAnsi="Liberation Serif" w:cstheme="minorHAnsi"/>
          <w:b/>
          <w:bCs/>
          <w:sz w:val="24"/>
        </w:rPr>
        <w:t>6</w:t>
      </w:r>
      <w:r>
        <w:rPr>
          <w:rFonts w:ascii="Liberation Serif" w:hAnsi="Liberation Serif" w:cstheme="minorHAnsi"/>
          <w:b/>
          <w:bCs/>
          <w:sz w:val="24"/>
        </w:rPr>
        <w:t xml:space="preserve"> </w:t>
      </w:r>
      <w:r w:rsidRPr="00CC2E18">
        <w:rPr>
          <w:rFonts w:ascii="Liberation Serif" w:hAnsi="Liberation Serif" w:cstheme="minorHAnsi"/>
          <w:sz w:val="24"/>
        </w:rPr>
        <w:t>The days that maintenance took place and the number of spare parts X that have been used.</w:t>
      </w:r>
    </w:p>
    <w:p w14:paraId="02DA5A6D" w14:textId="77777777" w:rsidR="000A6DFC" w:rsidRDefault="000A6DFC" w:rsidP="000866E1">
      <w:pPr>
        <w:spacing w:line="360" w:lineRule="auto"/>
        <w:jc w:val="both"/>
        <w:rPr>
          <w:rFonts w:ascii="Liberation Serif" w:hAnsi="Liberation Serif" w:cstheme="minorHAnsi"/>
          <w:sz w:val="24"/>
        </w:rPr>
      </w:pPr>
    </w:p>
    <w:p w14:paraId="0DCBB036" w14:textId="77777777" w:rsidR="000A6DFC" w:rsidRPr="00932B6A" w:rsidRDefault="000A6DFC" w:rsidP="000866E1">
      <w:pPr>
        <w:spacing w:line="360" w:lineRule="auto"/>
        <w:jc w:val="both"/>
        <w:rPr>
          <w:rFonts w:ascii="Liberation Serif" w:hAnsi="Liberation Serif" w:cstheme="minorHAnsi"/>
          <w:sz w:val="24"/>
        </w:rPr>
      </w:pPr>
      <w:r w:rsidRPr="00932B6A">
        <w:rPr>
          <w:rFonts w:ascii="Liberation Serif" w:hAnsi="Liberation Serif" w:cstheme="minorHAnsi"/>
          <w:sz w:val="24"/>
        </w:rPr>
        <w:t>There seems to be a relation between the time and the number of items X that ha</w:t>
      </w:r>
      <w:r>
        <w:rPr>
          <w:rFonts w:ascii="Liberation Serif" w:hAnsi="Liberation Serif" w:cstheme="minorHAnsi"/>
          <w:sz w:val="24"/>
        </w:rPr>
        <w:t>ve</w:t>
      </w:r>
      <w:r w:rsidRPr="00932B6A">
        <w:rPr>
          <w:rFonts w:ascii="Liberation Serif" w:hAnsi="Liberation Serif" w:cstheme="minorHAnsi"/>
          <w:sz w:val="24"/>
        </w:rPr>
        <w:t xml:space="preserve"> been used in the job. Create a linear regression model for this relation that optimizes the MSE. </w:t>
      </w:r>
    </w:p>
    <w:p w14:paraId="5A33CC54" w14:textId="77777777" w:rsidR="000A6DFC" w:rsidRPr="00932B6A" w:rsidRDefault="000A6DFC" w:rsidP="000866E1">
      <w:pPr>
        <w:spacing w:line="360" w:lineRule="auto"/>
        <w:jc w:val="both"/>
        <w:rPr>
          <w:rFonts w:ascii="Liberation Serif" w:hAnsi="Liberation Serif" w:cstheme="minorHAnsi"/>
          <w:sz w:val="24"/>
        </w:rPr>
      </w:pPr>
    </w:p>
    <w:p w14:paraId="59EDE993" w14:textId="3B04C0DB" w:rsidR="003E4D7A" w:rsidRPr="000A6DFC"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w:t>
      </w:r>
      <w:r>
        <w:rPr>
          <w:rFonts w:ascii="Liberation Serif" w:hAnsi="Liberation Serif" w:cstheme="minorHAnsi"/>
          <w:b/>
          <w:sz w:val="24"/>
          <w:lang w:val="en-GB"/>
        </w:rPr>
        <w:t>3.3</w:t>
      </w:r>
    </w:p>
    <w:p w14:paraId="7F30C5DD" w14:textId="246A9A43" w:rsidR="000A6DFC" w:rsidRDefault="000A6DFC" w:rsidP="000866E1">
      <w:pPr>
        <w:spacing w:line="360" w:lineRule="auto"/>
        <w:jc w:val="both"/>
        <w:rPr>
          <w:rFonts w:ascii="Liberation Serif" w:hAnsi="Liberation Serif" w:cstheme="minorHAnsi"/>
          <w:sz w:val="24"/>
        </w:rPr>
      </w:pPr>
      <w:r w:rsidRPr="00932B6A">
        <w:rPr>
          <w:rFonts w:ascii="Liberation Serif" w:hAnsi="Liberation Serif" w:cstheme="minorHAnsi"/>
          <w:sz w:val="24"/>
        </w:rPr>
        <w:t>Consider the list of data concerning the amount of part "X1203c1"</w:t>
      </w:r>
      <w:r>
        <w:rPr>
          <w:rFonts w:ascii="Liberation Serif" w:hAnsi="Liberation Serif" w:cstheme="minorHAnsi"/>
          <w:sz w:val="24"/>
        </w:rPr>
        <w:t xml:space="preserve"> </w:t>
      </w:r>
      <w:r w:rsidRPr="00932B6A">
        <w:rPr>
          <w:rFonts w:ascii="Liberation Serif" w:hAnsi="Liberation Serif" w:cstheme="minorHAnsi"/>
          <w:sz w:val="24"/>
        </w:rPr>
        <w:t>used each month</w:t>
      </w:r>
      <w:r>
        <w:rPr>
          <w:rFonts w:ascii="Liberation Serif" w:hAnsi="Liberation Serif" w:cstheme="minorHAnsi"/>
          <w:sz w:val="24"/>
        </w:rPr>
        <w:t>, given in Table 5.</w:t>
      </w:r>
      <w:r w:rsidR="004C0BA7">
        <w:rPr>
          <w:rFonts w:ascii="Liberation Serif" w:hAnsi="Liberation Serif" w:cstheme="minorHAnsi"/>
          <w:sz w:val="24"/>
        </w:rPr>
        <w:t>7</w:t>
      </w:r>
      <w:r w:rsidRPr="00932B6A">
        <w:rPr>
          <w:rFonts w:ascii="Liberation Serif" w:hAnsi="Liberation Serif" w:cstheme="minorHAnsi"/>
          <w:sz w:val="24"/>
        </w:rPr>
        <w:t>.</w:t>
      </w:r>
    </w:p>
    <w:p w14:paraId="6F23FB1A" w14:textId="77777777" w:rsidR="00CC2E18" w:rsidRPr="00932B6A" w:rsidRDefault="000A6DFC" w:rsidP="00CC2E18">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 xml:space="preserve"> </w:t>
      </w:r>
      <w:r w:rsidR="00CC2E18" w:rsidRPr="00932B6A">
        <w:rPr>
          <w:rFonts w:ascii="Liberation Serif" w:hAnsi="Liberation Serif" w:cstheme="minorHAnsi"/>
          <w:sz w:val="24"/>
        </w:rPr>
        <w:t>a</w:t>
      </w:r>
      <w:r w:rsidR="00CC2E18" w:rsidRPr="00932B6A">
        <w:rPr>
          <w:rFonts w:ascii="Liberation Serif" w:hAnsi="Liberation Serif" w:cstheme="minorHAnsi"/>
          <w:sz w:val="24"/>
        </w:rPr>
        <w:tab/>
        <w:t xml:space="preserve">Make a forecast for the </w:t>
      </w:r>
      <w:r w:rsidR="00CC2E18">
        <w:rPr>
          <w:rFonts w:ascii="Liberation Serif" w:hAnsi="Liberation Serif" w:cstheme="minorHAnsi"/>
          <w:sz w:val="24"/>
        </w:rPr>
        <w:t>number</w:t>
      </w:r>
      <w:r w:rsidR="00CC2E18" w:rsidRPr="00932B6A">
        <w:rPr>
          <w:rFonts w:ascii="Liberation Serif" w:hAnsi="Liberation Serif" w:cstheme="minorHAnsi"/>
          <w:sz w:val="24"/>
        </w:rPr>
        <w:t xml:space="preserve"> of parts to be used starting at month t-8 until and including next month (month t) using a regular moving average forecasting model with N=2.</w:t>
      </w:r>
    </w:p>
    <w:p w14:paraId="52650762" w14:textId="77777777" w:rsidR="00CC2E18" w:rsidRPr="00932B6A" w:rsidRDefault="00CC2E18" w:rsidP="00CC2E18">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b</w:t>
      </w:r>
      <w:r w:rsidRPr="00932B6A">
        <w:rPr>
          <w:rFonts w:ascii="Liberation Serif" w:hAnsi="Liberation Serif" w:cstheme="minorHAnsi"/>
          <w:sz w:val="24"/>
        </w:rPr>
        <w:tab/>
        <w:t>Repeat question a, now for N=4 (start at month t-6)</w:t>
      </w:r>
      <w:r>
        <w:rPr>
          <w:rFonts w:ascii="Liberation Serif" w:hAnsi="Liberation Serif" w:cstheme="minorHAnsi"/>
          <w:sz w:val="24"/>
        </w:rPr>
        <w:t>.</w:t>
      </w:r>
    </w:p>
    <w:p w14:paraId="08D92D05" w14:textId="77777777" w:rsidR="00CC2E18" w:rsidRPr="00932B6A" w:rsidRDefault="00CC2E18" w:rsidP="00CC2E18">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c</w:t>
      </w:r>
      <w:r w:rsidRPr="00932B6A">
        <w:rPr>
          <w:rFonts w:ascii="Liberation Serif" w:hAnsi="Liberation Serif" w:cstheme="minorHAnsi"/>
          <w:sz w:val="24"/>
        </w:rPr>
        <w:tab/>
        <w:t xml:space="preserve">Repeat question b, now using a weighted moving average model with the following relations between the weights: </w:t>
      </w:r>
    </w:p>
    <w:p w14:paraId="0EA0DA4F" w14:textId="77777777" w:rsidR="00CC2E18" w:rsidRPr="00932B6A" w:rsidRDefault="00CC2E18" w:rsidP="00CC2E18">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ab/>
        <w:t>w</w:t>
      </w:r>
      <w:r w:rsidRPr="00932B6A">
        <w:rPr>
          <w:rFonts w:ascii="Liberation Serif" w:hAnsi="Liberation Serif" w:cstheme="minorHAnsi"/>
          <w:sz w:val="24"/>
          <w:vertAlign w:val="subscript"/>
        </w:rPr>
        <w:t>t-i-1</w:t>
      </w:r>
      <w:r w:rsidRPr="00932B6A">
        <w:rPr>
          <w:rFonts w:ascii="Liberation Serif" w:hAnsi="Liberation Serif" w:cstheme="minorHAnsi"/>
          <w:sz w:val="24"/>
        </w:rPr>
        <w:t>:w</w:t>
      </w:r>
      <w:r w:rsidRPr="00932B6A">
        <w:rPr>
          <w:rFonts w:ascii="Liberation Serif" w:hAnsi="Liberation Serif" w:cstheme="minorHAnsi"/>
          <w:sz w:val="24"/>
          <w:vertAlign w:val="subscript"/>
        </w:rPr>
        <w:t>t-i-2</w:t>
      </w:r>
      <w:r w:rsidRPr="00932B6A">
        <w:rPr>
          <w:rFonts w:ascii="Liberation Serif" w:hAnsi="Liberation Serif" w:cstheme="minorHAnsi"/>
          <w:sz w:val="24"/>
        </w:rPr>
        <w:t>:w</w:t>
      </w:r>
      <w:r w:rsidRPr="00932B6A">
        <w:rPr>
          <w:rFonts w:ascii="Liberation Serif" w:hAnsi="Liberation Serif" w:cstheme="minorHAnsi"/>
          <w:sz w:val="24"/>
          <w:vertAlign w:val="subscript"/>
        </w:rPr>
        <w:t>t-i-3</w:t>
      </w:r>
      <w:r w:rsidRPr="00932B6A">
        <w:rPr>
          <w:rFonts w:ascii="Liberation Serif" w:hAnsi="Liberation Serif" w:cstheme="minorHAnsi"/>
          <w:sz w:val="24"/>
        </w:rPr>
        <w:t>:w</w:t>
      </w:r>
      <w:r w:rsidRPr="00932B6A">
        <w:rPr>
          <w:rFonts w:ascii="Liberation Serif" w:hAnsi="Liberation Serif" w:cstheme="minorHAnsi"/>
          <w:sz w:val="24"/>
          <w:vertAlign w:val="subscript"/>
        </w:rPr>
        <w:t>t-i-4</w:t>
      </w:r>
      <w:r w:rsidRPr="00932B6A">
        <w:rPr>
          <w:rFonts w:ascii="Liberation Serif" w:hAnsi="Liberation Serif" w:cstheme="minorHAnsi"/>
          <w:sz w:val="24"/>
        </w:rPr>
        <w:t xml:space="preserve"> = 1:3:6:10</w:t>
      </w:r>
    </w:p>
    <w:p w14:paraId="4BE3B2BC" w14:textId="77777777" w:rsidR="00CC2E18" w:rsidRPr="00932B6A" w:rsidRDefault="00CC2E18" w:rsidP="00CC2E18">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d</w:t>
      </w:r>
      <w:r w:rsidRPr="00932B6A">
        <w:rPr>
          <w:rFonts w:ascii="Liberation Serif" w:hAnsi="Liberation Serif" w:cstheme="minorHAnsi"/>
          <w:sz w:val="24"/>
        </w:rPr>
        <w:tab/>
        <w:t>If you would repeat question c, now with: w</w:t>
      </w:r>
      <w:r w:rsidRPr="00932B6A">
        <w:rPr>
          <w:rFonts w:ascii="Liberation Serif" w:hAnsi="Liberation Serif" w:cstheme="minorHAnsi"/>
          <w:sz w:val="24"/>
          <w:vertAlign w:val="subscript"/>
        </w:rPr>
        <w:t>t-i-1</w:t>
      </w:r>
      <w:r w:rsidRPr="00932B6A">
        <w:rPr>
          <w:rFonts w:ascii="Liberation Serif" w:hAnsi="Liberation Serif" w:cstheme="minorHAnsi"/>
          <w:sz w:val="24"/>
        </w:rPr>
        <w:t>:w</w:t>
      </w:r>
      <w:r w:rsidRPr="00932B6A">
        <w:rPr>
          <w:rFonts w:ascii="Liberation Serif" w:hAnsi="Liberation Serif" w:cstheme="minorHAnsi"/>
          <w:sz w:val="24"/>
          <w:vertAlign w:val="subscript"/>
        </w:rPr>
        <w:t>t-i-2</w:t>
      </w:r>
      <w:r w:rsidRPr="00932B6A">
        <w:rPr>
          <w:rFonts w:ascii="Liberation Serif" w:hAnsi="Liberation Serif" w:cstheme="minorHAnsi"/>
          <w:sz w:val="24"/>
        </w:rPr>
        <w:t>:w</w:t>
      </w:r>
      <w:r w:rsidRPr="00932B6A">
        <w:rPr>
          <w:rFonts w:ascii="Liberation Serif" w:hAnsi="Liberation Serif" w:cstheme="minorHAnsi"/>
          <w:sz w:val="24"/>
          <w:vertAlign w:val="subscript"/>
        </w:rPr>
        <w:t>t-i-3</w:t>
      </w:r>
      <w:r w:rsidRPr="00932B6A">
        <w:rPr>
          <w:rFonts w:ascii="Liberation Serif" w:hAnsi="Liberation Serif" w:cstheme="minorHAnsi"/>
          <w:sz w:val="24"/>
        </w:rPr>
        <w:t>:w</w:t>
      </w:r>
      <w:r w:rsidRPr="00932B6A">
        <w:rPr>
          <w:rFonts w:ascii="Liberation Serif" w:hAnsi="Liberation Serif" w:cstheme="minorHAnsi"/>
          <w:sz w:val="24"/>
          <w:vertAlign w:val="subscript"/>
        </w:rPr>
        <w:t>t-i-4</w:t>
      </w:r>
      <w:r w:rsidRPr="00932B6A">
        <w:rPr>
          <w:rFonts w:ascii="Liberation Serif" w:hAnsi="Liberation Serif" w:cstheme="minorHAnsi"/>
          <w:sz w:val="24"/>
        </w:rPr>
        <w:t xml:space="preserve"> = 10:6:3:1, would the forecast improve or get worse? Explain. </w:t>
      </w:r>
    </w:p>
    <w:p w14:paraId="0D23AE24" w14:textId="794CAC50" w:rsidR="000A6DFC" w:rsidRDefault="000A6DFC" w:rsidP="000866E1">
      <w:pPr>
        <w:spacing w:line="360" w:lineRule="auto"/>
        <w:jc w:val="both"/>
        <w:rPr>
          <w:rFonts w:ascii="Liberation Serif" w:hAnsi="Liberation Serif" w:cstheme="minorHAnsi"/>
          <w:sz w:val="24"/>
        </w:rPr>
      </w:pPr>
    </w:p>
    <w:p w14:paraId="522A9701" w14:textId="77777777" w:rsidR="00CC2E18" w:rsidRDefault="00CC2E18" w:rsidP="000866E1">
      <w:pPr>
        <w:spacing w:line="360" w:lineRule="auto"/>
        <w:jc w:val="both"/>
        <w:rPr>
          <w:rFonts w:ascii="Liberation Serif" w:hAnsi="Liberation Serif" w:cstheme="minorHAnsi"/>
          <w:sz w:val="24"/>
        </w:rPr>
      </w:pPr>
    </w:p>
    <w:p w14:paraId="7CE9B257" w14:textId="77777777" w:rsidR="00CC2E18" w:rsidRPr="00932B6A" w:rsidRDefault="00CC2E18" w:rsidP="000866E1">
      <w:pPr>
        <w:spacing w:line="360" w:lineRule="auto"/>
        <w:jc w:val="both"/>
        <w:rPr>
          <w:rFonts w:ascii="Liberation Serif" w:hAnsi="Liberation Serif" w:cstheme="minorHAnsi"/>
          <w:sz w:val="24"/>
        </w:rPr>
      </w:pPr>
    </w:p>
    <w:tbl>
      <w:tblPr>
        <w:tblW w:w="2601" w:type="dxa"/>
        <w:tblInd w:w="93" w:type="dxa"/>
        <w:tblLook w:val="04A0" w:firstRow="1" w:lastRow="0" w:firstColumn="1" w:lastColumn="0" w:noHBand="0" w:noVBand="1"/>
      </w:tblPr>
      <w:tblGrid>
        <w:gridCol w:w="960"/>
        <w:gridCol w:w="1641"/>
      </w:tblGrid>
      <w:tr w:rsidR="000A6DFC" w:rsidRPr="00932B6A" w14:paraId="2BE91749" w14:textId="77777777" w:rsidTr="00DA1FAF">
        <w:trPr>
          <w:trHeight w:val="300"/>
        </w:trPr>
        <w:tc>
          <w:tcPr>
            <w:tcW w:w="960" w:type="dxa"/>
            <w:tcBorders>
              <w:top w:val="nil"/>
              <w:left w:val="nil"/>
              <w:bottom w:val="nil"/>
              <w:right w:val="nil"/>
            </w:tcBorders>
            <w:shd w:val="clear" w:color="auto" w:fill="auto"/>
            <w:noWrap/>
            <w:vAlign w:val="bottom"/>
            <w:hideMark/>
          </w:tcPr>
          <w:p w14:paraId="2CDC627C"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lastRenderedPageBreak/>
              <w:t>Month</w:t>
            </w:r>
          </w:p>
        </w:tc>
        <w:tc>
          <w:tcPr>
            <w:tcW w:w="1641" w:type="dxa"/>
            <w:tcBorders>
              <w:top w:val="nil"/>
              <w:left w:val="nil"/>
              <w:bottom w:val="nil"/>
              <w:right w:val="nil"/>
            </w:tcBorders>
            <w:shd w:val="clear" w:color="auto" w:fill="auto"/>
            <w:noWrap/>
            <w:vAlign w:val="bottom"/>
            <w:hideMark/>
          </w:tcPr>
          <w:p w14:paraId="1DBB0CDC"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Amount used</w:t>
            </w:r>
          </w:p>
        </w:tc>
      </w:tr>
      <w:tr w:rsidR="000A6DFC" w:rsidRPr="00932B6A" w14:paraId="5BC67B94" w14:textId="77777777" w:rsidTr="00DA1FAF">
        <w:trPr>
          <w:trHeight w:val="300"/>
        </w:trPr>
        <w:tc>
          <w:tcPr>
            <w:tcW w:w="960" w:type="dxa"/>
            <w:tcBorders>
              <w:top w:val="nil"/>
              <w:left w:val="nil"/>
              <w:bottom w:val="nil"/>
              <w:right w:val="nil"/>
            </w:tcBorders>
            <w:shd w:val="clear" w:color="auto" w:fill="auto"/>
            <w:noWrap/>
            <w:vAlign w:val="bottom"/>
            <w:hideMark/>
          </w:tcPr>
          <w:p w14:paraId="282F0A50"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w:t>
            </w:r>
          </w:p>
        </w:tc>
        <w:tc>
          <w:tcPr>
            <w:tcW w:w="1641" w:type="dxa"/>
            <w:tcBorders>
              <w:top w:val="nil"/>
              <w:left w:val="nil"/>
              <w:bottom w:val="nil"/>
              <w:right w:val="nil"/>
            </w:tcBorders>
            <w:shd w:val="clear" w:color="auto" w:fill="auto"/>
            <w:noWrap/>
            <w:vAlign w:val="bottom"/>
            <w:hideMark/>
          </w:tcPr>
          <w:p w14:paraId="2FAB5AC8"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pieces</w:t>
            </w:r>
          </w:p>
        </w:tc>
      </w:tr>
      <w:tr w:rsidR="000A6DFC" w:rsidRPr="00932B6A" w14:paraId="58C4C1F3" w14:textId="77777777" w:rsidTr="00DA1FAF">
        <w:trPr>
          <w:trHeight w:val="300"/>
        </w:trPr>
        <w:tc>
          <w:tcPr>
            <w:tcW w:w="960" w:type="dxa"/>
            <w:tcBorders>
              <w:top w:val="nil"/>
              <w:left w:val="nil"/>
              <w:bottom w:val="nil"/>
              <w:right w:val="nil"/>
            </w:tcBorders>
            <w:shd w:val="clear" w:color="auto" w:fill="auto"/>
            <w:noWrap/>
            <w:vAlign w:val="bottom"/>
            <w:hideMark/>
          </w:tcPr>
          <w:p w14:paraId="687FBD32"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t-1</w:t>
            </w:r>
          </w:p>
        </w:tc>
        <w:tc>
          <w:tcPr>
            <w:tcW w:w="1641" w:type="dxa"/>
            <w:tcBorders>
              <w:top w:val="nil"/>
              <w:left w:val="nil"/>
              <w:bottom w:val="nil"/>
              <w:right w:val="nil"/>
            </w:tcBorders>
            <w:shd w:val="clear" w:color="auto" w:fill="auto"/>
            <w:noWrap/>
            <w:vAlign w:val="bottom"/>
            <w:hideMark/>
          </w:tcPr>
          <w:p w14:paraId="078A1E9B"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23</w:t>
            </w:r>
          </w:p>
        </w:tc>
      </w:tr>
      <w:tr w:rsidR="000A6DFC" w:rsidRPr="00932B6A" w14:paraId="4132D645" w14:textId="77777777" w:rsidTr="00DA1FAF">
        <w:trPr>
          <w:trHeight w:val="300"/>
        </w:trPr>
        <w:tc>
          <w:tcPr>
            <w:tcW w:w="960" w:type="dxa"/>
            <w:tcBorders>
              <w:top w:val="nil"/>
              <w:left w:val="nil"/>
              <w:bottom w:val="nil"/>
              <w:right w:val="nil"/>
            </w:tcBorders>
            <w:shd w:val="clear" w:color="auto" w:fill="auto"/>
            <w:noWrap/>
            <w:vAlign w:val="bottom"/>
            <w:hideMark/>
          </w:tcPr>
          <w:p w14:paraId="0F517679"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t-2</w:t>
            </w:r>
          </w:p>
        </w:tc>
        <w:tc>
          <w:tcPr>
            <w:tcW w:w="1641" w:type="dxa"/>
            <w:tcBorders>
              <w:top w:val="nil"/>
              <w:left w:val="nil"/>
              <w:bottom w:val="nil"/>
              <w:right w:val="nil"/>
            </w:tcBorders>
            <w:shd w:val="clear" w:color="auto" w:fill="auto"/>
            <w:noWrap/>
            <w:vAlign w:val="bottom"/>
            <w:hideMark/>
          </w:tcPr>
          <w:p w14:paraId="433AC8B6"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22</w:t>
            </w:r>
          </w:p>
        </w:tc>
      </w:tr>
      <w:tr w:rsidR="000A6DFC" w:rsidRPr="00932B6A" w14:paraId="0941621E" w14:textId="77777777" w:rsidTr="00DA1FAF">
        <w:trPr>
          <w:trHeight w:val="300"/>
        </w:trPr>
        <w:tc>
          <w:tcPr>
            <w:tcW w:w="960" w:type="dxa"/>
            <w:tcBorders>
              <w:top w:val="nil"/>
              <w:left w:val="nil"/>
              <w:bottom w:val="nil"/>
              <w:right w:val="nil"/>
            </w:tcBorders>
            <w:shd w:val="clear" w:color="auto" w:fill="auto"/>
            <w:noWrap/>
            <w:vAlign w:val="bottom"/>
            <w:hideMark/>
          </w:tcPr>
          <w:p w14:paraId="5652DAF9"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t-3</w:t>
            </w:r>
          </w:p>
        </w:tc>
        <w:tc>
          <w:tcPr>
            <w:tcW w:w="1641" w:type="dxa"/>
            <w:tcBorders>
              <w:top w:val="nil"/>
              <w:left w:val="nil"/>
              <w:bottom w:val="nil"/>
              <w:right w:val="nil"/>
            </w:tcBorders>
            <w:shd w:val="clear" w:color="auto" w:fill="auto"/>
            <w:noWrap/>
            <w:vAlign w:val="bottom"/>
            <w:hideMark/>
          </w:tcPr>
          <w:p w14:paraId="43A76E5B"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19</w:t>
            </w:r>
          </w:p>
        </w:tc>
      </w:tr>
      <w:tr w:rsidR="000A6DFC" w:rsidRPr="00932B6A" w14:paraId="3F03FCAC" w14:textId="77777777" w:rsidTr="00DA1FAF">
        <w:trPr>
          <w:trHeight w:val="300"/>
        </w:trPr>
        <w:tc>
          <w:tcPr>
            <w:tcW w:w="960" w:type="dxa"/>
            <w:tcBorders>
              <w:top w:val="nil"/>
              <w:left w:val="nil"/>
              <w:bottom w:val="nil"/>
              <w:right w:val="nil"/>
            </w:tcBorders>
            <w:shd w:val="clear" w:color="auto" w:fill="auto"/>
            <w:noWrap/>
            <w:vAlign w:val="bottom"/>
            <w:hideMark/>
          </w:tcPr>
          <w:p w14:paraId="2C5DD032"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t-4</w:t>
            </w:r>
          </w:p>
        </w:tc>
        <w:tc>
          <w:tcPr>
            <w:tcW w:w="1641" w:type="dxa"/>
            <w:tcBorders>
              <w:top w:val="nil"/>
              <w:left w:val="nil"/>
              <w:bottom w:val="nil"/>
              <w:right w:val="nil"/>
            </w:tcBorders>
            <w:shd w:val="clear" w:color="auto" w:fill="auto"/>
            <w:noWrap/>
            <w:vAlign w:val="bottom"/>
            <w:hideMark/>
          </w:tcPr>
          <w:p w14:paraId="2608E9F4"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18</w:t>
            </w:r>
          </w:p>
        </w:tc>
      </w:tr>
      <w:tr w:rsidR="000A6DFC" w:rsidRPr="00932B6A" w14:paraId="07E7FE1D" w14:textId="77777777" w:rsidTr="00DA1FAF">
        <w:trPr>
          <w:trHeight w:val="300"/>
        </w:trPr>
        <w:tc>
          <w:tcPr>
            <w:tcW w:w="960" w:type="dxa"/>
            <w:tcBorders>
              <w:top w:val="nil"/>
              <w:left w:val="nil"/>
              <w:bottom w:val="nil"/>
              <w:right w:val="nil"/>
            </w:tcBorders>
            <w:shd w:val="clear" w:color="auto" w:fill="auto"/>
            <w:noWrap/>
            <w:vAlign w:val="bottom"/>
            <w:hideMark/>
          </w:tcPr>
          <w:p w14:paraId="170133D2"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t-5</w:t>
            </w:r>
          </w:p>
        </w:tc>
        <w:tc>
          <w:tcPr>
            <w:tcW w:w="1641" w:type="dxa"/>
            <w:tcBorders>
              <w:top w:val="nil"/>
              <w:left w:val="nil"/>
              <w:bottom w:val="nil"/>
              <w:right w:val="nil"/>
            </w:tcBorders>
            <w:shd w:val="clear" w:color="auto" w:fill="auto"/>
            <w:noWrap/>
            <w:vAlign w:val="bottom"/>
            <w:hideMark/>
          </w:tcPr>
          <w:p w14:paraId="242DB0E5"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20</w:t>
            </w:r>
          </w:p>
        </w:tc>
      </w:tr>
      <w:tr w:rsidR="000A6DFC" w:rsidRPr="00932B6A" w14:paraId="015B147E" w14:textId="77777777" w:rsidTr="00DA1FAF">
        <w:trPr>
          <w:trHeight w:val="300"/>
        </w:trPr>
        <w:tc>
          <w:tcPr>
            <w:tcW w:w="960" w:type="dxa"/>
            <w:tcBorders>
              <w:top w:val="nil"/>
              <w:left w:val="nil"/>
              <w:bottom w:val="nil"/>
              <w:right w:val="nil"/>
            </w:tcBorders>
            <w:shd w:val="clear" w:color="auto" w:fill="auto"/>
            <w:noWrap/>
            <w:vAlign w:val="bottom"/>
            <w:hideMark/>
          </w:tcPr>
          <w:p w14:paraId="6A0C457F"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t-6</w:t>
            </w:r>
          </w:p>
        </w:tc>
        <w:tc>
          <w:tcPr>
            <w:tcW w:w="1641" w:type="dxa"/>
            <w:tcBorders>
              <w:top w:val="nil"/>
              <w:left w:val="nil"/>
              <w:bottom w:val="nil"/>
              <w:right w:val="nil"/>
            </w:tcBorders>
            <w:shd w:val="clear" w:color="auto" w:fill="auto"/>
            <w:noWrap/>
            <w:vAlign w:val="bottom"/>
            <w:hideMark/>
          </w:tcPr>
          <w:p w14:paraId="73D3045B"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16</w:t>
            </w:r>
          </w:p>
        </w:tc>
      </w:tr>
      <w:tr w:rsidR="000A6DFC" w:rsidRPr="00932B6A" w14:paraId="39DF4FB1" w14:textId="77777777" w:rsidTr="00DA1FAF">
        <w:trPr>
          <w:trHeight w:val="300"/>
        </w:trPr>
        <w:tc>
          <w:tcPr>
            <w:tcW w:w="960" w:type="dxa"/>
            <w:tcBorders>
              <w:top w:val="nil"/>
              <w:left w:val="nil"/>
              <w:bottom w:val="nil"/>
              <w:right w:val="nil"/>
            </w:tcBorders>
            <w:shd w:val="clear" w:color="auto" w:fill="auto"/>
            <w:noWrap/>
            <w:vAlign w:val="bottom"/>
            <w:hideMark/>
          </w:tcPr>
          <w:p w14:paraId="1E2DDBF3"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t-7</w:t>
            </w:r>
          </w:p>
        </w:tc>
        <w:tc>
          <w:tcPr>
            <w:tcW w:w="1641" w:type="dxa"/>
            <w:tcBorders>
              <w:top w:val="nil"/>
              <w:left w:val="nil"/>
              <w:bottom w:val="nil"/>
              <w:right w:val="nil"/>
            </w:tcBorders>
            <w:shd w:val="clear" w:color="auto" w:fill="auto"/>
            <w:noWrap/>
            <w:vAlign w:val="bottom"/>
            <w:hideMark/>
          </w:tcPr>
          <w:p w14:paraId="605BB944"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19</w:t>
            </w:r>
          </w:p>
        </w:tc>
      </w:tr>
      <w:tr w:rsidR="000A6DFC" w:rsidRPr="00932B6A" w14:paraId="029FC9F6" w14:textId="77777777" w:rsidTr="00DA1FAF">
        <w:trPr>
          <w:trHeight w:val="300"/>
        </w:trPr>
        <w:tc>
          <w:tcPr>
            <w:tcW w:w="960" w:type="dxa"/>
            <w:tcBorders>
              <w:top w:val="nil"/>
              <w:left w:val="nil"/>
              <w:bottom w:val="nil"/>
              <w:right w:val="nil"/>
            </w:tcBorders>
            <w:shd w:val="clear" w:color="auto" w:fill="auto"/>
            <w:noWrap/>
            <w:vAlign w:val="bottom"/>
            <w:hideMark/>
          </w:tcPr>
          <w:p w14:paraId="4700FD56"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t-8</w:t>
            </w:r>
          </w:p>
        </w:tc>
        <w:tc>
          <w:tcPr>
            <w:tcW w:w="1641" w:type="dxa"/>
            <w:tcBorders>
              <w:top w:val="nil"/>
              <w:left w:val="nil"/>
              <w:bottom w:val="nil"/>
              <w:right w:val="nil"/>
            </w:tcBorders>
            <w:shd w:val="clear" w:color="auto" w:fill="auto"/>
            <w:noWrap/>
            <w:vAlign w:val="bottom"/>
            <w:hideMark/>
          </w:tcPr>
          <w:p w14:paraId="0C03A363"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18</w:t>
            </w:r>
          </w:p>
        </w:tc>
      </w:tr>
      <w:tr w:rsidR="000A6DFC" w:rsidRPr="00932B6A" w14:paraId="3DA32690" w14:textId="77777777" w:rsidTr="00DA1FAF">
        <w:trPr>
          <w:trHeight w:val="300"/>
        </w:trPr>
        <w:tc>
          <w:tcPr>
            <w:tcW w:w="960" w:type="dxa"/>
            <w:tcBorders>
              <w:top w:val="nil"/>
              <w:left w:val="nil"/>
              <w:bottom w:val="nil"/>
              <w:right w:val="nil"/>
            </w:tcBorders>
            <w:shd w:val="clear" w:color="auto" w:fill="auto"/>
            <w:noWrap/>
            <w:vAlign w:val="bottom"/>
            <w:hideMark/>
          </w:tcPr>
          <w:p w14:paraId="4713904C"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t-9</w:t>
            </w:r>
          </w:p>
        </w:tc>
        <w:tc>
          <w:tcPr>
            <w:tcW w:w="1641" w:type="dxa"/>
            <w:tcBorders>
              <w:top w:val="nil"/>
              <w:left w:val="nil"/>
              <w:bottom w:val="nil"/>
              <w:right w:val="nil"/>
            </w:tcBorders>
            <w:shd w:val="clear" w:color="auto" w:fill="auto"/>
            <w:noWrap/>
            <w:vAlign w:val="bottom"/>
            <w:hideMark/>
          </w:tcPr>
          <w:p w14:paraId="54939AB6"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16</w:t>
            </w:r>
          </w:p>
        </w:tc>
      </w:tr>
      <w:tr w:rsidR="000A6DFC" w:rsidRPr="00932B6A" w14:paraId="444D2525" w14:textId="77777777" w:rsidTr="00DA1FAF">
        <w:trPr>
          <w:trHeight w:val="300"/>
        </w:trPr>
        <w:tc>
          <w:tcPr>
            <w:tcW w:w="960" w:type="dxa"/>
            <w:tcBorders>
              <w:top w:val="nil"/>
              <w:left w:val="nil"/>
              <w:bottom w:val="nil"/>
              <w:right w:val="nil"/>
            </w:tcBorders>
            <w:shd w:val="clear" w:color="auto" w:fill="auto"/>
            <w:noWrap/>
            <w:vAlign w:val="bottom"/>
            <w:hideMark/>
          </w:tcPr>
          <w:p w14:paraId="370B321D"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t-10</w:t>
            </w:r>
          </w:p>
        </w:tc>
        <w:tc>
          <w:tcPr>
            <w:tcW w:w="1641" w:type="dxa"/>
            <w:tcBorders>
              <w:top w:val="nil"/>
              <w:left w:val="nil"/>
              <w:bottom w:val="nil"/>
              <w:right w:val="nil"/>
            </w:tcBorders>
            <w:shd w:val="clear" w:color="auto" w:fill="auto"/>
            <w:noWrap/>
            <w:vAlign w:val="bottom"/>
            <w:hideMark/>
          </w:tcPr>
          <w:p w14:paraId="438E472B" w14:textId="77777777" w:rsidR="000A6DFC" w:rsidRPr="00932B6A" w:rsidRDefault="000A6DFC" w:rsidP="000866E1">
            <w:pPr>
              <w:spacing w:line="360" w:lineRule="auto"/>
              <w:jc w:val="both"/>
              <w:rPr>
                <w:rFonts w:ascii="Liberation Serif" w:hAnsi="Liberation Serif" w:cstheme="minorHAnsi"/>
                <w:color w:val="000000"/>
                <w:sz w:val="24"/>
                <w:lang w:eastAsia="en-GB"/>
              </w:rPr>
            </w:pPr>
            <w:r w:rsidRPr="00932B6A">
              <w:rPr>
                <w:rFonts w:ascii="Liberation Serif" w:hAnsi="Liberation Serif" w:cstheme="minorHAnsi"/>
                <w:color w:val="000000"/>
                <w:sz w:val="24"/>
                <w:lang w:eastAsia="en-GB"/>
              </w:rPr>
              <w:t>14</w:t>
            </w:r>
          </w:p>
        </w:tc>
      </w:tr>
    </w:tbl>
    <w:p w14:paraId="5E96E531" w14:textId="087681D6" w:rsidR="000A6DFC" w:rsidRPr="00CC2E18" w:rsidRDefault="000A6DFC" w:rsidP="000866E1">
      <w:pPr>
        <w:spacing w:line="360" w:lineRule="auto"/>
        <w:ind w:left="284" w:hanging="284"/>
        <w:jc w:val="both"/>
        <w:rPr>
          <w:rFonts w:ascii="Liberation Serif" w:hAnsi="Liberation Serif" w:cstheme="minorHAnsi"/>
          <w:sz w:val="24"/>
        </w:rPr>
      </w:pPr>
      <w:r>
        <w:rPr>
          <w:rFonts w:ascii="Liberation Serif" w:hAnsi="Liberation Serif" w:cstheme="minorHAnsi"/>
          <w:b/>
          <w:bCs/>
          <w:sz w:val="24"/>
        </w:rPr>
        <w:t>Table 5.</w:t>
      </w:r>
      <w:r w:rsidR="004C0BA7">
        <w:rPr>
          <w:rFonts w:ascii="Liberation Serif" w:hAnsi="Liberation Serif" w:cstheme="minorHAnsi"/>
          <w:b/>
          <w:bCs/>
          <w:sz w:val="24"/>
        </w:rPr>
        <w:t>7</w:t>
      </w:r>
      <w:r>
        <w:rPr>
          <w:rFonts w:ascii="Liberation Serif" w:hAnsi="Liberation Serif" w:cstheme="minorHAnsi"/>
          <w:b/>
          <w:bCs/>
          <w:sz w:val="24"/>
        </w:rPr>
        <w:t xml:space="preserve"> </w:t>
      </w:r>
      <w:r w:rsidRPr="00CC2E18">
        <w:rPr>
          <w:rFonts w:ascii="Liberation Serif" w:hAnsi="Liberation Serif" w:cstheme="minorHAnsi"/>
          <w:sz w:val="24"/>
        </w:rPr>
        <w:t>The number of pieces of part X1203c1 used in the last 10 months.</w:t>
      </w:r>
    </w:p>
    <w:p w14:paraId="5DE36017" w14:textId="77777777" w:rsidR="000A6DFC" w:rsidRPr="000A1CCC" w:rsidRDefault="000A6DFC" w:rsidP="000866E1">
      <w:pPr>
        <w:spacing w:line="360" w:lineRule="auto"/>
        <w:ind w:left="284" w:hanging="284"/>
        <w:jc w:val="both"/>
        <w:rPr>
          <w:rFonts w:ascii="Liberation Serif" w:hAnsi="Liberation Serif" w:cstheme="minorHAnsi"/>
          <w:b/>
          <w:bCs/>
          <w:sz w:val="24"/>
        </w:rPr>
      </w:pPr>
    </w:p>
    <w:p w14:paraId="30EBB537" w14:textId="61A4D61D"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e</w:t>
      </w:r>
      <w:r w:rsidRPr="00932B6A">
        <w:rPr>
          <w:rFonts w:ascii="Liberation Serif" w:hAnsi="Liberation Serif" w:cstheme="minorHAnsi"/>
          <w:sz w:val="24"/>
        </w:rPr>
        <w:tab/>
        <w:t xml:space="preserve">Make a forecast for the amount of spare parts to be used starting at month t-8 until and including next month (month t) using an exponential smoothing model with </w:t>
      </w:r>
      <w:r w:rsidRPr="00932B6A">
        <w:rPr>
          <w:rFonts w:ascii="Liberation Serif" w:hAnsi="Liberation Serif" w:cstheme="minorHAnsi"/>
          <w:sz w:val="24"/>
        </w:rPr>
        <w:sym w:font="Symbol" w:char="F061"/>
      </w:r>
      <w:r w:rsidRPr="00932B6A">
        <w:rPr>
          <w:rFonts w:ascii="Liberation Serif" w:hAnsi="Liberation Serif" w:cstheme="minorHAnsi"/>
          <w:sz w:val="24"/>
        </w:rPr>
        <w:t>=0.1. You may assume F(t-9)=D(t-9)</w:t>
      </w:r>
      <w:r>
        <w:rPr>
          <w:rFonts w:ascii="Liberation Serif" w:hAnsi="Liberation Serif" w:cstheme="minorHAnsi"/>
          <w:sz w:val="24"/>
        </w:rPr>
        <w:t>.</w:t>
      </w:r>
    </w:p>
    <w:p w14:paraId="5D93C0D7" w14:textId="0BB704AF"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f</w:t>
      </w:r>
      <w:r w:rsidRPr="00932B6A">
        <w:rPr>
          <w:rFonts w:ascii="Liberation Serif" w:hAnsi="Liberation Serif" w:cstheme="minorHAnsi"/>
          <w:sz w:val="24"/>
        </w:rPr>
        <w:tab/>
        <w:t xml:space="preserve">Repeat question e, now with </w:t>
      </w:r>
      <w:r w:rsidRPr="00932B6A">
        <w:rPr>
          <w:rFonts w:ascii="Liberation Serif" w:hAnsi="Liberation Serif" w:cstheme="minorHAnsi"/>
          <w:sz w:val="24"/>
        </w:rPr>
        <w:sym w:font="Symbol" w:char="F061"/>
      </w:r>
      <w:r w:rsidRPr="00932B6A">
        <w:rPr>
          <w:rFonts w:ascii="Liberation Serif" w:hAnsi="Liberation Serif" w:cstheme="minorHAnsi"/>
          <w:sz w:val="24"/>
        </w:rPr>
        <w:t xml:space="preserve">=0.9. </w:t>
      </w:r>
    </w:p>
    <w:p w14:paraId="0859EB59" w14:textId="073B6181"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g</w:t>
      </w:r>
      <w:r w:rsidRPr="00932B6A">
        <w:rPr>
          <w:rFonts w:ascii="Liberation Serif" w:hAnsi="Liberation Serif" w:cstheme="minorHAnsi"/>
          <w:sz w:val="24"/>
        </w:rPr>
        <w:tab/>
        <w:t>Calculate the MSE for the model of question e and also for the model of question f. Explain the difference.</w:t>
      </w:r>
    </w:p>
    <w:p w14:paraId="7CA676BE" w14:textId="0C18409F"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h</w:t>
      </w:r>
      <w:r w:rsidRPr="00932B6A">
        <w:rPr>
          <w:rFonts w:ascii="Liberation Serif" w:hAnsi="Liberation Serif" w:cstheme="minorHAnsi"/>
          <w:sz w:val="24"/>
        </w:rPr>
        <w:tab/>
        <w:t>Repeat question g, now using the MAD.</w:t>
      </w:r>
    </w:p>
    <w:p w14:paraId="192646D2" w14:textId="77777777" w:rsidR="000A6DFC" w:rsidRPr="00932B6A" w:rsidRDefault="000A6DFC" w:rsidP="000866E1">
      <w:pPr>
        <w:tabs>
          <w:tab w:val="left" w:pos="-1440"/>
          <w:tab w:val="left" w:pos="-720"/>
          <w:tab w:val="left" w:pos="0"/>
          <w:tab w:val="left" w:pos="249"/>
          <w:tab w:val="left" w:pos="499"/>
          <w:tab w:val="left" w:pos="720"/>
        </w:tabs>
        <w:suppressAutoHyphens/>
        <w:spacing w:line="360" w:lineRule="auto"/>
        <w:jc w:val="both"/>
        <w:rPr>
          <w:rFonts w:ascii="Liberation Serif" w:hAnsi="Liberation Serif" w:cstheme="minorHAnsi"/>
          <w:sz w:val="24"/>
        </w:rPr>
      </w:pPr>
    </w:p>
    <w:p w14:paraId="29323AE1" w14:textId="5B6AA1B2" w:rsidR="003E4D7A" w:rsidRPr="000A6DFC"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w:t>
      </w:r>
      <w:r>
        <w:rPr>
          <w:rFonts w:ascii="Liberation Serif" w:hAnsi="Liberation Serif" w:cstheme="minorHAnsi"/>
          <w:b/>
          <w:sz w:val="24"/>
          <w:lang w:val="en-GB"/>
        </w:rPr>
        <w:t>3.4</w:t>
      </w:r>
    </w:p>
    <w:p w14:paraId="435E455C" w14:textId="01CAC56A" w:rsidR="000A6DFC" w:rsidRPr="00932B6A" w:rsidRDefault="000A6DFC" w:rsidP="000866E1">
      <w:pPr>
        <w:spacing w:line="360" w:lineRule="auto"/>
        <w:ind w:left="284" w:hanging="284"/>
        <w:jc w:val="both"/>
        <w:rPr>
          <w:rFonts w:ascii="Liberation Serif" w:hAnsi="Liberation Serif" w:cstheme="minorHAnsi"/>
          <w:spacing w:val="-2"/>
          <w:sz w:val="24"/>
        </w:rPr>
      </w:pPr>
      <w:r>
        <w:rPr>
          <w:rFonts w:ascii="Liberation Serif" w:hAnsi="Liberation Serif" w:cstheme="minorHAnsi"/>
          <w:spacing w:val="-2"/>
          <w:sz w:val="24"/>
        </w:rPr>
        <w:t xml:space="preserve">Consider </w:t>
      </w:r>
      <w:r w:rsidRPr="00932B6A">
        <w:rPr>
          <w:rFonts w:ascii="Liberation Serif" w:hAnsi="Liberation Serif" w:cstheme="minorHAnsi"/>
          <w:spacing w:val="-2"/>
          <w:sz w:val="24"/>
        </w:rPr>
        <w:t>the demand data from the past</w:t>
      </w:r>
      <w:r>
        <w:rPr>
          <w:rFonts w:ascii="Liberation Serif" w:hAnsi="Liberation Serif" w:cstheme="minorHAnsi"/>
          <w:spacing w:val="-2"/>
          <w:sz w:val="24"/>
        </w:rPr>
        <w:t xml:space="preserve"> as given in Table 5.</w:t>
      </w:r>
      <w:r w:rsidR="004C0BA7">
        <w:rPr>
          <w:rFonts w:ascii="Liberation Serif" w:hAnsi="Liberation Serif" w:cstheme="minorHAnsi"/>
          <w:spacing w:val="-2"/>
          <w:sz w:val="24"/>
        </w:rPr>
        <w:t>8</w:t>
      </w:r>
      <w:r>
        <w:rPr>
          <w:rFonts w:ascii="Liberation Serif" w:hAnsi="Liberation Serif" w:cstheme="minorHAnsi"/>
          <w:spacing w:val="-2"/>
          <w:sz w:val="24"/>
        </w:rPr>
        <w:t>.</w:t>
      </w:r>
    </w:p>
    <w:tbl>
      <w:tblPr>
        <w:tblStyle w:val="TableGrid"/>
        <w:tblW w:w="0" w:type="auto"/>
        <w:tblInd w:w="108" w:type="dxa"/>
        <w:tblLook w:val="04A0" w:firstRow="1" w:lastRow="0" w:firstColumn="1" w:lastColumn="0" w:noHBand="0" w:noVBand="1"/>
      </w:tblPr>
      <w:tblGrid>
        <w:gridCol w:w="901"/>
        <w:gridCol w:w="467"/>
        <w:gridCol w:w="395"/>
        <w:gridCol w:w="395"/>
        <w:gridCol w:w="395"/>
        <w:gridCol w:w="395"/>
        <w:gridCol w:w="395"/>
        <w:gridCol w:w="395"/>
        <w:gridCol w:w="395"/>
        <w:gridCol w:w="395"/>
        <w:gridCol w:w="411"/>
        <w:gridCol w:w="411"/>
        <w:gridCol w:w="411"/>
        <w:gridCol w:w="411"/>
        <w:gridCol w:w="411"/>
        <w:gridCol w:w="411"/>
        <w:gridCol w:w="411"/>
        <w:gridCol w:w="411"/>
        <w:gridCol w:w="411"/>
        <w:gridCol w:w="395"/>
        <w:gridCol w:w="395"/>
      </w:tblGrid>
      <w:tr w:rsidR="000A6DFC" w:rsidRPr="00932B6A" w14:paraId="37806D7E" w14:textId="77777777" w:rsidTr="00571BCE">
        <w:trPr>
          <w:trHeight w:val="502"/>
        </w:trPr>
        <w:tc>
          <w:tcPr>
            <w:tcW w:w="901" w:type="dxa"/>
          </w:tcPr>
          <w:p w14:paraId="1297A37B"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Period</w:t>
            </w:r>
          </w:p>
        </w:tc>
        <w:tc>
          <w:tcPr>
            <w:tcW w:w="467" w:type="dxa"/>
          </w:tcPr>
          <w:p w14:paraId="5E675CFB"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w:t>
            </w:r>
          </w:p>
        </w:tc>
        <w:tc>
          <w:tcPr>
            <w:tcW w:w="395" w:type="dxa"/>
          </w:tcPr>
          <w:p w14:paraId="3E66E4F9"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2</w:t>
            </w:r>
          </w:p>
        </w:tc>
        <w:tc>
          <w:tcPr>
            <w:tcW w:w="395" w:type="dxa"/>
          </w:tcPr>
          <w:p w14:paraId="0C6AEB7E"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3</w:t>
            </w:r>
          </w:p>
        </w:tc>
        <w:tc>
          <w:tcPr>
            <w:tcW w:w="395" w:type="dxa"/>
          </w:tcPr>
          <w:p w14:paraId="7CD8FBBD"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w:t>
            </w:r>
          </w:p>
        </w:tc>
        <w:tc>
          <w:tcPr>
            <w:tcW w:w="395" w:type="dxa"/>
          </w:tcPr>
          <w:p w14:paraId="2B3E7FFE"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5</w:t>
            </w:r>
          </w:p>
        </w:tc>
        <w:tc>
          <w:tcPr>
            <w:tcW w:w="395" w:type="dxa"/>
          </w:tcPr>
          <w:p w14:paraId="17C0F058"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6</w:t>
            </w:r>
          </w:p>
        </w:tc>
        <w:tc>
          <w:tcPr>
            <w:tcW w:w="395" w:type="dxa"/>
          </w:tcPr>
          <w:p w14:paraId="5FD114DE"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7</w:t>
            </w:r>
          </w:p>
        </w:tc>
        <w:tc>
          <w:tcPr>
            <w:tcW w:w="395" w:type="dxa"/>
          </w:tcPr>
          <w:p w14:paraId="731A6BA0"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8</w:t>
            </w:r>
          </w:p>
        </w:tc>
        <w:tc>
          <w:tcPr>
            <w:tcW w:w="395" w:type="dxa"/>
          </w:tcPr>
          <w:p w14:paraId="579FD74E"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9</w:t>
            </w:r>
          </w:p>
        </w:tc>
        <w:tc>
          <w:tcPr>
            <w:tcW w:w="411" w:type="dxa"/>
          </w:tcPr>
          <w:p w14:paraId="2A13A0AE"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10</w:t>
            </w:r>
          </w:p>
        </w:tc>
        <w:tc>
          <w:tcPr>
            <w:tcW w:w="411" w:type="dxa"/>
          </w:tcPr>
          <w:p w14:paraId="4E0808C7"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11</w:t>
            </w:r>
          </w:p>
        </w:tc>
        <w:tc>
          <w:tcPr>
            <w:tcW w:w="411" w:type="dxa"/>
          </w:tcPr>
          <w:p w14:paraId="2545A4C5"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12</w:t>
            </w:r>
          </w:p>
        </w:tc>
        <w:tc>
          <w:tcPr>
            <w:tcW w:w="411" w:type="dxa"/>
          </w:tcPr>
          <w:p w14:paraId="7BCED14F"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13</w:t>
            </w:r>
          </w:p>
        </w:tc>
        <w:tc>
          <w:tcPr>
            <w:tcW w:w="411" w:type="dxa"/>
          </w:tcPr>
          <w:p w14:paraId="4840C94C"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14</w:t>
            </w:r>
          </w:p>
        </w:tc>
        <w:tc>
          <w:tcPr>
            <w:tcW w:w="411" w:type="dxa"/>
          </w:tcPr>
          <w:p w14:paraId="78773D5A"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15</w:t>
            </w:r>
          </w:p>
        </w:tc>
        <w:tc>
          <w:tcPr>
            <w:tcW w:w="411" w:type="dxa"/>
          </w:tcPr>
          <w:p w14:paraId="1179903F"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16</w:t>
            </w:r>
          </w:p>
        </w:tc>
        <w:tc>
          <w:tcPr>
            <w:tcW w:w="411" w:type="dxa"/>
          </w:tcPr>
          <w:p w14:paraId="7F9F7FBF"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17</w:t>
            </w:r>
          </w:p>
        </w:tc>
        <w:tc>
          <w:tcPr>
            <w:tcW w:w="411" w:type="dxa"/>
          </w:tcPr>
          <w:p w14:paraId="24F4D1CD"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18</w:t>
            </w:r>
          </w:p>
        </w:tc>
        <w:tc>
          <w:tcPr>
            <w:tcW w:w="395" w:type="dxa"/>
          </w:tcPr>
          <w:p w14:paraId="5F21726C"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19</w:t>
            </w:r>
          </w:p>
        </w:tc>
        <w:tc>
          <w:tcPr>
            <w:tcW w:w="395" w:type="dxa"/>
          </w:tcPr>
          <w:p w14:paraId="212F87FB"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20</w:t>
            </w:r>
          </w:p>
        </w:tc>
      </w:tr>
      <w:tr w:rsidR="000A6DFC" w:rsidRPr="00932B6A" w14:paraId="308F3112" w14:textId="77777777" w:rsidTr="00571BCE">
        <w:trPr>
          <w:trHeight w:val="492"/>
        </w:trPr>
        <w:tc>
          <w:tcPr>
            <w:tcW w:w="901" w:type="dxa"/>
          </w:tcPr>
          <w:p w14:paraId="54F55549"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Demand</w:t>
            </w:r>
          </w:p>
        </w:tc>
        <w:tc>
          <w:tcPr>
            <w:tcW w:w="467" w:type="dxa"/>
          </w:tcPr>
          <w:p w14:paraId="62D5BB8B"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34</w:t>
            </w:r>
          </w:p>
        </w:tc>
        <w:tc>
          <w:tcPr>
            <w:tcW w:w="395" w:type="dxa"/>
          </w:tcPr>
          <w:p w14:paraId="3C889E29"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35</w:t>
            </w:r>
          </w:p>
        </w:tc>
        <w:tc>
          <w:tcPr>
            <w:tcW w:w="395" w:type="dxa"/>
          </w:tcPr>
          <w:p w14:paraId="60285C7D"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32</w:t>
            </w:r>
          </w:p>
        </w:tc>
        <w:tc>
          <w:tcPr>
            <w:tcW w:w="395" w:type="dxa"/>
          </w:tcPr>
          <w:p w14:paraId="07712033"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34</w:t>
            </w:r>
          </w:p>
        </w:tc>
        <w:tc>
          <w:tcPr>
            <w:tcW w:w="395" w:type="dxa"/>
          </w:tcPr>
          <w:p w14:paraId="19ECF083"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36</w:t>
            </w:r>
          </w:p>
        </w:tc>
        <w:tc>
          <w:tcPr>
            <w:tcW w:w="395" w:type="dxa"/>
          </w:tcPr>
          <w:p w14:paraId="31D39CF8"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30</w:t>
            </w:r>
          </w:p>
        </w:tc>
        <w:tc>
          <w:tcPr>
            <w:tcW w:w="395" w:type="dxa"/>
          </w:tcPr>
          <w:p w14:paraId="1E39A598"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34</w:t>
            </w:r>
          </w:p>
        </w:tc>
        <w:tc>
          <w:tcPr>
            <w:tcW w:w="395" w:type="dxa"/>
          </w:tcPr>
          <w:p w14:paraId="24928758"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38</w:t>
            </w:r>
          </w:p>
        </w:tc>
        <w:tc>
          <w:tcPr>
            <w:tcW w:w="395" w:type="dxa"/>
          </w:tcPr>
          <w:p w14:paraId="245F0D9E"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42</w:t>
            </w:r>
          </w:p>
        </w:tc>
        <w:tc>
          <w:tcPr>
            <w:tcW w:w="411" w:type="dxa"/>
          </w:tcPr>
          <w:p w14:paraId="6D9A2749"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40</w:t>
            </w:r>
          </w:p>
        </w:tc>
        <w:tc>
          <w:tcPr>
            <w:tcW w:w="411" w:type="dxa"/>
          </w:tcPr>
          <w:p w14:paraId="4DE200E6"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43</w:t>
            </w:r>
          </w:p>
        </w:tc>
        <w:tc>
          <w:tcPr>
            <w:tcW w:w="411" w:type="dxa"/>
          </w:tcPr>
          <w:p w14:paraId="72494840"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42</w:t>
            </w:r>
          </w:p>
        </w:tc>
        <w:tc>
          <w:tcPr>
            <w:tcW w:w="411" w:type="dxa"/>
          </w:tcPr>
          <w:p w14:paraId="0065B125"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44</w:t>
            </w:r>
          </w:p>
        </w:tc>
        <w:tc>
          <w:tcPr>
            <w:tcW w:w="411" w:type="dxa"/>
          </w:tcPr>
          <w:p w14:paraId="58498F83"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46</w:t>
            </w:r>
          </w:p>
        </w:tc>
        <w:tc>
          <w:tcPr>
            <w:tcW w:w="411" w:type="dxa"/>
          </w:tcPr>
          <w:p w14:paraId="191381D7"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47</w:t>
            </w:r>
          </w:p>
        </w:tc>
        <w:tc>
          <w:tcPr>
            <w:tcW w:w="411" w:type="dxa"/>
          </w:tcPr>
          <w:p w14:paraId="1C68D087"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47</w:t>
            </w:r>
          </w:p>
        </w:tc>
        <w:tc>
          <w:tcPr>
            <w:tcW w:w="411" w:type="dxa"/>
          </w:tcPr>
          <w:p w14:paraId="7C148017"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48</w:t>
            </w:r>
          </w:p>
        </w:tc>
        <w:tc>
          <w:tcPr>
            <w:tcW w:w="411" w:type="dxa"/>
          </w:tcPr>
          <w:p w14:paraId="3982E346"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45</w:t>
            </w:r>
          </w:p>
        </w:tc>
        <w:tc>
          <w:tcPr>
            <w:tcW w:w="395" w:type="dxa"/>
          </w:tcPr>
          <w:p w14:paraId="6D55C413"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49</w:t>
            </w:r>
          </w:p>
        </w:tc>
        <w:tc>
          <w:tcPr>
            <w:tcW w:w="395" w:type="dxa"/>
          </w:tcPr>
          <w:p w14:paraId="0E501054" w14:textId="77777777" w:rsidR="000A6DFC" w:rsidRPr="000A1CCC" w:rsidRDefault="000A6DFC" w:rsidP="000866E1">
            <w:pPr>
              <w:spacing w:line="360" w:lineRule="auto"/>
              <w:jc w:val="both"/>
              <w:rPr>
                <w:rFonts w:ascii="Liberation Serif" w:hAnsi="Liberation Serif" w:cstheme="minorHAnsi"/>
                <w:spacing w:val="-2"/>
                <w:sz w:val="18"/>
                <w:szCs w:val="18"/>
              </w:rPr>
            </w:pPr>
            <w:r w:rsidRPr="000A1CCC">
              <w:rPr>
                <w:rFonts w:ascii="Liberation Serif" w:hAnsi="Liberation Serif" w:cstheme="minorHAnsi"/>
                <w:spacing w:val="-2"/>
                <w:sz w:val="18"/>
                <w:szCs w:val="18"/>
              </w:rPr>
              <w:t>50</w:t>
            </w:r>
          </w:p>
        </w:tc>
      </w:tr>
    </w:tbl>
    <w:p w14:paraId="005A4F1E" w14:textId="4A60D753" w:rsidR="000A6DFC" w:rsidRPr="00CC2E18" w:rsidRDefault="000A6DFC" w:rsidP="000866E1">
      <w:pPr>
        <w:spacing w:line="360" w:lineRule="auto"/>
        <w:ind w:left="284" w:hanging="284"/>
        <w:jc w:val="both"/>
        <w:rPr>
          <w:rFonts w:ascii="Liberation Serif" w:hAnsi="Liberation Serif" w:cstheme="minorHAnsi"/>
          <w:spacing w:val="-2"/>
          <w:sz w:val="24"/>
        </w:rPr>
      </w:pPr>
      <w:r>
        <w:rPr>
          <w:rFonts w:ascii="Liberation Serif" w:hAnsi="Liberation Serif" w:cstheme="minorHAnsi"/>
          <w:b/>
          <w:bCs/>
          <w:spacing w:val="-2"/>
          <w:sz w:val="24"/>
        </w:rPr>
        <w:t>Table 5.</w:t>
      </w:r>
      <w:r w:rsidR="004C0BA7">
        <w:rPr>
          <w:rFonts w:ascii="Liberation Serif" w:hAnsi="Liberation Serif" w:cstheme="minorHAnsi"/>
          <w:b/>
          <w:bCs/>
          <w:spacing w:val="-2"/>
          <w:sz w:val="24"/>
        </w:rPr>
        <w:t>8</w:t>
      </w:r>
      <w:r>
        <w:rPr>
          <w:rFonts w:ascii="Liberation Serif" w:hAnsi="Liberation Serif" w:cstheme="minorHAnsi"/>
          <w:b/>
          <w:bCs/>
          <w:spacing w:val="-2"/>
          <w:sz w:val="24"/>
        </w:rPr>
        <w:t xml:space="preserve"> </w:t>
      </w:r>
      <w:r w:rsidRPr="00CC2E18">
        <w:rPr>
          <w:rFonts w:ascii="Liberation Serif" w:hAnsi="Liberation Serif" w:cstheme="minorHAnsi"/>
          <w:spacing w:val="-2"/>
          <w:sz w:val="24"/>
        </w:rPr>
        <w:t>The demand for the last 20 months.</w:t>
      </w:r>
    </w:p>
    <w:p w14:paraId="2399E1A1" w14:textId="77777777" w:rsidR="000A6DFC" w:rsidRPr="000A1CCC" w:rsidRDefault="000A6DFC" w:rsidP="000866E1">
      <w:pPr>
        <w:spacing w:line="360" w:lineRule="auto"/>
        <w:ind w:left="284" w:hanging="284"/>
        <w:jc w:val="both"/>
        <w:rPr>
          <w:rFonts w:ascii="Liberation Serif" w:hAnsi="Liberation Serif" w:cstheme="minorHAnsi"/>
          <w:b/>
          <w:bCs/>
          <w:spacing w:val="-2"/>
          <w:sz w:val="24"/>
        </w:rPr>
      </w:pPr>
    </w:p>
    <w:p w14:paraId="6171AC03"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a</w:t>
      </w:r>
      <w:r w:rsidRPr="00932B6A">
        <w:rPr>
          <w:rFonts w:ascii="Liberation Serif" w:hAnsi="Liberation Serif" w:cstheme="minorHAnsi"/>
          <w:spacing w:val="-2"/>
          <w:sz w:val="24"/>
        </w:rPr>
        <w:tab/>
        <w:t xml:space="preserve">Determine the forecast that would have been calculated in the periods 15 till 20 when using </w:t>
      </w:r>
      <w:r>
        <w:rPr>
          <w:rFonts w:ascii="Liberation Serif" w:hAnsi="Liberation Serif" w:cstheme="minorHAnsi"/>
          <w:spacing w:val="-2"/>
          <w:sz w:val="24"/>
        </w:rPr>
        <w:t xml:space="preserve">the </w:t>
      </w:r>
      <w:r w:rsidRPr="00932B6A">
        <w:rPr>
          <w:rFonts w:ascii="Liberation Serif" w:hAnsi="Liberation Serif" w:cstheme="minorHAnsi"/>
          <w:spacing w:val="-2"/>
          <w:sz w:val="24"/>
        </w:rPr>
        <w:t>moving average with N=2.</w:t>
      </w:r>
    </w:p>
    <w:p w14:paraId="60E0E51A"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b</w:t>
      </w:r>
      <w:r w:rsidRPr="00932B6A">
        <w:rPr>
          <w:rFonts w:ascii="Liberation Serif" w:hAnsi="Liberation Serif" w:cstheme="minorHAnsi"/>
          <w:spacing w:val="-2"/>
          <w:sz w:val="24"/>
        </w:rPr>
        <w:tab/>
        <w:t xml:space="preserve">Repeat </w:t>
      </w:r>
      <w:r>
        <w:rPr>
          <w:rFonts w:ascii="Liberation Serif" w:hAnsi="Liberation Serif" w:cstheme="minorHAnsi"/>
          <w:spacing w:val="-2"/>
          <w:sz w:val="24"/>
        </w:rPr>
        <w:t xml:space="preserve">the </w:t>
      </w:r>
      <w:r w:rsidRPr="00932B6A">
        <w:rPr>
          <w:rFonts w:ascii="Liberation Serif" w:hAnsi="Liberation Serif" w:cstheme="minorHAnsi"/>
          <w:spacing w:val="-2"/>
          <w:sz w:val="24"/>
        </w:rPr>
        <w:t>previous question, now with N=6.</w:t>
      </w:r>
    </w:p>
    <w:p w14:paraId="2EC1F382"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c</w:t>
      </w:r>
      <w:r w:rsidRPr="00932B6A">
        <w:rPr>
          <w:rFonts w:ascii="Liberation Serif" w:hAnsi="Liberation Serif" w:cstheme="minorHAnsi"/>
          <w:spacing w:val="-2"/>
          <w:sz w:val="24"/>
        </w:rPr>
        <w:tab/>
        <w:t>Which one performs best, moving average with N=2 o</w:t>
      </w:r>
      <w:r>
        <w:rPr>
          <w:rFonts w:ascii="Liberation Serif" w:hAnsi="Liberation Serif" w:cstheme="minorHAnsi"/>
          <w:spacing w:val="-2"/>
          <w:sz w:val="24"/>
        </w:rPr>
        <w:t>r</w:t>
      </w:r>
      <w:r w:rsidRPr="00932B6A">
        <w:rPr>
          <w:rFonts w:ascii="Liberation Serif" w:hAnsi="Liberation Serif" w:cstheme="minorHAnsi"/>
          <w:spacing w:val="-2"/>
          <w:sz w:val="24"/>
        </w:rPr>
        <w:t xml:space="preserve"> with N=6? Explain your answer.</w:t>
      </w:r>
    </w:p>
    <w:p w14:paraId="61A78CA1"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d</w:t>
      </w:r>
      <w:r w:rsidRPr="00932B6A">
        <w:rPr>
          <w:rFonts w:ascii="Liberation Serif" w:hAnsi="Liberation Serif" w:cstheme="minorHAnsi"/>
          <w:spacing w:val="-2"/>
          <w:sz w:val="24"/>
        </w:rPr>
        <w:tab/>
        <w:t xml:space="preserve">If you would use a forecasting model based on exponential smoothing, would you prefer a </w:t>
      </w:r>
      <w:r w:rsidRPr="00932B6A">
        <w:rPr>
          <w:rFonts w:ascii="Liberation Serif" w:hAnsi="Liberation Serif" w:cstheme="minorHAnsi"/>
          <w:spacing w:val="-2"/>
          <w:sz w:val="24"/>
        </w:rPr>
        <w:lastRenderedPageBreak/>
        <w:t>small alpha or a large alpha? Explain.</w:t>
      </w:r>
    </w:p>
    <w:p w14:paraId="73CAE47C"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e</w:t>
      </w:r>
      <w:r w:rsidRPr="00932B6A">
        <w:rPr>
          <w:rFonts w:ascii="Liberation Serif" w:hAnsi="Liberation Serif" w:cstheme="minorHAnsi"/>
          <w:spacing w:val="-2"/>
          <w:sz w:val="24"/>
        </w:rPr>
        <w:tab/>
        <w:t>Assume we're at the beginning of period 10. Make a forecast for the demand in this period based on a linear regression model of the demand using the data from period</w:t>
      </w:r>
      <w:r>
        <w:rPr>
          <w:rFonts w:ascii="Liberation Serif" w:hAnsi="Liberation Serif" w:cstheme="minorHAnsi"/>
          <w:spacing w:val="-2"/>
          <w:sz w:val="24"/>
        </w:rPr>
        <w:t>s</w:t>
      </w:r>
      <w:r w:rsidRPr="00932B6A">
        <w:rPr>
          <w:rFonts w:ascii="Liberation Serif" w:hAnsi="Liberation Serif" w:cstheme="minorHAnsi"/>
          <w:spacing w:val="-2"/>
          <w:sz w:val="24"/>
        </w:rPr>
        <w:t xml:space="preserve"> 1 t</w:t>
      </w:r>
      <w:r>
        <w:rPr>
          <w:rFonts w:ascii="Liberation Serif" w:hAnsi="Liberation Serif" w:cstheme="minorHAnsi"/>
          <w:spacing w:val="-2"/>
          <w:sz w:val="24"/>
        </w:rPr>
        <w:t>o</w:t>
      </w:r>
      <w:r w:rsidRPr="00932B6A">
        <w:rPr>
          <w:rFonts w:ascii="Liberation Serif" w:hAnsi="Liberation Serif" w:cstheme="minorHAnsi"/>
          <w:spacing w:val="-2"/>
          <w:sz w:val="24"/>
        </w:rPr>
        <w:t xml:space="preserve"> 9.</w:t>
      </w:r>
    </w:p>
    <w:p w14:paraId="49AC6DBF"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f</w:t>
      </w:r>
      <w:r w:rsidRPr="00932B6A">
        <w:rPr>
          <w:rFonts w:ascii="Liberation Serif" w:hAnsi="Liberation Serif" w:cstheme="minorHAnsi"/>
          <w:spacing w:val="-2"/>
          <w:sz w:val="24"/>
        </w:rPr>
        <w:tab/>
        <w:t>If you would repeat the forecasting method used in the previous question for periods 11 t</w:t>
      </w:r>
      <w:r>
        <w:rPr>
          <w:rFonts w:ascii="Liberation Serif" w:hAnsi="Liberation Serif" w:cstheme="minorHAnsi"/>
          <w:spacing w:val="-2"/>
          <w:sz w:val="24"/>
        </w:rPr>
        <w:t>o</w:t>
      </w:r>
      <w:r w:rsidRPr="00932B6A">
        <w:rPr>
          <w:rFonts w:ascii="Liberation Serif" w:hAnsi="Liberation Serif" w:cstheme="minorHAnsi"/>
          <w:spacing w:val="-2"/>
          <w:sz w:val="24"/>
        </w:rPr>
        <w:t xml:space="preserve"> 20, would the MSE of this forecasting method be higher, lower</w:t>
      </w:r>
      <w:r>
        <w:rPr>
          <w:rFonts w:ascii="Liberation Serif" w:hAnsi="Liberation Serif" w:cstheme="minorHAnsi"/>
          <w:spacing w:val="-2"/>
          <w:sz w:val="24"/>
        </w:rPr>
        <w:t>,</w:t>
      </w:r>
      <w:r w:rsidRPr="00932B6A">
        <w:rPr>
          <w:rFonts w:ascii="Liberation Serif" w:hAnsi="Liberation Serif" w:cstheme="minorHAnsi"/>
          <w:spacing w:val="-2"/>
          <w:sz w:val="24"/>
        </w:rPr>
        <w:t xml:space="preserve"> or equal to the MSE in case we used (single) exponential smoothing?</w:t>
      </w:r>
    </w:p>
    <w:p w14:paraId="76FB063C"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g</w:t>
      </w:r>
      <w:r w:rsidRPr="00932B6A">
        <w:rPr>
          <w:rFonts w:ascii="Liberation Serif" w:hAnsi="Liberation Serif" w:cstheme="minorHAnsi"/>
          <w:spacing w:val="-2"/>
          <w:sz w:val="24"/>
        </w:rPr>
        <w:tab/>
        <w:t>If you may assume that F</w:t>
      </w:r>
      <w:r w:rsidRPr="00932B6A">
        <w:rPr>
          <w:rFonts w:ascii="Liberation Serif" w:hAnsi="Liberation Serif" w:cstheme="minorHAnsi"/>
          <w:spacing w:val="-2"/>
          <w:sz w:val="24"/>
          <w:vertAlign w:val="subscript"/>
        </w:rPr>
        <w:t>b(17)</w:t>
      </w:r>
      <w:r w:rsidRPr="00932B6A">
        <w:rPr>
          <w:rFonts w:ascii="Liberation Serif" w:hAnsi="Liberation Serif" w:cstheme="minorHAnsi"/>
          <w:spacing w:val="-2"/>
          <w:sz w:val="24"/>
        </w:rPr>
        <w:t>=0.75 and F</w:t>
      </w:r>
      <w:r w:rsidRPr="00932B6A">
        <w:rPr>
          <w:rFonts w:ascii="Liberation Serif" w:hAnsi="Liberation Serif" w:cstheme="minorHAnsi"/>
          <w:spacing w:val="-2"/>
          <w:sz w:val="24"/>
          <w:vertAlign w:val="subscript"/>
        </w:rPr>
        <w:t>a(17)</w:t>
      </w:r>
      <w:r w:rsidRPr="00932B6A">
        <w:rPr>
          <w:rFonts w:ascii="Liberation Serif" w:hAnsi="Liberation Serif" w:cstheme="minorHAnsi"/>
          <w:spacing w:val="-2"/>
          <w:sz w:val="24"/>
        </w:rPr>
        <w:t>=47.25 then determine the forecast for the demand in period</w:t>
      </w:r>
      <w:r>
        <w:rPr>
          <w:rFonts w:ascii="Liberation Serif" w:hAnsi="Liberation Serif" w:cstheme="minorHAnsi"/>
          <w:spacing w:val="-2"/>
          <w:sz w:val="24"/>
        </w:rPr>
        <w:t>s</w:t>
      </w:r>
      <w:r w:rsidRPr="00932B6A">
        <w:rPr>
          <w:rFonts w:ascii="Liberation Serif" w:hAnsi="Liberation Serif" w:cstheme="minorHAnsi"/>
          <w:spacing w:val="-2"/>
          <w:sz w:val="24"/>
        </w:rPr>
        <w:t xml:space="preserve"> 18, 19</w:t>
      </w:r>
      <w:r>
        <w:rPr>
          <w:rFonts w:ascii="Liberation Serif" w:hAnsi="Liberation Serif" w:cstheme="minorHAnsi"/>
          <w:spacing w:val="-2"/>
          <w:sz w:val="24"/>
        </w:rPr>
        <w:t>,</w:t>
      </w:r>
      <w:r w:rsidRPr="00932B6A">
        <w:rPr>
          <w:rFonts w:ascii="Liberation Serif" w:hAnsi="Liberation Serif" w:cstheme="minorHAnsi"/>
          <w:spacing w:val="-2"/>
          <w:sz w:val="24"/>
        </w:rPr>
        <w:t xml:space="preserve"> and 20 using double exponential smoothing with alpha = 0.20 and beta = 0.25.</w:t>
      </w:r>
    </w:p>
    <w:p w14:paraId="172B2170" w14:textId="77777777" w:rsidR="000A6DFC" w:rsidRPr="00932B6A" w:rsidRDefault="000A6DFC" w:rsidP="000866E1">
      <w:pPr>
        <w:spacing w:line="360" w:lineRule="auto"/>
        <w:ind w:left="284" w:hanging="284"/>
        <w:jc w:val="both"/>
        <w:rPr>
          <w:rFonts w:ascii="Liberation Serif" w:hAnsi="Liberation Serif" w:cstheme="minorHAnsi"/>
          <w:spacing w:val="-2"/>
          <w:sz w:val="24"/>
        </w:rPr>
      </w:pPr>
    </w:p>
    <w:p w14:paraId="24CA0527" w14:textId="09C66D57" w:rsidR="003E4D7A" w:rsidRPr="000A6DFC"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w:t>
      </w:r>
      <w:r>
        <w:rPr>
          <w:rFonts w:ascii="Liberation Serif" w:hAnsi="Liberation Serif" w:cstheme="minorHAnsi"/>
          <w:b/>
          <w:sz w:val="24"/>
          <w:lang w:val="en-GB"/>
        </w:rPr>
        <w:t>3.5</w:t>
      </w:r>
    </w:p>
    <w:p w14:paraId="7D738607" w14:textId="695B7491" w:rsidR="000A6DFC" w:rsidRPr="00932B6A" w:rsidRDefault="000A6DFC" w:rsidP="000866E1">
      <w:pPr>
        <w:spacing w:line="360" w:lineRule="auto"/>
        <w:ind w:left="284" w:hanging="284"/>
        <w:jc w:val="both"/>
        <w:rPr>
          <w:rFonts w:ascii="Liberation Serif" w:hAnsi="Liberation Serif" w:cstheme="minorHAnsi"/>
          <w:spacing w:val="-2"/>
          <w:sz w:val="24"/>
        </w:rPr>
      </w:pPr>
      <w:r>
        <w:rPr>
          <w:rFonts w:ascii="Liberation Serif" w:hAnsi="Liberation Serif" w:cstheme="minorHAnsi"/>
          <w:spacing w:val="-2"/>
          <w:sz w:val="24"/>
        </w:rPr>
        <w:t>Table 5.</w:t>
      </w:r>
      <w:r w:rsidR="004C0BA7">
        <w:rPr>
          <w:rFonts w:ascii="Liberation Serif" w:hAnsi="Liberation Serif" w:cstheme="minorHAnsi"/>
          <w:spacing w:val="-2"/>
          <w:sz w:val="24"/>
        </w:rPr>
        <w:t>9</w:t>
      </w:r>
      <w:r>
        <w:rPr>
          <w:rFonts w:ascii="Liberation Serif" w:hAnsi="Liberation Serif" w:cstheme="minorHAnsi"/>
          <w:spacing w:val="-2"/>
          <w:sz w:val="24"/>
        </w:rPr>
        <w:t xml:space="preserve"> gives</w:t>
      </w:r>
      <w:r w:rsidRPr="00932B6A">
        <w:rPr>
          <w:rFonts w:ascii="Liberation Serif" w:hAnsi="Liberation Serif" w:cstheme="minorHAnsi"/>
          <w:spacing w:val="-2"/>
          <w:sz w:val="24"/>
        </w:rPr>
        <w:t xml:space="preserve"> the demand data </w:t>
      </w:r>
      <w:r>
        <w:rPr>
          <w:rFonts w:ascii="Liberation Serif" w:hAnsi="Liberation Serif" w:cstheme="minorHAnsi"/>
          <w:spacing w:val="-2"/>
          <w:sz w:val="24"/>
        </w:rPr>
        <w:t>for the last 8 periods</w:t>
      </w:r>
      <w:r w:rsidR="00676104">
        <w:rPr>
          <w:rFonts w:ascii="Liberation Serif" w:hAnsi="Liberation Serif" w:cstheme="minorHAnsi"/>
          <w:spacing w:val="-2"/>
          <w:sz w:val="24"/>
        </w:rPr>
        <w:t>.</w:t>
      </w:r>
    </w:p>
    <w:tbl>
      <w:tblPr>
        <w:tblStyle w:val="TableGrid"/>
        <w:tblW w:w="0" w:type="auto"/>
        <w:tblInd w:w="108" w:type="dxa"/>
        <w:tblLook w:val="04A0" w:firstRow="1" w:lastRow="0" w:firstColumn="1" w:lastColumn="0" w:noHBand="0" w:noVBand="1"/>
      </w:tblPr>
      <w:tblGrid>
        <w:gridCol w:w="1127"/>
        <w:gridCol w:w="596"/>
        <w:gridCol w:w="596"/>
        <w:gridCol w:w="596"/>
        <w:gridCol w:w="596"/>
        <w:gridCol w:w="596"/>
        <w:gridCol w:w="596"/>
        <w:gridCol w:w="596"/>
        <w:gridCol w:w="596"/>
      </w:tblGrid>
      <w:tr w:rsidR="000A6DFC" w:rsidRPr="00932B6A" w14:paraId="43A4855A" w14:textId="77777777" w:rsidTr="00DA1FAF">
        <w:tc>
          <w:tcPr>
            <w:tcW w:w="1127" w:type="dxa"/>
            <w:shd w:val="pct20" w:color="auto" w:fill="auto"/>
          </w:tcPr>
          <w:p w14:paraId="494EFBE4"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Period</w:t>
            </w:r>
          </w:p>
        </w:tc>
        <w:tc>
          <w:tcPr>
            <w:tcW w:w="596" w:type="dxa"/>
            <w:shd w:val="pct20" w:color="auto" w:fill="auto"/>
          </w:tcPr>
          <w:p w14:paraId="76223995"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1</w:t>
            </w:r>
          </w:p>
        </w:tc>
        <w:tc>
          <w:tcPr>
            <w:tcW w:w="596" w:type="dxa"/>
            <w:shd w:val="pct20" w:color="auto" w:fill="auto"/>
          </w:tcPr>
          <w:p w14:paraId="1A080E94"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2</w:t>
            </w:r>
          </w:p>
        </w:tc>
        <w:tc>
          <w:tcPr>
            <w:tcW w:w="596" w:type="dxa"/>
            <w:shd w:val="pct20" w:color="auto" w:fill="auto"/>
          </w:tcPr>
          <w:p w14:paraId="42240A93"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3</w:t>
            </w:r>
          </w:p>
        </w:tc>
        <w:tc>
          <w:tcPr>
            <w:tcW w:w="596" w:type="dxa"/>
            <w:shd w:val="pct20" w:color="auto" w:fill="auto"/>
          </w:tcPr>
          <w:p w14:paraId="7BB675D3"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4</w:t>
            </w:r>
          </w:p>
        </w:tc>
        <w:tc>
          <w:tcPr>
            <w:tcW w:w="596" w:type="dxa"/>
            <w:shd w:val="pct20" w:color="auto" w:fill="auto"/>
          </w:tcPr>
          <w:p w14:paraId="21D32A59"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5</w:t>
            </w:r>
          </w:p>
        </w:tc>
        <w:tc>
          <w:tcPr>
            <w:tcW w:w="596" w:type="dxa"/>
            <w:shd w:val="pct20" w:color="auto" w:fill="auto"/>
          </w:tcPr>
          <w:p w14:paraId="3D0C5433"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6</w:t>
            </w:r>
          </w:p>
        </w:tc>
        <w:tc>
          <w:tcPr>
            <w:tcW w:w="596" w:type="dxa"/>
            <w:shd w:val="pct20" w:color="auto" w:fill="auto"/>
          </w:tcPr>
          <w:p w14:paraId="1D070764"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7</w:t>
            </w:r>
          </w:p>
        </w:tc>
        <w:tc>
          <w:tcPr>
            <w:tcW w:w="596" w:type="dxa"/>
            <w:shd w:val="pct20" w:color="auto" w:fill="auto"/>
          </w:tcPr>
          <w:p w14:paraId="31B33928" w14:textId="77777777" w:rsidR="000A6DFC" w:rsidRPr="00932B6A" w:rsidRDefault="000A6DFC" w:rsidP="000866E1">
            <w:pPr>
              <w:spacing w:line="360" w:lineRule="auto"/>
              <w:jc w:val="both"/>
              <w:rPr>
                <w:rFonts w:ascii="Liberation Serif" w:hAnsi="Liberation Serif" w:cstheme="minorHAnsi"/>
                <w:i/>
                <w:spacing w:val="-2"/>
              </w:rPr>
            </w:pPr>
            <w:r w:rsidRPr="00932B6A">
              <w:rPr>
                <w:rFonts w:ascii="Liberation Serif" w:hAnsi="Liberation Serif" w:cstheme="minorHAnsi"/>
                <w:i/>
                <w:spacing w:val="-2"/>
              </w:rPr>
              <w:t>8</w:t>
            </w:r>
          </w:p>
        </w:tc>
      </w:tr>
      <w:tr w:rsidR="000A6DFC" w:rsidRPr="00932B6A" w14:paraId="44444025" w14:textId="77777777" w:rsidTr="00DA1FAF">
        <w:tc>
          <w:tcPr>
            <w:tcW w:w="1127" w:type="dxa"/>
          </w:tcPr>
          <w:p w14:paraId="199CB506"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Demand</w:t>
            </w:r>
          </w:p>
        </w:tc>
        <w:tc>
          <w:tcPr>
            <w:tcW w:w="596" w:type="dxa"/>
          </w:tcPr>
          <w:p w14:paraId="2BD96D2A"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2</w:t>
            </w:r>
          </w:p>
        </w:tc>
        <w:tc>
          <w:tcPr>
            <w:tcW w:w="596" w:type="dxa"/>
          </w:tcPr>
          <w:p w14:paraId="4F3DB0C2"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1</w:t>
            </w:r>
          </w:p>
        </w:tc>
        <w:tc>
          <w:tcPr>
            <w:tcW w:w="596" w:type="dxa"/>
          </w:tcPr>
          <w:p w14:paraId="0CB2EDC7"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4</w:t>
            </w:r>
          </w:p>
        </w:tc>
        <w:tc>
          <w:tcPr>
            <w:tcW w:w="596" w:type="dxa"/>
          </w:tcPr>
          <w:p w14:paraId="4758A2F7"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6</w:t>
            </w:r>
          </w:p>
        </w:tc>
        <w:tc>
          <w:tcPr>
            <w:tcW w:w="596" w:type="dxa"/>
          </w:tcPr>
          <w:p w14:paraId="2E70B5FF"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5</w:t>
            </w:r>
          </w:p>
        </w:tc>
        <w:tc>
          <w:tcPr>
            <w:tcW w:w="596" w:type="dxa"/>
          </w:tcPr>
          <w:p w14:paraId="3502D06E"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8</w:t>
            </w:r>
          </w:p>
        </w:tc>
        <w:tc>
          <w:tcPr>
            <w:tcW w:w="596" w:type="dxa"/>
          </w:tcPr>
          <w:p w14:paraId="4802C8CD"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7</w:t>
            </w:r>
          </w:p>
        </w:tc>
        <w:tc>
          <w:tcPr>
            <w:tcW w:w="596" w:type="dxa"/>
          </w:tcPr>
          <w:p w14:paraId="2DDE4D32" w14:textId="77777777" w:rsidR="000A6DFC" w:rsidRPr="00932B6A" w:rsidRDefault="000A6DFC" w:rsidP="000866E1">
            <w:pPr>
              <w:spacing w:line="360" w:lineRule="auto"/>
              <w:jc w:val="both"/>
              <w:rPr>
                <w:rFonts w:ascii="Liberation Serif" w:hAnsi="Liberation Serif" w:cstheme="minorHAnsi"/>
                <w:spacing w:val="-2"/>
              </w:rPr>
            </w:pPr>
            <w:r w:rsidRPr="00932B6A">
              <w:rPr>
                <w:rFonts w:ascii="Liberation Serif" w:hAnsi="Liberation Serif" w:cstheme="minorHAnsi"/>
                <w:spacing w:val="-2"/>
              </w:rPr>
              <w:t>12</w:t>
            </w:r>
          </w:p>
        </w:tc>
      </w:tr>
    </w:tbl>
    <w:p w14:paraId="095DA223" w14:textId="21616452" w:rsidR="000A6DFC" w:rsidRPr="00CC2E18" w:rsidRDefault="000A6DFC" w:rsidP="000866E1">
      <w:pPr>
        <w:spacing w:line="360" w:lineRule="auto"/>
        <w:ind w:left="284" w:hanging="284"/>
        <w:jc w:val="both"/>
        <w:rPr>
          <w:rFonts w:ascii="Liberation Serif" w:hAnsi="Liberation Serif" w:cstheme="minorHAnsi"/>
          <w:spacing w:val="-2"/>
          <w:sz w:val="24"/>
        </w:rPr>
      </w:pPr>
      <w:r>
        <w:rPr>
          <w:rFonts w:ascii="Liberation Serif" w:hAnsi="Liberation Serif" w:cstheme="minorHAnsi"/>
          <w:b/>
          <w:bCs/>
          <w:spacing w:val="-2"/>
          <w:sz w:val="24"/>
        </w:rPr>
        <w:t>Table 5.</w:t>
      </w:r>
      <w:r w:rsidR="004C0BA7">
        <w:rPr>
          <w:rFonts w:ascii="Liberation Serif" w:hAnsi="Liberation Serif" w:cstheme="minorHAnsi"/>
          <w:b/>
          <w:bCs/>
          <w:spacing w:val="-2"/>
          <w:sz w:val="24"/>
        </w:rPr>
        <w:t>9</w:t>
      </w:r>
      <w:r>
        <w:rPr>
          <w:rFonts w:ascii="Liberation Serif" w:hAnsi="Liberation Serif" w:cstheme="minorHAnsi"/>
          <w:b/>
          <w:bCs/>
          <w:spacing w:val="-2"/>
          <w:sz w:val="24"/>
        </w:rPr>
        <w:t xml:space="preserve"> </w:t>
      </w:r>
      <w:r w:rsidRPr="00CC2E18">
        <w:rPr>
          <w:rFonts w:ascii="Liberation Serif" w:hAnsi="Liberation Serif" w:cstheme="minorHAnsi"/>
          <w:spacing w:val="-2"/>
          <w:sz w:val="24"/>
        </w:rPr>
        <w:t>The demand for the last 8 periods.</w:t>
      </w:r>
    </w:p>
    <w:p w14:paraId="6821D242" w14:textId="77777777" w:rsidR="000A6DFC" w:rsidRPr="000A1CCC" w:rsidRDefault="000A6DFC" w:rsidP="000866E1">
      <w:pPr>
        <w:spacing w:line="360" w:lineRule="auto"/>
        <w:ind w:left="284" w:hanging="284"/>
        <w:jc w:val="both"/>
        <w:rPr>
          <w:rFonts w:ascii="Liberation Serif" w:hAnsi="Liberation Serif" w:cstheme="minorHAnsi"/>
          <w:b/>
          <w:bCs/>
          <w:spacing w:val="-2"/>
          <w:sz w:val="24"/>
        </w:rPr>
      </w:pPr>
    </w:p>
    <w:p w14:paraId="748C1AFF"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a</w:t>
      </w:r>
      <w:r w:rsidRPr="00932B6A">
        <w:rPr>
          <w:rFonts w:ascii="Liberation Serif" w:hAnsi="Liberation Serif" w:cstheme="minorHAnsi"/>
          <w:spacing w:val="-2"/>
          <w:sz w:val="24"/>
        </w:rPr>
        <w:tab/>
        <w:t>Determine the standard deviation of the demand during these 8 periods.</w:t>
      </w:r>
    </w:p>
    <w:p w14:paraId="3DF48D7E"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b</w:t>
      </w:r>
      <w:r w:rsidRPr="00932B6A">
        <w:rPr>
          <w:rFonts w:ascii="Liberation Serif" w:hAnsi="Liberation Serif" w:cstheme="minorHAnsi"/>
          <w:spacing w:val="-2"/>
          <w:sz w:val="24"/>
        </w:rPr>
        <w:tab/>
        <w:t xml:space="preserve">What would have been the forecast for period 7 and period 8 if the forecast </w:t>
      </w:r>
      <w:r>
        <w:rPr>
          <w:rFonts w:ascii="Liberation Serif" w:hAnsi="Liberation Serif" w:cstheme="minorHAnsi"/>
          <w:spacing w:val="-2"/>
          <w:sz w:val="24"/>
        </w:rPr>
        <w:t>had</w:t>
      </w:r>
      <w:r w:rsidRPr="00932B6A">
        <w:rPr>
          <w:rFonts w:ascii="Liberation Serif" w:hAnsi="Liberation Serif" w:cstheme="minorHAnsi"/>
          <w:spacing w:val="-2"/>
          <w:sz w:val="24"/>
        </w:rPr>
        <w:t xml:space="preserve"> been based on using a weighted moving average with </w:t>
      </w:r>
      <w:r w:rsidRPr="00932B6A">
        <w:rPr>
          <w:rFonts w:ascii="Liberation Serif" w:hAnsi="Liberation Serif" w:cstheme="minorHAnsi"/>
          <w:sz w:val="24"/>
        </w:rPr>
        <w:t>w</w:t>
      </w:r>
      <w:r w:rsidRPr="00932B6A">
        <w:rPr>
          <w:rFonts w:ascii="Liberation Serif" w:hAnsi="Liberation Serif" w:cstheme="minorHAnsi"/>
          <w:sz w:val="24"/>
          <w:vertAlign w:val="subscript"/>
        </w:rPr>
        <w:t>t-i-1</w:t>
      </w:r>
      <w:r w:rsidRPr="00932B6A">
        <w:rPr>
          <w:rFonts w:ascii="Liberation Serif" w:hAnsi="Liberation Serif" w:cstheme="minorHAnsi"/>
          <w:sz w:val="24"/>
        </w:rPr>
        <w:t>:w</w:t>
      </w:r>
      <w:r w:rsidRPr="00932B6A">
        <w:rPr>
          <w:rFonts w:ascii="Liberation Serif" w:hAnsi="Liberation Serif" w:cstheme="minorHAnsi"/>
          <w:sz w:val="24"/>
          <w:vertAlign w:val="subscript"/>
        </w:rPr>
        <w:t>t-i-2</w:t>
      </w:r>
      <w:r w:rsidRPr="00932B6A">
        <w:rPr>
          <w:rFonts w:ascii="Liberation Serif" w:hAnsi="Liberation Serif" w:cstheme="minorHAnsi"/>
          <w:sz w:val="24"/>
        </w:rPr>
        <w:t>:w</w:t>
      </w:r>
      <w:r w:rsidRPr="00932B6A">
        <w:rPr>
          <w:rFonts w:ascii="Liberation Serif" w:hAnsi="Liberation Serif" w:cstheme="minorHAnsi"/>
          <w:sz w:val="24"/>
          <w:vertAlign w:val="subscript"/>
        </w:rPr>
        <w:t>t-i-3</w:t>
      </w:r>
      <w:r w:rsidRPr="00932B6A">
        <w:rPr>
          <w:rFonts w:ascii="Liberation Serif" w:hAnsi="Liberation Serif" w:cstheme="minorHAnsi"/>
          <w:sz w:val="24"/>
        </w:rPr>
        <w:t>:w</w:t>
      </w:r>
      <w:r w:rsidRPr="00932B6A">
        <w:rPr>
          <w:rFonts w:ascii="Liberation Serif" w:hAnsi="Liberation Serif" w:cstheme="minorHAnsi"/>
          <w:sz w:val="24"/>
          <w:vertAlign w:val="subscript"/>
        </w:rPr>
        <w:t>t-i-4</w:t>
      </w:r>
      <w:r w:rsidRPr="00932B6A">
        <w:rPr>
          <w:rFonts w:ascii="Liberation Serif" w:hAnsi="Liberation Serif" w:cstheme="minorHAnsi"/>
          <w:sz w:val="24"/>
        </w:rPr>
        <w:t xml:space="preserve"> = 5:3:1:1</w:t>
      </w:r>
      <w:r w:rsidRPr="00932B6A">
        <w:rPr>
          <w:rFonts w:ascii="Liberation Serif" w:hAnsi="Liberation Serif" w:cstheme="minorHAnsi"/>
          <w:spacing w:val="-2"/>
          <w:sz w:val="24"/>
        </w:rPr>
        <w:t>?</w:t>
      </w:r>
    </w:p>
    <w:p w14:paraId="69E4E121"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c</w:t>
      </w:r>
      <w:r w:rsidRPr="00932B6A">
        <w:rPr>
          <w:rFonts w:ascii="Liberation Serif" w:hAnsi="Liberation Serif" w:cstheme="minorHAnsi"/>
          <w:spacing w:val="-2"/>
          <w:sz w:val="24"/>
        </w:rPr>
        <w:tab/>
        <w:t xml:space="preserve">What would have been the forecast for period 7 and period 8 if the forecast </w:t>
      </w:r>
      <w:r>
        <w:rPr>
          <w:rFonts w:ascii="Liberation Serif" w:hAnsi="Liberation Serif" w:cstheme="minorHAnsi"/>
          <w:spacing w:val="-2"/>
          <w:sz w:val="24"/>
        </w:rPr>
        <w:t>had</w:t>
      </w:r>
      <w:r w:rsidRPr="00932B6A">
        <w:rPr>
          <w:rFonts w:ascii="Liberation Serif" w:hAnsi="Liberation Serif" w:cstheme="minorHAnsi"/>
          <w:spacing w:val="-2"/>
          <w:sz w:val="24"/>
        </w:rPr>
        <w:t xml:space="preserve"> been based on exponential smoothing with alpha = 0.20 and the forecast for period 6 would have been 5? </w:t>
      </w:r>
    </w:p>
    <w:p w14:paraId="0C9D9E56"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d</w:t>
      </w:r>
      <w:r w:rsidRPr="00932B6A">
        <w:rPr>
          <w:rFonts w:ascii="Liberation Serif" w:hAnsi="Liberation Serif" w:cstheme="minorHAnsi"/>
          <w:spacing w:val="-2"/>
          <w:sz w:val="24"/>
        </w:rPr>
        <w:tab/>
        <w:t>What would be the forecast for period 9 if a model was used based on linear regression? (</w:t>
      </w:r>
      <w:r w:rsidRPr="00932B6A">
        <w:rPr>
          <w:rFonts w:ascii="Liberation Serif" w:hAnsi="Liberation Serif" w:cstheme="minorHAnsi"/>
          <w:i/>
          <w:spacing w:val="-2"/>
          <w:sz w:val="24"/>
        </w:rPr>
        <w:t>So: first determine the model, then use that model to create a forecast</w:t>
      </w:r>
      <w:r w:rsidRPr="00932B6A">
        <w:rPr>
          <w:rFonts w:ascii="Liberation Serif" w:hAnsi="Liberation Serif" w:cstheme="minorHAnsi"/>
          <w:spacing w:val="-2"/>
          <w:sz w:val="24"/>
        </w:rPr>
        <w:t>).</w:t>
      </w:r>
    </w:p>
    <w:p w14:paraId="15CFF993" w14:textId="77777777" w:rsidR="000A6DFC" w:rsidRPr="00932B6A" w:rsidRDefault="000A6DFC" w:rsidP="000866E1">
      <w:pPr>
        <w:spacing w:line="360" w:lineRule="auto"/>
        <w:ind w:left="284" w:hanging="284"/>
        <w:jc w:val="both"/>
        <w:rPr>
          <w:rFonts w:ascii="Liberation Serif" w:hAnsi="Liberation Serif" w:cstheme="minorHAnsi"/>
          <w:spacing w:val="-2"/>
          <w:sz w:val="24"/>
        </w:rPr>
      </w:pPr>
      <w:r w:rsidRPr="00932B6A">
        <w:rPr>
          <w:rFonts w:ascii="Liberation Serif" w:hAnsi="Liberation Serif" w:cstheme="minorHAnsi"/>
          <w:spacing w:val="-2"/>
          <w:sz w:val="24"/>
        </w:rPr>
        <w:t>e</w:t>
      </w:r>
      <w:r w:rsidRPr="00932B6A">
        <w:rPr>
          <w:rFonts w:ascii="Liberation Serif" w:hAnsi="Liberation Serif" w:cstheme="minorHAnsi"/>
          <w:spacing w:val="-2"/>
          <w:sz w:val="24"/>
        </w:rPr>
        <w:tab/>
        <w:t>Which of these three forecasting models would you prefer? Explain.</w:t>
      </w:r>
    </w:p>
    <w:p w14:paraId="66A635F2" w14:textId="77777777" w:rsidR="000A6DFC" w:rsidRPr="00932B6A" w:rsidRDefault="000A6DFC" w:rsidP="000866E1">
      <w:pPr>
        <w:spacing w:line="360" w:lineRule="auto"/>
        <w:jc w:val="both"/>
        <w:rPr>
          <w:rFonts w:ascii="Liberation Serif" w:hAnsi="Liberation Serif"/>
          <w:sz w:val="24"/>
        </w:rPr>
      </w:pPr>
    </w:p>
    <w:p w14:paraId="1C5D49DF" w14:textId="4BDA9103" w:rsidR="003E4D7A" w:rsidRPr="000A6DFC"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w:t>
      </w:r>
      <w:r>
        <w:rPr>
          <w:rFonts w:ascii="Liberation Serif" w:hAnsi="Liberation Serif" w:cstheme="minorHAnsi"/>
          <w:b/>
          <w:sz w:val="24"/>
          <w:lang w:val="en-GB"/>
        </w:rPr>
        <w:t>3.6</w:t>
      </w:r>
    </w:p>
    <w:p w14:paraId="21CFC2AE" w14:textId="1D8CB6CD" w:rsidR="000A6DFC" w:rsidRPr="00932B6A" w:rsidRDefault="000A6DFC" w:rsidP="000866E1">
      <w:pPr>
        <w:spacing w:line="360" w:lineRule="auto"/>
        <w:jc w:val="both"/>
        <w:rPr>
          <w:rFonts w:ascii="Liberation Serif" w:hAnsi="Liberation Serif" w:cstheme="minorHAnsi"/>
          <w:sz w:val="24"/>
        </w:rPr>
      </w:pPr>
      <w:r>
        <w:rPr>
          <w:rFonts w:ascii="Liberation Serif" w:hAnsi="Liberation Serif" w:cstheme="minorHAnsi"/>
          <w:sz w:val="24"/>
        </w:rPr>
        <w:t>T</w:t>
      </w:r>
      <w:r w:rsidRPr="00932B6A">
        <w:rPr>
          <w:rFonts w:ascii="Liberation Serif" w:hAnsi="Liberation Serif" w:cstheme="minorHAnsi"/>
          <w:sz w:val="24"/>
        </w:rPr>
        <w:t xml:space="preserve">able </w:t>
      </w:r>
      <w:r>
        <w:rPr>
          <w:rFonts w:ascii="Liberation Serif" w:hAnsi="Liberation Serif" w:cstheme="minorHAnsi"/>
          <w:sz w:val="24"/>
        </w:rPr>
        <w:t>5.</w:t>
      </w:r>
      <w:r w:rsidR="004C0BA7">
        <w:rPr>
          <w:rFonts w:ascii="Liberation Serif" w:hAnsi="Liberation Serif" w:cstheme="minorHAnsi"/>
          <w:sz w:val="24"/>
        </w:rPr>
        <w:t>10</w:t>
      </w:r>
      <w:r>
        <w:rPr>
          <w:rFonts w:ascii="Liberation Serif" w:hAnsi="Liberation Serif" w:cstheme="minorHAnsi"/>
          <w:sz w:val="24"/>
        </w:rPr>
        <w:t xml:space="preserve"> </w:t>
      </w:r>
      <w:r w:rsidRPr="00932B6A">
        <w:rPr>
          <w:rFonts w:ascii="Liberation Serif" w:hAnsi="Liberation Serif" w:cstheme="minorHAnsi"/>
          <w:sz w:val="24"/>
        </w:rPr>
        <w:t>shows demand data for a product for period</w:t>
      </w:r>
      <w:r>
        <w:rPr>
          <w:rFonts w:ascii="Liberation Serif" w:hAnsi="Liberation Serif" w:cstheme="minorHAnsi"/>
          <w:sz w:val="24"/>
        </w:rPr>
        <w:t>s</w:t>
      </w:r>
      <w:r w:rsidRPr="00932B6A">
        <w:rPr>
          <w:rFonts w:ascii="Liberation Serif" w:hAnsi="Liberation Serif" w:cstheme="minorHAnsi"/>
          <w:sz w:val="24"/>
        </w:rPr>
        <w:t xml:space="preserve"> 4 t</w:t>
      </w:r>
      <w:r>
        <w:rPr>
          <w:rFonts w:ascii="Liberation Serif" w:hAnsi="Liberation Serif" w:cstheme="minorHAnsi"/>
          <w:sz w:val="24"/>
        </w:rPr>
        <w:t>o</w:t>
      </w:r>
      <w:r w:rsidRPr="00932B6A">
        <w:rPr>
          <w:rFonts w:ascii="Liberation Serif" w:hAnsi="Liberation Serif" w:cstheme="minorHAnsi"/>
          <w:sz w:val="24"/>
        </w:rPr>
        <w:t xml:space="preserve"> 10. </w:t>
      </w:r>
    </w:p>
    <w:tbl>
      <w:tblPr>
        <w:tblStyle w:val="TableGrid"/>
        <w:tblW w:w="0" w:type="auto"/>
        <w:tblInd w:w="108" w:type="dxa"/>
        <w:tblLook w:val="04A0" w:firstRow="1" w:lastRow="0" w:firstColumn="1" w:lastColumn="0" w:noHBand="0" w:noVBand="1"/>
      </w:tblPr>
      <w:tblGrid>
        <w:gridCol w:w="1127"/>
        <w:gridCol w:w="596"/>
        <w:gridCol w:w="596"/>
        <w:gridCol w:w="596"/>
        <w:gridCol w:w="596"/>
        <w:gridCol w:w="596"/>
        <w:gridCol w:w="596"/>
        <w:gridCol w:w="596"/>
      </w:tblGrid>
      <w:tr w:rsidR="000A6DFC" w:rsidRPr="00932B6A" w14:paraId="1A9C5C92" w14:textId="77777777" w:rsidTr="00DA1FAF">
        <w:tc>
          <w:tcPr>
            <w:tcW w:w="1127" w:type="dxa"/>
            <w:shd w:val="pct20" w:color="auto" w:fill="auto"/>
          </w:tcPr>
          <w:p w14:paraId="3A6C536B" w14:textId="77777777" w:rsidR="000A6DFC" w:rsidRPr="00932B6A" w:rsidRDefault="000A6DFC" w:rsidP="000866E1">
            <w:pPr>
              <w:spacing w:line="360" w:lineRule="auto"/>
              <w:ind w:left="284" w:hanging="284"/>
              <w:jc w:val="both"/>
              <w:rPr>
                <w:rFonts w:ascii="Liberation Serif" w:hAnsi="Liberation Serif" w:cstheme="minorHAnsi"/>
                <w:i/>
              </w:rPr>
            </w:pPr>
            <w:r w:rsidRPr="00932B6A">
              <w:rPr>
                <w:rFonts w:ascii="Liberation Serif" w:hAnsi="Liberation Serif" w:cstheme="minorHAnsi"/>
                <w:i/>
              </w:rPr>
              <w:t>Period</w:t>
            </w:r>
          </w:p>
        </w:tc>
        <w:tc>
          <w:tcPr>
            <w:tcW w:w="596" w:type="dxa"/>
            <w:shd w:val="pct20" w:color="auto" w:fill="auto"/>
          </w:tcPr>
          <w:p w14:paraId="68C91147" w14:textId="77777777" w:rsidR="000A6DFC" w:rsidRPr="00932B6A" w:rsidRDefault="000A6DFC" w:rsidP="000866E1">
            <w:pPr>
              <w:spacing w:line="360" w:lineRule="auto"/>
              <w:ind w:left="284" w:hanging="284"/>
              <w:jc w:val="both"/>
              <w:rPr>
                <w:rFonts w:ascii="Liberation Serif" w:hAnsi="Liberation Serif" w:cstheme="minorHAnsi"/>
                <w:i/>
              </w:rPr>
            </w:pPr>
            <w:r w:rsidRPr="00932B6A">
              <w:rPr>
                <w:rFonts w:ascii="Liberation Serif" w:hAnsi="Liberation Serif" w:cstheme="minorHAnsi"/>
                <w:i/>
              </w:rPr>
              <w:t>4</w:t>
            </w:r>
          </w:p>
        </w:tc>
        <w:tc>
          <w:tcPr>
            <w:tcW w:w="596" w:type="dxa"/>
            <w:shd w:val="pct20" w:color="auto" w:fill="auto"/>
          </w:tcPr>
          <w:p w14:paraId="04A8AFBB" w14:textId="77777777" w:rsidR="000A6DFC" w:rsidRPr="00932B6A" w:rsidRDefault="000A6DFC" w:rsidP="000866E1">
            <w:pPr>
              <w:spacing w:line="360" w:lineRule="auto"/>
              <w:ind w:left="284" w:hanging="284"/>
              <w:jc w:val="both"/>
              <w:rPr>
                <w:rFonts w:ascii="Liberation Serif" w:hAnsi="Liberation Serif" w:cstheme="minorHAnsi"/>
                <w:i/>
              </w:rPr>
            </w:pPr>
            <w:r w:rsidRPr="00932B6A">
              <w:rPr>
                <w:rFonts w:ascii="Liberation Serif" w:hAnsi="Liberation Serif" w:cstheme="minorHAnsi"/>
                <w:i/>
              </w:rPr>
              <w:t>5</w:t>
            </w:r>
          </w:p>
        </w:tc>
        <w:tc>
          <w:tcPr>
            <w:tcW w:w="596" w:type="dxa"/>
            <w:shd w:val="pct20" w:color="auto" w:fill="auto"/>
          </w:tcPr>
          <w:p w14:paraId="566A51BA" w14:textId="77777777" w:rsidR="000A6DFC" w:rsidRPr="00932B6A" w:rsidRDefault="000A6DFC" w:rsidP="000866E1">
            <w:pPr>
              <w:spacing w:line="360" w:lineRule="auto"/>
              <w:ind w:left="284" w:hanging="284"/>
              <w:jc w:val="both"/>
              <w:rPr>
                <w:rFonts w:ascii="Liberation Serif" w:hAnsi="Liberation Serif" w:cstheme="minorHAnsi"/>
                <w:i/>
              </w:rPr>
            </w:pPr>
            <w:r w:rsidRPr="00932B6A">
              <w:rPr>
                <w:rFonts w:ascii="Liberation Serif" w:hAnsi="Liberation Serif" w:cstheme="minorHAnsi"/>
                <w:i/>
              </w:rPr>
              <w:t>6</w:t>
            </w:r>
          </w:p>
        </w:tc>
        <w:tc>
          <w:tcPr>
            <w:tcW w:w="596" w:type="dxa"/>
            <w:shd w:val="pct20" w:color="auto" w:fill="auto"/>
          </w:tcPr>
          <w:p w14:paraId="47CE40A2" w14:textId="77777777" w:rsidR="000A6DFC" w:rsidRPr="00932B6A" w:rsidRDefault="000A6DFC" w:rsidP="000866E1">
            <w:pPr>
              <w:spacing w:line="360" w:lineRule="auto"/>
              <w:ind w:left="284" w:hanging="284"/>
              <w:jc w:val="both"/>
              <w:rPr>
                <w:rFonts w:ascii="Liberation Serif" w:hAnsi="Liberation Serif" w:cstheme="minorHAnsi"/>
                <w:i/>
              </w:rPr>
            </w:pPr>
            <w:r w:rsidRPr="00932B6A">
              <w:rPr>
                <w:rFonts w:ascii="Liberation Serif" w:hAnsi="Liberation Serif" w:cstheme="minorHAnsi"/>
                <w:i/>
              </w:rPr>
              <w:t>7</w:t>
            </w:r>
          </w:p>
        </w:tc>
        <w:tc>
          <w:tcPr>
            <w:tcW w:w="596" w:type="dxa"/>
            <w:shd w:val="pct20" w:color="auto" w:fill="auto"/>
          </w:tcPr>
          <w:p w14:paraId="4E926E8D" w14:textId="77777777" w:rsidR="000A6DFC" w:rsidRPr="00932B6A" w:rsidRDefault="000A6DFC" w:rsidP="000866E1">
            <w:pPr>
              <w:spacing w:line="360" w:lineRule="auto"/>
              <w:ind w:left="284" w:hanging="284"/>
              <w:jc w:val="both"/>
              <w:rPr>
                <w:rFonts w:ascii="Liberation Serif" w:hAnsi="Liberation Serif" w:cstheme="minorHAnsi"/>
                <w:i/>
              </w:rPr>
            </w:pPr>
            <w:r w:rsidRPr="00932B6A">
              <w:rPr>
                <w:rFonts w:ascii="Liberation Serif" w:hAnsi="Liberation Serif" w:cstheme="minorHAnsi"/>
                <w:i/>
              </w:rPr>
              <w:t>8</w:t>
            </w:r>
          </w:p>
        </w:tc>
        <w:tc>
          <w:tcPr>
            <w:tcW w:w="596" w:type="dxa"/>
            <w:shd w:val="pct20" w:color="auto" w:fill="auto"/>
          </w:tcPr>
          <w:p w14:paraId="62A8000C" w14:textId="77777777" w:rsidR="000A6DFC" w:rsidRPr="00932B6A" w:rsidRDefault="000A6DFC" w:rsidP="000866E1">
            <w:pPr>
              <w:spacing w:line="360" w:lineRule="auto"/>
              <w:ind w:left="284" w:hanging="284"/>
              <w:jc w:val="both"/>
              <w:rPr>
                <w:rFonts w:ascii="Liberation Serif" w:hAnsi="Liberation Serif" w:cstheme="minorHAnsi"/>
                <w:i/>
              </w:rPr>
            </w:pPr>
            <w:r w:rsidRPr="00932B6A">
              <w:rPr>
                <w:rFonts w:ascii="Liberation Serif" w:hAnsi="Liberation Serif" w:cstheme="minorHAnsi"/>
                <w:i/>
              </w:rPr>
              <w:t>9</w:t>
            </w:r>
          </w:p>
        </w:tc>
        <w:tc>
          <w:tcPr>
            <w:tcW w:w="596" w:type="dxa"/>
            <w:shd w:val="pct20" w:color="auto" w:fill="auto"/>
          </w:tcPr>
          <w:p w14:paraId="6216AA9E" w14:textId="77777777" w:rsidR="000A6DFC" w:rsidRPr="00932B6A" w:rsidRDefault="000A6DFC" w:rsidP="000866E1">
            <w:pPr>
              <w:spacing w:line="360" w:lineRule="auto"/>
              <w:ind w:left="284" w:hanging="284"/>
              <w:jc w:val="both"/>
              <w:rPr>
                <w:rFonts w:ascii="Liberation Serif" w:hAnsi="Liberation Serif" w:cstheme="minorHAnsi"/>
                <w:i/>
              </w:rPr>
            </w:pPr>
            <w:r w:rsidRPr="00932B6A">
              <w:rPr>
                <w:rFonts w:ascii="Liberation Serif" w:hAnsi="Liberation Serif" w:cstheme="minorHAnsi"/>
                <w:i/>
              </w:rPr>
              <w:t>10</w:t>
            </w:r>
          </w:p>
        </w:tc>
      </w:tr>
      <w:tr w:rsidR="000A6DFC" w:rsidRPr="00932B6A" w14:paraId="25C75B0F" w14:textId="77777777" w:rsidTr="00DA1FAF">
        <w:tc>
          <w:tcPr>
            <w:tcW w:w="1127" w:type="dxa"/>
          </w:tcPr>
          <w:p w14:paraId="7B981976"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Demand</w:t>
            </w:r>
          </w:p>
        </w:tc>
        <w:tc>
          <w:tcPr>
            <w:tcW w:w="596" w:type="dxa"/>
          </w:tcPr>
          <w:p w14:paraId="1515CE90"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9</w:t>
            </w:r>
          </w:p>
        </w:tc>
        <w:tc>
          <w:tcPr>
            <w:tcW w:w="596" w:type="dxa"/>
          </w:tcPr>
          <w:p w14:paraId="00A2262F"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9</w:t>
            </w:r>
          </w:p>
        </w:tc>
        <w:tc>
          <w:tcPr>
            <w:tcW w:w="596" w:type="dxa"/>
          </w:tcPr>
          <w:p w14:paraId="679F9191"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7</w:t>
            </w:r>
          </w:p>
        </w:tc>
        <w:tc>
          <w:tcPr>
            <w:tcW w:w="596" w:type="dxa"/>
          </w:tcPr>
          <w:p w14:paraId="6FA0663A"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6</w:t>
            </w:r>
          </w:p>
        </w:tc>
        <w:tc>
          <w:tcPr>
            <w:tcW w:w="596" w:type="dxa"/>
          </w:tcPr>
          <w:p w14:paraId="777EC2B7"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4</w:t>
            </w:r>
          </w:p>
        </w:tc>
        <w:tc>
          <w:tcPr>
            <w:tcW w:w="596" w:type="dxa"/>
          </w:tcPr>
          <w:p w14:paraId="5500EC3A"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5</w:t>
            </w:r>
          </w:p>
        </w:tc>
        <w:tc>
          <w:tcPr>
            <w:tcW w:w="596" w:type="dxa"/>
          </w:tcPr>
          <w:p w14:paraId="1F734FC1"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3</w:t>
            </w:r>
          </w:p>
        </w:tc>
      </w:tr>
    </w:tbl>
    <w:p w14:paraId="6BFD0DE9" w14:textId="4B00EC4B" w:rsidR="000A6DFC" w:rsidRPr="00CC2E18" w:rsidRDefault="000A6DFC" w:rsidP="000866E1">
      <w:pPr>
        <w:spacing w:line="360" w:lineRule="auto"/>
        <w:ind w:left="284" w:hanging="284"/>
        <w:jc w:val="both"/>
        <w:rPr>
          <w:rFonts w:ascii="Liberation Serif" w:hAnsi="Liberation Serif" w:cstheme="minorHAnsi"/>
          <w:sz w:val="24"/>
        </w:rPr>
      </w:pPr>
      <w:r>
        <w:rPr>
          <w:rFonts w:ascii="Liberation Serif" w:hAnsi="Liberation Serif" w:cstheme="minorHAnsi"/>
          <w:b/>
          <w:bCs/>
          <w:sz w:val="24"/>
        </w:rPr>
        <w:t>Table 5.</w:t>
      </w:r>
      <w:r w:rsidR="004C0BA7">
        <w:rPr>
          <w:rFonts w:ascii="Liberation Serif" w:hAnsi="Liberation Serif" w:cstheme="minorHAnsi"/>
          <w:b/>
          <w:bCs/>
          <w:sz w:val="24"/>
        </w:rPr>
        <w:t>10</w:t>
      </w:r>
      <w:r>
        <w:rPr>
          <w:rFonts w:ascii="Liberation Serif" w:hAnsi="Liberation Serif" w:cstheme="minorHAnsi"/>
          <w:b/>
          <w:bCs/>
          <w:sz w:val="24"/>
        </w:rPr>
        <w:t xml:space="preserve"> </w:t>
      </w:r>
      <w:r w:rsidRPr="00CC2E18">
        <w:rPr>
          <w:rFonts w:ascii="Liberation Serif" w:hAnsi="Liberation Serif" w:cstheme="minorHAnsi"/>
          <w:sz w:val="24"/>
        </w:rPr>
        <w:t>The demand for a product for the periods 4 to 10.</w:t>
      </w:r>
    </w:p>
    <w:p w14:paraId="660B9E13" w14:textId="77777777" w:rsidR="000A6DFC" w:rsidRPr="000A1CCC" w:rsidRDefault="000A6DFC" w:rsidP="000866E1">
      <w:pPr>
        <w:spacing w:line="360" w:lineRule="auto"/>
        <w:ind w:left="284" w:hanging="284"/>
        <w:jc w:val="both"/>
        <w:rPr>
          <w:rFonts w:ascii="Liberation Serif" w:hAnsi="Liberation Serif" w:cstheme="minorHAnsi"/>
          <w:b/>
          <w:bCs/>
          <w:sz w:val="24"/>
        </w:rPr>
      </w:pPr>
    </w:p>
    <w:p w14:paraId="66BC379C" w14:textId="77777777"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a</w:t>
      </w:r>
      <w:r w:rsidRPr="00932B6A">
        <w:rPr>
          <w:rFonts w:ascii="Liberation Serif" w:hAnsi="Liberation Serif" w:cstheme="minorHAnsi"/>
          <w:sz w:val="24"/>
        </w:rPr>
        <w:tab/>
      </w:r>
      <w:r w:rsidRPr="00571BCE">
        <w:rPr>
          <w:rFonts w:ascii="Liberation Serif" w:hAnsi="Liberation Serif" w:cstheme="minorHAnsi"/>
          <w:sz w:val="24"/>
        </w:rPr>
        <w:t>What would be the forecast for the demand in the next period (period 11) if a model was used based on linear regression? (</w:t>
      </w:r>
      <w:r w:rsidRPr="00571BCE">
        <w:rPr>
          <w:rFonts w:ascii="Liberation Serif" w:hAnsi="Liberation Serif" w:cstheme="minorHAnsi"/>
          <w:i/>
          <w:sz w:val="24"/>
        </w:rPr>
        <w:t>So: first determine the model</w:t>
      </w:r>
      <w:r w:rsidRPr="00932B6A">
        <w:rPr>
          <w:rFonts w:ascii="Liberation Serif" w:hAnsi="Liberation Serif" w:cstheme="minorHAnsi"/>
          <w:i/>
          <w:sz w:val="24"/>
        </w:rPr>
        <w:t xml:space="preserve">, then use that model to </w:t>
      </w:r>
      <w:r w:rsidRPr="00932B6A">
        <w:rPr>
          <w:rFonts w:ascii="Liberation Serif" w:hAnsi="Liberation Serif" w:cstheme="minorHAnsi"/>
          <w:i/>
          <w:sz w:val="24"/>
        </w:rPr>
        <w:lastRenderedPageBreak/>
        <w:t>create a forecast</w:t>
      </w:r>
      <w:r w:rsidRPr="00932B6A">
        <w:rPr>
          <w:rFonts w:ascii="Liberation Serif" w:hAnsi="Liberation Serif" w:cstheme="minorHAnsi"/>
          <w:sz w:val="24"/>
        </w:rPr>
        <w:t>).</w:t>
      </w:r>
    </w:p>
    <w:p w14:paraId="02DCAB03" w14:textId="336330D1" w:rsidR="000A6DFC" w:rsidRPr="00571BCE"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b</w:t>
      </w:r>
      <w:r w:rsidRPr="00932B6A">
        <w:rPr>
          <w:rFonts w:ascii="Liberation Serif" w:hAnsi="Liberation Serif" w:cstheme="minorHAnsi"/>
          <w:sz w:val="24"/>
        </w:rPr>
        <w:tab/>
      </w:r>
      <w:r w:rsidRPr="00571BCE">
        <w:rPr>
          <w:rFonts w:ascii="Liberation Serif" w:hAnsi="Liberation Serif" w:cstheme="minorHAnsi"/>
          <w:sz w:val="24"/>
        </w:rPr>
        <w:t>Starting at the end of period 8, another forecasting model is considered for the situation shown in the table above, based on double exponential smoothing. As a starting point for such a model, the starting values for F</w:t>
      </w:r>
      <w:r w:rsidRPr="00571BCE">
        <w:rPr>
          <w:rFonts w:ascii="Liberation Serif" w:hAnsi="Liberation Serif" w:cstheme="minorHAnsi"/>
          <w:sz w:val="24"/>
          <w:vertAlign w:val="subscript"/>
        </w:rPr>
        <w:t>a</w:t>
      </w:r>
      <w:r w:rsidRPr="00571BCE">
        <w:rPr>
          <w:rFonts w:ascii="Liberation Serif" w:hAnsi="Liberation Serif" w:cstheme="minorHAnsi"/>
          <w:sz w:val="24"/>
        </w:rPr>
        <w:t>(8) and F</w:t>
      </w:r>
      <w:r w:rsidRPr="00571BCE">
        <w:rPr>
          <w:rFonts w:ascii="Liberation Serif" w:hAnsi="Liberation Serif" w:cstheme="minorHAnsi"/>
          <w:sz w:val="24"/>
          <w:vertAlign w:val="subscript"/>
        </w:rPr>
        <w:t>b</w:t>
      </w:r>
      <w:r w:rsidRPr="00571BCE">
        <w:rPr>
          <w:rFonts w:ascii="Liberation Serif" w:hAnsi="Liberation Serif" w:cstheme="minorHAnsi"/>
          <w:sz w:val="24"/>
        </w:rPr>
        <w:t>(8) should be chosen. Which of the options given in Table 5.1</w:t>
      </w:r>
      <w:r w:rsidR="004C0BA7">
        <w:rPr>
          <w:rFonts w:ascii="Liberation Serif" w:hAnsi="Liberation Serif" w:cstheme="minorHAnsi"/>
          <w:sz w:val="24"/>
        </w:rPr>
        <w:t>1</w:t>
      </w:r>
      <w:r w:rsidRPr="00571BCE">
        <w:rPr>
          <w:rFonts w:ascii="Liberation Serif" w:hAnsi="Liberation Serif" w:cstheme="minorHAnsi"/>
          <w:sz w:val="24"/>
        </w:rPr>
        <w:t xml:space="preserve"> would be the best considering the quality of future forecasts? Explain your answer.</w:t>
      </w:r>
    </w:p>
    <w:p w14:paraId="66993AD9" w14:textId="77777777"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ab/>
        <w:t>(</w:t>
      </w:r>
      <w:r w:rsidRPr="00932B6A">
        <w:rPr>
          <w:rFonts w:ascii="Liberation Serif" w:hAnsi="Liberation Serif" w:cstheme="minorHAnsi"/>
          <w:i/>
          <w:sz w:val="24"/>
        </w:rPr>
        <w:t>Note: you don't have to calculate the new forecast</w:t>
      </w:r>
      <w:r w:rsidRPr="00932B6A">
        <w:rPr>
          <w:rFonts w:ascii="Liberation Serif" w:hAnsi="Liberation Serif" w:cstheme="minorHAnsi"/>
          <w:sz w:val="24"/>
        </w:rPr>
        <w:t>).</w:t>
      </w:r>
    </w:p>
    <w:p w14:paraId="1F738FD9" w14:textId="77777777" w:rsidR="000A6DFC" w:rsidRPr="00932B6A" w:rsidRDefault="000A6DFC" w:rsidP="000866E1">
      <w:pPr>
        <w:spacing w:line="360" w:lineRule="auto"/>
        <w:ind w:left="284" w:hanging="284"/>
        <w:jc w:val="both"/>
        <w:rPr>
          <w:rFonts w:ascii="Liberation Serif" w:hAnsi="Liberation Serif" w:cstheme="minorHAnsi"/>
          <w:sz w:val="24"/>
        </w:rPr>
      </w:pPr>
    </w:p>
    <w:tbl>
      <w:tblPr>
        <w:tblStyle w:val="TableGrid"/>
        <w:tblW w:w="0" w:type="auto"/>
        <w:tblInd w:w="284" w:type="dxa"/>
        <w:tblLook w:val="04A0" w:firstRow="1" w:lastRow="0" w:firstColumn="1" w:lastColumn="0" w:noHBand="0" w:noVBand="1"/>
      </w:tblPr>
      <w:tblGrid>
        <w:gridCol w:w="1720"/>
        <w:gridCol w:w="1746"/>
        <w:gridCol w:w="1755"/>
      </w:tblGrid>
      <w:tr w:rsidR="000A6DFC" w:rsidRPr="00932B6A" w14:paraId="054AA6E0" w14:textId="77777777" w:rsidTr="00DA1FAF">
        <w:tc>
          <w:tcPr>
            <w:tcW w:w="1720" w:type="dxa"/>
          </w:tcPr>
          <w:p w14:paraId="2F62295C" w14:textId="77777777" w:rsidR="000A6DFC" w:rsidRPr="00FA51A8" w:rsidRDefault="000A6DFC" w:rsidP="000866E1">
            <w:pPr>
              <w:spacing w:line="360" w:lineRule="auto"/>
              <w:ind w:left="284" w:hanging="284"/>
              <w:jc w:val="both"/>
              <w:rPr>
                <w:rFonts w:ascii="Liberation Serif" w:hAnsi="Liberation Serif" w:cstheme="minorHAnsi"/>
                <w:lang w:val="en-US"/>
              </w:rPr>
            </w:pPr>
            <w:r w:rsidRPr="00FA51A8">
              <w:rPr>
                <w:rFonts w:ascii="Liberation Serif" w:hAnsi="Liberation Serif" w:cstheme="minorHAnsi"/>
                <w:lang w:val="en-US"/>
              </w:rPr>
              <w:tab/>
            </w:r>
          </w:p>
        </w:tc>
        <w:tc>
          <w:tcPr>
            <w:tcW w:w="1746" w:type="dxa"/>
          </w:tcPr>
          <w:p w14:paraId="63D98ABB"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F</w:t>
            </w:r>
            <w:r w:rsidRPr="00932B6A">
              <w:rPr>
                <w:rFonts w:ascii="Liberation Serif" w:hAnsi="Liberation Serif" w:cstheme="minorHAnsi"/>
                <w:vertAlign w:val="subscript"/>
              </w:rPr>
              <w:t>a</w:t>
            </w:r>
            <w:r w:rsidRPr="00932B6A">
              <w:rPr>
                <w:rFonts w:ascii="Liberation Serif" w:hAnsi="Liberation Serif" w:cstheme="minorHAnsi"/>
              </w:rPr>
              <w:t>(8)</w:t>
            </w:r>
          </w:p>
        </w:tc>
        <w:tc>
          <w:tcPr>
            <w:tcW w:w="1755" w:type="dxa"/>
          </w:tcPr>
          <w:p w14:paraId="2BAC1FBF"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F</w:t>
            </w:r>
            <w:r w:rsidRPr="00932B6A">
              <w:rPr>
                <w:rFonts w:ascii="Liberation Serif" w:hAnsi="Liberation Serif" w:cstheme="minorHAnsi"/>
                <w:vertAlign w:val="subscript"/>
              </w:rPr>
              <w:t>b</w:t>
            </w:r>
            <w:r w:rsidRPr="00932B6A">
              <w:rPr>
                <w:rFonts w:ascii="Liberation Serif" w:hAnsi="Liberation Serif" w:cstheme="minorHAnsi"/>
              </w:rPr>
              <w:t>(8)</w:t>
            </w:r>
          </w:p>
        </w:tc>
      </w:tr>
      <w:tr w:rsidR="000A6DFC" w:rsidRPr="00932B6A" w14:paraId="37438BF6" w14:textId="77777777" w:rsidTr="00DA1FAF">
        <w:tc>
          <w:tcPr>
            <w:tcW w:w="1720" w:type="dxa"/>
          </w:tcPr>
          <w:p w14:paraId="1BF0939A"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option 1</w:t>
            </w:r>
          </w:p>
        </w:tc>
        <w:tc>
          <w:tcPr>
            <w:tcW w:w="1746" w:type="dxa"/>
          </w:tcPr>
          <w:p w14:paraId="775B4592"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4</w:t>
            </w:r>
          </w:p>
        </w:tc>
        <w:tc>
          <w:tcPr>
            <w:tcW w:w="1755" w:type="dxa"/>
          </w:tcPr>
          <w:p w14:paraId="0388EEF3"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1</w:t>
            </w:r>
          </w:p>
        </w:tc>
      </w:tr>
      <w:tr w:rsidR="000A6DFC" w:rsidRPr="00932B6A" w14:paraId="2E3B17E4" w14:textId="77777777" w:rsidTr="00DA1FAF">
        <w:tc>
          <w:tcPr>
            <w:tcW w:w="1720" w:type="dxa"/>
          </w:tcPr>
          <w:p w14:paraId="355D323C"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option 2</w:t>
            </w:r>
          </w:p>
        </w:tc>
        <w:tc>
          <w:tcPr>
            <w:tcW w:w="1746" w:type="dxa"/>
          </w:tcPr>
          <w:p w14:paraId="535D07C7"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6</w:t>
            </w:r>
          </w:p>
        </w:tc>
        <w:tc>
          <w:tcPr>
            <w:tcW w:w="1755" w:type="dxa"/>
          </w:tcPr>
          <w:p w14:paraId="33005148"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-1</w:t>
            </w:r>
          </w:p>
        </w:tc>
      </w:tr>
      <w:tr w:rsidR="000A6DFC" w:rsidRPr="00932B6A" w14:paraId="0B912DD5" w14:textId="77777777" w:rsidTr="00DA1FAF">
        <w:tc>
          <w:tcPr>
            <w:tcW w:w="1720" w:type="dxa"/>
          </w:tcPr>
          <w:p w14:paraId="2C104C6A"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option 3</w:t>
            </w:r>
          </w:p>
        </w:tc>
        <w:tc>
          <w:tcPr>
            <w:tcW w:w="1746" w:type="dxa"/>
          </w:tcPr>
          <w:p w14:paraId="08503609"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1</w:t>
            </w:r>
          </w:p>
        </w:tc>
        <w:tc>
          <w:tcPr>
            <w:tcW w:w="1755" w:type="dxa"/>
          </w:tcPr>
          <w:p w14:paraId="08359B3D"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4</w:t>
            </w:r>
          </w:p>
        </w:tc>
      </w:tr>
      <w:tr w:rsidR="000A6DFC" w:rsidRPr="00932B6A" w14:paraId="62913232" w14:textId="77777777" w:rsidTr="00DA1FAF">
        <w:tc>
          <w:tcPr>
            <w:tcW w:w="1720" w:type="dxa"/>
          </w:tcPr>
          <w:p w14:paraId="5B980078"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option 4</w:t>
            </w:r>
          </w:p>
        </w:tc>
        <w:tc>
          <w:tcPr>
            <w:tcW w:w="1746" w:type="dxa"/>
          </w:tcPr>
          <w:p w14:paraId="7156EF5B"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-1</w:t>
            </w:r>
          </w:p>
        </w:tc>
        <w:tc>
          <w:tcPr>
            <w:tcW w:w="1755" w:type="dxa"/>
          </w:tcPr>
          <w:p w14:paraId="2F296840" w14:textId="77777777" w:rsidR="000A6DFC" w:rsidRPr="00932B6A" w:rsidRDefault="000A6DFC" w:rsidP="000866E1">
            <w:pPr>
              <w:spacing w:line="360" w:lineRule="auto"/>
              <w:ind w:left="284" w:hanging="284"/>
              <w:jc w:val="both"/>
              <w:rPr>
                <w:rFonts w:ascii="Liberation Serif" w:hAnsi="Liberation Serif" w:cstheme="minorHAnsi"/>
              </w:rPr>
            </w:pPr>
            <w:r w:rsidRPr="00932B6A">
              <w:rPr>
                <w:rFonts w:ascii="Liberation Serif" w:hAnsi="Liberation Serif" w:cstheme="minorHAnsi"/>
              </w:rPr>
              <w:t>6</w:t>
            </w:r>
          </w:p>
        </w:tc>
      </w:tr>
    </w:tbl>
    <w:p w14:paraId="773F84EC" w14:textId="2ABFD538" w:rsidR="000A6DFC" w:rsidRPr="00CC2E18" w:rsidRDefault="000A6DFC" w:rsidP="000866E1">
      <w:pPr>
        <w:spacing w:line="360" w:lineRule="auto"/>
        <w:ind w:left="284" w:hanging="284"/>
        <w:jc w:val="both"/>
        <w:rPr>
          <w:rFonts w:ascii="Liberation Serif" w:hAnsi="Liberation Serif" w:cstheme="minorHAnsi"/>
          <w:sz w:val="24"/>
        </w:rPr>
      </w:pPr>
      <w:r>
        <w:rPr>
          <w:rFonts w:ascii="Liberation Serif" w:hAnsi="Liberation Serif" w:cstheme="minorHAnsi"/>
          <w:b/>
          <w:bCs/>
          <w:sz w:val="24"/>
        </w:rPr>
        <w:t>Table 5.1</w:t>
      </w:r>
      <w:r w:rsidR="004C0BA7">
        <w:rPr>
          <w:rFonts w:ascii="Liberation Serif" w:hAnsi="Liberation Serif" w:cstheme="minorHAnsi"/>
          <w:b/>
          <w:bCs/>
          <w:sz w:val="24"/>
        </w:rPr>
        <w:t>1</w:t>
      </w:r>
      <w:r>
        <w:rPr>
          <w:rFonts w:ascii="Liberation Serif" w:hAnsi="Liberation Serif" w:cstheme="minorHAnsi"/>
          <w:b/>
          <w:bCs/>
          <w:sz w:val="24"/>
        </w:rPr>
        <w:t xml:space="preserve"> </w:t>
      </w:r>
      <w:r w:rsidRPr="00CC2E18">
        <w:rPr>
          <w:rFonts w:ascii="Liberation Serif" w:hAnsi="Liberation Serif" w:cstheme="minorHAnsi"/>
          <w:sz w:val="24"/>
        </w:rPr>
        <w:t>Different options for the starting values of the forecasting model.</w:t>
      </w:r>
    </w:p>
    <w:p w14:paraId="012725F5" w14:textId="77777777" w:rsidR="003E4D7A" w:rsidRDefault="003E4D7A" w:rsidP="000866E1">
      <w:pPr>
        <w:spacing w:line="360" w:lineRule="auto"/>
        <w:ind w:left="284" w:hanging="284"/>
        <w:jc w:val="both"/>
        <w:rPr>
          <w:rFonts w:ascii="Liberation Serif" w:hAnsi="Liberation Serif" w:cstheme="minorHAnsi"/>
          <w:sz w:val="24"/>
        </w:rPr>
      </w:pPr>
    </w:p>
    <w:p w14:paraId="5ADB4CFD" w14:textId="1AF9EDDE"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c</w:t>
      </w:r>
      <w:r w:rsidRPr="00932B6A">
        <w:rPr>
          <w:rFonts w:ascii="Liberation Serif" w:hAnsi="Liberation Serif" w:cstheme="minorHAnsi"/>
          <w:sz w:val="24"/>
        </w:rPr>
        <w:tab/>
        <w:t xml:space="preserve">Again, consider the situation shown in the table above. Assume now that a forecasting model would be used based on </w:t>
      </w:r>
      <w:r>
        <w:rPr>
          <w:rFonts w:ascii="Liberation Serif" w:hAnsi="Liberation Serif" w:cstheme="minorHAnsi"/>
          <w:sz w:val="24"/>
        </w:rPr>
        <w:t xml:space="preserve">a </w:t>
      </w:r>
      <w:r w:rsidRPr="000A1CCC">
        <w:rPr>
          <w:rFonts w:ascii="Liberation Serif" w:hAnsi="Liberation Serif" w:cstheme="minorHAnsi"/>
          <w:sz w:val="24"/>
        </w:rPr>
        <w:t>weighted moving average and N=4.</w:t>
      </w:r>
      <w:r w:rsidRPr="00932B6A">
        <w:rPr>
          <w:rFonts w:ascii="Liberation Serif" w:hAnsi="Liberation Serif" w:cstheme="minorHAnsi"/>
          <w:sz w:val="24"/>
        </w:rPr>
        <w:t xml:space="preserve"> Two options for the distribution of the weights may be considered:</w:t>
      </w:r>
    </w:p>
    <w:p w14:paraId="2A257E79" w14:textId="77777777"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ab/>
        <w:t>I:</w:t>
      </w:r>
      <w:r w:rsidRPr="00932B6A">
        <w:rPr>
          <w:rFonts w:ascii="Liberation Serif" w:hAnsi="Liberation Serif" w:cstheme="minorHAnsi"/>
          <w:sz w:val="24"/>
        </w:rPr>
        <w:tab/>
        <w:t>w</w:t>
      </w:r>
      <w:r w:rsidRPr="00932B6A">
        <w:rPr>
          <w:rFonts w:ascii="Liberation Serif" w:hAnsi="Liberation Serif" w:cstheme="minorHAnsi"/>
          <w:sz w:val="24"/>
          <w:vertAlign w:val="subscript"/>
        </w:rPr>
        <w:t>t-1</w:t>
      </w:r>
      <w:r w:rsidRPr="00932B6A">
        <w:rPr>
          <w:rFonts w:ascii="Liberation Serif" w:hAnsi="Liberation Serif" w:cstheme="minorHAnsi"/>
          <w:sz w:val="24"/>
        </w:rPr>
        <w:t xml:space="preserve"> : w</w:t>
      </w:r>
      <w:r w:rsidRPr="00932B6A">
        <w:rPr>
          <w:rFonts w:ascii="Liberation Serif" w:hAnsi="Liberation Serif" w:cstheme="minorHAnsi"/>
          <w:sz w:val="24"/>
          <w:vertAlign w:val="subscript"/>
        </w:rPr>
        <w:t>t-2</w:t>
      </w:r>
      <w:r w:rsidRPr="00932B6A">
        <w:rPr>
          <w:rFonts w:ascii="Liberation Serif" w:hAnsi="Liberation Serif" w:cstheme="minorHAnsi"/>
          <w:sz w:val="24"/>
        </w:rPr>
        <w:t xml:space="preserve"> : w</w:t>
      </w:r>
      <w:r w:rsidRPr="00932B6A">
        <w:rPr>
          <w:rFonts w:ascii="Liberation Serif" w:hAnsi="Liberation Serif" w:cstheme="minorHAnsi"/>
          <w:sz w:val="24"/>
          <w:vertAlign w:val="subscript"/>
        </w:rPr>
        <w:t>t-3</w:t>
      </w:r>
      <w:r w:rsidRPr="00932B6A">
        <w:rPr>
          <w:rFonts w:ascii="Liberation Serif" w:hAnsi="Liberation Serif" w:cstheme="minorHAnsi"/>
          <w:sz w:val="24"/>
        </w:rPr>
        <w:t xml:space="preserve"> : w</w:t>
      </w:r>
      <w:r w:rsidRPr="00932B6A">
        <w:rPr>
          <w:rFonts w:ascii="Liberation Serif" w:hAnsi="Liberation Serif" w:cstheme="minorHAnsi"/>
          <w:sz w:val="24"/>
          <w:vertAlign w:val="subscript"/>
        </w:rPr>
        <w:t>t-4</w:t>
      </w:r>
      <w:r w:rsidRPr="00932B6A">
        <w:rPr>
          <w:rFonts w:ascii="Liberation Serif" w:hAnsi="Liberation Serif" w:cstheme="minorHAnsi"/>
          <w:sz w:val="24"/>
        </w:rPr>
        <w:t xml:space="preserve"> = 5:4:3:2</w:t>
      </w:r>
    </w:p>
    <w:p w14:paraId="7B71A565" w14:textId="77777777"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ab/>
        <w:t>II:</w:t>
      </w:r>
      <w:r w:rsidRPr="00932B6A">
        <w:rPr>
          <w:rFonts w:ascii="Liberation Serif" w:hAnsi="Liberation Serif" w:cstheme="minorHAnsi"/>
          <w:sz w:val="24"/>
        </w:rPr>
        <w:tab/>
        <w:t>w</w:t>
      </w:r>
      <w:r w:rsidRPr="00932B6A">
        <w:rPr>
          <w:rFonts w:ascii="Liberation Serif" w:hAnsi="Liberation Serif" w:cstheme="minorHAnsi"/>
          <w:sz w:val="24"/>
          <w:vertAlign w:val="subscript"/>
        </w:rPr>
        <w:t>t-1</w:t>
      </w:r>
      <w:r w:rsidRPr="00932B6A">
        <w:rPr>
          <w:rFonts w:ascii="Liberation Serif" w:hAnsi="Liberation Serif" w:cstheme="minorHAnsi"/>
          <w:sz w:val="24"/>
        </w:rPr>
        <w:t xml:space="preserve"> : w</w:t>
      </w:r>
      <w:r w:rsidRPr="00932B6A">
        <w:rPr>
          <w:rFonts w:ascii="Liberation Serif" w:hAnsi="Liberation Serif" w:cstheme="minorHAnsi"/>
          <w:sz w:val="24"/>
          <w:vertAlign w:val="subscript"/>
        </w:rPr>
        <w:t>t-2</w:t>
      </w:r>
      <w:r w:rsidRPr="00932B6A">
        <w:rPr>
          <w:rFonts w:ascii="Liberation Serif" w:hAnsi="Liberation Serif" w:cstheme="minorHAnsi"/>
          <w:sz w:val="24"/>
        </w:rPr>
        <w:t xml:space="preserve"> : w</w:t>
      </w:r>
      <w:r w:rsidRPr="00932B6A">
        <w:rPr>
          <w:rFonts w:ascii="Liberation Serif" w:hAnsi="Liberation Serif" w:cstheme="minorHAnsi"/>
          <w:sz w:val="24"/>
          <w:vertAlign w:val="subscript"/>
        </w:rPr>
        <w:t>t-3</w:t>
      </w:r>
      <w:r w:rsidRPr="00932B6A">
        <w:rPr>
          <w:rFonts w:ascii="Liberation Serif" w:hAnsi="Liberation Serif" w:cstheme="minorHAnsi"/>
          <w:sz w:val="24"/>
        </w:rPr>
        <w:t xml:space="preserve"> : w</w:t>
      </w:r>
      <w:r w:rsidRPr="00932B6A">
        <w:rPr>
          <w:rFonts w:ascii="Liberation Serif" w:hAnsi="Liberation Serif" w:cstheme="minorHAnsi"/>
          <w:sz w:val="24"/>
          <w:vertAlign w:val="subscript"/>
        </w:rPr>
        <w:t>t-4</w:t>
      </w:r>
      <w:r w:rsidRPr="00932B6A">
        <w:rPr>
          <w:rFonts w:ascii="Liberation Serif" w:hAnsi="Liberation Serif" w:cstheme="minorHAnsi"/>
          <w:sz w:val="24"/>
        </w:rPr>
        <w:t xml:space="preserve"> = 2:3:4:5</w:t>
      </w:r>
    </w:p>
    <w:p w14:paraId="51E311CC" w14:textId="77777777" w:rsidR="000A6DFC" w:rsidRPr="00932B6A"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ab/>
        <w:t xml:space="preserve">Which </w:t>
      </w:r>
      <w:r w:rsidRPr="000A1CCC">
        <w:rPr>
          <w:rFonts w:ascii="Liberation Serif" w:hAnsi="Liberation Serif" w:cstheme="minorHAnsi"/>
          <w:sz w:val="24"/>
        </w:rPr>
        <w:t>option would you prefer</w:t>
      </w:r>
      <w:r w:rsidRPr="00932B6A">
        <w:rPr>
          <w:rFonts w:ascii="Liberation Serif" w:hAnsi="Liberation Serif" w:cstheme="minorHAnsi"/>
          <w:sz w:val="24"/>
        </w:rPr>
        <w:t xml:space="preserve">? </w:t>
      </w:r>
    </w:p>
    <w:p w14:paraId="0F2E8D90" w14:textId="77777777" w:rsidR="000A6DFC" w:rsidRDefault="000A6DFC" w:rsidP="000866E1">
      <w:pPr>
        <w:spacing w:line="360" w:lineRule="auto"/>
        <w:ind w:left="284" w:hanging="284"/>
        <w:jc w:val="both"/>
        <w:rPr>
          <w:rFonts w:ascii="Liberation Serif" w:hAnsi="Liberation Serif" w:cstheme="minorHAnsi"/>
          <w:sz w:val="24"/>
        </w:rPr>
      </w:pPr>
      <w:r w:rsidRPr="00932B6A">
        <w:rPr>
          <w:rFonts w:ascii="Liberation Serif" w:hAnsi="Liberation Serif" w:cstheme="minorHAnsi"/>
          <w:sz w:val="24"/>
        </w:rPr>
        <w:tab/>
      </w:r>
      <w:r w:rsidRPr="000A1CCC">
        <w:rPr>
          <w:rFonts w:ascii="Liberation Serif" w:hAnsi="Liberation Serif" w:cstheme="minorHAnsi"/>
          <w:sz w:val="24"/>
        </w:rPr>
        <w:t>And what would the forecast be for the demand in the next period if your option would be used (period 11)?</w:t>
      </w:r>
    </w:p>
    <w:p w14:paraId="3C7C9C9B" w14:textId="77777777" w:rsidR="003E4D7A" w:rsidRPr="000A1CCC" w:rsidRDefault="003E4D7A" w:rsidP="000866E1">
      <w:pPr>
        <w:spacing w:line="360" w:lineRule="auto"/>
        <w:ind w:left="284" w:hanging="284"/>
        <w:jc w:val="both"/>
        <w:rPr>
          <w:rFonts w:ascii="Liberation Serif" w:hAnsi="Liberation Serif" w:cstheme="minorHAnsi"/>
          <w:sz w:val="24"/>
        </w:rPr>
      </w:pPr>
    </w:p>
    <w:p w14:paraId="088D7188" w14:textId="1390B510" w:rsidR="000A6DFC" w:rsidRPr="003E4D7A" w:rsidRDefault="000A6DFC" w:rsidP="000866E1">
      <w:pPr>
        <w:spacing w:line="360" w:lineRule="auto"/>
        <w:jc w:val="both"/>
        <w:rPr>
          <w:rFonts w:ascii="Liberation Serif" w:hAnsi="Liberation Serif"/>
          <w:i/>
          <w:iCs/>
          <w:sz w:val="24"/>
        </w:rPr>
      </w:pPr>
      <w:r w:rsidRPr="003E4D7A">
        <w:rPr>
          <w:rFonts w:ascii="Liberation Serif" w:hAnsi="Liberation Serif"/>
          <w:i/>
          <w:iCs/>
          <w:sz w:val="24"/>
        </w:rPr>
        <w:t>Order Sizes</w:t>
      </w:r>
      <w:r w:rsidR="003E4D7A">
        <w:rPr>
          <w:rFonts w:ascii="Liberation Serif" w:hAnsi="Liberation Serif"/>
          <w:i/>
          <w:iCs/>
          <w:sz w:val="24"/>
        </w:rPr>
        <w:t>:</w:t>
      </w:r>
    </w:p>
    <w:p w14:paraId="317ED69E" w14:textId="640BB1E7" w:rsidR="003E4D7A" w:rsidRPr="000A6DFC"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w:t>
      </w:r>
      <w:r>
        <w:rPr>
          <w:rFonts w:ascii="Liberation Serif" w:hAnsi="Liberation Serif" w:cstheme="minorHAnsi"/>
          <w:b/>
          <w:sz w:val="24"/>
          <w:lang w:val="en-GB"/>
        </w:rPr>
        <w:t>3.7</w:t>
      </w:r>
    </w:p>
    <w:p w14:paraId="4F444831" w14:textId="535013CB"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 xml:space="preserve">The company CUP sells cups, mugs, cups with saucers, etc. They purchase from various manufacturers and mainly supply to the retailer Blocker. The absolute best seller at Blocker is Cuppacof, the perfect coffee cup, which has been selling well for years. The cost price of the Cuppacof is €1.25, </w:t>
      </w:r>
      <w:r>
        <w:rPr>
          <w:rFonts w:ascii="Liberation Serif" w:hAnsi="Liberation Serif"/>
          <w:sz w:val="24"/>
        </w:rPr>
        <w:t xml:space="preserve">and </w:t>
      </w:r>
      <w:r w:rsidRPr="00932B6A">
        <w:rPr>
          <w:rFonts w:ascii="Liberation Serif" w:hAnsi="Liberation Serif"/>
          <w:sz w:val="24"/>
        </w:rPr>
        <w:t xml:space="preserve">the selling price to Blocker is €1.50. Besides </w:t>
      </w:r>
      <w:r>
        <w:rPr>
          <w:rFonts w:ascii="Liberation Serif" w:hAnsi="Liberation Serif"/>
          <w:sz w:val="24"/>
        </w:rPr>
        <w:t xml:space="preserve">the </w:t>
      </w:r>
      <w:r w:rsidRPr="00932B6A">
        <w:rPr>
          <w:rFonts w:ascii="Liberation Serif" w:hAnsi="Liberation Serif"/>
          <w:sz w:val="24"/>
        </w:rPr>
        <w:t>cost price, the supplier of the Cuppacof calculates €100 for each time CUP orders a new batch.  Blocker's average demand for the Cuppacof is 50</w:t>
      </w:r>
      <w:r w:rsidR="00AD161D">
        <w:rPr>
          <w:rFonts w:ascii="Liberation Serif" w:hAnsi="Liberation Serif"/>
          <w:sz w:val="24"/>
        </w:rPr>
        <w:t>0</w:t>
      </w:r>
      <w:r w:rsidRPr="00932B6A">
        <w:rPr>
          <w:rFonts w:ascii="Liberation Serif" w:hAnsi="Liberation Serif"/>
          <w:sz w:val="24"/>
        </w:rPr>
        <w:t>00 pieces per quarter. For its internal calculations of holding costs CUP uses a surcharge percentage of 18% of the cost per item per year.</w:t>
      </w:r>
    </w:p>
    <w:p w14:paraId="09925081" w14:textId="4681C57A" w:rsidR="000A6DFC" w:rsidRPr="00932B6A" w:rsidRDefault="003E4D7A" w:rsidP="000866E1">
      <w:pPr>
        <w:widowControl/>
        <w:autoSpaceDE/>
        <w:autoSpaceDN/>
        <w:spacing w:line="360" w:lineRule="auto"/>
        <w:ind w:left="284" w:hanging="284"/>
        <w:jc w:val="both"/>
        <w:rPr>
          <w:rFonts w:ascii="Liberation Serif" w:hAnsi="Liberation Serif"/>
          <w:sz w:val="24"/>
        </w:rPr>
      </w:pPr>
      <w:r>
        <w:rPr>
          <w:rFonts w:ascii="Liberation Serif" w:hAnsi="Liberation Serif"/>
          <w:sz w:val="24"/>
        </w:rPr>
        <w:lastRenderedPageBreak/>
        <w:t>a</w:t>
      </w:r>
      <w:r>
        <w:rPr>
          <w:rFonts w:ascii="Liberation Serif" w:hAnsi="Liberation Serif"/>
          <w:sz w:val="24"/>
        </w:rPr>
        <w:tab/>
      </w:r>
      <w:r w:rsidR="000A6DFC" w:rsidRPr="00932B6A">
        <w:rPr>
          <w:rFonts w:ascii="Liberation Serif" w:hAnsi="Liberation Serif"/>
          <w:sz w:val="24"/>
        </w:rPr>
        <w:t>Given these data, how many times a year will CUP order from their supplier to minimi</w:t>
      </w:r>
      <w:r w:rsidR="000A6DFC">
        <w:rPr>
          <w:rFonts w:ascii="Liberation Serif" w:hAnsi="Liberation Serif"/>
          <w:sz w:val="24"/>
        </w:rPr>
        <w:t>z</w:t>
      </w:r>
      <w:r w:rsidR="000A6DFC" w:rsidRPr="00932B6A">
        <w:rPr>
          <w:rFonts w:ascii="Liberation Serif" w:hAnsi="Liberation Serif"/>
          <w:sz w:val="24"/>
        </w:rPr>
        <w:t>e the total cost for the Cuppacof?</w:t>
      </w:r>
    </w:p>
    <w:p w14:paraId="4D270A07" w14:textId="1B984548" w:rsidR="000A6DFC" w:rsidRPr="00932B6A" w:rsidRDefault="003E4D7A" w:rsidP="000866E1">
      <w:pPr>
        <w:widowControl/>
        <w:autoSpaceDE/>
        <w:autoSpaceDN/>
        <w:spacing w:line="360" w:lineRule="auto"/>
        <w:ind w:left="284" w:hanging="360"/>
        <w:jc w:val="both"/>
        <w:rPr>
          <w:rFonts w:ascii="Liberation Serif" w:hAnsi="Liberation Serif"/>
          <w:sz w:val="24"/>
        </w:rPr>
      </w:pPr>
      <w:r>
        <w:rPr>
          <w:rFonts w:ascii="Liberation Serif" w:hAnsi="Liberation Serif"/>
          <w:sz w:val="24"/>
        </w:rPr>
        <w:t>b</w:t>
      </w:r>
      <w:r>
        <w:rPr>
          <w:rFonts w:ascii="Liberation Serif" w:hAnsi="Liberation Serif"/>
          <w:sz w:val="24"/>
        </w:rPr>
        <w:tab/>
      </w:r>
      <w:r w:rsidR="000A6DFC" w:rsidRPr="00932B6A">
        <w:rPr>
          <w:rFonts w:ascii="Liberation Serif" w:hAnsi="Liberation Serif"/>
          <w:sz w:val="24"/>
        </w:rPr>
        <w:t>At a certain point in time, CUP decides to take a closer look at just how accurate that surcharge percentage of 18% is. Then it turns out that it should be 23.12%. Would that influence the number of times the product is ordered a year? If yes, explain whether that number would increase or decrease. If no</w:t>
      </w:r>
      <w:r w:rsidR="000A6DFC">
        <w:rPr>
          <w:rFonts w:ascii="Liberation Serif" w:hAnsi="Liberation Serif"/>
          <w:sz w:val="24"/>
        </w:rPr>
        <w:t>t</w:t>
      </w:r>
      <w:r w:rsidR="000A6DFC" w:rsidRPr="00932B6A">
        <w:rPr>
          <w:rFonts w:ascii="Liberation Serif" w:hAnsi="Liberation Serif"/>
          <w:sz w:val="24"/>
        </w:rPr>
        <w:t>, explain why not.</w:t>
      </w:r>
    </w:p>
    <w:p w14:paraId="6DB88BFA"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The supplier reali</w:t>
      </w:r>
      <w:r>
        <w:rPr>
          <w:rFonts w:ascii="Liberation Serif" w:hAnsi="Liberation Serif"/>
          <w:sz w:val="24"/>
        </w:rPr>
        <w:t>z</w:t>
      </w:r>
      <w:r w:rsidRPr="00932B6A">
        <w:rPr>
          <w:rFonts w:ascii="Liberation Serif" w:hAnsi="Liberation Serif"/>
          <w:sz w:val="24"/>
        </w:rPr>
        <w:t>es that CUP is, indeed, a major customer and proposes a discount scheme:</w:t>
      </w:r>
    </w:p>
    <w:p w14:paraId="5BDEE310" w14:textId="1C1EBB3C" w:rsidR="000A6DFC" w:rsidRPr="00932B6A" w:rsidRDefault="000A6DFC" w:rsidP="000866E1">
      <w:pPr>
        <w:widowControl/>
        <w:numPr>
          <w:ilvl w:val="0"/>
          <w:numId w:val="17"/>
        </w:numPr>
        <w:tabs>
          <w:tab w:val="clear" w:pos="720"/>
        </w:tabs>
        <w:autoSpaceDE/>
        <w:autoSpaceDN/>
        <w:spacing w:line="360" w:lineRule="auto"/>
        <w:jc w:val="both"/>
        <w:rPr>
          <w:rFonts w:ascii="Liberation Serif" w:hAnsi="Liberation Serif"/>
          <w:sz w:val="24"/>
        </w:rPr>
      </w:pPr>
      <w:r w:rsidRPr="00932B6A">
        <w:rPr>
          <w:rFonts w:ascii="Liberation Serif" w:hAnsi="Liberation Serif"/>
          <w:sz w:val="24"/>
        </w:rPr>
        <w:t>From 15</w:t>
      </w:r>
      <w:r w:rsidR="00AD161D">
        <w:rPr>
          <w:rFonts w:ascii="Liberation Serif" w:hAnsi="Liberation Serif"/>
          <w:sz w:val="24"/>
        </w:rPr>
        <w:t>0</w:t>
      </w:r>
      <w:r w:rsidRPr="00932B6A">
        <w:rPr>
          <w:rFonts w:ascii="Liberation Serif" w:hAnsi="Liberation Serif"/>
          <w:sz w:val="24"/>
        </w:rPr>
        <w:t>00 per order: €1.22 per piece</w:t>
      </w:r>
    </w:p>
    <w:p w14:paraId="10B9D6B9" w14:textId="74D89ECE" w:rsidR="000A6DFC" w:rsidRDefault="000A6DFC" w:rsidP="000866E1">
      <w:pPr>
        <w:widowControl/>
        <w:numPr>
          <w:ilvl w:val="0"/>
          <w:numId w:val="17"/>
        </w:numPr>
        <w:tabs>
          <w:tab w:val="clear" w:pos="720"/>
        </w:tabs>
        <w:autoSpaceDE/>
        <w:autoSpaceDN/>
        <w:spacing w:line="360" w:lineRule="auto"/>
        <w:jc w:val="both"/>
        <w:rPr>
          <w:rFonts w:ascii="Liberation Serif" w:hAnsi="Liberation Serif"/>
          <w:sz w:val="24"/>
        </w:rPr>
      </w:pPr>
      <w:r w:rsidRPr="00932B6A">
        <w:rPr>
          <w:rFonts w:ascii="Liberation Serif" w:hAnsi="Liberation Serif"/>
          <w:sz w:val="24"/>
        </w:rPr>
        <w:t>From 30</w:t>
      </w:r>
      <w:r w:rsidR="00AD161D">
        <w:rPr>
          <w:rFonts w:ascii="Liberation Serif" w:hAnsi="Liberation Serif"/>
          <w:sz w:val="24"/>
        </w:rPr>
        <w:t>0</w:t>
      </w:r>
      <w:r w:rsidRPr="00932B6A">
        <w:rPr>
          <w:rFonts w:ascii="Liberation Serif" w:hAnsi="Liberation Serif"/>
          <w:sz w:val="24"/>
        </w:rPr>
        <w:t>00 per order: €1.20 per piece</w:t>
      </w:r>
    </w:p>
    <w:p w14:paraId="356A27D8" w14:textId="77777777" w:rsidR="003E4D7A" w:rsidRPr="00932B6A" w:rsidRDefault="003E4D7A" w:rsidP="000866E1">
      <w:pPr>
        <w:widowControl/>
        <w:autoSpaceDE/>
        <w:autoSpaceDN/>
        <w:spacing w:line="360" w:lineRule="auto"/>
        <w:ind w:left="720"/>
        <w:jc w:val="both"/>
        <w:rPr>
          <w:rFonts w:ascii="Liberation Serif" w:hAnsi="Liberation Serif"/>
          <w:sz w:val="24"/>
        </w:rPr>
      </w:pPr>
    </w:p>
    <w:p w14:paraId="446F3EFD" w14:textId="0F88753F" w:rsidR="000A6DFC" w:rsidRPr="00932B6A" w:rsidRDefault="003E4D7A" w:rsidP="000866E1">
      <w:pPr>
        <w:widowControl/>
        <w:autoSpaceDE/>
        <w:autoSpaceDN/>
        <w:spacing w:line="360" w:lineRule="auto"/>
        <w:ind w:left="284" w:hanging="284"/>
        <w:jc w:val="both"/>
        <w:rPr>
          <w:rFonts w:ascii="Liberation Serif" w:hAnsi="Liberation Serif"/>
          <w:sz w:val="24"/>
        </w:rPr>
      </w:pPr>
      <w:r>
        <w:rPr>
          <w:rFonts w:ascii="Liberation Serif" w:hAnsi="Liberation Serif"/>
          <w:sz w:val="24"/>
        </w:rPr>
        <w:t>c</w:t>
      </w:r>
      <w:r>
        <w:rPr>
          <w:rFonts w:ascii="Liberation Serif" w:hAnsi="Liberation Serif"/>
          <w:sz w:val="24"/>
        </w:rPr>
        <w:tab/>
      </w:r>
      <w:r w:rsidR="000A6DFC">
        <w:rPr>
          <w:rFonts w:ascii="Liberation Serif" w:hAnsi="Liberation Serif"/>
          <w:sz w:val="24"/>
        </w:rPr>
        <w:t>T</w:t>
      </w:r>
      <w:r w:rsidR="000A6DFC" w:rsidRPr="00932B6A">
        <w:rPr>
          <w:rFonts w:ascii="Liberation Serif" w:hAnsi="Liberation Serif"/>
          <w:sz w:val="24"/>
        </w:rPr>
        <w:t>o minimize the total costs per year, how many will CUP order from the supplier per order? You may assume the surcharge percentage of 23.12% of the cost per item per year for holding costs.</w:t>
      </w:r>
    </w:p>
    <w:p w14:paraId="7AD04A32" w14:textId="77777777" w:rsidR="000A6DFC" w:rsidRPr="00932B6A" w:rsidRDefault="000A6DFC" w:rsidP="000866E1">
      <w:pPr>
        <w:spacing w:line="360" w:lineRule="auto"/>
        <w:ind w:left="360"/>
        <w:jc w:val="both"/>
        <w:rPr>
          <w:rFonts w:ascii="Liberation Serif" w:hAnsi="Liberation Serif"/>
          <w:sz w:val="24"/>
        </w:rPr>
      </w:pPr>
    </w:p>
    <w:p w14:paraId="21984EC7" w14:textId="09466EAB" w:rsidR="003E4D7A" w:rsidRPr="000A6DFC"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w:t>
      </w:r>
      <w:r>
        <w:rPr>
          <w:rFonts w:ascii="Liberation Serif" w:hAnsi="Liberation Serif" w:cstheme="minorHAnsi"/>
          <w:b/>
          <w:sz w:val="24"/>
          <w:lang w:val="en-GB"/>
        </w:rPr>
        <w:t>3.8</w:t>
      </w:r>
    </w:p>
    <w:p w14:paraId="65B7AFF7"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 xml:space="preserve">In the cafeteria of University AS, students are complaining about the excessively high price (€2.50) of the Sausage Sandwich. The result of this high price is that 30% of the customers are no longer buying. The head purchaser of </w:t>
      </w:r>
      <w:r>
        <w:rPr>
          <w:rFonts w:ascii="Liberation Serif" w:hAnsi="Liberation Serif"/>
          <w:sz w:val="24"/>
        </w:rPr>
        <w:t xml:space="preserve">the </w:t>
      </w:r>
      <w:r w:rsidRPr="00932B6A">
        <w:rPr>
          <w:rFonts w:ascii="Liberation Serif" w:hAnsi="Liberation Serif"/>
          <w:sz w:val="24"/>
        </w:rPr>
        <w:t>cafeteria</w:t>
      </w:r>
      <w:r>
        <w:rPr>
          <w:rFonts w:ascii="Liberation Serif" w:hAnsi="Liberation Serif"/>
          <w:sz w:val="24"/>
        </w:rPr>
        <w:t>,</w:t>
      </w:r>
      <w:r w:rsidRPr="00932B6A">
        <w:rPr>
          <w:rFonts w:ascii="Liberation Serif" w:hAnsi="Liberation Serif"/>
          <w:sz w:val="24"/>
        </w:rPr>
        <w:t xml:space="preserve"> Peter, is taking a look at his order volume </w:t>
      </w:r>
      <w:r>
        <w:rPr>
          <w:rFonts w:ascii="Liberation Serif" w:hAnsi="Liberation Serif"/>
          <w:sz w:val="24"/>
        </w:rPr>
        <w:t>for</w:t>
      </w:r>
      <w:r w:rsidRPr="00932B6A">
        <w:rPr>
          <w:rFonts w:ascii="Liberation Serif" w:hAnsi="Liberation Serif"/>
          <w:sz w:val="24"/>
        </w:rPr>
        <w:t xml:space="preserve"> the Sausage Sandwich. Peter feels that the price could be reduced. </w:t>
      </w:r>
    </w:p>
    <w:p w14:paraId="52E68D91"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The academic year consists of four periods of ten weeks each. Each week consists of 5 working days (school</w:t>
      </w:r>
      <w:r>
        <w:rPr>
          <w:rFonts w:ascii="Liberation Serif" w:hAnsi="Liberation Serif"/>
          <w:sz w:val="24"/>
        </w:rPr>
        <w:t xml:space="preserve"> </w:t>
      </w:r>
      <w:r w:rsidRPr="00932B6A">
        <w:rPr>
          <w:rFonts w:ascii="Liberation Serif" w:hAnsi="Liberation Serif"/>
          <w:sz w:val="24"/>
        </w:rPr>
        <w:t>days). The cafeteria is open for 6 hours every workday. Between 12.00 o’clock and 14.00 o’clock</w:t>
      </w:r>
      <w:r>
        <w:rPr>
          <w:rFonts w:ascii="Liberation Serif" w:hAnsi="Liberation Serif"/>
          <w:sz w:val="24"/>
        </w:rPr>
        <w:t>,</w:t>
      </w:r>
      <w:r w:rsidRPr="00932B6A">
        <w:rPr>
          <w:rFonts w:ascii="Liberation Serif" w:hAnsi="Liberation Serif"/>
          <w:sz w:val="24"/>
        </w:rPr>
        <w:t xml:space="preserve"> the cafeteria sells on average 20 Sausage </w:t>
      </w:r>
      <w:r>
        <w:rPr>
          <w:rFonts w:ascii="Liberation Serif" w:hAnsi="Liberation Serif"/>
          <w:sz w:val="24"/>
        </w:rPr>
        <w:t>s</w:t>
      </w:r>
      <w:r w:rsidRPr="00932B6A">
        <w:rPr>
          <w:rFonts w:ascii="Liberation Serif" w:hAnsi="Liberation Serif"/>
          <w:sz w:val="24"/>
        </w:rPr>
        <w:t xml:space="preserve">andwiches. During the other opening hours, the cafeteria sells on average 4 Sausage </w:t>
      </w:r>
      <w:r>
        <w:rPr>
          <w:rFonts w:ascii="Liberation Serif" w:hAnsi="Liberation Serif"/>
          <w:sz w:val="24"/>
        </w:rPr>
        <w:t>sandwiches</w:t>
      </w:r>
      <w:r w:rsidRPr="00932B6A">
        <w:rPr>
          <w:rFonts w:ascii="Liberation Serif" w:hAnsi="Liberation Serif"/>
          <w:sz w:val="24"/>
        </w:rPr>
        <w:t xml:space="preserve"> per hour. </w:t>
      </w:r>
    </w:p>
    <w:p w14:paraId="71D1D0A9" w14:textId="77777777" w:rsidR="000A6DFC" w:rsidRPr="00932B6A" w:rsidRDefault="000A6DFC" w:rsidP="000866E1">
      <w:pPr>
        <w:spacing w:line="360" w:lineRule="auto"/>
        <w:jc w:val="both"/>
        <w:rPr>
          <w:rFonts w:ascii="Liberation Serif" w:hAnsi="Liberation Serif"/>
          <w:sz w:val="24"/>
        </w:rPr>
      </w:pPr>
    </w:p>
    <w:p w14:paraId="193ECD32" w14:textId="5D26205C"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 xml:space="preserve">Peter buys the Sausage Sandwiches from a wholesaler who specializes in food products. This supplier sells large volumes of Sausage products. There are 18 Sausage Sandwiches in one box. At this time, Peter buys 20 boxes </w:t>
      </w:r>
      <w:r>
        <w:rPr>
          <w:rFonts w:ascii="Liberation Serif" w:hAnsi="Liberation Serif"/>
          <w:sz w:val="24"/>
        </w:rPr>
        <w:t xml:space="preserve">of </w:t>
      </w:r>
      <w:r w:rsidRPr="00932B6A">
        <w:rPr>
          <w:rFonts w:ascii="Liberation Serif" w:hAnsi="Liberation Serif"/>
          <w:sz w:val="24"/>
        </w:rPr>
        <w:t xml:space="preserve">Sausage </w:t>
      </w:r>
      <w:r>
        <w:rPr>
          <w:rFonts w:ascii="Liberation Serif" w:hAnsi="Liberation Serif"/>
          <w:sz w:val="24"/>
        </w:rPr>
        <w:t>s</w:t>
      </w:r>
      <w:r w:rsidRPr="00932B6A">
        <w:rPr>
          <w:rFonts w:ascii="Liberation Serif" w:hAnsi="Liberation Serif"/>
          <w:sz w:val="24"/>
        </w:rPr>
        <w:t xml:space="preserve">andwiches per order. The supplier hereby applies the quantum discount (shown in </w:t>
      </w:r>
      <w:r>
        <w:rPr>
          <w:rFonts w:ascii="Liberation Serif" w:hAnsi="Liberation Serif"/>
          <w:sz w:val="24"/>
        </w:rPr>
        <w:t>Ta</w:t>
      </w:r>
      <w:r w:rsidRPr="00932B6A">
        <w:rPr>
          <w:rFonts w:ascii="Liberation Serif" w:hAnsi="Liberation Serif"/>
          <w:sz w:val="24"/>
        </w:rPr>
        <w:t>ble</w:t>
      </w:r>
      <w:r>
        <w:rPr>
          <w:rFonts w:ascii="Liberation Serif" w:hAnsi="Liberation Serif"/>
          <w:sz w:val="24"/>
        </w:rPr>
        <w:t xml:space="preserve"> 5.1</w:t>
      </w:r>
      <w:r w:rsidR="004C0BA7">
        <w:rPr>
          <w:rFonts w:ascii="Liberation Serif" w:hAnsi="Liberation Serif"/>
          <w:sz w:val="24"/>
        </w:rPr>
        <w:t>2)</w:t>
      </w:r>
      <w:r w:rsidRPr="00932B6A">
        <w:rPr>
          <w:rFonts w:ascii="Liberation Serif" w:hAnsi="Liberation Serif"/>
          <w:sz w:val="24"/>
        </w:rPr>
        <w:t>.</w:t>
      </w:r>
    </w:p>
    <w:p w14:paraId="1952BCED" w14:textId="77777777" w:rsidR="000A6DFC" w:rsidRPr="00932B6A" w:rsidRDefault="000A6DFC" w:rsidP="000866E1">
      <w:pPr>
        <w:spacing w:line="360" w:lineRule="auto"/>
        <w:jc w:val="both"/>
        <w:rPr>
          <w:rFonts w:ascii="Liberation Serif" w:hAnsi="Liberation Serif"/>
          <w:sz w:val="24"/>
        </w:rPr>
      </w:pPr>
    </w:p>
    <w:tbl>
      <w:tblPr>
        <w:tblStyle w:val="TableGrid"/>
        <w:tblW w:w="0" w:type="auto"/>
        <w:tblLook w:val="04A0" w:firstRow="1" w:lastRow="0" w:firstColumn="1" w:lastColumn="0" w:noHBand="0" w:noVBand="1"/>
      </w:tblPr>
      <w:tblGrid>
        <w:gridCol w:w="3018"/>
        <w:gridCol w:w="3019"/>
        <w:gridCol w:w="3019"/>
      </w:tblGrid>
      <w:tr w:rsidR="000A6DFC" w:rsidRPr="00932B6A" w14:paraId="6746E09F" w14:textId="77777777" w:rsidTr="00DA1FAF">
        <w:tc>
          <w:tcPr>
            <w:tcW w:w="3018" w:type="dxa"/>
          </w:tcPr>
          <w:p w14:paraId="162687B3"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Minimum no. boxes</w:t>
            </w:r>
          </w:p>
        </w:tc>
        <w:tc>
          <w:tcPr>
            <w:tcW w:w="3019" w:type="dxa"/>
          </w:tcPr>
          <w:p w14:paraId="5F3088F6"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Maximum no. boxes</w:t>
            </w:r>
          </w:p>
        </w:tc>
        <w:tc>
          <w:tcPr>
            <w:tcW w:w="3019" w:type="dxa"/>
          </w:tcPr>
          <w:p w14:paraId="64032247" w14:textId="77777777" w:rsidR="000A6DFC" w:rsidRPr="00932B6A" w:rsidRDefault="000A6DFC" w:rsidP="00676104">
            <w:pPr>
              <w:spacing w:line="360" w:lineRule="auto"/>
              <w:jc w:val="center"/>
              <w:rPr>
                <w:rFonts w:ascii="Liberation Serif" w:hAnsi="Liberation Serif"/>
              </w:rPr>
            </w:pPr>
            <w:r w:rsidRPr="00932B6A">
              <w:rPr>
                <w:rFonts w:ascii="Liberation Serif" w:hAnsi="Liberation Serif"/>
              </w:rPr>
              <w:t>Price/box</w:t>
            </w:r>
          </w:p>
        </w:tc>
      </w:tr>
      <w:tr w:rsidR="000A6DFC" w:rsidRPr="00932B6A" w14:paraId="02917C3D" w14:textId="77777777" w:rsidTr="00DA1FAF">
        <w:tc>
          <w:tcPr>
            <w:tcW w:w="3018" w:type="dxa"/>
          </w:tcPr>
          <w:p w14:paraId="25242402" w14:textId="77777777" w:rsidR="000A6DFC" w:rsidRPr="00932B6A" w:rsidRDefault="000A6DFC" w:rsidP="00676104">
            <w:pPr>
              <w:spacing w:line="360" w:lineRule="auto"/>
              <w:jc w:val="center"/>
              <w:rPr>
                <w:rFonts w:ascii="Liberation Serif" w:hAnsi="Liberation Serif"/>
              </w:rPr>
            </w:pPr>
            <w:r w:rsidRPr="00932B6A">
              <w:rPr>
                <w:rFonts w:ascii="Liberation Serif" w:hAnsi="Liberation Serif"/>
              </w:rPr>
              <w:t>0</w:t>
            </w:r>
          </w:p>
        </w:tc>
        <w:tc>
          <w:tcPr>
            <w:tcW w:w="3019" w:type="dxa"/>
          </w:tcPr>
          <w:p w14:paraId="768617F2" w14:textId="77777777" w:rsidR="000A6DFC" w:rsidRPr="00932B6A" w:rsidRDefault="000A6DFC" w:rsidP="00676104">
            <w:pPr>
              <w:spacing w:line="360" w:lineRule="auto"/>
              <w:jc w:val="center"/>
              <w:rPr>
                <w:rFonts w:ascii="Liberation Serif" w:hAnsi="Liberation Serif"/>
              </w:rPr>
            </w:pPr>
            <w:r w:rsidRPr="00932B6A">
              <w:rPr>
                <w:rFonts w:ascii="Liberation Serif" w:hAnsi="Liberation Serif"/>
              </w:rPr>
              <w:t>59</w:t>
            </w:r>
          </w:p>
        </w:tc>
        <w:tc>
          <w:tcPr>
            <w:tcW w:w="3019" w:type="dxa"/>
          </w:tcPr>
          <w:p w14:paraId="11519A19" w14:textId="77777777" w:rsidR="000A6DFC" w:rsidRPr="00932B6A" w:rsidRDefault="000A6DFC" w:rsidP="00676104">
            <w:pPr>
              <w:spacing w:line="360" w:lineRule="auto"/>
              <w:jc w:val="center"/>
              <w:rPr>
                <w:rFonts w:ascii="Liberation Serif" w:hAnsi="Liberation Serif"/>
              </w:rPr>
            </w:pPr>
            <w:r w:rsidRPr="00932B6A">
              <w:rPr>
                <w:rFonts w:ascii="Liberation Serif" w:hAnsi="Liberation Serif"/>
              </w:rPr>
              <w:t>€15.00</w:t>
            </w:r>
          </w:p>
        </w:tc>
      </w:tr>
      <w:tr w:rsidR="000A6DFC" w:rsidRPr="00932B6A" w14:paraId="2BD94158" w14:textId="77777777" w:rsidTr="00DA1FAF">
        <w:tc>
          <w:tcPr>
            <w:tcW w:w="3018" w:type="dxa"/>
          </w:tcPr>
          <w:p w14:paraId="2257EAC2" w14:textId="77777777" w:rsidR="000A6DFC" w:rsidRPr="00932B6A" w:rsidRDefault="000A6DFC" w:rsidP="00676104">
            <w:pPr>
              <w:spacing w:line="360" w:lineRule="auto"/>
              <w:jc w:val="center"/>
              <w:rPr>
                <w:rFonts w:ascii="Liberation Serif" w:hAnsi="Liberation Serif"/>
              </w:rPr>
            </w:pPr>
            <w:r w:rsidRPr="00932B6A">
              <w:rPr>
                <w:rFonts w:ascii="Liberation Serif" w:hAnsi="Liberation Serif"/>
              </w:rPr>
              <w:t>60</w:t>
            </w:r>
          </w:p>
        </w:tc>
        <w:tc>
          <w:tcPr>
            <w:tcW w:w="3019" w:type="dxa"/>
          </w:tcPr>
          <w:p w14:paraId="21D5C99B" w14:textId="77777777" w:rsidR="000A6DFC" w:rsidRPr="00932B6A" w:rsidRDefault="000A6DFC" w:rsidP="00676104">
            <w:pPr>
              <w:spacing w:line="360" w:lineRule="auto"/>
              <w:jc w:val="center"/>
              <w:rPr>
                <w:rFonts w:ascii="Liberation Serif" w:hAnsi="Liberation Serif"/>
              </w:rPr>
            </w:pPr>
            <w:r w:rsidRPr="00932B6A">
              <w:rPr>
                <w:rFonts w:ascii="Liberation Serif" w:hAnsi="Liberation Serif"/>
              </w:rPr>
              <w:t>99</w:t>
            </w:r>
          </w:p>
        </w:tc>
        <w:tc>
          <w:tcPr>
            <w:tcW w:w="3019" w:type="dxa"/>
          </w:tcPr>
          <w:p w14:paraId="21A40179" w14:textId="77777777" w:rsidR="000A6DFC" w:rsidRPr="00932B6A" w:rsidRDefault="000A6DFC" w:rsidP="00676104">
            <w:pPr>
              <w:spacing w:line="360" w:lineRule="auto"/>
              <w:jc w:val="center"/>
              <w:rPr>
                <w:rFonts w:ascii="Liberation Serif" w:hAnsi="Liberation Serif"/>
              </w:rPr>
            </w:pPr>
            <w:r w:rsidRPr="00932B6A">
              <w:rPr>
                <w:rFonts w:ascii="Liberation Serif" w:hAnsi="Liberation Serif"/>
              </w:rPr>
              <w:t>€14.95</w:t>
            </w:r>
          </w:p>
        </w:tc>
      </w:tr>
      <w:tr w:rsidR="000A6DFC" w:rsidRPr="00932B6A" w14:paraId="64588EBF" w14:textId="77777777" w:rsidTr="00DA1FAF">
        <w:trPr>
          <w:trHeight w:val="264"/>
        </w:trPr>
        <w:tc>
          <w:tcPr>
            <w:tcW w:w="3018" w:type="dxa"/>
          </w:tcPr>
          <w:p w14:paraId="48ACA443" w14:textId="77777777" w:rsidR="000A6DFC" w:rsidRPr="00932B6A" w:rsidRDefault="000A6DFC" w:rsidP="00676104">
            <w:pPr>
              <w:spacing w:line="360" w:lineRule="auto"/>
              <w:jc w:val="center"/>
              <w:rPr>
                <w:rFonts w:ascii="Liberation Serif" w:hAnsi="Liberation Serif"/>
              </w:rPr>
            </w:pPr>
            <w:r w:rsidRPr="00932B6A">
              <w:rPr>
                <w:rFonts w:ascii="Liberation Serif" w:hAnsi="Liberation Serif"/>
              </w:rPr>
              <w:t>100</w:t>
            </w:r>
          </w:p>
        </w:tc>
        <w:tc>
          <w:tcPr>
            <w:tcW w:w="3019" w:type="dxa"/>
          </w:tcPr>
          <w:p w14:paraId="22266945" w14:textId="77777777" w:rsidR="000A6DFC" w:rsidRPr="00932B6A" w:rsidRDefault="000A6DFC" w:rsidP="00676104">
            <w:pPr>
              <w:spacing w:line="360" w:lineRule="auto"/>
              <w:jc w:val="center"/>
              <w:rPr>
                <w:rFonts w:ascii="Liberation Serif" w:hAnsi="Liberation Serif"/>
              </w:rPr>
            </w:pPr>
            <w:r w:rsidRPr="00932B6A">
              <w:rPr>
                <w:rFonts w:ascii="Liberation Serif" w:hAnsi="Liberation Serif"/>
              </w:rPr>
              <w:t>150*</w:t>
            </w:r>
          </w:p>
        </w:tc>
        <w:tc>
          <w:tcPr>
            <w:tcW w:w="3019" w:type="dxa"/>
          </w:tcPr>
          <w:p w14:paraId="36A1481F" w14:textId="77777777" w:rsidR="000A6DFC" w:rsidRPr="00932B6A" w:rsidRDefault="000A6DFC" w:rsidP="00676104">
            <w:pPr>
              <w:spacing w:line="360" w:lineRule="auto"/>
              <w:jc w:val="center"/>
              <w:rPr>
                <w:rFonts w:ascii="Liberation Serif" w:hAnsi="Liberation Serif"/>
              </w:rPr>
            </w:pPr>
            <w:r w:rsidRPr="00932B6A">
              <w:rPr>
                <w:rFonts w:ascii="Liberation Serif" w:hAnsi="Liberation Serif"/>
              </w:rPr>
              <w:t>€14.90</w:t>
            </w:r>
          </w:p>
        </w:tc>
      </w:tr>
    </w:tbl>
    <w:p w14:paraId="34692C26" w14:textId="139E8F52" w:rsidR="000A6DFC" w:rsidRPr="00932B6A" w:rsidRDefault="000A6DFC" w:rsidP="000866E1">
      <w:pPr>
        <w:spacing w:line="360" w:lineRule="auto"/>
        <w:jc w:val="both"/>
        <w:rPr>
          <w:rFonts w:ascii="Liberation Serif" w:hAnsi="Liberation Serif"/>
          <w:sz w:val="24"/>
        </w:rPr>
      </w:pPr>
      <w:r w:rsidRPr="000A1CCC">
        <w:rPr>
          <w:rFonts w:ascii="Liberation Serif" w:hAnsi="Liberation Serif"/>
          <w:b/>
          <w:bCs/>
          <w:sz w:val="24"/>
        </w:rPr>
        <w:t xml:space="preserve">Table </w:t>
      </w:r>
      <w:r>
        <w:rPr>
          <w:rFonts w:ascii="Liberation Serif" w:hAnsi="Liberation Serif"/>
          <w:b/>
          <w:bCs/>
          <w:sz w:val="24"/>
        </w:rPr>
        <w:t>5.1</w:t>
      </w:r>
      <w:r w:rsidR="004C0BA7">
        <w:rPr>
          <w:rFonts w:ascii="Liberation Serif" w:hAnsi="Liberation Serif"/>
          <w:b/>
          <w:bCs/>
          <w:sz w:val="24"/>
        </w:rPr>
        <w:t>2</w:t>
      </w:r>
      <w:r w:rsidRPr="000A1CCC">
        <w:rPr>
          <w:rFonts w:ascii="Liberation Serif" w:hAnsi="Liberation Serif"/>
          <w:b/>
          <w:bCs/>
          <w:sz w:val="24"/>
        </w:rPr>
        <w:t xml:space="preserve"> </w:t>
      </w:r>
      <w:r w:rsidRPr="00CC2E18">
        <w:rPr>
          <w:rFonts w:ascii="Liberation Serif" w:hAnsi="Liberation Serif"/>
          <w:sz w:val="24"/>
        </w:rPr>
        <w:t>Quantum discount for the cafeteria</w:t>
      </w:r>
      <w:r>
        <w:rPr>
          <w:rFonts w:ascii="Liberation Serif" w:hAnsi="Liberation Serif"/>
          <w:b/>
          <w:bCs/>
          <w:sz w:val="24"/>
        </w:rPr>
        <w:t xml:space="preserve"> </w:t>
      </w:r>
      <w:r w:rsidRPr="000A1CCC">
        <w:rPr>
          <w:rFonts w:ascii="Liberation Serif" w:hAnsi="Liberation Serif"/>
          <w:sz w:val="24"/>
        </w:rPr>
        <w:t>(</w:t>
      </w:r>
      <w:r w:rsidRPr="00932B6A">
        <w:rPr>
          <w:rFonts w:ascii="Liberation Serif" w:hAnsi="Liberation Serif"/>
          <w:sz w:val="24"/>
        </w:rPr>
        <w:t xml:space="preserve">* You may order a maximum of 150 boxes </w:t>
      </w:r>
      <w:r w:rsidRPr="00932B6A">
        <w:rPr>
          <w:rFonts w:ascii="Liberation Serif" w:hAnsi="Liberation Serif"/>
          <w:sz w:val="24"/>
        </w:rPr>
        <w:lastRenderedPageBreak/>
        <w:t>per order from this wholesaler since the supplier of this company cannot process all its customer orders currently coming in</w:t>
      </w:r>
      <w:r>
        <w:rPr>
          <w:rFonts w:ascii="Liberation Serif" w:hAnsi="Liberation Serif"/>
          <w:sz w:val="24"/>
        </w:rPr>
        <w:t>).</w:t>
      </w:r>
    </w:p>
    <w:p w14:paraId="41CF83D3" w14:textId="77777777" w:rsidR="000A6DFC" w:rsidRPr="00932B6A" w:rsidRDefault="000A6DFC" w:rsidP="000866E1">
      <w:pPr>
        <w:spacing w:line="360" w:lineRule="auto"/>
        <w:jc w:val="both"/>
        <w:rPr>
          <w:rFonts w:ascii="Liberation Serif" w:hAnsi="Liberation Serif"/>
          <w:sz w:val="24"/>
        </w:rPr>
      </w:pPr>
    </w:p>
    <w:p w14:paraId="5100FD35"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Administration costs per order amount to €5.00. Transport costs for delivery of one order come to €15.00. Annual inventory holding costs of one box (18 Sausage Sandwiches) at this moment are €5.20.</w:t>
      </w:r>
    </w:p>
    <w:p w14:paraId="2DFEC601" w14:textId="69F4F498" w:rsidR="000A6DFC" w:rsidRPr="00932B6A" w:rsidRDefault="000A6DFC" w:rsidP="000866E1">
      <w:pPr>
        <w:spacing w:line="360" w:lineRule="auto"/>
        <w:ind w:left="567" w:hanging="567"/>
        <w:jc w:val="both"/>
        <w:rPr>
          <w:rFonts w:ascii="Liberation Serif" w:hAnsi="Liberation Serif"/>
          <w:sz w:val="24"/>
        </w:rPr>
      </w:pPr>
      <w:r w:rsidRPr="00932B6A">
        <w:rPr>
          <w:rFonts w:ascii="Liberation Serif" w:hAnsi="Liberation Serif"/>
          <w:sz w:val="24"/>
        </w:rPr>
        <w:t>a</w:t>
      </w:r>
      <w:r w:rsidRPr="00932B6A">
        <w:rPr>
          <w:rFonts w:ascii="Liberation Serif" w:hAnsi="Liberation Serif"/>
          <w:sz w:val="24"/>
        </w:rPr>
        <w:tab/>
        <w:t>What is the average demand per school year?</w:t>
      </w:r>
    </w:p>
    <w:p w14:paraId="21FECF7C" w14:textId="75584DF9" w:rsidR="000A6DFC" w:rsidRPr="00932B6A" w:rsidRDefault="000A6DFC" w:rsidP="000866E1">
      <w:pPr>
        <w:spacing w:line="360" w:lineRule="auto"/>
        <w:ind w:left="567" w:hanging="567"/>
        <w:jc w:val="both"/>
        <w:rPr>
          <w:rFonts w:ascii="Liberation Serif" w:hAnsi="Liberation Serif"/>
          <w:sz w:val="24"/>
        </w:rPr>
      </w:pPr>
      <w:r w:rsidRPr="00932B6A">
        <w:rPr>
          <w:rFonts w:ascii="Liberation Serif" w:hAnsi="Liberation Serif"/>
          <w:sz w:val="24"/>
        </w:rPr>
        <w:t>b</w:t>
      </w:r>
      <w:r w:rsidRPr="00932B6A">
        <w:rPr>
          <w:rFonts w:ascii="Liberation Serif" w:hAnsi="Liberation Serif"/>
          <w:sz w:val="24"/>
        </w:rPr>
        <w:tab/>
        <w:t>Calculate the cost-optimal order quantity for Peter.</w:t>
      </w:r>
    </w:p>
    <w:p w14:paraId="476A8796" w14:textId="57B432BB" w:rsidR="000A6DFC" w:rsidRPr="00932B6A" w:rsidRDefault="000A6DFC" w:rsidP="000866E1">
      <w:pPr>
        <w:spacing w:line="360" w:lineRule="auto"/>
        <w:ind w:left="567" w:hanging="567"/>
        <w:jc w:val="both"/>
        <w:rPr>
          <w:rFonts w:ascii="Liberation Serif" w:hAnsi="Liberation Serif"/>
          <w:sz w:val="24"/>
        </w:rPr>
      </w:pPr>
      <w:r w:rsidRPr="00932B6A">
        <w:rPr>
          <w:rFonts w:ascii="Liberation Serif" w:hAnsi="Liberation Serif"/>
          <w:sz w:val="24"/>
        </w:rPr>
        <w:t>c</w:t>
      </w:r>
      <w:r w:rsidRPr="00932B6A">
        <w:rPr>
          <w:rFonts w:ascii="Liberation Serif" w:hAnsi="Liberation Serif"/>
          <w:sz w:val="24"/>
        </w:rPr>
        <w:tab/>
        <w:t>How much can Peter save on costs if he orders the cost-optimal quantity determined at c. instead of his present order quantity?</w:t>
      </w:r>
    </w:p>
    <w:p w14:paraId="5CE06087" w14:textId="370B11B7" w:rsidR="000A6DFC" w:rsidRPr="00932B6A" w:rsidRDefault="000A6DFC" w:rsidP="000866E1">
      <w:pPr>
        <w:spacing w:line="360" w:lineRule="auto"/>
        <w:ind w:left="567" w:hanging="567"/>
        <w:jc w:val="both"/>
        <w:rPr>
          <w:rFonts w:ascii="Liberation Serif" w:hAnsi="Liberation Serif"/>
          <w:sz w:val="24"/>
        </w:rPr>
      </w:pPr>
      <w:r w:rsidRPr="00932B6A">
        <w:rPr>
          <w:rFonts w:ascii="Liberation Serif" w:hAnsi="Liberation Serif"/>
          <w:sz w:val="24"/>
        </w:rPr>
        <w:t>d</w:t>
      </w:r>
      <w:r w:rsidRPr="00932B6A">
        <w:rPr>
          <w:rFonts w:ascii="Liberation Serif" w:hAnsi="Liberation Serif"/>
          <w:sz w:val="24"/>
        </w:rPr>
        <w:tab/>
        <w:t>If the profit margin remains unchanged, what will a Sausage Sandwich cost in the new situation?</w:t>
      </w:r>
    </w:p>
    <w:p w14:paraId="26E40F7C" w14:textId="3EB374E5" w:rsidR="000A6DFC" w:rsidRPr="00932B6A" w:rsidRDefault="000A6DFC" w:rsidP="000866E1">
      <w:pPr>
        <w:spacing w:line="360" w:lineRule="auto"/>
        <w:ind w:left="567" w:hanging="567"/>
        <w:jc w:val="both"/>
        <w:rPr>
          <w:rFonts w:ascii="Liberation Serif" w:hAnsi="Liberation Serif"/>
          <w:sz w:val="24"/>
        </w:rPr>
      </w:pPr>
      <w:r w:rsidRPr="00932B6A">
        <w:rPr>
          <w:rFonts w:ascii="Liberation Serif" w:hAnsi="Liberation Serif"/>
          <w:sz w:val="24"/>
        </w:rPr>
        <w:t>e</w:t>
      </w:r>
      <w:r w:rsidRPr="00932B6A">
        <w:rPr>
          <w:rFonts w:ascii="Liberation Serif" w:hAnsi="Liberation Serif"/>
          <w:sz w:val="24"/>
        </w:rPr>
        <w:tab/>
        <w:t>What would be the new order frequency?</w:t>
      </w:r>
    </w:p>
    <w:p w14:paraId="1632C5DE" w14:textId="77777777" w:rsidR="000A6DFC" w:rsidRPr="00932B6A" w:rsidRDefault="000A6DFC" w:rsidP="000866E1">
      <w:pPr>
        <w:spacing w:line="360" w:lineRule="auto"/>
        <w:ind w:left="567" w:hanging="567"/>
        <w:jc w:val="both"/>
        <w:rPr>
          <w:rFonts w:ascii="Liberation Serif" w:hAnsi="Liberation Serif"/>
          <w:sz w:val="24"/>
        </w:rPr>
      </w:pPr>
    </w:p>
    <w:p w14:paraId="6E104BB1" w14:textId="11AB37C3" w:rsidR="003E4D7A" w:rsidRPr="000A6DFC" w:rsidRDefault="003E4D7A" w:rsidP="000866E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w:t>
      </w:r>
      <w:r>
        <w:rPr>
          <w:rFonts w:ascii="Liberation Serif" w:hAnsi="Liberation Serif" w:cstheme="minorHAnsi"/>
          <w:b/>
          <w:sz w:val="24"/>
          <w:lang w:val="en-GB"/>
        </w:rPr>
        <w:t>3.9</w:t>
      </w:r>
    </w:p>
    <w:p w14:paraId="310ACBFF" w14:textId="52BE5BDF"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 xml:space="preserve">A regional warehouse in audio equipment delivers among other things turntables to a group of associated retailers. The demand for a certain type of turntable for the next 12 periods is forecasted according to </w:t>
      </w:r>
      <w:r>
        <w:rPr>
          <w:rFonts w:ascii="Liberation Serif" w:hAnsi="Liberation Serif"/>
          <w:sz w:val="24"/>
        </w:rPr>
        <w:t>T</w:t>
      </w:r>
      <w:r w:rsidRPr="00932B6A">
        <w:rPr>
          <w:rFonts w:ascii="Liberation Serif" w:hAnsi="Liberation Serif"/>
          <w:sz w:val="24"/>
        </w:rPr>
        <w:t>able</w:t>
      </w:r>
      <w:r>
        <w:rPr>
          <w:rFonts w:ascii="Liberation Serif" w:hAnsi="Liberation Serif"/>
          <w:sz w:val="24"/>
        </w:rPr>
        <w:t xml:space="preserve"> 5.1</w:t>
      </w:r>
      <w:r w:rsidR="004C0BA7">
        <w:rPr>
          <w:rFonts w:ascii="Liberation Serif" w:hAnsi="Liberation Serif"/>
          <w:sz w:val="24"/>
        </w:rPr>
        <w:t>3</w:t>
      </w:r>
      <w:r w:rsidRPr="00932B6A">
        <w:rPr>
          <w:rFonts w:ascii="Liberation Serif" w:hAnsi="Liberation Serif"/>
          <w:sz w:val="24"/>
        </w:rPr>
        <w:t>.</w:t>
      </w:r>
    </w:p>
    <w:p w14:paraId="0640D134"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 xml:space="preserve"> </w:t>
      </w:r>
    </w:p>
    <w:tbl>
      <w:tblPr>
        <w:tblW w:w="890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5"/>
        <w:gridCol w:w="636"/>
        <w:gridCol w:w="636"/>
        <w:gridCol w:w="636"/>
        <w:gridCol w:w="636"/>
        <w:gridCol w:w="636"/>
        <w:gridCol w:w="636"/>
        <w:gridCol w:w="636"/>
        <w:gridCol w:w="636"/>
        <w:gridCol w:w="636"/>
        <w:gridCol w:w="636"/>
        <w:gridCol w:w="636"/>
        <w:gridCol w:w="796"/>
      </w:tblGrid>
      <w:tr w:rsidR="000A6DFC" w:rsidRPr="00932B6A" w14:paraId="249D71C9" w14:textId="77777777" w:rsidTr="00571BCE">
        <w:trPr>
          <w:trHeight w:val="484"/>
        </w:trPr>
        <w:tc>
          <w:tcPr>
            <w:tcW w:w="1115" w:type="dxa"/>
          </w:tcPr>
          <w:p w14:paraId="7FA66A04"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 xml:space="preserve"> period</w:t>
            </w:r>
          </w:p>
        </w:tc>
        <w:tc>
          <w:tcPr>
            <w:tcW w:w="636" w:type="dxa"/>
          </w:tcPr>
          <w:p w14:paraId="2E3E0926"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1</w:t>
            </w:r>
          </w:p>
        </w:tc>
        <w:tc>
          <w:tcPr>
            <w:tcW w:w="636" w:type="dxa"/>
          </w:tcPr>
          <w:p w14:paraId="1CF1CDA6"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2</w:t>
            </w:r>
          </w:p>
        </w:tc>
        <w:tc>
          <w:tcPr>
            <w:tcW w:w="636" w:type="dxa"/>
          </w:tcPr>
          <w:p w14:paraId="036B20CA"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3</w:t>
            </w:r>
          </w:p>
        </w:tc>
        <w:tc>
          <w:tcPr>
            <w:tcW w:w="636" w:type="dxa"/>
          </w:tcPr>
          <w:p w14:paraId="3FD5A3CC"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4</w:t>
            </w:r>
          </w:p>
        </w:tc>
        <w:tc>
          <w:tcPr>
            <w:tcW w:w="636" w:type="dxa"/>
          </w:tcPr>
          <w:p w14:paraId="01F9AEB7"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5</w:t>
            </w:r>
          </w:p>
        </w:tc>
        <w:tc>
          <w:tcPr>
            <w:tcW w:w="636" w:type="dxa"/>
          </w:tcPr>
          <w:p w14:paraId="62B061A5"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6</w:t>
            </w:r>
          </w:p>
        </w:tc>
        <w:tc>
          <w:tcPr>
            <w:tcW w:w="636" w:type="dxa"/>
          </w:tcPr>
          <w:p w14:paraId="239ED581"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7</w:t>
            </w:r>
          </w:p>
        </w:tc>
        <w:tc>
          <w:tcPr>
            <w:tcW w:w="636" w:type="dxa"/>
          </w:tcPr>
          <w:p w14:paraId="1F718930"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8</w:t>
            </w:r>
          </w:p>
        </w:tc>
        <w:tc>
          <w:tcPr>
            <w:tcW w:w="636" w:type="dxa"/>
          </w:tcPr>
          <w:p w14:paraId="61A8A950"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9</w:t>
            </w:r>
          </w:p>
        </w:tc>
        <w:tc>
          <w:tcPr>
            <w:tcW w:w="636" w:type="dxa"/>
          </w:tcPr>
          <w:p w14:paraId="1E7448B7"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10</w:t>
            </w:r>
          </w:p>
        </w:tc>
        <w:tc>
          <w:tcPr>
            <w:tcW w:w="636" w:type="dxa"/>
          </w:tcPr>
          <w:p w14:paraId="6E166879"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11</w:t>
            </w:r>
          </w:p>
        </w:tc>
        <w:tc>
          <w:tcPr>
            <w:tcW w:w="796" w:type="dxa"/>
          </w:tcPr>
          <w:p w14:paraId="6CB2DB8C"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12</w:t>
            </w:r>
          </w:p>
        </w:tc>
      </w:tr>
      <w:tr w:rsidR="000A6DFC" w:rsidRPr="00932B6A" w14:paraId="5C65FA22" w14:textId="77777777" w:rsidTr="00571BCE">
        <w:trPr>
          <w:trHeight w:val="454"/>
        </w:trPr>
        <w:tc>
          <w:tcPr>
            <w:tcW w:w="1115" w:type="dxa"/>
          </w:tcPr>
          <w:p w14:paraId="47230376"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demand</w:t>
            </w:r>
          </w:p>
        </w:tc>
        <w:tc>
          <w:tcPr>
            <w:tcW w:w="636" w:type="dxa"/>
          </w:tcPr>
          <w:p w14:paraId="25489EBC"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70</w:t>
            </w:r>
          </w:p>
        </w:tc>
        <w:tc>
          <w:tcPr>
            <w:tcW w:w="636" w:type="dxa"/>
          </w:tcPr>
          <w:p w14:paraId="6DFE561B"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50</w:t>
            </w:r>
          </w:p>
        </w:tc>
        <w:tc>
          <w:tcPr>
            <w:tcW w:w="636" w:type="dxa"/>
          </w:tcPr>
          <w:p w14:paraId="513A3268"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20</w:t>
            </w:r>
          </w:p>
        </w:tc>
        <w:tc>
          <w:tcPr>
            <w:tcW w:w="636" w:type="dxa"/>
          </w:tcPr>
          <w:p w14:paraId="40ACAF80"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90</w:t>
            </w:r>
          </w:p>
        </w:tc>
        <w:tc>
          <w:tcPr>
            <w:tcW w:w="636" w:type="dxa"/>
          </w:tcPr>
          <w:p w14:paraId="3BD594AC"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60</w:t>
            </w:r>
          </w:p>
        </w:tc>
        <w:tc>
          <w:tcPr>
            <w:tcW w:w="636" w:type="dxa"/>
          </w:tcPr>
          <w:p w14:paraId="0BB555CA"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100</w:t>
            </w:r>
          </w:p>
        </w:tc>
        <w:tc>
          <w:tcPr>
            <w:tcW w:w="636" w:type="dxa"/>
          </w:tcPr>
          <w:p w14:paraId="46A8EEEA"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40</w:t>
            </w:r>
          </w:p>
        </w:tc>
        <w:tc>
          <w:tcPr>
            <w:tcW w:w="636" w:type="dxa"/>
          </w:tcPr>
          <w:p w14:paraId="59E25A40"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50</w:t>
            </w:r>
          </w:p>
        </w:tc>
        <w:tc>
          <w:tcPr>
            <w:tcW w:w="636" w:type="dxa"/>
          </w:tcPr>
          <w:p w14:paraId="5BAD41E2"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120</w:t>
            </w:r>
          </w:p>
        </w:tc>
        <w:tc>
          <w:tcPr>
            <w:tcW w:w="636" w:type="dxa"/>
          </w:tcPr>
          <w:p w14:paraId="20C565E0"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30</w:t>
            </w:r>
          </w:p>
        </w:tc>
        <w:tc>
          <w:tcPr>
            <w:tcW w:w="636" w:type="dxa"/>
          </w:tcPr>
          <w:p w14:paraId="4FE215FF"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60</w:t>
            </w:r>
          </w:p>
        </w:tc>
        <w:tc>
          <w:tcPr>
            <w:tcW w:w="796" w:type="dxa"/>
          </w:tcPr>
          <w:p w14:paraId="2F72A663" w14:textId="7777777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90</w:t>
            </w:r>
          </w:p>
        </w:tc>
      </w:tr>
    </w:tbl>
    <w:p w14:paraId="4F39BFD8" w14:textId="406D9036" w:rsidR="000A6DFC" w:rsidRDefault="000A6DFC" w:rsidP="000866E1">
      <w:pPr>
        <w:spacing w:line="360" w:lineRule="auto"/>
        <w:jc w:val="both"/>
        <w:rPr>
          <w:rFonts w:ascii="Liberation Serif" w:hAnsi="Liberation Serif"/>
          <w:b/>
          <w:bCs/>
          <w:sz w:val="24"/>
        </w:rPr>
      </w:pPr>
      <w:r>
        <w:rPr>
          <w:rFonts w:ascii="Liberation Serif" w:hAnsi="Liberation Serif"/>
          <w:b/>
          <w:bCs/>
          <w:sz w:val="24"/>
        </w:rPr>
        <w:t>Table 5.1</w:t>
      </w:r>
      <w:r w:rsidR="004C0BA7">
        <w:rPr>
          <w:rFonts w:ascii="Liberation Serif" w:hAnsi="Liberation Serif"/>
          <w:b/>
          <w:bCs/>
          <w:sz w:val="24"/>
        </w:rPr>
        <w:t>3</w:t>
      </w:r>
      <w:r>
        <w:rPr>
          <w:rFonts w:ascii="Liberation Serif" w:hAnsi="Liberation Serif"/>
          <w:b/>
          <w:bCs/>
          <w:sz w:val="24"/>
        </w:rPr>
        <w:t xml:space="preserve">  </w:t>
      </w:r>
      <w:r w:rsidRPr="00CC2E18">
        <w:rPr>
          <w:rFonts w:ascii="Liberation Serif" w:hAnsi="Liberation Serif"/>
          <w:sz w:val="24"/>
        </w:rPr>
        <w:t>Demand for the next 12 periods.</w:t>
      </w:r>
    </w:p>
    <w:p w14:paraId="7581A4F8" w14:textId="77777777" w:rsidR="000A6DFC" w:rsidRPr="000A1CCC" w:rsidRDefault="000A6DFC" w:rsidP="000866E1">
      <w:pPr>
        <w:spacing w:line="360" w:lineRule="auto"/>
        <w:jc w:val="both"/>
        <w:rPr>
          <w:rFonts w:ascii="Liberation Serif" w:hAnsi="Liberation Serif"/>
          <w:b/>
          <w:bCs/>
          <w:sz w:val="24"/>
        </w:rPr>
      </w:pPr>
    </w:p>
    <w:p w14:paraId="09A2C6B1" w14:textId="276A773A"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 xml:space="preserve">Inventory holding costs per turntable per period are about </w:t>
      </w:r>
      <w:r w:rsidR="00AD161D">
        <w:rPr>
          <w:rFonts w:ascii="Liberation Serif" w:hAnsi="Liberation Serif"/>
          <w:sz w:val="24"/>
        </w:rPr>
        <w:t xml:space="preserve">€ </w:t>
      </w:r>
      <w:r w:rsidRPr="00932B6A">
        <w:rPr>
          <w:rFonts w:ascii="Liberation Serif" w:hAnsi="Liberation Serif"/>
          <w:sz w:val="24"/>
        </w:rPr>
        <w:t xml:space="preserve">1. The fixed order costs for the warehouse are </w:t>
      </w:r>
      <w:r w:rsidR="00AD161D">
        <w:rPr>
          <w:rFonts w:ascii="Liberation Serif" w:hAnsi="Liberation Serif"/>
          <w:sz w:val="24"/>
        </w:rPr>
        <w:t>€</w:t>
      </w:r>
      <w:r w:rsidRPr="00932B6A">
        <w:rPr>
          <w:rFonts w:ascii="Liberation Serif" w:hAnsi="Liberation Serif"/>
          <w:sz w:val="24"/>
        </w:rPr>
        <w:t>300</w:t>
      </w:r>
      <w:r w:rsidR="00AD161D">
        <w:rPr>
          <w:rFonts w:ascii="Liberation Serif" w:hAnsi="Liberation Serif"/>
          <w:sz w:val="24"/>
        </w:rPr>
        <w:t>,=</w:t>
      </w:r>
      <w:r w:rsidRPr="00932B6A">
        <w:rPr>
          <w:rFonts w:ascii="Liberation Serif" w:hAnsi="Liberation Serif"/>
          <w:sz w:val="24"/>
        </w:rPr>
        <w:t xml:space="preserve"> per order.</w:t>
      </w:r>
    </w:p>
    <w:p w14:paraId="44AD2CDF" w14:textId="77777777" w:rsidR="000A6DFC" w:rsidRPr="00932B6A" w:rsidRDefault="000A6DFC" w:rsidP="000866E1">
      <w:pPr>
        <w:spacing w:line="360" w:lineRule="auto"/>
        <w:jc w:val="both"/>
        <w:rPr>
          <w:rFonts w:ascii="Liberation Serif" w:hAnsi="Liberation Serif"/>
          <w:sz w:val="24"/>
        </w:rPr>
      </w:pPr>
    </w:p>
    <w:p w14:paraId="429F462C" w14:textId="616A71AB" w:rsidR="000A6DFC" w:rsidRPr="00932B6A" w:rsidRDefault="003E4D7A" w:rsidP="000866E1">
      <w:pPr>
        <w:widowControl/>
        <w:autoSpaceDE/>
        <w:autoSpaceDN/>
        <w:spacing w:line="360" w:lineRule="auto"/>
        <w:ind w:left="284" w:hanging="284"/>
        <w:jc w:val="both"/>
        <w:rPr>
          <w:rFonts w:ascii="Liberation Serif" w:hAnsi="Liberation Serif"/>
          <w:sz w:val="24"/>
        </w:rPr>
      </w:pPr>
      <w:r>
        <w:rPr>
          <w:rFonts w:ascii="Liberation Serif" w:hAnsi="Liberation Serif"/>
          <w:sz w:val="24"/>
        </w:rPr>
        <w:t>a</w:t>
      </w:r>
      <w:r>
        <w:rPr>
          <w:rFonts w:ascii="Liberation Serif" w:hAnsi="Liberation Serif"/>
          <w:sz w:val="24"/>
        </w:rPr>
        <w:tab/>
      </w:r>
      <w:r w:rsidR="000A6DFC" w:rsidRPr="00932B6A">
        <w:rPr>
          <w:rFonts w:ascii="Liberation Serif" w:hAnsi="Liberation Serif"/>
          <w:sz w:val="24"/>
        </w:rPr>
        <w:t xml:space="preserve">Suppose the planner of the warehouse uses the  Part-Period-Balancing method for </w:t>
      </w:r>
      <w:r w:rsidR="000A6DFC">
        <w:rPr>
          <w:rFonts w:ascii="Liberation Serif" w:hAnsi="Liberation Serif"/>
          <w:sz w:val="24"/>
        </w:rPr>
        <w:t>m</w:t>
      </w:r>
      <w:r w:rsidR="000A6DFC" w:rsidRPr="00932B6A">
        <w:rPr>
          <w:rFonts w:ascii="Liberation Serif" w:hAnsi="Liberation Serif"/>
          <w:sz w:val="24"/>
        </w:rPr>
        <w:t>aking decisions about her orders. In which periods will she order and what will be the total costs?</w:t>
      </w:r>
    </w:p>
    <w:p w14:paraId="7353D3AF" w14:textId="533308A8" w:rsidR="000A6DFC" w:rsidRPr="00932B6A" w:rsidRDefault="003E4D7A" w:rsidP="000866E1">
      <w:pPr>
        <w:widowControl/>
        <w:autoSpaceDE/>
        <w:autoSpaceDN/>
        <w:spacing w:line="360" w:lineRule="auto"/>
        <w:ind w:left="284" w:hanging="284"/>
        <w:jc w:val="both"/>
        <w:rPr>
          <w:rFonts w:ascii="Liberation Serif" w:hAnsi="Liberation Serif"/>
          <w:sz w:val="24"/>
        </w:rPr>
      </w:pPr>
      <w:r>
        <w:rPr>
          <w:rFonts w:ascii="Liberation Serif" w:hAnsi="Liberation Serif"/>
          <w:sz w:val="24"/>
        </w:rPr>
        <w:t>b</w:t>
      </w:r>
      <w:r>
        <w:rPr>
          <w:rFonts w:ascii="Liberation Serif" w:hAnsi="Liberation Serif"/>
          <w:sz w:val="24"/>
        </w:rPr>
        <w:tab/>
      </w:r>
      <w:r w:rsidR="000A6DFC" w:rsidRPr="00932B6A">
        <w:rPr>
          <w:rFonts w:ascii="Liberation Serif" w:hAnsi="Liberation Serif"/>
          <w:sz w:val="24"/>
        </w:rPr>
        <w:t>To which solution would the Wagner-Whitin method lead?</w:t>
      </w:r>
    </w:p>
    <w:p w14:paraId="71ECC846" w14:textId="2A4D24B8" w:rsidR="000A6DFC" w:rsidRPr="00932B6A" w:rsidRDefault="003E4D7A" w:rsidP="000866E1">
      <w:pPr>
        <w:widowControl/>
        <w:autoSpaceDE/>
        <w:autoSpaceDN/>
        <w:spacing w:line="360" w:lineRule="auto"/>
        <w:ind w:left="284" w:hanging="284"/>
        <w:jc w:val="both"/>
        <w:rPr>
          <w:rFonts w:ascii="Liberation Serif" w:hAnsi="Liberation Serif"/>
          <w:sz w:val="24"/>
        </w:rPr>
      </w:pPr>
      <w:r>
        <w:rPr>
          <w:rFonts w:ascii="Liberation Serif" w:hAnsi="Liberation Serif"/>
          <w:sz w:val="24"/>
        </w:rPr>
        <w:t>c</w:t>
      </w:r>
      <w:r>
        <w:rPr>
          <w:rFonts w:ascii="Liberation Serif" w:hAnsi="Liberation Serif"/>
          <w:sz w:val="24"/>
        </w:rPr>
        <w:tab/>
      </w:r>
      <w:r w:rsidR="000A6DFC" w:rsidRPr="00932B6A">
        <w:rPr>
          <w:rFonts w:ascii="Liberation Serif" w:hAnsi="Liberation Serif"/>
          <w:sz w:val="24"/>
        </w:rPr>
        <w:t xml:space="preserve">Which solution would the planner obtain if she </w:t>
      </w:r>
      <w:r w:rsidR="000A6DFC">
        <w:rPr>
          <w:rFonts w:ascii="Liberation Serif" w:hAnsi="Liberation Serif"/>
          <w:sz w:val="24"/>
        </w:rPr>
        <w:t>used</w:t>
      </w:r>
      <w:r w:rsidR="000A6DFC" w:rsidRPr="00932B6A">
        <w:rPr>
          <w:rFonts w:ascii="Liberation Serif" w:hAnsi="Liberation Serif"/>
          <w:sz w:val="24"/>
        </w:rPr>
        <w:t xml:space="preserve"> the Silver-Meal approach to solve this rolling horizon problem?</w:t>
      </w:r>
    </w:p>
    <w:p w14:paraId="53884593" w14:textId="77777777" w:rsidR="003014DC" w:rsidRDefault="003014DC" w:rsidP="000866E1">
      <w:pPr>
        <w:spacing w:line="360" w:lineRule="auto"/>
        <w:jc w:val="both"/>
        <w:rPr>
          <w:rFonts w:ascii="Liberation Serif" w:hAnsi="Liberation Serif"/>
          <w:sz w:val="24"/>
        </w:rPr>
      </w:pPr>
    </w:p>
    <w:p w14:paraId="47329969" w14:textId="77777777" w:rsidR="003014DC" w:rsidRDefault="003014DC" w:rsidP="003014DC">
      <w:pPr>
        <w:spacing w:after="160" w:line="259" w:lineRule="auto"/>
      </w:pPr>
    </w:p>
    <w:p w14:paraId="23CC0E42" w14:textId="3FBB912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br w:type="page"/>
      </w:r>
    </w:p>
    <w:p w14:paraId="5FA9048E" w14:textId="6B109A3A" w:rsidR="00571BCE" w:rsidRPr="003E4D7A" w:rsidRDefault="00571BCE" w:rsidP="00571BCE">
      <w:pPr>
        <w:spacing w:line="360" w:lineRule="auto"/>
        <w:jc w:val="both"/>
        <w:rPr>
          <w:rFonts w:ascii="Liberation Serif" w:hAnsi="Liberation Serif"/>
          <w:sz w:val="24"/>
          <w:lang w:val="en"/>
        </w:rPr>
      </w:pPr>
      <w:r>
        <w:rPr>
          <w:rFonts w:ascii="Liberation Serif" w:hAnsi="Liberation Serif"/>
          <w:b/>
          <w:bCs/>
          <w:sz w:val="24"/>
          <w:lang w:val="en"/>
        </w:rPr>
        <w:lastRenderedPageBreak/>
        <w:t>A</w:t>
      </w:r>
      <w:r w:rsidRPr="003E4D7A">
        <w:rPr>
          <w:rFonts w:ascii="Liberation Serif" w:hAnsi="Liberation Serif"/>
          <w:b/>
          <w:bCs/>
          <w:sz w:val="24"/>
          <w:lang w:val="en"/>
        </w:rPr>
        <w:t>nswers</w:t>
      </w:r>
    </w:p>
    <w:p w14:paraId="664BB1F2" w14:textId="608996BA" w:rsidR="000A6DFC" w:rsidRPr="003E4D7A" w:rsidRDefault="000A6DFC" w:rsidP="000866E1">
      <w:pPr>
        <w:spacing w:line="360" w:lineRule="auto"/>
        <w:jc w:val="both"/>
        <w:rPr>
          <w:rFonts w:ascii="Liberation Serif" w:hAnsi="Liberation Serif"/>
          <w:sz w:val="24"/>
          <w:lang w:val="en"/>
        </w:rPr>
      </w:pPr>
      <w:r w:rsidRPr="003E4D7A">
        <w:rPr>
          <w:rFonts w:ascii="Liberation Serif" w:hAnsi="Liberation Serif"/>
          <w:b/>
          <w:bCs/>
          <w:sz w:val="24"/>
          <w:lang w:val="en"/>
        </w:rPr>
        <w:t xml:space="preserve">Theory </w:t>
      </w:r>
    </w:p>
    <w:p w14:paraId="663B9AAE" w14:textId="30B125BE" w:rsidR="003E4D7A" w:rsidRPr="003E4D7A" w:rsidRDefault="003E4D7A" w:rsidP="000866E1">
      <w:pPr>
        <w:spacing w:line="360" w:lineRule="auto"/>
        <w:jc w:val="both"/>
        <w:rPr>
          <w:rFonts w:ascii="Liberation Serif" w:hAnsi="Liberation Serif"/>
          <w:b/>
          <w:bCs/>
          <w:sz w:val="24"/>
          <w:lang w:val="en"/>
        </w:rPr>
      </w:pPr>
      <w:r w:rsidRPr="003E4D7A">
        <w:rPr>
          <w:rFonts w:ascii="Liberation Serif" w:hAnsi="Liberation Serif"/>
          <w:b/>
          <w:bCs/>
          <w:sz w:val="24"/>
          <w:lang w:val="en"/>
        </w:rPr>
        <w:t>Question 5.1.1</w:t>
      </w:r>
    </w:p>
    <w:p w14:paraId="00F6850F" w14:textId="3AC0BB94"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a</w:t>
      </w:r>
      <w:r w:rsidRPr="00932B6A">
        <w:rPr>
          <w:rFonts w:ascii="Liberation Serif" w:hAnsi="Liberation Serif"/>
          <w:sz w:val="24"/>
          <w:lang w:val="en"/>
        </w:rPr>
        <w:tab/>
      </w:r>
      <w:r>
        <w:rPr>
          <w:rFonts w:ascii="Liberation Serif" w:hAnsi="Liberation Serif"/>
          <w:sz w:val="24"/>
          <w:lang w:val="en"/>
        </w:rPr>
        <w:t>O</w:t>
      </w:r>
      <w:r w:rsidRPr="00932B6A">
        <w:rPr>
          <w:rFonts w:ascii="Liberation Serif" w:hAnsi="Liberation Serif"/>
          <w:sz w:val="24"/>
          <w:lang w:val="en"/>
        </w:rPr>
        <w:t>rder release and ordering for supply</w:t>
      </w:r>
    </w:p>
    <w:p w14:paraId="0C5B3265" w14:textId="179D48C3"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b</w:t>
      </w:r>
      <w:r w:rsidRPr="00932B6A">
        <w:rPr>
          <w:rFonts w:ascii="Liberation Serif" w:hAnsi="Liberation Serif"/>
          <w:sz w:val="24"/>
          <w:lang w:val="en"/>
        </w:rPr>
        <w:tab/>
        <w:t>p.50 (make-to-stock vs. make-to-order)</w:t>
      </w:r>
    </w:p>
    <w:p w14:paraId="21A90B09" w14:textId="1631945F"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c</w:t>
      </w:r>
      <w:r w:rsidRPr="00932B6A">
        <w:rPr>
          <w:rFonts w:ascii="Liberation Serif" w:hAnsi="Liberation Serif"/>
          <w:sz w:val="24"/>
          <w:lang w:val="en"/>
        </w:rPr>
        <w:tab/>
      </w:r>
      <w:r>
        <w:rPr>
          <w:rFonts w:ascii="Liberation Serif" w:hAnsi="Liberation Serif"/>
          <w:sz w:val="24"/>
          <w:lang w:val="en"/>
        </w:rPr>
        <w:t>D</w:t>
      </w:r>
      <w:r w:rsidRPr="00932B6A">
        <w:rPr>
          <w:rFonts w:ascii="Liberation Serif" w:hAnsi="Liberation Serif"/>
          <w:sz w:val="24"/>
          <w:lang w:val="en"/>
        </w:rPr>
        <w:t>emand, lead time of supply process, order batch size</w:t>
      </w:r>
    </w:p>
    <w:p w14:paraId="6D191C0A" w14:textId="6969E2C4"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d</w:t>
      </w:r>
      <w:r w:rsidRPr="00932B6A">
        <w:rPr>
          <w:rFonts w:ascii="Liberation Serif" w:hAnsi="Liberation Serif"/>
          <w:sz w:val="24"/>
          <w:lang w:val="en"/>
        </w:rPr>
        <w:tab/>
        <w:t>p.51</w:t>
      </w:r>
    </w:p>
    <w:p w14:paraId="7755A3ED" w14:textId="4F13796C"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e</w:t>
      </w:r>
      <w:r w:rsidRPr="00932B6A">
        <w:rPr>
          <w:rFonts w:ascii="Liberation Serif" w:hAnsi="Liberation Serif"/>
          <w:sz w:val="24"/>
          <w:lang w:val="en"/>
        </w:rPr>
        <w:tab/>
        <w:t>ROP, ESC, MRP, LRP</w:t>
      </w:r>
    </w:p>
    <w:p w14:paraId="2B7EC019" w14:textId="77777777" w:rsidR="000A6DFC" w:rsidRDefault="000A6DFC" w:rsidP="000866E1">
      <w:pPr>
        <w:spacing w:line="360" w:lineRule="auto"/>
        <w:jc w:val="both"/>
        <w:rPr>
          <w:rFonts w:ascii="Liberation Serif" w:hAnsi="Liberation Serif"/>
          <w:sz w:val="24"/>
          <w:lang w:val="en"/>
        </w:rPr>
      </w:pPr>
    </w:p>
    <w:p w14:paraId="3C355C94" w14:textId="7734C470" w:rsidR="00CB3D45" w:rsidRPr="003E4D7A" w:rsidRDefault="00CB3D45" w:rsidP="000866E1">
      <w:pPr>
        <w:spacing w:line="360" w:lineRule="auto"/>
        <w:jc w:val="both"/>
        <w:rPr>
          <w:rFonts w:ascii="Liberation Serif" w:hAnsi="Liberation Serif"/>
          <w:b/>
          <w:bCs/>
          <w:sz w:val="24"/>
          <w:lang w:val="en"/>
        </w:rPr>
      </w:pPr>
      <w:r w:rsidRPr="003E4D7A">
        <w:rPr>
          <w:rFonts w:ascii="Liberation Serif" w:hAnsi="Liberation Serif"/>
          <w:b/>
          <w:bCs/>
          <w:sz w:val="24"/>
          <w:lang w:val="en"/>
        </w:rPr>
        <w:t>Question 5.1.</w:t>
      </w:r>
      <w:r>
        <w:rPr>
          <w:rFonts w:ascii="Liberation Serif" w:hAnsi="Liberation Serif"/>
          <w:b/>
          <w:bCs/>
          <w:sz w:val="24"/>
          <w:lang w:val="en"/>
        </w:rPr>
        <w:t>2</w:t>
      </w:r>
    </w:p>
    <w:p w14:paraId="389C4271" w14:textId="26E44A68"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a</w:t>
      </w:r>
      <w:r w:rsidRPr="00932B6A">
        <w:rPr>
          <w:rFonts w:ascii="Liberation Serif" w:hAnsi="Liberation Serif"/>
          <w:sz w:val="24"/>
          <w:lang w:val="en"/>
        </w:rPr>
        <w:tab/>
      </w:r>
      <w:r>
        <w:rPr>
          <w:rFonts w:ascii="Liberation Serif" w:hAnsi="Liberation Serif"/>
          <w:sz w:val="24"/>
          <w:lang w:val="en"/>
        </w:rPr>
        <w:t>D</w:t>
      </w:r>
      <w:r w:rsidRPr="00932B6A">
        <w:rPr>
          <w:rFonts w:ascii="Liberation Serif" w:hAnsi="Liberation Serif"/>
          <w:sz w:val="24"/>
          <w:lang w:val="en"/>
        </w:rPr>
        <w:t>emand includes lost sales (or: actual sales is demand that can be met)</w:t>
      </w:r>
    </w:p>
    <w:p w14:paraId="5DADCE34" w14:textId="734F5AE9"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b</w:t>
      </w:r>
      <w:r w:rsidRPr="00932B6A">
        <w:rPr>
          <w:rFonts w:ascii="Liberation Serif" w:hAnsi="Liberation Serif"/>
          <w:sz w:val="24"/>
          <w:lang w:val="en"/>
        </w:rPr>
        <w:tab/>
        <w:t>p.54/55</w:t>
      </w:r>
    </w:p>
    <w:p w14:paraId="6FCC82F8" w14:textId="5AD4FC3D"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c</w:t>
      </w:r>
      <w:r w:rsidRPr="00932B6A">
        <w:rPr>
          <w:rFonts w:ascii="Liberation Serif" w:hAnsi="Liberation Serif"/>
          <w:sz w:val="24"/>
          <w:lang w:val="en"/>
        </w:rPr>
        <w:tab/>
      </w:r>
      <w:r>
        <w:rPr>
          <w:rFonts w:ascii="Liberation Serif" w:hAnsi="Liberation Serif"/>
          <w:sz w:val="24"/>
          <w:lang w:val="en"/>
        </w:rPr>
        <w:t>N</w:t>
      </w:r>
      <w:r w:rsidRPr="00932B6A">
        <w:rPr>
          <w:rFonts w:ascii="Liberation Serif" w:hAnsi="Liberation Serif"/>
          <w:sz w:val="24"/>
          <w:lang w:val="en"/>
        </w:rPr>
        <w:t>ot related to the fulfillment of actual customer orders</w:t>
      </w:r>
    </w:p>
    <w:p w14:paraId="13C95B62" w14:textId="4B1D7B7D"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d</w:t>
      </w:r>
      <w:r w:rsidRPr="00932B6A">
        <w:rPr>
          <w:rFonts w:ascii="Liberation Serif" w:hAnsi="Liberation Serif"/>
          <w:sz w:val="24"/>
          <w:lang w:val="en"/>
        </w:rPr>
        <w:tab/>
        <w:t>OTIF: on time in full (p.55); CLIP: conformed line item performance (p.56)</w:t>
      </w:r>
    </w:p>
    <w:p w14:paraId="2EC378AC" w14:textId="280F8385"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e</w:t>
      </w:r>
      <w:r w:rsidRPr="00932B6A">
        <w:rPr>
          <w:rFonts w:ascii="Liberation Serif" w:hAnsi="Liberation Serif"/>
          <w:sz w:val="24"/>
          <w:lang w:val="en"/>
        </w:rPr>
        <w:tab/>
      </w:r>
      <w:r>
        <w:rPr>
          <w:rFonts w:ascii="Liberation Serif" w:hAnsi="Liberation Serif"/>
          <w:sz w:val="24"/>
          <w:lang w:val="en"/>
        </w:rPr>
        <w:t>A</w:t>
      </w:r>
      <w:r w:rsidRPr="00932B6A">
        <w:rPr>
          <w:rFonts w:ascii="Liberation Serif" w:hAnsi="Liberation Serif"/>
          <w:sz w:val="24"/>
          <w:lang w:val="en"/>
        </w:rPr>
        <w:t xml:space="preserve"> high ITR frees cash that a company can use (e.g. to pay suppliers or investments)</w:t>
      </w:r>
    </w:p>
    <w:p w14:paraId="1BF92F8F" w14:textId="757F9682"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f</w:t>
      </w:r>
      <w:r w:rsidRPr="00932B6A">
        <w:rPr>
          <w:rFonts w:ascii="Liberation Serif" w:hAnsi="Liberation Serif"/>
          <w:sz w:val="24"/>
          <w:lang w:val="en"/>
        </w:rPr>
        <w:tab/>
      </w:r>
      <w:r>
        <w:rPr>
          <w:rFonts w:ascii="Liberation Serif" w:hAnsi="Liberation Serif"/>
          <w:sz w:val="24"/>
          <w:lang w:val="en"/>
        </w:rPr>
        <w:t>B</w:t>
      </w:r>
      <w:r w:rsidRPr="00932B6A">
        <w:rPr>
          <w:rFonts w:ascii="Liberation Serif" w:hAnsi="Liberation Serif"/>
          <w:sz w:val="24"/>
          <w:lang w:val="en"/>
        </w:rPr>
        <w:t xml:space="preserve">ecause of the number of variables involved, plus the assumptions that need to be made if all performance indicators would be translated into money value (€) </w:t>
      </w:r>
    </w:p>
    <w:p w14:paraId="41A248F5" w14:textId="77777777" w:rsidR="000A6DFC" w:rsidRDefault="000A6DFC" w:rsidP="000866E1">
      <w:pPr>
        <w:spacing w:line="360" w:lineRule="auto"/>
        <w:ind w:left="709" w:hanging="709"/>
        <w:jc w:val="both"/>
        <w:rPr>
          <w:rFonts w:ascii="Liberation Serif" w:hAnsi="Liberation Serif"/>
          <w:sz w:val="24"/>
          <w:lang w:val="en"/>
        </w:rPr>
      </w:pPr>
    </w:p>
    <w:p w14:paraId="30F3B461" w14:textId="2CEE108F" w:rsidR="00CB3D45" w:rsidRPr="003E4D7A" w:rsidRDefault="00CB3D45" w:rsidP="000866E1">
      <w:pPr>
        <w:spacing w:line="360" w:lineRule="auto"/>
        <w:jc w:val="both"/>
        <w:rPr>
          <w:rFonts w:ascii="Liberation Serif" w:hAnsi="Liberation Serif"/>
          <w:b/>
          <w:bCs/>
          <w:sz w:val="24"/>
          <w:lang w:val="en"/>
        </w:rPr>
      </w:pPr>
      <w:r w:rsidRPr="003E4D7A">
        <w:rPr>
          <w:rFonts w:ascii="Liberation Serif" w:hAnsi="Liberation Serif"/>
          <w:b/>
          <w:bCs/>
          <w:sz w:val="24"/>
          <w:lang w:val="en"/>
        </w:rPr>
        <w:t>Question 5.1.</w:t>
      </w:r>
      <w:r>
        <w:rPr>
          <w:rFonts w:ascii="Liberation Serif" w:hAnsi="Liberation Serif"/>
          <w:b/>
          <w:bCs/>
          <w:sz w:val="24"/>
          <w:lang w:val="en"/>
        </w:rPr>
        <w:t>3</w:t>
      </w:r>
    </w:p>
    <w:p w14:paraId="09D5A7D6" w14:textId="033750D7"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a</w:t>
      </w:r>
      <w:r w:rsidRPr="00932B6A">
        <w:rPr>
          <w:rFonts w:ascii="Liberation Serif" w:hAnsi="Liberation Serif"/>
          <w:sz w:val="24"/>
          <w:lang w:val="en"/>
        </w:rPr>
        <w:tab/>
      </w:r>
      <w:r>
        <w:rPr>
          <w:rFonts w:ascii="Liberation Serif" w:hAnsi="Liberation Serif"/>
          <w:sz w:val="24"/>
          <w:lang w:val="en"/>
        </w:rPr>
        <w:t>B</w:t>
      </w:r>
      <w:r w:rsidRPr="00932B6A">
        <w:rPr>
          <w:rFonts w:ascii="Liberation Serif" w:hAnsi="Liberation Serif"/>
          <w:sz w:val="24"/>
          <w:lang w:val="en"/>
        </w:rPr>
        <w:t>read, soap</w:t>
      </w:r>
    </w:p>
    <w:p w14:paraId="6494857F" w14:textId="7722BB9A"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b</w:t>
      </w:r>
      <w:r w:rsidRPr="00932B6A">
        <w:rPr>
          <w:rFonts w:ascii="Liberation Serif" w:hAnsi="Liberation Serif"/>
          <w:sz w:val="24"/>
          <w:lang w:val="en"/>
        </w:rPr>
        <w:tab/>
      </w:r>
      <w:r>
        <w:rPr>
          <w:rFonts w:ascii="Liberation Serif" w:hAnsi="Liberation Serif"/>
          <w:sz w:val="24"/>
          <w:lang w:val="en"/>
        </w:rPr>
        <w:t>I</w:t>
      </w:r>
      <w:r w:rsidRPr="00932B6A">
        <w:rPr>
          <w:rFonts w:ascii="Liberation Serif" w:hAnsi="Liberation Serif"/>
          <w:sz w:val="24"/>
          <w:lang w:val="en"/>
        </w:rPr>
        <w:t>ce cream, swimming suits</w:t>
      </w:r>
    </w:p>
    <w:p w14:paraId="30D2414A" w14:textId="0431E94C"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c</w:t>
      </w:r>
      <w:r w:rsidRPr="00932B6A">
        <w:rPr>
          <w:rFonts w:ascii="Liberation Serif" w:hAnsi="Liberation Serif"/>
          <w:sz w:val="24"/>
          <w:lang w:val="en"/>
        </w:rPr>
        <w:tab/>
      </w:r>
      <w:r>
        <w:rPr>
          <w:rFonts w:ascii="Liberation Serif" w:hAnsi="Liberation Serif"/>
          <w:sz w:val="24"/>
          <w:lang w:val="en"/>
        </w:rPr>
        <w:t>T</w:t>
      </w:r>
      <w:r w:rsidRPr="00932B6A">
        <w:rPr>
          <w:rFonts w:ascii="Liberation Serif" w:hAnsi="Liberation Serif"/>
          <w:sz w:val="24"/>
          <w:lang w:val="en"/>
        </w:rPr>
        <w:t>he newest model smartphone (and the oldest model smartphone)</w:t>
      </w:r>
    </w:p>
    <w:p w14:paraId="0D1F79CB" w14:textId="03D3AE1F"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d</w:t>
      </w:r>
      <w:r w:rsidRPr="00932B6A">
        <w:rPr>
          <w:rFonts w:ascii="Liberation Serif" w:hAnsi="Liberation Serif"/>
          <w:sz w:val="24"/>
          <w:lang w:val="en"/>
        </w:rPr>
        <w:tab/>
      </w:r>
      <w:r>
        <w:rPr>
          <w:rFonts w:ascii="Liberation Serif" w:hAnsi="Liberation Serif"/>
          <w:sz w:val="24"/>
          <w:lang w:val="en"/>
        </w:rPr>
        <w:t>C</w:t>
      </w:r>
      <w:r w:rsidRPr="00932B6A">
        <w:rPr>
          <w:rFonts w:ascii="Liberation Serif" w:hAnsi="Liberation Serif"/>
          <w:sz w:val="24"/>
          <w:lang w:val="en"/>
        </w:rPr>
        <w:t xml:space="preserve">ausal: shows </w:t>
      </w:r>
      <w:r>
        <w:rPr>
          <w:rFonts w:ascii="Liberation Serif" w:hAnsi="Liberation Serif"/>
          <w:sz w:val="24"/>
          <w:lang w:val="en"/>
        </w:rPr>
        <w:t xml:space="preserve">a </w:t>
      </w:r>
      <w:r w:rsidRPr="00932B6A">
        <w:rPr>
          <w:rFonts w:ascii="Liberation Serif" w:hAnsi="Liberation Serif"/>
          <w:sz w:val="24"/>
          <w:lang w:val="en"/>
        </w:rPr>
        <w:t>relation between explaining variable and demand (like temperature and demand for ice cream); time series: past demand explains the expected new demand</w:t>
      </w:r>
    </w:p>
    <w:p w14:paraId="0B902648" w14:textId="1ECDD339"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e</w:t>
      </w:r>
      <w:r w:rsidRPr="00932B6A">
        <w:rPr>
          <w:rFonts w:ascii="Liberation Serif" w:hAnsi="Liberation Serif"/>
          <w:sz w:val="24"/>
          <w:lang w:val="en"/>
        </w:rPr>
        <w:tab/>
      </w:r>
      <w:r>
        <w:rPr>
          <w:rFonts w:ascii="Liberation Serif" w:hAnsi="Liberation Serif"/>
          <w:sz w:val="24"/>
          <w:lang w:val="en"/>
        </w:rPr>
        <w:t>I</w:t>
      </w:r>
      <w:r w:rsidRPr="00932B6A">
        <w:rPr>
          <w:rFonts w:ascii="Liberation Serif" w:hAnsi="Liberation Serif"/>
          <w:sz w:val="24"/>
          <w:lang w:val="en"/>
        </w:rPr>
        <w:t>f all weights are chosen equal, then the weighted moving average model turns into a normal moving average model</w:t>
      </w:r>
    </w:p>
    <w:p w14:paraId="34196136" w14:textId="2AD9C851" w:rsidR="000A6DFC"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sz w:val="24"/>
          <w:lang w:val="en"/>
        </w:rPr>
        <w:t>f</w:t>
      </w:r>
      <w:r w:rsidRPr="00932B6A">
        <w:rPr>
          <w:rFonts w:ascii="Liberation Serif" w:hAnsi="Liberation Serif"/>
          <w:sz w:val="24"/>
          <w:lang w:val="en"/>
        </w:rPr>
        <w:tab/>
      </w:r>
      <w:r>
        <w:rPr>
          <w:rFonts w:ascii="Liberation Serif" w:hAnsi="Liberation Serif"/>
          <w:sz w:val="24"/>
          <w:lang w:val="en"/>
        </w:rPr>
        <w:t>If</w:t>
      </w:r>
      <w:r w:rsidRPr="00932B6A">
        <w:rPr>
          <w:rFonts w:ascii="Liberation Serif" w:hAnsi="Liberation Serif"/>
          <w:sz w:val="24"/>
          <w:lang w:val="en"/>
        </w:rPr>
        <w:t xml:space="preserve"> the weights are chosen as </w:t>
      </w:r>
      <w:r w:rsidRPr="00932B6A">
        <w:rPr>
          <w:rFonts w:ascii="Liberation Serif" w:hAnsi="Liberation Serif" w:cstheme="minorHAnsi"/>
          <w:sz w:val="24"/>
          <w:lang w:val="en"/>
        </w:rPr>
        <w:t>α∙(1-α)</w:t>
      </w:r>
      <w:r w:rsidRPr="00932B6A">
        <w:rPr>
          <w:rFonts w:ascii="Liberation Serif" w:hAnsi="Liberation Serif" w:cstheme="minorHAnsi"/>
          <w:sz w:val="24"/>
          <w:vertAlign w:val="superscript"/>
          <w:lang w:val="en"/>
        </w:rPr>
        <w:t>n-1</w:t>
      </w:r>
      <w:r w:rsidRPr="00932B6A">
        <w:rPr>
          <w:rFonts w:ascii="Liberation Serif" w:hAnsi="Liberation Serif" w:cstheme="minorHAnsi"/>
          <w:sz w:val="24"/>
          <w:lang w:val="en"/>
        </w:rPr>
        <w:t xml:space="preserve"> with n: number of periods in the past</w:t>
      </w:r>
    </w:p>
    <w:p w14:paraId="41918E40" w14:textId="58093508" w:rsidR="004E3085" w:rsidRPr="00FA51A8" w:rsidRDefault="00740C2B" w:rsidP="000866E1">
      <w:pPr>
        <w:spacing w:line="360" w:lineRule="auto"/>
        <w:ind w:left="709" w:hanging="709"/>
        <w:jc w:val="both"/>
        <w:rPr>
          <w:rFonts w:ascii="Calibri" w:hAnsi="Calibri" w:cs="Calibri"/>
          <w:sz w:val="24"/>
          <w:szCs w:val="24"/>
        </w:rPr>
      </w:pPr>
      <w:r w:rsidRPr="004E3085">
        <w:rPr>
          <w:rFonts w:ascii="Liberation Serif" w:hAnsi="Liberation Serif" w:cstheme="minorHAnsi"/>
          <w:sz w:val="24"/>
          <w:lang w:val="en"/>
        </w:rPr>
        <w:t>g</w:t>
      </w:r>
      <w:r w:rsidRPr="004E3085">
        <w:rPr>
          <w:rFonts w:ascii="Liberation Serif" w:hAnsi="Liberation Serif" w:cstheme="minorHAnsi"/>
          <w:sz w:val="24"/>
          <w:lang w:val="en"/>
        </w:rPr>
        <w:tab/>
      </w:r>
      <w:r w:rsidR="004E3085" w:rsidRPr="00FA51A8">
        <w:rPr>
          <w:rFonts w:ascii="Liberation Serif" w:hAnsi="Liberation Serif" w:cs="Calibri"/>
          <w:sz w:val="24"/>
          <w:szCs w:val="24"/>
        </w:rPr>
        <w:t>ME, MSE</w:t>
      </w:r>
      <w:r w:rsidR="00D2585B" w:rsidRPr="00FA51A8">
        <w:rPr>
          <w:rFonts w:ascii="Liberation Serif" w:hAnsi="Liberation Serif" w:cs="Calibri"/>
          <w:sz w:val="24"/>
          <w:szCs w:val="24"/>
        </w:rPr>
        <w:t>,</w:t>
      </w:r>
      <w:r w:rsidR="004E3085" w:rsidRPr="00FA51A8">
        <w:rPr>
          <w:rFonts w:ascii="Liberation Serif" w:hAnsi="Liberation Serif" w:cs="Calibri"/>
          <w:sz w:val="24"/>
          <w:szCs w:val="24"/>
        </w:rPr>
        <w:t xml:space="preserve"> and MAD</w:t>
      </w:r>
      <w:r w:rsidR="004E3085" w:rsidRPr="00FA51A8">
        <w:rPr>
          <w:rFonts w:ascii="Calibri" w:hAnsi="Calibri" w:cs="Calibri"/>
          <w:sz w:val="24"/>
          <w:szCs w:val="24"/>
        </w:rPr>
        <w:t xml:space="preserve"> </w:t>
      </w:r>
    </w:p>
    <w:p w14:paraId="4CB33247" w14:textId="7720D4D3" w:rsidR="000A6DFC" w:rsidRPr="00932B6A"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cstheme="minorHAnsi"/>
          <w:sz w:val="24"/>
          <w:lang w:val="en"/>
        </w:rPr>
        <w:t>h</w:t>
      </w:r>
      <w:r w:rsidRPr="00932B6A">
        <w:rPr>
          <w:rFonts w:ascii="Liberation Serif" w:hAnsi="Liberation Serif" w:cstheme="minorHAnsi"/>
          <w:sz w:val="24"/>
          <w:lang w:val="en"/>
        </w:rPr>
        <w:tab/>
      </w:r>
      <w:r>
        <w:rPr>
          <w:rFonts w:ascii="Liberation Serif" w:hAnsi="Liberation Serif" w:cstheme="minorHAnsi"/>
          <w:sz w:val="24"/>
          <w:lang w:val="en"/>
        </w:rPr>
        <w:t>E</w:t>
      </w:r>
      <w:r w:rsidRPr="00932B6A">
        <w:rPr>
          <w:rFonts w:ascii="Liberation Serif" w:hAnsi="Liberation Serif" w:cstheme="minorHAnsi"/>
          <w:sz w:val="24"/>
          <w:lang w:val="en"/>
        </w:rPr>
        <w:t>xp.</w:t>
      </w:r>
      <w:r>
        <w:rPr>
          <w:rFonts w:ascii="Liberation Serif" w:hAnsi="Liberation Serif" w:cstheme="minorHAnsi"/>
          <w:sz w:val="24"/>
          <w:lang w:val="en"/>
        </w:rPr>
        <w:t xml:space="preserve"> </w:t>
      </w:r>
      <w:r w:rsidRPr="00932B6A">
        <w:rPr>
          <w:rFonts w:ascii="Liberation Serif" w:hAnsi="Liberation Serif" w:cstheme="minorHAnsi"/>
          <w:sz w:val="24"/>
          <w:lang w:val="en"/>
        </w:rPr>
        <w:t>smoothing is used twice, namely both for the base and for the step in the trend</w:t>
      </w:r>
    </w:p>
    <w:p w14:paraId="119CA995" w14:textId="77777777" w:rsidR="000A6DFC" w:rsidRDefault="000A6DFC" w:rsidP="000866E1">
      <w:pPr>
        <w:spacing w:line="360" w:lineRule="auto"/>
        <w:ind w:left="709" w:hanging="709"/>
        <w:jc w:val="both"/>
        <w:rPr>
          <w:rFonts w:ascii="Liberation Serif" w:hAnsi="Liberation Serif" w:cstheme="minorHAnsi"/>
          <w:sz w:val="24"/>
          <w:lang w:val="en"/>
        </w:rPr>
      </w:pPr>
    </w:p>
    <w:p w14:paraId="62501928" w14:textId="734A8744" w:rsidR="00740C2B" w:rsidRPr="00932B6A" w:rsidRDefault="00740C2B" w:rsidP="000866E1">
      <w:pPr>
        <w:spacing w:line="360" w:lineRule="auto"/>
        <w:jc w:val="both"/>
        <w:rPr>
          <w:rFonts w:ascii="Liberation Serif" w:hAnsi="Liberation Serif" w:cstheme="minorHAnsi"/>
          <w:sz w:val="24"/>
          <w:lang w:val="en"/>
        </w:rPr>
      </w:pPr>
      <w:r w:rsidRPr="003E4D7A">
        <w:rPr>
          <w:rFonts w:ascii="Liberation Serif" w:hAnsi="Liberation Serif"/>
          <w:b/>
          <w:bCs/>
          <w:sz w:val="24"/>
          <w:lang w:val="en"/>
        </w:rPr>
        <w:t>Question 5.1.</w:t>
      </w:r>
      <w:r>
        <w:rPr>
          <w:rFonts w:ascii="Liberation Serif" w:hAnsi="Liberation Serif"/>
          <w:b/>
          <w:bCs/>
          <w:sz w:val="24"/>
          <w:lang w:val="en"/>
        </w:rPr>
        <w:t>4</w:t>
      </w:r>
    </w:p>
    <w:p w14:paraId="42228029" w14:textId="255E8250" w:rsidR="000A6DFC" w:rsidRPr="00932B6A"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cstheme="minorHAnsi"/>
          <w:sz w:val="24"/>
          <w:lang w:val="en"/>
        </w:rPr>
        <w:t>a</w:t>
      </w:r>
      <w:r w:rsidRPr="00932B6A">
        <w:rPr>
          <w:rFonts w:ascii="Liberation Serif" w:hAnsi="Liberation Serif" w:cstheme="minorHAnsi"/>
          <w:sz w:val="24"/>
          <w:lang w:val="en"/>
        </w:rPr>
        <w:tab/>
      </w:r>
      <w:r>
        <w:rPr>
          <w:rFonts w:ascii="Liberation Serif" w:hAnsi="Liberation Serif" w:cstheme="minorHAnsi"/>
          <w:sz w:val="24"/>
          <w:lang w:val="en"/>
        </w:rPr>
        <w:t>H</w:t>
      </w:r>
      <w:r w:rsidRPr="00932B6A">
        <w:rPr>
          <w:rFonts w:ascii="Liberation Serif" w:hAnsi="Liberation Serif" w:cstheme="minorHAnsi"/>
          <w:sz w:val="24"/>
          <w:lang w:val="en"/>
        </w:rPr>
        <w:t>olding costs and ordering costs</w:t>
      </w:r>
    </w:p>
    <w:p w14:paraId="409B863A" w14:textId="5FB87706" w:rsidR="000A6DFC" w:rsidRPr="00932B6A" w:rsidRDefault="00740C2B" w:rsidP="000866E1">
      <w:pPr>
        <w:spacing w:line="360" w:lineRule="auto"/>
        <w:ind w:left="709" w:hanging="709"/>
        <w:jc w:val="both"/>
        <w:rPr>
          <w:rFonts w:ascii="Liberation Serif" w:hAnsi="Liberation Serif" w:cstheme="minorHAnsi"/>
          <w:sz w:val="24"/>
          <w:lang w:val="en"/>
        </w:rPr>
      </w:pPr>
      <w:r>
        <w:rPr>
          <w:rFonts w:ascii="Liberation Serif" w:hAnsi="Liberation Serif" w:cstheme="minorHAnsi"/>
          <w:sz w:val="24"/>
          <w:lang w:val="en"/>
        </w:rPr>
        <w:t>b</w:t>
      </w:r>
      <w:r w:rsidR="000A6DFC" w:rsidRPr="00932B6A">
        <w:rPr>
          <w:rFonts w:ascii="Liberation Serif" w:hAnsi="Liberation Serif" w:cstheme="minorHAnsi"/>
          <w:sz w:val="24"/>
          <w:lang w:val="en"/>
        </w:rPr>
        <w:tab/>
        <w:t>p.72</w:t>
      </w:r>
    </w:p>
    <w:p w14:paraId="2979370A" w14:textId="1ACF59E5" w:rsidR="000A6DFC" w:rsidRPr="00932B6A"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cstheme="minorHAnsi"/>
          <w:sz w:val="24"/>
          <w:lang w:val="en"/>
        </w:rPr>
        <w:lastRenderedPageBreak/>
        <w:t>c</w:t>
      </w:r>
      <w:r w:rsidRPr="00932B6A">
        <w:rPr>
          <w:rFonts w:ascii="Liberation Serif" w:hAnsi="Liberation Serif" w:cstheme="minorHAnsi"/>
          <w:sz w:val="24"/>
          <w:lang w:val="en"/>
        </w:rPr>
        <w:tab/>
        <w:t>p.72</w:t>
      </w:r>
    </w:p>
    <w:p w14:paraId="2A41378D" w14:textId="0143050B" w:rsidR="000A6DFC" w:rsidRPr="00932B6A"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cstheme="minorHAnsi"/>
          <w:sz w:val="24"/>
          <w:lang w:val="en"/>
        </w:rPr>
        <w:t>d</w:t>
      </w:r>
      <w:r w:rsidRPr="00932B6A">
        <w:rPr>
          <w:rFonts w:ascii="Liberation Serif" w:hAnsi="Liberation Serif" w:cstheme="minorHAnsi"/>
          <w:sz w:val="24"/>
          <w:lang w:val="en"/>
        </w:rPr>
        <w:tab/>
      </w:r>
      <w:r>
        <w:rPr>
          <w:rFonts w:ascii="Liberation Serif" w:hAnsi="Liberation Serif" w:cstheme="minorHAnsi"/>
          <w:sz w:val="24"/>
          <w:lang w:val="en"/>
        </w:rPr>
        <w:t>T</w:t>
      </w:r>
      <w:r w:rsidRPr="00932B6A">
        <w:rPr>
          <w:rFonts w:ascii="Liberation Serif" w:hAnsi="Liberation Serif" w:cstheme="minorHAnsi"/>
          <w:sz w:val="24"/>
          <w:lang w:val="en"/>
        </w:rPr>
        <w:t>otal cost curve is flat around the cost-optimal Q</w:t>
      </w:r>
    </w:p>
    <w:p w14:paraId="22FCE98D" w14:textId="439358DD" w:rsidR="000A6DFC" w:rsidRPr="00932B6A"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cstheme="minorHAnsi"/>
          <w:sz w:val="24"/>
          <w:lang w:val="en"/>
        </w:rPr>
        <w:t>e</w:t>
      </w:r>
      <w:r w:rsidRPr="00932B6A">
        <w:rPr>
          <w:rFonts w:ascii="Liberation Serif" w:hAnsi="Liberation Serif" w:cstheme="minorHAnsi"/>
          <w:sz w:val="24"/>
          <w:lang w:val="en"/>
        </w:rPr>
        <w:tab/>
        <w:t>POQ = EOQ / D (with D: average demand per period)</w:t>
      </w:r>
    </w:p>
    <w:p w14:paraId="5B988B15" w14:textId="4C15E814" w:rsidR="000A6DFC" w:rsidRPr="00932B6A"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cstheme="minorHAnsi"/>
          <w:sz w:val="24"/>
          <w:lang w:val="en"/>
        </w:rPr>
        <w:t>f</w:t>
      </w:r>
      <w:r w:rsidRPr="00932B6A">
        <w:rPr>
          <w:rFonts w:ascii="Liberation Serif" w:hAnsi="Liberation Serif" w:cstheme="minorHAnsi"/>
          <w:sz w:val="24"/>
          <w:lang w:val="en"/>
        </w:rPr>
        <w:tab/>
      </w:r>
      <w:r>
        <w:rPr>
          <w:rFonts w:ascii="Liberation Serif" w:hAnsi="Liberation Serif" w:cstheme="minorHAnsi"/>
          <w:sz w:val="24"/>
          <w:lang w:val="en"/>
        </w:rPr>
        <w:t>K</w:t>
      </w:r>
      <w:r w:rsidRPr="00932B6A">
        <w:rPr>
          <w:rFonts w:ascii="Liberation Serif" w:hAnsi="Liberation Serif" w:cstheme="minorHAnsi"/>
          <w:sz w:val="24"/>
          <w:lang w:val="en"/>
        </w:rPr>
        <w:t>nown varying demand</w:t>
      </w:r>
    </w:p>
    <w:p w14:paraId="061C7BB3" w14:textId="4A2AEA00" w:rsidR="000A6DFC" w:rsidRPr="00932B6A"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cstheme="minorHAnsi"/>
          <w:sz w:val="24"/>
          <w:lang w:val="en"/>
        </w:rPr>
        <w:t>g</w:t>
      </w:r>
      <w:r w:rsidRPr="00932B6A">
        <w:rPr>
          <w:rFonts w:ascii="Liberation Serif" w:hAnsi="Liberation Serif" w:cstheme="minorHAnsi"/>
          <w:sz w:val="24"/>
          <w:lang w:val="en"/>
        </w:rPr>
        <w:tab/>
      </w:r>
      <w:r>
        <w:rPr>
          <w:rFonts w:ascii="Liberation Serif" w:hAnsi="Liberation Serif" w:cstheme="minorHAnsi"/>
          <w:sz w:val="24"/>
          <w:lang w:val="en"/>
        </w:rPr>
        <w:t>A</w:t>
      </w:r>
      <w:r w:rsidRPr="00932B6A">
        <w:rPr>
          <w:rFonts w:ascii="Liberation Serif" w:hAnsi="Liberation Serif" w:cstheme="minorHAnsi"/>
          <w:sz w:val="24"/>
          <w:lang w:val="en"/>
        </w:rPr>
        <w:t>t least interest costs are related to the purchasing price</w:t>
      </w:r>
    </w:p>
    <w:p w14:paraId="0DC2380E" w14:textId="56D52089" w:rsidR="000A6DFC" w:rsidRPr="00932B6A"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cstheme="minorHAnsi"/>
          <w:sz w:val="24"/>
          <w:lang w:val="en"/>
        </w:rPr>
        <w:t>h</w:t>
      </w:r>
      <w:r w:rsidRPr="00932B6A">
        <w:rPr>
          <w:rFonts w:ascii="Liberation Serif" w:hAnsi="Liberation Serif" w:cstheme="minorHAnsi"/>
          <w:sz w:val="24"/>
          <w:lang w:val="en"/>
        </w:rPr>
        <w:tab/>
      </w:r>
      <w:r>
        <w:rPr>
          <w:rFonts w:ascii="Liberation Serif" w:hAnsi="Liberation Serif" w:cstheme="minorHAnsi"/>
          <w:sz w:val="24"/>
          <w:lang w:val="en"/>
        </w:rPr>
        <w:t>T</w:t>
      </w:r>
      <w:r w:rsidRPr="00932B6A">
        <w:rPr>
          <w:rFonts w:ascii="Liberation Serif" w:hAnsi="Liberation Serif" w:cstheme="minorHAnsi"/>
          <w:sz w:val="24"/>
          <w:lang w:val="en"/>
        </w:rPr>
        <w:t>he EOQ calculated might not be a valid value in the area where the price used is valid, plus the difference in purchasing costs per period should be considered as well (not taken into account in the EOQ)</w:t>
      </w:r>
    </w:p>
    <w:p w14:paraId="6EED2323" w14:textId="53247260" w:rsidR="000A6DFC" w:rsidRPr="00932B6A"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cstheme="minorHAnsi"/>
          <w:sz w:val="24"/>
          <w:lang w:val="en"/>
        </w:rPr>
        <w:t>i</w:t>
      </w:r>
      <w:r w:rsidRPr="00932B6A">
        <w:rPr>
          <w:rFonts w:ascii="Liberation Serif" w:hAnsi="Liberation Serif" w:cstheme="minorHAnsi"/>
          <w:sz w:val="24"/>
          <w:lang w:val="en"/>
        </w:rPr>
        <w:tab/>
      </w:r>
      <w:r>
        <w:rPr>
          <w:rFonts w:ascii="Liberation Serif" w:hAnsi="Liberation Serif" w:cstheme="minorHAnsi"/>
          <w:sz w:val="24"/>
          <w:lang w:val="en"/>
        </w:rPr>
        <w:t>O</w:t>
      </w:r>
      <w:r w:rsidRPr="00932B6A">
        <w:rPr>
          <w:rFonts w:ascii="Liberation Serif" w:hAnsi="Liberation Serif" w:cstheme="minorHAnsi"/>
          <w:sz w:val="24"/>
          <w:lang w:val="en"/>
        </w:rPr>
        <w:t>therwise there will always be 'useless' remaining stock</w:t>
      </w:r>
    </w:p>
    <w:p w14:paraId="1A69DC72" w14:textId="3C4F5111" w:rsidR="000A6DFC" w:rsidRPr="00932B6A" w:rsidRDefault="000A6DFC" w:rsidP="000866E1">
      <w:pPr>
        <w:spacing w:line="360" w:lineRule="auto"/>
        <w:ind w:left="709" w:hanging="709"/>
        <w:jc w:val="both"/>
        <w:rPr>
          <w:rFonts w:ascii="Liberation Serif" w:hAnsi="Liberation Serif" w:cstheme="minorHAnsi"/>
          <w:sz w:val="24"/>
          <w:lang w:val="en"/>
        </w:rPr>
      </w:pPr>
      <w:r w:rsidRPr="00932B6A">
        <w:rPr>
          <w:rFonts w:ascii="Liberation Serif" w:hAnsi="Liberation Serif" w:cstheme="minorHAnsi"/>
          <w:sz w:val="24"/>
          <w:lang w:val="en"/>
        </w:rPr>
        <w:t>j</w:t>
      </w:r>
      <w:r w:rsidRPr="00932B6A">
        <w:rPr>
          <w:rFonts w:ascii="Liberation Serif" w:hAnsi="Liberation Serif" w:cstheme="minorHAnsi"/>
          <w:sz w:val="24"/>
          <w:lang w:val="en"/>
        </w:rPr>
        <w:tab/>
      </w:r>
      <w:r>
        <w:rPr>
          <w:rFonts w:ascii="Liberation Serif" w:hAnsi="Liberation Serif" w:cstheme="minorHAnsi"/>
          <w:sz w:val="24"/>
          <w:lang w:val="en"/>
        </w:rPr>
        <w:t>F</w:t>
      </w:r>
      <w:r w:rsidRPr="00932B6A">
        <w:rPr>
          <w:rFonts w:ascii="Liberation Serif" w:hAnsi="Liberation Serif" w:cstheme="minorHAnsi"/>
          <w:sz w:val="24"/>
          <w:lang w:val="en"/>
        </w:rPr>
        <w:t>or reasons of storage or transportation</w:t>
      </w:r>
    </w:p>
    <w:p w14:paraId="6A3AB616" w14:textId="77777777" w:rsidR="000A6DFC" w:rsidRPr="00C368D8" w:rsidRDefault="000A6DFC" w:rsidP="000866E1">
      <w:pPr>
        <w:spacing w:line="360" w:lineRule="auto"/>
        <w:ind w:left="709" w:hanging="709"/>
        <w:jc w:val="both"/>
        <w:rPr>
          <w:rFonts w:ascii="Liberation Serif" w:hAnsi="Liberation Serif" w:cstheme="minorHAnsi"/>
          <w:sz w:val="24"/>
          <w:lang w:val="en"/>
        </w:rPr>
      </w:pPr>
    </w:p>
    <w:p w14:paraId="6B9F2075" w14:textId="77777777" w:rsidR="00CC2E18" w:rsidRDefault="00CC2E18">
      <w:pPr>
        <w:rPr>
          <w:rFonts w:ascii="Liberation Serif" w:hAnsi="Liberation Serif"/>
          <w:b/>
          <w:bCs/>
          <w:sz w:val="24"/>
          <w:lang w:val="en"/>
        </w:rPr>
      </w:pPr>
      <w:r>
        <w:rPr>
          <w:rFonts w:ascii="Liberation Serif" w:hAnsi="Liberation Serif"/>
          <w:b/>
          <w:bCs/>
          <w:sz w:val="24"/>
          <w:lang w:val="en"/>
        </w:rPr>
        <w:br w:type="page"/>
      </w:r>
    </w:p>
    <w:p w14:paraId="442193C5" w14:textId="0BD1A125" w:rsidR="00281DBE" w:rsidRDefault="00281DBE" w:rsidP="000866E1">
      <w:pPr>
        <w:spacing w:line="360" w:lineRule="auto"/>
        <w:jc w:val="both"/>
        <w:rPr>
          <w:rFonts w:ascii="Liberation Serif" w:hAnsi="Liberation Serif"/>
          <w:b/>
          <w:bCs/>
          <w:sz w:val="24"/>
          <w:lang w:val="en"/>
        </w:rPr>
      </w:pPr>
      <w:bookmarkStart w:id="6" w:name="_Hlk198316720"/>
      <w:r>
        <w:rPr>
          <w:rFonts w:ascii="Liberation Serif" w:hAnsi="Liberation Serif"/>
          <w:b/>
          <w:bCs/>
          <w:sz w:val="24"/>
          <w:lang w:val="en"/>
        </w:rPr>
        <w:lastRenderedPageBreak/>
        <w:t>Answers</w:t>
      </w:r>
    </w:p>
    <w:p w14:paraId="32023055" w14:textId="4DAEC0A7" w:rsidR="00C368D8" w:rsidRDefault="000A6DFC" w:rsidP="000866E1">
      <w:pPr>
        <w:spacing w:line="360" w:lineRule="auto"/>
        <w:jc w:val="both"/>
        <w:rPr>
          <w:rFonts w:ascii="Liberation Serif" w:hAnsi="Liberation Serif"/>
          <w:b/>
          <w:bCs/>
          <w:sz w:val="24"/>
          <w:lang w:val="en"/>
        </w:rPr>
      </w:pPr>
      <w:r w:rsidRPr="00C368D8">
        <w:rPr>
          <w:rFonts w:ascii="Liberation Serif" w:hAnsi="Liberation Serif"/>
          <w:b/>
          <w:bCs/>
          <w:sz w:val="24"/>
          <w:lang w:val="en"/>
        </w:rPr>
        <w:t xml:space="preserve">Basic Exercises </w:t>
      </w:r>
    </w:p>
    <w:p w14:paraId="273D4DAE" w14:textId="74AB85BF" w:rsidR="00C368D8" w:rsidRPr="00C368D8" w:rsidRDefault="00C368D8" w:rsidP="000866E1">
      <w:pPr>
        <w:spacing w:line="360" w:lineRule="auto"/>
        <w:jc w:val="both"/>
        <w:rPr>
          <w:rFonts w:ascii="Liberation Serif" w:hAnsi="Liberation Serif"/>
          <w:b/>
          <w:bCs/>
          <w:sz w:val="24"/>
          <w:lang w:val="en"/>
        </w:rPr>
      </w:pPr>
      <w:bookmarkStart w:id="7" w:name="_Hlk197278449"/>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2.1</w:t>
      </w:r>
    </w:p>
    <w:bookmarkEnd w:id="7"/>
    <w:p w14:paraId="63FB8623" w14:textId="3FEF590B"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1.</w:t>
      </w:r>
      <w:r w:rsidRPr="00932B6A">
        <w:rPr>
          <w:rFonts w:ascii="Liberation Serif" w:hAnsi="Liberation Serif"/>
          <w:sz w:val="24"/>
        </w:rPr>
        <w:tab/>
      </w:r>
      <w:r>
        <w:rPr>
          <w:rFonts w:ascii="Liberation Serif" w:hAnsi="Liberation Serif"/>
          <w:sz w:val="24"/>
        </w:rPr>
        <w:t>N</w:t>
      </w:r>
      <w:r w:rsidRPr="00932B6A">
        <w:rPr>
          <w:rFonts w:ascii="Liberation Serif" w:hAnsi="Liberation Serif"/>
          <w:sz w:val="24"/>
        </w:rPr>
        <w:t xml:space="preserve">r.orders: 23; P1 = </w:t>
      </w:r>
      <w:r w:rsidR="008F095E">
        <w:rPr>
          <w:rFonts w:ascii="Liberation Serif" w:hAnsi="Liberation Serif"/>
          <w:sz w:val="24"/>
        </w:rPr>
        <w:t xml:space="preserve"> </w:t>
      </w:r>
      <w:r w:rsidRPr="00932B6A">
        <w:rPr>
          <w:rFonts w:ascii="Liberation Serif" w:hAnsi="Liberation Serif"/>
          <w:sz w:val="24"/>
        </w:rPr>
        <w:t>0.8696; P2</w:t>
      </w:r>
      <w:r w:rsidR="00F21522">
        <w:rPr>
          <w:rFonts w:ascii="Liberation Serif" w:hAnsi="Liberation Serif"/>
          <w:sz w:val="24"/>
        </w:rPr>
        <w:t xml:space="preserve"> </w:t>
      </w:r>
      <w:r w:rsidRPr="00932B6A">
        <w:rPr>
          <w:rFonts w:ascii="Liberation Serif" w:hAnsi="Liberation Serif"/>
          <w:sz w:val="24"/>
        </w:rPr>
        <w:t>=  0.9826</w:t>
      </w:r>
    </w:p>
    <w:p w14:paraId="7A60B509" w14:textId="77777777" w:rsidR="00C368D8" w:rsidRDefault="00C368D8" w:rsidP="000866E1">
      <w:pPr>
        <w:spacing w:line="360" w:lineRule="auto"/>
        <w:jc w:val="both"/>
        <w:rPr>
          <w:rFonts w:ascii="Liberation Serif" w:hAnsi="Liberation Serif"/>
          <w:sz w:val="24"/>
        </w:rPr>
      </w:pPr>
    </w:p>
    <w:p w14:paraId="13DBAB28" w14:textId="4FBBE5BA" w:rsidR="00C368D8" w:rsidRDefault="00C368D8" w:rsidP="000866E1">
      <w:pPr>
        <w:spacing w:line="360" w:lineRule="auto"/>
        <w:jc w:val="both"/>
        <w:rPr>
          <w:rFonts w:ascii="Liberation Serif" w:hAnsi="Liberation Serif"/>
          <w:sz w:val="24"/>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2.2</w:t>
      </w:r>
    </w:p>
    <w:p w14:paraId="4355E74C" w14:textId="18DEF9DE" w:rsidR="000A6DFC" w:rsidRDefault="000A6DFC" w:rsidP="000866E1">
      <w:pPr>
        <w:spacing w:line="360" w:lineRule="auto"/>
        <w:jc w:val="both"/>
        <w:rPr>
          <w:rFonts w:ascii="Liberation Serif" w:hAnsi="Liberation Serif"/>
          <w:sz w:val="24"/>
        </w:rPr>
      </w:pPr>
      <w:r w:rsidRPr="00932B6A">
        <w:rPr>
          <w:rFonts w:ascii="Liberation Serif" w:hAnsi="Liberation Serif"/>
          <w:sz w:val="24"/>
        </w:rPr>
        <w:t>2.</w:t>
      </w:r>
      <w:r w:rsidRPr="00932B6A">
        <w:rPr>
          <w:rFonts w:ascii="Liberation Serif" w:hAnsi="Liberation Serif"/>
          <w:sz w:val="24"/>
        </w:rPr>
        <w:tab/>
        <w:t xml:space="preserve">P1 </w:t>
      </w:r>
      <w:r w:rsidR="008F095E">
        <w:rPr>
          <w:rFonts w:ascii="Liberation Serif" w:hAnsi="Liberation Serif"/>
          <w:sz w:val="24"/>
        </w:rPr>
        <w:t xml:space="preserve">= </w:t>
      </w:r>
      <w:r w:rsidRPr="00932B6A">
        <w:rPr>
          <w:rFonts w:ascii="Liberation Serif" w:hAnsi="Liberation Serif"/>
          <w:sz w:val="24"/>
        </w:rPr>
        <w:t>70.70; P2 =</w:t>
      </w:r>
      <w:r w:rsidR="008F095E">
        <w:rPr>
          <w:rFonts w:ascii="Liberation Serif" w:hAnsi="Liberation Serif"/>
          <w:sz w:val="24"/>
        </w:rPr>
        <w:t xml:space="preserve"> </w:t>
      </w:r>
      <w:r w:rsidRPr="00932B6A">
        <w:rPr>
          <w:rFonts w:ascii="Liberation Serif" w:hAnsi="Liberation Serif"/>
          <w:sz w:val="24"/>
        </w:rPr>
        <w:t>0.90</w:t>
      </w:r>
    </w:p>
    <w:p w14:paraId="343FF56F" w14:textId="77777777" w:rsidR="00C368D8" w:rsidRDefault="00C368D8" w:rsidP="000866E1">
      <w:pPr>
        <w:spacing w:line="360" w:lineRule="auto"/>
        <w:jc w:val="both"/>
        <w:rPr>
          <w:rFonts w:ascii="Liberation Serif" w:hAnsi="Liberation Serif"/>
          <w:sz w:val="24"/>
        </w:rPr>
      </w:pPr>
    </w:p>
    <w:p w14:paraId="5EBC80C1" w14:textId="1E25B60D" w:rsidR="00C368D8" w:rsidRPr="00932B6A" w:rsidRDefault="00C368D8" w:rsidP="000866E1">
      <w:pPr>
        <w:spacing w:line="360" w:lineRule="auto"/>
        <w:jc w:val="both"/>
        <w:rPr>
          <w:rFonts w:ascii="Liberation Serif" w:hAnsi="Liberation Serif"/>
          <w:sz w:val="24"/>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2.3</w:t>
      </w:r>
    </w:p>
    <w:p w14:paraId="51972EBE" w14:textId="38C8FE51"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a</w:t>
      </w:r>
      <w:r w:rsidRPr="00932B6A">
        <w:rPr>
          <w:rFonts w:ascii="Liberation Serif" w:hAnsi="Liberation Serif"/>
          <w:sz w:val="24"/>
        </w:rPr>
        <w:tab/>
        <w:t>P1 = 0.6667</w:t>
      </w:r>
    </w:p>
    <w:p w14:paraId="2FE90A96" w14:textId="7B34476D"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b</w:t>
      </w:r>
      <w:r w:rsidRPr="00932B6A">
        <w:rPr>
          <w:rFonts w:ascii="Liberation Serif" w:hAnsi="Liberation Serif"/>
          <w:sz w:val="24"/>
        </w:rPr>
        <w:tab/>
        <w:t xml:space="preserve">P2 </w:t>
      </w:r>
      <w:r w:rsidR="008F095E">
        <w:rPr>
          <w:rFonts w:ascii="Liberation Serif" w:hAnsi="Liberation Serif"/>
          <w:sz w:val="24"/>
        </w:rPr>
        <w:t>=</w:t>
      </w:r>
      <w:r w:rsidRPr="00932B6A">
        <w:rPr>
          <w:rFonts w:ascii="Liberation Serif" w:hAnsi="Liberation Serif"/>
          <w:sz w:val="24"/>
        </w:rPr>
        <w:t xml:space="preserve"> 0.9486</w:t>
      </w:r>
    </w:p>
    <w:p w14:paraId="1A47F4FC" w14:textId="1FA526CC" w:rsidR="000A6DFC" w:rsidRDefault="000A6DFC" w:rsidP="000866E1">
      <w:pPr>
        <w:spacing w:line="360" w:lineRule="auto"/>
        <w:jc w:val="both"/>
        <w:rPr>
          <w:rFonts w:ascii="Liberation Serif" w:hAnsi="Liberation Serif"/>
          <w:sz w:val="24"/>
        </w:rPr>
      </w:pPr>
      <w:r w:rsidRPr="00932B6A">
        <w:rPr>
          <w:rFonts w:ascii="Liberation Serif" w:hAnsi="Liberation Serif"/>
          <w:sz w:val="24"/>
        </w:rPr>
        <w:t>c</w:t>
      </w:r>
      <w:r w:rsidRPr="00932B6A">
        <w:rPr>
          <w:rFonts w:ascii="Liberation Serif" w:hAnsi="Liberation Serif"/>
          <w:sz w:val="24"/>
        </w:rPr>
        <w:tab/>
        <w:t>4</w:t>
      </w:r>
    </w:p>
    <w:p w14:paraId="70ED9C77" w14:textId="77777777" w:rsidR="00C368D8" w:rsidRDefault="00C368D8" w:rsidP="000866E1">
      <w:pPr>
        <w:spacing w:line="360" w:lineRule="auto"/>
        <w:jc w:val="both"/>
        <w:rPr>
          <w:rFonts w:ascii="Liberation Serif" w:hAnsi="Liberation Serif"/>
          <w:sz w:val="24"/>
        </w:rPr>
      </w:pPr>
    </w:p>
    <w:p w14:paraId="1D7DB39C" w14:textId="77777777" w:rsidR="00860E5A" w:rsidRDefault="00860E5A" w:rsidP="000866E1">
      <w:pPr>
        <w:spacing w:line="360" w:lineRule="auto"/>
        <w:jc w:val="both"/>
        <w:rPr>
          <w:rFonts w:ascii="Liberation Serif" w:hAnsi="Liberation Serif"/>
          <w:b/>
          <w:bCs/>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2.4</w:t>
      </w:r>
    </w:p>
    <w:p w14:paraId="558E2EE1" w14:textId="55CD815A" w:rsidR="000A6DFC"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ITR = 8.33</w:t>
      </w:r>
    </w:p>
    <w:p w14:paraId="1320FF79" w14:textId="77777777" w:rsidR="00860E5A" w:rsidRDefault="00860E5A" w:rsidP="000866E1">
      <w:pPr>
        <w:spacing w:line="360" w:lineRule="auto"/>
        <w:jc w:val="both"/>
        <w:rPr>
          <w:rFonts w:ascii="Liberation Serif" w:hAnsi="Liberation Serif"/>
          <w:sz w:val="24"/>
          <w:lang w:val="en"/>
        </w:rPr>
      </w:pPr>
    </w:p>
    <w:p w14:paraId="2EE2C06A" w14:textId="586A5B70" w:rsidR="00860E5A" w:rsidRPr="00932B6A" w:rsidRDefault="00860E5A" w:rsidP="000866E1">
      <w:pPr>
        <w:spacing w:line="360" w:lineRule="auto"/>
        <w:jc w:val="both"/>
        <w:rPr>
          <w:rFonts w:ascii="Liberation Serif" w:hAnsi="Liberation Serif"/>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2.5</w:t>
      </w:r>
    </w:p>
    <w:p w14:paraId="4AA94494" w14:textId="0B4D70E2"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a</w:t>
      </w:r>
      <w:r w:rsidRPr="00932B6A">
        <w:rPr>
          <w:rFonts w:ascii="Liberation Serif" w:hAnsi="Liberation Serif"/>
          <w:sz w:val="24"/>
          <w:lang w:val="en"/>
        </w:rPr>
        <w:tab/>
      </w:r>
      <w:r>
        <w:rPr>
          <w:rFonts w:ascii="Liberation Serif" w:hAnsi="Liberation Serif"/>
          <w:sz w:val="24"/>
          <w:lang w:val="en"/>
        </w:rPr>
        <w:t>T</w:t>
      </w:r>
      <w:r w:rsidRPr="00932B6A">
        <w:rPr>
          <w:rFonts w:ascii="Liberation Serif" w:hAnsi="Liberation Serif"/>
          <w:sz w:val="24"/>
          <w:lang w:val="en"/>
        </w:rPr>
        <w:t>he weight w</w:t>
      </w:r>
      <w:r w:rsidRPr="00932B6A">
        <w:rPr>
          <w:rFonts w:ascii="Liberation Serif" w:hAnsi="Liberation Serif"/>
          <w:sz w:val="24"/>
          <w:vertAlign w:val="subscript"/>
          <w:lang w:val="en"/>
        </w:rPr>
        <w:t xml:space="preserve">t </w:t>
      </w:r>
      <w:r w:rsidRPr="00932B6A">
        <w:rPr>
          <w:rFonts w:ascii="Liberation Serif" w:hAnsi="Liberation Serif"/>
          <w:sz w:val="24"/>
          <w:lang w:val="en"/>
        </w:rPr>
        <w:t>for the demand in a period t</w:t>
      </w:r>
      <w:r w:rsidR="00860E5A">
        <w:rPr>
          <w:rFonts w:ascii="Liberation Serif" w:hAnsi="Liberation Serif"/>
          <w:sz w:val="24"/>
          <w:lang w:val="en"/>
        </w:rPr>
        <w:t>.</w:t>
      </w:r>
    </w:p>
    <w:p w14:paraId="536F4BC6" w14:textId="77777777" w:rsidR="00571BCE"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b</w:t>
      </w:r>
      <w:r w:rsidRPr="00932B6A">
        <w:rPr>
          <w:rFonts w:ascii="Liberation Serif" w:hAnsi="Liberation Serif"/>
          <w:sz w:val="24"/>
          <w:lang w:val="en"/>
        </w:rPr>
        <w:tab/>
      </w:r>
      <w:r>
        <w:rPr>
          <w:rFonts w:ascii="Liberation Serif" w:hAnsi="Liberation Serif"/>
          <w:sz w:val="24"/>
          <w:lang w:val="en"/>
        </w:rPr>
        <w:t>H</w:t>
      </w:r>
      <w:r w:rsidRPr="00932B6A">
        <w:rPr>
          <w:rFonts w:ascii="Liberation Serif" w:hAnsi="Liberation Serif"/>
          <w:sz w:val="24"/>
          <w:lang w:val="en"/>
        </w:rPr>
        <w:t xml:space="preserve">igh value: demand in that period has a high impact on </w:t>
      </w:r>
      <w:r>
        <w:rPr>
          <w:rFonts w:ascii="Liberation Serif" w:hAnsi="Liberation Serif"/>
          <w:sz w:val="24"/>
          <w:lang w:val="en"/>
        </w:rPr>
        <w:t xml:space="preserve">the </w:t>
      </w:r>
      <w:r w:rsidRPr="00932B6A">
        <w:rPr>
          <w:rFonts w:ascii="Liberation Serif" w:hAnsi="Liberation Serif"/>
          <w:sz w:val="24"/>
          <w:lang w:val="en"/>
        </w:rPr>
        <w:t xml:space="preserve">forecast; </w:t>
      </w:r>
    </w:p>
    <w:p w14:paraId="5AB8CF9C" w14:textId="6CBF385B" w:rsidR="000A6DFC" w:rsidRPr="00932B6A" w:rsidRDefault="00571BCE" w:rsidP="00571BCE">
      <w:pPr>
        <w:spacing w:line="360" w:lineRule="auto"/>
        <w:ind w:left="709"/>
        <w:jc w:val="both"/>
        <w:rPr>
          <w:rFonts w:ascii="Liberation Serif" w:hAnsi="Liberation Serif"/>
          <w:sz w:val="24"/>
          <w:lang w:val="en"/>
        </w:rPr>
      </w:pPr>
      <w:r>
        <w:rPr>
          <w:rFonts w:ascii="Liberation Serif" w:hAnsi="Liberation Serif"/>
          <w:sz w:val="24"/>
          <w:lang w:val="en"/>
        </w:rPr>
        <w:t>L</w:t>
      </w:r>
      <w:r w:rsidR="000A6DFC" w:rsidRPr="00932B6A">
        <w:rPr>
          <w:rFonts w:ascii="Liberation Serif" w:hAnsi="Liberation Serif"/>
          <w:sz w:val="24"/>
          <w:lang w:val="en"/>
        </w:rPr>
        <w:t>ow value: demand in that period has only a low impact on the forecast</w:t>
      </w:r>
      <w:r w:rsidR="00860E5A">
        <w:rPr>
          <w:rFonts w:ascii="Liberation Serif" w:hAnsi="Liberation Serif"/>
          <w:sz w:val="24"/>
          <w:lang w:val="en"/>
        </w:rPr>
        <w:t>.</w:t>
      </w:r>
    </w:p>
    <w:p w14:paraId="7F017872" w14:textId="55FF6C42"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c</w:t>
      </w:r>
      <w:r w:rsidRPr="00932B6A">
        <w:rPr>
          <w:rFonts w:ascii="Liberation Serif" w:hAnsi="Liberation Serif"/>
          <w:sz w:val="24"/>
          <w:lang w:val="en"/>
        </w:rPr>
        <w:tab/>
        <w:t>"</w:t>
      </w:r>
      <w:r>
        <w:rPr>
          <w:rFonts w:ascii="Liberation Serif" w:hAnsi="Liberation Serif"/>
          <w:sz w:val="24"/>
          <w:lang w:val="en"/>
        </w:rPr>
        <w:t>N</w:t>
      </w:r>
      <w:r w:rsidRPr="00932B6A">
        <w:rPr>
          <w:rFonts w:ascii="Liberation Serif" w:hAnsi="Liberation Serif"/>
          <w:sz w:val="24"/>
          <w:lang w:val="en"/>
        </w:rPr>
        <w:t>ormal": all periods get an equal weight (so if n periods from demand in the past are used, the weight for each period would be 1/n); "weighted": periods get different weig</w:t>
      </w:r>
      <w:r>
        <w:rPr>
          <w:rFonts w:ascii="Liberation Serif" w:hAnsi="Liberation Serif"/>
          <w:sz w:val="24"/>
          <w:lang w:val="en"/>
        </w:rPr>
        <w:t>ht</w:t>
      </w:r>
      <w:r w:rsidRPr="00932B6A">
        <w:rPr>
          <w:rFonts w:ascii="Liberation Serif" w:hAnsi="Liberation Serif"/>
          <w:sz w:val="24"/>
          <w:lang w:val="en"/>
        </w:rPr>
        <w:t>s (e.g.: recent periods get a higher weight than periods further in the past).</w:t>
      </w:r>
    </w:p>
    <w:p w14:paraId="7676B961" w14:textId="0138AF1F"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d</w:t>
      </w:r>
      <w:r w:rsidRPr="00932B6A">
        <w:rPr>
          <w:rFonts w:ascii="Liberation Serif" w:hAnsi="Liberation Serif"/>
          <w:sz w:val="24"/>
          <w:lang w:val="en"/>
        </w:rPr>
        <w:tab/>
      </w:r>
      <w:r>
        <w:rPr>
          <w:rFonts w:ascii="Liberation Serif" w:hAnsi="Liberation Serif"/>
          <w:sz w:val="24"/>
          <w:lang w:val="en"/>
        </w:rPr>
        <w:t>W</w:t>
      </w:r>
      <w:r w:rsidRPr="00932B6A">
        <w:rPr>
          <w:rFonts w:ascii="Liberation Serif" w:hAnsi="Liberation Serif"/>
          <w:sz w:val="24"/>
          <w:lang w:val="en"/>
        </w:rPr>
        <w:t>hen all weights are chosen 1/n</w:t>
      </w:r>
      <w:r w:rsidR="00860E5A">
        <w:rPr>
          <w:rFonts w:ascii="Liberation Serif" w:hAnsi="Liberation Serif"/>
          <w:sz w:val="24"/>
          <w:lang w:val="en"/>
        </w:rPr>
        <w:t>.</w:t>
      </w:r>
    </w:p>
    <w:p w14:paraId="43B2A3C4" w14:textId="5B2A6FB4"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e</w:t>
      </w:r>
      <w:r w:rsidRPr="00932B6A">
        <w:rPr>
          <w:rFonts w:ascii="Liberation Serif" w:hAnsi="Liberation Serif"/>
          <w:sz w:val="24"/>
          <w:lang w:val="en"/>
        </w:rPr>
        <w:tab/>
      </w:r>
      <w:r>
        <w:rPr>
          <w:rFonts w:ascii="Liberation Serif" w:hAnsi="Liberation Serif"/>
          <w:sz w:val="24"/>
          <w:lang w:val="en"/>
        </w:rPr>
        <w:t>F</w:t>
      </w:r>
      <w:r w:rsidRPr="00932B6A">
        <w:rPr>
          <w:rFonts w:ascii="Liberation Serif" w:hAnsi="Liberation Serif"/>
          <w:sz w:val="24"/>
          <w:lang w:val="en"/>
        </w:rPr>
        <w:t>or instance when recent demand tends to give a better forecast for the expected demand than demand further in the past</w:t>
      </w:r>
      <w:r w:rsidR="00860E5A">
        <w:rPr>
          <w:rFonts w:ascii="Liberation Serif" w:hAnsi="Liberation Serif"/>
          <w:sz w:val="24"/>
          <w:lang w:val="en"/>
        </w:rPr>
        <w:t>.</w:t>
      </w:r>
    </w:p>
    <w:p w14:paraId="374174D7" w14:textId="7F3F3D3F"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f</w:t>
      </w:r>
      <w:r w:rsidRPr="00932B6A">
        <w:rPr>
          <w:rFonts w:ascii="Liberation Serif" w:hAnsi="Liberation Serif"/>
          <w:sz w:val="24"/>
          <w:lang w:val="en"/>
        </w:rPr>
        <w:tab/>
      </w:r>
      <w:r>
        <w:rPr>
          <w:rFonts w:ascii="Liberation Serif" w:hAnsi="Liberation Serif"/>
          <w:sz w:val="24"/>
          <w:lang w:val="en"/>
        </w:rPr>
        <w:t>I</w:t>
      </w:r>
      <w:r w:rsidRPr="00932B6A">
        <w:rPr>
          <w:rFonts w:ascii="Liberation Serif" w:hAnsi="Liberation Serif"/>
          <w:sz w:val="24"/>
          <w:lang w:val="en"/>
        </w:rPr>
        <w:t xml:space="preserve">f demand shows a trend, </w:t>
      </w:r>
      <w:r>
        <w:rPr>
          <w:rFonts w:ascii="Liberation Serif" w:hAnsi="Liberation Serif"/>
          <w:sz w:val="24"/>
          <w:lang w:val="en"/>
        </w:rPr>
        <w:t xml:space="preserve">the </w:t>
      </w:r>
      <w:r w:rsidRPr="00932B6A">
        <w:rPr>
          <w:rFonts w:ascii="Liberation Serif" w:hAnsi="Liberation Serif"/>
          <w:sz w:val="24"/>
          <w:lang w:val="en"/>
        </w:rPr>
        <w:t xml:space="preserve">moving average will lag while linear regression does not; </w:t>
      </w:r>
      <w:r>
        <w:rPr>
          <w:rFonts w:ascii="Liberation Serif" w:hAnsi="Liberation Serif"/>
          <w:sz w:val="24"/>
          <w:lang w:val="en"/>
        </w:rPr>
        <w:t xml:space="preserve">the </w:t>
      </w:r>
      <w:r w:rsidRPr="00932B6A">
        <w:rPr>
          <w:rFonts w:ascii="Liberation Serif" w:hAnsi="Liberation Serif"/>
          <w:sz w:val="24"/>
          <w:lang w:val="en"/>
        </w:rPr>
        <w:t>disadvantage would be that for linear regression usually more data from the past need to be used (and the forecasting model is more complex)</w:t>
      </w:r>
      <w:r w:rsidR="00860E5A">
        <w:rPr>
          <w:rFonts w:ascii="Liberation Serif" w:hAnsi="Liberation Serif"/>
          <w:sz w:val="24"/>
          <w:lang w:val="en"/>
        </w:rPr>
        <w:t>.</w:t>
      </w:r>
    </w:p>
    <w:p w14:paraId="652C1F64" w14:textId="0A131726"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g</w:t>
      </w:r>
      <w:r w:rsidRPr="00932B6A">
        <w:rPr>
          <w:rFonts w:ascii="Liberation Serif" w:hAnsi="Liberation Serif"/>
          <w:sz w:val="24"/>
          <w:lang w:val="en"/>
        </w:rPr>
        <w:tab/>
      </w:r>
      <w:r>
        <w:rPr>
          <w:rFonts w:ascii="Liberation Serif" w:hAnsi="Liberation Serif"/>
          <w:sz w:val="24"/>
          <w:lang w:val="en"/>
        </w:rPr>
        <w:t>D</w:t>
      </w:r>
      <w:r w:rsidRPr="00932B6A">
        <w:rPr>
          <w:rFonts w:ascii="Liberation Serif" w:hAnsi="Liberation Serif"/>
          <w:sz w:val="24"/>
          <w:lang w:val="en"/>
        </w:rPr>
        <w:t>ouble exponential smoothing uses far less data (and puts less emphasis on data from far back in the past), but the forecasting model is more difficult to understand</w:t>
      </w:r>
      <w:r w:rsidR="00860E5A">
        <w:rPr>
          <w:rFonts w:ascii="Liberation Serif" w:hAnsi="Liberation Serif"/>
          <w:sz w:val="24"/>
          <w:lang w:val="en"/>
        </w:rPr>
        <w:t>.</w:t>
      </w:r>
    </w:p>
    <w:p w14:paraId="68BD1D83" w14:textId="196BD257" w:rsidR="000A6DFC"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h</w:t>
      </w:r>
      <w:r w:rsidRPr="00932B6A">
        <w:rPr>
          <w:rFonts w:ascii="Liberation Serif" w:hAnsi="Liberation Serif"/>
          <w:sz w:val="24"/>
          <w:lang w:val="en"/>
        </w:rPr>
        <w:tab/>
      </w:r>
      <w:r>
        <w:rPr>
          <w:rFonts w:ascii="Liberation Serif" w:hAnsi="Liberation Serif"/>
          <w:sz w:val="24"/>
          <w:lang w:val="en"/>
        </w:rPr>
        <w:t>B</w:t>
      </w:r>
      <w:r w:rsidRPr="00932B6A">
        <w:rPr>
          <w:rFonts w:ascii="Liberation Serif" w:hAnsi="Liberation Serif"/>
          <w:sz w:val="24"/>
          <w:lang w:val="en"/>
        </w:rPr>
        <w:t xml:space="preserve">ecause if the parameters are chosen correctly in a forecasting model, the systematic error (=average) should be 0 </w:t>
      </w:r>
      <w:r>
        <w:rPr>
          <w:rFonts w:ascii="Liberation Serif" w:hAnsi="Liberation Serif"/>
          <w:sz w:val="24"/>
          <w:lang w:val="en"/>
        </w:rPr>
        <w:t>because</w:t>
      </w:r>
      <w:r w:rsidRPr="00932B6A">
        <w:rPr>
          <w:rFonts w:ascii="Liberation Serif" w:hAnsi="Liberation Serif"/>
          <w:sz w:val="24"/>
          <w:lang w:val="en"/>
        </w:rPr>
        <w:t xml:space="preserve"> the positive errors should (on average) be equal to the negative errors</w:t>
      </w:r>
      <w:r w:rsidR="00860E5A">
        <w:rPr>
          <w:rFonts w:ascii="Liberation Serif" w:hAnsi="Liberation Serif"/>
          <w:sz w:val="24"/>
          <w:lang w:val="en"/>
        </w:rPr>
        <w:t>.</w:t>
      </w:r>
    </w:p>
    <w:p w14:paraId="06655D0F" w14:textId="05DEF5C9" w:rsidR="00860E5A" w:rsidRDefault="00860E5A" w:rsidP="000866E1">
      <w:pPr>
        <w:spacing w:line="360" w:lineRule="auto"/>
        <w:jc w:val="both"/>
        <w:rPr>
          <w:rFonts w:ascii="Liberation Serif" w:hAnsi="Liberation Serif"/>
          <w:sz w:val="24"/>
          <w:lang w:val="en"/>
        </w:rPr>
      </w:pPr>
      <w:r>
        <w:rPr>
          <w:rFonts w:ascii="Liberation Serif" w:hAnsi="Liberation Serif"/>
          <w:b/>
          <w:bCs/>
          <w:sz w:val="24"/>
          <w:lang w:val="en"/>
        </w:rPr>
        <w:lastRenderedPageBreak/>
        <w:t>Exercise</w:t>
      </w:r>
      <w:r w:rsidRPr="003E4D7A">
        <w:rPr>
          <w:rFonts w:ascii="Liberation Serif" w:hAnsi="Liberation Serif"/>
          <w:b/>
          <w:bCs/>
          <w:sz w:val="24"/>
          <w:lang w:val="en"/>
        </w:rPr>
        <w:t xml:space="preserve"> 5.</w:t>
      </w:r>
      <w:r>
        <w:rPr>
          <w:rFonts w:ascii="Liberation Serif" w:hAnsi="Liberation Serif"/>
          <w:b/>
          <w:bCs/>
          <w:sz w:val="24"/>
          <w:lang w:val="en"/>
        </w:rPr>
        <w:t>2.6</w:t>
      </w:r>
    </w:p>
    <w:p w14:paraId="3A2210CB" w14:textId="111D81B8"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a</w:t>
      </w:r>
      <w:r w:rsidRPr="00932B6A">
        <w:rPr>
          <w:rFonts w:ascii="Liberation Serif" w:hAnsi="Liberation Serif"/>
          <w:sz w:val="24"/>
          <w:lang w:val="en"/>
        </w:rPr>
        <w:tab/>
        <w:t xml:space="preserve">ME </w:t>
      </w:r>
      <w:r w:rsidR="00567233">
        <w:rPr>
          <w:rFonts w:ascii="Liberation Serif" w:hAnsi="Liberation Serif"/>
          <w:sz w:val="24"/>
          <w:lang w:val="en"/>
        </w:rPr>
        <w:t xml:space="preserve">= </w:t>
      </w:r>
      <w:r w:rsidRPr="00932B6A">
        <w:rPr>
          <w:rFonts w:ascii="Liberation Serif" w:hAnsi="Liberation Serif"/>
          <w:sz w:val="24"/>
          <w:lang w:val="en"/>
        </w:rPr>
        <w:t>1.2625</w:t>
      </w:r>
    </w:p>
    <w:p w14:paraId="47EB0C4B" w14:textId="7E61B062"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b</w:t>
      </w:r>
      <w:r w:rsidRPr="00932B6A">
        <w:rPr>
          <w:rFonts w:ascii="Liberation Serif" w:hAnsi="Liberation Serif"/>
          <w:sz w:val="24"/>
          <w:lang w:val="en"/>
        </w:rPr>
        <w:tab/>
        <w:t>MAD = 1.4375</w:t>
      </w:r>
    </w:p>
    <w:p w14:paraId="1F437D34" w14:textId="1B704ADA"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c</w:t>
      </w:r>
      <w:r w:rsidRPr="00932B6A">
        <w:rPr>
          <w:rFonts w:ascii="Liberation Serif" w:hAnsi="Liberation Serif"/>
          <w:sz w:val="24"/>
          <w:lang w:val="en"/>
        </w:rPr>
        <w:tab/>
        <w:t>MSE = 2.95375</w:t>
      </w:r>
    </w:p>
    <w:p w14:paraId="10086035" w14:textId="77777777" w:rsidR="00860E5A" w:rsidRDefault="00860E5A" w:rsidP="000866E1">
      <w:pPr>
        <w:spacing w:line="360" w:lineRule="auto"/>
        <w:ind w:left="709" w:hanging="709"/>
        <w:jc w:val="both"/>
        <w:rPr>
          <w:rFonts w:ascii="Liberation Serif" w:hAnsi="Liberation Serif"/>
          <w:sz w:val="24"/>
          <w:lang w:val="en"/>
        </w:rPr>
      </w:pPr>
    </w:p>
    <w:p w14:paraId="679EE9AA" w14:textId="075B15BA" w:rsidR="00860E5A" w:rsidRDefault="00860E5A" w:rsidP="000866E1">
      <w:pPr>
        <w:spacing w:line="360" w:lineRule="auto"/>
        <w:jc w:val="both"/>
        <w:rPr>
          <w:rFonts w:ascii="Liberation Serif" w:hAnsi="Liberation Serif"/>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2.7</w:t>
      </w:r>
    </w:p>
    <w:p w14:paraId="7B26F334" w14:textId="5E0213F5" w:rsidR="000A6DFC" w:rsidRPr="00932B6A"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a</w:t>
      </w:r>
      <w:r w:rsidRPr="00932B6A">
        <w:rPr>
          <w:rFonts w:ascii="Liberation Serif" w:hAnsi="Liberation Serif"/>
          <w:sz w:val="24"/>
          <w:lang w:val="en"/>
        </w:rPr>
        <w:tab/>
        <w:t>C</w:t>
      </w:r>
      <w:r w:rsidRPr="00932B6A">
        <w:rPr>
          <w:rFonts w:ascii="Liberation Serif" w:hAnsi="Liberation Serif"/>
          <w:sz w:val="24"/>
          <w:vertAlign w:val="subscript"/>
          <w:lang w:val="en"/>
        </w:rPr>
        <w:t>hold</w:t>
      </w:r>
      <w:r w:rsidRPr="00932B6A">
        <w:rPr>
          <w:rFonts w:ascii="Liberation Serif" w:hAnsi="Liberation Serif"/>
          <w:sz w:val="24"/>
          <w:lang w:val="en"/>
        </w:rPr>
        <w:t>(yr) = €30</w:t>
      </w:r>
    </w:p>
    <w:p w14:paraId="204CFE64" w14:textId="10C4948B" w:rsidR="000A6DFC" w:rsidRDefault="000A6DFC" w:rsidP="000866E1">
      <w:pPr>
        <w:spacing w:line="360" w:lineRule="auto"/>
        <w:ind w:left="709" w:hanging="709"/>
        <w:jc w:val="both"/>
        <w:rPr>
          <w:rFonts w:ascii="Liberation Serif" w:hAnsi="Liberation Serif"/>
          <w:sz w:val="24"/>
          <w:lang w:val="en"/>
        </w:rPr>
      </w:pPr>
      <w:r w:rsidRPr="00932B6A">
        <w:rPr>
          <w:rFonts w:ascii="Liberation Serif" w:hAnsi="Liberation Serif"/>
          <w:sz w:val="24"/>
          <w:lang w:val="en"/>
        </w:rPr>
        <w:t>b</w:t>
      </w:r>
      <w:r w:rsidRPr="00932B6A">
        <w:rPr>
          <w:rFonts w:ascii="Liberation Serif" w:hAnsi="Liberation Serif"/>
          <w:sz w:val="24"/>
          <w:lang w:val="en"/>
        </w:rPr>
        <w:tab/>
        <w:t>C</w:t>
      </w:r>
      <w:r w:rsidRPr="00932B6A">
        <w:rPr>
          <w:rFonts w:ascii="Liberation Serif" w:hAnsi="Liberation Serif"/>
          <w:sz w:val="24"/>
          <w:vertAlign w:val="subscript"/>
          <w:lang w:val="en"/>
        </w:rPr>
        <w:t>hold</w:t>
      </w:r>
      <w:r w:rsidRPr="00932B6A">
        <w:rPr>
          <w:rFonts w:ascii="Liberation Serif" w:hAnsi="Liberation Serif"/>
          <w:sz w:val="24"/>
          <w:lang w:val="en"/>
        </w:rPr>
        <w:t>(month) = €2.50</w:t>
      </w:r>
    </w:p>
    <w:p w14:paraId="258F7D00" w14:textId="77777777" w:rsidR="00860E5A" w:rsidRDefault="00860E5A" w:rsidP="000866E1">
      <w:pPr>
        <w:spacing w:line="360" w:lineRule="auto"/>
        <w:ind w:left="709" w:hanging="709"/>
        <w:jc w:val="both"/>
        <w:rPr>
          <w:rFonts w:ascii="Liberation Serif" w:hAnsi="Liberation Serif"/>
          <w:sz w:val="24"/>
          <w:lang w:val="en"/>
        </w:rPr>
      </w:pPr>
    </w:p>
    <w:p w14:paraId="73B233E7" w14:textId="77777777" w:rsidR="00860E5A" w:rsidRDefault="00860E5A" w:rsidP="000866E1">
      <w:pPr>
        <w:spacing w:line="360" w:lineRule="auto"/>
        <w:jc w:val="both"/>
        <w:rPr>
          <w:rFonts w:ascii="Liberation Serif" w:hAnsi="Liberation Serif"/>
          <w:b/>
          <w:bCs/>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2.8</w:t>
      </w:r>
    </w:p>
    <w:p w14:paraId="44C7F667" w14:textId="6083599B" w:rsidR="000A6DFC"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EOQ = 125</w:t>
      </w:r>
    </w:p>
    <w:p w14:paraId="700D07C9" w14:textId="77777777" w:rsidR="00860E5A" w:rsidRDefault="00860E5A" w:rsidP="000866E1">
      <w:pPr>
        <w:spacing w:line="360" w:lineRule="auto"/>
        <w:jc w:val="both"/>
        <w:rPr>
          <w:rFonts w:ascii="Liberation Serif" w:hAnsi="Liberation Serif"/>
          <w:sz w:val="24"/>
          <w:lang w:val="en"/>
        </w:rPr>
      </w:pPr>
    </w:p>
    <w:p w14:paraId="19A580A3" w14:textId="77777777" w:rsidR="00860E5A" w:rsidRDefault="00860E5A" w:rsidP="000866E1">
      <w:pPr>
        <w:spacing w:line="360" w:lineRule="auto"/>
        <w:jc w:val="both"/>
        <w:rPr>
          <w:rFonts w:ascii="Liberation Serif" w:hAnsi="Liberation Serif"/>
          <w:b/>
          <w:bCs/>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2.9</w:t>
      </w:r>
    </w:p>
    <w:p w14:paraId="4644B079" w14:textId="2A118998" w:rsidR="000A6DFC" w:rsidRDefault="000A6DFC" w:rsidP="000866E1">
      <w:pPr>
        <w:spacing w:line="360" w:lineRule="auto"/>
        <w:jc w:val="both"/>
        <w:rPr>
          <w:rFonts w:ascii="Liberation Serif" w:hAnsi="Liberation Serif"/>
          <w:sz w:val="24"/>
          <w:lang w:val="en"/>
        </w:rPr>
      </w:pPr>
      <w:r>
        <w:rPr>
          <w:rFonts w:ascii="Liberation Serif" w:hAnsi="Liberation Serif"/>
          <w:sz w:val="24"/>
          <w:lang w:val="en"/>
        </w:rPr>
        <w:t>A</w:t>
      </w:r>
      <w:r w:rsidRPr="00932B6A">
        <w:rPr>
          <w:rFonts w:ascii="Liberation Serif" w:hAnsi="Liberation Serif"/>
          <w:sz w:val="24"/>
          <w:lang w:val="en"/>
        </w:rPr>
        <w:t>verage nr.orders = 5.33</w:t>
      </w:r>
      <w:r w:rsidRPr="00932B6A">
        <w:rPr>
          <w:rFonts w:ascii="Liberation Serif" w:hAnsi="Liberation Serif"/>
          <w:sz w:val="24"/>
          <w:lang w:val="en"/>
        </w:rPr>
        <w:tab/>
      </w:r>
    </w:p>
    <w:p w14:paraId="47E9C210" w14:textId="77777777" w:rsidR="00860E5A" w:rsidRDefault="00860E5A" w:rsidP="000866E1">
      <w:pPr>
        <w:spacing w:line="360" w:lineRule="auto"/>
        <w:jc w:val="both"/>
        <w:rPr>
          <w:rFonts w:ascii="Liberation Serif" w:hAnsi="Liberation Serif"/>
          <w:sz w:val="24"/>
          <w:lang w:val="en"/>
        </w:rPr>
      </w:pPr>
    </w:p>
    <w:p w14:paraId="6DC3233E" w14:textId="77777777" w:rsidR="00860E5A" w:rsidRDefault="00860E5A" w:rsidP="00CC2E18">
      <w:pPr>
        <w:spacing w:line="360" w:lineRule="auto"/>
        <w:jc w:val="both"/>
        <w:rPr>
          <w:rFonts w:ascii="Liberation Serif" w:hAnsi="Liberation Serif"/>
          <w:b/>
          <w:bCs/>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2.10</w:t>
      </w:r>
    </w:p>
    <w:p w14:paraId="5432F0BE" w14:textId="1C43BD55" w:rsidR="000A6DFC" w:rsidRDefault="000A6DFC" w:rsidP="00CC2E18">
      <w:pPr>
        <w:spacing w:line="360" w:lineRule="auto"/>
        <w:jc w:val="both"/>
        <w:rPr>
          <w:rFonts w:ascii="Liberation Serif" w:hAnsi="Liberation Serif"/>
          <w:sz w:val="24"/>
          <w:lang w:val="en"/>
        </w:rPr>
      </w:pPr>
      <w:r w:rsidRPr="00932B6A">
        <w:rPr>
          <w:rFonts w:ascii="Liberation Serif" w:hAnsi="Liberation Serif"/>
          <w:sz w:val="24"/>
          <w:lang w:val="en"/>
        </w:rPr>
        <w:t>25</w:t>
      </w:r>
    </w:p>
    <w:p w14:paraId="1BEF3E0B" w14:textId="77777777" w:rsidR="00860E5A" w:rsidRDefault="00860E5A" w:rsidP="00CC2E18">
      <w:pPr>
        <w:spacing w:line="360" w:lineRule="auto"/>
        <w:jc w:val="both"/>
        <w:rPr>
          <w:rFonts w:ascii="Liberation Serif" w:hAnsi="Liberation Serif"/>
          <w:sz w:val="24"/>
          <w:lang w:val="en"/>
        </w:rPr>
      </w:pPr>
    </w:p>
    <w:p w14:paraId="642E5F59" w14:textId="1BC6DDE8" w:rsidR="00860E5A" w:rsidRPr="00932B6A" w:rsidRDefault="00860E5A" w:rsidP="000866E1">
      <w:pPr>
        <w:spacing w:line="360" w:lineRule="auto"/>
        <w:jc w:val="both"/>
        <w:rPr>
          <w:rFonts w:ascii="Liberation Serif" w:hAnsi="Liberation Serif"/>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2.11</w:t>
      </w:r>
    </w:p>
    <w:p w14:paraId="414A7A3F" w14:textId="06AD8698"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a</w:t>
      </w:r>
      <w:r w:rsidRPr="00932B6A">
        <w:rPr>
          <w:rFonts w:ascii="Liberation Serif" w:hAnsi="Liberation Serif"/>
          <w:sz w:val="24"/>
          <w:lang w:val="en"/>
        </w:rPr>
        <w:tab/>
        <w:t>D(yr) =  3</w:t>
      </w:r>
      <w:r w:rsidR="00AD161D">
        <w:rPr>
          <w:rFonts w:ascii="Liberation Serif" w:hAnsi="Liberation Serif"/>
          <w:sz w:val="24"/>
          <w:lang w:val="en"/>
        </w:rPr>
        <w:t>0</w:t>
      </w:r>
      <w:r w:rsidRPr="00932B6A">
        <w:rPr>
          <w:rFonts w:ascii="Liberation Serif" w:hAnsi="Liberation Serif"/>
          <w:sz w:val="24"/>
          <w:lang w:val="en"/>
        </w:rPr>
        <w:t>00</w:t>
      </w:r>
    </w:p>
    <w:p w14:paraId="614098D4" w14:textId="6E94445D"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b</w:t>
      </w:r>
      <w:r w:rsidRPr="00932B6A">
        <w:rPr>
          <w:rFonts w:ascii="Liberation Serif" w:hAnsi="Liberation Serif"/>
          <w:sz w:val="24"/>
          <w:lang w:val="en"/>
        </w:rPr>
        <w:tab/>
        <w:t>EOQ = 100</w:t>
      </w:r>
    </w:p>
    <w:p w14:paraId="0633E3F9" w14:textId="490FA14A"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c</w:t>
      </w:r>
      <w:r w:rsidRPr="00932B6A">
        <w:rPr>
          <w:rFonts w:ascii="Liberation Serif" w:hAnsi="Liberation Serif"/>
          <w:sz w:val="24"/>
          <w:lang w:val="en"/>
        </w:rPr>
        <w:tab/>
      </w:r>
      <w:r>
        <w:rPr>
          <w:rFonts w:ascii="Liberation Serif" w:hAnsi="Liberation Serif"/>
          <w:sz w:val="24"/>
          <w:lang w:val="en"/>
        </w:rPr>
        <w:t>O</w:t>
      </w:r>
      <w:r w:rsidRPr="00932B6A">
        <w:rPr>
          <w:rFonts w:ascii="Liberation Serif" w:hAnsi="Liberation Serif"/>
          <w:sz w:val="24"/>
          <w:lang w:val="en"/>
        </w:rPr>
        <w:t>rder freq. = 30</w:t>
      </w:r>
    </w:p>
    <w:p w14:paraId="0FBD6A9A" w14:textId="7B3B614A"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d</w:t>
      </w:r>
      <w:r w:rsidRPr="00932B6A">
        <w:rPr>
          <w:rFonts w:ascii="Liberation Serif" w:hAnsi="Liberation Serif"/>
          <w:sz w:val="24"/>
          <w:lang w:val="en"/>
        </w:rPr>
        <w:tab/>
      </w:r>
      <w:r>
        <w:rPr>
          <w:rFonts w:ascii="Liberation Serif" w:hAnsi="Liberation Serif"/>
          <w:sz w:val="24"/>
          <w:lang w:val="en"/>
        </w:rPr>
        <w:t>O</w:t>
      </w:r>
      <w:r w:rsidRPr="00932B6A">
        <w:rPr>
          <w:rFonts w:ascii="Liberation Serif" w:hAnsi="Liberation Serif"/>
          <w:sz w:val="24"/>
          <w:lang w:val="en"/>
        </w:rPr>
        <w:t>rder costs</w:t>
      </w:r>
      <w:r w:rsidR="003B535F">
        <w:rPr>
          <w:rFonts w:ascii="Liberation Serif" w:hAnsi="Liberation Serif"/>
          <w:sz w:val="24"/>
          <w:lang w:val="en"/>
        </w:rPr>
        <w:t>/</w:t>
      </w:r>
      <w:r w:rsidRPr="00932B6A">
        <w:rPr>
          <w:rFonts w:ascii="Liberation Serif" w:hAnsi="Liberation Serif"/>
          <w:sz w:val="24"/>
          <w:lang w:val="en"/>
        </w:rPr>
        <w:t>year = €1</w:t>
      </w:r>
      <w:r w:rsidR="00AD161D">
        <w:rPr>
          <w:rFonts w:ascii="Liberation Serif" w:hAnsi="Liberation Serif"/>
          <w:sz w:val="24"/>
          <w:lang w:val="en"/>
        </w:rPr>
        <w:t>5</w:t>
      </w:r>
      <w:r w:rsidRPr="00932B6A">
        <w:rPr>
          <w:rFonts w:ascii="Liberation Serif" w:hAnsi="Liberation Serif"/>
          <w:sz w:val="24"/>
          <w:lang w:val="en"/>
        </w:rPr>
        <w:t>00</w:t>
      </w:r>
    </w:p>
    <w:p w14:paraId="70AF50B0" w14:textId="7AC7A092"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e</w:t>
      </w:r>
      <w:r w:rsidRPr="00932B6A">
        <w:rPr>
          <w:rFonts w:ascii="Liberation Serif" w:hAnsi="Liberation Serif"/>
          <w:sz w:val="24"/>
          <w:lang w:val="en"/>
        </w:rPr>
        <w:tab/>
      </w:r>
      <w:r>
        <w:rPr>
          <w:rFonts w:ascii="Liberation Serif" w:hAnsi="Liberation Serif"/>
          <w:sz w:val="24"/>
          <w:lang w:val="en"/>
        </w:rPr>
        <w:t>H</w:t>
      </w:r>
      <w:r w:rsidRPr="00932B6A">
        <w:rPr>
          <w:rFonts w:ascii="Liberation Serif" w:hAnsi="Liberation Serif"/>
          <w:sz w:val="24"/>
          <w:lang w:val="en"/>
        </w:rPr>
        <w:t>olding costs</w:t>
      </w:r>
      <w:r w:rsidR="003B535F">
        <w:rPr>
          <w:rFonts w:ascii="Liberation Serif" w:hAnsi="Liberation Serif"/>
          <w:sz w:val="24"/>
          <w:lang w:val="en"/>
        </w:rPr>
        <w:t>/</w:t>
      </w:r>
      <w:r w:rsidRPr="00932B6A">
        <w:rPr>
          <w:rFonts w:ascii="Liberation Serif" w:hAnsi="Liberation Serif"/>
          <w:sz w:val="24"/>
          <w:lang w:val="en"/>
        </w:rPr>
        <w:t>year = €1</w:t>
      </w:r>
      <w:r w:rsidR="00AD161D">
        <w:rPr>
          <w:rFonts w:ascii="Liberation Serif" w:hAnsi="Liberation Serif"/>
          <w:sz w:val="24"/>
          <w:lang w:val="en"/>
        </w:rPr>
        <w:t>5</w:t>
      </w:r>
      <w:r w:rsidRPr="00932B6A">
        <w:rPr>
          <w:rFonts w:ascii="Liberation Serif" w:hAnsi="Liberation Serif"/>
          <w:sz w:val="24"/>
          <w:lang w:val="en"/>
        </w:rPr>
        <w:t>00</w:t>
      </w:r>
    </w:p>
    <w:p w14:paraId="05DD03BC" w14:textId="77777777" w:rsidR="00860E5A" w:rsidRDefault="00860E5A" w:rsidP="000866E1">
      <w:pPr>
        <w:spacing w:line="360" w:lineRule="auto"/>
        <w:jc w:val="both"/>
        <w:rPr>
          <w:rFonts w:ascii="Liberation Serif" w:hAnsi="Liberation Serif"/>
          <w:sz w:val="24"/>
          <w:lang w:val="en"/>
        </w:rPr>
      </w:pPr>
    </w:p>
    <w:p w14:paraId="20F57A0D" w14:textId="0457FCA0" w:rsidR="00860E5A" w:rsidRPr="00C368D8" w:rsidRDefault="00860E5A" w:rsidP="000866E1">
      <w:pPr>
        <w:spacing w:line="360" w:lineRule="auto"/>
        <w:jc w:val="both"/>
        <w:rPr>
          <w:rFonts w:ascii="Liberation Serif" w:hAnsi="Liberation Serif"/>
          <w:b/>
          <w:bCs/>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2.12</w:t>
      </w:r>
    </w:p>
    <w:p w14:paraId="10B7595D" w14:textId="676EEDF9"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a</w:t>
      </w:r>
      <w:r w:rsidRPr="00932B6A">
        <w:rPr>
          <w:rFonts w:ascii="Liberation Serif" w:hAnsi="Liberation Serif"/>
          <w:sz w:val="24"/>
          <w:lang w:val="en"/>
        </w:rPr>
        <w:tab/>
        <w:t>EOQ) = 1</w:t>
      </w:r>
      <w:r w:rsidR="00AD161D">
        <w:rPr>
          <w:rFonts w:ascii="Liberation Serif" w:hAnsi="Liberation Serif"/>
          <w:sz w:val="24"/>
          <w:lang w:val="en"/>
        </w:rPr>
        <w:t>9</w:t>
      </w:r>
      <w:r w:rsidRPr="00932B6A">
        <w:rPr>
          <w:rFonts w:ascii="Liberation Serif" w:hAnsi="Liberation Serif"/>
          <w:sz w:val="24"/>
          <w:lang w:val="en"/>
        </w:rPr>
        <w:t>35 (rounded)</w:t>
      </w:r>
      <w:r w:rsidRPr="00932B6A">
        <w:rPr>
          <w:rFonts w:ascii="Liberation Serif" w:hAnsi="Liberation Serif"/>
          <w:sz w:val="24"/>
          <w:lang w:val="en"/>
        </w:rPr>
        <w:tab/>
      </w:r>
    </w:p>
    <w:p w14:paraId="0A8ADF17" w14:textId="74E78D6B" w:rsidR="000A6DFC"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b</w:t>
      </w:r>
      <w:r>
        <w:rPr>
          <w:rFonts w:ascii="Liberation Serif" w:hAnsi="Liberation Serif"/>
          <w:sz w:val="24"/>
          <w:lang w:val="en"/>
        </w:rPr>
        <w:tab/>
        <w:t>See Table 5.1</w:t>
      </w:r>
      <w:r w:rsidR="004C0BA7">
        <w:rPr>
          <w:rFonts w:ascii="Liberation Serif" w:hAnsi="Liberation Serif"/>
          <w:sz w:val="24"/>
          <w:lang w:val="en"/>
        </w:rPr>
        <w:t>4</w:t>
      </w:r>
    </w:p>
    <w:tbl>
      <w:tblPr>
        <w:tblpPr w:leftFromText="180" w:rightFromText="180" w:vertAnchor="text" w:horzAnchor="page" w:tblpX="2214" w:tblpY="138"/>
        <w:tblW w:w="40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054"/>
        <w:gridCol w:w="1054"/>
      </w:tblGrid>
      <w:tr w:rsidR="00CC2E18" w:rsidRPr="00932B6A" w14:paraId="48B3C766" w14:textId="77777777" w:rsidTr="00CC2E18">
        <w:trPr>
          <w:trHeight w:val="300"/>
        </w:trPr>
        <w:tc>
          <w:tcPr>
            <w:tcW w:w="960" w:type="dxa"/>
            <w:shd w:val="clear" w:color="auto" w:fill="auto"/>
            <w:noWrap/>
            <w:vAlign w:val="bottom"/>
            <w:hideMark/>
          </w:tcPr>
          <w:p w14:paraId="74C20462"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Q</w:t>
            </w:r>
          </w:p>
        </w:tc>
        <w:tc>
          <w:tcPr>
            <w:tcW w:w="960" w:type="dxa"/>
            <w:shd w:val="clear" w:color="auto" w:fill="auto"/>
            <w:noWrap/>
            <w:vAlign w:val="bottom"/>
            <w:hideMark/>
          </w:tcPr>
          <w:p w14:paraId="522F2AA0"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1000</w:t>
            </w:r>
          </w:p>
        </w:tc>
        <w:tc>
          <w:tcPr>
            <w:tcW w:w="1054" w:type="dxa"/>
            <w:shd w:val="clear" w:color="auto" w:fill="auto"/>
            <w:noWrap/>
            <w:vAlign w:val="bottom"/>
            <w:hideMark/>
          </w:tcPr>
          <w:p w14:paraId="768312D0"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1935</w:t>
            </w:r>
          </w:p>
        </w:tc>
        <w:tc>
          <w:tcPr>
            <w:tcW w:w="1054" w:type="dxa"/>
            <w:shd w:val="clear" w:color="auto" w:fill="auto"/>
            <w:noWrap/>
            <w:vAlign w:val="bottom"/>
            <w:hideMark/>
          </w:tcPr>
          <w:p w14:paraId="1D75BBD6"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p>
        </w:tc>
      </w:tr>
      <w:tr w:rsidR="00CC2E18" w:rsidRPr="00932B6A" w14:paraId="4065D4E6" w14:textId="77777777" w:rsidTr="00CC2E18">
        <w:trPr>
          <w:trHeight w:val="300"/>
        </w:trPr>
        <w:tc>
          <w:tcPr>
            <w:tcW w:w="960" w:type="dxa"/>
            <w:shd w:val="clear" w:color="auto" w:fill="auto"/>
            <w:noWrap/>
            <w:vAlign w:val="bottom"/>
            <w:hideMark/>
          </w:tcPr>
          <w:p w14:paraId="33F578E9"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ord</w:t>
            </w:r>
          </w:p>
        </w:tc>
        <w:tc>
          <w:tcPr>
            <w:tcW w:w="960" w:type="dxa"/>
            <w:shd w:val="clear" w:color="auto" w:fill="auto"/>
            <w:noWrap/>
            <w:vAlign w:val="bottom"/>
            <w:hideMark/>
          </w:tcPr>
          <w:p w14:paraId="6B2C48DA"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2340</w:t>
            </w:r>
          </w:p>
        </w:tc>
        <w:tc>
          <w:tcPr>
            <w:tcW w:w="1054" w:type="dxa"/>
            <w:shd w:val="clear" w:color="auto" w:fill="auto"/>
            <w:noWrap/>
            <w:vAlign w:val="bottom"/>
            <w:hideMark/>
          </w:tcPr>
          <w:p w14:paraId="1CF3B49B"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1209</w:t>
            </w:r>
          </w:p>
        </w:tc>
        <w:tc>
          <w:tcPr>
            <w:tcW w:w="1054" w:type="dxa"/>
            <w:shd w:val="clear" w:color="auto" w:fill="auto"/>
            <w:noWrap/>
            <w:vAlign w:val="bottom"/>
            <w:hideMark/>
          </w:tcPr>
          <w:p w14:paraId="4C6456E1"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p>
        </w:tc>
      </w:tr>
      <w:tr w:rsidR="00CC2E18" w:rsidRPr="00932B6A" w14:paraId="7F025F60" w14:textId="77777777" w:rsidTr="00CC2E18">
        <w:trPr>
          <w:trHeight w:val="300"/>
        </w:trPr>
        <w:tc>
          <w:tcPr>
            <w:tcW w:w="960" w:type="dxa"/>
            <w:shd w:val="clear" w:color="auto" w:fill="auto"/>
            <w:noWrap/>
            <w:vAlign w:val="bottom"/>
            <w:hideMark/>
          </w:tcPr>
          <w:p w14:paraId="1DA54942"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hold</w:t>
            </w:r>
          </w:p>
        </w:tc>
        <w:tc>
          <w:tcPr>
            <w:tcW w:w="960" w:type="dxa"/>
            <w:shd w:val="clear" w:color="auto" w:fill="auto"/>
            <w:noWrap/>
            <w:vAlign w:val="bottom"/>
            <w:hideMark/>
          </w:tcPr>
          <w:p w14:paraId="68F82A50"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625</w:t>
            </w:r>
          </w:p>
        </w:tc>
        <w:tc>
          <w:tcPr>
            <w:tcW w:w="1054" w:type="dxa"/>
            <w:shd w:val="clear" w:color="auto" w:fill="auto"/>
            <w:noWrap/>
            <w:vAlign w:val="bottom"/>
            <w:hideMark/>
          </w:tcPr>
          <w:p w14:paraId="137C27E4"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1209</w:t>
            </w:r>
          </w:p>
        </w:tc>
        <w:tc>
          <w:tcPr>
            <w:tcW w:w="1054" w:type="dxa"/>
            <w:shd w:val="clear" w:color="auto" w:fill="auto"/>
            <w:noWrap/>
            <w:vAlign w:val="bottom"/>
            <w:hideMark/>
          </w:tcPr>
          <w:p w14:paraId="1D130DBA"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saving:</w:t>
            </w:r>
          </w:p>
        </w:tc>
      </w:tr>
      <w:tr w:rsidR="00CC2E18" w:rsidRPr="00932B6A" w14:paraId="558C99FA" w14:textId="77777777" w:rsidTr="00CC2E18">
        <w:trPr>
          <w:trHeight w:val="300"/>
        </w:trPr>
        <w:tc>
          <w:tcPr>
            <w:tcW w:w="960" w:type="dxa"/>
            <w:shd w:val="clear" w:color="auto" w:fill="auto"/>
            <w:noWrap/>
            <w:vAlign w:val="bottom"/>
            <w:hideMark/>
          </w:tcPr>
          <w:p w14:paraId="1911D8AB"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total</w:t>
            </w:r>
          </w:p>
        </w:tc>
        <w:tc>
          <w:tcPr>
            <w:tcW w:w="960" w:type="dxa"/>
            <w:shd w:val="clear" w:color="auto" w:fill="auto"/>
            <w:noWrap/>
            <w:vAlign w:val="bottom"/>
            <w:hideMark/>
          </w:tcPr>
          <w:p w14:paraId="5CB1D616"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2965</w:t>
            </w:r>
          </w:p>
        </w:tc>
        <w:tc>
          <w:tcPr>
            <w:tcW w:w="1054" w:type="dxa"/>
            <w:shd w:val="clear" w:color="auto" w:fill="auto"/>
            <w:noWrap/>
            <w:vAlign w:val="bottom"/>
            <w:hideMark/>
          </w:tcPr>
          <w:p w14:paraId="2D6EEC26"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2418</w:t>
            </w:r>
          </w:p>
        </w:tc>
        <w:tc>
          <w:tcPr>
            <w:tcW w:w="1054" w:type="dxa"/>
            <w:shd w:val="clear" w:color="auto" w:fill="auto"/>
            <w:noWrap/>
            <w:vAlign w:val="bottom"/>
            <w:hideMark/>
          </w:tcPr>
          <w:p w14:paraId="136645B3" w14:textId="77777777" w:rsidR="00CC2E18" w:rsidRPr="00932B6A" w:rsidRDefault="00CC2E18" w:rsidP="00CC2E18">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547</w:t>
            </w:r>
          </w:p>
        </w:tc>
      </w:tr>
    </w:tbl>
    <w:p w14:paraId="0C9D3798" w14:textId="77777777" w:rsidR="000A6DFC" w:rsidRPr="00932B6A" w:rsidRDefault="000A6DFC" w:rsidP="000866E1">
      <w:pPr>
        <w:spacing w:line="360" w:lineRule="auto"/>
        <w:jc w:val="both"/>
        <w:rPr>
          <w:rFonts w:ascii="Liberation Serif" w:hAnsi="Liberation Serif"/>
          <w:sz w:val="24"/>
          <w:lang w:val="en"/>
        </w:rPr>
      </w:pPr>
      <w:r w:rsidRPr="00932B6A">
        <w:rPr>
          <w:rFonts w:ascii="Liberation Serif" w:hAnsi="Liberation Serif"/>
          <w:sz w:val="24"/>
          <w:lang w:val="en"/>
        </w:rPr>
        <w:tab/>
      </w:r>
    </w:p>
    <w:p w14:paraId="066A8B94" w14:textId="77777777" w:rsidR="000A6DFC" w:rsidRPr="00932B6A" w:rsidRDefault="000A6DFC" w:rsidP="000866E1">
      <w:pPr>
        <w:spacing w:line="360" w:lineRule="auto"/>
        <w:jc w:val="both"/>
        <w:rPr>
          <w:rFonts w:ascii="Liberation Serif" w:hAnsi="Liberation Serif"/>
          <w:sz w:val="24"/>
          <w:lang w:val="en"/>
        </w:rPr>
      </w:pPr>
    </w:p>
    <w:p w14:paraId="40795993" w14:textId="77777777" w:rsidR="000A6DFC" w:rsidRPr="00932B6A" w:rsidRDefault="000A6DFC" w:rsidP="000866E1">
      <w:pPr>
        <w:spacing w:line="360" w:lineRule="auto"/>
        <w:jc w:val="both"/>
        <w:rPr>
          <w:rFonts w:ascii="Liberation Serif" w:hAnsi="Liberation Serif"/>
          <w:color w:val="000000" w:themeColor="text1"/>
          <w:sz w:val="24"/>
        </w:rPr>
      </w:pPr>
    </w:p>
    <w:p w14:paraId="0A6E27B5" w14:textId="77777777" w:rsidR="000A6DFC" w:rsidRPr="00932B6A" w:rsidRDefault="000A6DFC" w:rsidP="000866E1">
      <w:pPr>
        <w:spacing w:line="360" w:lineRule="auto"/>
        <w:ind w:left="284" w:hanging="284"/>
        <w:jc w:val="both"/>
        <w:rPr>
          <w:rFonts w:ascii="Liberation Serif" w:hAnsi="Liberation Serif"/>
          <w:color w:val="000000" w:themeColor="text1"/>
          <w:sz w:val="24"/>
        </w:rPr>
      </w:pPr>
    </w:p>
    <w:p w14:paraId="3EF61349" w14:textId="77777777" w:rsidR="000A6DFC" w:rsidRDefault="000A6DFC" w:rsidP="000866E1">
      <w:pPr>
        <w:spacing w:line="360" w:lineRule="auto"/>
        <w:ind w:left="284" w:hanging="284"/>
        <w:jc w:val="both"/>
        <w:rPr>
          <w:rFonts w:ascii="Liberation Serif" w:hAnsi="Liberation Serif"/>
          <w:color w:val="000000" w:themeColor="text1"/>
          <w:sz w:val="24"/>
        </w:rPr>
      </w:pPr>
      <w:r>
        <w:rPr>
          <w:rFonts w:ascii="Liberation Serif" w:hAnsi="Liberation Serif"/>
          <w:color w:val="000000" w:themeColor="text1"/>
          <w:sz w:val="24"/>
        </w:rPr>
        <w:t xml:space="preserve">          </w:t>
      </w:r>
    </w:p>
    <w:p w14:paraId="014EAAC5" w14:textId="30C50816" w:rsidR="000A6DFC" w:rsidRPr="000A1CCC" w:rsidRDefault="000A6DFC" w:rsidP="003014DC">
      <w:pPr>
        <w:spacing w:line="360" w:lineRule="auto"/>
        <w:jc w:val="both"/>
        <w:rPr>
          <w:rFonts w:ascii="Liberation Serif" w:hAnsi="Liberation Serif"/>
          <w:b/>
          <w:bCs/>
          <w:color w:val="000000" w:themeColor="text1"/>
          <w:sz w:val="24"/>
        </w:rPr>
      </w:pPr>
      <w:r>
        <w:rPr>
          <w:rFonts w:ascii="Liberation Serif" w:hAnsi="Liberation Serif"/>
          <w:b/>
          <w:bCs/>
          <w:color w:val="000000" w:themeColor="text1"/>
          <w:sz w:val="24"/>
        </w:rPr>
        <w:t>Table 5.1</w:t>
      </w:r>
      <w:r w:rsidR="004C0BA7">
        <w:rPr>
          <w:rFonts w:ascii="Liberation Serif" w:hAnsi="Liberation Serif"/>
          <w:b/>
          <w:bCs/>
          <w:color w:val="000000" w:themeColor="text1"/>
          <w:sz w:val="24"/>
        </w:rPr>
        <w:t>4</w:t>
      </w:r>
      <w:r w:rsidR="00CC2E18">
        <w:rPr>
          <w:rFonts w:ascii="Liberation Serif" w:hAnsi="Liberation Serif"/>
          <w:b/>
          <w:bCs/>
          <w:color w:val="000000" w:themeColor="text1"/>
          <w:sz w:val="24"/>
        </w:rPr>
        <w:t xml:space="preserve"> </w:t>
      </w:r>
      <w:r w:rsidRPr="00CC2E18">
        <w:rPr>
          <w:rFonts w:ascii="Liberation Serif" w:hAnsi="Liberation Serif"/>
          <w:color w:val="000000" w:themeColor="text1"/>
          <w:sz w:val="24"/>
        </w:rPr>
        <w:t>The different costs for two order sizes.</w:t>
      </w:r>
    </w:p>
    <w:p w14:paraId="6BDF00EC" w14:textId="0811BB5C" w:rsidR="00860E5A" w:rsidRPr="00932B6A" w:rsidRDefault="00860E5A" w:rsidP="000866E1">
      <w:pPr>
        <w:spacing w:line="360" w:lineRule="auto"/>
        <w:jc w:val="both"/>
        <w:rPr>
          <w:rFonts w:ascii="Liberation Serif" w:hAnsi="Liberation Serif"/>
          <w:color w:val="000000" w:themeColor="text1"/>
          <w:sz w:val="24"/>
        </w:rPr>
      </w:pPr>
      <w:r>
        <w:rPr>
          <w:rFonts w:ascii="Liberation Serif" w:hAnsi="Liberation Serif"/>
          <w:b/>
          <w:bCs/>
          <w:sz w:val="24"/>
          <w:lang w:val="en"/>
        </w:rPr>
        <w:lastRenderedPageBreak/>
        <w:t>Exercise</w:t>
      </w:r>
      <w:r w:rsidRPr="003E4D7A">
        <w:rPr>
          <w:rFonts w:ascii="Liberation Serif" w:hAnsi="Liberation Serif"/>
          <w:b/>
          <w:bCs/>
          <w:sz w:val="24"/>
          <w:lang w:val="en"/>
        </w:rPr>
        <w:t xml:space="preserve"> 5.</w:t>
      </w:r>
      <w:r>
        <w:rPr>
          <w:rFonts w:ascii="Liberation Serif" w:hAnsi="Liberation Serif"/>
          <w:b/>
          <w:bCs/>
          <w:sz w:val="24"/>
          <w:lang w:val="en"/>
        </w:rPr>
        <w:t>2.13</w:t>
      </w:r>
    </w:p>
    <w:p w14:paraId="2CFE53BC" w14:textId="5BE7C1E8" w:rsidR="000A6DFC" w:rsidRPr="00932B6A" w:rsidRDefault="000A6DFC" w:rsidP="000866E1">
      <w:pPr>
        <w:spacing w:line="360" w:lineRule="auto"/>
        <w:ind w:left="284" w:hanging="284"/>
        <w:jc w:val="both"/>
        <w:rPr>
          <w:rFonts w:ascii="Liberation Serif" w:hAnsi="Liberation Serif"/>
          <w:sz w:val="24"/>
          <w:lang w:val="en"/>
        </w:rPr>
      </w:pPr>
      <w:r w:rsidRPr="00932B6A">
        <w:rPr>
          <w:rFonts w:ascii="Liberation Serif" w:hAnsi="Liberation Serif"/>
          <w:color w:val="000000" w:themeColor="text1"/>
          <w:sz w:val="24"/>
        </w:rPr>
        <w:t>a</w:t>
      </w:r>
      <w:r w:rsidRPr="00932B6A">
        <w:rPr>
          <w:rFonts w:ascii="Liberation Serif" w:hAnsi="Liberation Serif"/>
          <w:color w:val="000000" w:themeColor="text1"/>
          <w:sz w:val="24"/>
        </w:rPr>
        <w:tab/>
        <w:t xml:space="preserve">EOQ = </w:t>
      </w:r>
      <w:r w:rsidRPr="00932B6A">
        <w:rPr>
          <w:rFonts w:ascii="Liberation Serif" w:hAnsi="Liberation Serif"/>
          <w:sz w:val="24"/>
          <w:lang w:val="en"/>
        </w:rPr>
        <w:t>851</w:t>
      </w:r>
    </w:p>
    <w:p w14:paraId="33DF0C05" w14:textId="6506D4E5" w:rsidR="000A6DFC" w:rsidRPr="00932B6A" w:rsidRDefault="000A6DFC" w:rsidP="000866E1">
      <w:pPr>
        <w:spacing w:line="360" w:lineRule="auto"/>
        <w:ind w:left="284" w:hanging="284"/>
        <w:jc w:val="both"/>
        <w:rPr>
          <w:rFonts w:ascii="Liberation Serif" w:hAnsi="Liberation Serif"/>
          <w:sz w:val="24"/>
          <w:lang w:val="en"/>
        </w:rPr>
      </w:pPr>
      <w:r w:rsidRPr="00932B6A">
        <w:rPr>
          <w:rFonts w:ascii="Liberation Serif" w:hAnsi="Liberation Serif"/>
          <w:sz w:val="24"/>
          <w:lang w:val="en"/>
        </w:rPr>
        <w:t>b</w:t>
      </w:r>
      <w:r w:rsidRPr="00932B6A">
        <w:rPr>
          <w:rFonts w:ascii="Liberation Serif" w:hAnsi="Liberation Serif"/>
          <w:sz w:val="24"/>
          <w:lang w:val="en"/>
        </w:rPr>
        <w:tab/>
        <w:t>nr.orders/yr = 49.35</w:t>
      </w:r>
    </w:p>
    <w:p w14:paraId="0EDCE28D" w14:textId="79520E76" w:rsidR="000A6DFC" w:rsidRPr="00932B6A" w:rsidRDefault="000A6DFC" w:rsidP="000866E1">
      <w:pPr>
        <w:spacing w:line="360" w:lineRule="auto"/>
        <w:ind w:left="284" w:hanging="284"/>
        <w:jc w:val="both"/>
        <w:rPr>
          <w:rFonts w:ascii="Liberation Serif" w:hAnsi="Liberation Serif"/>
          <w:sz w:val="24"/>
          <w:lang w:val="en"/>
        </w:rPr>
      </w:pPr>
      <w:r w:rsidRPr="00932B6A">
        <w:rPr>
          <w:rFonts w:ascii="Liberation Serif" w:hAnsi="Liberation Serif"/>
          <w:sz w:val="24"/>
          <w:lang w:val="en"/>
        </w:rPr>
        <w:t>c</w:t>
      </w:r>
      <w:r w:rsidRPr="00932B6A">
        <w:rPr>
          <w:rFonts w:ascii="Liberation Serif" w:hAnsi="Liberation Serif"/>
          <w:sz w:val="24"/>
          <w:lang w:val="en"/>
        </w:rPr>
        <w:tab/>
        <w:t>purchasing:  €60</w:t>
      </w:r>
      <w:r w:rsidR="00DA6195">
        <w:rPr>
          <w:rFonts w:ascii="Liberation Serif" w:hAnsi="Liberation Serif"/>
          <w:sz w:val="24"/>
          <w:lang w:val="en"/>
        </w:rPr>
        <w:t xml:space="preserve"> </w:t>
      </w:r>
      <w:r w:rsidRPr="00932B6A">
        <w:rPr>
          <w:rFonts w:ascii="Liberation Serif" w:hAnsi="Liberation Serif"/>
          <w:sz w:val="24"/>
          <w:lang w:val="en"/>
        </w:rPr>
        <w:t>9</w:t>
      </w:r>
      <w:r w:rsidR="00AD161D">
        <w:rPr>
          <w:rFonts w:ascii="Liberation Serif" w:hAnsi="Liberation Serif"/>
          <w:sz w:val="24"/>
          <w:lang w:val="en"/>
        </w:rPr>
        <w:t>0</w:t>
      </w:r>
      <w:r w:rsidRPr="00932B6A">
        <w:rPr>
          <w:rFonts w:ascii="Liberation Serif" w:hAnsi="Liberation Serif"/>
          <w:sz w:val="24"/>
          <w:lang w:val="en"/>
        </w:rPr>
        <w:t>0</w:t>
      </w:r>
      <w:r w:rsidR="00DA6195">
        <w:rPr>
          <w:rFonts w:ascii="Liberation Serif" w:hAnsi="Liberation Serif"/>
          <w:sz w:val="24"/>
          <w:lang w:val="en"/>
        </w:rPr>
        <w:t xml:space="preserve"> </w:t>
      </w:r>
      <w:r w:rsidRPr="00932B6A">
        <w:rPr>
          <w:rFonts w:ascii="Liberation Serif" w:hAnsi="Liberation Serif"/>
          <w:sz w:val="24"/>
          <w:lang w:val="en"/>
        </w:rPr>
        <w:t>0</w:t>
      </w:r>
    </w:p>
    <w:p w14:paraId="4AEC00AE" w14:textId="0CEA032D" w:rsidR="000A6DFC" w:rsidRPr="00932B6A" w:rsidRDefault="000A6DFC" w:rsidP="000866E1">
      <w:pPr>
        <w:spacing w:line="360" w:lineRule="auto"/>
        <w:ind w:left="284" w:hanging="284"/>
        <w:jc w:val="both"/>
        <w:rPr>
          <w:rFonts w:ascii="Liberation Serif" w:hAnsi="Liberation Serif"/>
          <w:sz w:val="24"/>
          <w:lang w:val="en"/>
        </w:rPr>
      </w:pPr>
      <w:r w:rsidRPr="00932B6A">
        <w:rPr>
          <w:rFonts w:ascii="Liberation Serif" w:hAnsi="Liberation Serif"/>
          <w:sz w:val="24"/>
          <w:lang w:val="en"/>
        </w:rPr>
        <w:tab/>
        <w:t>ordering: €1</w:t>
      </w:r>
      <w:r w:rsidR="00AD161D">
        <w:rPr>
          <w:rFonts w:ascii="Liberation Serif" w:hAnsi="Liberation Serif"/>
          <w:sz w:val="24"/>
          <w:lang w:val="en"/>
        </w:rPr>
        <w:t>2</w:t>
      </w:r>
      <w:r w:rsidRPr="00932B6A">
        <w:rPr>
          <w:rFonts w:ascii="Liberation Serif" w:hAnsi="Liberation Serif"/>
          <w:sz w:val="24"/>
          <w:lang w:val="en"/>
        </w:rPr>
        <w:t>33.84</w:t>
      </w:r>
    </w:p>
    <w:p w14:paraId="5AE2FBA9" w14:textId="79911156" w:rsidR="000A6DFC" w:rsidRPr="00932B6A" w:rsidRDefault="000A6DFC" w:rsidP="000866E1">
      <w:pPr>
        <w:spacing w:line="360" w:lineRule="auto"/>
        <w:ind w:left="284" w:hanging="284"/>
        <w:jc w:val="both"/>
        <w:rPr>
          <w:rFonts w:ascii="Liberation Serif" w:hAnsi="Liberation Serif"/>
          <w:sz w:val="24"/>
          <w:lang w:val="en"/>
        </w:rPr>
      </w:pPr>
      <w:r w:rsidRPr="00932B6A">
        <w:rPr>
          <w:rFonts w:ascii="Liberation Serif" w:hAnsi="Liberation Serif"/>
          <w:sz w:val="24"/>
          <w:lang w:val="en"/>
        </w:rPr>
        <w:tab/>
        <w:t>holding: €1</w:t>
      </w:r>
      <w:r w:rsidR="00AD161D">
        <w:rPr>
          <w:rFonts w:ascii="Liberation Serif" w:hAnsi="Liberation Serif"/>
          <w:sz w:val="24"/>
          <w:lang w:val="en"/>
        </w:rPr>
        <w:t>2</w:t>
      </w:r>
      <w:r w:rsidRPr="00932B6A">
        <w:rPr>
          <w:rFonts w:ascii="Liberation Serif" w:hAnsi="Liberation Serif"/>
          <w:sz w:val="24"/>
          <w:lang w:val="en"/>
        </w:rPr>
        <w:t>33.95</w:t>
      </w:r>
    </w:p>
    <w:p w14:paraId="50DD642D" w14:textId="5C01C67E" w:rsidR="000A6DFC" w:rsidRPr="00932B6A" w:rsidRDefault="000A6DFC" w:rsidP="000866E1">
      <w:pPr>
        <w:spacing w:line="360" w:lineRule="auto"/>
        <w:ind w:left="284" w:hanging="284"/>
        <w:jc w:val="both"/>
        <w:rPr>
          <w:rFonts w:ascii="Liberation Serif" w:hAnsi="Liberation Serif"/>
          <w:sz w:val="24"/>
          <w:lang w:val="en"/>
        </w:rPr>
      </w:pPr>
      <w:r w:rsidRPr="00932B6A">
        <w:rPr>
          <w:rFonts w:ascii="Liberation Serif" w:hAnsi="Liberation Serif"/>
          <w:sz w:val="24"/>
          <w:lang w:val="en"/>
        </w:rPr>
        <w:tab/>
        <w:t>total: €611</w:t>
      </w:r>
      <w:r w:rsidR="00DA6195">
        <w:rPr>
          <w:rFonts w:ascii="Liberation Serif" w:hAnsi="Liberation Serif"/>
          <w:sz w:val="24"/>
          <w:lang w:val="en"/>
        </w:rPr>
        <w:t xml:space="preserve"> </w:t>
      </w:r>
      <w:r w:rsidRPr="00932B6A">
        <w:rPr>
          <w:rFonts w:ascii="Liberation Serif" w:hAnsi="Liberation Serif"/>
          <w:sz w:val="24"/>
          <w:lang w:val="en"/>
        </w:rPr>
        <w:t>467.80</w:t>
      </w:r>
    </w:p>
    <w:p w14:paraId="5858EDC2" w14:textId="77777777" w:rsidR="000A6DFC" w:rsidRPr="00932B6A" w:rsidRDefault="000A6DFC" w:rsidP="000866E1">
      <w:pPr>
        <w:spacing w:line="360" w:lineRule="auto"/>
        <w:ind w:left="709" w:hanging="709"/>
        <w:jc w:val="both"/>
        <w:rPr>
          <w:rFonts w:ascii="Liberation Serif" w:hAnsi="Liberation Serif" w:cstheme="minorHAnsi"/>
          <w:sz w:val="24"/>
          <w:lang w:val="en"/>
        </w:rPr>
      </w:pPr>
    </w:p>
    <w:p w14:paraId="66DA8A09" w14:textId="1C96EA13" w:rsidR="00E02711" w:rsidRDefault="00E02711" w:rsidP="00E02711">
      <w:pPr>
        <w:pStyle w:val="paragraph"/>
        <w:spacing w:before="0" w:beforeAutospacing="0" w:after="0" w:afterAutospacing="0" w:line="360" w:lineRule="auto"/>
        <w:ind w:left="284" w:hanging="284"/>
        <w:jc w:val="both"/>
        <w:rPr>
          <w:rFonts w:ascii="Liberation Serif" w:hAnsi="Liberation Serif" w:cstheme="minorHAnsi"/>
          <w:b/>
          <w:sz w:val="24"/>
          <w:lang w:val="en-GB"/>
        </w:rPr>
      </w:pPr>
      <w:r w:rsidRPr="000A6DFC">
        <w:rPr>
          <w:rFonts w:ascii="Liberation Serif" w:hAnsi="Liberation Serif" w:cstheme="minorHAnsi"/>
          <w:b/>
          <w:sz w:val="24"/>
          <w:lang w:val="en-GB"/>
        </w:rPr>
        <w:t>Exercise 5.2.1</w:t>
      </w:r>
      <w:r>
        <w:rPr>
          <w:rFonts w:ascii="Liberation Serif" w:hAnsi="Liberation Serif" w:cstheme="minorHAnsi"/>
          <w:b/>
          <w:sz w:val="24"/>
          <w:lang w:val="en-GB"/>
        </w:rPr>
        <w:t>4</w:t>
      </w:r>
    </w:p>
    <w:p w14:paraId="5CAA8524" w14:textId="2D7DDC85" w:rsidR="004C0BA7" w:rsidRPr="004C0BA7" w:rsidRDefault="004C0BA7" w:rsidP="004C0BA7">
      <w:pPr>
        <w:widowControl/>
        <w:autoSpaceDE/>
        <w:autoSpaceDN/>
        <w:spacing w:line="360" w:lineRule="auto"/>
        <w:contextualSpacing/>
        <w:jc w:val="both"/>
        <w:rPr>
          <w:rFonts w:ascii="Liberation Serif" w:hAnsi="Liberation Serif"/>
          <w:bCs/>
          <w:sz w:val="24"/>
          <w:szCs w:val="24"/>
        </w:rPr>
      </w:pPr>
      <w:r w:rsidRPr="004C0BA7">
        <w:rPr>
          <w:rFonts w:ascii="Liberation Serif" w:hAnsi="Liberation Serif"/>
          <w:bCs/>
          <w:sz w:val="24"/>
          <w:szCs w:val="24"/>
        </w:rPr>
        <w:t>a</w:t>
      </w:r>
      <w:r>
        <w:rPr>
          <w:rFonts w:ascii="Liberation Serif" w:hAnsi="Liberation Serif"/>
          <w:b/>
          <w:sz w:val="24"/>
          <w:szCs w:val="24"/>
        </w:rPr>
        <w:tab/>
      </w:r>
      <w:r w:rsidRPr="004C0BA7">
        <w:rPr>
          <w:rFonts w:ascii="Liberation Serif" w:hAnsi="Liberation Serif"/>
          <w:bCs/>
          <w:i/>
          <w:sz w:val="24"/>
          <w:szCs w:val="24"/>
        </w:rPr>
        <w:t>c</w:t>
      </w:r>
      <w:r w:rsidRPr="004C0BA7">
        <w:rPr>
          <w:rFonts w:ascii="Liberation Serif" w:hAnsi="Liberation Serif"/>
          <w:bCs/>
          <w:i/>
          <w:sz w:val="24"/>
          <w:szCs w:val="24"/>
          <w:vertAlign w:val="subscript"/>
        </w:rPr>
        <w:t>u</w:t>
      </w:r>
      <w:r w:rsidRPr="004C0BA7">
        <w:rPr>
          <w:rFonts w:ascii="Liberation Serif" w:hAnsi="Liberation Serif"/>
          <w:bCs/>
          <w:i/>
          <w:sz w:val="24"/>
          <w:szCs w:val="24"/>
        </w:rPr>
        <w:t xml:space="preserve"> </w:t>
      </w:r>
      <w:r w:rsidRPr="004C0BA7">
        <w:rPr>
          <w:rFonts w:ascii="Liberation Serif" w:hAnsi="Liberation Serif"/>
          <w:bCs/>
          <w:sz w:val="24"/>
          <w:szCs w:val="24"/>
        </w:rPr>
        <w:t>=</w:t>
      </w:r>
      <w:r w:rsidRPr="004C0BA7">
        <w:rPr>
          <w:rFonts w:ascii="Liberation Serif" w:hAnsi="Liberation Serif"/>
          <w:bCs/>
          <w:i/>
          <w:sz w:val="24"/>
          <w:szCs w:val="24"/>
        </w:rPr>
        <w:t xml:space="preserve"> </w:t>
      </w:r>
      <w:r w:rsidRPr="004C0BA7">
        <w:rPr>
          <w:rFonts w:ascii="Liberation Serif" w:hAnsi="Liberation Serif"/>
          <w:bCs/>
          <w:sz w:val="24"/>
          <w:szCs w:val="24"/>
        </w:rPr>
        <w:t>2</w:t>
      </w:r>
    </w:p>
    <w:p w14:paraId="14C29C0F" w14:textId="5081B368" w:rsidR="004C0BA7" w:rsidRPr="004C0BA7" w:rsidRDefault="004C0BA7" w:rsidP="004C0BA7">
      <w:pPr>
        <w:pStyle w:val="ListParagraph"/>
        <w:spacing w:line="360" w:lineRule="auto"/>
        <w:ind w:firstLine="720"/>
        <w:jc w:val="both"/>
        <w:rPr>
          <w:rFonts w:ascii="Liberation Serif" w:hAnsi="Liberation Serif"/>
          <w:bCs/>
          <w:sz w:val="24"/>
          <w:szCs w:val="24"/>
        </w:rPr>
      </w:pPr>
      <w:r w:rsidRPr="004C0BA7">
        <w:rPr>
          <w:rFonts w:ascii="Liberation Serif" w:hAnsi="Liberation Serif"/>
          <w:bCs/>
          <w:sz w:val="24"/>
          <w:szCs w:val="24"/>
        </w:rPr>
        <w:t>c</w:t>
      </w:r>
      <w:r w:rsidRPr="004C0BA7">
        <w:rPr>
          <w:rFonts w:ascii="Liberation Serif" w:hAnsi="Liberation Serif"/>
          <w:bCs/>
          <w:sz w:val="24"/>
          <w:szCs w:val="24"/>
          <w:vertAlign w:val="subscript"/>
        </w:rPr>
        <w:t xml:space="preserve">o </w:t>
      </w:r>
      <w:r w:rsidRPr="004C0BA7">
        <w:rPr>
          <w:rFonts w:ascii="Liberation Serif" w:hAnsi="Liberation Serif"/>
          <w:bCs/>
          <w:sz w:val="24"/>
          <w:szCs w:val="24"/>
        </w:rPr>
        <w:t>=</w:t>
      </w:r>
      <w:r w:rsidRPr="004C0BA7">
        <w:rPr>
          <w:rFonts w:ascii="Liberation Serif" w:hAnsi="Liberation Serif"/>
          <w:bCs/>
          <w:i/>
          <w:sz w:val="24"/>
          <w:szCs w:val="24"/>
        </w:rPr>
        <w:t xml:space="preserve"> </w:t>
      </w:r>
      <w:r w:rsidRPr="004C0BA7">
        <w:rPr>
          <w:rFonts w:ascii="Liberation Serif" w:hAnsi="Liberation Serif"/>
          <w:bCs/>
          <w:sz w:val="24"/>
          <w:szCs w:val="24"/>
        </w:rPr>
        <w:t>1</w:t>
      </w:r>
    </w:p>
    <w:p w14:paraId="06BC0DAD" w14:textId="1ACC7580" w:rsidR="004C0BA7" w:rsidRPr="004C0BA7" w:rsidRDefault="004C0BA7" w:rsidP="004C0BA7">
      <w:pPr>
        <w:pStyle w:val="ListParagraph"/>
        <w:spacing w:line="360" w:lineRule="auto"/>
        <w:ind w:right="-540" w:firstLine="720"/>
        <w:jc w:val="both"/>
        <w:rPr>
          <w:rFonts w:ascii="Liberation Serif" w:hAnsi="Liberation Serif"/>
          <w:bCs/>
          <w:sz w:val="24"/>
          <w:szCs w:val="24"/>
        </w:rPr>
      </w:pPr>
      <w:r w:rsidRPr="004C0BA7">
        <w:rPr>
          <w:rFonts w:ascii="Liberation Serif" w:hAnsi="Liberation Serif"/>
          <w:bCs/>
          <w:sz w:val="24"/>
          <w:szCs w:val="24"/>
        </w:rPr>
        <w:t>Q</w:t>
      </w:r>
      <w:r w:rsidRPr="004C0BA7">
        <w:rPr>
          <w:rFonts w:ascii="Liberation Serif" w:hAnsi="Liberation Serif"/>
          <w:bCs/>
          <w:sz w:val="24"/>
          <w:szCs w:val="24"/>
          <w:vertAlign w:val="superscript"/>
        </w:rPr>
        <w:t>*</w:t>
      </w:r>
      <w:r w:rsidRPr="004C0BA7">
        <w:rPr>
          <w:rFonts w:ascii="Liberation Serif" w:hAnsi="Liberation Serif"/>
          <w:bCs/>
          <w:sz w:val="24"/>
          <w:szCs w:val="24"/>
        </w:rPr>
        <w:t>= 15</w:t>
      </w:r>
    </w:p>
    <w:p w14:paraId="07BBA456" w14:textId="30C46560" w:rsidR="004C0BA7" w:rsidRPr="004C0BA7" w:rsidRDefault="004C0BA7" w:rsidP="004C0BA7">
      <w:pPr>
        <w:widowControl/>
        <w:autoSpaceDE/>
        <w:autoSpaceDN/>
        <w:spacing w:line="360" w:lineRule="auto"/>
        <w:contextualSpacing/>
        <w:jc w:val="both"/>
        <w:rPr>
          <w:rFonts w:ascii="Liberation Serif" w:hAnsi="Liberation Serif"/>
          <w:bCs/>
          <w:sz w:val="24"/>
          <w:szCs w:val="24"/>
        </w:rPr>
      </w:pPr>
      <w:r w:rsidRPr="004C0BA7">
        <w:rPr>
          <w:rFonts w:ascii="Liberation Serif" w:hAnsi="Liberation Serif"/>
          <w:bCs/>
          <w:sz w:val="24"/>
          <w:szCs w:val="24"/>
        </w:rPr>
        <w:t>b</w:t>
      </w:r>
      <w:r>
        <w:rPr>
          <w:rFonts w:ascii="Liberation Serif" w:hAnsi="Liberation Serif"/>
          <w:b/>
          <w:sz w:val="24"/>
          <w:szCs w:val="24"/>
        </w:rPr>
        <w:tab/>
      </w:r>
      <w:r w:rsidRPr="004C0BA7">
        <w:rPr>
          <w:rFonts w:ascii="Liberation Serif" w:hAnsi="Liberation Serif"/>
          <w:bCs/>
          <w:i/>
          <w:sz w:val="24"/>
          <w:szCs w:val="24"/>
        </w:rPr>
        <w:t>E</w:t>
      </w:r>
      <w:r w:rsidRPr="004C0BA7">
        <w:rPr>
          <w:rFonts w:ascii="Liberation Serif" w:hAnsi="Liberation Serif"/>
          <w:bCs/>
          <w:sz w:val="24"/>
          <w:szCs w:val="24"/>
        </w:rPr>
        <w:t>[number of stockouts]</w:t>
      </w:r>
      <w:r w:rsidRPr="004C0BA7">
        <w:rPr>
          <w:rFonts w:ascii="Liberation Serif" w:hAnsi="Liberation Serif"/>
          <w:bCs/>
          <w:i/>
          <w:sz w:val="24"/>
          <w:szCs w:val="24"/>
        </w:rPr>
        <w:t xml:space="preserve"> </w:t>
      </w:r>
      <w:r w:rsidRPr="004C0BA7">
        <w:rPr>
          <w:rFonts w:ascii="Liberation Serif" w:hAnsi="Liberation Serif"/>
          <w:bCs/>
          <w:sz w:val="24"/>
          <w:szCs w:val="24"/>
        </w:rPr>
        <w:t>=0.75</w:t>
      </w:r>
    </w:p>
    <w:p w14:paraId="119E4AAC" w14:textId="14D97E7B" w:rsidR="004C0BA7" w:rsidRPr="004C0BA7" w:rsidRDefault="004C0BA7" w:rsidP="00F21522">
      <w:pPr>
        <w:widowControl/>
        <w:autoSpaceDE/>
        <w:autoSpaceDN/>
        <w:spacing w:line="360" w:lineRule="auto"/>
        <w:contextualSpacing/>
        <w:jc w:val="both"/>
        <w:rPr>
          <w:rFonts w:ascii="Liberation Serif" w:hAnsi="Liberation Serif"/>
          <w:bCs/>
          <w:color w:val="FF0000"/>
          <w:sz w:val="24"/>
          <w:szCs w:val="24"/>
        </w:rPr>
      </w:pPr>
      <w:r w:rsidRPr="004C0BA7">
        <w:rPr>
          <w:rFonts w:ascii="Liberation Serif" w:hAnsi="Liberation Serif"/>
          <w:bCs/>
          <w:iCs/>
          <w:sz w:val="24"/>
          <w:szCs w:val="24"/>
        </w:rPr>
        <w:t>c</w:t>
      </w:r>
      <w:r>
        <w:rPr>
          <w:rFonts w:ascii="Liberation Serif" w:hAnsi="Liberation Serif"/>
          <w:bCs/>
          <w:i/>
          <w:sz w:val="24"/>
          <w:szCs w:val="24"/>
        </w:rPr>
        <w:tab/>
      </w:r>
      <w:r w:rsidRPr="004C0BA7">
        <w:rPr>
          <w:rFonts w:ascii="Liberation Serif" w:hAnsi="Liberation Serif"/>
          <w:bCs/>
          <w:i/>
          <w:sz w:val="24"/>
          <w:szCs w:val="24"/>
        </w:rPr>
        <w:t>E</w:t>
      </w:r>
      <w:r w:rsidRPr="004C0BA7">
        <w:rPr>
          <w:rFonts w:ascii="Liberation Serif" w:hAnsi="Liberation Serif"/>
          <w:bCs/>
          <w:sz w:val="24"/>
          <w:szCs w:val="24"/>
        </w:rPr>
        <w:t>[profit] =</w:t>
      </w:r>
      <m:oMath>
        <m:r>
          <w:rPr>
            <w:rFonts w:ascii="Cambria Math" w:hAnsi="Cambria Math"/>
            <w:sz w:val="24"/>
            <w:szCs w:val="24"/>
          </w:rPr>
          <m:t xml:space="preserve"> </m:t>
        </m:r>
      </m:oMath>
      <w:r w:rsidRPr="004C0BA7">
        <w:rPr>
          <w:rFonts w:ascii="Liberation Serif" w:hAnsi="Liberation Serif"/>
          <w:bCs/>
          <w:sz w:val="24"/>
          <w:szCs w:val="24"/>
        </w:rPr>
        <w:t>15</w:t>
      </w:r>
    </w:p>
    <w:p w14:paraId="0DD648B5" w14:textId="76D5F558" w:rsidR="004C0BA7" w:rsidRPr="004C0BA7" w:rsidRDefault="004C0BA7" w:rsidP="004C0BA7">
      <w:pPr>
        <w:widowControl/>
        <w:autoSpaceDE/>
        <w:autoSpaceDN/>
        <w:spacing w:line="360" w:lineRule="auto"/>
        <w:contextualSpacing/>
        <w:jc w:val="both"/>
        <w:rPr>
          <w:rFonts w:ascii="Liberation Serif" w:hAnsi="Liberation Serif"/>
          <w:sz w:val="24"/>
          <w:szCs w:val="24"/>
        </w:rPr>
      </w:pPr>
      <w:r>
        <w:rPr>
          <w:rFonts w:ascii="Liberation Serif" w:hAnsi="Liberation Serif"/>
          <w:bCs/>
          <w:sz w:val="24"/>
          <w:szCs w:val="24"/>
        </w:rPr>
        <w:t>d</w:t>
      </w:r>
      <w:r>
        <w:rPr>
          <w:rFonts w:ascii="Liberation Serif" w:hAnsi="Liberation Serif"/>
          <w:bCs/>
          <w:sz w:val="24"/>
          <w:szCs w:val="24"/>
        </w:rPr>
        <w:tab/>
      </w:r>
      <w:r w:rsidRPr="004C0BA7">
        <w:rPr>
          <w:rFonts w:ascii="Liberation Serif" w:hAnsi="Liberation Serif"/>
          <w:bCs/>
          <w:sz w:val="24"/>
          <w:szCs w:val="24"/>
        </w:rPr>
        <w:t>Q</w:t>
      </w:r>
      <w:r w:rsidRPr="004C0BA7">
        <w:rPr>
          <w:rFonts w:ascii="Liberation Serif" w:hAnsi="Liberation Serif"/>
          <w:bCs/>
          <w:sz w:val="24"/>
          <w:szCs w:val="24"/>
          <w:vertAlign w:val="superscript"/>
        </w:rPr>
        <w:t>*</w:t>
      </w:r>
      <w:r w:rsidRPr="004C0BA7">
        <w:rPr>
          <w:rFonts w:ascii="Liberation Serif" w:hAnsi="Liberation Serif"/>
          <w:bCs/>
          <w:sz w:val="24"/>
          <w:szCs w:val="24"/>
        </w:rPr>
        <w:t>:</w:t>
      </w:r>
      <w:r w:rsidRPr="004C0BA7">
        <w:rPr>
          <w:rFonts w:ascii="Liberation Serif" w:hAnsi="Liberation Serif"/>
          <w:bCs/>
          <w:sz w:val="24"/>
          <w:szCs w:val="24"/>
          <w:vertAlign w:val="superscript"/>
        </w:rPr>
        <w:t xml:space="preserve"> </w:t>
      </w:r>
      <w:r w:rsidRPr="004C0BA7">
        <w:rPr>
          <w:rFonts w:ascii="Liberation Serif" w:hAnsi="Liberation Serif"/>
          <w:bCs/>
          <w:sz w:val="24"/>
          <w:szCs w:val="24"/>
        </w:rPr>
        <w:t xml:space="preserve">0.667 </w:t>
      </w:r>
    </w:p>
    <w:p w14:paraId="70AFF8E7" w14:textId="093227CF" w:rsidR="004C0BA7" w:rsidRPr="00FA51A8" w:rsidRDefault="004C0BA7" w:rsidP="004C0BA7">
      <w:pPr>
        <w:pStyle w:val="ListParagraph"/>
        <w:spacing w:line="360" w:lineRule="auto"/>
        <w:ind w:right="-540" w:firstLine="720"/>
        <w:jc w:val="both"/>
        <w:rPr>
          <w:rFonts w:ascii="Liberation Serif" w:hAnsi="Liberation Serif"/>
          <w:bCs/>
          <w:sz w:val="24"/>
          <w:szCs w:val="24"/>
        </w:rPr>
      </w:pPr>
      <w:r w:rsidRPr="00FA51A8">
        <w:rPr>
          <w:rFonts w:ascii="Liberation Serif" w:hAnsi="Liberation Serif"/>
          <w:bCs/>
          <w:sz w:val="24"/>
          <w:szCs w:val="24"/>
        </w:rPr>
        <w:t xml:space="preserve">k = 0.43 </w:t>
      </w:r>
    </w:p>
    <w:p w14:paraId="29ECBC1E" w14:textId="5002AFD4" w:rsidR="004C0BA7" w:rsidRPr="00FA51A8" w:rsidRDefault="004C0BA7" w:rsidP="004C0BA7">
      <w:pPr>
        <w:pStyle w:val="ListParagraph"/>
        <w:spacing w:line="360" w:lineRule="auto"/>
        <w:ind w:firstLine="720"/>
        <w:jc w:val="both"/>
        <w:rPr>
          <w:rFonts w:ascii="Liberation Serif" w:hAnsi="Liberation Serif"/>
          <w:sz w:val="24"/>
          <w:szCs w:val="24"/>
        </w:rPr>
      </w:pPr>
      <m:oMath>
        <m:r>
          <w:rPr>
            <w:rFonts w:ascii="Cambria Math" w:hAnsi="Cambria Math"/>
            <w:sz w:val="24"/>
            <w:szCs w:val="24"/>
          </w:rPr>
          <m:t>Q=13.58≅</m:t>
        </m:r>
      </m:oMath>
      <w:r w:rsidRPr="00FA51A8">
        <w:rPr>
          <w:rFonts w:ascii="Liberation Serif" w:hAnsi="Liberation Serif"/>
          <w:sz w:val="24"/>
          <w:szCs w:val="24"/>
        </w:rPr>
        <w:t xml:space="preserve"> 14</w:t>
      </w:r>
    </w:p>
    <w:p w14:paraId="361B9F1F" w14:textId="77777777" w:rsidR="00E02711" w:rsidRPr="00FA51A8" w:rsidRDefault="00E02711" w:rsidP="004C0BA7">
      <w:pPr>
        <w:pStyle w:val="paragraph"/>
        <w:spacing w:before="0" w:beforeAutospacing="0" w:after="0" w:afterAutospacing="0" w:line="360" w:lineRule="auto"/>
        <w:ind w:left="284" w:hanging="284"/>
        <w:jc w:val="both"/>
        <w:rPr>
          <w:rFonts w:ascii="Liberation Serif" w:eastAsia="Calibri" w:hAnsi="Liberation Serif" w:cstheme="minorHAnsi"/>
          <w:bCs/>
          <w:sz w:val="24"/>
          <w:lang w:val="en-US"/>
        </w:rPr>
      </w:pPr>
    </w:p>
    <w:p w14:paraId="3A71B921" w14:textId="77777777" w:rsidR="00571BCE" w:rsidRDefault="00571BCE">
      <w:pPr>
        <w:rPr>
          <w:rFonts w:ascii="Liberation Serif" w:hAnsi="Liberation Serif"/>
          <w:b/>
          <w:bCs/>
          <w:sz w:val="24"/>
          <w:lang w:val="en"/>
        </w:rPr>
      </w:pPr>
      <w:r>
        <w:rPr>
          <w:rFonts w:ascii="Liberation Serif" w:hAnsi="Liberation Serif"/>
          <w:b/>
          <w:bCs/>
          <w:sz w:val="24"/>
          <w:lang w:val="en"/>
        </w:rPr>
        <w:br w:type="page"/>
      </w:r>
    </w:p>
    <w:p w14:paraId="52F71B55" w14:textId="35A4EB2B" w:rsidR="00281DBE" w:rsidRDefault="00281DBE" w:rsidP="000866E1">
      <w:pPr>
        <w:spacing w:line="360" w:lineRule="auto"/>
        <w:jc w:val="both"/>
        <w:rPr>
          <w:rFonts w:ascii="Liberation Serif" w:hAnsi="Liberation Serif"/>
          <w:b/>
          <w:bCs/>
          <w:sz w:val="24"/>
          <w:lang w:val="en"/>
        </w:rPr>
      </w:pPr>
      <w:r>
        <w:rPr>
          <w:rFonts w:ascii="Liberation Serif" w:hAnsi="Liberation Serif"/>
          <w:b/>
          <w:bCs/>
          <w:sz w:val="24"/>
          <w:lang w:val="en"/>
        </w:rPr>
        <w:lastRenderedPageBreak/>
        <w:t>Answers</w:t>
      </w:r>
    </w:p>
    <w:p w14:paraId="66A61C64" w14:textId="041FCC8E" w:rsidR="000A6DFC" w:rsidRPr="00CC2E18" w:rsidRDefault="000A6DFC" w:rsidP="000866E1">
      <w:pPr>
        <w:spacing w:line="360" w:lineRule="auto"/>
        <w:jc w:val="both"/>
        <w:rPr>
          <w:rFonts w:ascii="Liberation Serif" w:hAnsi="Liberation Serif"/>
          <w:b/>
          <w:bCs/>
          <w:sz w:val="24"/>
          <w:lang w:val="en"/>
        </w:rPr>
      </w:pPr>
      <w:r w:rsidRPr="00CC2E18">
        <w:rPr>
          <w:rFonts w:ascii="Liberation Serif" w:hAnsi="Liberation Serif"/>
          <w:b/>
          <w:bCs/>
          <w:sz w:val="24"/>
          <w:lang w:val="en"/>
        </w:rPr>
        <w:t xml:space="preserve">Complex Exercises </w:t>
      </w:r>
    </w:p>
    <w:p w14:paraId="21289282" w14:textId="2C92668A" w:rsidR="00860E5A" w:rsidRPr="00C368D8" w:rsidRDefault="00860E5A" w:rsidP="000866E1">
      <w:pPr>
        <w:spacing w:line="360" w:lineRule="auto"/>
        <w:jc w:val="both"/>
        <w:rPr>
          <w:rFonts w:ascii="Liberation Serif" w:hAnsi="Liberation Serif"/>
          <w:b/>
          <w:bCs/>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3.1</w:t>
      </w:r>
    </w:p>
    <w:p w14:paraId="0D9C1E45" w14:textId="12203BE6"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a</w:t>
      </w:r>
      <w:r w:rsidRPr="00932B6A">
        <w:rPr>
          <w:rFonts w:ascii="Liberation Serif" w:hAnsi="Liberation Serif"/>
          <w:sz w:val="24"/>
        </w:rPr>
        <w:tab/>
        <w:t>P1 = 0.3636</w:t>
      </w:r>
    </w:p>
    <w:p w14:paraId="3941ECCC" w14:textId="79A69EE6" w:rsidR="000A6DFC" w:rsidRPr="000A1CCC" w:rsidRDefault="000A6DFC" w:rsidP="000866E1">
      <w:pPr>
        <w:spacing w:line="360" w:lineRule="auto"/>
        <w:jc w:val="both"/>
        <w:rPr>
          <w:rFonts w:ascii="Liberation Serif" w:hAnsi="Liberation Serif"/>
          <w:sz w:val="24"/>
        </w:rPr>
      </w:pPr>
      <w:r w:rsidRPr="000A1CCC">
        <w:rPr>
          <w:rFonts w:ascii="Liberation Serif" w:hAnsi="Liberation Serif"/>
          <w:sz w:val="24"/>
        </w:rPr>
        <w:t>b</w:t>
      </w:r>
      <w:r w:rsidRPr="000A1CCC">
        <w:rPr>
          <w:rFonts w:ascii="Liberation Serif" w:hAnsi="Liberation Serif"/>
          <w:sz w:val="24"/>
        </w:rPr>
        <w:tab/>
        <w:t>P2 = 0.6356</w:t>
      </w:r>
    </w:p>
    <w:p w14:paraId="31261CA3" w14:textId="6D34481F" w:rsidR="000A6DFC" w:rsidRPr="000A1CCC" w:rsidRDefault="000A6DFC" w:rsidP="000866E1">
      <w:pPr>
        <w:spacing w:line="360" w:lineRule="auto"/>
        <w:ind w:left="720" w:hanging="720"/>
        <w:jc w:val="both"/>
        <w:rPr>
          <w:rFonts w:ascii="Liberation Serif" w:hAnsi="Liberation Serif"/>
          <w:sz w:val="24"/>
        </w:rPr>
      </w:pPr>
      <w:r w:rsidRPr="000A1CCC">
        <w:rPr>
          <w:rFonts w:ascii="Liberation Serif" w:hAnsi="Liberation Serif"/>
          <w:sz w:val="24"/>
        </w:rPr>
        <w:t>c</w:t>
      </w:r>
      <w:r w:rsidRPr="000A1CCC">
        <w:rPr>
          <w:rFonts w:ascii="Liberation Serif" w:hAnsi="Liberation Serif"/>
          <w:sz w:val="24"/>
        </w:rPr>
        <w:tab/>
        <w:t>1-10: P1 = 0/2 = 0; 11-20: P1 = 0.75; 21-30; P1 =  0.33; 31-40: P1 = 0/2 = 0</w:t>
      </w:r>
    </w:p>
    <w:p w14:paraId="1E255A7B" w14:textId="746F7B45" w:rsidR="000A6DFC" w:rsidRPr="000A1CCC" w:rsidRDefault="000A6DFC" w:rsidP="000866E1">
      <w:pPr>
        <w:spacing w:line="360" w:lineRule="auto"/>
        <w:jc w:val="both"/>
        <w:rPr>
          <w:rFonts w:ascii="Liberation Serif" w:hAnsi="Liberation Serif"/>
          <w:sz w:val="24"/>
        </w:rPr>
      </w:pPr>
      <w:r w:rsidRPr="000A1CCC">
        <w:rPr>
          <w:rFonts w:ascii="Liberation Serif" w:hAnsi="Liberation Serif"/>
          <w:sz w:val="24"/>
        </w:rPr>
        <w:t>d</w:t>
      </w:r>
      <w:r w:rsidRPr="000A1CCC">
        <w:rPr>
          <w:rFonts w:ascii="Liberation Serif" w:hAnsi="Liberation Serif"/>
          <w:sz w:val="24"/>
        </w:rPr>
        <w:tab/>
        <w:t xml:space="preserve">1-10: P2=0.42; 11-20: P2=0.66; 21-30; P2=0.91; </w:t>
      </w:r>
    </w:p>
    <w:p w14:paraId="1A0CDC2E" w14:textId="7BAB4B74" w:rsidR="000A6DFC" w:rsidRDefault="000A6DFC" w:rsidP="000866E1">
      <w:pPr>
        <w:spacing w:line="360" w:lineRule="auto"/>
        <w:jc w:val="both"/>
        <w:rPr>
          <w:rFonts w:ascii="Liberation Serif" w:hAnsi="Liberation Serif"/>
          <w:sz w:val="24"/>
        </w:rPr>
      </w:pPr>
      <w:r w:rsidRPr="000A1CCC">
        <w:rPr>
          <w:rFonts w:ascii="Liberation Serif" w:hAnsi="Liberation Serif"/>
          <w:sz w:val="24"/>
        </w:rPr>
        <w:tab/>
      </w:r>
      <w:r w:rsidRPr="00932B6A">
        <w:rPr>
          <w:rFonts w:ascii="Liberation Serif" w:hAnsi="Liberation Serif"/>
          <w:sz w:val="24"/>
        </w:rPr>
        <w:t>31-40: P</w:t>
      </w:r>
      <w:r w:rsidR="00FA51A8">
        <w:rPr>
          <w:rFonts w:ascii="Liberation Serif" w:hAnsi="Liberation Serif"/>
          <w:sz w:val="24"/>
        </w:rPr>
        <w:t>2</w:t>
      </w:r>
      <w:r w:rsidRPr="00932B6A">
        <w:rPr>
          <w:rFonts w:ascii="Liberation Serif" w:hAnsi="Liberation Serif"/>
          <w:sz w:val="24"/>
        </w:rPr>
        <w:t>=0.29</w:t>
      </w:r>
    </w:p>
    <w:p w14:paraId="00D856D7" w14:textId="77777777" w:rsidR="002528C7" w:rsidRDefault="002528C7" w:rsidP="000866E1">
      <w:pPr>
        <w:spacing w:line="360" w:lineRule="auto"/>
        <w:jc w:val="both"/>
        <w:rPr>
          <w:rFonts w:ascii="Liberation Serif" w:hAnsi="Liberation Serif"/>
          <w:b/>
          <w:bCs/>
          <w:sz w:val="24"/>
          <w:lang w:val="en"/>
        </w:rPr>
      </w:pPr>
    </w:p>
    <w:p w14:paraId="65C96FBD" w14:textId="4E3C781A" w:rsidR="00860E5A" w:rsidRPr="00932B6A" w:rsidRDefault="00860E5A" w:rsidP="000866E1">
      <w:pPr>
        <w:spacing w:line="360" w:lineRule="auto"/>
        <w:jc w:val="both"/>
        <w:rPr>
          <w:rFonts w:ascii="Liberation Serif" w:hAnsi="Liberation Serif"/>
          <w:sz w:val="24"/>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3.2</w:t>
      </w:r>
    </w:p>
    <w:p w14:paraId="7A678CBA" w14:textId="681D1373"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 xml:space="preserve">Line: y=a+bx (with x: job hours; and y: nr. spare parts); </w:t>
      </w:r>
    </w:p>
    <w:p w14:paraId="718EA85D" w14:textId="3E800B27" w:rsidR="000A6DFC" w:rsidRPr="00932B6A" w:rsidRDefault="000A6DFC" w:rsidP="000866E1">
      <w:pPr>
        <w:spacing w:line="360" w:lineRule="auto"/>
        <w:ind w:left="709" w:hanging="709"/>
        <w:jc w:val="both"/>
        <w:rPr>
          <w:rFonts w:ascii="Liberation Serif" w:eastAsiaTheme="minorEastAsia" w:hAnsi="Liberation Serif"/>
          <w:sz w:val="24"/>
        </w:rPr>
      </w:pPr>
      <w:r w:rsidRPr="00932B6A">
        <w:rPr>
          <w:rFonts w:ascii="Liberation Serif" w:hAnsi="Liberation Serif"/>
          <w:sz w:val="24"/>
        </w:rPr>
        <w:t>Formulas to be used:</w:t>
      </w:r>
    </w:p>
    <w:p w14:paraId="08DDEE1A" w14:textId="77777777" w:rsidR="000A6DFC" w:rsidRPr="00932B6A" w:rsidRDefault="000A6DFC" w:rsidP="00F21522">
      <w:pPr>
        <w:spacing w:line="360" w:lineRule="auto"/>
        <w:jc w:val="both"/>
        <w:rPr>
          <w:rFonts w:ascii="Liberation Serif" w:eastAsiaTheme="minorEastAsia" w:hAnsi="Liberation Serif"/>
          <w:sz w:val="24"/>
        </w:rPr>
      </w:pPr>
      <m:oMathPara>
        <m:oMathParaPr>
          <m:jc m:val="left"/>
        </m:oMathParaPr>
        <m:oMath>
          <m:r>
            <w:rPr>
              <w:rFonts w:ascii="Cambria Math" w:hAnsi="Cambria Math"/>
              <w:sz w:val="24"/>
            </w:rPr>
            <m:t>b=r∙</m:t>
          </m:r>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s</m:t>
                  </m:r>
                </m:e>
                <m:sub>
                  <m:r>
                    <w:rPr>
                      <w:rFonts w:ascii="Cambria Math" w:hAnsi="Cambria Math"/>
                      <w:sz w:val="24"/>
                    </w:rPr>
                    <m:t>y</m:t>
                  </m:r>
                </m:sub>
              </m:sSub>
            </m:num>
            <m:den>
              <m:sSub>
                <m:sSubPr>
                  <m:ctrlPr>
                    <w:rPr>
                      <w:rFonts w:ascii="Cambria Math" w:hAnsi="Cambria Math"/>
                      <w:i/>
                      <w:sz w:val="24"/>
                    </w:rPr>
                  </m:ctrlPr>
                </m:sSubPr>
                <m:e>
                  <m:r>
                    <w:rPr>
                      <w:rFonts w:ascii="Cambria Math" w:hAnsi="Cambria Math"/>
                      <w:sz w:val="24"/>
                    </w:rPr>
                    <m:t>s</m:t>
                  </m:r>
                </m:e>
                <m:sub>
                  <m:r>
                    <w:rPr>
                      <w:rFonts w:ascii="Cambria Math" w:hAnsi="Cambria Math"/>
                      <w:sz w:val="24"/>
                    </w:rPr>
                    <m:t>x</m:t>
                  </m:r>
                </m:sub>
              </m:sSub>
            </m:den>
          </m:f>
        </m:oMath>
      </m:oMathPara>
    </w:p>
    <w:p w14:paraId="450407BA" w14:textId="757AAD07" w:rsidR="000A6DFC" w:rsidRPr="00932B6A" w:rsidRDefault="000A6DFC" w:rsidP="00F21522">
      <w:pPr>
        <w:spacing w:line="360" w:lineRule="auto"/>
        <w:jc w:val="both"/>
        <w:rPr>
          <w:rFonts w:ascii="Liberation Serif" w:eastAsiaTheme="minorEastAsia" w:hAnsi="Liberation Serif"/>
          <w:sz w:val="24"/>
        </w:rPr>
      </w:pPr>
      <m:oMathPara>
        <m:oMathParaPr>
          <m:jc m:val="left"/>
        </m:oMathParaPr>
        <m:oMath>
          <m:r>
            <w:rPr>
              <w:rFonts w:ascii="Cambria Math" w:hAnsi="Cambria Math"/>
              <w:sz w:val="24"/>
            </w:rPr>
            <m:t>a=</m:t>
          </m:r>
          <m:acc>
            <m:accPr>
              <m:chr m:val="̅"/>
              <m:ctrlPr>
                <w:rPr>
                  <w:rFonts w:ascii="Cambria Math" w:hAnsi="Cambria Math"/>
                  <w:i/>
                  <w:sz w:val="24"/>
                </w:rPr>
              </m:ctrlPr>
            </m:accPr>
            <m:e>
              <m:r>
                <w:rPr>
                  <w:rFonts w:ascii="Cambria Math" w:hAnsi="Cambria Math"/>
                  <w:sz w:val="24"/>
                </w:rPr>
                <m:t>y</m:t>
              </m:r>
            </m:e>
          </m:acc>
          <m:r>
            <w:rPr>
              <w:rFonts w:ascii="Cambria Math" w:hAnsi="Cambria Math"/>
              <w:sz w:val="24"/>
            </w:rPr>
            <m:t>-b∙</m:t>
          </m:r>
          <m:acc>
            <m:accPr>
              <m:chr m:val="̅"/>
              <m:ctrlPr>
                <w:rPr>
                  <w:rFonts w:ascii="Cambria Math" w:hAnsi="Cambria Math"/>
                  <w:i/>
                  <w:sz w:val="24"/>
                </w:rPr>
              </m:ctrlPr>
            </m:accPr>
            <m:e>
              <m:r>
                <w:rPr>
                  <w:rFonts w:ascii="Cambria Math" w:hAnsi="Cambria Math"/>
                  <w:sz w:val="24"/>
                </w:rPr>
                <m:t>x</m:t>
              </m:r>
            </m:e>
          </m:acc>
        </m:oMath>
      </m:oMathPara>
    </w:p>
    <w:p w14:paraId="46A951D2" w14:textId="77777777" w:rsidR="000A6DFC" w:rsidRPr="00932B6A" w:rsidRDefault="000A6DFC" w:rsidP="000866E1">
      <w:pPr>
        <w:spacing w:line="360" w:lineRule="auto"/>
        <w:ind w:left="709" w:hanging="709"/>
        <w:jc w:val="both"/>
        <w:rPr>
          <w:rFonts w:ascii="Liberation Serif" w:eastAsiaTheme="minorEastAsia" w:hAnsi="Liberation Serif"/>
          <w:sz w:val="24"/>
        </w:rPr>
      </w:pPr>
    </w:p>
    <w:p w14:paraId="68B4CAAA" w14:textId="77777777" w:rsidR="000A6DFC" w:rsidRPr="00932B6A" w:rsidRDefault="000A6DFC" w:rsidP="00F21522">
      <w:pPr>
        <w:spacing w:line="360" w:lineRule="auto"/>
        <w:jc w:val="both"/>
        <w:rPr>
          <w:rFonts w:ascii="Liberation Serif" w:eastAsiaTheme="minorEastAsia" w:hAnsi="Liberation Serif"/>
          <w:sz w:val="24"/>
        </w:rPr>
      </w:pPr>
      <m:oMathPara>
        <m:oMathParaPr>
          <m:jc m:val="left"/>
        </m:oMathParaPr>
        <m:oMath>
          <m:r>
            <w:rPr>
              <w:rFonts w:ascii="Cambria Math" w:eastAsiaTheme="minorEastAsia" w:hAnsi="Cambria Math"/>
              <w:sz w:val="24"/>
            </w:rPr>
            <m:t>r=</m:t>
          </m:r>
          <m:f>
            <m:fPr>
              <m:ctrlPr>
                <w:rPr>
                  <w:rFonts w:ascii="Cambria Math" w:eastAsiaTheme="minorEastAsia" w:hAnsi="Cambria Math"/>
                  <w:i/>
                  <w:sz w:val="24"/>
                </w:rPr>
              </m:ctrlPr>
            </m:fPr>
            <m:num>
              <m:nary>
                <m:naryPr>
                  <m:chr m:val="∑"/>
                  <m:limLoc m:val="undOvr"/>
                  <m:ctrlPr>
                    <w:rPr>
                      <w:rFonts w:ascii="Cambria Math" w:eastAsiaTheme="minorEastAsia" w:hAnsi="Cambria Math"/>
                      <w:i/>
                      <w:sz w:val="24"/>
                    </w:rPr>
                  </m:ctrlPr>
                </m:naryPr>
                <m:sub>
                  <m:r>
                    <w:rPr>
                      <w:rFonts w:ascii="Cambria Math" w:eastAsiaTheme="minorEastAsia" w:hAnsi="Cambria Math"/>
                      <w:sz w:val="24"/>
                    </w:rPr>
                    <m:t>i=1</m:t>
                  </m:r>
                </m:sub>
                <m:sup>
                  <m:r>
                    <w:rPr>
                      <w:rFonts w:ascii="Cambria Math" w:eastAsiaTheme="minorEastAsia" w:hAnsi="Cambria Math"/>
                      <w:sz w:val="24"/>
                    </w:rPr>
                    <m:t>N</m:t>
                  </m:r>
                </m:sup>
                <m:e>
                  <m:f>
                    <m:fPr>
                      <m:ctrlPr>
                        <w:rPr>
                          <w:rFonts w:ascii="Cambria Math" w:eastAsiaTheme="minorEastAsia" w:hAnsi="Cambria Math"/>
                          <w:i/>
                          <w:sz w:val="24"/>
                        </w:rPr>
                      </m:ctrlPr>
                    </m:fPr>
                    <m:num>
                      <m:r>
                        <w:rPr>
                          <w:rFonts w:ascii="Cambria Math" w:eastAsiaTheme="minorEastAsia" w:hAnsi="Cambria Math"/>
                          <w:sz w:val="24"/>
                        </w:rPr>
                        <m:t>(</m:t>
                      </m:r>
                      <m:sSub>
                        <m:sSubPr>
                          <m:ctrlPr>
                            <w:rPr>
                              <w:rFonts w:ascii="Cambria Math" w:eastAsiaTheme="minorEastAsia" w:hAnsi="Cambria Math"/>
                              <w:i/>
                              <w:sz w:val="24"/>
                            </w:rPr>
                          </m:ctrlPr>
                        </m:sSubPr>
                        <m:e>
                          <m:r>
                            <w:rPr>
                              <w:rFonts w:ascii="Cambria Math" w:eastAsiaTheme="minorEastAsia" w:hAnsi="Cambria Math"/>
                              <w:sz w:val="24"/>
                            </w:rPr>
                            <m:t>x</m:t>
                          </m:r>
                        </m:e>
                        <m:sub>
                          <m:r>
                            <w:rPr>
                              <w:rFonts w:ascii="Cambria Math" w:eastAsiaTheme="minorEastAsia" w:hAnsi="Cambria Math"/>
                              <w:sz w:val="24"/>
                            </w:rPr>
                            <m:t>i</m:t>
                          </m:r>
                        </m:sub>
                      </m:sSub>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x</m:t>
                          </m:r>
                        </m:e>
                      </m:acc>
                      <m:r>
                        <w:rPr>
                          <w:rFonts w:ascii="Cambria Math" w:eastAsiaTheme="minorEastAsia" w:hAnsi="Cambria Math"/>
                          <w:sz w:val="24"/>
                        </w:rPr>
                        <m:t>)</m:t>
                      </m:r>
                    </m:num>
                    <m:den>
                      <m:sSub>
                        <m:sSubPr>
                          <m:ctrlPr>
                            <w:rPr>
                              <w:rFonts w:ascii="Cambria Math" w:eastAsiaTheme="minorEastAsia" w:hAnsi="Cambria Math"/>
                              <w:i/>
                              <w:sz w:val="24"/>
                            </w:rPr>
                          </m:ctrlPr>
                        </m:sSubPr>
                        <m:e>
                          <m:r>
                            <w:rPr>
                              <w:rFonts w:ascii="Cambria Math" w:eastAsiaTheme="minorEastAsia" w:hAnsi="Cambria Math"/>
                              <w:sz w:val="24"/>
                            </w:rPr>
                            <m:t>s</m:t>
                          </m:r>
                        </m:e>
                        <m:sub>
                          <m:r>
                            <w:rPr>
                              <w:rFonts w:ascii="Cambria Math" w:eastAsiaTheme="minorEastAsia" w:hAnsi="Cambria Math"/>
                              <w:sz w:val="24"/>
                            </w:rPr>
                            <m:t>x</m:t>
                          </m:r>
                        </m:sub>
                      </m:sSub>
                    </m:den>
                  </m:f>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m:t>
                      </m:r>
                      <m:sSub>
                        <m:sSubPr>
                          <m:ctrlPr>
                            <w:rPr>
                              <w:rFonts w:ascii="Cambria Math" w:eastAsiaTheme="minorEastAsia" w:hAnsi="Cambria Math"/>
                              <w:i/>
                              <w:sz w:val="24"/>
                            </w:rPr>
                          </m:ctrlPr>
                        </m:sSubPr>
                        <m:e>
                          <m:r>
                            <w:rPr>
                              <w:rFonts w:ascii="Cambria Math" w:eastAsiaTheme="minorEastAsia" w:hAnsi="Cambria Math"/>
                              <w:sz w:val="24"/>
                            </w:rPr>
                            <m:t>y</m:t>
                          </m:r>
                        </m:e>
                        <m:sub>
                          <m:r>
                            <w:rPr>
                              <w:rFonts w:ascii="Cambria Math" w:eastAsiaTheme="minorEastAsia" w:hAnsi="Cambria Math"/>
                              <w:sz w:val="24"/>
                            </w:rPr>
                            <m:t>i</m:t>
                          </m:r>
                        </m:sub>
                      </m:sSub>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y</m:t>
                          </m:r>
                        </m:e>
                      </m:acc>
                      <m:r>
                        <w:rPr>
                          <w:rFonts w:ascii="Cambria Math" w:eastAsiaTheme="minorEastAsia" w:hAnsi="Cambria Math"/>
                          <w:sz w:val="24"/>
                        </w:rPr>
                        <m:t>)</m:t>
                      </m:r>
                    </m:num>
                    <m:den>
                      <m:sSub>
                        <m:sSubPr>
                          <m:ctrlPr>
                            <w:rPr>
                              <w:rFonts w:ascii="Cambria Math" w:eastAsiaTheme="minorEastAsia" w:hAnsi="Cambria Math"/>
                              <w:i/>
                              <w:sz w:val="24"/>
                            </w:rPr>
                          </m:ctrlPr>
                        </m:sSubPr>
                        <m:e>
                          <m:r>
                            <w:rPr>
                              <w:rFonts w:ascii="Cambria Math" w:eastAsiaTheme="minorEastAsia" w:hAnsi="Cambria Math"/>
                              <w:sz w:val="24"/>
                            </w:rPr>
                            <m:t>s</m:t>
                          </m:r>
                        </m:e>
                        <m:sub>
                          <m:r>
                            <w:rPr>
                              <w:rFonts w:ascii="Cambria Math" w:eastAsiaTheme="minorEastAsia" w:hAnsi="Cambria Math"/>
                              <w:sz w:val="24"/>
                            </w:rPr>
                            <m:t>y</m:t>
                          </m:r>
                        </m:sub>
                      </m:sSub>
                    </m:den>
                  </m:f>
                </m:e>
              </m:nary>
            </m:num>
            <m:den>
              <m:r>
                <w:rPr>
                  <w:rFonts w:ascii="Cambria Math" w:eastAsiaTheme="minorEastAsia" w:hAnsi="Cambria Math"/>
                  <w:sz w:val="24"/>
                </w:rPr>
                <m:t>N-1</m:t>
              </m:r>
            </m:den>
          </m:f>
        </m:oMath>
      </m:oMathPara>
    </w:p>
    <w:p w14:paraId="7ACFD2BE" w14:textId="0710C9B9" w:rsidR="000A6DFC" w:rsidRPr="00932B6A" w:rsidRDefault="000A6DFC" w:rsidP="000866E1">
      <w:pPr>
        <w:spacing w:line="360" w:lineRule="auto"/>
        <w:jc w:val="both"/>
        <w:rPr>
          <w:rFonts w:ascii="Liberation Serif" w:eastAsiaTheme="minorEastAsia" w:hAnsi="Liberation Serif"/>
          <w:sz w:val="24"/>
        </w:rPr>
      </w:pPr>
      <w:r w:rsidRPr="00932B6A">
        <w:rPr>
          <w:rFonts w:ascii="Liberation Serif" w:eastAsiaTheme="minorEastAsia" w:hAnsi="Liberation Serif"/>
          <w:sz w:val="24"/>
        </w:rPr>
        <w:t xml:space="preserve">Step-by-step calculation: see </w:t>
      </w:r>
      <w:r>
        <w:rPr>
          <w:rFonts w:ascii="Liberation Serif" w:eastAsiaTheme="minorEastAsia" w:hAnsi="Liberation Serif"/>
          <w:sz w:val="24"/>
        </w:rPr>
        <w:t>T</w:t>
      </w:r>
      <w:r w:rsidRPr="00932B6A">
        <w:rPr>
          <w:rFonts w:ascii="Liberation Serif" w:eastAsiaTheme="minorEastAsia" w:hAnsi="Liberation Serif"/>
          <w:sz w:val="24"/>
        </w:rPr>
        <w:t xml:space="preserve">able </w:t>
      </w:r>
      <w:r>
        <w:rPr>
          <w:rFonts w:ascii="Liberation Serif" w:eastAsiaTheme="minorEastAsia" w:hAnsi="Liberation Serif"/>
          <w:sz w:val="24"/>
        </w:rPr>
        <w:t>5.14</w:t>
      </w:r>
      <w:r w:rsidRPr="00932B6A">
        <w:rPr>
          <w:rFonts w:ascii="Liberation Serif" w:eastAsiaTheme="minorEastAsia" w:hAnsi="Liberation Serif"/>
          <w:sz w:val="24"/>
        </w:rPr>
        <w:t>.</w:t>
      </w:r>
    </w:p>
    <w:tbl>
      <w:tblPr>
        <w:tblW w:w="7698" w:type="dxa"/>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65"/>
        <w:gridCol w:w="1116"/>
        <w:gridCol w:w="1116"/>
        <w:gridCol w:w="1116"/>
        <w:gridCol w:w="951"/>
        <w:gridCol w:w="2378"/>
      </w:tblGrid>
      <w:tr w:rsidR="000A6DFC" w:rsidRPr="00932B6A" w14:paraId="15540129" w14:textId="77777777" w:rsidTr="00DA1FAF">
        <w:trPr>
          <w:trHeight w:val="300"/>
        </w:trPr>
        <w:tc>
          <w:tcPr>
            <w:tcW w:w="456" w:type="dxa"/>
            <w:shd w:val="clear" w:color="auto" w:fill="auto"/>
            <w:noWrap/>
            <w:vAlign w:val="bottom"/>
            <w:hideMark/>
          </w:tcPr>
          <w:p w14:paraId="11D4ADF3" w14:textId="77777777" w:rsidR="000A6DFC" w:rsidRPr="00932B6A" w:rsidRDefault="000A6DFC" w:rsidP="000866E1">
            <w:pPr>
              <w:spacing w:line="360" w:lineRule="auto"/>
              <w:jc w:val="both"/>
              <w:rPr>
                <w:rFonts w:ascii="Liberation Serif" w:eastAsia="Times New Roman" w:hAnsi="Liberation Serif" w:cs="Times New Roman"/>
                <w:color w:val="000000"/>
                <w:sz w:val="24"/>
                <w:vertAlign w:val="subscript"/>
                <w:lang w:eastAsia="en-GB"/>
              </w:rPr>
            </w:pPr>
            <w:r w:rsidRPr="00932B6A">
              <w:rPr>
                <w:rFonts w:ascii="Liberation Serif" w:eastAsia="Times New Roman" w:hAnsi="Liberation Serif" w:cs="Times New Roman"/>
                <w:color w:val="000000"/>
                <w:sz w:val="24"/>
                <w:lang w:eastAsia="en-GB"/>
              </w:rPr>
              <w:t>x</w:t>
            </w:r>
            <w:r w:rsidRPr="00932B6A">
              <w:rPr>
                <w:rFonts w:ascii="Liberation Serif" w:eastAsia="Times New Roman" w:hAnsi="Liberation Serif" w:cs="Times New Roman"/>
                <w:color w:val="000000"/>
                <w:sz w:val="24"/>
                <w:vertAlign w:val="subscript"/>
                <w:lang w:eastAsia="en-GB"/>
              </w:rPr>
              <w:t>i</w:t>
            </w:r>
          </w:p>
        </w:tc>
        <w:tc>
          <w:tcPr>
            <w:tcW w:w="565" w:type="dxa"/>
            <w:shd w:val="clear" w:color="auto" w:fill="auto"/>
            <w:noWrap/>
            <w:vAlign w:val="bottom"/>
            <w:hideMark/>
          </w:tcPr>
          <w:p w14:paraId="2721FE8C" w14:textId="77777777" w:rsidR="000A6DFC" w:rsidRPr="00932B6A" w:rsidRDefault="000A6DFC" w:rsidP="000866E1">
            <w:pPr>
              <w:spacing w:line="360" w:lineRule="auto"/>
              <w:jc w:val="both"/>
              <w:rPr>
                <w:rFonts w:ascii="Liberation Serif" w:eastAsia="Times New Roman" w:hAnsi="Liberation Serif" w:cs="Times New Roman"/>
                <w:color w:val="000000"/>
                <w:sz w:val="24"/>
                <w:vertAlign w:val="subscript"/>
                <w:lang w:eastAsia="en-GB"/>
              </w:rPr>
            </w:pPr>
            <w:r w:rsidRPr="00932B6A">
              <w:rPr>
                <w:rFonts w:ascii="Liberation Serif" w:eastAsia="Times New Roman" w:hAnsi="Liberation Serif" w:cs="Times New Roman"/>
                <w:color w:val="000000"/>
                <w:sz w:val="24"/>
                <w:lang w:eastAsia="en-GB"/>
              </w:rPr>
              <w:t>y</w:t>
            </w:r>
            <w:r w:rsidRPr="00932B6A">
              <w:rPr>
                <w:rFonts w:ascii="Liberation Serif" w:eastAsia="Times New Roman" w:hAnsi="Liberation Serif" w:cs="Times New Roman"/>
                <w:color w:val="000000"/>
                <w:sz w:val="24"/>
                <w:vertAlign w:val="subscript"/>
                <w:lang w:eastAsia="en-GB"/>
              </w:rPr>
              <w:t>i</w:t>
            </w:r>
          </w:p>
        </w:tc>
        <w:tc>
          <w:tcPr>
            <w:tcW w:w="1116" w:type="dxa"/>
            <w:shd w:val="clear" w:color="auto" w:fill="auto"/>
            <w:noWrap/>
            <w:vAlign w:val="bottom"/>
            <w:hideMark/>
          </w:tcPr>
          <w:p w14:paraId="5E2F0E55" w14:textId="77777777" w:rsidR="000A6DFC" w:rsidRPr="00932B6A" w:rsidRDefault="00000000" w:rsidP="000866E1">
            <w:pPr>
              <w:spacing w:line="360" w:lineRule="auto"/>
              <w:jc w:val="both"/>
              <w:rPr>
                <w:rFonts w:ascii="Liberation Serif" w:eastAsia="Times New Roman" w:hAnsi="Liberation Serif" w:cs="Times New Roman"/>
                <w:color w:val="000000"/>
                <w:sz w:val="24"/>
                <w:lang w:eastAsia="en-GB"/>
              </w:rPr>
            </w:pPr>
            <m:oMathPara>
              <m:oMath>
                <m:acc>
                  <m:accPr>
                    <m:chr m:val="̅"/>
                    <m:ctrlPr>
                      <w:rPr>
                        <w:rFonts w:ascii="Cambria Math" w:eastAsiaTheme="minorEastAsia" w:hAnsi="Cambria Math"/>
                        <w:i/>
                        <w:sz w:val="24"/>
                      </w:rPr>
                    </m:ctrlPr>
                  </m:accPr>
                  <m:e>
                    <m:r>
                      <w:rPr>
                        <w:rFonts w:ascii="Cambria Math" w:eastAsiaTheme="minorEastAsia" w:hAnsi="Cambria Math"/>
                        <w:sz w:val="24"/>
                      </w:rPr>
                      <m:t>x</m:t>
                    </m:r>
                  </m:e>
                </m:acc>
              </m:oMath>
            </m:oMathPara>
          </w:p>
        </w:tc>
        <w:tc>
          <w:tcPr>
            <w:tcW w:w="1116" w:type="dxa"/>
            <w:shd w:val="clear" w:color="auto" w:fill="auto"/>
            <w:noWrap/>
            <w:vAlign w:val="bottom"/>
            <w:hideMark/>
          </w:tcPr>
          <w:p w14:paraId="4E45CC0A" w14:textId="77777777" w:rsidR="000A6DFC" w:rsidRPr="00932B6A" w:rsidRDefault="00000000" w:rsidP="000866E1">
            <w:pPr>
              <w:spacing w:line="360" w:lineRule="auto"/>
              <w:jc w:val="both"/>
              <w:rPr>
                <w:rFonts w:ascii="Liberation Serif" w:eastAsia="Times New Roman" w:hAnsi="Liberation Serif" w:cs="Times New Roman"/>
                <w:color w:val="000000"/>
                <w:sz w:val="24"/>
                <w:lang w:eastAsia="en-GB"/>
              </w:rPr>
            </w:pPr>
            <m:oMathPara>
              <m:oMath>
                <m:acc>
                  <m:accPr>
                    <m:chr m:val="̅"/>
                    <m:ctrlPr>
                      <w:rPr>
                        <w:rFonts w:ascii="Cambria Math" w:eastAsiaTheme="minorEastAsia" w:hAnsi="Cambria Math"/>
                        <w:i/>
                        <w:sz w:val="24"/>
                      </w:rPr>
                    </m:ctrlPr>
                  </m:accPr>
                  <m:e>
                    <m:r>
                      <w:rPr>
                        <w:rFonts w:ascii="Cambria Math" w:eastAsiaTheme="minorEastAsia" w:hAnsi="Cambria Math"/>
                        <w:sz w:val="24"/>
                      </w:rPr>
                      <m:t>y</m:t>
                    </m:r>
                  </m:e>
                </m:acc>
              </m:oMath>
            </m:oMathPara>
          </w:p>
        </w:tc>
        <w:tc>
          <w:tcPr>
            <w:tcW w:w="1116" w:type="dxa"/>
            <w:shd w:val="clear" w:color="auto" w:fill="auto"/>
            <w:noWrap/>
            <w:vAlign w:val="bottom"/>
            <w:hideMark/>
          </w:tcPr>
          <w:p w14:paraId="66B16A75"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x</w:t>
            </w:r>
            <w:r w:rsidRPr="00932B6A">
              <w:rPr>
                <w:rFonts w:ascii="Liberation Serif" w:eastAsia="Times New Roman" w:hAnsi="Liberation Serif" w:cs="Times New Roman"/>
                <w:color w:val="000000"/>
                <w:sz w:val="24"/>
                <w:vertAlign w:val="subscript"/>
                <w:lang w:eastAsia="en-GB"/>
              </w:rPr>
              <w:t>i</w:t>
            </w:r>
            <w:r w:rsidRPr="00932B6A">
              <w:rPr>
                <w:rFonts w:ascii="Liberation Serif" w:eastAsia="Times New Roman" w:hAnsi="Liberation Serif" w:cs="Times New Roman"/>
                <w:color w:val="000000"/>
                <w:sz w:val="24"/>
                <w:lang w:eastAsia="en-GB"/>
              </w:rPr>
              <w:t>-</w:t>
            </w:r>
            <m:oMath>
              <m:acc>
                <m:accPr>
                  <m:chr m:val="̅"/>
                  <m:ctrlPr>
                    <w:rPr>
                      <w:rFonts w:ascii="Cambria Math" w:eastAsiaTheme="minorEastAsia" w:hAnsi="Cambria Math"/>
                      <w:i/>
                      <w:sz w:val="24"/>
                    </w:rPr>
                  </m:ctrlPr>
                </m:accPr>
                <m:e>
                  <m:r>
                    <w:rPr>
                      <w:rFonts w:ascii="Cambria Math" w:eastAsiaTheme="minorEastAsia" w:hAnsi="Cambria Math"/>
                      <w:sz w:val="24"/>
                    </w:rPr>
                    <m:t>x</m:t>
                  </m:r>
                </m:e>
              </m:acc>
            </m:oMath>
          </w:p>
        </w:tc>
        <w:tc>
          <w:tcPr>
            <w:tcW w:w="951" w:type="dxa"/>
            <w:shd w:val="clear" w:color="auto" w:fill="auto"/>
            <w:noWrap/>
            <w:vAlign w:val="bottom"/>
            <w:hideMark/>
          </w:tcPr>
          <w:p w14:paraId="3F4DE7A4"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y</w:t>
            </w:r>
            <w:r w:rsidRPr="00932B6A">
              <w:rPr>
                <w:rFonts w:ascii="Liberation Serif" w:eastAsia="Times New Roman" w:hAnsi="Liberation Serif" w:cs="Times New Roman"/>
                <w:color w:val="000000"/>
                <w:sz w:val="24"/>
                <w:vertAlign w:val="subscript"/>
                <w:lang w:eastAsia="en-GB"/>
              </w:rPr>
              <w:t>i</w:t>
            </w:r>
            <w:r w:rsidRPr="00932B6A">
              <w:rPr>
                <w:rFonts w:ascii="Liberation Serif" w:eastAsia="Times New Roman" w:hAnsi="Liberation Serif" w:cs="Times New Roman"/>
                <w:color w:val="000000"/>
                <w:sz w:val="24"/>
                <w:lang w:eastAsia="en-GB"/>
              </w:rPr>
              <w:t xml:space="preserve">- </w:t>
            </w:r>
            <m:oMath>
              <m:acc>
                <m:accPr>
                  <m:chr m:val="̅"/>
                  <m:ctrlPr>
                    <w:rPr>
                      <w:rFonts w:ascii="Cambria Math" w:eastAsiaTheme="minorEastAsia" w:hAnsi="Cambria Math"/>
                      <w:i/>
                      <w:sz w:val="24"/>
                    </w:rPr>
                  </m:ctrlPr>
                </m:accPr>
                <m:e>
                  <m:r>
                    <w:rPr>
                      <w:rFonts w:ascii="Cambria Math" w:eastAsiaTheme="minorEastAsia" w:hAnsi="Cambria Math"/>
                      <w:sz w:val="24"/>
                    </w:rPr>
                    <m:t>y</m:t>
                  </m:r>
                </m:e>
              </m:acc>
            </m:oMath>
          </w:p>
        </w:tc>
        <w:tc>
          <w:tcPr>
            <w:tcW w:w="2378" w:type="dxa"/>
            <w:shd w:val="clear" w:color="auto" w:fill="auto"/>
            <w:noWrap/>
            <w:vAlign w:val="bottom"/>
            <w:hideMark/>
          </w:tcPr>
          <w:p w14:paraId="2ABC4FF4"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(x</w:t>
            </w:r>
            <w:r w:rsidRPr="00932B6A">
              <w:rPr>
                <w:rFonts w:ascii="Liberation Serif" w:eastAsia="Times New Roman" w:hAnsi="Liberation Serif" w:cs="Times New Roman"/>
                <w:color w:val="000000"/>
                <w:sz w:val="24"/>
                <w:vertAlign w:val="subscript"/>
                <w:lang w:eastAsia="en-GB"/>
              </w:rPr>
              <w:t>i</w:t>
            </w:r>
            <w:r w:rsidRPr="00932B6A">
              <w:rPr>
                <w:rFonts w:ascii="Liberation Serif" w:eastAsia="Times New Roman" w:hAnsi="Liberation Serif" w:cs="Times New Roman"/>
                <w:color w:val="000000"/>
                <w:sz w:val="24"/>
                <w:lang w:eastAsia="en-GB"/>
              </w:rPr>
              <w:t>-</w:t>
            </w:r>
            <m:oMath>
              <m:acc>
                <m:accPr>
                  <m:chr m:val="̅"/>
                  <m:ctrlPr>
                    <w:rPr>
                      <w:rFonts w:ascii="Cambria Math" w:eastAsiaTheme="minorEastAsia" w:hAnsi="Cambria Math"/>
                      <w:i/>
                      <w:sz w:val="24"/>
                    </w:rPr>
                  </m:ctrlPr>
                </m:accPr>
                <m:e>
                  <m:r>
                    <w:rPr>
                      <w:rFonts w:ascii="Cambria Math" w:eastAsiaTheme="minorEastAsia" w:hAnsi="Cambria Math"/>
                      <w:sz w:val="24"/>
                    </w:rPr>
                    <m:t>x</m:t>
                  </m:r>
                </m:e>
              </m:acc>
            </m:oMath>
            <w:r w:rsidRPr="00932B6A">
              <w:rPr>
                <w:rFonts w:ascii="Liberation Serif" w:eastAsia="Times New Roman" w:hAnsi="Liberation Serif" w:cs="Times New Roman"/>
                <w:color w:val="000000"/>
                <w:sz w:val="24"/>
                <w:lang w:eastAsia="en-GB"/>
              </w:rPr>
              <w:t>)*( y</w:t>
            </w:r>
            <w:r w:rsidRPr="00932B6A">
              <w:rPr>
                <w:rFonts w:ascii="Liberation Serif" w:eastAsia="Times New Roman" w:hAnsi="Liberation Serif" w:cs="Times New Roman"/>
                <w:color w:val="000000"/>
                <w:sz w:val="24"/>
                <w:vertAlign w:val="subscript"/>
                <w:lang w:eastAsia="en-GB"/>
              </w:rPr>
              <w:t>i</w:t>
            </w:r>
            <w:r w:rsidRPr="00932B6A">
              <w:rPr>
                <w:rFonts w:ascii="Liberation Serif" w:eastAsia="Times New Roman" w:hAnsi="Liberation Serif" w:cs="Times New Roman"/>
                <w:color w:val="000000"/>
                <w:sz w:val="24"/>
                <w:lang w:eastAsia="en-GB"/>
              </w:rPr>
              <w:t xml:space="preserve">- </w:t>
            </w:r>
            <m:oMath>
              <m:acc>
                <m:accPr>
                  <m:chr m:val="̅"/>
                  <m:ctrlPr>
                    <w:rPr>
                      <w:rFonts w:ascii="Cambria Math" w:eastAsiaTheme="minorEastAsia" w:hAnsi="Cambria Math"/>
                      <w:i/>
                      <w:sz w:val="24"/>
                    </w:rPr>
                  </m:ctrlPr>
                </m:accPr>
                <m:e>
                  <m:r>
                    <w:rPr>
                      <w:rFonts w:ascii="Cambria Math" w:eastAsiaTheme="minorEastAsia" w:hAnsi="Cambria Math"/>
                      <w:sz w:val="24"/>
                    </w:rPr>
                    <m:t>y</m:t>
                  </m:r>
                </m:e>
              </m:acc>
            </m:oMath>
            <w:r w:rsidRPr="00932B6A">
              <w:rPr>
                <w:rFonts w:ascii="Liberation Serif" w:eastAsia="Times New Roman" w:hAnsi="Liberation Serif" w:cs="Times New Roman"/>
                <w:color w:val="000000"/>
                <w:sz w:val="24"/>
                <w:lang w:eastAsia="en-GB"/>
              </w:rPr>
              <w:t>)</w:t>
            </w:r>
          </w:p>
        </w:tc>
      </w:tr>
      <w:tr w:rsidR="000A6DFC" w:rsidRPr="00932B6A" w14:paraId="7C68C732" w14:textId="77777777" w:rsidTr="00DA1FAF">
        <w:trPr>
          <w:trHeight w:val="300"/>
        </w:trPr>
        <w:tc>
          <w:tcPr>
            <w:tcW w:w="456" w:type="dxa"/>
            <w:shd w:val="clear" w:color="auto" w:fill="auto"/>
            <w:noWrap/>
            <w:vAlign w:val="bottom"/>
            <w:hideMark/>
          </w:tcPr>
          <w:p w14:paraId="52BD3A3D"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5</w:t>
            </w:r>
          </w:p>
        </w:tc>
        <w:tc>
          <w:tcPr>
            <w:tcW w:w="565" w:type="dxa"/>
            <w:shd w:val="clear" w:color="auto" w:fill="auto"/>
            <w:noWrap/>
            <w:vAlign w:val="bottom"/>
            <w:hideMark/>
          </w:tcPr>
          <w:p w14:paraId="407026C7"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30</w:t>
            </w:r>
          </w:p>
        </w:tc>
        <w:tc>
          <w:tcPr>
            <w:tcW w:w="1116" w:type="dxa"/>
            <w:shd w:val="clear" w:color="auto" w:fill="auto"/>
            <w:noWrap/>
            <w:vAlign w:val="bottom"/>
            <w:hideMark/>
          </w:tcPr>
          <w:p w14:paraId="298C7A5C"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19.83333</w:t>
            </w:r>
          </w:p>
        </w:tc>
        <w:tc>
          <w:tcPr>
            <w:tcW w:w="1116" w:type="dxa"/>
            <w:shd w:val="clear" w:color="auto" w:fill="auto"/>
            <w:noWrap/>
            <w:vAlign w:val="bottom"/>
            <w:hideMark/>
          </w:tcPr>
          <w:p w14:paraId="0D3EDBA4"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47</w:t>
            </w:r>
          </w:p>
        </w:tc>
        <w:tc>
          <w:tcPr>
            <w:tcW w:w="1116" w:type="dxa"/>
            <w:shd w:val="clear" w:color="auto" w:fill="auto"/>
            <w:noWrap/>
            <w:vAlign w:val="bottom"/>
            <w:hideMark/>
          </w:tcPr>
          <w:p w14:paraId="3F7CC93E"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-14.8333</w:t>
            </w:r>
          </w:p>
        </w:tc>
        <w:tc>
          <w:tcPr>
            <w:tcW w:w="951" w:type="dxa"/>
            <w:shd w:val="clear" w:color="auto" w:fill="auto"/>
            <w:noWrap/>
            <w:vAlign w:val="bottom"/>
            <w:hideMark/>
          </w:tcPr>
          <w:p w14:paraId="31411EE0"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-17</w:t>
            </w:r>
          </w:p>
        </w:tc>
        <w:tc>
          <w:tcPr>
            <w:tcW w:w="2378" w:type="dxa"/>
            <w:shd w:val="clear" w:color="auto" w:fill="auto"/>
            <w:noWrap/>
            <w:vAlign w:val="bottom"/>
            <w:hideMark/>
          </w:tcPr>
          <w:p w14:paraId="2A4A3890"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252.1667</w:t>
            </w:r>
          </w:p>
        </w:tc>
      </w:tr>
      <w:tr w:rsidR="000A6DFC" w:rsidRPr="00932B6A" w14:paraId="014C5342" w14:textId="77777777" w:rsidTr="00DA1FAF">
        <w:trPr>
          <w:trHeight w:val="300"/>
        </w:trPr>
        <w:tc>
          <w:tcPr>
            <w:tcW w:w="456" w:type="dxa"/>
            <w:shd w:val="clear" w:color="auto" w:fill="auto"/>
            <w:noWrap/>
            <w:vAlign w:val="bottom"/>
            <w:hideMark/>
          </w:tcPr>
          <w:p w14:paraId="5AAED607"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7</w:t>
            </w:r>
          </w:p>
        </w:tc>
        <w:tc>
          <w:tcPr>
            <w:tcW w:w="565" w:type="dxa"/>
            <w:shd w:val="clear" w:color="auto" w:fill="auto"/>
            <w:noWrap/>
            <w:vAlign w:val="bottom"/>
            <w:hideMark/>
          </w:tcPr>
          <w:p w14:paraId="0055B6F8"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35</w:t>
            </w:r>
          </w:p>
        </w:tc>
        <w:tc>
          <w:tcPr>
            <w:tcW w:w="1116" w:type="dxa"/>
            <w:shd w:val="clear" w:color="auto" w:fill="auto"/>
            <w:noWrap/>
            <w:vAlign w:val="bottom"/>
            <w:hideMark/>
          </w:tcPr>
          <w:p w14:paraId="7358F533"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1116" w:type="dxa"/>
            <w:shd w:val="clear" w:color="auto" w:fill="auto"/>
            <w:noWrap/>
            <w:vAlign w:val="bottom"/>
            <w:hideMark/>
          </w:tcPr>
          <w:p w14:paraId="36C38CB5"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1116" w:type="dxa"/>
            <w:shd w:val="clear" w:color="auto" w:fill="auto"/>
            <w:noWrap/>
            <w:vAlign w:val="bottom"/>
            <w:hideMark/>
          </w:tcPr>
          <w:p w14:paraId="06F9C244"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-12.8333</w:t>
            </w:r>
          </w:p>
        </w:tc>
        <w:tc>
          <w:tcPr>
            <w:tcW w:w="951" w:type="dxa"/>
            <w:shd w:val="clear" w:color="auto" w:fill="auto"/>
            <w:noWrap/>
            <w:vAlign w:val="bottom"/>
            <w:hideMark/>
          </w:tcPr>
          <w:p w14:paraId="369E5B42"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-12</w:t>
            </w:r>
          </w:p>
        </w:tc>
        <w:tc>
          <w:tcPr>
            <w:tcW w:w="2378" w:type="dxa"/>
            <w:shd w:val="clear" w:color="auto" w:fill="auto"/>
            <w:noWrap/>
            <w:vAlign w:val="bottom"/>
            <w:hideMark/>
          </w:tcPr>
          <w:p w14:paraId="741FC16C"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154</w:t>
            </w:r>
          </w:p>
        </w:tc>
      </w:tr>
      <w:tr w:rsidR="000A6DFC" w:rsidRPr="00932B6A" w14:paraId="46B85CFF" w14:textId="77777777" w:rsidTr="00DA1FAF">
        <w:trPr>
          <w:trHeight w:val="300"/>
        </w:trPr>
        <w:tc>
          <w:tcPr>
            <w:tcW w:w="456" w:type="dxa"/>
            <w:shd w:val="clear" w:color="auto" w:fill="auto"/>
            <w:noWrap/>
            <w:vAlign w:val="bottom"/>
            <w:hideMark/>
          </w:tcPr>
          <w:p w14:paraId="6822CABD"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13</w:t>
            </w:r>
          </w:p>
        </w:tc>
        <w:tc>
          <w:tcPr>
            <w:tcW w:w="565" w:type="dxa"/>
            <w:shd w:val="clear" w:color="auto" w:fill="auto"/>
            <w:noWrap/>
            <w:vAlign w:val="bottom"/>
            <w:hideMark/>
          </w:tcPr>
          <w:p w14:paraId="19C8A49B"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40</w:t>
            </w:r>
          </w:p>
        </w:tc>
        <w:tc>
          <w:tcPr>
            <w:tcW w:w="1116" w:type="dxa"/>
            <w:shd w:val="clear" w:color="auto" w:fill="auto"/>
            <w:noWrap/>
            <w:vAlign w:val="bottom"/>
            <w:hideMark/>
          </w:tcPr>
          <w:p w14:paraId="415F9B7C" w14:textId="77777777" w:rsidR="000A6DFC" w:rsidRPr="00932B6A" w:rsidRDefault="000A6DFC" w:rsidP="000866E1">
            <w:pPr>
              <w:spacing w:line="360" w:lineRule="auto"/>
              <w:jc w:val="both"/>
              <w:rPr>
                <w:rFonts w:ascii="Liberation Serif" w:eastAsia="Times New Roman" w:hAnsi="Liberation Serif" w:cs="Times New Roman"/>
                <w:color w:val="000000"/>
                <w:sz w:val="24"/>
                <w:vertAlign w:val="subscript"/>
                <w:lang w:eastAsia="en-GB"/>
              </w:rPr>
            </w:pPr>
            <w:r w:rsidRPr="00932B6A">
              <w:rPr>
                <w:rFonts w:ascii="Liberation Serif" w:eastAsia="Times New Roman" w:hAnsi="Liberation Serif" w:cs="Times New Roman"/>
                <w:color w:val="000000"/>
                <w:sz w:val="24"/>
                <w:lang w:eastAsia="en-GB"/>
              </w:rPr>
              <w:t>s</w:t>
            </w:r>
            <w:r w:rsidRPr="00932B6A">
              <w:rPr>
                <w:rFonts w:ascii="Liberation Serif" w:eastAsia="Times New Roman" w:hAnsi="Liberation Serif" w:cs="Times New Roman"/>
                <w:color w:val="000000"/>
                <w:sz w:val="24"/>
                <w:vertAlign w:val="subscript"/>
                <w:lang w:eastAsia="en-GB"/>
              </w:rPr>
              <w:t>x</w:t>
            </w:r>
          </w:p>
        </w:tc>
        <w:tc>
          <w:tcPr>
            <w:tcW w:w="1116" w:type="dxa"/>
            <w:shd w:val="clear" w:color="auto" w:fill="auto"/>
            <w:noWrap/>
            <w:vAlign w:val="bottom"/>
            <w:hideMark/>
          </w:tcPr>
          <w:p w14:paraId="0BDCC156" w14:textId="77777777" w:rsidR="000A6DFC" w:rsidRPr="00932B6A" w:rsidRDefault="000A6DFC" w:rsidP="000866E1">
            <w:pPr>
              <w:spacing w:line="360" w:lineRule="auto"/>
              <w:jc w:val="both"/>
              <w:rPr>
                <w:rFonts w:ascii="Liberation Serif" w:eastAsia="Times New Roman" w:hAnsi="Liberation Serif" w:cs="Times New Roman"/>
                <w:color w:val="000000"/>
                <w:sz w:val="24"/>
                <w:vertAlign w:val="subscript"/>
                <w:lang w:eastAsia="en-GB"/>
              </w:rPr>
            </w:pPr>
            <w:r w:rsidRPr="00932B6A">
              <w:rPr>
                <w:rFonts w:ascii="Liberation Serif" w:eastAsia="Times New Roman" w:hAnsi="Liberation Serif" w:cs="Times New Roman"/>
                <w:color w:val="000000"/>
                <w:sz w:val="24"/>
                <w:lang w:eastAsia="en-GB"/>
              </w:rPr>
              <w:t>s</w:t>
            </w:r>
            <w:r w:rsidRPr="00932B6A">
              <w:rPr>
                <w:rFonts w:ascii="Liberation Serif" w:eastAsia="Times New Roman" w:hAnsi="Liberation Serif" w:cs="Times New Roman"/>
                <w:color w:val="000000"/>
                <w:sz w:val="24"/>
                <w:vertAlign w:val="subscript"/>
                <w:lang w:eastAsia="en-GB"/>
              </w:rPr>
              <w:t>y</w:t>
            </w:r>
          </w:p>
        </w:tc>
        <w:tc>
          <w:tcPr>
            <w:tcW w:w="1116" w:type="dxa"/>
            <w:shd w:val="clear" w:color="auto" w:fill="auto"/>
            <w:noWrap/>
            <w:vAlign w:val="bottom"/>
            <w:hideMark/>
          </w:tcPr>
          <w:p w14:paraId="2EF1B930"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-6.83333</w:t>
            </w:r>
          </w:p>
        </w:tc>
        <w:tc>
          <w:tcPr>
            <w:tcW w:w="951" w:type="dxa"/>
            <w:shd w:val="clear" w:color="auto" w:fill="auto"/>
            <w:noWrap/>
            <w:vAlign w:val="bottom"/>
            <w:hideMark/>
          </w:tcPr>
          <w:p w14:paraId="0A5A4214"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-7</w:t>
            </w:r>
          </w:p>
        </w:tc>
        <w:tc>
          <w:tcPr>
            <w:tcW w:w="2378" w:type="dxa"/>
            <w:shd w:val="clear" w:color="auto" w:fill="auto"/>
            <w:noWrap/>
            <w:vAlign w:val="bottom"/>
            <w:hideMark/>
          </w:tcPr>
          <w:p w14:paraId="43A5B25C"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47.83333</w:t>
            </w:r>
          </w:p>
        </w:tc>
      </w:tr>
      <w:tr w:rsidR="000A6DFC" w:rsidRPr="00932B6A" w14:paraId="5EA3651A" w14:textId="77777777" w:rsidTr="00DA1FAF">
        <w:trPr>
          <w:trHeight w:val="300"/>
        </w:trPr>
        <w:tc>
          <w:tcPr>
            <w:tcW w:w="456" w:type="dxa"/>
            <w:shd w:val="clear" w:color="auto" w:fill="auto"/>
            <w:noWrap/>
            <w:vAlign w:val="bottom"/>
            <w:hideMark/>
          </w:tcPr>
          <w:p w14:paraId="29D479DB"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25</w:t>
            </w:r>
          </w:p>
        </w:tc>
        <w:tc>
          <w:tcPr>
            <w:tcW w:w="565" w:type="dxa"/>
            <w:shd w:val="clear" w:color="auto" w:fill="auto"/>
            <w:noWrap/>
            <w:vAlign w:val="bottom"/>
            <w:hideMark/>
          </w:tcPr>
          <w:p w14:paraId="57538A84"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49</w:t>
            </w:r>
          </w:p>
        </w:tc>
        <w:tc>
          <w:tcPr>
            <w:tcW w:w="1116" w:type="dxa"/>
            <w:shd w:val="clear" w:color="auto" w:fill="auto"/>
            <w:noWrap/>
            <w:vAlign w:val="bottom"/>
            <w:hideMark/>
          </w:tcPr>
          <w:p w14:paraId="3AF5E07E"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13.36288</w:t>
            </w:r>
          </w:p>
        </w:tc>
        <w:tc>
          <w:tcPr>
            <w:tcW w:w="1116" w:type="dxa"/>
            <w:shd w:val="clear" w:color="auto" w:fill="auto"/>
            <w:noWrap/>
            <w:vAlign w:val="bottom"/>
            <w:hideMark/>
          </w:tcPr>
          <w:p w14:paraId="05B202E4"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14.92649</w:t>
            </w:r>
          </w:p>
        </w:tc>
        <w:tc>
          <w:tcPr>
            <w:tcW w:w="1116" w:type="dxa"/>
            <w:shd w:val="clear" w:color="auto" w:fill="auto"/>
            <w:noWrap/>
            <w:vAlign w:val="bottom"/>
            <w:hideMark/>
          </w:tcPr>
          <w:p w14:paraId="19259263"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5.166667</w:t>
            </w:r>
          </w:p>
        </w:tc>
        <w:tc>
          <w:tcPr>
            <w:tcW w:w="951" w:type="dxa"/>
            <w:shd w:val="clear" w:color="auto" w:fill="auto"/>
            <w:noWrap/>
            <w:vAlign w:val="bottom"/>
            <w:hideMark/>
          </w:tcPr>
          <w:p w14:paraId="516DA439"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2</w:t>
            </w:r>
          </w:p>
        </w:tc>
        <w:tc>
          <w:tcPr>
            <w:tcW w:w="2378" w:type="dxa"/>
            <w:shd w:val="clear" w:color="auto" w:fill="auto"/>
            <w:noWrap/>
            <w:vAlign w:val="bottom"/>
            <w:hideMark/>
          </w:tcPr>
          <w:p w14:paraId="76420AC0"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10.33333</w:t>
            </w:r>
          </w:p>
        </w:tc>
      </w:tr>
      <w:tr w:rsidR="000A6DFC" w:rsidRPr="00932B6A" w14:paraId="33110DC8" w14:textId="77777777" w:rsidTr="00DA1FAF">
        <w:trPr>
          <w:trHeight w:val="300"/>
        </w:trPr>
        <w:tc>
          <w:tcPr>
            <w:tcW w:w="456" w:type="dxa"/>
            <w:shd w:val="clear" w:color="auto" w:fill="auto"/>
            <w:noWrap/>
            <w:vAlign w:val="bottom"/>
            <w:hideMark/>
          </w:tcPr>
          <w:p w14:paraId="3D6A924D"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33</w:t>
            </w:r>
          </w:p>
        </w:tc>
        <w:tc>
          <w:tcPr>
            <w:tcW w:w="565" w:type="dxa"/>
            <w:shd w:val="clear" w:color="auto" w:fill="auto"/>
            <w:noWrap/>
            <w:vAlign w:val="bottom"/>
            <w:hideMark/>
          </w:tcPr>
          <w:p w14:paraId="3C7B777A"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59</w:t>
            </w:r>
          </w:p>
        </w:tc>
        <w:tc>
          <w:tcPr>
            <w:tcW w:w="1116" w:type="dxa"/>
            <w:shd w:val="clear" w:color="auto" w:fill="auto"/>
            <w:noWrap/>
            <w:vAlign w:val="bottom"/>
            <w:hideMark/>
          </w:tcPr>
          <w:p w14:paraId="67A3658D"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1116" w:type="dxa"/>
            <w:shd w:val="clear" w:color="auto" w:fill="auto"/>
            <w:noWrap/>
            <w:vAlign w:val="bottom"/>
            <w:hideMark/>
          </w:tcPr>
          <w:p w14:paraId="027BB116"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1116" w:type="dxa"/>
            <w:shd w:val="clear" w:color="auto" w:fill="auto"/>
            <w:noWrap/>
            <w:vAlign w:val="bottom"/>
            <w:hideMark/>
          </w:tcPr>
          <w:p w14:paraId="5E454AD1"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13.16667</w:t>
            </w:r>
          </w:p>
        </w:tc>
        <w:tc>
          <w:tcPr>
            <w:tcW w:w="951" w:type="dxa"/>
            <w:shd w:val="clear" w:color="auto" w:fill="auto"/>
            <w:noWrap/>
            <w:vAlign w:val="bottom"/>
            <w:hideMark/>
          </w:tcPr>
          <w:p w14:paraId="23542C1D"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12</w:t>
            </w:r>
          </w:p>
        </w:tc>
        <w:tc>
          <w:tcPr>
            <w:tcW w:w="2378" w:type="dxa"/>
            <w:shd w:val="clear" w:color="auto" w:fill="auto"/>
            <w:noWrap/>
            <w:vAlign w:val="bottom"/>
            <w:hideMark/>
          </w:tcPr>
          <w:p w14:paraId="6F2D2C80"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158</w:t>
            </w:r>
          </w:p>
        </w:tc>
      </w:tr>
      <w:tr w:rsidR="000A6DFC" w:rsidRPr="00932B6A" w14:paraId="3B6FAEAA" w14:textId="77777777" w:rsidTr="00DA1FAF">
        <w:trPr>
          <w:trHeight w:val="300"/>
        </w:trPr>
        <w:tc>
          <w:tcPr>
            <w:tcW w:w="456" w:type="dxa"/>
            <w:shd w:val="clear" w:color="auto" w:fill="auto"/>
            <w:noWrap/>
            <w:vAlign w:val="bottom"/>
            <w:hideMark/>
          </w:tcPr>
          <w:p w14:paraId="304A7F0F"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36</w:t>
            </w:r>
          </w:p>
        </w:tc>
        <w:tc>
          <w:tcPr>
            <w:tcW w:w="565" w:type="dxa"/>
            <w:shd w:val="clear" w:color="auto" w:fill="auto"/>
            <w:noWrap/>
            <w:vAlign w:val="bottom"/>
            <w:hideMark/>
          </w:tcPr>
          <w:p w14:paraId="34F92E47"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69</w:t>
            </w:r>
          </w:p>
        </w:tc>
        <w:tc>
          <w:tcPr>
            <w:tcW w:w="1116" w:type="dxa"/>
            <w:shd w:val="clear" w:color="auto" w:fill="auto"/>
            <w:noWrap/>
            <w:vAlign w:val="bottom"/>
            <w:hideMark/>
          </w:tcPr>
          <w:p w14:paraId="56712CBD"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1116" w:type="dxa"/>
            <w:shd w:val="clear" w:color="auto" w:fill="auto"/>
            <w:noWrap/>
            <w:vAlign w:val="bottom"/>
            <w:hideMark/>
          </w:tcPr>
          <w:p w14:paraId="4ECE2B6C"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1116" w:type="dxa"/>
            <w:shd w:val="clear" w:color="auto" w:fill="auto"/>
            <w:noWrap/>
            <w:vAlign w:val="bottom"/>
            <w:hideMark/>
          </w:tcPr>
          <w:p w14:paraId="5664A321"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16.16667</w:t>
            </w:r>
          </w:p>
        </w:tc>
        <w:tc>
          <w:tcPr>
            <w:tcW w:w="951" w:type="dxa"/>
            <w:shd w:val="clear" w:color="auto" w:fill="auto"/>
            <w:noWrap/>
            <w:vAlign w:val="bottom"/>
            <w:hideMark/>
          </w:tcPr>
          <w:p w14:paraId="6DD2FB1B"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22</w:t>
            </w:r>
          </w:p>
        </w:tc>
        <w:tc>
          <w:tcPr>
            <w:tcW w:w="2378" w:type="dxa"/>
            <w:shd w:val="clear" w:color="auto" w:fill="auto"/>
            <w:noWrap/>
            <w:vAlign w:val="bottom"/>
            <w:hideMark/>
          </w:tcPr>
          <w:p w14:paraId="51F83E02"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355.6667</w:t>
            </w:r>
          </w:p>
        </w:tc>
      </w:tr>
      <w:tr w:rsidR="000A6DFC" w:rsidRPr="00932B6A" w14:paraId="4075A5D3" w14:textId="77777777" w:rsidTr="00DA1FAF">
        <w:trPr>
          <w:trHeight w:val="300"/>
        </w:trPr>
        <w:tc>
          <w:tcPr>
            <w:tcW w:w="456" w:type="dxa"/>
            <w:shd w:val="clear" w:color="auto" w:fill="auto"/>
            <w:noWrap/>
            <w:vAlign w:val="bottom"/>
            <w:hideMark/>
          </w:tcPr>
          <w:p w14:paraId="468C84BA"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565" w:type="dxa"/>
            <w:shd w:val="clear" w:color="auto" w:fill="auto"/>
            <w:noWrap/>
            <w:vAlign w:val="bottom"/>
            <w:hideMark/>
          </w:tcPr>
          <w:p w14:paraId="17CCACAA"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1116" w:type="dxa"/>
            <w:shd w:val="clear" w:color="auto" w:fill="auto"/>
            <w:noWrap/>
            <w:vAlign w:val="bottom"/>
            <w:hideMark/>
          </w:tcPr>
          <w:p w14:paraId="2208A81D"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1116" w:type="dxa"/>
            <w:shd w:val="clear" w:color="auto" w:fill="auto"/>
            <w:noWrap/>
            <w:vAlign w:val="bottom"/>
            <w:hideMark/>
          </w:tcPr>
          <w:p w14:paraId="41261669"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1116" w:type="dxa"/>
            <w:shd w:val="clear" w:color="auto" w:fill="auto"/>
            <w:noWrap/>
            <w:vAlign w:val="bottom"/>
            <w:hideMark/>
          </w:tcPr>
          <w:p w14:paraId="6D36849F"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p>
        </w:tc>
        <w:tc>
          <w:tcPr>
            <w:tcW w:w="951" w:type="dxa"/>
            <w:shd w:val="clear" w:color="auto" w:fill="auto"/>
            <w:noWrap/>
            <w:vAlign w:val="bottom"/>
            <w:hideMark/>
          </w:tcPr>
          <w:p w14:paraId="5F8AB6BB"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Pr>
                <w:rFonts w:ascii="Liberation Serif" w:eastAsia="Times New Roman" w:hAnsi="Liberation Serif" w:cs="Times New Roman"/>
                <w:color w:val="000000"/>
                <w:sz w:val="24"/>
                <w:lang w:eastAsia="en-GB"/>
              </w:rPr>
              <w:t>T</w:t>
            </w:r>
            <w:r w:rsidRPr="00932B6A">
              <w:rPr>
                <w:rFonts w:ascii="Liberation Serif" w:eastAsia="Times New Roman" w:hAnsi="Liberation Serif" w:cs="Times New Roman"/>
                <w:color w:val="000000"/>
                <w:sz w:val="24"/>
                <w:lang w:eastAsia="en-GB"/>
              </w:rPr>
              <w:t>otal:</w:t>
            </w:r>
          </w:p>
        </w:tc>
        <w:tc>
          <w:tcPr>
            <w:tcW w:w="2378" w:type="dxa"/>
            <w:shd w:val="clear" w:color="auto" w:fill="auto"/>
            <w:noWrap/>
            <w:vAlign w:val="bottom"/>
            <w:hideMark/>
          </w:tcPr>
          <w:p w14:paraId="6790FE38" w14:textId="77777777" w:rsidR="000A6DFC" w:rsidRPr="00932B6A" w:rsidRDefault="000A6DFC" w:rsidP="000866E1">
            <w:pPr>
              <w:spacing w:line="360" w:lineRule="auto"/>
              <w:jc w:val="both"/>
              <w:rPr>
                <w:rFonts w:ascii="Liberation Serif" w:eastAsia="Times New Roman" w:hAnsi="Liberation Serif" w:cs="Times New Roman"/>
                <w:color w:val="000000"/>
                <w:sz w:val="24"/>
                <w:lang w:eastAsia="en-GB"/>
              </w:rPr>
            </w:pPr>
            <w:r w:rsidRPr="00932B6A">
              <w:rPr>
                <w:rFonts w:ascii="Liberation Serif" w:eastAsia="Times New Roman" w:hAnsi="Liberation Serif" w:cs="Times New Roman"/>
                <w:color w:val="000000"/>
                <w:sz w:val="24"/>
                <w:lang w:eastAsia="en-GB"/>
              </w:rPr>
              <w:t>978</w:t>
            </w:r>
          </w:p>
        </w:tc>
      </w:tr>
    </w:tbl>
    <w:p w14:paraId="7C6776AD" w14:textId="215868F1" w:rsidR="000A6DFC" w:rsidRDefault="000A6DFC" w:rsidP="000866E1">
      <w:pPr>
        <w:spacing w:line="360" w:lineRule="auto"/>
        <w:jc w:val="both"/>
        <w:rPr>
          <w:rFonts w:ascii="Liberation Serif" w:hAnsi="Liberation Serif"/>
          <w:sz w:val="24"/>
        </w:rPr>
      </w:pPr>
      <w:r>
        <w:rPr>
          <w:rFonts w:ascii="Liberation Serif" w:hAnsi="Liberation Serif"/>
          <w:b/>
          <w:bCs/>
          <w:sz w:val="24"/>
        </w:rPr>
        <w:t xml:space="preserve">Table 5.14 </w:t>
      </w:r>
      <w:r w:rsidRPr="00CC2E18">
        <w:rPr>
          <w:rFonts w:ascii="Liberation Serif" w:hAnsi="Liberation Serif"/>
          <w:sz w:val="24"/>
        </w:rPr>
        <w:t>Step-by-step calculation.</w:t>
      </w:r>
      <w:r w:rsidRPr="00932B6A">
        <w:rPr>
          <w:rFonts w:ascii="Liberation Serif" w:hAnsi="Liberation Serif"/>
          <w:sz w:val="24"/>
        </w:rPr>
        <w:tab/>
      </w:r>
    </w:p>
    <w:p w14:paraId="2840C1B0" w14:textId="77777777" w:rsidR="000A6DFC" w:rsidRDefault="000A6DFC" w:rsidP="000866E1">
      <w:pPr>
        <w:spacing w:line="360" w:lineRule="auto"/>
        <w:jc w:val="both"/>
        <w:rPr>
          <w:rFonts w:ascii="Liberation Serif" w:hAnsi="Liberation Serif"/>
          <w:sz w:val="24"/>
        </w:rPr>
      </w:pPr>
    </w:p>
    <w:p w14:paraId="575333B6" w14:textId="663F8F20" w:rsidR="000A6DFC" w:rsidRPr="00932B6A" w:rsidRDefault="000A6DFC" w:rsidP="00F21522">
      <w:pPr>
        <w:spacing w:line="360" w:lineRule="auto"/>
        <w:jc w:val="both"/>
        <w:rPr>
          <w:rFonts w:ascii="Liberation Serif" w:hAnsi="Liberation Serif"/>
          <w:sz w:val="24"/>
        </w:rPr>
      </w:pPr>
      <w:r w:rsidRPr="00932B6A">
        <w:rPr>
          <w:rFonts w:ascii="Liberation Serif" w:hAnsi="Liberation Serif"/>
          <w:sz w:val="24"/>
        </w:rPr>
        <w:t xml:space="preserve">So r = </w:t>
      </w:r>
      <w:r w:rsidRPr="00932B6A">
        <w:rPr>
          <w:rFonts w:ascii="Liberation Serif" w:eastAsia="Times New Roman" w:hAnsi="Liberation Serif" w:cs="Times New Roman"/>
          <w:color w:val="000000"/>
          <w:sz w:val="24"/>
          <w:lang w:eastAsia="en-GB"/>
        </w:rPr>
        <w:t>0.980643</w:t>
      </w:r>
    </w:p>
    <w:p w14:paraId="2DF39E7E" w14:textId="4B28B2E7"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Then b = 1.095</w:t>
      </w:r>
      <w:r w:rsidR="00DA6195">
        <w:rPr>
          <w:rFonts w:ascii="Liberation Serif" w:hAnsi="Liberation Serif"/>
          <w:sz w:val="24"/>
        </w:rPr>
        <w:t xml:space="preserve"> </w:t>
      </w:r>
      <w:r w:rsidRPr="00932B6A">
        <w:rPr>
          <w:rFonts w:ascii="Liberation Serif" w:hAnsi="Liberation Serif"/>
          <w:sz w:val="24"/>
        </w:rPr>
        <w:t>389</w:t>
      </w:r>
    </w:p>
    <w:p w14:paraId="76140549" w14:textId="7845B372"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and a = 25.27</w:t>
      </w:r>
    </w:p>
    <w:p w14:paraId="1726C1B8" w14:textId="77777777" w:rsidR="00860E5A" w:rsidRDefault="00860E5A" w:rsidP="000866E1">
      <w:pPr>
        <w:spacing w:line="360" w:lineRule="auto"/>
        <w:jc w:val="both"/>
        <w:rPr>
          <w:rFonts w:ascii="Liberation Serif" w:hAnsi="Liberation Serif"/>
          <w:sz w:val="24"/>
        </w:rPr>
      </w:pPr>
    </w:p>
    <w:p w14:paraId="0147392D" w14:textId="77777777" w:rsidR="00281DBE" w:rsidRDefault="00281DBE" w:rsidP="000866E1">
      <w:pPr>
        <w:spacing w:line="360" w:lineRule="auto"/>
        <w:jc w:val="both"/>
        <w:rPr>
          <w:rFonts w:ascii="Liberation Serif" w:hAnsi="Liberation Serif"/>
          <w:b/>
          <w:bCs/>
          <w:sz w:val="24"/>
          <w:lang w:val="en"/>
        </w:rPr>
      </w:pPr>
    </w:p>
    <w:p w14:paraId="3D5C4333" w14:textId="12DE9D5A" w:rsidR="00860E5A" w:rsidRDefault="00860E5A" w:rsidP="000866E1">
      <w:pPr>
        <w:spacing w:line="360" w:lineRule="auto"/>
        <w:jc w:val="both"/>
        <w:rPr>
          <w:rFonts w:ascii="Liberation Serif" w:hAnsi="Liberation Serif"/>
          <w:sz w:val="24"/>
        </w:rPr>
      </w:pPr>
      <w:r>
        <w:rPr>
          <w:rFonts w:ascii="Liberation Serif" w:hAnsi="Liberation Serif"/>
          <w:b/>
          <w:bCs/>
          <w:sz w:val="24"/>
          <w:lang w:val="en"/>
        </w:rPr>
        <w:lastRenderedPageBreak/>
        <w:t>Exercise</w:t>
      </w:r>
      <w:r w:rsidRPr="003E4D7A">
        <w:rPr>
          <w:rFonts w:ascii="Liberation Serif" w:hAnsi="Liberation Serif"/>
          <w:b/>
          <w:bCs/>
          <w:sz w:val="24"/>
          <w:lang w:val="en"/>
        </w:rPr>
        <w:t xml:space="preserve"> 5.</w:t>
      </w:r>
      <w:r>
        <w:rPr>
          <w:rFonts w:ascii="Liberation Serif" w:hAnsi="Liberation Serif"/>
          <w:b/>
          <w:bCs/>
          <w:sz w:val="24"/>
          <w:lang w:val="en"/>
        </w:rPr>
        <w:t>3.3</w:t>
      </w:r>
    </w:p>
    <w:p w14:paraId="5C757221" w14:textId="2AA23E0F" w:rsidR="00F21522"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a</w:t>
      </w:r>
      <w:r w:rsidRPr="00932B6A">
        <w:rPr>
          <w:rFonts w:ascii="Liberation Serif" w:hAnsi="Liberation Serif"/>
          <w:sz w:val="24"/>
        </w:rPr>
        <w:tab/>
      </w:r>
      <w:r>
        <w:rPr>
          <w:rFonts w:ascii="Liberation Serif" w:hAnsi="Liberation Serif"/>
          <w:sz w:val="24"/>
        </w:rPr>
        <w:t>See Table 5.15.</w:t>
      </w:r>
    </w:p>
    <w:tbl>
      <w:tblPr>
        <w:tblStyle w:val="TableGrid"/>
        <w:tblW w:w="5000" w:type="pct"/>
        <w:tblLook w:val="04A0" w:firstRow="1" w:lastRow="0" w:firstColumn="1" w:lastColumn="0" w:noHBand="0" w:noVBand="1"/>
      </w:tblPr>
      <w:tblGrid>
        <w:gridCol w:w="1164"/>
        <w:gridCol w:w="926"/>
        <w:gridCol w:w="926"/>
        <w:gridCol w:w="924"/>
        <w:gridCol w:w="924"/>
        <w:gridCol w:w="923"/>
        <w:gridCol w:w="923"/>
        <w:gridCol w:w="860"/>
        <w:gridCol w:w="860"/>
        <w:gridCol w:w="860"/>
      </w:tblGrid>
      <w:tr w:rsidR="000A6DFC" w:rsidRPr="00932B6A" w14:paraId="7482B02F" w14:textId="77777777" w:rsidTr="003014DC">
        <w:trPr>
          <w:trHeight w:val="262"/>
        </w:trPr>
        <w:tc>
          <w:tcPr>
            <w:tcW w:w="626" w:type="pct"/>
          </w:tcPr>
          <w:p w14:paraId="399E7F79"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Period:</w:t>
            </w:r>
          </w:p>
        </w:tc>
        <w:tc>
          <w:tcPr>
            <w:tcW w:w="498" w:type="pct"/>
          </w:tcPr>
          <w:p w14:paraId="108D1F19"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t-8</w:t>
            </w:r>
          </w:p>
        </w:tc>
        <w:tc>
          <w:tcPr>
            <w:tcW w:w="498" w:type="pct"/>
          </w:tcPr>
          <w:p w14:paraId="10EEC944"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t-7</w:t>
            </w:r>
          </w:p>
        </w:tc>
        <w:tc>
          <w:tcPr>
            <w:tcW w:w="497" w:type="pct"/>
          </w:tcPr>
          <w:p w14:paraId="33ABFE9C"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t-6</w:t>
            </w:r>
          </w:p>
        </w:tc>
        <w:tc>
          <w:tcPr>
            <w:tcW w:w="497" w:type="pct"/>
          </w:tcPr>
          <w:p w14:paraId="68537665"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t-5</w:t>
            </w:r>
          </w:p>
        </w:tc>
        <w:tc>
          <w:tcPr>
            <w:tcW w:w="497" w:type="pct"/>
          </w:tcPr>
          <w:p w14:paraId="64F1E4B8"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t-4</w:t>
            </w:r>
          </w:p>
        </w:tc>
        <w:tc>
          <w:tcPr>
            <w:tcW w:w="497" w:type="pct"/>
          </w:tcPr>
          <w:p w14:paraId="2EE0537E"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t-3</w:t>
            </w:r>
          </w:p>
        </w:tc>
        <w:tc>
          <w:tcPr>
            <w:tcW w:w="463" w:type="pct"/>
          </w:tcPr>
          <w:p w14:paraId="6EEFCAC8"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t-2</w:t>
            </w:r>
          </w:p>
        </w:tc>
        <w:tc>
          <w:tcPr>
            <w:tcW w:w="463" w:type="pct"/>
          </w:tcPr>
          <w:p w14:paraId="00435BD6"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t-1</w:t>
            </w:r>
          </w:p>
        </w:tc>
        <w:tc>
          <w:tcPr>
            <w:tcW w:w="463" w:type="pct"/>
          </w:tcPr>
          <w:p w14:paraId="3326D9EA"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w:t>
            </w:r>
          </w:p>
        </w:tc>
      </w:tr>
      <w:tr w:rsidR="000A6DFC" w:rsidRPr="00932B6A" w14:paraId="72FD0322" w14:textId="77777777" w:rsidTr="003014DC">
        <w:tc>
          <w:tcPr>
            <w:tcW w:w="626" w:type="pct"/>
          </w:tcPr>
          <w:p w14:paraId="54AE02EB"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F(t)</w:t>
            </w:r>
          </w:p>
        </w:tc>
        <w:tc>
          <w:tcPr>
            <w:tcW w:w="498" w:type="pct"/>
          </w:tcPr>
          <w:p w14:paraId="32B2D75A"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15.0</w:t>
            </w:r>
          </w:p>
        </w:tc>
        <w:tc>
          <w:tcPr>
            <w:tcW w:w="498" w:type="pct"/>
          </w:tcPr>
          <w:p w14:paraId="11FC5357"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17.0</w:t>
            </w:r>
          </w:p>
        </w:tc>
        <w:tc>
          <w:tcPr>
            <w:tcW w:w="497" w:type="pct"/>
          </w:tcPr>
          <w:p w14:paraId="1815FA90"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18.5</w:t>
            </w:r>
          </w:p>
        </w:tc>
        <w:tc>
          <w:tcPr>
            <w:tcW w:w="497" w:type="pct"/>
          </w:tcPr>
          <w:p w14:paraId="1E3A2481"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17.5</w:t>
            </w:r>
          </w:p>
        </w:tc>
        <w:tc>
          <w:tcPr>
            <w:tcW w:w="497" w:type="pct"/>
          </w:tcPr>
          <w:p w14:paraId="37973990"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18.0</w:t>
            </w:r>
          </w:p>
        </w:tc>
        <w:tc>
          <w:tcPr>
            <w:tcW w:w="497" w:type="pct"/>
          </w:tcPr>
          <w:p w14:paraId="3F8814D7"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19.0</w:t>
            </w:r>
          </w:p>
        </w:tc>
        <w:tc>
          <w:tcPr>
            <w:tcW w:w="463" w:type="pct"/>
          </w:tcPr>
          <w:p w14:paraId="6294598A"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18.5</w:t>
            </w:r>
          </w:p>
        </w:tc>
        <w:tc>
          <w:tcPr>
            <w:tcW w:w="463" w:type="pct"/>
          </w:tcPr>
          <w:p w14:paraId="703BF060"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20.5</w:t>
            </w:r>
          </w:p>
        </w:tc>
        <w:tc>
          <w:tcPr>
            <w:tcW w:w="463" w:type="pct"/>
          </w:tcPr>
          <w:p w14:paraId="46818CA2"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22.5</w:t>
            </w:r>
          </w:p>
        </w:tc>
      </w:tr>
    </w:tbl>
    <w:p w14:paraId="6F6E18D9" w14:textId="57BEB473" w:rsidR="000A6DFC" w:rsidRPr="00CC2E18" w:rsidRDefault="000A6DFC" w:rsidP="000866E1">
      <w:pPr>
        <w:spacing w:line="360" w:lineRule="auto"/>
        <w:jc w:val="both"/>
        <w:rPr>
          <w:rFonts w:ascii="Liberation Serif" w:hAnsi="Liberation Serif"/>
          <w:sz w:val="24"/>
        </w:rPr>
      </w:pPr>
      <w:r>
        <w:rPr>
          <w:rFonts w:ascii="Liberation Serif" w:hAnsi="Liberation Serif"/>
          <w:b/>
          <w:bCs/>
          <w:sz w:val="24"/>
        </w:rPr>
        <w:t xml:space="preserve">Table 5.15 </w:t>
      </w:r>
      <w:r w:rsidRPr="00CC2E18">
        <w:rPr>
          <w:rFonts w:ascii="Liberation Serif" w:hAnsi="Liberation Serif"/>
          <w:sz w:val="24"/>
        </w:rPr>
        <w:t>Forecast of the parts used based on the Moving Average with N=2.</w:t>
      </w:r>
    </w:p>
    <w:p w14:paraId="6DBC3371" w14:textId="77777777" w:rsidR="000A6DFC" w:rsidRDefault="000A6DFC" w:rsidP="000866E1">
      <w:pPr>
        <w:spacing w:line="360" w:lineRule="auto"/>
        <w:jc w:val="both"/>
        <w:rPr>
          <w:rFonts w:ascii="Liberation Serif" w:hAnsi="Liberation Serif"/>
          <w:sz w:val="24"/>
        </w:rPr>
      </w:pPr>
    </w:p>
    <w:p w14:paraId="680E6491" w14:textId="72AD06C4"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b</w:t>
      </w:r>
      <w:r w:rsidRPr="00932B6A">
        <w:rPr>
          <w:rFonts w:ascii="Liberation Serif" w:hAnsi="Liberation Serif"/>
          <w:sz w:val="24"/>
        </w:rPr>
        <w:tab/>
      </w:r>
      <w:r>
        <w:rPr>
          <w:rFonts w:ascii="Liberation Serif" w:hAnsi="Liberation Serif"/>
          <w:sz w:val="24"/>
        </w:rPr>
        <w:t>See Table 5.16.</w:t>
      </w:r>
    </w:p>
    <w:tbl>
      <w:tblPr>
        <w:tblStyle w:val="TableGrid"/>
        <w:tblW w:w="0" w:type="auto"/>
        <w:tblLook w:val="04A0" w:firstRow="1" w:lastRow="0" w:firstColumn="1" w:lastColumn="0" w:noHBand="0" w:noVBand="1"/>
      </w:tblPr>
      <w:tblGrid>
        <w:gridCol w:w="1134"/>
        <w:gridCol w:w="901"/>
        <w:gridCol w:w="901"/>
        <w:gridCol w:w="901"/>
        <w:gridCol w:w="901"/>
        <w:gridCol w:w="838"/>
        <w:gridCol w:w="838"/>
        <w:gridCol w:w="838"/>
      </w:tblGrid>
      <w:tr w:rsidR="000A6DFC" w:rsidRPr="00932B6A" w14:paraId="3838E3CC" w14:textId="77777777" w:rsidTr="00DA1FAF">
        <w:trPr>
          <w:trHeight w:val="262"/>
        </w:trPr>
        <w:tc>
          <w:tcPr>
            <w:tcW w:w="1134" w:type="dxa"/>
          </w:tcPr>
          <w:p w14:paraId="0B350BE2"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Period:</w:t>
            </w:r>
          </w:p>
        </w:tc>
        <w:tc>
          <w:tcPr>
            <w:tcW w:w="901" w:type="dxa"/>
          </w:tcPr>
          <w:p w14:paraId="0D15A496"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t-6</w:t>
            </w:r>
          </w:p>
        </w:tc>
        <w:tc>
          <w:tcPr>
            <w:tcW w:w="901" w:type="dxa"/>
          </w:tcPr>
          <w:p w14:paraId="1257CCE9"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t-5</w:t>
            </w:r>
          </w:p>
        </w:tc>
        <w:tc>
          <w:tcPr>
            <w:tcW w:w="901" w:type="dxa"/>
          </w:tcPr>
          <w:p w14:paraId="4D5CC5E2"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t-4</w:t>
            </w:r>
          </w:p>
        </w:tc>
        <w:tc>
          <w:tcPr>
            <w:tcW w:w="901" w:type="dxa"/>
          </w:tcPr>
          <w:p w14:paraId="7B2054A0"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t-3</w:t>
            </w:r>
          </w:p>
        </w:tc>
        <w:tc>
          <w:tcPr>
            <w:tcW w:w="838" w:type="dxa"/>
          </w:tcPr>
          <w:p w14:paraId="225B830D"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t-2</w:t>
            </w:r>
          </w:p>
        </w:tc>
        <w:tc>
          <w:tcPr>
            <w:tcW w:w="838" w:type="dxa"/>
          </w:tcPr>
          <w:p w14:paraId="2BBF4631"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t-1</w:t>
            </w:r>
          </w:p>
        </w:tc>
        <w:tc>
          <w:tcPr>
            <w:tcW w:w="838" w:type="dxa"/>
          </w:tcPr>
          <w:p w14:paraId="63F48FAE"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w:t>
            </w:r>
          </w:p>
        </w:tc>
      </w:tr>
      <w:tr w:rsidR="000A6DFC" w:rsidRPr="00932B6A" w14:paraId="413C0643" w14:textId="77777777" w:rsidTr="00DA1FAF">
        <w:tc>
          <w:tcPr>
            <w:tcW w:w="1134" w:type="dxa"/>
          </w:tcPr>
          <w:p w14:paraId="7987DDE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F(t)</w:t>
            </w:r>
          </w:p>
        </w:tc>
        <w:tc>
          <w:tcPr>
            <w:tcW w:w="901" w:type="dxa"/>
          </w:tcPr>
          <w:p w14:paraId="6C59BE9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16.75</w:t>
            </w:r>
          </w:p>
        </w:tc>
        <w:tc>
          <w:tcPr>
            <w:tcW w:w="901" w:type="dxa"/>
          </w:tcPr>
          <w:p w14:paraId="49F26E11"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17.25</w:t>
            </w:r>
          </w:p>
        </w:tc>
        <w:tc>
          <w:tcPr>
            <w:tcW w:w="901" w:type="dxa"/>
          </w:tcPr>
          <w:p w14:paraId="747564B4"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18.25</w:t>
            </w:r>
          </w:p>
        </w:tc>
        <w:tc>
          <w:tcPr>
            <w:tcW w:w="901" w:type="dxa"/>
          </w:tcPr>
          <w:p w14:paraId="56A5481F"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18.25</w:t>
            </w:r>
          </w:p>
        </w:tc>
        <w:tc>
          <w:tcPr>
            <w:tcW w:w="838" w:type="dxa"/>
          </w:tcPr>
          <w:p w14:paraId="1DCCBB7C"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18.25</w:t>
            </w:r>
          </w:p>
        </w:tc>
        <w:tc>
          <w:tcPr>
            <w:tcW w:w="838" w:type="dxa"/>
          </w:tcPr>
          <w:p w14:paraId="52413EF1"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19.75</w:t>
            </w:r>
          </w:p>
        </w:tc>
        <w:tc>
          <w:tcPr>
            <w:tcW w:w="838" w:type="dxa"/>
          </w:tcPr>
          <w:p w14:paraId="2C18748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20.50</w:t>
            </w:r>
          </w:p>
        </w:tc>
      </w:tr>
    </w:tbl>
    <w:p w14:paraId="36C9054B" w14:textId="4A1D83E2" w:rsidR="000A6DFC" w:rsidRPr="00CC2E18" w:rsidRDefault="000A6DFC" w:rsidP="000866E1">
      <w:pPr>
        <w:spacing w:line="360" w:lineRule="auto"/>
        <w:jc w:val="both"/>
        <w:rPr>
          <w:rFonts w:ascii="Liberation Serif" w:hAnsi="Liberation Serif"/>
          <w:sz w:val="24"/>
        </w:rPr>
      </w:pPr>
      <w:r>
        <w:rPr>
          <w:rFonts w:ascii="Liberation Serif" w:hAnsi="Liberation Serif"/>
          <w:b/>
          <w:bCs/>
          <w:sz w:val="24"/>
        </w:rPr>
        <w:t xml:space="preserve">Table 5.16 </w:t>
      </w:r>
      <w:r w:rsidRPr="00CC2E18">
        <w:rPr>
          <w:rFonts w:ascii="Liberation Serif" w:hAnsi="Liberation Serif"/>
          <w:sz w:val="24"/>
        </w:rPr>
        <w:t>Forecast of the parts used based on the Moving Average with N=4.</w:t>
      </w:r>
    </w:p>
    <w:p w14:paraId="67A79B97" w14:textId="77777777" w:rsidR="00860E5A" w:rsidRDefault="00860E5A" w:rsidP="000866E1">
      <w:pPr>
        <w:spacing w:line="360" w:lineRule="auto"/>
        <w:jc w:val="both"/>
        <w:rPr>
          <w:rFonts w:ascii="Liberation Serif" w:hAnsi="Liberation Serif"/>
          <w:sz w:val="24"/>
        </w:rPr>
      </w:pPr>
    </w:p>
    <w:p w14:paraId="58DCD6A0" w14:textId="4E2474F4" w:rsidR="000A6DFC" w:rsidRPr="00932B6A" w:rsidRDefault="000A6DFC" w:rsidP="000866E1">
      <w:pPr>
        <w:spacing w:line="360" w:lineRule="auto"/>
        <w:jc w:val="both"/>
        <w:rPr>
          <w:rFonts w:ascii="Liberation Serif" w:hAnsi="Liberation Serif"/>
          <w:sz w:val="24"/>
        </w:rPr>
      </w:pPr>
      <w:r w:rsidRPr="00932B6A">
        <w:rPr>
          <w:rFonts w:ascii="Liberation Serif" w:hAnsi="Liberation Serif"/>
          <w:sz w:val="24"/>
        </w:rPr>
        <w:t>c</w:t>
      </w:r>
      <w:r>
        <w:rPr>
          <w:rFonts w:ascii="Liberation Serif" w:hAnsi="Liberation Serif"/>
          <w:sz w:val="24"/>
        </w:rPr>
        <w:tab/>
        <w:t>See Table 5.17.</w:t>
      </w:r>
    </w:p>
    <w:tbl>
      <w:tblPr>
        <w:tblStyle w:val="TableGrid"/>
        <w:tblW w:w="0" w:type="auto"/>
        <w:tblLook w:val="04A0" w:firstRow="1" w:lastRow="0" w:firstColumn="1" w:lastColumn="0" w:noHBand="0" w:noVBand="1"/>
      </w:tblPr>
      <w:tblGrid>
        <w:gridCol w:w="1134"/>
        <w:gridCol w:w="901"/>
        <w:gridCol w:w="901"/>
        <w:gridCol w:w="901"/>
        <w:gridCol w:w="901"/>
        <w:gridCol w:w="838"/>
        <w:gridCol w:w="838"/>
        <w:gridCol w:w="838"/>
      </w:tblGrid>
      <w:tr w:rsidR="000A6DFC" w:rsidRPr="00932B6A" w14:paraId="5734B6EC" w14:textId="77777777" w:rsidTr="00DA1FAF">
        <w:trPr>
          <w:trHeight w:val="262"/>
        </w:trPr>
        <w:tc>
          <w:tcPr>
            <w:tcW w:w="1134" w:type="dxa"/>
          </w:tcPr>
          <w:p w14:paraId="2B22A3CC"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Period:</w:t>
            </w:r>
          </w:p>
        </w:tc>
        <w:tc>
          <w:tcPr>
            <w:tcW w:w="901" w:type="dxa"/>
          </w:tcPr>
          <w:p w14:paraId="6AF2A39F"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t-6</w:t>
            </w:r>
          </w:p>
        </w:tc>
        <w:tc>
          <w:tcPr>
            <w:tcW w:w="901" w:type="dxa"/>
          </w:tcPr>
          <w:p w14:paraId="797BF4C8"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t-5</w:t>
            </w:r>
          </w:p>
        </w:tc>
        <w:tc>
          <w:tcPr>
            <w:tcW w:w="901" w:type="dxa"/>
          </w:tcPr>
          <w:p w14:paraId="236A9DC3"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t-4</w:t>
            </w:r>
          </w:p>
        </w:tc>
        <w:tc>
          <w:tcPr>
            <w:tcW w:w="901" w:type="dxa"/>
          </w:tcPr>
          <w:p w14:paraId="4C32F41E"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t-3</w:t>
            </w:r>
          </w:p>
        </w:tc>
        <w:tc>
          <w:tcPr>
            <w:tcW w:w="838" w:type="dxa"/>
          </w:tcPr>
          <w:p w14:paraId="59CBF82A"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t-2</w:t>
            </w:r>
          </w:p>
        </w:tc>
        <w:tc>
          <w:tcPr>
            <w:tcW w:w="838" w:type="dxa"/>
          </w:tcPr>
          <w:p w14:paraId="00FC583A"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t-1</w:t>
            </w:r>
          </w:p>
        </w:tc>
        <w:tc>
          <w:tcPr>
            <w:tcW w:w="838" w:type="dxa"/>
          </w:tcPr>
          <w:p w14:paraId="6BD14AF0"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w:t>
            </w:r>
          </w:p>
        </w:tc>
      </w:tr>
      <w:tr w:rsidR="000A6DFC" w:rsidRPr="00932B6A" w14:paraId="1B9A725A" w14:textId="77777777" w:rsidTr="00DA1FAF">
        <w:tc>
          <w:tcPr>
            <w:tcW w:w="1134" w:type="dxa"/>
          </w:tcPr>
          <w:p w14:paraId="1C5A6A1B"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F(t)</w:t>
            </w:r>
          </w:p>
        </w:tc>
        <w:tc>
          <w:tcPr>
            <w:tcW w:w="901" w:type="dxa"/>
          </w:tcPr>
          <w:p w14:paraId="53A556A3"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15.45</w:t>
            </w:r>
          </w:p>
        </w:tc>
        <w:tc>
          <w:tcPr>
            <w:tcW w:w="901" w:type="dxa"/>
          </w:tcPr>
          <w:p w14:paraId="08F99A56"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17.05</w:t>
            </w:r>
          </w:p>
        </w:tc>
        <w:tc>
          <w:tcPr>
            <w:tcW w:w="901" w:type="dxa"/>
          </w:tcPr>
          <w:p w14:paraId="6AA29707"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18.10</w:t>
            </w:r>
          </w:p>
        </w:tc>
        <w:tc>
          <w:tcPr>
            <w:tcW w:w="901" w:type="dxa"/>
          </w:tcPr>
          <w:p w14:paraId="7A88D3D0"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18.20</w:t>
            </w:r>
          </w:p>
        </w:tc>
        <w:tc>
          <w:tcPr>
            <w:tcW w:w="838" w:type="dxa"/>
          </w:tcPr>
          <w:p w14:paraId="6E32BE75"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17.65</w:t>
            </w:r>
          </w:p>
        </w:tc>
        <w:tc>
          <w:tcPr>
            <w:tcW w:w="838" w:type="dxa"/>
          </w:tcPr>
          <w:p w14:paraId="2BC17DE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19.35</w:t>
            </w:r>
          </w:p>
        </w:tc>
        <w:tc>
          <w:tcPr>
            <w:tcW w:w="838" w:type="dxa"/>
          </w:tcPr>
          <w:p w14:paraId="3908A478"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19.15</w:t>
            </w:r>
          </w:p>
        </w:tc>
      </w:tr>
    </w:tbl>
    <w:p w14:paraId="0F21A99C" w14:textId="6959425A" w:rsidR="000A6DFC" w:rsidRPr="00CC2E18" w:rsidRDefault="000A6DFC" w:rsidP="000866E1">
      <w:pPr>
        <w:spacing w:line="360" w:lineRule="auto"/>
        <w:jc w:val="both"/>
        <w:rPr>
          <w:rFonts w:ascii="Liberation Serif" w:hAnsi="Liberation Serif"/>
          <w:sz w:val="24"/>
        </w:rPr>
      </w:pPr>
      <w:r>
        <w:rPr>
          <w:rFonts w:ascii="Liberation Serif" w:hAnsi="Liberation Serif"/>
          <w:b/>
          <w:bCs/>
          <w:sz w:val="24"/>
        </w:rPr>
        <w:t xml:space="preserve">Table 5.17 </w:t>
      </w:r>
      <w:r w:rsidRPr="00CC2E18">
        <w:rPr>
          <w:rFonts w:ascii="Liberation Serif" w:hAnsi="Liberation Serif"/>
          <w:sz w:val="24"/>
        </w:rPr>
        <w:t>Forecast of the parts used based on the weighted Moving Average (1:3:6:10).</w:t>
      </w:r>
    </w:p>
    <w:p w14:paraId="037B9D51" w14:textId="77777777" w:rsidR="00860E5A" w:rsidRPr="000A1CCC" w:rsidRDefault="00860E5A" w:rsidP="000866E1">
      <w:pPr>
        <w:spacing w:line="360" w:lineRule="auto"/>
        <w:jc w:val="both"/>
        <w:rPr>
          <w:rFonts w:ascii="Liberation Serif" w:hAnsi="Liberation Serif"/>
          <w:b/>
          <w:bCs/>
          <w:sz w:val="24"/>
        </w:rPr>
      </w:pPr>
    </w:p>
    <w:p w14:paraId="1F0EE546" w14:textId="20A834B5" w:rsidR="00A63BE2" w:rsidRDefault="000A6DFC" w:rsidP="00A63BE2">
      <w:pPr>
        <w:spacing w:line="360" w:lineRule="auto"/>
        <w:ind w:left="720" w:hanging="720"/>
        <w:jc w:val="both"/>
        <w:rPr>
          <w:rFonts w:ascii="Liberation Serif" w:hAnsi="Liberation Serif"/>
          <w:sz w:val="24"/>
        </w:rPr>
      </w:pPr>
      <w:r w:rsidRPr="007E7C77">
        <w:rPr>
          <w:rFonts w:ascii="Liberation Serif" w:hAnsi="Liberation Serif"/>
          <w:sz w:val="24"/>
        </w:rPr>
        <w:t>d.</w:t>
      </w:r>
      <w:r w:rsidR="00A63BE2">
        <w:rPr>
          <w:rFonts w:ascii="Liberation Serif" w:hAnsi="Liberation Serif"/>
          <w:sz w:val="24"/>
        </w:rPr>
        <w:tab/>
      </w:r>
      <w:r w:rsidR="00A63BE2" w:rsidRPr="00932B6A">
        <w:rPr>
          <w:rFonts w:ascii="Liberation Serif" w:hAnsi="Liberation Serif"/>
          <w:sz w:val="24"/>
        </w:rPr>
        <w:t xml:space="preserve">It would (and does) improve, cause there seems to be a growing trend in demand, in the forecast more weight is given </w:t>
      </w:r>
      <w:r w:rsidR="00A63BE2">
        <w:rPr>
          <w:rFonts w:ascii="Liberation Serif" w:hAnsi="Liberation Serif"/>
          <w:sz w:val="24"/>
        </w:rPr>
        <w:t>to</w:t>
      </w:r>
      <w:r w:rsidR="00A63BE2" w:rsidRPr="00932B6A">
        <w:rPr>
          <w:rFonts w:ascii="Liberation Serif" w:hAnsi="Liberation Serif"/>
          <w:sz w:val="24"/>
        </w:rPr>
        <w:t xml:space="preserve"> </w:t>
      </w:r>
      <w:r w:rsidR="00A63BE2">
        <w:rPr>
          <w:rFonts w:ascii="Liberation Serif" w:hAnsi="Liberation Serif"/>
          <w:sz w:val="24"/>
        </w:rPr>
        <w:t xml:space="preserve">the </w:t>
      </w:r>
      <w:r w:rsidR="00A63BE2" w:rsidRPr="00932B6A">
        <w:rPr>
          <w:rFonts w:ascii="Liberation Serif" w:hAnsi="Liberation Serif"/>
          <w:sz w:val="24"/>
        </w:rPr>
        <w:t>most recent demand</w:t>
      </w:r>
      <w:r w:rsidR="00A63BE2">
        <w:rPr>
          <w:rFonts w:ascii="Liberation Serif" w:hAnsi="Liberation Serif"/>
          <w:sz w:val="24"/>
        </w:rPr>
        <w:t>; see also Table 5.18.</w:t>
      </w:r>
    </w:p>
    <w:tbl>
      <w:tblPr>
        <w:tblStyle w:val="TableGrid"/>
        <w:tblW w:w="0" w:type="auto"/>
        <w:tblLayout w:type="fixed"/>
        <w:tblLook w:val="04A0" w:firstRow="1" w:lastRow="0" w:firstColumn="1" w:lastColumn="0" w:noHBand="0" w:noVBand="1"/>
      </w:tblPr>
      <w:tblGrid>
        <w:gridCol w:w="1526"/>
        <w:gridCol w:w="857"/>
        <w:gridCol w:w="858"/>
        <w:gridCol w:w="858"/>
        <w:gridCol w:w="858"/>
        <w:gridCol w:w="857"/>
        <w:gridCol w:w="858"/>
        <w:gridCol w:w="858"/>
        <w:gridCol w:w="1083"/>
      </w:tblGrid>
      <w:tr w:rsidR="007E7C77" w:rsidRPr="007E7C77" w14:paraId="774DF8F4" w14:textId="77777777" w:rsidTr="00A63BE2">
        <w:trPr>
          <w:trHeight w:val="262"/>
        </w:trPr>
        <w:tc>
          <w:tcPr>
            <w:tcW w:w="1526" w:type="dxa"/>
          </w:tcPr>
          <w:p w14:paraId="25864AE6"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Period:</w:t>
            </w:r>
          </w:p>
        </w:tc>
        <w:tc>
          <w:tcPr>
            <w:tcW w:w="857" w:type="dxa"/>
          </w:tcPr>
          <w:p w14:paraId="2BF4283B"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t-6</w:t>
            </w:r>
          </w:p>
        </w:tc>
        <w:tc>
          <w:tcPr>
            <w:tcW w:w="858" w:type="dxa"/>
          </w:tcPr>
          <w:p w14:paraId="50B82EA2"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t-5</w:t>
            </w:r>
          </w:p>
        </w:tc>
        <w:tc>
          <w:tcPr>
            <w:tcW w:w="858" w:type="dxa"/>
          </w:tcPr>
          <w:p w14:paraId="44E1D677"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t-4</w:t>
            </w:r>
          </w:p>
        </w:tc>
        <w:tc>
          <w:tcPr>
            <w:tcW w:w="858" w:type="dxa"/>
          </w:tcPr>
          <w:p w14:paraId="26ED765D"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t-3</w:t>
            </w:r>
          </w:p>
        </w:tc>
        <w:tc>
          <w:tcPr>
            <w:tcW w:w="857" w:type="dxa"/>
          </w:tcPr>
          <w:p w14:paraId="7EE28D2C"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t-2</w:t>
            </w:r>
          </w:p>
        </w:tc>
        <w:tc>
          <w:tcPr>
            <w:tcW w:w="858" w:type="dxa"/>
          </w:tcPr>
          <w:p w14:paraId="544EC473"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t-1</w:t>
            </w:r>
          </w:p>
        </w:tc>
        <w:tc>
          <w:tcPr>
            <w:tcW w:w="858" w:type="dxa"/>
          </w:tcPr>
          <w:p w14:paraId="6CD3462B"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t</w:t>
            </w:r>
          </w:p>
        </w:tc>
        <w:tc>
          <w:tcPr>
            <w:tcW w:w="1083" w:type="dxa"/>
          </w:tcPr>
          <w:p w14:paraId="0037CA06"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average</w:t>
            </w:r>
          </w:p>
        </w:tc>
      </w:tr>
      <w:tr w:rsidR="007E7C77" w:rsidRPr="007E7C77" w14:paraId="4E607C80" w14:textId="77777777" w:rsidTr="00A63BE2">
        <w:tc>
          <w:tcPr>
            <w:tcW w:w="1526" w:type="dxa"/>
          </w:tcPr>
          <w:p w14:paraId="0554B25D" w14:textId="2465A1D0" w:rsidR="000A6DFC" w:rsidRPr="007E7C77" w:rsidRDefault="000A6DFC" w:rsidP="000866E1">
            <w:pPr>
              <w:spacing w:line="360" w:lineRule="auto"/>
              <w:jc w:val="both"/>
              <w:rPr>
                <w:rFonts w:ascii="Liberation Serif" w:hAnsi="Liberation Serif"/>
              </w:rPr>
            </w:pPr>
            <w:r w:rsidRPr="007E7C77">
              <w:rPr>
                <w:rFonts w:ascii="Liberation Serif" w:hAnsi="Liberation Serif"/>
              </w:rPr>
              <w:t>F(t)</w:t>
            </w:r>
            <w:r w:rsidR="00A63BE2">
              <w:rPr>
                <w:rFonts w:ascii="Liberation Serif" w:hAnsi="Liberation Serif"/>
              </w:rPr>
              <w:t xml:space="preserve"> 5.3.</w:t>
            </w:r>
            <w:r w:rsidRPr="007E7C77">
              <w:rPr>
                <w:rFonts w:ascii="Liberation Serif" w:hAnsi="Liberation Serif"/>
              </w:rPr>
              <w:t>3d.</w:t>
            </w:r>
          </w:p>
        </w:tc>
        <w:tc>
          <w:tcPr>
            <w:tcW w:w="857" w:type="dxa"/>
          </w:tcPr>
          <w:p w14:paraId="1D4B561B"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18.00</w:t>
            </w:r>
          </w:p>
        </w:tc>
        <w:tc>
          <w:tcPr>
            <w:tcW w:w="858" w:type="dxa"/>
          </w:tcPr>
          <w:p w14:paraId="6E3305C0"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17.20</w:t>
            </w:r>
          </w:p>
        </w:tc>
        <w:tc>
          <w:tcPr>
            <w:tcW w:w="858" w:type="dxa"/>
          </w:tcPr>
          <w:p w14:paraId="36707C94"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18.55</w:t>
            </w:r>
          </w:p>
        </w:tc>
        <w:tc>
          <w:tcPr>
            <w:tcW w:w="858" w:type="dxa"/>
          </w:tcPr>
          <w:p w14:paraId="14680DEA"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18.35</w:t>
            </w:r>
          </w:p>
        </w:tc>
        <w:tc>
          <w:tcPr>
            <w:tcW w:w="857" w:type="dxa"/>
          </w:tcPr>
          <w:p w14:paraId="76EA7CCE"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18.70</w:t>
            </w:r>
          </w:p>
        </w:tc>
        <w:tc>
          <w:tcPr>
            <w:tcW w:w="858" w:type="dxa"/>
          </w:tcPr>
          <w:p w14:paraId="1CC2F0E3"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20.40</w:t>
            </w:r>
          </w:p>
        </w:tc>
        <w:tc>
          <w:tcPr>
            <w:tcW w:w="858" w:type="dxa"/>
          </w:tcPr>
          <w:p w14:paraId="7D9FE64A"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21.85</w:t>
            </w:r>
          </w:p>
        </w:tc>
        <w:tc>
          <w:tcPr>
            <w:tcW w:w="1083" w:type="dxa"/>
          </w:tcPr>
          <w:p w14:paraId="7A529D11"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19.00</w:t>
            </w:r>
          </w:p>
        </w:tc>
      </w:tr>
      <w:tr w:rsidR="007E7C77" w:rsidRPr="007E7C77" w14:paraId="588A3D56" w14:textId="77777777" w:rsidTr="00A63BE2">
        <w:tc>
          <w:tcPr>
            <w:tcW w:w="1526" w:type="dxa"/>
          </w:tcPr>
          <w:p w14:paraId="669526EB" w14:textId="13249BD1" w:rsidR="000A6DFC" w:rsidRPr="007E7C77" w:rsidRDefault="000A6DFC" w:rsidP="000866E1">
            <w:pPr>
              <w:spacing w:line="360" w:lineRule="auto"/>
              <w:jc w:val="both"/>
              <w:rPr>
                <w:rFonts w:ascii="Liberation Serif" w:hAnsi="Liberation Serif"/>
              </w:rPr>
            </w:pPr>
            <w:r w:rsidRPr="007E7C77">
              <w:rPr>
                <w:rFonts w:ascii="Liberation Serif" w:hAnsi="Liberation Serif"/>
              </w:rPr>
              <w:t xml:space="preserve">E(t) </w:t>
            </w:r>
            <w:r w:rsidR="00A63BE2">
              <w:rPr>
                <w:rFonts w:ascii="Liberation Serif" w:hAnsi="Liberation Serif"/>
              </w:rPr>
              <w:t>5.3.3</w:t>
            </w:r>
            <w:r w:rsidRPr="007E7C77">
              <w:rPr>
                <w:rFonts w:ascii="Liberation Serif" w:hAnsi="Liberation Serif"/>
              </w:rPr>
              <w:t>d.</w:t>
            </w:r>
          </w:p>
        </w:tc>
        <w:tc>
          <w:tcPr>
            <w:tcW w:w="857" w:type="dxa"/>
          </w:tcPr>
          <w:p w14:paraId="0302FF35"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2.00</w:t>
            </w:r>
          </w:p>
        </w:tc>
        <w:tc>
          <w:tcPr>
            <w:tcW w:w="858" w:type="dxa"/>
          </w:tcPr>
          <w:p w14:paraId="25055512"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-2.80</w:t>
            </w:r>
          </w:p>
        </w:tc>
        <w:tc>
          <w:tcPr>
            <w:tcW w:w="858" w:type="dxa"/>
          </w:tcPr>
          <w:p w14:paraId="589D4B96"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0.55</w:t>
            </w:r>
          </w:p>
        </w:tc>
        <w:tc>
          <w:tcPr>
            <w:tcW w:w="858" w:type="dxa"/>
          </w:tcPr>
          <w:p w14:paraId="2569A53E"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-0.65</w:t>
            </w:r>
          </w:p>
        </w:tc>
        <w:tc>
          <w:tcPr>
            <w:tcW w:w="857" w:type="dxa"/>
          </w:tcPr>
          <w:p w14:paraId="60F4F6A4"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-3.30</w:t>
            </w:r>
          </w:p>
        </w:tc>
        <w:tc>
          <w:tcPr>
            <w:tcW w:w="858" w:type="dxa"/>
          </w:tcPr>
          <w:p w14:paraId="30A6D77B"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-2.60</w:t>
            </w:r>
          </w:p>
        </w:tc>
        <w:tc>
          <w:tcPr>
            <w:tcW w:w="858" w:type="dxa"/>
          </w:tcPr>
          <w:p w14:paraId="0BA564BA" w14:textId="77777777" w:rsidR="000A6DFC" w:rsidRPr="007E7C77" w:rsidRDefault="000A6DFC" w:rsidP="000866E1">
            <w:pPr>
              <w:spacing w:line="360" w:lineRule="auto"/>
              <w:jc w:val="both"/>
              <w:rPr>
                <w:rFonts w:ascii="Liberation Serif" w:hAnsi="Liberation Serif"/>
              </w:rPr>
            </w:pPr>
          </w:p>
        </w:tc>
        <w:tc>
          <w:tcPr>
            <w:tcW w:w="1083" w:type="dxa"/>
          </w:tcPr>
          <w:p w14:paraId="6315DB48"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-1.13</w:t>
            </w:r>
          </w:p>
        </w:tc>
      </w:tr>
      <w:tr w:rsidR="007E7C77" w:rsidRPr="007E7C77" w14:paraId="0DD03D47" w14:textId="77777777" w:rsidTr="00A63BE2">
        <w:tc>
          <w:tcPr>
            <w:tcW w:w="1526" w:type="dxa"/>
          </w:tcPr>
          <w:p w14:paraId="4A5FE076" w14:textId="36CBDCF5" w:rsidR="000A6DFC" w:rsidRPr="007E7C77" w:rsidRDefault="000A6DFC" w:rsidP="000866E1">
            <w:pPr>
              <w:spacing w:line="360" w:lineRule="auto"/>
              <w:jc w:val="both"/>
              <w:rPr>
                <w:rFonts w:ascii="Liberation Serif" w:hAnsi="Liberation Serif"/>
              </w:rPr>
            </w:pPr>
            <w:r w:rsidRPr="007E7C77">
              <w:rPr>
                <w:rFonts w:ascii="Liberation Serif" w:hAnsi="Liberation Serif"/>
              </w:rPr>
              <w:t xml:space="preserve">E(t) </w:t>
            </w:r>
            <w:r w:rsidR="00A63BE2">
              <w:rPr>
                <w:rFonts w:ascii="Liberation Serif" w:hAnsi="Liberation Serif"/>
              </w:rPr>
              <w:t>5.3.3</w:t>
            </w:r>
            <w:r w:rsidRPr="007E7C77">
              <w:rPr>
                <w:rFonts w:ascii="Liberation Serif" w:hAnsi="Liberation Serif"/>
              </w:rPr>
              <w:t>c.</w:t>
            </w:r>
          </w:p>
        </w:tc>
        <w:tc>
          <w:tcPr>
            <w:tcW w:w="857" w:type="dxa"/>
          </w:tcPr>
          <w:p w14:paraId="5B32EF00"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-0.55</w:t>
            </w:r>
          </w:p>
        </w:tc>
        <w:tc>
          <w:tcPr>
            <w:tcW w:w="858" w:type="dxa"/>
          </w:tcPr>
          <w:p w14:paraId="4C07AE90"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-2.95</w:t>
            </w:r>
          </w:p>
        </w:tc>
        <w:tc>
          <w:tcPr>
            <w:tcW w:w="858" w:type="dxa"/>
          </w:tcPr>
          <w:p w14:paraId="5DC0A2CD"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0.10</w:t>
            </w:r>
          </w:p>
        </w:tc>
        <w:tc>
          <w:tcPr>
            <w:tcW w:w="858" w:type="dxa"/>
          </w:tcPr>
          <w:p w14:paraId="4232802B"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-0.80</w:t>
            </w:r>
          </w:p>
        </w:tc>
        <w:tc>
          <w:tcPr>
            <w:tcW w:w="857" w:type="dxa"/>
          </w:tcPr>
          <w:p w14:paraId="266BC877"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-4.35</w:t>
            </w:r>
          </w:p>
        </w:tc>
        <w:tc>
          <w:tcPr>
            <w:tcW w:w="858" w:type="dxa"/>
          </w:tcPr>
          <w:p w14:paraId="0FF644B7"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-3.65</w:t>
            </w:r>
          </w:p>
        </w:tc>
        <w:tc>
          <w:tcPr>
            <w:tcW w:w="858" w:type="dxa"/>
          </w:tcPr>
          <w:p w14:paraId="75B6DEE5" w14:textId="77777777" w:rsidR="000A6DFC" w:rsidRPr="007E7C77" w:rsidRDefault="000A6DFC" w:rsidP="000866E1">
            <w:pPr>
              <w:spacing w:line="360" w:lineRule="auto"/>
              <w:jc w:val="both"/>
              <w:rPr>
                <w:rFonts w:ascii="Liberation Serif" w:hAnsi="Liberation Serif"/>
              </w:rPr>
            </w:pPr>
          </w:p>
        </w:tc>
        <w:tc>
          <w:tcPr>
            <w:tcW w:w="1083" w:type="dxa"/>
          </w:tcPr>
          <w:p w14:paraId="0391DCCC" w14:textId="77777777" w:rsidR="000A6DFC" w:rsidRPr="007E7C77" w:rsidRDefault="000A6DFC" w:rsidP="000866E1">
            <w:pPr>
              <w:spacing w:line="360" w:lineRule="auto"/>
              <w:jc w:val="both"/>
              <w:rPr>
                <w:rFonts w:ascii="Liberation Serif" w:hAnsi="Liberation Serif"/>
              </w:rPr>
            </w:pPr>
            <w:r w:rsidRPr="007E7C77">
              <w:rPr>
                <w:rFonts w:ascii="Liberation Serif" w:hAnsi="Liberation Serif"/>
              </w:rPr>
              <w:t>-2.03</w:t>
            </w:r>
          </w:p>
        </w:tc>
      </w:tr>
    </w:tbl>
    <w:p w14:paraId="0C663842" w14:textId="267455B8" w:rsidR="00A63BE2" w:rsidRDefault="00A63BE2" w:rsidP="000866E1">
      <w:pPr>
        <w:spacing w:line="360" w:lineRule="auto"/>
        <w:jc w:val="both"/>
        <w:rPr>
          <w:rFonts w:ascii="Liberation Serif" w:hAnsi="Liberation Serif"/>
          <w:sz w:val="24"/>
        </w:rPr>
      </w:pPr>
      <w:r>
        <w:rPr>
          <w:rFonts w:ascii="Liberation Serif" w:hAnsi="Liberation Serif"/>
          <w:b/>
          <w:bCs/>
          <w:sz w:val="24"/>
        </w:rPr>
        <w:t>Table 5.10 C</w:t>
      </w:r>
      <w:r w:rsidRPr="00A63BE2">
        <w:rPr>
          <w:rFonts w:ascii="Liberation Serif" w:hAnsi="Liberation Serif"/>
          <w:sz w:val="24"/>
        </w:rPr>
        <w:t>om</w:t>
      </w:r>
      <w:r>
        <w:rPr>
          <w:rFonts w:ascii="Liberation Serif" w:hAnsi="Liberation Serif"/>
          <w:sz w:val="24"/>
        </w:rPr>
        <w:t>pa</w:t>
      </w:r>
      <w:r w:rsidRPr="00A63BE2">
        <w:rPr>
          <w:rFonts w:ascii="Liberation Serif" w:hAnsi="Liberation Serif"/>
          <w:sz w:val="24"/>
        </w:rPr>
        <w:t xml:space="preserve">rison of the </w:t>
      </w:r>
      <w:r>
        <w:rPr>
          <w:rFonts w:ascii="Liberation Serif" w:hAnsi="Liberation Serif"/>
          <w:sz w:val="24"/>
        </w:rPr>
        <w:t>forecast errors for the two differ</w:t>
      </w:r>
      <w:r w:rsidR="00D2585B">
        <w:rPr>
          <w:rFonts w:ascii="Liberation Serif" w:hAnsi="Liberation Serif"/>
          <w:sz w:val="24"/>
        </w:rPr>
        <w:t>en</w:t>
      </w:r>
      <w:r>
        <w:rPr>
          <w:rFonts w:ascii="Liberation Serif" w:hAnsi="Liberation Serif"/>
          <w:sz w:val="24"/>
        </w:rPr>
        <w:t>t weight ratios.</w:t>
      </w:r>
    </w:p>
    <w:p w14:paraId="005A32A7" w14:textId="2E1590F1" w:rsidR="00860E5A" w:rsidRPr="00A63BE2" w:rsidRDefault="00A63BE2" w:rsidP="000866E1">
      <w:pPr>
        <w:spacing w:line="360" w:lineRule="auto"/>
        <w:jc w:val="both"/>
        <w:rPr>
          <w:rFonts w:ascii="Liberation Serif" w:hAnsi="Liberation Serif"/>
          <w:sz w:val="24"/>
        </w:rPr>
      </w:pPr>
      <w:r>
        <w:rPr>
          <w:rFonts w:ascii="Liberation Serif" w:hAnsi="Liberation Serif"/>
          <w:sz w:val="24"/>
        </w:rPr>
        <w:t xml:space="preserve"> </w:t>
      </w:r>
    </w:p>
    <w:p w14:paraId="02B9C098" w14:textId="709EED80" w:rsidR="000A6DFC" w:rsidRDefault="000A6DFC" w:rsidP="000866E1">
      <w:pPr>
        <w:spacing w:line="360" w:lineRule="auto"/>
        <w:jc w:val="both"/>
        <w:rPr>
          <w:rFonts w:ascii="Liberation Serif" w:hAnsi="Liberation Serif"/>
          <w:sz w:val="24"/>
        </w:rPr>
      </w:pPr>
      <w:r w:rsidRPr="00932B6A">
        <w:rPr>
          <w:rFonts w:ascii="Liberation Serif" w:hAnsi="Liberation Serif"/>
          <w:sz w:val="24"/>
        </w:rPr>
        <w:t>e</w:t>
      </w:r>
      <w:r>
        <w:rPr>
          <w:rFonts w:ascii="Liberation Serif" w:hAnsi="Liberation Serif"/>
          <w:sz w:val="24"/>
        </w:rPr>
        <w:tab/>
        <w:t>See Table 5.18.</w:t>
      </w:r>
    </w:p>
    <w:tbl>
      <w:tblPr>
        <w:tblStyle w:val="TableGrid"/>
        <w:tblW w:w="5000" w:type="pct"/>
        <w:tblLook w:val="04A0" w:firstRow="1" w:lastRow="0" w:firstColumn="1" w:lastColumn="0" w:noHBand="0" w:noVBand="1"/>
      </w:tblPr>
      <w:tblGrid>
        <w:gridCol w:w="1164"/>
        <w:gridCol w:w="926"/>
        <w:gridCol w:w="926"/>
        <w:gridCol w:w="924"/>
        <w:gridCol w:w="924"/>
        <w:gridCol w:w="923"/>
        <w:gridCol w:w="923"/>
        <w:gridCol w:w="860"/>
        <w:gridCol w:w="860"/>
        <w:gridCol w:w="860"/>
      </w:tblGrid>
      <w:tr w:rsidR="000A6DFC" w:rsidRPr="00932B6A" w14:paraId="2986D487" w14:textId="77777777" w:rsidTr="003014DC">
        <w:trPr>
          <w:trHeight w:val="262"/>
        </w:trPr>
        <w:tc>
          <w:tcPr>
            <w:tcW w:w="626" w:type="pct"/>
          </w:tcPr>
          <w:p w14:paraId="2B1E432A"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Period:</w:t>
            </w:r>
          </w:p>
        </w:tc>
        <w:tc>
          <w:tcPr>
            <w:tcW w:w="498" w:type="pct"/>
          </w:tcPr>
          <w:p w14:paraId="430361B9"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t-8</w:t>
            </w:r>
          </w:p>
        </w:tc>
        <w:tc>
          <w:tcPr>
            <w:tcW w:w="498" w:type="pct"/>
          </w:tcPr>
          <w:p w14:paraId="73C8E147"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t-7</w:t>
            </w:r>
          </w:p>
        </w:tc>
        <w:tc>
          <w:tcPr>
            <w:tcW w:w="497" w:type="pct"/>
          </w:tcPr>
          <w:p w14:paraId="7C775048"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t-6</w:t>
            </w:r>
          </w:p>
        </w:tc>
        <w:tc>
          <w:tcPr>
            <w:tcW w:w="497" w:type="pct"/>
          </w:tcPr>
          <w:p w14:paraId="084FE527"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t-5</w:t>
            </w:r>
          </w:p>
        </w:tc>
        <w:tc>
          <w:tcPr>
            <w:tcW w:w="497" w:type="pct"/>
          </w:tcPr>
          <w:p w14:paraId="7C16BA8B"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t-4</w:t>
            </w:r>
          </w:p>
        </w:tc>
        <w:tc>
          <w:tcPr>
            <w:tcW w:w="497" w:type="pct"/>
          </w:tcPr>
          <w:p w14:paraId="0EFF5B3D"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t-3</w:t>
            </w:r>
          </w:p>
        </w:tc>
        <w:tc>
          <w:tcPr>
            <w:tcW w:w="463" w:type="pct"/>
          </w:tcPr>
          <w:p w14:paraId="755BE6A2"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t-2</w:t>
            </w:r>
          </w:p>
        </w:tc>
        <w:tc>
          <w:tcPr>
            <w:tcW w:w="463" w:type="pct"/>
          </w:tcPr>
          <w:p w14:paraId="61ABCCE3"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t-1</w:t>
            </w:r>
          </w:p>
        </w:tc>
        <w:tc>
          <w:tcPr>
            <w:tcW w:w="463" w:type="pct"/>
          </w:tcPr>
          <w:p w14:paraId="16DFFA02"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w:t>
            </w:r>
          </w:p>
        </w:tc>
      </w:tr>
      <w:tr w:rsidR="000A6DFC" w:rsidRPr="00932B6A" w14:paraId="336A69B4" w14:textId="77777777" w:rsidTr="003014DC">
        <w:tc>
          <w:tcPr>
            <w:tcW w:w="626" w:type="pct"/>
          </w:tcPr>
          <w:p w14:paraId="3494028E"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F(t)</w:t>
            </w:r>
          </w:p>
        </w:tc>
        <w:tc>
          <w:tcPr>
            <w:tcW w:w="498" w:type="pct"/>
          </w:tcPr>
          <w:p w14:paraId="2D32CE50"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16.00</w:t>
            </w:r>
          </w:p>
        </w:tc>
        <w:tc>
          <w:tcPr>
            <w:tcW w:w="498" w:type="pct"/>
          </w:tcPr>
          <w:p w14:paraId="1121ACE8"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17.80</w:t>
            </w:r>
          </w:p>
        </w:tc>
        <w:tc>
          <w:tcPr>
            <w:tcW w:w="497" w:type="pct"/>
          </w:tcPr>
          <w:p w14:paraId="53F2EB97"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18.88</w:t>
            </w:r>
          </w:p>
        </w:tc>
        <w:tc>
          <w:tcPr>
            <w:tcW w:w="497" w:type="pct"/>
          </w:tcPr>
          <w:p w14:paraId="2944D93F"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16.29</w:t>
            </w:r>
          </w:p>
        </w:tc>
        <w:tc>
          <w:tcPr>
            <w:tcW w:w="497" w:type="pct"/>
          </w:tcPr>
          <w:p w14:paraId="514F141C"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19.63</w:t>
            </w:r>
          </w:p>
        </w:tc>
        <w:tc>
          <w:tcPr>
            <w:tcW w:w="497" w:type="pct"/>
          </w:tcPr>
          <w:p w14:paraId="61C36849"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18.16</w:t>
            </w:r>
          </w:p>
        </w:tc>
        <w:tc>
          <w:tcPr>
            <w:tcW w:w="463" w:type="pct"/>
          </w:tcPr>
          <w:p w14:paraId="2084AAD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18.92</w:t>
            </w:r>
          </w:p>
        </w:tc>
        <w:tc>
          <w:tcPr>
            <w:tcW w:w="463" w:type="pct"/>
          </w:tcPr>
          <w:p w14:paraId="1C9B9ACF"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21.69</w:t>
            </w:r>
          </w:p>
        </w:tc>
        <w:tc>
          <w:tcPr>
            <w:tcW w:w="463" w:type="pct"/>
          </w:tcPr>
          <w:p w14:paraId="188EA55C"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22.87</w:t>
            </w:r>
          </w:p>
        </w:tc>
      </w:tr>
    </w:tbl>
    <w:p w14:paraId="1465E979" w14:textId="20535AF4" w:rsidR="000A6DFC" w:rsidRPr="00CC2E18" w:rsidRDefault="000A6DFC" w:rsidP="000866E1">
      <w:pPr>
        <w:spacing w:line="360" w:lineRule="auto"/>
        <w:jc w:val="both"/>
        <w:rPr>
          <w:rFonts w:ascii="Liberation Serif" w:hAnsi="Liberation Serif"/>
          <w:sz w:val="24"/>
        </w:rPr>
      </w:pPr>
      <w:r>
        <w:rPr>
          <w:rFonts w:ascii="Liberation Serif" w:hAnsi="Liberation Serif"/>
          <w:b/>
          <w:bCs/>
          <w:sz w:val="24"/>
        </w:rPr>
        <w:t xml:space="preserve">Table 5.18 </w:t>
      </w:r>
      <w:bookmarkStart w:id="8" w:name="_Hlk196315006"/>
      <w:r w:rsidRPr="00CC2E18">
        <w:rPr>
          <w:rFonts w:ascii="Liberation Serif" w:hAnsi="Liberation Serif"/>
          <w:sz w:val="24"/>
        </w:rPr>
        <w:t>Forecast of the parts used based on Exponential Smoothing with α = 0.1.</w:t>
      </w:r>
      <w:bookmarkEnd w:id="8"/>
    </w:p>
    <w:p w14:paraId="54543F48" w14:textId="77777777" w:rsidR="00860E5A" w:rsidRPr="000A1CCC" w:rsidRDefault="00860E5A" w:rsidP="000866E1">
      <w:pPr>
        <w:spacing w:line="360" w:lineRule="auto"/>
        <w:jc w:val="both"/>
        <w:rPr>
          <w:rFonts w:ascii="Liberation Serif" w:hAnsi="Liberation Serif"/>
          <w:b/>
          <w:bCs/>
          <w:sz w:val="24"/>
        </w:rPr>
      </w:pPr>
    </w:p>
    <w:p w14:paraId="24BA7A96" w14:textId="5DDA7F5C" w:rsidR="000A6DFC" w:rsidRPr="00932B6A" w:rsidRDefault="00860E5A" w:rsidP="000866E1">
      <w:pPr>
        <w:spacing w:line="360" w:lineRule="auto"/>
        <w:jc w:val="both"/>
        <w:rPr>
          <w:rFonts w:ascii="Liberation Serif" w:hAnsi="Liberation Serif"/>
          <w:sz w:val="24"/>
          <w:lang w:val="nl-NL"/>
        </w:rPr>
      </w:pPr>
      <w:r>
        <w:rPr>
          <w:rFonts w:ascii="Liberation Serif" w:hAnsi="Liberation Serif"/>
          <w:sz w:val="24"/>
          <w:lang w:val="nl-NL"/>
        </w:rPr>
        <w:t>f</w:t>
      </w:r>
      <w:r>
        <w:rPr>
          <w:rFonts w:ascii="Liberation Serif" w:hAnsi="Liberation Serif"/>
          <w:sz w:val="24"/>
          <w:lang w:val="nl-NL"/>
        </w:rPr>
        <w:tab/>
      </w:r>
      <w:r w:rsidR="000A6DFC">
        <w:rPr>
          <w:rFonts w:ascii="Liberation Serif" w:hAnsi="Liberation Serif"/>
          <w:sz w:val="24"/>
          <w:lang w:val="nl-NL"/>
        </w:rPr>
        <w:t>See Table 5.19.</w:t>
      </w:r>
    </w:p>
    <w:tbl>
      <w:tblPr>
        <w:tblStyle w:val="TableGrid"/>
        <w:tblW w:w="5000" w:type="pct"/>
        <w:tblLook w:val="04A0" w:firstRow="1" w:lastRow="0" w:firstColumn="1" w:lastColumn="0" w:noHBand="0" w:noVBand="1"/>
      </w:tblPr>
      <w:tblGrid>
        <w:gridCol w:w="1164"/>
        <w:gridCol w:w="926"/>
        <w:gridCol w:w="926"/>
        <w:gridCol w:w="924"/>
        <w:gridCol w:w="924"/>
        <w:gridCol w:w="923"/>
        <w:gridCol w:w="923"/>
        <w:gridCol w:w="860"/>
        <w:gridCol w:w="860"/>
        <w:gridCol w:w="860"/>
      </w:tblGrid>
      <w:tr w:rsidR="000A6DFC" w:rsidRPr="00932B6A" w14:paraId="010D5EEC" w14:textId="77777777" w:rsidTr="003014DC">
        <w:trPr>
          <w:trHeight w:val="262"/>
        </w:trPr>
        <w:tc>
          <w:tcPr>
            <w:tcW w:w="626" w:type="pct"/>
          </w:tcPr>
          <w:p w14:paraId="20FD85BD"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Period:</w:t>
            </w:r>
          </w:p>
        </w:tc>
        <w:tc>
          <w:tcPr>
            <w:tcW w:w="498" w:type="pct"/>
          </w:tcPr>
          <w:p w14:paraId="390074CF"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t-8</w:t>
            </w:r>
          </w:p>
        </w:tc>
        <w:tc>
          <w:tcPr>
            <w:tcW w:w="498" w:type="pct"/>
          </w:tcPr>
          <w:p w14:paraId="618DF82C"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t-7</w:t>
            </w:r>
          </w:p>
        </w:tc>
        <w:tc>
          <w:tcPr>
            <w:tcW w:w="497" w:type="pct"/>
          </w:tcPr>
          <w:p w14:paraId="1E769B0F"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t-6</w:t>
            </w:r>
          </w:p>
        </w:tc>
        <w:tc>
          <w:tcPr>
            <w:tcW w:w="497" w:type="pct"/>
          </w:tcPr>
          <w:p w14:paraId="47275794"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t-5</w:t>
            </w:r>
          </w:p>
        </w:tc>
        <w:tc>
          <w:tcPr>
            <w:tcW w:w="497" w:type="pct"/>
          </w:tcPr>
          <w:p w14:paraId="4B57AD65"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t-4</w:t>
            </w:r>
          </w:p>
        </w:tc>
        <w:tc>
          <w:tcPr>
            <w:tcW w:w="497" w:type="pct"/>
          </w:tcPr>
          <w:p w14:paraId="7DA3D35B"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t-3</w:t>
            </w:r>
          </w:p>
        </w:tc>
        <w:tc>
          <w:tcPr>
            <w:tcW w:w="463" w:type="pct"/>
          </w:tcPr>
          <w:p w14:paraId="10F037D5"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t-2</w:t>
            </w:r>
          </w:p>
        </w:tc>
        <w:tc>
          <w:tcPr>
            <w:tcW w:w="463" w:type="pct"/>
          </w:tcPr>
          <w:p w14:paraId="6A9A9DE6"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t-1</w:t>
            </w:r>
          </w:p>
        </w:tc>
        <w:tc>
          <w:tcPr>
            <w:tcW w:w="463" w:type="pct"/>
          </w:tcPr>
          <w:p w14:paraId="48A8713F"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w:t>
            </w:r>
          </w:p>
        </w:tc>
      </w:tr>
      <w:tr w:rsidR="000A6DFC" w:rsidRPr="00932B6A" w14:paraId="4828FD47" w14:textId="77777777" w:rsidTr="003014DC">
        <w:tc>
          <w:tcPr>
            <w:tcW w:w="626" w:type="pct"/>
          </w:tcPr>
          <w:p w14:paraId="78FF3FD3"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F(t)</w:t>
            </w:r>
          </w:p>
        </w:tc>
        <w:tc>
          <w:tcPr>
            <w:tcW w:w="498" w:type="pct"/>
          </w:tcPr>
          <w:p w14:paraId="7340756A"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16.00</w:t>
            </w:r>
          </w:p>
        </w:tc>
        <w:tc>
          <w:tcPr>
            <w:tcW w:w="498" w:type="pct"/>
          </w:tcPr>
          <w:p w14:paraId="0AE56151"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16.20</w:t>
            </w:r>
          </w:p>
        </w:tc>
        <w:tc>
          <w:tcPr>
            <w:tcW w:w="497" w:type="pct"/>
          </w:tcPr>
          <w:p w14:paraId="1CD31301"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16.48</w:t>
            </w:r>
          </w:p>
        </w:tc>
        <w:tc>
          <w:tcPr>
            <w:tcW w:w="497" w:type="pct"/>
          </w:tcPr>
          <w:p w14:paraId="688CD824"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16.43</w:t>
            </w:r>
          </w:p>
        </w:tc>
        <w:tc>
          <w:tcPr>
            <w:tcW w:w="497" w:type="pct"/>
          </w:tcPr>
          <w:p w14:paraId="7E4CC18E"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16.79</w:t>
            </w:r>
          </w:p>
        </w:tc>
        <w:tc>
          <w:tcPr>
            <w:tcW w:w="497" w:type="pct"/>
          </w:tcPr>
          <w:p w14:paraId="61AA54A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16.91</w:t>
            </w:r>
          </w:p>
        </w:tc>
        <w:tc>
          <w:tcPr>
            <w:tcW w:w="463" w:type="pct"/>
          </w:tcPr>
          <w:p w14:paraId="5E7F66DC"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17.12</w:t>
            </w:r>
          </w:p>
        </w:tc>
        <w:tc>
          <w:tcPr>
            <w:tcW w:w="463" w:type="pct"/>
          </w:tcPr>
          <w:p w14:paraId="5899E2FB"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17.61</w:t>
            </w:r>
          </w:p>
        </w:tc>
        <w:tc>
          <w:tcPr>
            <w:tcW w:w="463" w:type="pct"/>
          </w:tcPr>
          <w:p w14:paraId="22A5A7F4"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18.15</w:t>
            </w:r>
          </w:p>
        </w:tc>
      </w:tr>
    </w:tbl>
    <w:p w14:paraId="67896B20" w14:textId="38D4F777" w:rsidR="000A6DFC" w:rsidRPr="00CC2E18" w:rsidRDefault="000A6DFC" w:rsidP="000866E1">
      <w:pPr>
        <w:spacing w:line="360" w:lineRule="auto"/>
        <w:jc w:val="both"/>
        <w:rPr>
          <w:rFonts w:ascii="Liberation Serif" w:hAnsi="Liberation Serif"/>
          <w:sz w:val="24"/>
        </w:rPr>
      </w:pPr>
      <w:r>
        <w:rPr>
          <w:rFonts w:ascii="Liberation Serif" w:hAnsi="Liberation Serif"/>
          <w:b/>
          <w:bCs/>
          <w:sz w:val="24"/>
        </w:rPr>
        <w:t xml:space="preserve">Table 5.19 </w:t>
      </w:r>
      <w:r w:rsidRPr="00CC2E18">
        <w:rPr>
          <w:rFonts w:ascii="Liberation Serif" w:hAnsi="Liberation Serif"/>
          <w:sz w:val="24"/>
        </w:rPr>
        <w:t>Forecast of the parts used based on Exponential Smoothing with α = 0.9.</w:t>
      </w:r>
    </w:p>
    <w:p w14:paraId="2C3F9BED" w14:textId="77777777" w:rsidR="00676104" w:rsidRDefault="00676104" w:rsidP="000866E1">
      <w:pPr>
        <w:spacing w:line="360" w:lineRule="auto"/>
        <w:jc w:val="both"/>
        <w:rPr>
          <w:rFonts w:ascii="Liberation Serif" w:hAnsi="Liberation Serif"/>
          <w:sz w:val="24"/>
          <w:lang w:val="nl-NL"/>
        </w:rPr>
      </w:pPr>
    </w:p>
    <w:p w14:paraId="297398EF" w14:textId="2D338344" w:rsidR="000A6DFC" w:rsidRPr="00932B6A" w:rsidRDefault="000A6DFC" w:rsidP="000866E1">
      <w:pPr>
        <w:spacing w:line="360" w:lineRule="auto"/>
        <w:jc w:val="both"/>
        <w:rPr>
          <w:rFonts w:ascii="Liberation Serif" w:hAnsi="Liberation Serif"/>
          <w:sz w:val="24"/>
          <w:lang w:val="nl-NL"/>
        </w:rPr>
      </w:pPr>
      <w:r w:rsidRPr="00932B6A">
        <w:rPr>
          <w:rFonts w:ascii="Liberation Serif" w:hAnsi="Liberation Serif"/>
          <w:sz w:val="24"/>
          <w:lang w:val="nl-NL"/>
        </w:rPr>
        <w:lastRenderedPageBreak/>
        <w:t>g</w:t>
      </w:r>
      <w:r>
        <w:rPr>
          <w:rFonts w:ascii="Liberation Serif" w:hAnsi="Liberation Serif"/>
          <w:sz w:val="24"/>
          <w:lang w:val="nl-NL"/>
        </w:rPr>
        <w:tab/>
        <w:t>See Table 5.20.</w:t>
      </w:r>
    </w:p>
    <w:tbl>
      <w:tblPr>
        <w:tblStyle w:val="TableGrid"/>
        <w:tblW w:w="0" w:type="auto"/>
        <w:tblLook w:val="04A0" w:firstRow="1" w:lastRow="0" w:firstColumn="1" w:lastColumn="0" w:noHBand="0" w:noVBand="1"/>
      </w:tblPr>
      <w:tblGrid>
        <w:gridCol w:w="1127"/>
        <w:gridCol w:w="884"/>
        <w:gridCol w:w="883"/>
        <w:gridCol w:w="882"/>
        <w:gridCol w:w="882"/>
        <w:gridCol w:w="882"/>
        <w:gridCol w:w="882"/>
        <w:gridCol w:w="822"/>
        <w:gridCol w:w="822"/>
        <w:gridCol w:w="990"/>
      </w:tblGrid>
      <w:tr w:rsidR="000A6DFC" w:rsidRPr="00932B6A" w14:paraId="50DA621A" w14:textId="77777777" w:rsidTr="00DA1FAF">
        <w:trPr>
          <w:trHeight w:val="262"/>
        </w:trPr>
        <w:tc>
          <w:tcPr>
            <w:tcW w:w="1127" w:type="dxa"/>
          </w:tcPr>
          <w:p w14:paraId="52BEC118"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Period:</w:t>
            </w:r>
          </w:p>
        </w:tc>
        <w:tc>
          <w:tcPr>
            <w:tcW w:w="884" w:type="dxa"/>
          </w:tcPr>
          <w:p w14:paraId="7B029F5D"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t-8</w:t>
            </w:r>
          </w:p>
        </w:tc>
        <w:tc>
          <w:tcPr>
            <w:tcW w:w="883" w:type="dxa"/>
          </w:tcPr>
          <w:p w14:paraId="2EA8B756"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t-7</w:t>
            </w:r>
          </w:p>
        </w:tc>
        <w:tc>
          <w:tcPr>
            <w:tcW w:w="882" w:type="dxa"/>
          </w:tcPr>
          <w:p w14:paraId="198E1E29"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t-6</w:t>
            </w:r>
          </w:p>
        </w:tc>
        <w:tc>
          <w:tcPr>
            <w:tcW w:w="882" w:type="dxa"/>
          </w:tcPr>
          <w:p w14:paraId="7C27BC0B"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t-5</w:t>
            </w:r>
          </w:p>
        </w:tc>
        <w:tc>
          <w:tcPr>
            <w:tcW w:w="882" w:type="dxa"/>
          </w:tcPr>
          <w:p w14:paraId="1B65F832"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t-4</w:t>
            </w:r>
          </w:p>
        </w:tc>
        <w:tc>
          <w:tcPr>
            <w:tcW w:w="882" w:type="dxa"/>
          </w:tcPr>
          <w:p w14:paraId="31EF55EE"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t-3</w:t>
            </w:r>
          </w:p>
        </w:tc>
        <w:tc>
          <w:tcPr>
            <w:tcW w:w="822" w:type="dxa"/>
          </w:tcPr>
          <w:p w14:paraId="45C0550A"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t-2</w:t>
            </w:r>
          </w:p>
        </w:tc>
        <w:tc>
          <w:tcPr>
            <w:tcW w:w="822" w:type="dxa"/>
          </w:tcPr>
          <w:p w14:paraId="7E8B48B4"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t-1</w:t>
            </w:r>
          </w:p>
        </w:tc>
        <w:tc>
          <w:tcPr>
            <w:tcW w:w="990" w:type="dxa"/>
          </w:tcPr>
          <w:p w14:paraId="40712D0F"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average</w:t>
            </w:r>
          </w:p>
        </w:tc>
      </w:tr>
      <w:tr w:rsidR="000A6DFC" w:rsidRPr="00932B6A" w14:paraId="51FA59AB" w14:textId="77777777" w:rsidTr="00DA1FAF">
        <w:tc>
          <w:tcPr>
            <w:tcW w:w="1127" w:type="dxa"/>
          </w:tcPr>
          <w:p w14:paraId="64F26E7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E</w:t>
            </w:r>
            <w:r w:rsidRPr="003014DC">
              <w:rPr>
                <w:rFonts w:ascii="Liberation Serif" w:hAnsi="Liberation Serif"/>
                <w:sz w:val="20"/>
                <w:szCs w:val="20"/>
                <w:vertAlign w:val="superscript"/>
              </w:rPr>
              <w:t>2</w:t>
            </w:r>
            <w:r w:rsidRPr="003014DC">
              <w:rPr>
                <w:rFonts w:ascii="Liberation Serif" w:hAnsi="Liberation Serif"/>
                <w:sz w:val="20"/>
                <w:szCs w:val="20"/>
              </w:rPr>
              <w:t>(t) 3e</w:t>
            </w:r>
          </w:p>
        </w:tc>
        <w:tc>
          <w:tcPr>
            <w:tcW w:w="884" w:type="dxa"/>
          </w:tcPr>
          <w:p w14:paraId="43859298"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4.00</w:t>
            </w:r>
          </w:p>
        </w:tc>
        <w:tc>
          <w:tcPr>
            <w:tcW w:w="883" w:type="dxa"/>
          </w:tcPr>
          <w:p w14:paraId="76559B3F"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1.44</w:t>
            </w:r>
          </w:p>
        </w:tc>
        <w:tc>
          <w:tcPr>
            <w:tcW w:w="882" w:type="dxa"/>
          </w:tcPr>
          <w:p w14:paraId="4D31AB69"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8.29</w:t>
            </w:r>
          </w:p>
        </w:tc>
        <w:tc>
          <w:tcPr>
            <w:tcW w:w="882" w:type="dxa"/>
          </w:tcPr>
          <w:p w14:paraId="0589A7C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13.78</w:t>
            </w:r>
          </w:p>
        </w:tc>
        <w:tc>
          <w:tcPr>
            <w:tcW w:w="882" w:type="dxa"/>
          </w:tcPr>
          <w:p w14:paraId="0CF70FFC"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2.65</w:t>
            </w:r>
          </w:p>
        </w:tc>
        <w:tc>
          <w:tcPr>
            <w:tcW w:w="882" w:type="dxa"/>
          </w:tcPr>
          <w:p w14:paraId="7D2CE5F9"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0.70</w:t>
            </w:r>
          </w:p>
        </w:tc>
        <w:tc>
          <w:tcPr>
            <w:tcW w:w="822" w:type="dxa"/>
          </w:tcPr>
          <w:p w14:paraId="3E7F80D6"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9.51</w:t>
            </w:r>
          </w:p>
        </w:tc>
        <w:tc>
          <w:tcPr>
            <w:tcW w:w="822" w:type="dxa"/>
          </w:tcPr>
          <w:p w14:paraId="3C7E637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1.71</w:t>
            </w:r>
          </w:p>
        </w:tc>
        <w:tc>
          <w:tcPr>
            <w:tcW w:w="990" w:type="dxa"/>
          </w:tcPr>
          <w:p w14:paraId="57BB92C4"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5.26</w:t>
            </w:r>
          </w:p>
        </w:tc>
      </w:tr>
      <w:tr w:rsidR="000A6DFC" w:rsidRPr="00932B6A" w14:paraId="547712C1" w14:textId="77777777" w:rsidTr="00DA1FAF">
        <w:tc>
          <w:tcPr>
            <w:tcW w:w="1127" w:type="dxa"/>
          </w:tcPr>
          <w:p w14:paraId="0C4EE79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E</w:t>
            </w:r>
            <w:r w:rsidRPr="003014DC">
              <w:rPr>
                <w:rFonts w:ascii="Liberation Serif" w:hAnsi="Liberation Serif"/>
                <w:sz w:val="20"/>
                <w:szCs w:val="20"/>
                <w:vertAlign w:val="superscript"/>
              </w:rPr>
              <w:t>2</w:t>
            </w:r>
            <w:r w:rsidRPr="003014DC">
              <w:rPr>
                <w:rFonts w:ascii="Liberation Serif" w:hAnsi="Liberation Serif"/>
                <w:sz w:val="20"/>
                <w:szCs w:val="20"/>
              </w:rPr>
              <w:t>(t) 3f</w:t>
            </w:r>
          </w:p>
        </w:tc>
        <w:tc>
          <w:tcPr>
            <w:tcW w:w="884" w:type="dxa"/>
          </w:tcPr>
          <w:p w14:paraId="4A183A7E"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4.00</w:t>
            </w:r>
          </w:p>
        </w:tc>
        <w:tc>
          <w:tcPr>
            <w:tcW w:w="883" w:type="dxa"/>
          </w:tcPr>
          <w:p w14:paraId="1E88C00E"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7.84</w:t>
            </w:r>
          </w:p>
        </w:tc>
        <w:tc>
          <w:tcPr>
            <w:tcW w:w="882" w:type="dxa"/>
          </w:tcPr>
          <w:p w14:paraId="7F3C891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0.23</w:t>
            </w:r>
          </w:p>
        </w:tc>
        <w:tc>
          <w:tcPr>
            <w:tcW w:w="882" w:type="dxa"/>
          </w:tcPr>
          <w:p w14:paraId="506507EF"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12.73</w:t>
            </w:r>
          </w:p>
        </w:tc>
        <w:tc>
          <w:tcPr>
            <w:tcW w:w="882" w:type="dxa"/>
          </w:tcPr>
          <w:p w14:paraId="4EEE32F7"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1.47</w:t>
            </w:r>
          </w:p>
        </w:tc>
        <w:tc>
          <w:tcPr>
            <w:tcW w:w="882" w:type="dxa"/>
          </w:tcPr>
          <w:p w14:paraId="23261116"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4.37</w:t>
            </w:r>
          </w:p>
        </w:tc>
        <w:tc>
          <w:tcPr>
            <w:tcW w:w="822" w:type="dxa"/>
          </w:tcPr>
          <w:p w14:paraId="066A4D4A"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23.82</w:t>
            </w:r>
          </w:p>
        </w:tc>
        <w:tc>
          <w:tcPr>
            <w:tcW w:w="822" w:type="dxa"/>
          </w:tcPr>
          <w:p w14:paraId="3723D09F"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29.08</w:t>
            </w:r>
          </w:p>
        </w:tc>
        <w:tc>
          <w:tcPr>
            <w:tcW w:w="990" w:type="dxa"/>
          </w:tcPr>
          <w:p w14:paraId="74073B33"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10.44</w:t>
            </w:r>
          </w:p>
        </w:tc>
      </w:tr>
    </w:tbl>
    <w:p w14:paraId="7717606F" w14:textId="5D266C3E" w:rsidR="000A6DFC" w:rsidRPr="00CC2E18" w:rsidRDefault="000A6DFC" w:rsidP="00571BCE">
      <w:pPr>
        <w:jc w:val="both"/>
        <w:rPr>
          <w:rFonts w:ascii="Liberation Serif" w:hAnsi="Liberation Serif"/>
          <w:sz w:val="24"/>
        </w:rPr>
      </w:pPr>
      <w:r>
        <w:rPr>
          <w:rFonts w:ascii="Liberation Serif" w:hAnsi="Liberation Serif"/>
          <w:b/>
          <w:bCs/>
          <w:sz w:val="24"/>
        </w:rPr>
        <w:t xml:space="preserve">Table 5.20 </w:t>
      </w:r>
      <w:r w:rsidRPr="00CC2E18">
        <w:rPr>
          <w:rFonts w:ascii="Liberation Serif" w:hAnsi="Liberation Serif"/>
          <w:sz w:val="24"/>
        </w:rPr>
        <w:t>The Mean Squared Errors for the forecasts based on Exponential Smoothing.</w:t>
      </w:r>
    </w:p>
    <w:p w14:paraId="56DB78DC" w14:textId="77777777" w:rsidR="000A6DFC" w:rsidRDefault="000A6DFC" w:rsidP="00571BCE">
      <w:pPr>
        <w:jc w:val="both"/>
        <w:rPr>
          <w:rFonts w:ascii="Liberation Serif" w:hAnsi="Liberation Serif"/>
          <w:sz w:val="24"/>
        </w:rPr>
      </w:pPr>
      <w:r w:rsidRPr="00932B6A">
        <w:rPr>
          <w:rFonts w:ascii="Liberation Serif" w:hAnsi="Liberation Serif"/>
          <w:sz w:val="24"/>
        </w:rPr>
        <w:t>Lower alpha follows the trend more quickly.</w:t>
      </w:r>
    </w:p>
    <w:p w14:paraId="2373E7A1" w14:textId="77777777" w:rsidR="00860E5A" w:rsidRPr="00932B6A" w:rsidRDefault="00860E5A" w:rsidP="000866E1">
      <w:pPr>
        <w:spacing w:line="360" w:lineRule="auto"/>
        <w:jc w:val="both"/>
        <w:rPr>
          <w:rFonts w:ascii="Liberation Serif" w:hAnsi="Liberation Serif"/>
          <w:sz w:val="24"/>
        </w:rPr>
      </w:pPr>
    </w:p>
    <w:p w14:paraId="3CB8778C" w14:textId="33D6A8B5" w:rsidR="000A6DFC" w:rsidRPr="00932B6A" w:rsidRDefault="000A6DFC" w:rsidP="000866E1">
      <w:pPr>
        <w:spacing w:line="360" w:lineRule="auto"/>
        <w:jc w:val="both"/>
        <w:rPr>
          <w:rFonts w:ascii="Liberation Serif" w:hAnsi="Liberation Serif"/>
          <w:sz w:val="24"/>
          <w:lang w:val="nl-NL"/>
        </w:rPr>
      </w:pPr>
      <w:r w:rsidRPr="00932B6A">
        <w:rPr>
          <w:rFonts w:ascii="Liberation Serif" w:hAnsi="Liberation Serif"/>
          <w:sz w:val="24"/>
          <w:lang w:val="nl-NL"/>
        </w:rPr>
        <w:t>h</w:t>
      </w:r>
      <w:r>
        <w:rPr>
          <w:rFonts w:ascii="Liberation Serif" w:hAnsi="Liberation Serif"/>
          <w:sz w:val="24"/>
          <w:lang w:val="nl-NL"/>
        </w:rPr>
        <w:tab/>
        <w:t>See Table 5.21.</w:t>
      </w:r>
    </w:p>
    <w:tbl>
      <w:tblPr>
        <w:tblStyle w:val="TableGrid"/>
        <w:tblW w:w="0" w:type="auto"/>
        <w:tblLook w:val="04A0" w:firstRow="1" w:lastRow="0" w:firstColumn="1" w:lastColumn="0" w:noHBand="0" w:noVBand="1"/>
      </w:tblPr>
      <w:tblGrid>
        <w:gridCol w:w="1127"/>
        <w:gridCol w:w="884"/>
        <w:gridCol w:w="883"/>
        <w:gridCol w:w="882"/>
        <w:gridCol w:w="882"/>
        <w:gridCol w:w="882"/>
        <w:gridCol w:w="882"/>
        <w:gridCol w:w="822"/>
        <w:gridCol w:w="822"/>
        <w:gridCol w:w="990"/>
      </w:tblGrid>
      <w:tr w:rsidR="000A6DFC" w:rsidRPr="00932B6A" w14:paraId="70D6AF47" w14:textId="77777777" w:rsidTr="00DA1FAF">
        <w:trPr>
          <w:trHeight w:val="262"/>
        </w:trPr>
        <w:tc>
          <w:tcPr>
            <w:tcW w:w="1127" w:type="dxa"/>
          </w:tcPr>
          <w:p w14:paraId="0BCF17B8"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Period:</w:t>
            </w:r>
          </w:p>
        </w:tc>
        <w:tc>
          <w:tcPr>
            <w:tcW w:w="884" w:type="dxa"/>
          </w:tcPr>
          <w:p w14:paraId="22CDA9DD"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t-8</w:t>
            </w:r>
          </w:p>
        </w:tc>
        <w:tc>
          <w:tcPr>
            <w:tcW w:w="883" w:type="dxa"/>
          </w:tcPr>
          <w:p w14:paraId="46FA49B8"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t-7</w:t>
            </w:r>
          </w:p>
        </w:tc>
        <w:tc>
          <w:tcPr>
            <w:tcW w:w="882" w:type="dxa"/>
          </w:tcPr>
          <w:p w14:paraId="0AEAE7CC"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t-6</w:t>
            </w:r>
          </w:p>
        </w:tc>
        <w:tc>
          <w:tcPr>
            <w:tcW w:w="882" w:type="dxa"/>
          </w:tcPr>
          <w:p w14:paraId="70CB2950"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t-5</w:t>
            </w:r>
          </w:p>
        </w:tc>
        <w:tc>
          <w:tcPr>
            <w:tcW w:w="882" w:type="dxa"/>
          </w:tcPr>
          <w:p w14:paraId="3CFCE8B6"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t-4</w:t>
            </w:r>
          </w:p>
        </w:tc>
        <w:tc>
          <w:tcPr>
            <w:tcW w:w="882" w:type="dxa"/>
          </w:tcPr>
          <w:p w14:paraId="4D785154"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t-3</w:t>
            </w:r>
          </w:p>
        </w:tc>
        <w:tc>
          <w:tcPr>
            <w:tcW w:w="822" w:type="dxa"/>
          </w:tcPr>
          <w:p w14:paraId="1BD4DABC"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t-2</w:t>
            </w:r>
          </w:p>
        </w:tc>
        <w:tc>
          <w:tcPr>
            <w:tcW w:w="822" w:type="dxa"/>
          </w:tcPr>
          <w:p w14:paraId="4FD82242"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t-1</w:t>
            </w:r>
          </w:p>
        </w:tc>
        <w:tc>
          <w:tcPr>
            <w:tcW w:w="990" w:type="dxa"/>
          </w:tcPr>
          <w:p w14:paraId="31A70E27" w14:textId="77777777" w:rsidR="000A6DFC" w:rsidRPr="00932B6A" w:rsidRDefault="000A6DFC" w:rsidP="000866E1">
            <w:pPr>
              <w:spacing w:line="360" w:lineRule="auto"/>
              <w:jc w:val="both"/>
              <w:rPr>
                <w:rFonts w:ascii="Liberation Serif" w:hAnsi="Liberation Serif"/>
              </w:rPr>
            </w:pPr>
            <w:r w:rsidRPr="00932B6A">
              <w:rPr>
                <w:rFonts w:ascii="Liberation Serif" w:hAnsi="Liberation Serif"/>
              </w:rPr>
              <w:t>average</w:t>
            </w:r>
          </w:p>
        </w:tc>
      </w:tr>
      <w:tr w:rsidR="000A6DFC" w:rsidRPr="00932B6A" w14:paraId="6F8E2885" w14:textId="77777777" w:rsidTr="00DA1FAF">
        <w:tc>
          <w:tcPr>
            <w:tcW w:w="1127" w:type="dxa"/>
          </w:tcPr>
          <w:p w14:paraId="770F3113"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|E(t)| 3e</w:t>
            </w:r>
          </w:p>
        </w:tc>
        <w:tc>
          <w:tcPr>
            <w:tcW w:w="884" w:type="dxa"/>
          </w:tcPr>
          <w:p w14:paraId="1CDA9087"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2.00</w:t>
            </w:r>
          </w:p>
        </w:tc>
        <w:tc>
          <w:tcPr>
            <w:tcW w:w="883" w:type="dxa"/>
          </w:tcPr>
          <w:p w14:paraId="07E750CE"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1.20</w:t>
            </w:r>
          </w:p>
        </w:tc>
        <w:tc>
          <w:tcPr>
            <w:tcW w:w="882" w:type="dxa"/>
          </w:tcPr>
          <w:p w14:paraId="5013A66F"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2.88</w:t>
            </w:r>
          </w:p>
        </w:tc>
        <w:tc>
          <w:tcPr>
            <w:tcW w:w="882" w:type="dxa"/>
          </w:tcPr>
          <w:p w14:paraId="1CE4C1A0"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3.71</w:t>
            </w:r>
          </w:p>
        </w:tc>
        <w:tc>
          <w:tcPr>
            <w:tcW w:w="882" w:type="dxa"/>
          </w:tcPr>
          <w:p w14:paraId="0EE4CDAD"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1.63</w:t>
            </w:r>
          </w:p>
        </w:tc>
        <w:tc>
          <w:tcPr>
            <w:tcW w:w="882" w:type="dxa"/>
          </w:tcPr>
          <w:p w14:paraId="7AB32250"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0.84</w:t>
            </w:r>
          </w:p>
        </w:tc>
        <w:tc>
          <w:tcPr>
            <w:tcW w:w="822" w:type="dxa"/>
          </w:tcPr>
          <w:p w14:paraId="4538474E"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3.08</w:t>
            </w:r>
          </w:p>
        </w:tc>
        <w:tc>
          <w:tcPr>
            <w:tcW w:w="822" w:type="dxa"/>
          </w:tcPr>
          <w:p w14:paraId="1B145913"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1.31</w:t>
            </w:r>
          </w:p>
        </w:tc>
        <w:tc>
          <w:tcPr>
            <w:tcW w:w="990" w:type="dxa"/>
          </w:tcPr>
          <w:p w14:paraId="76A9EA4B"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2.08</w:t>
            </w:r>
          </w:p>
        </w:tc>
      </w:tr>
      <w:tr w:rsidR="000A6DFC" w:rsidRPr="00932B6A" w14:paraId="0DE2F205" w14:textId="77777777" w:rsidTr="00DA1FAF">
        <w:tc>
          <w:tcPr>
            <w:tcW w:w="1127" w:type="dxa"/>
          </w:tcPr>
          <w:p w14:paraId="3BB55819"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|E(t)| 3f</w:t>
            </w:r>
          </w:p>
        </w:tc>
        <w:tc>
          <w:tcPr>
            <w:tcW w:w="884" w:type="dxa"/>
          </w:tcPr>
          <w:p w14:paraId="37019292"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2.00</w:t>
            </w:r>
          </w:p>
        </w:tc>
        <w:tc>
          <w:tcPr>
            <w:tcW w:w="883" w:type="dxa"/>
          </w:tcPr>
          <w:p w14:paraId="5260BC8F"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2.80</w:t>
            </w:r>
          </w:p>
        </w:tc>
        <w:tc>
          <w:tcPr>
            <w:tcW w:w="882" w:type="dxa"/>
          </w:tcPr>
          <w:p w14:paraId="642EABC3"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0.48</w:t>
            </w:r>
          </w:p>
        </w:tc>
        <w:tc>
          <w:tcPr>
            <w:tcW w:w="882" w:type="dxa"/>
          </w:tcPr>
          <w:p w14:paraId="6D8054AB"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3.57</w:t>
            </w:r>
          </w:p>
        </w:tc>
        <w:tc>
          <w:tcPr>
            <w:tcW w:w="882" w:type="dxa"/>
          </w:tcPr>
          <w:p w14:paraId="6F3D157C"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1.21</w:t>
            </w:r>
          </w:p>
        </w:tc>
        <w:tc>
          <w:tcPr>
            <w:tcW w:w="882" w:type="dxa"/>
          </w:tcPr>
          <w:p w14:paraId="156E2F82"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2.09</w:t>
            </w:r>
          </w:p>
        </w:tc>
        <w:tc>
          <w:tcPr>
            <w:tcW w:w="822" w:type="dxa"/>
          </w:tcPr>
          <w:p w14:paraId="3F2152A3"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4.88</w:t>
            </w:r>
          </w:p>
        </w:tc>
        <w:tc>
          <w:tcPr>
            <w:tcW w:w="822" w:type="dxa"/>
          </w:tcPr>
          <w:p w14:paraId="7C6C0AD5"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5.39</w:t>
            </w:r>
          </w:p>
        </w:tc>
        <w:tc>
          <w:tcPr>
            <w:tcW w:w="990" w:type="dxa"/>
          </w:tcPr>
          <w:p w14:paraId="57E8827E" w14:textId="77777777" w:rsidR="000A6DFC" w:rsidRPr="003014DC" w:rsidRDefault="000A6DFC" w:rsidP="000866E1">
            <w:pPr>
              <w:spacing w:line="360" w:lineRule="auto"/>
              <w:jc w:val="both"/>
              <w:rPr>
                <w:rFonts w:ascii="Liberation Serif" w:hAnsi="Liberation Serif"/>
                <w:sz w:val="20"/>
                <w:szCs w:val="20"/>
              </w:rPr>
            </w:pPr>
            <w:r w:rsidRPr="003014DC">
              <w:rPr>
                <w:rFonts w:ascii="Liberation Serif" w:hAnsi="Liberation Serif"/>
                <w:sz w:val="20"/>
                <w:szCs w:val="20"/>
              </w:rPr>
              <w:t>2.80</w:t>
            </w:r>
          </w:p>
        </w:tc>
      </w:tr>
    </w:tbl>
    <w:p w14:paraId="566B5FEA" w14:textId="26136276" w:rsidR="000A6DFC" w:rsidRPr="00CC2E18" w:rsidRDefault="000A6DFC" w:rsidP="000866E1">
      <w:pPr>
        <w:spacing w:line="360" w:lineRule="auto"/>
        <w:jc w:val="both"/>
        <w:rPr>
          <w:rFonts w:ascii="Liberation Serif" w:hAnsi="Liberation Serif"/>
          <w:sz w:val="24"/>
        </w:rPr>
      </w:pPr>
      <w:r>
        <w:rPr>
          <w:rFonts w:ascii="Liberation Serif" w:hAnsi="Liberation Serif"/>
          <w:b/>
          <w:bCs/>
          <w:sz w:val="24"/>
        </w:rPr>
        <w:t xml:space="preserve">Table 5.21 </w:t>
      </w:r>
      <w:r w:rsidRPr="00CC2E18">
        <w:rPr>
          <w:rFonts w:ascii="Liberation Serif" w:hAnsi="Liberation Serif"/>
          <w:sz w:val="24"/>
        </w:rPr>
        <w:t>The Mean Absolute Deviations for the forecasts based on Exponential Smoothing.</w:t>
      </w:r>
    </w:p>
    <w:p w14:paraId="704B7364" w14:textId="77777777" w:rsidR="000A6DFC" w:rsidRDefault="000A6DFC" w:rsidP="000866E1">
      <w:pPr>
        <w:spacing w:line="360" w:lineRule="auto"/>
        <w:jc w:val="both"/>
        <w:rPr>
          <w:rFonts w:ascii="Liberation Serif" w:hAnsi="Liberation Serif"/>
          <w:sz w:val="24"/>
        </w:rPr>
      </w:pPr>
    </w:p>
    <w:p w14:paraId="4C3776B7" w14:textId="50A629AE" w:rsidR="00860E5A" w:rsidRPr="00C368D8" w:rsidRDefault="00860E5A" w:rsidP="000866E1">
      <w:pPr>
        <w:spacing w:line="360" w:lineRule="auto"/>
        <w:jc w:val="both"/>
        <w:rPr>
          <w:rFonts w:ascii="Liberation Serif" w:hAnsi="Liberation Serif"/>
          <w:b/>
          <w:bCs/>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3.4</w:t>
      </w:r>
    </w:p>
    <w:p w14:paraId="1996A5F0" w14:textId="551EEE44" w:rsidR="000A6DFC" w:rsidRPr="001D6C23" w:rsidRDefault="000A6DFC" w:rsidP="000866E1">
      <w:pPr>
        <w:spacing w:line="360" w:lineRule="auto"/>
        <w:jc w:val="both"/>
        <w:rPr>
          <w:rFonts w:ascii="Liberation Serif" w:hAnsi="Liberation Serif"/>
          <w:sz w:val="24"/>
        </w:rPr>
      </w:pPr>
      <w:r w:rsidRPr="001D6C23">
        <w:rPr>
          <w:rFonts w:ascii="Liberation Serif" w:hAnsi="Liberation Serif"/>
          <w:sz w:val="24"/>
        </w:rPr>
        <w:t>a</w:t>
      </w:r>
      <w:r>
        <w:rPr>
          <w:rFonts w:ascii="Liberation Serif" w:hAnsi="Liberation Serif"/>
          <w:sz w:val="24"/>
        </w:rPr>
        <w:tab/>
        <w:t>See Table 5.22.</w:t>
      </w:r>
    </w:p>
    <w:tbl>
      <w:tblPr>
        <w:tblW w:w="6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960"/>
        <w:gridCol w:w="960"/>
        <w:gridCol w:w="960"/>
        <w:gridCol w:w="960"/>
        <w:gridCol w:w="960"/>
      </w:tblGrid>
      <w:tr w:rsidR="000A6DFC" w:rsidRPr="00932B6A" w14:paraId="15CDAA8F" w14:textId="77777777" w:rsidTr="00DA1FAF">
        <w:trPr>
          <w:trHeight w:val="300"/>
        </w:trPr>
        <w:tc>
          <w:tcPr>
            <w:tcW w:w="960" w:type="dxa"/>
          </w:tcPr>
          <w:p w14:paraId="43689D29"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Period</w:t>
            </w:r>
          </w:p>
        </w:tc>
        <w:tc>
          <w:tcPr>
            <w:tcW w:w="960" w:type="dxa"/>
            <w:shd w:val="clear" w:color="auto" w:fill="auto"/>
            <w:vAlign w:val="center"/>
            <w:hideMark/>
          </w:tcPr>
          <w:p w14:paraId="1F6217D8"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15</w:t>
            </w:r>
          </w:p>
        </w:tc>
        <w:tc>
          <w:tcPr>
            <w:tcW w:w="960" w:type="dxa"/>
            <w:shd w:val="clear" w:color="auto" w:fill="auto"/>
            <w:vAlign w:val="center"/>
            <w:hideMark/>
          </w:tcPr>
          <w:p w14:paraId="11398D2B"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16</w:t>
            </w:r>
          </w:p>
        </w:tc>
        <w:tc>
          <w:tcPr>
            <w:tcW w:w="960" w:type="dxa"/>
            <w:shd w:val="clear" w:color="auto" w:fill="auto"/>
            <w:vAlign w:val="center"/>
            <w:hideMark/>
          </w:tcPr>
          <w:p w14:paraId="67E959F9"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17</w:t>
            </w:r>
          </w:p>
        </w:tc>
        <w:tc>
          <w:tcPr>
            <w:tcW w:w="960" w:type="dxa"/>
            <w:shd w:val="clear" w:color="auto" w:fill="auto"/>
            <w:vAlign w:val="center"/>
            <w:hideMark/>
          </w:tcPr>
          <w:p w14:paraId="7E2D9DDD"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18</w:t>
            </w:r>
          </w:p>
        </w:tc>
        <w:tc>
          <w:tcPr>
            <w:tcW w:w="960" w:type="dxa"/>
            <w:shd w:val="clear" w:color="auto" w:fill="auto"/>
            <w:vAlign w:val="center"/>
            <w:hideMark/>
          </w:tcPr>
          <w:p w14:paraId="370E2384"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19</w:t>
            </w:r>
          </w:p>
        </w:tc>
        <w:tc>
          <w:tcPr>
            <w:tcW w:w="960" w:type="dxa"/>
            <w:shd w:val="clear" w:color="auto" w:fill="auto"/>
            <w:vAlign w:val="center"/>
            <w:hideMark/>
          </w:tcPr>
          <w:p w14:paraId="34755F16"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20</w:t>
            </w:r>
          </w:p>
        </w:tc>
      </w:tr>
      <w:tr w:rsidR="000A6DFC" w:rsidRPr="00932B6A" w14:paraId="583B4FBB" w14:textId="77777777" w:rsidTr="00DA1FAF">
        <w:trPr>
          <w:trHeight w:val="288"/>
        </w:trPr>
        <w:tc>
          <w:tcPr>
            <w:tcW w:w="960" w:type="dxa"/>
          </w:tcPr>
          <w:p w14:paraId="0E14E214"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eastAsia="Times New Roman" w:hAnsi="Liberation Serif" w:cstheme="minorHAnsi"/>
                <w:color w:val="000000"/>
                <w:sz w:val="20"/>
                <w:szCs w:val="20"/>
                <w:lang w:eastAsia="en-GB"/>
              </w:rPr>
              <w:t>F(t)</w:t>
            </w:r>
          </w:p>
        </w:tc>
        <w:tc>
          <w:tcPr>
            <w:tcW w:w="960" w:type="dxa"/>
            <w:shd w:val="clear" w:color="auto" w:fill="auto"/>
            <w:noWrap/>
            <w:vAlign w:val="bottom"/>
            <w:hideMark/>
          </w:tcPr>
          <w:p w14:paraId="5231E099"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eastAsia="Times New Roman" w:hAnsi="Liberation Serif" w:cstheme="minorHAnsi"/>
                <w:color w:val="000000"/>
                <w:sz w:val="20"/>
                <w:szCs w:val="20"/>
                <w:lang w:eastAsia="en-GB"/>
              </w:rPr>
              <w:t>45</w:t>
            </w:r>
          </w:p>
        </w:tc>
        <w:tc>
          <w:tcPr>
            <w:tcW w:w="960" w:type="dxa"/>
            <w:shd w:val="clear" w:color="auto" w:fill="auto"/>
            <w:noWrap/>
            <w:vAlign w:val="bottom"/>
            <w:hideMark/>
          </w:tcPr>
          <w:p w14:paraId="5E82246C"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eastAsia="Times New Roman" w:hAnsi="Liberation Serif" w:cstheme="minorHAnsi"/>
                <w:color w:val="000000"/>
                <w:sz w:val="20"/>
                <w:szCs w:val="20"/>
                <w:lang w:eastAsia="en-GB"/>
              </w:rPr>
              <w:t>46.5</w:t>
            </w:r>
          </w:p>
        </w:tc>
        <w:tc>
          <w:tcPr>
            <w:tcW w:w="960" w:type="dxa"/>
            <w:shd w:val="clear" w:color="auto" w:fill="auto"/>
            <w:noWrap/>
            <w:vAlign w:val="bottom"/>
            <w:hideMark/>
          </w:tcPr>
          <w:p w14:paraId="41BC3114"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eastAsia="Times New Roman" w:hAnsi="Liberation Serif" w:cstheme="minorHAnsi"/>
                <w:color w:val="000000"/>
                <w:sz w:val="20"/>
                <w:szCs w:val="20"/>
                <w:lang w:eastAsia="en-GB"/>
              </w:rPr>
              <w:t>47</w:t>
            </w:r>
          </w:p>
        </w:tc>
        <w:tc>
          <w:tcPr>
            <w:tcW w:w="960" w:type="dxa"/>
            <w:shd w:val="clear" w:color="auto" w:fill="auto"/>
            <w:noWrap/>
            <w:vAlign w:val="bottom"/>
            <w:hideMark/>
          </w:tcPr>
          <w:p w14:paraId="6BB3B10B"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eastAsia="Times New Roman" w:hAnsi="Liberation Serif" w:cstheme="minorHAnsi"/>
                <w:color w:val="000000"/>
                <w:sz w:val="20"/>
                <w:szCs w:val="20"/>
                <w:lang w:eastAsia="en-GB"/>
              </w:rPr>
              <w:t>47.5</w:t>
            </w:r>
          </w:p>
        </w:tc>
        <w:tc>
          <w:tcPr>
            <w:tcW w:w="960" w:type="dxa"/>
            <w:shd w:val="clear" w:color="auto" w:fill="auto"/>
            <w:noWrap/>
            <w:vAlign w:val="bottom"/>
            <w:hideMark/>
          </w:tcPr>
          <w:p w14:paraId="679BD899"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eastAsia="Times New Roman" w:hAnsi="Liberation Serif" w:cstheme="minorHAnsi"/>
                <w:color w:val="000000"/>
                <w:sz w:val="20"/>
                <w:szCs w:val="20"/>
                <w:lang w:eastAsia="en-GB"/>
              </w:rPr>
              <w:t>46.5</w:t>
            </w:r>
          </w:p>
        </w:tc>
        <w:tc>
          <w:tcPr>
            <w:tcW w:w="960" w:type="dxa"/>
            <w:shd w:val="clear" w:color="auto" w:fill="auto"/>
            <w:noWrap/>
            <w:vAlign w:val="bottom"/>
            <w:hideMark/>
          </w:tcPr>
          <w:p w14:paraId="60D14B1C"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eastAsia="Times New Roman" w:hAnsi="Liberation Serif" w:cstheme="minorHAnsi"/>
                <w:color w:val="000000"/>
                <w:sz w:val="20"/>
                <w:szCs w:val="20"/>
                <w:lang w:eastAsia="en-GB"/>
              </w:rPr>
              <w:t>47</w:t>
            </w:r>
          </w:p>
        </w:tc>
      </w:tr>
    </w:tbl>
    <w:p w14:paraId="766E9B9C" w14:textId="50B51DD6" w:rsidR="000A6DFC" w:rsidRPr="00CC2E18" w:rsidRDefault="000A6DFC" w:rsidP="000866E1">
      <w:pPr>
        <w:spacing w:line="360" w:lineRule="auto"/>
        <w:jc w:val="both"/>
        <w:rPr>
          <w:rFonts w:ascii="Liberation Serif" w:hAnsi="Liberation Serif"/>
          <w:sz w:val="24"/>
        </w:rPr>
      </w:pPr>
      <w:bookmarkStart w:id="9" w:name="_Hlk196328139"/>
      <w:r w:rsidRPr="001D6C23">
        <w:rPr>
          <w:rFonts w:ascii="Liberation Serif" w:hAnsi="Liberation Serif"/>
          <w:b/>
          <w:bCs/>
          <w:sz w:val="24"/>
        </w:rPr>
        <w:t>Table 5.2</w:t>
      </w:r>
      <w:r>
        <w:rPr>
          <w:rFonts w:ascii="Liberation Serif" w:hAnsi="Liberation Serif"/>
          <w:b/>
          <w:bCs/>
          <w:sz w:val="24"/>
        </w:rPr>
        <w:t>2</w:t>
      </w:r>
      <w:r w:rsidRPr="001D6C23">
        <w:rPr>
          <w:rFonts w:ascii="Liberation Serif" w:hAnsi="Liberation Serif"/>
          <w:b/>
          <w:bCs/>
          <w:sz w:val="24"/>
        </w:rPr>
        <w:t xml:space="preserve"> </w:t>
      </w:r>
      <w:r w:rsidRPr="00CC2E18">
        <w:rPr>
          <w:rFonts w:ascii="Liberation Serif" w:hAnsi="Liberation Serif"/>
          <w:sz w:val="24"/>
        </w:rPr>
        <w:t>Forecasts using the Moving Average with N=2.</w:t>
      </w:r>
    </w:p>
    <w:p w14:paraId="1A4BCE0F" w14:textId="77777777" w:rsidR="00860E5A" w:rsidRPr="001D6C23" w:rsidRDefault="00860E5A" w:rsidP="000866E1">
      <w:pPr>
        <w:spacing w:line="360" w:lineRule="auto"/>
        <w:jc w:val="both"/>
        <w:rPr>
          <w:rFonts w:ascii="Liberation Serif" w:hAnsi="Liberation Serif"/>
          <w:b/>
          <w:bCs/>
          <w:sz w:val="24"/>
        </w:rPr>
      </w:pPr>
    </w:p>
    <w:bookmarkEnd w:id="9"/>
    <w:p w14:paraId="0C54B858" w14:textId="7AEA7C23" w:rsidR="000A6DFC" w:rsidRPr="00932B6A" w:rsidRDefault="000A6DFC" w:rsidP="000866E1">
      <w:pPr>
        <w:spacing w:line="360" w:lineRule="auto"/>
        <w:jc w:val="both"/>
        <w:rPr>
          <w:rFonts w:ascii="Liberation Serif" w:hAnsi="Liberation Serif"/>
          <w:sz w:val="24"/>
          <w:lang w:val="nl-NL"/>
        </w:rPr>
      </w:pPr>
      <w:r w:rsidRPr="00932B6A">
        <w:rPr>
          <w:rFonts w:ascii="Liberation Serif" w:hAnsi="Liberation Serif"/>
          <w:sz w:val="24"/>
          <w:lang w:val="nl-NL"/>
        </w:rPr>
        <w:t>b</w:t>
      </w:r>
      <w:r>
        <w:rPr>
          <w:rFonts w:ascii="Liberation Serif" w:hAnsi="Liberation Serif"/>
          <w:sz w:val="24"/>
          <w:lang w:val="nl-NL"/>
        </w:rPr>
        <w:tab/>
        <w:t>See Table 5.23.</w:t>
      </w:r>
    </w:p>
    <w:tbl>
      <w:tblPr>
        <w:tblW w:w="6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960"/>
        <w:gridCol w:w="960"/>
        <w:gridCol w:w="960"/>
        <w:gridCol w:w="960"/>
        <w:gridCol w:w="960"/>
      </w:tblGrid>
      <w:tr w:rsidR="000A6DFC" w:rsidRPr="00932B6A" w14:paraId="2993CF75" w14:textId="77777777" w:rsidTr="00DA1FAF">
        <w:trPr>
          <w:trHeight w:val="300"/>
        </w:trPr>
        <w:tc>
          <w:tcPr>
            <w:tcW w:w="960" w:type="dxa"/>
          </w:tcPr>
          <w:p w14:paraId="2930C76F"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Period</w:t>
            </w:r>
          </w:p>
        </w:tc>
        <w:tc>
          <w:tcPr>
            <w:tcW w:w="960" w:type="dxa"/>
            <w:shd w:val="clear" w:color="auto" w:fill="auto"/>
            <w:vAlign w:val="center"/>
            <w:hideMark/>
          </w:tcPr>
          <w:p w14:paraId="4F5FC165"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15</w:t>
            </w:r>
          </w:p>
        </w:tc>
        <w:tc>
          <w:tcPr>
            <w:tcW w:w="960" w:type="dxa"/>
            <w:shd w:val="clear" w:color="auto" w:fill="auto"/>
            <w:vAlign w:val="center"/>
            <w:hideMark/>
          </w:tcPr>
          <w:p w14:paraId="278B11E4"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16</w:t>
            </w:r>
          </w:p>
        </w:tc>
        <w:tc>
          <w:tcPr>
            <w:tcW w:w="960" w:type="dxa"/>
            <w:shd w:val="clear" w:color="auto" w:fill="auto"/>
            <w:vAlign w:val="center"/>
            <w:hideMark/>
          </w:tcPr>
          <w:p w14:paraId="1D3A1546"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17</w:t>
            </w:r>
          </w:p>
        </w:tc>
        <w:tc>
          <w:tcPr>
            <w:tcW w:w="960" w:type="dxa"/>
            <w:shd w:val="clear" w:color="auto" w:fill="auto"/>
            <w:vAlign w:val="center"/>
            <w:hideMark/>
          </w:tcPr>
          <w:p w14:paraId="584ECFCE"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18</w:t>
            </w:r>
          </w:p>
        </w:tc>
        <w:tc>
          <w:tcPr>
            <w:tcW w:w="960" w:type="dxa"/>
            <w:shd w:val="clear" w:color="auto" w:fill="auto"/>
            <w:vAlign w:val="center"/>
            <w:hideMark/>
          </w:tcPr>
          <w:p w14:paraId="62870693"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19</w:t>
            </w:r>
          </w:p>
        </w:tc>
        <w:tc>
          <w:tcPr>
            <w:tcW w:w="960" w:type="dxa"/>
            <w:shd w:val="clear" w:color="auto" w:fill="auto"/>
            <w:vAlign w:val="center"/>
            <w:hideMark/>
          </w:tcPr>
          <w:p w14:paraId="71140F17" w14:textId="77777777" w:rsidR="000A6DFC" w:rsidRPr="00932B6A" w:rsidRDefault="000A6DFC" w:rsidP="000866E1">
            <w:pPr>
              <w:spacing w:line="360" w:lineRule="auto"/>
              <w:jc w:val="both"/>
              <w:rPr>
                <w:rFonts w:ascii="Liberation Serif" w:eastAsia="Times New Roman" w:hAnsi="Liberation Serif" w:cstheme="minorHAnsi"/>
                <w:color w:val="000000"/>
                <w:sz w:val="24"/>
                <w:lang w:eastAsia="en-GB"/>
              </w:rPr>
            </w:pPr>
            <w:r w:rsidRPr="00932B6A">
              <w:rPr>
                <w:rFonts w:ascii="Liberation Serif" w:eastAsia="Times New Roman" w:hAnsi="Liberation Serif" w:cstheme="minorHAnsi"/>
                <w:color w:val="000000"/>
                <w:sz w:val="24"/>
                <w:lang w:eastAsia="en-GB"/>
              </w:rPr>
              <w:t>20</w:t>
            </w:r>
          </w:p>
        </w:tc>
      </w:tr>
      <w:tr w:rsidR="000A6DFC" w:rsidRPr="00932B6A" w14:paraId="6A68FCFF" w14:textId="77777777" w:rsidTr="00DA1FAF">
        <w:trPr>
          <w:trHeight w:val="288"/>
        </w:trPr>
        <w:tc>
          <w:tcPr>
            <w:tcW w:w="960" w:type="dxa"/>
          </w:tcPr>
          <w:p w14:paraId="268A76C6"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eastAsia="Times New Roman" w:hAnsi="Liberation Serif" w:cstheme="minorHAnsi"/>
                <w:color w:val="000000"/>
                <w:sz w:val="20"/>
                <w:szCs w:val="20"/>
                <w:lang w:eastAsia="en-GB"/>
              </w:rPr>
              <w:t>F(t)</w:t>
            </w:r>
          </w:p>
        </w:tc>
        <w:tc>
          <w:tcPr>
            <w:tcW w:w="960" w:type="dxa"/>
            <w:shd w:val="clear" w:color="auto" w:fill="auto"/>
            <w:noWrap/>
            <w:vAlign w:val="bottom"/>
          </w:tcPr>
          <w:p w14:paraId="28FB5768"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hAnsi="Liberation Serif"/>
                <w:color w:val="000000"/>
                <w:sz w:val="20"/>
                <w:szCs w:val="20"/>
              </w:rPr>
              <w:t>42.83</w:t>
            </w:r>
          </w:p>
        </w:tc>
        <w:tc>
          <w:tcPr>
            <w:tcW w:w="960" w:type="dxa"/>
            <w:shd w:val="clear" w:color="auto" w:fill="auto"/>
            <w:noWrap/>
            <w:vAlign w:val="bottom"/>
          </w:tcPr>
          <w:p w14:paraId="4D550394"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hAnsi="Liberation Serif"/>
                <w:color w:val="000000"/>
                <w:sz w:val="20"/>
                <w:szCs w:val="20"/>
              </w:rPr>
              <w:t>43.67</w:t>
            </w:r>
          </w:p>
        </w:tc>
        <w:tc>
          <w:tcPr>
            <w:tcW w:w="960" w:type="dxa"/>
            <w:shd w:val="clear" w:color="auto" w:fill="auto"/>
            <w:noWrap/>
            <w:vAlign w:val="bottom"/>
          </w:tcPr>
          <w:p w14:paraId="51771397"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hAnsi="Liberation Serif"/>
                <w:color w:val="000000"/>
                <w:sz w:val="20"/>
                <w:szCs w:val="20"/>
              </w:rPr>
              <w:t>44.83</w:t>
            </w:r>
          </w:p>
        </w:tc>
        <w:tc>
          <w:tcPr>
            <w:tcW w:w="960" w:type="dxa"/>
            <w:shd w:val="clear" w:color="auto" w:fill="auto"/>
            <w:noWrap/>
            <w:vAlign w:val="bottom"/>
          </w:tcPr>
          <w:p w14:paraId="603764FD"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hAnsi="Liberation Serif"/>
                <w:color w:val="000000"/>
                <w:sz w:val="20"/>
                <w:szCs w:val="20"/>
              </w:rPr>
              <w:t>45.67</w:t>
            </w:r>
          </w:p>
        </w:tc>
        <w:tc>
          <w:tcPr>
            <w:tcW w:w="960" w:type="dxa"/>
            <w:shd w:val="clear" w:color="auto" w:fill="auto"/>
            <w:noWrap/>
            <w:vAlign w:val="bottom"/>
          </w:tcPr>
          <w:p w14:paraId="482A35A5"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hAnsi="Liberation Serif"/>
                <w:color w:val="000000"/>
                <w:sz w:val="20"/>
                <w:szCs w:val="20"/>
              </w:rPr>
              <w:t>46.17</w:t>
            </w:r>
          </w:p>
        </w:tc>
        <w:tc>
          <w:tcPr>
            <w:tcW w:w="960" w:type="dxa"/>
            <w:shd w:val="clear" w:color="auto" w:fill="auto"/>
            <w:noWrap/>
            <w:vAlign w:val="bottom"/>
          </w:tcPr>
          <w:p w14:paraId="1658DED3" w14:textId="77777777" w:rsidR="000A6DFC" w:rsidRPr="003014DC" w:rsidRDefault="000A6DFC" w:rsidP="000866E1">
            <w:pPr>
              <w:spacing w:line="360" w:lineRule="auto"/>
              <w:jc w:val="both"/>
              <w:rPr>
                <w:rFonts w:ascii="Liberation Serif" w:eastAsia="Times New Roman" w:hAnsi="Liberation Serif" w:cstheme="minorHAnsi"/>
                <w:color w:val="000000"/>
                <w:sz w:val="20"/>
                <w:szCs w:val="20"/>
                <w:lang w:eastAsia="en-GB"/>
              </w:rPr>
            </w:pPr>
            <w:r w:rsidRPr="003014DC">
              <w:rPr>
                <w:rFonts w:ascii="Liberation Serif" w:hAnsi="Liberation Serif"/>
                <w:color w:val="000000"/>
                <w:sz w:val="20"/>
                <w:szCs w:val="20"/>
              </w:rPr>
              <w:t>47.00</w:t>
            </w:r>
          </w:p>
        </w:tc>
      </w:tr>
    </w:tbl>
    <w:p w14:paraId="58BEB341" w14:textId="4F4673D5" w:rsidR="000A6DFC" w:rsidRPr="00CC2E18" w:rsidRDefault="000A6DFC" w:rsidP="000866E1">
      <w:pPr>
        <w:spacing w:line="360" w:lineRule="auto"/>
        <w:jc w:val="both"/>
        <w:rPr>
          <w:rFonts w:ascii="Liberation Serif" w:hAnsi="Liberation Serif"/>
          <w:sz w:val="24"/>
        </w:rPr>
      </w:pPr>
      <w:r w:rsidRPr="001D6C23">
        <w:rPr>
          <w:rFonts w:ascii="Liberation Serif" w:hAnsi="Liberation Serif"/>
          <w:b/>
          <w:bCs/>
          <w:sz w:val="24"/>
        </w:rPr>
        <w:t>Table 5.2</w:t>
      </w:r>
      <w:r>
        <w:rPr>
          <w:rFonts w:ascii="Liberation Serif" w:hAnsi="Liberation Serif"/>
          <w:b/>
          <w:bCs/>
          <w:sz w:val="24"/>
        </w:rPr>
        <w:t>3</w:t>
      </w:r>
      <w:r w:rsidRPr="001D6C23">
        <w:rPr>
          <w:rFonts w:ascii="Liberation Serif" w:hAnsi="Liberation Serif"/>
          <w:b/>
          <w:bCs/>
          <w:sz w:val="24"/>
        </w:rPr>
        <w:t xml:space="preserve"> </w:t>
      </w:r>
      <w:r w:rsidRPr="00CC2E18">
        <w:rPr>
          <w:rFonts w:ascii="Liberation Serif" w:hAnsi="Liberation Serif"/>
          <w:sz w:val="24"/>
        </w:rPr>
        <w:t>Forecasts using the Moving Average with N=6.</w:t>
      </w:r>
    </w:p>
    <w:p w14:paraId="47A0C2A8" w14:textId="77777777" w:rsidR="00860E5A" w:rsidRPr="001D6C23" w:rsidRDefault="00860E5A" w:rsidP="000866E1">
      <w:pPr>
        <w:spacing w:line="360" w:lineRule="auto"/>
        <w:jc w:val="both"/>
        <w:rPr>
          <w:rFonts w:ascii="Liberation Serif" w:hAnsi="Liberation Serif"/>
          <w:b/>
          <w:bCs/>
          <w:sz w:val="24"/>
        </w:rPr>
      </w:pPr>
    </w:p>
    <w:p w14:paraId="26EF9EAE" w14:textId="45B9AF2D" w:rsidR="000A6DFC"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 xml:space="preserve">c </w:t>
      </w:r>
      <w:r>
        <w:rPr>
          <w:rFonts w:ascii="Liberation Serif" w:hAnsi="Liberation Serif"/>
          <w:color w:val="000000" w:themeColor="text1"/>
          <w:sz w:val="24"/>
        </w:rPr>
        <w:tab/>
      </w:r>
      <w:r w:rsidRPr="00932B6A">
        <w:rPr>
          <w:rFonts w:ascii="Liberation Serif" w:hAnsi="Liberation Serif"/>
          <w:color w:val="000000" w:themeColor="text1"/>
          <w:sz w:val="24"/>
        </w:rPr>
        <w:t>N=2(cause follows trend quicker); see also average error</w:t>
      </w:r>
    </w:p>
    <w:p w14:paraId="51A7396C" w14:textId="1AC3A464"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d.</w:t>
      </w:r>
      <w:r w:rsidR="00860E5A">
        <w:rPr>
          <w:rFonts w:ascii="Liberation Serif" w:hAnsi="Liberation Serif"/>
          <w:color w:val="000000" w:themeColor="text1"/>
          <w:sz w:val="24"/>
        </w:rPr>
        <w:tab/>
      </w:r>
      <w:r>
        <w:rPr>
          <w:rFonts w:ascii="Liberation Serif" w:hAnsi="Liberation Serif"/>
          <w:color w:val="000000" w:themeColor="text1"/>
          <w:sz w:val="24"/>
        </w:rPr>
        <w:t>S</w:t>
      </w:r>
      <w:r w:rsidRPr="00932B6A">
        <w:rPr>
          <w:rFonts w:ascii="Liberation Serif" w:hAnsi="Liberation Serif"/>
          <w:color w:val="000000" w:themeColor="text1"/>
          <w:sz w:val="24"/>
        </w:rPr>
        <w:t>mall alpha (trend!)</w:t>
      </w:r>
    </w:p>
    <w:p w14:paraId="1752D7A0" w14:textId="79B4DC01"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 xml:space="preserve">e </w:t>
      </w:r>
      <w:r>
        <w:rPr>
          <w:rFonts w:ascii="Liberation Serif" w:hAnsi="Liberation Serif"/>
          <w:color w:val="000000" w:themeColor="text1"/>
          <w:sz w:val="24"/>
        </w:rPr>
        <w:tab/>
      </w:r>
      <w:r w:rsidRPr="00932B6A">
        <w:rPr>
          <w:rFonts w:ascii="Liberation Serif" w:hAnsi="Liberation Serif"/>
          <w:color w:val="000000" w:themeColor="text1"/>
          <w:sz w:val="24"/>
        </w:rPr>
        <w:t>F(t) = 31.58 + (0.68 x t)</w:t>
      </w:r>
    </w:p>
    <w:p w14:paraId="6026E479" w14:textId="0FB0B9EA"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f</w:t>
      </w:r>
      <w:r w:rsidR="00860E5A">
        <w:rPr>
          <w:rFonts w:ascii="Liberation Serif" w:hAnsi="Liberation Serif"/>
          <w:color w:val="000000" w:themeColor="text1"/>
          <w:sz w:val="24"/>
        </w:rPr>
        <w:tab/>
      </w:r>
      <w:r w:rsidRPr="00932B6A">
        <w:rPr>
          <w:rFonts w:ascii="Liberation Serif" w:hAnsi="Liberation Serif"/>
          <w:color w:val="000000" w:themeColor="text1"/>
          <w:sz w:val="24"/>
        </w:rPr>
        <w:t>Lower, since the method attempts to create a good fit while single exp.</w:t>
      </w:r>
      <w:r>
        <w:rPr>
          <w:rFonts w:ascii="Liberation Serif" w:hAnsi="Liberation Serif"/>
          <w:color w:val="000000" w:themeColor="text1"/>
          <w:sz w:val="24"/>
        </w:rPr>
        <w:t xml:space="preserve"> </w:t>
      </w:r>
      <w:r w:rsidRPr="00932B6A">
        <w:rPr>
          <w:rFonts w:ascii="Liberation Serif" w:hAnsi="Liberation Serif"/>
          <w:color w:val="000000" w:themeColor="text1"/>
          <w:sz w:val="24"/>
        </w:rPr>
        <w:t>smoothing always will lag.</w:t>
      </w:r>
    </w:p>
    <w:p w14:paraId="4F17DD82" w14:textId="6FFAB9A0" w:rsidR="000A6DFC" w:rsidRPr="00932B6A" w:rsidRDefault="00860E5A" w:rsidP="000866E1">
      <w:pPr>
        <w:spacing w:line="360" w:lineRule="auto"/>
        <w:ind w:left="284" w:hanging="284"/>
        <w:jc w:val="both"/>
        <w:rPr>
          <w:rFonts w:ascii="Liberation Serif" w:hAnsi="Liberation Serif"/>
          <w:color w:val="000000" w:themeColor="text1"/>
          <w:sz w:val="24"/>
        </w:rPr>
      </w:pPr>
      <w:r>
        <w:rPr>
          <w:rFonts w:ascii="Liberation Serif" w:hAnsi="Liberation Serif"/>
          <w:color w:val="000000" w:themeColor="text1"/>
          <w:sz w:val="24"/>
        </w:rPr>
        <w:t>g</w:t>
      </w:r>
      <w:r>
        <w:rPr>
          <w:rFonts w:ascii="Liberation Serif" w:hAnsi="Liberation Serif"/>
          <w:color w:val="000000" w:themeColor="text1"/>
          <w:sz w:val="24"/>
        </w:rPr>
        <w:tab/>
      </w:r>
      <w:r w:rsidR="000A6DFC" w:rsidRPr="00932B6A">
        <w:rPr>
          <w:rFonts w:ascii="Liberation Serif" w:hAnsi="Liberation Serif"/>
          <w:color w:val="000000" w:themeColor="text1"/>
          <w:sz w:val="24"/>
        </w:rPr>
        <w:t>Fa(18) 48</w:t>
      </w:r>
    </w:p>
    <w:p w14:paraId="61999F1D" w14:textId="00B01FF9"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b/>
        <w:t>Fb(18) = 0.75</w:t>
      </w:r>
    </w:p>
    <w:p w14:paraId="5D7A0209" w14:textId="7FC735D8"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b/>
        <w:t>F(18) = 48.75</w:t>
      </w:r>
    </w:p>
    <w:p w14:paraId="2CACFFB1" w14:textId="1869ADFC"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b/>
        <w:t>Fa(19) = 48.375</w:t>
      </w:r>
    </w:p>
    <w:p w14:paraId="03D9FCC6" w14:textId="29446DFF"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b/>
        <w:t>Fb(19) = 0.675</w:t>
      </w:r>
    </w:p>
    <w:p w14:paraId="5CC2F8BE" w14:textId="413C941F"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b/>
        <w:t>F(19) = 49.05</w:t>
      </w:r>
    </w:p>
    <w:p w14:paraId="3ECD6F6F" w14:textId="616ABF3E" w:rsidR="000A6DFC" w:rsidRPr="00932B6A" w:rsidRDefault="000A6DFC" w:rsidP="000866E1">
      <w:pPr>
        <w:spacing w:line="360" w:lineRule="auto"/>
        <w:ind w:left="284" w:hanging="284"/>
        <w:jc w:val="both"/>
        <w:rPr>
          <w:rFonts w:ascii="Liberation Serif" w:hAnsi="Liberation Serif"/>
          <w:color w:val="000000" w:themeColor="text1"/>
          <w:sz w:val="24"/>
        </w:rPr>
      </w:pPr>
      <w:r>
        <w:rPr>
          <w:rFonts w:ascii="Liberation Serif" w:hAnsi="Liberation Serif"/>
          <w:color w:val="000000" w:themeColor="text1"/>
          <w:sz w:val="24"/>
        </w:rPr>
        <w:lastRenderedPageBreak/>
        <w:tab/>
      </w:r>
      <w:r w:rsidRPr="00932B6A">
        <w:rPr>
          <w:rFonts w:ascii="Liberation Serif" w:hAnsi="Liberation Serif"/>
          <w:color w:val="000000" w:themeColor="text1"/>
          <w:sz w:val="24"/>
        </w:rPr>
        <w:t>Fa(20) = 49.045</w:t>
      </w:r>
    </w:p>
    <w:p w14:paraId="6A38CA11" w14:textId="57378856"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b/>
        <w:t>Fb(20) = 0.674</w:t>
      </w:r>
    </w:p>
    <w:p w14:paraId="1FACD8BA" w14:textId="08762AC8" w:rsidR="000A6DFC"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b/>
        <w:t>F(20) = 49.72</w:t>
      </w:r>
    </w:p>
    <w:p w14:paraId="048A9B0E" w14:textId="77777777" w:rsidR="00860E5A" w:rsidRDefault="00860E5A" w:rsidP="000866E1">
      <w:pPr>
        <w:spacing w:line="360" w:lineRule="auto"/>
        <w:ind w:left="284" w:hanging="284"/>
        <w:jc w:val="both"/>
        <w:rPr>
          <w:rFonts w:ascii="Liberation Serif" w:hAnsi="Liberation Serif"/>
          <w:color w:val="000000" w:themeColor="text1"/>
          <w:sz w:val="24"/>
        </w:rPr>
      </w:pPr>
    </w:p>
    <w:p w14:paraId="2E93F7E3" w14:textId="368D43DD" w:rsidR="00860E5A" w:rsidRPr="00932B6A" w:rsidRDefault="00860E5A" w:rsidP="000866E1">
      <w:pPr>
        <w:spacing w:line="360" w:lineRule="auto"/>
        <w:jc w:val="both"/>
        <w:rPr>
          <w:rFonts w:ascii="Liberation Serif" w:hAnsi="Liberation Serif"/>
          <w:color w:val="000000" w:themeColor="text1"/>
          <w:sz w:val="24"/>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3.5</w:t>
      </w:r>
    </w:p>
    <w:p w14:paraId="45031649" w14:textId="5CD68B18"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w:t>
      </w:r>
      <w:r w:rsidRPr="00932B6A">
        <w:rPr>
          <w:rFonts w:ascii="Liberation Serif" w:hAnsi="Liberation Serif"/>
          <w:color w:val="000000" w:themeColor="text1"/>
          <w:sz w:val="24"/>
        </w:rPr>
        <w:tab/>
      </w:r>
      <w:r w:rsidR="00CC2E18">
        <w:rPr>
          <w:rFonts w:ascii="Liberation Serif" w:hAnsi="Liberation Serif"/>
          <w:color w:val="000000" w:themeColor="text1"/>
          <w:sz w:val="24"/>
        </w:rPr>
        <w:tab/>
      </w:r>
      <w:r w:rsidRPr="00932B6A">
        <w:rPr>
          <w:rFonts w:ascii="Liberation Serif" w:hAnsi="Liberation Serif"/>
          <w:color w:val="000000" w:themeColor="text1"/>
          <w:sz w:val="24"/>
        </w:rPr>
        <w:t>Std.dev. = 3.50 (assuming 'sample')</w:t>
      </w:r>
    </w:p>
    <w:p w14:paraId="227AC9A2" w14:textId="502DC60E"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b</w:t>
      </w:r>
      <w:r w:rsidRPr="00932B6A">
        <w:rPr>
          <w:rFonts w:ascii="Liberation Serif" w:hAnsi="Liberation Serif"/>
          <w:color w:val="000000" w:themeColor="text1"/>
          <w:sz w:val="24"/>
        </w:rPr>
        <w:tab/>
      </w:r>
      <w:r>
        <w:rPr>
          <w:rFonts w:ascii="Liberation Serif" w:hAnsi="Liberation Serif"/>
          <w:color w:val="000000" w:themeColor="text1"/>
          <w:sz w:val="24"/>
        </w:rPr>
        <w:tab/>
      </w:r>
      <w:r w:rsidRPr="00932B6A">
        <w:rPr>
          <w:rFonts w:ascii="Liberation Serif" w:hAnsi="Liberation Serif"/>
          <w:color w:val="000000" w:themeColor="text1"/>
          <w:sz w:val="24"/>
        </w:rPr>
        <w:t>F(7)=5.1 and F(8)=6.0</w:t>
      </w:r>
    </w:p>
    <w:p w14:paraId="5B9620E5" w14:textId="0713E799"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c</w:t>
      </w:r>
      <w:r w:rsidRPr="00932B6A">
        <w:rPr>
          <w:rFonts w:ascii="Liberation Serif" w:hAnsi="Liberation Serif"/>
          <w:color w:val="000000" w:themeColor="text1"/>
          <w:sz w:val="24"/>
        </w:rPr>
        <w:tab/>
      </w:r>
      <w:r>
        <w:rPr>
          <w:rFonts w:ascii="Liberation Serif" w:hAnsi="Liberation Serif"/>
          <w:color w:val="000000" w:themeColor="text1"/>
          <w:sz w:val="24"/>
        </w:rPr>
        <w:tab/>
      </w:r>
      <w:r w:rsidRPr="00932B6A">
        <w:rPr>
          <w:rFonts w:ascii="Liberation Serif" w:hAnsi="Liberation Serif"/>
          <w:color w:val="000000" w:themeColor="text1"/>
          <w:sz w:val="24"/>
        </w:rPr>
        <w:t>F(7)=7.40 and F(8)=7.08</w:t>
      </w:r>
    </w:p>
    <w:p w14:paraId="2978D140" w14:textId="21A88A43"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d</w:t>
      </w:r>
      <w:r>
        <w:rPr>
          <w:rFonts w:ascii="Liberation Serif" w:hAnsi="Liberation Serif"/>
          <w:color w:val="000000" w:themeColor="text1"/>
          <w:sz w:val="24"/>
        </w:rPr>
        <w:tab/>
      </w:r>
      <w:r w:rsidRPr="00932B6A">
        <w:rPr>
          <w:rFonts w:ascii="Liberation Serif" w:hAnsi="Liberation Serif"/>
          <w:color w:val="000000" w:themeColor="text1"/>
          <w:sz w:val="24"/>
        </w:rPr>
        <w:tab/>
        <w:t>a=-0.32143; b=1.321429; F(9) = 11.57</w:t>
      </w:r>
    </w:p>
    <w:p w14:paraId="06BBE1B3" w14:textId="771C9E24" w:rsidR="00860E5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e</w:t>
      </w:r>
      <w:r w:rsidRPr="00932B6A">
        <w:rPr>
          <w:rFonts w:ascii="Liberation Serif" w:hAnsi="Liberation Serif"/>
          <w:color w:val="000000" w:themeColor="text1"/>
          <w:sz w:val="24"/>
        </w:rPr>
        <w:tab/>
      </w:r>
      <w:r>
        <w:rPr>
          <w:rFonts w:ascii="Liberation Serif" w:hAnsi="Liberation Serif"/>
          <w:color w:val="000000" w:themeColor="text1"/>
          <w:sz w:val="24"/>
        </w:rPr>
        <w:tab/>
        <w:t>L</w:t>
      </w:r>
      <w:r w:rsidRPr="00932B6A">
        <w:rPr>
          <w:rFonts w:ascii="Liberation Serif" w:hAnsi="Liberation Serif"/>
          <w:color w:val="000000" w:themeColor="text1"/>
          <w:sz w:val="24"/>
        </w:rPr>
        <w:t>inear regression cause</w:t>
      </w:r>
      <w:r w:rsidR="00A706D8">
        <w:rPr>
          <w:rFonts w:ascii="Liberation Serif" w:hAnsi="Liberation Serif"/>
          <w:color w:val="000000" w:themeColor="text1"/>
          <w:sz w:val="24"/>
        </w:rPr>
        <w:t>s</w:t>
      </w:r>
      <w:r w:rsidRPr="00932B6A">
        <w:rPr>
          <w:rFonts w:ascii="Liberation Serif" w:hAnsi="Liberation Serif"/>
          <w:color w:val="000000" w:themeColor="text1"/>
          <w:sz w:val="24"/>
        </w:rPr>
        <w:t xml:space="preserve"> no lag </w:t>
      </w:r>
    </w:p>
    <w:p w14:paraId="3064630D" w14:textId="77777777" w:rsidR="00A706D8" w:rsidRDefault="00A706D8" w:rsidP="000866E1">
      <w:pPr>
        <w:spacing w:line="360" w:lineRule="auto"/>
        <w:ind w:left="284" w:hanging="284"/>
        <w:jc w:val="both"/>
        <w:rPr>
          <w:rFonts w:ascii="Liberation Serif" w:hAnsi="Liberation Serif"/>
          <w:color w:val="000000" w:themeColor="text1"/>
          <w:sz w:val="24"/>
        </w:rPr>
      </w:pPr>
    </w:p>
    <w:p w14:paraId="3379639D" w14:textId="30EA053F" w:rsidR="00860E5A" w:rsidRPr="00932B6A" w:rsidRDefault="00860E5A" w:rsidP="000866E1">
      <w:pPr>
        <w:spacing w:line="360" w:lineRule="auto"/>
        <w:jc w:val="both"/>
        <w:rPr>
          <w:rFonts w:ascii="Liberation Serif" w:hAnsi="Liberation Serif"/>
          <w:color w:val="000000" w:themeColor="text1"/>
          <w:sz w:val="24"/>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3.6</w:t>
      </w:r>
    </w:p>
    <w:p w14:paraId="775D3314" w14:textId="1CD7FC42"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w:t>
      </w:r>
      <w:r w:rsidRPr="00932B6A">
        <w:rPr>
          <w:rFonts w:ascii="Liberation Serif" w:hAnsi="Liberation Serif"/>
          <w:color w:val="000000" w:themeColor="text1"/>
          <w:sz w:val="24"/>
        </w:rPr>
        <w:tab/>
      </w:r>
      <w:r>
        <w:rPr>
          <w:rFonts w:ascii="Liberation Serif" w:hAnsi="Liberation Serif"/>
          <w:color w:val="000000" w:themeColor="text1"/>
          <w:sz w:val="24"/>
        </w:rPr>
        <w:tab/>
      </w:r>
      <w:r w:rsidRPr="00932B6A">
        <w:rPr>
          <w:rFonts w:ascii="Liberation Serif" w:hAnsi="Liberation Serif"/>
          <w:color w:val="000000" w:themeColor="text1"/>
          <w:sz w:val="24"/>
        </w:rPr>
        <w:t>F(11)=2.0 (a=13.39286; b=-1.03571)</w:t>
      </w:r>
    </w:p>
    <w:p w14:paraId="4D7D7396" w14:textId="24F54210"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b</w:t>
      </w:r>
      <w:r w:rsidRPr="00932B6A">
        <w:rPr>
          <w:rFonts w:ascii="Liberation Serif" w:hAnsi="Liberation Serif"/>
          <w:color w:val="000000" w:themeColor="text1"/>
          <w:sz w:val="24"/>
        </w:rPr>
        <w:tab/>
      </w:r>
      <w:r>
        <w:rPr>
          <w:rFonts w:ascii="Liberation Serif" w:hAnsi="Liberation Serif"/>
          <w:color w:val="000000" w:themeColor="text1"/>
          <w:sz w:val="24"/>
        </w:rPr>
        <w:tab/>
        <w:t>O</w:t>
      </w:r>
      <w:r w:rsidRPr="00932B6A">
        <w:rPr>
          <w:rFonts w:ascii="Liberation Serif" w:hAnsi="Liberation Serif"/>
          <w:color w:val="000000" w:themeColor="text1"/>
          <w:sz w:val="24"/>
        </w:rPr>
        <w:t>ption 2: negative "step" of -1 (see calculated b on 6a), starting at level 6</w:t>
      </w:r>
    </w:p>
    <w:p w14:paraId="60C81BEE" w14:textId="6FF425FB"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c</w:t>
      </w:r>
      <w:r w:rsidRPr="00932B6A">
        <w:rPr>
          <w:rFonts w:ascii="Liberation Serif" w:hAnsi="Liberation Serif"/>
          <w:color w:val="000000" w:themeColor="text1"/>
          <w:sz w:val="24"/>
        </w:rPr>
        <w:tab/>
      </w:r>
      <w:r>
        <w:rPr>
          <w:rFonts w:ascii="Liberation Serif" w:hAnsi="Liberation Serif"/>
          <w:color w:val="000000" w:themeColor="text1"/>
          <w:sz w:val="24"/>
        </w:rPr>
        <w:tab/>
        <w:t>O</w:t>
      </w:r>
      <w:r w:rsidRPr="00932B6A">
        <w:rPr>
          <w:rFonts w:ascii="Liberation Serif" w:hAnsi="Liberation Serif"/>
          <w:color w:val="000000" w:themeColor="text1"/>
          <w:sz w:val="24"/>
        </w:rPr>
        <w:t>ption I: more weight on most recent demand due to trend</w:t>
      </w:r>
    </w:p>
    <w:p w14:paraId="77E45C83" w14:textId="77777777" w:rsidR="000A6DFC"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b/>
      </w:r>
      <w:r>
        <w:rPr>
          <w:rFonts w:ascii="Liberation Serif" w:hAnsi="Liberation Serif"/>
          <w:color w:val="000000" w:themeColor="text1"/>
          <w:sz w:val="24"/>
        </w:rPr>
        <w:tab/>
      </w:r>
      <w:r w:rsidRPr="00932B6A">
        <w:rPr>
          <w:rFonts w:ascii="Liberation Serif" w:hAnsi="Liberation Serif"/>
          <w:color w:val="000000" w:themeColor="text1"/>
          <w:sz w:val="24"/>
        </w:rPr>
        <w:t>F(11)= 4.21</w:t>
      </w:r>
    </w:p>
    <w:p w14:paraId="3E8B87BC" w14:textId="77777777" w:rsidR="00860E5A" w:rsidRDefault="00860E5A" w:rsidP="000866E1">
      <w:pPr>
        <w:spacing w:line="360" w:lineRule="auto"/>
        <w:ind w:left="284" w:hanging="284"/>
        <w:jc w:val="both"/>
        <w:rPr>
          <w:rFonts w:ascii="Liberation Serif" w:hAnsi="Liberation Serif"/>
          <w:color w:val="000000" w:themeColor="text1"/>
          <w:sz w:val="24"/>
        </w:rPr>
      </w:pPr>
    </w:p>
    <w:p w14:paraId="657FEF9F" w14:textId="75DCA406" w:rsidR="00860E5A" w:rsidRPr="00932B6A" w:rsidRDefault="00860E5A" w:rsidP="000866E1">
      <w:pPr>
        <w:spacing w:line="360" w:lineRule="auto"/>
        <w:jc w:val="both"/>
        <w:rPr>
          <w:rFonts w:ascii="Liberation Serif" w:hAnsi="Liberation Serif"/>
          <w:color w:val="000000" w:themeColor="text1"/>
          <w:sz w:val="24"/>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3.7</w:t>
      </w:r>
    </w:p>
    <w:p w14:paraId="0EBE12BE" w14:textId="3FCBD4EE"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w:t>
      </w:r>
      <w:r w:rsidRPr="00932B6A">
        <w:rPr>
          <w:rFonts w:ascii="Liberation Serif" w:hAnsi="Liberation Serif"/>
          <w:color w:val="000000" w:themeColor="text1"/>
          <w:sz w:val="24"/>
        </w:rPr>
        <w:tab/>
      </w:r>
      <w:r>
        <w:rPr>
          <w:rFonts w:ascii="Liberation Serif" w:hAnsi="Liberation Serif"/>
          <w:color w:val="000000" w:themeColor="text1"/>
          <w:sz w:val="24"/>
        </w:rPr>
        <w:tab/>
      </w:r>
      <w:r w:rsidRPr="00932B6A">
        <w:rPr>
          <w:rFonts w:ascii="Liberation Serif" w:hAnsi="Liberation Serif"/>
          <w:color w:val="000000" w:themeColor="text1"/>
          <w:sz w:val="24"/>
        </w:rPr>
        <w:t>Qopt=13</w:t>
      </w:r>
      <w:r w:rsidR="00AD161D">
        <w:rPr>
          <w:rFonts w:ascii="Liberation Serif" w:hAnsi="Liberation Serif"/>
          <w:color w:val="000000" w:themeColor="text1"/>
          <w:sz w:val="24"/>
        </w:rPr>
        <w:t>3</w:t>
      </w:r>
      <w:r w:rsidRPr="00932B6A">
        <w:rPr>
          <w:rFonts w:ascii="Liberation Serif" w:hAnsi="Liberation Serif"/>
          <w:color w:val="000000" w:themeColor="text1"/>
          <w:sz w:val="24"/>
        </w:rPr>
        <w:t>33; nr.orders/yr = 15</w:t>
      </w:r>
    </w:p>
    <w:p w14:paraId="2CE1ADF5" w14:textId="3052BDD9"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b</w:t>
      </w:r>
      <w:r w:rsidRPr="00932B6A">
        <w:rPr>
          <w:rFonts w:ascii="Liberation Serif" w:hAnsi="Liberation Serif"/>
          <w:color w:val="000000" w:themeColor="text1"/>
          <w:sz w:val="24"/>
        </w:rPr>
        <w:tab/>
      </w:r>
      <w:r>
        <w:rPr>
          <w:rFonts w:ascii="Liberation Serif" w:hAnsi="Liberation Serif"/>
          <w:color w:val="000000" w:themeColor="text1"/>
          <w:sz w:val="24"/>
        </w:rPr>
        <w:tab/>
      </w:r>
      <w:r w:rsidRPr="00932B6A">
        <w:rPr>
          <w:rFonts w:ascii="Liberation Serif" w:hAnsi="Liberation Serif"/>
          <w:color w:val="000000" w:themeColor="text1"/>
          <w:sz w:val="24"/>
        </w:rPr>
        <w:t>Qopt goes down, so nr.ord/yr goes up</w:t>
      </w:r>
    </w:p>
    <w:p w14:paraId="68DB6CEA" w14:textId="35DFE0D4" w:rsidR="000A6DFC"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c</w:t>
      </w:r>
      <w:r w:rsidRPr="00932B6A">
        <w:rPr>
          <w:rFonts w:ascii="Liberation Serif" w:hAnsi="Liberation Serif"/>
          <w:color w:val="000000" w:themeColor="text1"/>
          <w:sz w:val="24"/>
        </w:rPr>
        <w:tab/>
      </w:r>
      <w:r>
        <w:rPr>
          <w:rFonts w:ascii="Liberation Serif" w:hAnsi="Liberation Serif"/>
          <w:color w:val="000000" w:themeColor="text1"/>
          <w:sz w:val="24"/>
        </w:rPr>
        <w:tab/>
      </w:r>
      <w:r w:rsidRPr="00932B6A">
        <w:rPr>
          <w:rFonts w:ascii="Liberation Serif" w:hAnsi="Liberation Serif"/>
          <w:color w:val="000000" w:themeColor="text1"/>
          <w:sz w:val="24"/>
        </w:rPr>
        <w:t>Qopt=30</w:t>
      </w:r>
      <w:r w:rsidR="00AD161D">
        <w:rPr>
          <w:rFonts w:ascii="Liberation Serif" w:hAnsi="Liberation Serif"/>
          <w:color w:val="000000" w:themeColor="text1"/>
          <w:sz w:val="24"/>
        </w:rPr>
        <w:t>0</w:t>
      </w:r>
      <w:r w:rsidRPr="00932B6A">
        <w:rPr>
          <w:rFonts w:ascii="Liberation Serif" w:hAnsi="Liberation Serif"/>
          <w:color w:val="000000" w:themeColor="text1"/>
          <w:sz w:val="24"/>
        </w:rPr>
        <w:t>00</w:t>
      </w:r>
    </w:p>
    <w:p w14:paraId="0A9A22E0" w14:textId="77777777" w:rsidR="00860E5A" w:rsidRDefault="00860E5A" w:rsidP="000866E1">
      <w:pPr>
        <w:spacing w:line="360" w:lineRule="auto"/>
        <w:ind w:left="284" w:hanging="284"/>
        <w:jc w:val="both"/>
        <w:rPr>
          <w:rFonts w:ascii="Liberation Serif" w:hAnsi="Liberation Serif"/>
          <w:color w:val="000000" w:themeColor="text1"/>
          <w:sz w:val="24"/>
        </w:rPr>
      </w:pPr>
    </w:p>
    <w:p w14:paraId="55FEF9AF" w14:textId="58EBEABF" w:rsidR="00860E5A" w:rsidRPr="00932B6A" w:rsidRDefault="00860E5A" w:rsidP="000866E1">
      <w:pPr>
        <w:spacing w:line="360" w:lineRule="auto"/>
        <w:jc w:val="both"/>
        <w:rPr>
          <w:rFonts w:ascii="Liberation Serif" w:hAnsi="Liberation Serif"/>
          <w:color w:val="000000" w:themeColor="text1"/>
          <w:sz w:val="24"/>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3.8</w:t>
      </w:r>
    </w:p>
    <w:p w14:paraId="44EE2FD7" w14:textId="463AFD23"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a</w:t>
      </w:r>
      <w:r w:rsidRPr="00932B6A">
        <w:rPr>
          <w:rFonts w:ascii="Liberation Serif" w:hAnsi="Liberation Serif"/>
          <w:color w:val="000000" w:themeColor="text1"/>
          <w:sz w:val="24"/>
        </w:rPr>
        <w:tab/>
      </w:r>
      <w:r>
        <w:rPr>
          <w:rFonts w:ascii="Liberation Serif" w:hAnsi="Liberation Serif"/>
          <w:color w:val="000000" w:themeColor="text1"/>
          <w:sz w:val="24"/>
        </w:rPr>
        <w:tab/>
      </w:r>
      <w:r w:rsidRPr="00932B6A">
        <w:rPr>
          <w:rFonts w:ascii="Liberation Serif" w:hAnsi="Liberation Serif"/>
          <w:color w:val="000000" w:themeColor="text1"/>
          <w:sz w:val="24"/>
        </w:rPr>
        <w:t>D</w:t>
      </w:r>
      <w:r w:rsidR="00F21522">
        <w:rPr>
          <w:rFonts w:ascii="Liberation Serif" w:hAnsi="Liberation Serif"/>
          <w:color w:val="000000" w:themeColor="text1"/>
          <w:sz w:val="24"/>
        </w:rPr>
        <w:t xml:space="preserve"> </w:t>
      </w:r>
      <w:r w:rsidRPr="00932B6A">
        <w:rPr>
          <w:rFonts w:ascii="Liberation Serif" w:hAnsi="Liberation Serif"/>
          <w:color w:val="000000" w:themeColor="text1"/>
          <w:sz w:val="24"/>
        </w:rPr>
        <w:t>= 7</w:t>
      </w:r>
      <w:r w:rsidR="00F21522">
        <w:rPr>
          <w:rFonts w:ascii="Liberation Serif" w:hAnsi="Liberation Serif"/>
          <w:color w:val="000000" w:themeColor="text1"/>
          <w:sz w:val="24"/>
        </w:rPr>
        <w:t xml:space="preserve"> </w:t>
      </w:r>
      <w:r w:rsidRPr="00932B6A">
        <w:rPr>
          <w:rFonts w:ascii="Liberation Serif" w:hAnsi="Liberation Serif"/>
          <w:color w:val="000000" w:themeColor="text1"/>
          <w:sz w:val="24"/>
        </w:rPr>
        <w:t>200 SSW</w:t>
      </w:r>
    </w:p>
    <w:p w14:paraId="00AE14FD" w14:textId="33D9F497"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b</w:t>
      </w:r>
      <w:r>
        <w:rPr>
          <w:rFonts w:ascii="Liberation Serif" w:hAnsi="Liberation Serif"/>
          <w:color w:val="000000" w:themeColor="text1"/>
          <w:sz w:val="24"/>
        </w:rPr>
        <w:tab/>
      </w:r>
      <w:r w:rsidRPr="00932B6A">
        <w:rPr>
          <w:rFonts w:ascii="Liberation Serif" w:hAnsi="Liberation Serif"/>
          <w:color w:val="000000" w:themeColor="text1"/>
          <w:sz w:val="24"/>
        </w:rPr>
        <w:tab/>
        <w:t>Qopt = 60 boxes</w:t>
      </w:r>
    </w:p>
    <w:p w14:paraId="3167E522" w14:textId="4B8905D1"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c</w:t>
      </w:r>
      <w:r w:rsidRPr="00932B6A">
        <w:rPr>
          <w:rFonts w:ascii="Liberation Serif" w:hAnsi="Liberation Serif"/>
          <w:color w:val="000000" w:themeColor="text1"/>
          <w:sz w:val="24"/>
        </w:rPr>
        <w:tab/>
      </w:r>
      <w:r>
        <w:rPr>
          <w:rFonts w:ascii="Liberation Serif" w:hAnsi="Liberation Serif"/>
          <w:color w:val="000000" w:themeColor="text1"/>
          <w:sz w:val="24"/>
        </w:rPr>
        <w:tab/>
      </w:r>
      <w:r w:rsidRPr="00932B6A">
        <w:rPr>
          <w:rFonts w:ascii="Liberation Serif" w:hAnsi="Liberation Serif"/>
          <w:color w:val="000000" w:themeColor="text1"/>
          <w:sz w:val="24"/>
        </w:rPr>
        <w:t>€182.67</w:t>
      </w:r>
    </w:p>
    <w:p w14:paraId="79CE1E2B" w14:textId="62B10F45"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d</w:t>
      </w:r>
      <w:r w:rsidRPr="00932B6A">
        <w:rPr>
          <w:rFonts w:ascii="Liberation Serif" w:hAnsi="Liberation Serif"/>
          <w:color w:val="000000" w:themeColor="text1"/>
          <w:sz w:val="24"/>
        </w:rPr>
        <w:tab/>
      </w:r>
      <w:r>
        <w:rPr>
          <w:rFonts w:ascii="Liberation Serif" w:hAnsi="Liberation Serif"/>
          <w:color w:val="000000" w:themeColor="text1"/>
          <w:sz w:val="24"/>
        </w:rPr>
        <w:tab/>
        <w:t>M</w:t>
      </w:r>
      <w:r w:rsidRPr="00932B6A">
        <w:rPr>
          <w:rFonts w:ascii="Liberation Serif" w:hAnsi="Liberation Serif"/>
          <w:color w:val="000000" w:themeColor="text1"/>
          <w:sz w:val="24"/>
        </w:rPr>
        <w:t>argin=€1.60; new price: €2.47</w:t>
      </w:r>
    </w:p>
    <w:p w14:paraId="736854A3" w14:textId="3DA3BCEF" w:rsidR="000A6DFC"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e</w:t>
      </w:r>
      <w:r w:rsidRPr="00932B6A">
        <w:rPr>
          <w:rFonts w:ascii="Liberation Serif" w:hAnsi="Liberation Serif"/>
          <w:color w:val="000000" w:themeColor="text1"/>
          <w:sz w:val="24"/>
        </w:rPr>
        <w:tab/>
      </w:r>
      <w:r>
        <w:rPr>
          <w:rFonts w:ascii="Liberation Serif" w:hAnsi="Liberation Serif"/>
          <w:color w:val="000000" w:themeColor="text1"/>
          <w:sz w:val="24"/>
        </w:rPr>
        <w:tab/>
      </w:r>
      <w:r w:rsidRPr="00932B6A">
        <w:rPr>
          <w:rFonts w:ascii="Liberation Serif" w:hAnsi="Liberation Serif"/>
          <w:color w:val="000000" w:themeColor="text1"/>
          <w:sz w:val="24"/>
        </w:rPr>
        <w:t>6.67 times/year</w:t>
      </w:r>
    </w:p>
    <w:p w14:paraId="3D48AD83" w14:textId="77777777" w:rsidR="00860E5A" w:rsidRDefault="00860E5A" w:rsidP="000866E1">
      <w:pPr>
        <w:spacing w:line="360" w:lineRule="auto"/>
        <w:ind w:left="284" w:hanging="284"/>
        <w:jc w:val="both"/>
        <w:rPr>
          <w:rFonts w:ascii="Liberation Serif" w:hAnsi="Liberation Serif"/>
          <w:color w:val="000000" w:themeColor="text1"/>
          <w:sz w:val="24"/>
        </w:rPr>
      </w:pPr>
    </w:p>
    <w:p w14:paraId="5F545D89" w14:textId="51B73DBD" w:rsidR="00860E5A" w:rsidRPr="00C368D8" w:rsidRDefault="00860E5A" w:rsidP="000866E1">
      <w:pPr>
        <w:spacing w:line="360" w:lineRule="auto"/>
        <w:jc w:val="both"/>
        <w:rPr>
          <w:rFonts w:ascii="Liberation Serif" w:hAnsi="Liberation Serif"/>
          <w:b/>
          <w:bCs/>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5.</w:t>
      </w:r>
      <w:r>
        <w:rPr>
          <w:rFonts w:ascii="Liberation Serif" w:hAnsi="Liberation Serif"/>
          <w:b/>
          <w:bCs/>
          <w:sz w:val="24"/>
          <w:lang w:val="en"/>
        </w:rPr>
        <w:t>3.9</w:t>
      </w:r>
    </w:p>
    <w:p w14:paraId="0483E0F0" w14:textId="22C33755" w:rsidR="000A6DFC" w:rsidRPr="00932B6A" w:rsidRDefault="000A6DFC" w:rsidP="000866E1">
      <w:pPr>
        <w:spacing w:line="360" w:lineRule="auto"/>
        <w:ind w:left="705" w:hanging="705"/>
        <w:jc w:val="both"/>
        <w:rPr>
          <w:rFonts w:ascii="Liberation Serif" w:hAnsi="Liberation Serif"/>
          <w:color w:val="000000" w:themeColor="text1"/>
          <w:sz w:val="24"/>
        </w:rPr>
      </w:pPr>
      <w:r w:rsidRPr="00932B6A">
        <w:rPr>
          <w:rFonts w:ascii="Liberation Serif" w:hAnsi="Liberation Serif"/>
          <w:color w:val="000000" w:themeColor="text1"/>
          <w:sz w:val="24"/>
        </w:rPr>
        <w:t>a</w:t>
      </w:r>
      <w:r w:rsidRPr="00932B6A">
        <w:rPr>
          <w:rFonts w:ascii="Liberation Serif" w:hAnsi="Liberation Serif"/>
          <w:color w:val="000000" w:themeColor="text1"/>
          <w:sz w:val="24"/>
        </w:rPr>
        <w:tab/>
      </w:r>
      <w:r>
        <w:rPr>
          <w:rFonts w:ascii="Liberation Serif" w:hAnsi="Liberation Serif"/>
          <w:color w:val="000000" w:themeColor="text1"/>
          <w:sz w:val="24"/>
        </w:rPr>
        <w:tab/>
        <w:t>P</w:t>
      </w:r>
      <w:r w:rsidRPr="00932B6A">
        <w:rPr>
          <w:rFonts w:ascii="Liberation Serif" w:hAnsi="Liberation Serif"/>
          <w:color w:val="000000" w:themeColor="text1"/>
          <w:sz w:val="24"/>
        </w:rPr>
        <w:t>eriod 1 (Q=230), period 5 (Q=250) and period 9 (Q=300); total costs: 2010</w:t>
      </w:r>
    </w:p>
    <w:p w14:paraId="52590412" w14:textId="2CC611DA" w:rsidR="000A6DFC" w:rsidRPr="00932B6A" w:rsidRDefault="000A6DFC" w:rsidP="000866E1">
      <w:pPr>
        <w:spacing w:line="360" w:lineRule="auto"/>
        <w:ind w:left="284" w:hanging="284"/>
        <w:jc w:val="both"/>
        <w:rPr>
          <w:rFonts w:ascii="Liberation Serif" w:hAnsi="Liberation Serif"/>
          <w:color w:val="000000" w:themeColor="text1"/>
          <w:sz w:val="24"/>
        </w:rPr>
      </w:pPr>
      <w:r w:rsidRPr="00932B6A">
        <w:rPr>
          <w:rFonts w:ascii="Liberation Serif" w:hAnsi="Liberation Serif"/>
          <w:color w:val="000000" w:themeColor="text1"/>
          <w:sz w:val="24"/>
        </w:rPr>
        <w:t>b</w:t>
      </w:r>
      <w:r w:rsidRPr="00932B6A">
        <w:rPr>
          <w:rFonts w:ascii="Liberation Serif" w:hAnsi="Liberation Serif"/>
          <w:color w:val="000000" w:themeColor="text1"/>
          <w:sz w:val="24"/>
        </w:rPr>
        <w:tab/>
      </w:r>
      <w:r>
        <w:rPr>
          <w:rFonts w:ascii="Liberation Serif" w:hAnsi="Liberation Serif"/>
          <w:color w:val="000000" w:themeColor="text1"/>
          <w:sz w:val="24"/>
        </w:rPr>
        <w:tab/>
        <w:t>P</w:t>
      </w:r>
      <w:r w:rsidRPr="00932B6A">
        <w:rPr>
          <w:rFonts w:ascii="Liberation Serif" w:hAnsi="Liberation Serif"/>
          <w:color w:val="000000" w:themeColor="text1"/>
          <w:sz w:val="24"/>
        </w:rPr>
        <w:t>eriod 1 (Q=140), 4 (Q=150), 6 (Q=190) and 9 (Q=300); total costs €1910</w:t>
      </w:r>
    </w:p>
    <w:p w14:paraId="3BFDF8D0" w14:textId="45A7A080" w:rsidR="000A6DFC" w:rsidRDefault="000A6DFC" w:rsidP="000866E1">
      <w:pPr>
        <w:spacing w:line="360" w:lineRule="auto"/>
        <w:ind w:left="720" w:hanging="720"/>
        <w:jc w:val="both"/>
        <w:rPr>
          <w:rFonts w:ascii="Liberation Serif" w:hAnsi="Liberation Serif"/>
          <w:color w:val="000000" w:themeColor="text1"/>
          <w:sz w:val="24"/>
        </w:rPr>
      </w:pPr>
      <w:r w:rsidRPr="00932B6A">
        <w:rPr>
          <w:rFonts w:ascii="Liberation Serif" w:hAnsi="Liberation Serif"/>
          <w:color w:val="000000" w:themeColor="text1"/>
          <w:sz w:val="24"/>
        </w:rPr>
        <w:t>c</w:t>
      </w:r>
      <w:r w:rsidRPr="00932B6A">
        <w:rPr>
          <w:rFonts w:ascii="Liberation Serif" w:hAnsi="Liberation Serif"/>
          <w:color w:val="000000" w:themeColor="text1"/>
          <w:sz w:val="24"/>
        </w:rPr>
        <w:tab/>
      </w:r>
      <w:r>
        <w:rPr>
          <w:rFonts w:ascii="Liberation Serif" w:hAnsi="Liberation Serif"/>
          <w:color w:val="000000" w:themeColor="text1"/>
          <w:sz w:val="24"/>
        </w:rPr>
        <w:t>P</w:t>
      </w:r>
      <w:r w:rsidRPr="00932B6A">
        <w:rPr>
          <w:rFonts w:ascii="Liberation Serif" w:hAnsi="Liberation Serif"/>
          <w:color w:val="000000" w:themeColor="text1"/>
          <w:sz w:val="24"/>
        </w:rPr>
        <w:t xml:space="preserve">eriod 1 (Q=140), 4 (Q=150), 6 (Q=190), 9 (Q=210), and 10 (Q=90); total costs €1940 </w:t>
      </w:r>
    </w:p>
    <w:bookmarkEnd w:id="6"/>
    <w:p w14:paraId="6268DA47" w14:textId="5423457F" w:rsidR="00771B68" w:rsidRPr="00771B68" w:rsidRDefault="00771B68" w:rsidP="00676104">
      <w:pPr>
        <w:spacing w:line="360" w:lineRule="auto"/>
        <w:rPr>
          <w:rFonts w:ascii="Liberation Serif" w:hAnsi="Liberation Serif"/>
          <w:b/>
          <w:bCs/>
          <w:sz w:val="44"/>
          <w:szCs w:val="44"/>
        </w:rPr>
      </w:pPr>
      <w:r w:rsidRPr="00771B68">
        <w:rPr>
          <w:rFonts w:ascii="Liberation Serif" w:hAnsi="Liberation Serif"/>
          <w:b/>
          <w:bCs/>
          <w:sz w:val="44"/>
          <w:szCs w:val="44"/>
        </w:rPr>
        <w:lastRenderedPageBreak/>
        <w:t>6 Reorder Point Control</w:t>
      </w:r>
    </w:p>
    <w:p w14:paraId="596D7E20" w14:textId="1F44D135" w:rsidR="00771B68" w:rsidRPr="00C749C3" w:rsidRDefault="00771B68" w:rsidP="00676104">
      <w:pPr>
        <w:pStyle w:val="NoSpacing"/>
        <w:spacing w:line="360" w:lineRule="auto"/>
        <w:ind w:left="284" w:hanging="284"/>
        <w:jc w:val="both"/>
        <w:rPr>
          <w:rFonts w:ascii="Liberation Serif" w:hAnsi="Liberation Serif"/>
          <w:b/>
          <w:bCs/>
          <w:sz w:val="24"/>
          <w:lang w:val="en-GB"/>
        </w:rPr>
      </w:pPr>
      <w:r w:rsidRPr="00C749C3">
        <w:rPr>
          <w:rFonts w:ascii="Liberation Serif" w:hAnsi="Liberation Serif"/>
          <w:b/>
          <w:bCs/>
          <w:sz w:val="24"/>
          <w:lang w:val="en-GB"/>
        </w:rPr>
        <w:t>Errata</w:t>
      </w:r>
      <w:r>
        <w:rPr>
          <w:rFonts w:ascii="Liberation Serif" w:hAnsi="Liberation Serif"/>
          <w:b/>
          <w:bCs/>
          <w:sz w:val="24"/>
          <w:lang w:val="en-GB"/>
        </w:rPr>
        <w:t xml:space="preserve"> book</w:t>
      </w:r>
      <w:r w:rsidRPr="00C749C3">
        <w:rPr>
          <w:rFonts w:ascii="Liberation Serif" w:hAnsi="Liberation Serif"/>
          <w:b/>
          <w:bCs/>
          <w:sz w:val="24"/>
          <w:lang w:val="en-GB"/>
        </w:rPr>
        <w:t xml:space="preserve"> (first edition)</w:t>
      </w:r>
    </w:p>
    <w:p w14:paraId="588C88FC" w14:textId="77777777" w:rsidR="00771B68" w:rsidRPr="00C749C3" w:rsidRDefault="00771B68" w:rsidP="00676104">
      <w:pPr>
        <w:pStyle w:val="NoSpacing"/>
        <w:spacing w:line="360" w:lineRule="auto"/>
        <w:ind w:left="284" w:hanging="284"/>
        <w:jc w:val="both"/>
        <w:rPr>
          <w:rFonts w:ascii="Liberation Serif" w:hAnsi="Liberation Serif"/>
          <w:sz w:val="24"/>
          <w:lang w:val="en-GB"/>
        </w:rPr>
      </w:pPr>
      <w:r w:rsidRPr="00C749C3">
        <w:rPr>
          <w:rFonts w:ascii="Liberation Serif" w:hAnsi="Liberation Serif"/>
          <w:sz w:val="24"/>
          <w:lang w:val="en-GB"/>
        </w:rPr>
        <w:t>-</w:t>
      </w:r>
      <w:r w:rsidRPr="00C749C3">
        <w:rPr>
          <w:rFonts w:ascii="Liberation Serif" w:hAnsi="Liberation Serif"/>
          <w:sz w:val="24"/>
          <w:lang w:val="en-GB"/>
        </w:rPr>
        <w:tab/>
        <w:t xml:space="preserve">p93, intro, 4th sentence: If demand </w:t>
      </w:r>
      <w:r w:rsidRPr="00C749C3">
        <w:rPr>
          <w:rFonts w:ascii="Liberation Serif" w:hAnsi="Liberation Serif"/>
          <w:i/>
          <w:iCs/>
          <w:sz w:val="24"/>
          <w:lang w:val="en-GB"/>
        </w:rPr>
        <w:t>during lead</w:t>
      </w:r>
      <w:r>
        <w:rPr>
          <w:rFonts w:ascii="Liberation Serif" w:hAnsi="Liberation Serif"/>
          <w:i/>
          <w:iCs/>
          <w:sz w:val="24"/>
          <w:lang w:val="en-GB"/>
        </w:rPr>
        <w:t xml:space="preserve"> </w:t>
      </w:r>
      <w:r w:rsidRPr="00C749C3">
        <w:rPr>
          <w:rFonts w:ascii="Liberation Serif" w:hAnsi="Liberation Serif"/>
          <w:i/>
          <w:iCs/>
          <w:sz w:val="24"/>
          <w:lang w:val="en-GB"/>
        </w:rPr>
        <w:t>time</w:t>
      </w:r>
      <w:r w:rsidRPr="00C749C3">
        <w:rPr>
          <w:rFonts w:ascii="Liberation Serif" w:hAnsi="Liberation Serif"/>
          <w:sz w:val="24"/>
          <w:lang w:val="en-GB"/>
        </w:rPr>
        <w:t xml:space="preserve"> is deterministic, keeping stock ...</w:t>
      </w:r>
    </w:p>
    <w:p w14:paraId="227012F3" w14:textId="77777777" w:rsidR="00771B68" w:rsidRPr="00C749C3" w:rsidRDefault="00771B68" w:rsidP="00676104">
      <w:pPr>
        <w:pStyle w:val="NoSpacing"/>
        <w:spacing w:line="360" w:lineRule="auto"/>
        <w:ind w:left="284" w:hanging="284"/>
        <w:jc w:val="both"/>
        <w:rPr>
          <w:rFonts w:ascii="Liberation Serif" w:hAnsi="Liberation Serif"/>
          <w:sz w:val="24"/>
          <w:lang w:val="en-GB"/>
        </w:rPr>
      </w:pPr>
      <w:r w:rsidRPr="00C749C3">
        <w:rPr>
          <w:rFonts w:ascii="Liberation Serif" w:hAnsi="Liberation Serif"/>
          <w:sz w:val="24"/>
          <w:lang w:val="en-GB"/>
        </w:rPr>
        <w:t>-</w:t>
      </w:r>
      <w:r w:rsidRPr="00C749C3">
        <w:rPr>
          <w:rFonts w:ascii="Liberation Serif" w:hAnsi="Liberation Serif"/>
          <w:sz w:val="24"/>
          <w:lang w:val="en-GB"/>
        </w:rPr>
        <w:tab/>
        <w:t xml:space="preserve">p93, 6.1, 1st sentence: </w:t>
      </w:r>
      <w:r>
        <w:rPr>
          <w:rFonts w:ascii="Liberation Serif" w:hAnsi="Liberation Serif"/>
          <w:sz w:val="24"/>
          <w:lang w:val="en-GB"/>
        </w:rPr>
        <w:t>“….</w:t>
      </w:r>
      <w:r w:rsidRPr="00C749C3">
        <w:rPr>
          <w:rFonts w:ascii="Liberation Serif" w:hAnsi="Liberation Serif"/>
          <w:sz w:val="24"/>
          <w:lang w:val="en-GB"/>
        </w:rPr>
        <w:t xml:space="preserve">, and demand at a decoupling point is </w:t>
      </w:r>
      <w:r w:rsidRPr="00C749C3">
        <w:rPr>
          <w:rFonts w:ascii="Liberation Serif" w:hAnsi="Liberation Serif"/>
          <w:i/>
          <w:iCs/>
          <w:sz w:val="24"/>
          <w:lang w:val="en-GB"/>
        </w:rPr>
        <w:t>considered to be</w:t>
      </w:r>
      <w:r w:rsidRPr="00C749C3">
        <w:rPr>
          <w:rFonts w:ascii="Liberation Serif" w:hAnsi="Liberation Serif"/>
          <w:sz w:val="24"/>
          <w:lang w:val="en-GB"/>
        </w:rPr>
        <w:t xml:space="preserve"> independent </w:t>
      </w:r>
      <w:r>
        <w:rPr>
          <w:rFonts w:ascii="Liberation Serif" w:hAnsi="Liberation Serif"/>
          <w:sz w:val="24"/>
          <w:lang w:val="en-GB"/>
        </w:rPr>
        <w:t>“</w:t>
      </w:r>
    </w:p>
    <w:p w14:paraId="4093C13B" w14:textId="77777777" w:rsidR="00771B68" w:rsidRPr="00C749C3" w:rsidRDefault="00771B68" w:rsidP="00676104">
      <w:pPr>
        <w:pStyle w:val="NoSpacing"/>
        <w:spacing w:line="360" w:lineRule="auto"/>
        <w:ind w:left="284" w:hanging="284"/>
        <w:jc w:val="both"/>
        <w:rPr>
          <w:rFonts w:ascii="Liberation Serif" w:hAnsi="Liberation Serif"/>
          <w:sz w:val="24"/>
          <w:lang w:val="en-GB"/>
        </w:rPr>
      </w:pPr>
      <w:r w:rsidRPr="00C749C3">
        <w:rPr>
          <w:rFonts w:ascii="Liberation Serif" w:hAnsi="Liberation Serif"/>
          <w:sz w:val="24"/>
          <w:lang w:val="en-GB"/>
        </w:rPr>
        <w:t>-</w:t>
      </w:r>
      <w:r w:rsidRPr="00C749C3">
        <w:rPr>
          <w:rFonts w:ascii="Liberation Serif" w:hAnsi="Liberation Serif"/>
          <w:sz w:val="24"/>
          <w:lang w:val="en-GB"/>
        </w:rPr>
        <w:tab/>
        <w:t>fig.6.15 and 6.16 have been swapped</w:t>
      </w:r>
    </w:p>
    <w:p w14:paraId="7F68BCD0" w14:textId="77777777" w:rsidR="00771B68" w:rsidRPr="00C749C3" w:rsidRDefault="00771B68" w:rsidP="00676104">
      <w:pPr>
        <w:pStyle w:val="NoSpacing"/>
        <w:spacing w:line="360" w:lineRule="auto"/>
        <w:ind w:left="284" w:hanging="284"/>
        <w:jc w:val="both"/>
        <w:rPr>
          <w:rFonts w:ascii="Liberation Serif" w:hAnsi="Liberation Serif"/>
          <w:sz w:val="24"/>
          <w:lang w:val="en-GB"/>
        </w:rPr>
      </w:pPr>
      <w:r w:rsidRPr="00C749C3">
        <w:rPr>
          <w:rFonts w:ascii="Liberation Serif" w:hAnsi="Liberation Serif"/>
          <w:sz w:val="24"/>
          <w:lang w:val="en-GB"/>
        </w:rPr>
        <w:t>-</w:t>
      </w:r>
      <w:r w:rsidRPr="00C749C3">
        <w:rPr>
          <w:rFonts w:ascii="Liberation Serif" w:hAnsi="Liberation Serif"/>
          <w:sz w:val="24"/>
          <w:lang w:val="en-GB"/>
        </w:rPr>
        <w:tab/>
        <w:t>p109: Camps' formula (</w:t>
      </w:r>
      <w:r w:rsidRPr="00C749C3">
        <w:rPr>
          <w:rFonts w:ascii="Liberation Serif" w:hAnsi="Liberation Serif"/>
          <w:i/>
          <w:iCs/>
          <w:sz w:val="24"/>
          <w:lang w:val="en-GB"/>
        </w:rPr>
        <w:t>also known as the Economic Order Quantity (EOQ) formula</w:t>
      </w:r>
      <w:r w:rsidRPr="00C749C3">
        <w:rPr>
          <w:rFonts w:ascii="Liberation Serif" w:hAnsi="Liberation Serif"/>
          <w:sz w:val="24"/>
          <w:lang w:val="en-GB"/>
        </w:rPr>
        <w:t>; see 5.30)</w:t>
      </w:r>
    </w:p>
    <w:p w14:paraId="7020633B" w14:textId="77777777" w:rsidR="00771B68" w:rsidRPr="00C749C3" w:rsidRDefault="00771B68" w:rsidP="00771B68">
      <w:pPr>
        <w:pStyle w:val="NoSpacing"/>
        <w:spacing w:line="360" w:lineRule="auto"/>
        <w:ind w:left="284" w:hanging="284"/>
        <w:jc w:val="both"/>
        <w:rPr>
          <w:rFonts w:ascii="Liberation Serif" w:hAnsi="Liberation Serif"/>
          <w:sz w:val="24"/>
          <w:lang w:val="en-GB"/>
        </w:rPr>
      </w:pPr>
    </w:p>
    <w:p w14:paraId="4EF228B4" w14:textId="77777777" w:rsidR="00771B68" w:rsidRPr="00C749C3" w:rsidRDefault="00771B68" w:rsidP="00771B68">
      <w:pPr>
        <w:pStyle w:val="NoSpacing"/>
        <w:spacing w:line="360" w:lineRule="auto"/>
        <w:jc w:val="both"/>
        <w:rPr>
          <w:rFonts w:ascii="Liberation Serif" w:hAnsi="Liberation Serif"/>
          <w:sz w:val="24"/>
          <w:lang w:val="en-GB"/>
        </w:rPr>
      </w:pPr>
      <w:r w:rsidRPr="00C749C3">
        <w:rPr>
          <w:rFonts w:ascii="Liberation Serif" w:hAnsi="Liberation Serif"/>
          <w:b/>
          <w:sz w:val="24"/>
          <w:lang w:val="en-GB"/>
        </w:rPr>
        <w:t>Key concepts</w:t>
      </w:r>
    </w:p>
    <w:p w14:paraId="3B1050AA" w14:textId="77777777" w:rsidR="00771B68" w:rsidRPr="00C749C3" w:rsidRDefault="00771B68" w:rsidP="00771B68">
      <w:pPr>
        <w:pStyle w:val="NoSpacing"/>
        <w:spacing w:line="360" w:lineRule="auto"/>
        <w:jc w:val="both"/>
        <w:rPr>
          <w:rFonts w:ascii="Liberation Serif" w:hAnsi="Liberation Serif"/>
          <w:sz w:val="24"/>
          <w:lang w:val="en-GB"/>
        </w:rPr>
      </w:pPr>
      <w:r w:rsidRPr="00C749C3">
        <w:rPr>
          <w:rFonts w:ascii="Liberation Serif" w:hAnsi="Liberation Serif"/>
          <w:sz w:val="24"/>
          <w:lang w:val="en-GB"/>
        </w:rPr>
        <w:t>After studying the theory you should be able to understand and describe the following key concepts:</w:t>
      </w:r>
    </w:p>
    <w:p w14:paraId="7BF36A56" w14:textId="3E8258AE"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r>
      <w:r>
        <w:rPr>
          <w:rFonts w:ascii="Liberation Serif" w:hAnsi="Liberation Serif"/>
          <w:i/>
          <w:iCs/>
          <w:sz w:val="24"/>
          <w:lang w:val="en-GB"/>
        </w:rPr>
        <w:t>On-</w:t>
      </w:r>
      <w:r w:rsidRPr="00C749C3">
        <w:rPr>
          <w:rFonts w:ascii="Liberation Serif" w:hAnsi="Liberation Serif"/>
          <w:i/>
          <w:iCs/>
          <w:sz w:val="24"/>
          <w:lang w:val="en-GB"/>
        </w:rPr>
        <w:t>stock situation</w:t>
      </w:r>
    </w:p>
    <w:p w14:paraId="44436A9D" w14:textId="0F5D0821"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r>
      <w:r>
        <w:rPr>
          <w:rFonts w:ascii="Liberation Serif" w:hAnsi="Liberation Serif"/>
          <w:i/>
          <w:iCs/>
          <w:sz w:val="24"/>
          <w:lang w:val="en-GB"/>
        </w:rPr>
        <w:t>O</w:t>
      </w:r>
      <w:r w:rsidRPr="00C749C3">
        <w:rPr>
          <w:rFonts w:ascii="Liberation Serif" w:hAnsi="Liberation Serif"/>
          <w:i/>
          <w:iCs/>
          <w:sz w:val="24"/>
          <w:lang w:val="en-GB"/>
        </w:rPr>
        <w:t>n</w:t>
      </w:r>
      <w:r>
        <w:rPr>
          <w:rFonts w:ascii="Liberation Serif" w:hAnsi="Liberation Serif"/>
          <w:i/>
          <w:iCs/>
          <w:sz w:val="24"/>
          <w:lang w:val="en-GB"/>
        </w:rPr>
        <w:t>-</w:t>
      </w:r>
      <w:r w:rsidRPr="00C749C3">
        <w:rPr>
          <w:rFonts w:ascii="Liberation Serif" w:hAnsi="Liberation Serif"/>
          <w:i/>
          <w:iCs/>
          <w:sz w:val="24"/>
          <w:lang w:val="en-GB"/>
        </w:rPr>
        <w:t>order situation</w:t>
      </w:r>
    </w:p>
    <w:p w14:paraId="695DEF29" w14:textId="488282AD"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sz w:val="24"/>
          <w:lang w:val="en-GB"/>
        </w:rPr>
        <w:t>-</w:t>
      </w:r>
      <w:r w:rsidRPr="00C749C3">
        <w:rPr>
          <w:rFonts w:ascii="Liberation Serif" w:hAnsi="Liberation Serif"/>
          <w:sz w:val="24"/>
          <w:lang w:val="en-GB"/>
        </w:rPr>
        <w:tab/>
      </w:r>
      <w:r>
        <w:rPr>
          <w:rFonts w:ascii="Liberation Serif" w:hAnsi="Liberation Serif"/>
          <w:i/>
          <w:iCs/>
          <w:sz w:val="24"/>
          <w:lang w:val="en-GB"/>
        </w:rPr>
        <w:t>L</w:t>
      </w:r>
      <w:r w:rsidRPr="00C749C3">
        <w:rPr>
          <w:rFonts w:ascii="Liberation Serif" w:hAnsi="Liberation Serif"/>
          <w:i/>
          <w:iCs/>
          <w:sz w:val="24"/>
          <w:lang w:val="en-GB"/>
        </w:rPr>
        <w:t>ead time</w:t>
      </w:r>
    </w:p>
    <w:p w14:paraId="53ACE7D6" w14:textId="7E69C4BF"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r>
      <w:r>
        <w:rPr>
          <w:rFonts w:ascii="Liberation Serif" w:hAnsi="Liberation Serif"/>
          <w:i/>
          <w:iCs/>
          <w:sz w:val="24"/>
          <w:lang w:val="en-GB"/>
        </w:rPr>
        <w:t>T</w:t>
      </w:r>
      <w:r w:rsidRPr="00C749C3">
        <w:rPr>
          <w:rFonts w:ascii="Liberation Serif" w:hAnsi="Liberation Serif"/>
          <w:i/>
          <w:iCs/>
          <w:sz w:val="24"/>
          <w:lang w:val="en-GB"/>
        </w:rPr>
        <w:t>echnical stock</w:t>
      </w:r>
    </w:p>
    <w:p w14:paraId="2B46E4D2" w14:textId="38F4611B"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r>
      <w:r>
        <w:rPr>
          <w:rFonts w:ascii="Liberation Serif" w:hAnsi="Liberation Serif"/>
          <w:i/>
          <w:iCs/>
          <w:sz w:val="24"/>
          <w:lang w:val="en-GB"/>
        </w:rPr>
        <w:t>A</w:t>
      </w:r>
      <w:r w:rsidRPr="00C749C3">
        <w:rPr>
          <w:rFonts w:ascii="Liberation Serif" w:hAnsi="Liberation Serif"/>
          <w:i/>
          <w:iCs/>
          <w:sz w:val="24"/>
          <w:lang w:val="en-GB"/>
        </w:rPr>
        <w:t>vailable stock</w:t>
      </w:r>
    </w:p>
    <w:p w14:paraId="59C50B3A" w14:textId="715193AD"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r>
      <w:r>
        <w:rPr>
          <w:rFonts w:ascii="Liberation Serif" w:hAnsi="Liberation Serif"/>
          <w:i/>
          <w:iCs/>
          <w:sz w:val="24"/>
          <w:lang w:val="en-GB"/>
        </w:rPr>
        <w:t>I</w:t>
      </w:r>
      <w:r w:rsidRPr="00C749C3">
        <w:rPr>
          <w:rFonts w:ascii="Liberation Serif" w:hAnsi="Liberation Serif"/>
          <w:i/>
          <w:iCs/>
          <w:sz w:val="24"/>
          <w:lang w:val="en-GB"/>
        </w:rPr>
        <w:t>nventory position</w:t>
      </w:r>
    </w:p>
    <w:p w14:paraId="774CA016" w14:textId="1EC36ABF"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r>
      <w:r>
        <w:rPr>
          <w:rFonts w:ascii="Liberation Serif" w:hAnsi="Liberation Serif"/>
          <w:i/>
          <w:iCs/>
          <w:sz w:val="24"/>
          <w:lang w:val="en-GB"/>
        </w:rPr>
        <w:t>B</w:t>
      </w:r>
      <w:r w:rsidRPr="00C749C3">
        <w:rPr>
          <w:rFonts w:ascii="Liberation Serif" w:hAnsi="Liberation Serif"/>
          <w:i/>
          <w:iCs/>
          <w:sz w:val="24"/>
          <w:lang w:val="en-GB"/>
        </w:rPr>
        <w:t>ackordering</w:t>
      </w:r>
    </w:p>
    <w:p w14:paraId="51A65B09" w14:textId="1F128831"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r>
      <w:r>
        <w:rPr>
          <w:rFonts w:ascii="Liberation Serif" w:hAnsi="Liberation Serif"/>
          <w:i/>
          <w:iCs/>
          <w:sz w:val="24"/>
          <w:lang w:val="en-GB"/>
        </w:rPr>
        <w:t>L</w:t>
      </w:r>
      <w:r w:rsidRPr="00C749C3">
        <w:rPr>
          <w:rFonts w:ascii="Liberation Serif" w:hAnsi="Liberation Serif"/>
          <w:i/>
          <w:iCs/>
          <w:sz w:val="24"/>
          <w:lang w:val="en-GB"/>
        </w:rPr>
        <w:t>ost sales</w:t>
      </w:r>
    </w:p>
    <w:p w14:paraId="75FF4999" w14:textId="77777777"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t>Re-Order Point (ROP) System</w:t>
      </w:r>
    </w:p>
    <w:p w14:paraId="5DB770E9" w14:textId="782F8E5D"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r>
      <w:r>
        <w:rPr>
          <w:rFonts w:ascii="Liberation Serif" w:hAnsi="Liberation Serif"/>
          <w:i/>
          <w:iCs/>
          <w:sz w:val="24"/>
          <w:lang w:val="en-GB"/>
        </w:rPr>
        <w:t>R</w:t>
      </w:r>
      <w:r w:rsidRPr="00C749C3">
        <w:rPr>
          <w:rFonts w:ascii="Liberation Serif" w:hAnsi="Liberation Serif"/>
          <w:i/>
          <w:iCs/>
          <w:sz w:val="24"/>
          <w:lang w:val="en-GB"/>
        </w:rPr>
        <w:t>eorder level or reorder point</w:t>
      </w:r>
    </w:p>
    <w:p w14:paraId="61737E13" w14:textId="603D1A3D"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r>
      <w:r>
        <w:rPr>
          <w:rFonts w:ascii="Liberation Serif" w:hAnsi="Liberation Serif"/>
          <w:i/>
          <w:iCs/>
          <w:sz w:val="24"/>
          <w:lang w:val="en-GB"/>
        </w:rPr>
        <w:t>R</w:t>
      </w:r>
      <w:r w:rsidRPr="00C749C3">
        <w:rPr>
          <w:rFonts w:ascii="Liberation Serif" w:hAnsi="Liberation Serif"/>
          <w:i/>
          <w:iCs/>
          <w:sz w:val="24"/>
          <w:lang w:val="en-GB"/>
        </w:rPr>
        <w:t>eview period</w:t>
      </w:r>
    </w:p>
    <w:p w14:paraId="26B87A2B" w14:textId="77777777"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t>(s,</w:t>
      </w:r>
      <w:r>
        <w:rPr>
          <w:rFonts w:ascii="Liberation Serif" w:hAnsi="Liberation Serif"/>
          <w:i/>
          <w:iCs/>
          <w:sz w:val="24"/>
          <w:lang w:val="en-GB"/>
        </w:rPr>
        <w:t xml:space="preserve"> </w:t>
      </w:r>
      <w:r w:rsidRPr="00C749C3">
        <w:rPr>
          <w:rFonts w:ascii="Liberation Serif" w:hAnsi="Liberation Serif"/>
          <w:i/>
          <w:iCs/>
          <w:sz w:val="24"/>
          <w:lang w:val="en-GB"/>
        </w:rPr>
        <w:t>Q) system</w:t>
      </w:r>
    </w:p>
    <w:p w14:paraId="0E33803E" w14:textId="77777777"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t>(s,</w:t>
      </w:r>
      <w:r>
        <w:rPr>
          <w:rFonts w:ascii="Liberation Serif" w:hAnsi="Liberation Serif"/>
          <w:i/>
          <w:iCs/>
          <w:sz w:val="24"/>
          <w:lang w:val="en-GB"/>
        </w:rPr>
        <w:t xml:space="preserve"> </w:t>
      </w:r>
      <w:r w:rsidRPr="00C749C3">
        <w:rPr>
          <w:rFonts w:ascii="Liberation Serif" w:hAnsi="Liberation Serif"/>
          <w:i/>
          <w:iCs/>
          <w:sz w:val="24"/>
          <w:lang w:val="en-GB"/>
        </w:rPr>
        <w:t>S) system</w:t>
      </w:r>
    </w:p>
    <w:p w14:paraId="68CB7BF9" w14:textId="77777777"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t>(R,</w:t>
      </w:r>
      <w:r>
        <w:rPr>
          <w:rFonts w:ascii="Liberation Serif" w:hAnsi="Liberation Serif"/>
          <w:i/>
          <w:iCs/>
          <w:sz w:val="24"/>
          <w:lang w:val="en-GB"/>
        </w:rPr>
        <w:t xml:space="preserve"> </w:t>
      </w:r>
      <w:r w:rsidRPr="00C749C3">
        <w:rPr>
          <w:rFonts w:ascii="Liberation Serif" w:hAnsi="Liberation Serif"/>
          <w:i/>
          <w:iCs/>
          <w:sz w:val="24"/>
          <w:lang w:val="en-GB"/>
        </w:rPr>
        <w:t>s,</w:t>
      </w:r>
      <w:r>
        <w:rPr>
          <w:rFonts w:ascii="Liberation Serif" w:hAnsi="Liberation Serif"/>
          <w:i/>
          <w:iCs/>
          <w:sz w:val="24"/>
          <w:lang w:val="en-GB"/>
        </w:rPr>
        <w:t xml:space="preserve"> </w:t>
      </w:r>
      <w:r w:rsidRPr="00C749C3">
        <w:rPr>
          <w:rFonts w:ascii="Liberation Serif" w:hAnsi="Liberation Serif"/>
          <w:i/>
          <w:iCs/>
          <w:sz w:val="24"/>
          <w:lang w:val="en-GB"/>
        </w:rPr>
        <w:t>Q) system</w:t>
      </w:r>
    </w:p>
    <w:p w14:paraId="615FFB29" w14:textId="77777777"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t>(R,</w:t>
      </w:r>
      <w:r>
        <w:rPr>
          <w:rFonts w:ascii="Liberation Serif" w:hAnsi="Liberation Serif"/>
          <w:i/>
          <w:iCs/>
          <w:sz w:val="24"/>
          <w:lang w:val="en-GB"/>
        </w:rPr>
        <w:t xml:space="preserve"> </w:t>
      </w:r>
      <w:r w:rsidRPr="00C749C3">
        <w:rPr>
          <w:rFonts w:ascii="Liberation Serif" w:hAnsi="Liberation Serif"/>
          <w:i/>
          <w:iCs/>
          <w:sz w:val="24"/>
          <w:lang w:val="en-GB"/>
        </w:rPr>
        <w:t>s,</w:t>
      </w:r>
      <w:r>
        <w:rPr>
          <w:rFonts w:ascii="Liberation Serif" w:hAnsi="Liberation Serif"/>
          <w:i/>
          <w:iCs/>
          <w:sz w:val="24"/>
          <w:lang w:val="en-GB"/>
        </w:rPr>
        <w:t xml:space="preserve"> </w:t>
      </w:r>
      <w:r w:rsidRPr="00C749C3">
        <w:rPr>
          <w:rFonts w:ascii="Liberation Serif" w:hAnsi="Liberation Serif"/>
          <w:i/>
          <w:iCs/>
          <w:sz w:val="24"/>
          <w:lang w:val="en-GB"/>
        </w:rPr>
        <w:t>S) system</w:t>
      </w:r>
    </w:p>
    <w:p w14:paraId="3A334FD4" w14:textId="47DB2251"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t>(</w:t>
      </w:r>
      <w:r>
        <w:rPr>
          <w:rFonts w:ascii="Liberation Serif" w:hAnsi="Liberation Serif"/>
          <w:i/>
          <w:iCs/>
          <w:sz w:val="24"/>
          <w:lang w:val="en-GB"/>
        </w:rPr>
        <w:t>R</w:t>
      </w:r>
      <w:r w:rsidRPr="00C749C3">
        <w:rPr>
          <w:rFonts w:ascii="Liberation Serif" w:hAnsi="Liberation Serif"/>
          <w:i/>
          <w:iCs/>
          <w:sz w:val="24"/>
          <w:lang w:val="en-GB"/>
        </w:rPr>
        <w:t>e-)order cycle</w:t>
      </w:r>
    </w:p>
    <w:p w14:paraId="5D8A3C20" w14:textId="3CE5DA96" w:rsidR="00771B68" w:rsidRPr="00C749C3" w:rsidRDefault="00771B68" w:rsidP="00771B68">
      <w:pPr>
        <w:pStyle w:val="NoSpacing"/>
        <w:spacing w:line="360" w:lineRule="auto"/>
        <w:ind w:left="284" w:hanging="284"/>
        <w:jc w:val="both"/>
        <w:rPr>
          <w:rFonts w:ascii="Liberation Serif" w:hAnsi="Liberation Serif"/>
          <w:sz w:val="24"/>
          <w:lang w:val="en-GB"/>
        </w:rPr>
      </w:pPr>
      <w:r w:rsidRPr="00C749C3">
        <w:rPr>
          <w:rFonts w:ascii="Liberation Serif" w:hAnsi="Liberation Serif"/>
          <w:i/>
          <w:iCs/>
          <w:sz w:val="24"/>
          <w:lang w:val="en-GB"/>
        </w:rPr>
        <w:t>-</w:t>
      </w:r>
      <w:r w:rsidRPr="00C749C3">
        <w:rPr>
          <w:rFonts w:ascii="Liberation Serif" w:hAnsi="Liberation Serif"/>
          <w:i/>
          <w:iCs/>
          <w:sz w:val="24"/>
          <w:lang w:val="en-GB"/>
        </w:rPr>
        <w:tab/>
      </w:r>
      <w:r>
        <w:rPr>
          <w:rFonts w:ascii="Liberation Serif" w:hAnsi="Liberation Serif"/>
          <w:i/>
          <w:iCs/>
          <w:sz w:val="24"/>
          <w:lang w:val="en-GB"/>
        </w:rPr>
        <w:t>M</w:t>
      </w:r>
      <w:r w:rsidRPr="00C749C3">
        <w:rPr>
          <w:rFonts w:ascii="Liberation Serif" w:hAnsi="Liberation Serif"/>
          <w:i/>
          <w:iCs/>
          <w:sz w:val="24"/>
          <w:lang w:val="en-GB"/>
        </w:rPr>
        <w:t>ulti-bin system</w:t>
      </w:r>
    </w:p>
    <w:p w14:paraId="1B3175BD" w14:textId="5E585679" w:rsidR="00771B68" w:rsidRPr="00C749C3" w:rsidRDefault="00771B68" w:rsidP="00771B68">
      <w:pPr>
        <w:pStyle w:val="NoSpacing"/>
        <w:spacing w:line="360" w:lineRule="auto"/>
        <w:ind w:left="284" w:hanging="284"/>
        <w:jc w:val="both"/>
        <w:rPr>
          <w:rFonts w:ascii="Liberation Serif" w:hAnsi="Liberation Serif"/>
          <w:i/>
          <w:sz w:val="24"/>
          <w:lang w:val="en-GB"/>
        </w:rPr>
      </w:pPr>
      <w:r w:rsidRPr="00C749C3">
        <w:rPr>
          <w:rFonts w:ascii="Liberation Serif" w:hAnsi="Liberation Serif"/>
          <w:i/>
          <w:sz w:val="24"/>
          <w:lang w:val="en-GB"/>
        </w:rPr>
        <w:t>-</w:t>
      </w:r>
      <w:r w:rsidRPr="00C749C3">
        <w:rPr>
          <w:rFonts w:ascii="Liberation Serif" w:hAnsi="Liberation Serif"/>
          <w:i/>
          <w:sz w:val="24"/>
          <w:lang w:val="en-GB"/>
        </w:rPr>
        <w:tab/>
      </w:r>
      <w:r>
        <w:rPr>
          <w:rFonts w:ascii="Liberation Serif" w:hAnsi="Liberation Serif"/>
          <w:i/>
          <w:sz w:val="24"/>
          <w:lang w:val="en-GB"/>
        </w:rPr>
        <w:t>I</w:t>
      </w:r>
      <w:r w:rsidRPr="00C749C3">
        <w:rPr>
          <w:rFonts w:ascii="Liberation Serif" w:hAnsi="Liberation Serif"/>
          <w:i/>
          <w:sz w:val="24"/>
          <w:lang w:val="en-GB"/>
        </w:rPr>
        <w:t>nventory (holding) costs</w:t>
      </w:r>
    </w:p>
    <w:p w14:paraId="537E8C88" w14:textId="032EFCCB" w:rsidR="00771B68" w:rsidRPr="00C749C3" w:rsidRDefault="00771B68" w:rsidP="00771B68">
      <w:pPr>
        <w:pStyle w:val="NoSpacing"/>
        <w:spacing w:line="360" w:lineRule="auto"/>
        <w:ind w:left="284" w:hanging="284"/>
        <w:jc w:val="both"/>
        <w:rPr>
          <w:rFonts w:ascii="Liberation Serif" w:hAnsi="Liberation Serif"/>
          <w:i/>
          <w:sz w:val="24"/>
          <w:lang w:val="en-GB"/>
        </w:rPr>
      </w:pPr>
      <w:r w:rsidRPr="00C749C3">
        <w:rPr>
          <w:rFonts w:ascii="Liberation Serif" w:hAnsi="Liberation Serif"/>
          <w:i/>
          <w:sz w:val="24"/>
          <w:lang w:val="en-GB"/>
        </w:rPr>
        <w:t>-</w:t>
      </w:r>
      <w:r w:rsidRPr="00C749C3">
        <w:rPr>
          <w:rFonts w:ascii="Liberation Serif" w:hAnsi="Liberation Serif"/>
          <w:i/>
          <w:sz w:val="24"/>
          <w:lang w:val="en-GB"/>
        </w:rPr>
        <w:tab/>
      </w:r>
      <w:r>
        <w:rPr>
          <w:rFonts w:ascii="Liberation Serif" w:hAnsi="Liberation Serif"/>
          <w:i/>
          <w:sz w:val="24"/>
          <w:lang w:val="en-GB"/>
        </w:rPr>
        <w:t>S</w:t>
      </w:r>
      <w:r w:rsidRPr="00C749C3">
        <w:rPr>
          <w:rFonts w:ascii="Liberation Serif" w:hAnsi="Liberation Serif"/>
          <w:i/>
          <w:sz w:val="24"/>
          <w:lang w:val="en-GB"/>
        </w:rPr>
        <w:t>etup costs</w:t>
      </w:r>
      <w:r>
        <w:rPr>
          <w:rFonts w:ascii="Liberation Serif" w:hAnsi="Liberation Serif"/>
          <w:i/>
          <w:sz w:val="24"/>
          <w:lang w:val="en-GB"/>
        </w:rPr>
        <w:t>/</w:t>
      </w:r>
      <w:r w:rsidRPr="00C749C3">
        <w:rPr>
          <w:rFonts w:ascii="Liberation Serif" w:hAnsi="Liberation Serif"/>
          <w:i/>
          <w:sz w:val="24"/>
          <w:lang w:val="en-GB"/>
        </w:rPr>
        <w:t xml:space="preserve">ordering costs </w:t>
      </w:r>
    </w:p>
    <w:p w14:paraId="38E21213" w14:textId="1620E62D" w:rsidR="00771B68" w:rsidRPr="00C749C3" w:rsidRDefault="00771B68" w:rsidP="00771B68">
      <w:pPr>
        <w:pStyle w:val="NoSpacing"/>
        <w:spacing w:line="360" w:lineRule="auto"/>
        <w:ind w:left="284" w:hanging="284"/>
        <w:jc w:val="both"/>
        <w:rPr>
          <w:rFonts w:ascii="Liberation Serif" w:hAnsi="Liberation Serif"/>
          <w:i/>
          <w:sz w:val="24"/>
          <w:lang w:val="en-GB"/>
        </w:rPr>
      </w:pPr>
      <w:r w:rsidRPr="00C749C3">
        <w:rPr>
          <w:rFonts w:ascii="Liberation Serif" w:hAnsi="Liberation Serif"/>
          <w:i/>
          <w:sz w:val="24"/>
          <w:lang w:val="en-GB"/>
        </w:rPr>
        <w:t>-</w:t>
      </w:r>
      <w:r w:rsidRPr="00C749C3">
        <w:rPr>
          <w:rFonts w:ascii="Liberation Serif" w:hAnsi="Liberation Serif"/>
          <w:i/>
          <w:sz w:val="24"/>
          <w:lang w:val="en-GB"/>
        </w:rPr>
        <w:tab/>
      </w:r>
      <w:r>
        <w:rPr>
          <w:rFonts w:ascii="Liberation Serif" w:hAnsi="Liberation Serif"/>
          <w:i/>
          <w:sz w:val="24"/>
          <w:lang w:val="en-GB"/>
        </w:rPr>
        <w:t>S</w:t>
      </w:r>
      <w:r w:rsidRPr="00C749C3">
        <w:rPr>
          <w:rFonts w:ascii="Liberation Serif" w:hAnsi="Liberation Serif"/>
          <w:i/>
          <w:sz w:val="24"/>
          <w:lang w:val="en-GB"/>
        </w:rPr>
        <w:t>tock-out costs</w:t>
      </w:r>
      <w:r>
        <w:rPr>
          <w:rFonts w:ascii="Liberation Serif" w:hAnsi="Liberation Serif"/>
          <w:i/>
          <w:sz w:val="24"/>
          <w:lang w:val="en-GB"/>
        </w:rPr>
        <w:t>/</w:t>
      </w:r>
      <w:r w:rsidRPr="00C749C3">
        <w:rPr>
          <w:rFonts w:ascii="Liberation Serif" w:hAnsi="Liberation Serif"/>
          <w:i/>
          <w:sz w:val="24"/>
          <w:lang w:val="en-GB"/>
        </w:rPr>
        <w:t>shortage costs</w:t>
      </w:r>
    </w:p>
    <w:p w14:paraId="53DC467B" w14:textId="77777777" w:rsidR="00771B68" w:rsidRPr="00C749C3" w:rsidRDefault="00771B68" w:rsidP="00771B68">
      <w:pPr>
        <w:pStyle w:val="NoSpacing"/>
        <w:spacing w:line="360" w:lineRule="auto"/>
        <w:ind w:left="284" w:hanging="284"/>
        <w:jc w:val="both"/>
        <w:rPr>
          <w:rFonts w:ascii="Liberation Serif" w:hAnsi="Liberation Serif"/>
          <w:i/>
          <w:sz w:val="24"/>
          <w:lang w:val="en-GB"/>
        </w:rPr>
      </w:pPr>
      <w:r w:rsidRPr="00C749C3">
        <w:rPr>
          <w:rFonts w:ascii="Liberation Serif" w:hAnsi="Liberation Serif"/>
          <w:i/>
          <w:sz w:val="24"/>
          <w:lang w:val="en-GB"/>
        </w:rPr>
        <w:t>-</w:t>
      </w:r>
      <w:r w:rsidRPr="00C749C3">
        <w:rPr>
          <w:rFonts w:ascii="Liberation Serif" w:hAnsi="Liberation Serif"/>
          <w:i/>
          <w:sz w:val="24"/>
          <w:lang w:val="en-GB"/>
        </w:rPr>
        <w:tab/>
        <w:t>Economical Order Quantity (EOQ)</w:t>
      </w:r>
    </w:p>
    <w:p w14:paraId="4488C5E2" w14:textId="1779F544" w:rsidR="00771B68" w:rsidRPr="00C749C3" w:rsidRDefault="00771B68" w:rsidP="00771B68">
      <w:pPr>
        <w:pStyle w:val="NoSpacing"/>
        <w:spacing w:line="360" w:lineRule="auto"/>
        <w:ind w:left="284" w:hanging="284"/>
        <w:jc w:val="both"/>
        <w:rPr>
          <w:rFonts w:ascii="Liberation Serif" w:hAnsi="Liberation Serif"/>
          <w:i/>
          <w:iCs/>
          <w:sz w:val="24"/>
          <w:lang w:val="en-GB"/>
        </w:rPr>
      </w:pPr>
      <w:r w:rsidRPr="00C749C3">
        <w:rPr>
          <w:rFonts w:ascii="Liberation Serif" w:hAnsi="Liberation Serif"/>
          <w:i/>
          <w:iCs/>
          <w:sz w:val="24"/>
          <w:lang w:val="en-GB"/>
        </w:rPr>
        <w:lastRenderedPageBreak/>
        <w:t>-</w:t>
      </w:r>
      <w:r w:rsidRPr="00C749C3">
        <w:rPr>
          <w:rFonts w:ascii="Liberation Serif" w:hAnsi="Liberation Serif"/>
          <w:i/>
          <w:iCs/>
          <w:sz w:val="24"/>
          <w:lang w:val="en-GB"/>
        </w:rPr>
        <w:tab/>
      </w:r>
      <w:r>
        <w:rPr>
          <w:rFonts w:ascii="Liberation Serif" w:hAnsi="Liberation Serif"/>
          <w:i/>
          <w:iCs/>
          <w:sz w:val="24"/>
          <w:lang w:val="en-GB"/>
        </w:rPr>
        <w:t>S</w:t>
      </w:r>
      <w:r w:rsidRPr="00C749C3">
        <w:rPr>
          <w:rFonts w:ascii="Liberation Serif" w:hAnsi="Liberation Serif"/>
          <w:i/>
          <w:iCs/>
          <w:sz w:val="24"/>
          <w:lang w:val="en-GB"/>
        </w:rPr>
        <w:t>afety stock</w:t>
      </w:r>
    </w:p>
    <w:p w14:paraId="4E1C49D7" w14:textId="77777777" w:rsidR="00771B68" w:rsidRPr="00C749C3" w:rsidRDefault="00771B68" w:rsidP="00771B68">
      <w:pPr>
        <w:pStyle w:val="NoSpacing"/>
        <w:spacing w:line="360" w:lineRule="auto"/>
        <w:ind w:left="284" w:hanging="284"/>
        <w:jc w:val="both"/>
        <w:rPr>
          <w:rFonts w:ascii="Liberation Serif" w:hAnsi="Liberation Serif"/>
          <w:i/>
          <w:sz w:val="24"/>
          <w:lang w:val="en-GB"/>
        </w:rPr>
      </w:pPr>
      <w:r w:rsidRPr="00C749C3">
        <w:rPr>
          <w:rFonts w:ascii="Liberation Serif" w:hAnsi="Liberation Serif"/>
          <w:i/>
          <w:sz w:val="24"/>
          <w:lang w:val="en-GB"/>
        </w:rPr>
        <w:t>-</w:t>
      </w:r>
      <w:r w:rsidRPr="00C749C3">
        <w:rPr>
          <w:rFonts w:ascii="Liberation Serif" w:hAnsi="Liberation Serif"/>
          <w:i/>
          <w:sz w:val="24"/>
          <w:lang w:val="en-GB"/>
        </w:rPr>
        <w:tab/>
        <w:t>P1, P2 and P3 service level</w:t>
      </w:r>
    </w:p>
    <w:p w14:paraId="2E4995AC" w14:textId="1F515FAF" w:rsidR="00771B68" w:rsidRDefault="00771B68" w:rsidP="00771B68">
      <w:pPr>
        <w:pStyle w:val="NoSpacing"/>
        <w:spacing w:line="360" w:lineRule="auto"/>
        <w:ind w:left="284" w:hanging="284"/>
        <w:jc w:val="both"/>
        <w:rPr>
          <w:rFonts w:ascii="Liberation Serif" w:hAnsi="Liberation Serif"/>
          <w:i/>
          <w:sz w:val="24"/>
          <w:lang w:val="en-GB"/>
        </w:rPr>
      </w:pPr>
      <w:r w:rsidRPr="00C749C3">
        <w:rPr>
          <w:rFonts w:ascii="Liberation Serif" w:hAnsi="Liberation Serif"/>
          <w:i/>
          <w:sz w:val="24"/>
          <w:lang w:val="en-GB"/>
        </w:rPr>
        <w:t>-</w:t>
      </w:r>
      <w:r w:rsidRPr="00C749C3">
        <w:rPr>
          <w:rFonts w:ascii="Liberation Serif" w:hAnsi="Liberation Serif"/>
          <w:i/>
          <w:sz w:val="24"/>
          <w:lang w:val="en-GB"/>
        </w:rPr>
        <w:tab/>
      </w:r>
      <w:r>
        <w:rPr>
          <w:rFonts w:ascii="Liberation Serif" w:hAnsi="Liberation Serif"/>
          <w:i/>
          <w:sz w:val="24"/>
          <w:lang w:val="en-GB"/>
        </w:rPr>
        <w:t>U</w:t>
      </w:r>
      <w:r w:rsidRPr="00C749C3">
        <w:rPr>
          <w:rFonts w:ascii="Liberation Serif" w:hAnsi="Liberation Serif"/>
          <w:i/>
          <w:sz w:val="24"/>
          <w:lang w:val="en-GB"/>
        </w:rPr>
        <w:t>ndershoot</w:t>
      </w:r>
    </w:p>
    <w:p w14:paraId="4A75D3BF" w14:textId="2EF27ED9" w:rsidR="00771B68" w:rsidRDefault="00771B68">
      <w:pPr>
        <w:rPr>
          <w:rFonts w:ascii="Liberation Serif" w:eastAsiaTheme="minorHAnsi" w:hAnsi="Liberation Serif" w:cstheme="minorBidi"/>
          <w:i/>
          <w:sz w:val="24"/>
          <w:szCs w:val="24"/>
          <w:lang w:val="en-GB"/>
        </w:rPr>
      </w:pPr>
    </w:p>
    <w:p w14:paraId="57FFB5C9" w14:textId="77777777" w:rsidR="00771B68" w:rsidRPr="00771B68" w:rsidRDefault="00771B68" w:rsidP="00771B68">
      <w:pPr>
        <w:pStyle w:val="NoSpacing"/>
        <w:spacing w:line="360" w:lineRule="auto"/>
        <w:jc w:val="both"/>
        <w:rPr>
          <w:rFonts w:ascii="Liberation Serif" w:hAnsi="Liberation Serif"/>
          <w:b/>
          <w:sz w:val="24"/>
          <w:lang w:val="en-GB"/>
        </w:rPr>
      </w:pPr>
      <w:r w:rsidRPr="00771B68">
        <w:rPr>
          <w:rFonts w:ascii="Liberation Serif" w:hAnsi="Liberation Serif"/>
          <w:b/>
          <w:sz w:val="24"/>
          <w:lang w:val="en-GB"/>
        </w:rPr>
        <w:t>Theory</w:t>
      </w:r>
    </w:p>
    <w:p w14:paraId="07EDB2BE" w14:textId="72565A6B" w:rsidR="00771B68" w:rsidRP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6.1.1</w:t>
      </w:r>
    </w:p>
    <w:p w14:paraId="44EEEAE1" w14:textId="65F19108" w:rsidR="00771B68" w:rsidRPr="00C749C3" w:rsidRDefault="00771B68" w:rsidP="00771B68">
      <w:pPr>
        <w:spacing w:line="360" w:lineRule="auto"/>
        <w:ind w:left="567" w:hanging="567"/>
        <w:jc w:val="both"/>
        <w:rPr>
          <w:rFonts w:ascii="Liberation Serif" w:hAnsi="Liberation Serif" w:cstheme="minorHAnsi"/>
          <w:sz w:val="24"/>
        </w:rPr>
      </w:pPr>
      <w:r w:rsidRPr="00C749C3">
        <w:rPr>
          <w:rFonts w:ascii="Liberation Serif" w:hAnsi="Liberation Serif" w:cstheme="minorHAnsi"/>
          <w:sz w:val="24"/>
        </w:rPr>
        <w:t>What are the four basic methods for ROP? Describe the differences.</w:t>
      </w:r>
    </w:p>
    <w:p w14:paraId="0312E357" w14:textId="77777777" w:rsidR="00771B68" w:rsidRDefault="00771B68" w:rsidP="00771B68">
      <w:pPr>
        <w:spacing w:line="360" w:lineRule="auto"/>
        <w:ind w:left="567" w:hanging="567"/>
        <w:jc w:val="both"/>
        <w:rPr>
          <w:rFonts w:ascii="Liberation Serif" w:hAnsi="Liberation Serif" w:cstheme="minorHAnsi"/>
          <w:sz w:val="24"/>
        </w:rPr>
      </w:pPr>
    </w:p>
    <w:p w14:paraId="64C55230"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w:t>
      </w:r>
      <w:r>
        <w:rPr>
          <w:rFonts w:ascii="Liberation Serif" w:hAnsi="Liberation Serif"/>
          <w:b/>
          <w:sz w:val="24"/>
          <w:lang w:val="en-GB"/>
        </w:rPr>
        <w:t>2</w:t>
      </w:r>
    </w:p>
    <w:p w14:paraId="1CB59AFF" w14:textId="2C661F23" w:rsidR="00771B68" w:rsidRPr="00FA51A8" w:rsidRDefault="00771B68" w:rsidP="00771B68">
      <w:pPr>
        <w:pStyle w:val="NoSpacing"/>
        <w:spacing w:line="360" w:lineRule="auto"/>
        <w:ind w:left="284" w:hanging="284"/>
        <w:jc w:val="both"/>
        <w:rPr>
          <w:rFonts w:ascii="Liberation Serif" w:hAnsi="Liberation Serif" w:cstheme="minorHAnsi"/>
          <w:sz w:val="24"/>
          <w:lang w:val="en-US"/>
        </w:rPr>
      </w:pPr>
      <w:r w:rsidRPr="00FA51A8">
        <w:rPr>
          <w:rFonts w:ascii="Liberation Serif" w:hAnsi="Liberation Serif" w:cstheme="minorHAnsi"/>
          <w:sz w:val="24"/>
          <w:lang w:val="en-US"/>
        </w:rPr>
        <w:t>Technical stock can never get negative, but the available stock could. Explain.</w:t>
      </w:r>
    </w:p>
    <w:p w14:paraId="44C44E77" w14:textId="77777777" w:rsidR="00771B68" w:rsidRDefault="00771B68" w:rsidP="00771B68">
      <w:pPr>
        <w:spacing w:line="360" w:lineRule="auto"/>
        <w:ind w:left="567" w:hanging="567"/>
        <w:jc w:val="both"/>
        <w:rPr>
          <w:rFonts w:ascii="Liberation Serif" w:hAnsi="Liberation Serif" w:cstheme="minorHAnsi"/>
          <w:sz w:val="24"/>
        </w:rPr>
      </w:pPr>
    </w:p>
    <w:p w14:paraId="2F7C076A"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w:t>
      </w:r>
      <w:r>
        <w:rPr>
          <w:rFonts w:ascii="Liberation Serif" w:hAnsi="Liberation Serif"/>
          <w:b/>
          <w:sz w:val="24"/>
          <w:lang w:val="en-GB"/>
        </w:rPr>
        <w:t>3</w:t>
      </w:r>
    </w:p>
    <w:p w14:paraId="7E07F9A1" w14:textId="0912C0D3" w:rsidR="00771B68" w:rsidRPr="00FA51A8" w:rsidRDefault="00771B68" w:rsidP="00771B68">
      <w:pPr>
        <w:pStyle w:val="NoSpacing"/>
        <w:spacing w:line="360" w:lineRule="auto"/>
        <w:ind w:left="284" w:hanging="284"/>
        <w:jc w:val="both"/>
        <w:rPr>
          <w:rFonts w:ascii="Liberation Serif" w:hAnsi="Liberation Serif" w:cstheme="minorHAnsi"/>
          <w:sz w:val="24"/>
          <w:lang w:val="en-US"/>
        </w:rPr>
      </w:pPr>
      <w:r w:rsidRPr="00FA51A8">
        <w:rPr>
          <w:rFonts w:ascii="Liberation Serif" w:hAnsi="Liberation Serif" w:cstheme="minorHAnsi"/>
          <w:sz w:val="24"/>
          <w:lang w:val="en-US"/>
        </w:rPr>
        <w:t>Explain why the inventory position never will be lower than the available stock.</w:t>
      </w:r>
    </w:p>
    <w:p w14:paraId="7399F2F6" w14:textId="77777777" w:rsidR="00771B68" w:rsidRDefault="00771B68" w:rsidP="00771B68">
      <w:pPr>
        <w:spacing w:line="360" w:lineRule="auto"/>
        <w:ind w:left="567" w:hanging="567"/>
        <w:jc w:val="both"/>
        <w:rPr>
          <w:rFonts w:ascii="Liberation Serif" w:hAnsi="Liberation Serif" w:cstheme="minorHAnsi"/>
          <w:sz w:val="24"/>
        </w:rPr>
      </w:pPr>
    </w:p>
    <w:p w14:paraId="78F5AE43"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w:t>
      </w:r>
      <w:r>
        <w:rPr>
          <w:rFonts w:ascii="Liberation Serif" w:hAnsi="Liberation Serif"/>
          <w:b/>
          <w:sz w:val="24"/>
          <w:lang w:val="en-GB"/>
        </w:rPr>
        <w:t>4</w:t>
      </w:r>
    </w:p>
    <w:p w14:paraId="1300A341" w14:textId="38D5B10A" w:rsidR="00771B68" w:rsidRPr="00FA51A8" w:rsidRDefault="00771B68" w:rsidP="00771B68">
      <w:pPr>
        <w:pStyle w:val="NoSpacing"/>
        <w:spacing w:line="360" w:lineRule="auto"/>
        <w:ind w:left="284" w:hanging="284"/>
        <w:jc w:val="both"/>
        <w:rPr>
          <w:rFonts w:ascii="Liberation Serif" w:hAnsi="Liberation Serif" w:cstheme="minorHAnsi"/>
          <w:sz w:val="24"/>
          <w:lang w:val="en-US"/>
        </w:rPr>
      </w:pPr>
      <w:r w:rsidRPr="00FA51A8">
        <w:rPr>
          <w:rFonts w:ascii="Liberation Serif" w:hAnsi="Liberation Serif" w:cstheme="minorHAnsi"/>
          <w:sz w:val="24"/>
          <w:lang w:val="en-US"/>
        </w:rPr>
        <w:t>A Lost Sales situation is different and often worse than a Backordering situation. Explain.</w:t>
      </w:r>
    </w:p>
    <w:p w14:paraId="64590FB4" w14:textId="77777777" w:rsidR="00771B68" w:rsidRDefault="00771B68" w:rsidP="00771B68">
      <w:pPr>
        <w:spacing w:line="360" w:lineRule="auto"/>
        <w:ind w:left="567" w:hanging="567"/>
        <w:jc w:val="both"/>
        <w:rPr>
          <w:rFonts w:ascii="Liberation Serif" w:hAnsi="Liberation Serif" w:cstheme="minorHAnsi"/>
          <w:sz w:val="24"/>
        </w:rPr>
      </w:pPr>
    </w:p>
    <w:p w14:paraId="53CBEFC9"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w:t>
      </w:r>
      <w:r>
        <w:rPr>
          <w:rFonts w:ascii="Liberation Serif" w:hAnsi="Liberation Serif"/>
          <w:b/>
          <w:sz w:val="24"/>
          <w:lang w:val="en-GB"/>
        </w:rPr>
        <w:t>5</w:t>
      </w:r>
    </w:p>
    <w:p w14:paraId="1A83C191" w14:textId="1AD761B4" w:rsidR="00771B68" w:rsidRPr="00FA51A8" w:rsidRDefault="00771B68" w:rsidP="00771B68">
      <w:pPr>
        <w:pStyle w:val="NoSpacing"/>
        <w:spacing w:line="360" w:lineRule="auto"/>
        <w:jc w:val="both"/>
        <w:rPr>
          <w:rFonts w:ascii="Liberation Serif" w:hAnsi="Liberation Serif" w:cstheme="minorHAnsi"/>
          <w:spacing w:val="-2"/>
          <w:sz w:val="24"/>
          <w:lang w:val="en-US"/>
        </w:rPr>
      </w:pPr>
      <w:r w:rsidRPr="00FA51A8">
        <w:rPr>
          <w:rFonts w:ascii="Liberation Serif" w:hAnsi="Liberation Serif" w:cstheme="minorHAnsi"/>
          <w:sz w:val="24"/>
          <w:lang w:val="en-US"/>
        </w:rPr>
        <w:t>What is the reason that the re-order level used in an ROP system with continuous review always is based on the demand during lead time?</w:t>
      </w:r>
    </w:p>
    <w:p w14:paraId="3445E35B" w14:textId="77777777" w:rsidR="00771B68" w:rsidRDefault="00771B68" w:rsidP="00771B68">
      <w:pPr>
        <w:spacing w:line="360" w:lineRule="auto"/>
        <w:ind w:left="567" w:hanging="567"/>
        <w:jc w:val="both"/>
        <w:rPr>
          <w:rFonts w:ascii="Liberation Serif" w:hAnsi="Liberation Serif" w:cstheme="minorHAnsi"/>
          <w:spacing w:val="-2"/>
          <w:sz w:val="24"/>
        </w:rPr>
      </w:pPr>
    </w:p>
    <w:p w14:paraId="00FCC94E"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w:t>
      </w:r>
      <w:r>
        <w:rPr>
          <w:rFonts w:ascii="Liberation Serif" w:hAnsi="Liberation Serif"/>
          <w:b/>
          <w:sz w:val="24"/>
          <w:lang w:val="en-GB"/>
        </w:rPr>
        <w:t>6</w:t>
      </w:r>
    </w:p>
    <w:p w14:paraId="4BA5A00E" w14:textId="5DAAEAC1" w:rsidR="00771B68" w:rsidRPr="00FA51A8" w:rsidRDefault="00771B68" w:rsidP="00771B68">
      <w:pPr>
        <w:pStyle w:val="NoSpacing"/>
        <w:spacing w:line="360" w:lineRule="auto"/>
        <w:jc w:val="both"/>
        <w:rPr>
          <w:rFonts w:ascii="Liberation Serif" w:hAnsi="Liberation Serif" w:cstheme="minorHAnsi"/>
          <w:sz w:val="24"/>
          <w:lang w:val="en-US"/>
        </w:rPr>
      </w:pPr>
      <w:r w:rsidRPr="00FA51A8">
        <w:rPr>
          <w:rFonts w:ascii="Liberation Serif" w:hAnsi="Liberation Serif" w:cstheme="minorHAnsi"/>
          <w:spacing w:val="-2"/>
          <w:sz w:val="24"/>
          <w:lang w:val="en-US"/>
        </w:rPr>
        <w:t>Both in the case of an ROP system with a review period and in case of lumpy demand, undershoot may occur. Explain.</w:t>
      </w:r>
    </w:p>
    <w:p w14:paraId="61D29C42" w14:textId="77777777" w:rsidR="00771B68" w:rsidRDefault="00771B68" w:rsidP="00771B68">
      <w:pPr>
        <w:tabs>
          <w:tab w:val="left" w:pos="-1440"/>
          <w:tab w:val="left" w:pos="-720"/>
          <w:tab w:val="left" w:pos="0"/>
        </w:tabs>
        <w:suppressAutoHyphens/>
        <w:spacing w:line="360" w:lineRule="auto"/>
        <w:ind w:left="567" w:hanging="567"/>
        <w:jc w:val="both"/>
        <w:rPr>
          <w:rFonts w:ascii="Liberation Serif" w:hAnsi="Liberation Serif" w:cstheme="minorHAnsi"/>
          <w:spacing w:val="-2"/>
          <w:sz w:val="24"/>
        </w:rPr>
      </w:pPr>
    </w:p>
    <w:p w14:paraId="0A638933"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w:t>
      </w:r>
      <w:r>
        <w:rPr>
          <w:rFonts w:ascii="Liberation Serif" w:hAnsi="Liberation Serif"/>
          <w:b/>
          <w:sz w:val="24"/>
          <w:lang w:val="en-GB"/>
        </w:rPr>
        <w:t>7</w:t>
      </w:r>
    </w:p>
    <w:p w14:paraId="2BFA24C2" w14:textId="7AEA5248" w:rsidR="00771B68" w:rsidRPr="00FA51A8" w:rsidRDefault="00771B68" w:rsidP="00771B68">
      <w:pPr>
        <w:pStyle w:val="NoSpacing"/>
        <w:spacing w:line="360" w:lineRule="auto"/>
        <w:ind w:left="284" w:hanging="284"/>
        <w:jc w:val="both"/>
        <w:rPr>
          <w:rFonts w:ascii="Liberation Serif" w:hAnsi="Liberation Serif" w:cstheme="minorHAnsi"/>
          <w:spacing w:val="-2"/>
          <w:sz w:val="24"/>
          <w:lang w:val="en-US"/>
        </w:rPr>
      </w:pPr>
      <w:r w:rsidRPr="00FA51A8">
        <w:rPr>
          <w:rFonts w:ascii="Liberation Serif" w:hAnsi="Liberation Serif" w:cstheme="minorHAnsi"/>
          <w:spacing w:val="-2"/>
          <w:sz w:val="24"/>
          <w:lang w:val="en-US"/>
        </w:rPr>
        <w:t>Give two examples of costs belonging to:</w:t>
      </w:r>
    </w:p>
    <w:p w14:paraId="366100FE" w14:textId="77777777" w:rsidR="00771B68" w:rsidRPr="00C749C3" w:rsidRDefault="00771B68" w:rsidP="00771B68">
      <w:pPr>
        <w:tabs>
          <w:tab w:val="left" w:pos="-1440"/>
          <w:tab w:val="left" w:pos="-720"/>
          <w:tab w:val="left" w:pos="0"/>
          <w:tab w:val="left" w:pos="249"/>
          <w:tab w:val="left" w:pos="499"/>
          <w:tab w:val="left" w:pos="720"/>
        </w:tabs>
        <w:suppressAutoHyphens/>
        <w:spacing w:line="360" w:lineRule="auto"/>
        <w:ind w:left="567" w:hanging="567"/>
        <w:jc w:val="both"/>
        <w:rPr>
          <w:rFonts w:ascii="Liberation Serif" w:hAnsi="Liberation Serif" w:cstheme="minorHAnsi"/>
          <w:spacing w:val="-2"/>
          <w:sz w:val="24"/>
        </w:rPr>
      </w:pPr>
      <w:r w:rsidRPr="00C749C3">
        <w:rPr>
          <w:rFonts w:ascii="Liberation Serif" w:hAnsi="Liberation Serif" w:cstheme="minorHAnsi"/>
          <w:spacing w:val="-2"/>
          <w:sz w:val="24"/>
        </w:rPr>
        <w:tab/>
      </w:r>
      <w:r w:rsidRPr="00C749C3">
        <w:rPr>
          <w:rFonts w:ascii="Liberation Serif" w:hAnsi="Liberation Serif" w:cstheme="minorHAnsi"/>
          <w:spacing w:val="-2"/>
          <w:sz w:val="24"/>
        </w:rPr>
        <w:tab/>
        <w:t>-</w:t>
      </w:r>
      <w:r w:rsidRPr="00C749C3">
        <w:rPr>
          <w:rFonts w:ascii="Liberation Serif" w:hAnsi="Liberation Serif" w:cstheme="minorHAnsi"/>
          <w:spacing w:val="-2"/>
          <w:sz w:val="24"/>
        </w:rPr>
        <w:tab/>
        <w:t>inventory costs;</w:t>
      </w:r>
    </w:p>
    <w:p w14:paraId="426FD3EF" w14:textId="77777777" w:rsidR="00771B68" w:rsidRDefault="00771B68" w:rsidP="00771B68">
      <w:pPr>
        <w:tabs>
          <w:tab w:val="left" w:pos="-1440"/>
          <w:tab w:val="left" w:pos="-720"/>
          <w:tab w:val="left" w:pos="0"/>
          <w:tab w:val="left" w:pos="249"/>
          <w:tab w:val="left" w:pos="499"/>
          <w:tab w:val="left" w:pos="720"/>
        </w:tabs>
        <w:suppressAutoHyphens/>
        <w:spacing w:line="360" w:lineRule="auto"/>
        <w:ind w:left="567" w:hanging="567"/>
        <w:jc w:val="both"/>
        <w:rPr>
          <w:rFonts w:ascii="Liberation Serif" w:hAnsi="Liberation Serif" w:cstheme="minorHAnsi"/>
          <w:spacing w:val="-2"/>
          <w:sz w:val="24"/>
        </w:rPr>
      </w:pPr>
      <w:r w:rsidRPr="00C749C3">
        <w:rPr>
          <w:rFonts w:ascii="Liberation Serif" w:hAnsi="Liberation Serif" w:cstheme="minorHAnsi"/>
          <w:spacing w:val="-2"/>
          <w:sz w:val="24"/>
        </w:rPr>
        <w:tab/>
      </w:r>
      <w:r w:rsidRPr="00C749C3">
        <w:rPr>
          <w:rFonts w:ascii="Liberation Serif" w:hAnsi="Liberation Serif" w:cstheme="minorHAnsi"/>
          <w:spacing w:val="-2"/>
          <w:sz w:val="24"/>
        </w:rPr>
        <w:tab/>
        <w:t>-</w:t>
      </w:r>
      <w:r w:rsidRPr="00C749C3">
        <w:rPr>
          <w:rFonts w:ascii="Liberation Serif" w:hAnsi="Liberation Serif" w:cstheme="minorHAnsi"/>
          <w:spacing w:val="-2"/>
          <w:sz w:val="24"/>
        </w:rPr>
        <w:tab/>
        <w:t>ordering costs.</w:t>
      </w:r>
    </w:p>
    <w:p w14:paraId="503A1324" w14:textId="77777777" w:rsidR="00771B68" w:rsidRPr="00C749C3" w:rsidRDefault="00771B68" w:rsidP="00771B68">
      <w:pPr>
        <w:tabs>
          <w:tab w:val="left" w:pos="-1440"/>
          <w:tab w:val="left" w:pos="-720"/>
          <w:tab w:val="left" w:pos="0"/>
          <w:tab w:val="left" w:pos="249"/>
          <w:tab w:val="left" w:pos="499"/>
          <w:tab w:val="left" w:pos="720"/>
        </w:tabs>
        <w:suppressAutoHyphens/>
        <w:spacing w:line="360" w:lineRule="auto"/>
        <w:ind w:left="567" w:hanging="567"/>
        <w:jc w:val="both"/>
        <w:rPr>
          <w:rFonts w:ascii="Liberation Serif" w:hAnsi="Liberation Serif" w:cstheme="minorHAnsi"/>
          <w:spacing w:val="-2"/>
          <w:sz w:val="24"/>
        </w:rPr>
      </w:pPr>
    </w:p>
    <w:p w14:paraId="55701A85"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w:t>
      </w:r>
      <w:r>
        <w:rPr>
          <w:rFonts w:ascii="Liberation Serif" w:hAnsi="Liberation Serif"/>
          <w:b/>
          <w:sz w:val="24"/>
          <w:lang w:val="en-GB"/>
        </w:rPr>
        <w:t>8</w:t>
      </w:r>
    </w:p>
    <w:p w14:paraId="5722527D" w14:textId="3C279446" w:rsidR="00771B68" w:rsidRPr="00FA51A8" w:rsidRDefault="00771B68" w:rsidP="00771B68">
      <w:pPr>
        <w:pStyle w:val="NoSpacing"/>
        <w:spacing w:line="360" w:lineRule="auto"/>
        <w:ind w:left="284" w:hanging="284"/>
        <w:jc w:val="both"/>
        <w:rPr>
          <w:rFonts w:ascii="Liberation Serif" w:hAnsi="Liberation Serif" w:cstheme="minorHAnsi"/>
          <w:bCs/>
          <w:spacing w:val="-2"/>
          <w:sz w:val="24"/>
          <w:lang w:val="en-US"/>
        </w:rPr>
      </w:pPr>
      <w:r w:rsidRPr="00771B68">
        <w:rPr>
          <w:rFonts w:ascii="Liberation Serif" w:hAnsi="Liberation Serif"/>
          <w:bCs/>
          <w:sz w:val="24"/>
          <w:lang w:val="en-GB"/>
        </w:rPr>
        <w:t>W</w:t>
      </w:r>
      <w:r w:rsidRPr="00FA51A8">
        <w:rPr>
          <w:rFonts w:ascii="Liberation Serif" w:hAnsi="Liberation Serif" w:cstheme="minorHAnsi"/>
          <w:bCs/>
          <w:spacing w:val="-2"/>
          <w:sz w:val="24"/>
          <w:lang w:val="en-US"/>
        </w:rPr>
        <w:t>hat is the difference between the P1-service level and the P2-service level?</w:t>
      </w:r>
    </w:p>
    <w:p w14:paraId="471AB9DC" w14:textId="77777777" w:rsidR="00771B68" w:rsidRDefault="00771B68" w:rsidP="00771B68">
      <w:pPr>
        <w:tabs>
          <w:tab w:val="left" w:pos="-1440"/>
          <w:tab w:val="left" w:pos="-720"/>
          <w:tab w:val="left" w:pos="0"/>
          <w:tab w:val="left" w:pos="720"/>
        </w:tabs>
        <w:suppressAutoHyphens/>
        <w:spacing w:line="360" w:lineRule="auto"/>
        <w:ind w:left="567" w:hanging="567"/>
        <w:jc w:val="both"/>
        <w:rPr>
          <w:rFonts w:ascii="Liberation Serif" w:hAnsi="Liberation Serif" w:cstheme="minorHAnsi"/>
          <w:spacing w:val="-2"/>
          <w:sz w:val="24"/>
        </w:rPr>
      </w:pPr>
    </w:p>
    <w:p w14:paraId="1BA5F23A" w14:textId="77777777" w:rsidR="002528C7" w:rsidRDefault="002528C7" w:rsidP="00771B68">
      <w:pPr>
        <w:pStyle w:val="NoSpacing"/>
        <w:spacing w:line="360" w:lineRule="auto"/>
        <w:ind w:left="284" w:hanging="284"/>
        <w:jc w:val="both"/>
        <w:rPr>
          <w:rFonts w:ascii="Liberation Serif" w:hAnsi="Liberation Serif"/>
          <w:b/>
          <w:sz w:val="24"/>
          <w:lang w:val="en-GB"/>
        </w:rPr>
      </w:pPr>
    </w:p>
    <w:p w14:paraId="02EB868F" w14:textId="484A5BC5"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lastRenderedPageBreak/>
        <w:t>Question 6.1.</w:t>
      </w:r>
      <w:r>
        <w:rPr>
          <w:rFonts w:ascii="Liberation Serif" w:hAnsi="Liberation Serif"/>
          <w:b/>
          <w:sz w:val="24"/>
          <w:lang w:val="en-GB"/>
        </w:rPr>
        <w:t>9</w:t>
      </w:r>
    </w:p>
    <w:p w14:paraId="5AC35701" w14:textId="2A0452DC" w:rsidR="00771B68" w:rsidRPr="00FA51A8" w:rsidRDefault="00771B68" w:rsidP="00771B68">
      <w:pPr>
        <w:pStyle w:val="NoSpacing"/>
        <w:spacing w:line="360" w:lineRule="auto"/>
        <w:jc w:val="both"/>
        <w:rPr>
          <w:rFonts w:ascii="Liberation Serif" w:hAnsi="Liberation Serif" w:cstheme="minorHAnsi"/>
          <w:spacing w:val="-2"/>
          <w:sz w:val="24"/>
          <w:lang w:val="en-US"/>
        </w:rPr>
      </w:pPr>
      <w:r w:rsidRPr="00FA51A8">
        <w:rPr>
          <w:rFonts w:ascii="Liberation Serif" w:hAnsi="Liberation Serif" w:cstheme="minorHAnsi"/>
          <w:spacing w:val="-2"/>
          <w:sz w:val="24"/>
          <w:lang w:val="en-US"/>
        </w:rPr>
        <w:t>Assuming a demand distribution that is symmetrical (like a Normal distribution), what would be the P1 service level if the re-order level in a (s, Q)-system is based on the average demand during the lead time?</w:t>
      </w:r>
    </w:p>
    <w:p w14:paraId="294C7728" w14:textId="77777777" w:rsidR="00771B68" w:rsidRDefault="00771B68" w:rsidP="00771B68">
      <w:pPr>
        <w:tabs>
          <w:tab w:val="left" w:pos="-1440"/>
          <w:tab w:val="left" w:pos="-720"/>
          <w:tab w:val="left" w:pos="0"/>
          <w:tab w:val="left" w:pos="720"/>
        </w:tabs>
        <w:suppressAutoHyphens/>
        <w:spacing w:line="360" w:lineRule="auto"/>
        <w:ind w:left="567" w:hanging="567"/>
        <w:jc w:val="both"/>
        <w:rPr>
          <w:rFonts w:ascii="Liberation Serif" w:hAnsi="Liberation Serif" w:cstheme="minorHAnsi"/>
          <w:spacing w:val="-2"/>
          <w:sz w:val="24"/>
        </w:rPr>
      </w:pPr>
    </w:p>
    <w:p w14:paraId="7F4ECE03"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6.1.1</w:t>
      </w:r>
      <w:r>
        <w:rPr>
          <w:rFonts w:ascii="Liberation Serif" w:hAnsi="Liberation Serif"/>
          <w:b/>
          <w:sz w:val="24"/>
          <w:lang w:val="en-GB"/>
        </w:rPr>
        <w:t>0</w:t>
      </w:r>
    </w:p>
    <w:p w14:paraId="12EDBA27" w14:textId="617C7985" w:rsidR="00771B68" w:rsidRPr="00FA51A8" w:rsidRDefault="00771B68" w:rsidP="00771B68">
      <w:pPr>
        <w:pStyle w:val="NoSpacing"/>
        <w:spacing w:line="360" w:lineRule="auto"/>
        <w:jc w:val="both"/>
        <w:rPr>
          <w:rFonts w:ascii="Liberation Serif" w:hAnsi="Liberation Serif" w:cstheme="minorHAnsi"/>
          <w:spacing w:val="-2"/>
          <w:sz w:val="24"/>
          <w:lang w:val="en-US"/>
        </w:rPr>
      </w:pPr>
      <w:r w:rsidRPr="00FA51A8">
        <w:rPr>
          <w:rFonts w:ascii="Liberation Serif" w:hAnsi="Liberation Serif" w:cstheme="minorHAnsi"/>
          <w:spacing w:val="-2"/>
          <w:sz w:val="24"/>
          <w:lang w:val="en-US"/>
        </w:rPr>
        <w:t>Would the P1 service level in an (R, s, Q)-system be the same as in an (s, Q) system if in both systems the same re-order level would be used? Explain.</w:t>
      </w:r>
    </w:p>
    <w:p w14:paraId="3EF92B1E" w14:textId="77777777" w:rsidR="00771B68" w:rsidRDefault="00771B68" w:rsidP="00771B68">
      <w:pPr>
        <w:tabs>
          <w:tab w:val="left" w:pos="-1440"/>
          <w:tab w:val="left" w:pos="-720"/>
          <w:tab w:val="left" w:pos="0"/>
          <w:tab w:val="left" w:pos="720"/>
        </w:tabs>
        <w:suppressAutoHyphens/>
        <w:spacing w:line="360" w:lineRule="auto"/>
        <w:ind w:left="567" w:hanging="567"/>
        <w:jc w:val="both"/>
        <w:rPr>
          <w:rFonts w:ascii="Liberation Serif" w:hAnsi="Liberation Serif" w:cstheme="minorHAnsi"/>
          <w:spacing w:val="-2"/>
          <w:sz w:val="24"/>
        </w:rPr>
      </w:pPr>
    </w:p>
    <w:p w14:paraId="5A7E5DD8"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6.1.1</w:t>
      </w:r>
      <w:r>
        <w:rPr>
          <w:rFonts w:ascii="Liberation Serif" w:hAnsi="Liberation Serif"/>
          <w:b/>
          <w:sz w:val="24"/>
          <w:lang w:val="en-GB"/>
        </w:rPr>
        <w:t>1</w:t>
      </w:r>
    </w:p>
    <w:p w14:paraId="450B1627" w14:textId="7BF0A888" w:rsidR="00771B68" w:rsidRPr="00FA51A8" w:rsidRDefault="00771B68" w:rsidP="00771B68">
      <w:pPr>
        <w:pStyle w:val="NoSpacing"/>
        <w:spacing w:line="360" w:lineRule="auto"/>
        <w:jc w:val="both"/>
        <w:rPr>
          <w:rFonts w:ascii="Liberation Serif" w:hAnsi="Liberation Serif" w:cstheme="minorHAnsi"/>
          <w:spacing w:val="-2"/>
          <w:sz w:val="24"/>
          <w:lang w:val="en-US"/>
        </w:rPr>
      </w:pPr>
      <w:r w:rsidRPr="00FA51A8">
        <w:rPr>
          <w:rFonts w:ascii="Liberation Serif" w:hAnsi="Liberation Serif" w:cstheme="minorHAnsi"/>
          <w:spacing w:val="-2"/>
          <w:sz w:val="24"/>
          <w:lang w:val="en-US"/>
        </w:rPr>
        <w:t>Why would it make no sense to keep stock "just in case" in a situation where demand during lead time is deterministic?</w:t>
      </w:r>
    </w:p>
    <w:p w14:paraId="77253C8E" w14:textId="77777777" w:rsidR="00771B68" w:rsidRDefault="00771B68" w:rsidP="00771B68">
      <w:pPr>
        <w:tabs>
          <w:tab w:val="left" w:pos="-1440"/>
          <w:tab w:val="left" w:pos="-720"/>
          <w:tab w:val="left" w:pos="0"/>
          <w:tab w:val="left" w:pos="720"/>
        </w:tabs>
        <w:suppressAutoHyphens/>
        <w:spacing w:line="360" w:lineRule="auto"/>
        <w:ind w:left="567" w:hanging="567"/>
        <w:jc w:val="both"/>
        <w:rPr>
          <w:rFonts w:ascii="Liberation Serif" w:hAnsi="Liberation Serif" w:cstheme="minorHAnsi"/>
          <w:spacing w:val="-2"/>
          <w:sz w:val="24"/>
        </w:rPr>
      </w:pPr>
    </w:p>
    <w:p w14:paraId="08724A32"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w:t>
      </w:r>
      <w:r>
        <w:rPr>
          <w:rFonts w:ascii="Liberation Serif" w:hAnsi="Liberation Serif"/>
          <w:b/>
          <w:sz w:val="24"/>
          <w:lang w:val="en-GB"/>
        </w:rPr>
        <w:t>12</w:t>
      </w:r>
    </w:p>
    <w:p w14:paraId="555DA18B" w14:textId="460D5492" w:rsidR="00771B68" w:rsidRPr="00FA51A8" w:rsidRDefault="00771B68" w:rsidP="00771B68">
      <w:pPr>
        <w:pStyle w:val="NoSpacing"/>
        <w:spacing w:line="360" w:lineRule="auto"/>
        <w:ind w:left="284" w:hanging="284"/>
        <w:jc w:val="both"/>
        <w:rPr>
          <w:rFonts w:ascii="Liberation Serif" w:hAnsi="Liberation Serif" w:cstheme="minorHAnsi"/>
          <w:spacing w:val="-2"/>
          <w:sz w:val="24"/>
          <w:lang w:val="en-US"/>
        </w:rPr>
      </w:pPr>
      <w:r w:rsidRPr="00FA51A8">
        <w:rPr>
          <w:rFonts w:ascii="Liberation Serif" w:hAnsi="Liberation Serif" w:cstheme="minorHAnsi"/>
          <w:spacing w:val="-2"/>
          <w:sz w:val="24"/>
          <w:lang w:val="en-US"/>
        </w:rPr>
        <w:t>Explain what is meant by a s=S system.</w:t>
      </w:r>
    </w:p>
    <w:p w14:paraId="48FEABC6" w14:textId="77777777" w:rsidR="00771B68" w:rsidRDefault="00771B68" w:rsidP="00771B68">
      <w:pPr>
        <w:tabs>
          <w:tab w:val="left" w:pos="-1440"/>
          <w:tab w:val="left" w:pos="-720"/>
          <w:tab w:val="left" w:pos="0"/>
          <w:tab w:val="left" w:pos="720"/>
        </w:tabs>
        <w:suppressAutoHyphens/>
        <w:spacing w:line="360" w:lineRule="auto"/>
        <w:ind w:left="567" w:hanging="567"/>
        <w:jc w:val="both"/>
        <w:rPr>
          <w:rFonts w:ascii="Liberation Serif" w:hAnsi="Liberation Serif" w:cstheme="minorHAnsi"/>
          <w:spacing w:val="-2"/>
          <w:sz w:val="24"/>
        </w:rPr>
      </w:pPr>
    </w:p>
    <w:p w14:paraId="33DD43C7" w14:textId="77777777" w:rsidR="00771B68" w:rsidRDefault="00771B68" w:rsidP="00771B68">
      <w:pPr>
        <w:pStyle w:val="NoSpacing"/>
        <w:spacing w:line="360" w:lineRule="auto"/>
        <w:ind w:left="284" w:hanging="284"/>
        <w:jc w:val="both"/>
        <w:rPr>
          <w:rFonts w:ascii="Liberation Serif" w:hAnsi="Liberation Serif"/>
          <w:b/>
          <w:sz w:val="24"/>
          <w:lang w:val="en-GB"/>
        </w:rPr>
      </w:pPr>
      <w:r w:rsidRPr="00771B68">
        <w:rPr>
          <w:rFonts w:ascii="Liberation Serif" w:hAnsi="Liberation Serif"/>
          <w:b/>
          <w:sz w:val="24"/>
          <w:lang w:val="en-GB"/>
        </w:rPr>
        <w:t>Question 6.1.1</w:t>
      </w:r>
      <w:r>
        <w:rPr>
          <w:rFonts w:ascii="Liberation Serif" w:hAnsi="Liberation Serif"/>
          <w:b/>
          <w:sz w:val="24"/>
          <w:lang w:val="en-GB"/>
        </w:rPr>
        <w:t>3</w:t>
      </w:r>
    </w:p>
    <w:p w14:paraId="040B475D" w14:textId="1110280D" w:rsidR="00771B68" w:rsidRPr="00FA51A8" w:rsidRDefault="00771B68" w:rsidP="00771B68">
      <w:pPr>
        <w:pStyle w:val="NoSpacing"/>
        <w:spacing w:line="360" w:lineRule="auto"/>
        <w:ind w:left="284" w:hanging="284"/>
        <w:jc w:val="both"/>
        <w:rPr>
          <w:rFonts w:ascii="Liberation Serif" w:hAnsi="Liberation Serif" w:cstheme="minorHAnsi"/>
          <w:spacing w:val="-2"/>
          <w:sz w:val="24"/>
          <w:lang w:val="en-US"/>
        </w:rPr>
      </w:pPr>
      <w:r w:rsidRPr="00FA51A8">
        <w:rPr>
          <w:rFonts w:ascii="Liberation Serif" w:hAnsi="Liberation Serif" w:cstheme="minorHAnsi"/>
          <w:spacing w:val="-2"/>
          <w:sz w:val="24"/>
          <w:lang w:val="en-US"/>
        </w:rPr>
        <w:t>Explain why a multi-bin system can be regarded as a (s, Q)-system.</w:t>
      </w:r>
    </w:p>
    <w:p w14:paraId="3FBD638C" w14:textId="77777777" w:rsidR="00771B68" w:rsidRPr="00C749C3" w:rsidRDefault="00771B68" w:rsidP="00771B68">
      <w:pPr>
        <w:tabs>
          <w:tab w:val="left" w:pos="-1440"/>
          <w:tab w:val="left" w:pos="-720"/>
          <w:tab w:val="left" w:pos="0"/>
          <w:tab w:val="left" w:pos="720"/>
        </w:tabs>
        <w:suppressAutoHyphens/>
        <w:spacing w:line="360" w:lineRule="auto"/>
        <w:ind w:left="284" w:hanging="284"/>
        <w:jc w:val="both"/>
        <w:rPr>
          <w:rFonts w:ascii="Liberation Serif" w:hAnsi="Liberation Serif" w:cstheme="minorHAnsi"/>
          <w:spacing w:val="-2"/>
          <w:sz w:val="24"/>
        </w:rPr>
      </w:pPr>
    </w:p>
    <w:p w14:paraId="38412075" w14:textId="77777777" w:rsidR="007E30BF" w:rsidRDefault="007E30BF">
      <w:pPr>
        <w:rPr>
          <w:rFonts w:ascii="Liberation Serif" w:eastAsiaTheme="minorHAnsi" w:hAnsi="Liberation Serif" w:cstheme="minorBidi"/>
          <w:b/>
          <w:sz w:val="24"/>
          <w:szCs w:val="24"/>
          <w:lang w:val="en-GB"/>
        </w:rPr>
      </w:pPr>
      <w:r>
        <w:rPr>
          <w:rFonts w:ascii="Liberation Serif" w:hAnsi="Liberation Serif"/>
          <w:b/>
          <w:sz w:val="24"/>
          <w:lang w:val="en-GB"/>
        </w:rPr>
        <w:br w:type="page"/>
      </w:r>
    </w:p>
    <w:p w14:paraId="5FA0C481" w14:textId="711E737B" w:rsidR="00771B68" w:rsidRDefault="00771B68" w:rsidP="00771B68">
      <w:pPr>
        <w:pStyle w:val="NoSpacing"/>
        <w:spacing w:line="360" w:lineRule="auto"/>
        <w:jc w:val="both"/>
        <w:rPr>
          <w:rFonts w:ascii="Liberation Serif" w:hAnsi="Liberation Serif"/>
          <w:b/>
          <w:sz w:val="24"/>
          <w:lang w:val="en-GB"/>
        </w:rPr>
      </w:pPr>
      <w:r w:rsidRPr="00771B68">
        <w:rPr>
          <w:rFonts w:ascii="Liberation Serif" w:hAnsi="Liberation Serif"/>
          <w:b/>
          <w:sz w:val="24"/>
          <w:lang w:val="en-GB"/>
        </w:rPr>
        <w:lastRenderedPageBreak/>
        <w:t>Basic Exercises</w:t>
      </w:r>
    </w:p>
    <w:p w14:paraId="1241C887" w14:textId="173B04F3" w:rsidR="00771B68" w:rsidRPr="00771B68" w:rsidRDefault="00771B68" w:rsidP="00771B68">
      <w:pPr>
        <w:pStyle w:val="NoSpacing"/>
        <w:spacing w:line="360" w:lineRule="auto"/>
        <w:jc w:val="both"/>
        <w:rPr>
          <w:rFonts w:ascii="Liberation Serif" w:hAnsi="Liberation Serif"/>
          <w:b/>
          <w:sz w:val="24"/>
          <w:lang w:val="en-GB"/>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6.2.1</w:t>
      </w:r>
    </w:p>
    <w:p w14:paraId="359F701E" w14:textId="16D72FB3" w:rsidR="00771B68" w:rsidRPr="00C749C3" w:rsidRDefault="00771B68" w:rsidP="00771B68">
      <w:pPr>
        <w:pStyle w:val="NoSpacing"/>
        <w:spacing w:line="360" w:lineRule="auto"/>
        <w:jc w:val="both"/>
        <w:rPr>
          <w:rFonts w:ascii="Liberation Serif" w:hAnsi="Liberation Serif"/>
          <w:sz w:val="24"/>
          <w:lang w:val="en-GB"/>
        </w:rPr>
      </w:pPr>
      <w:r w:rsidRPr="00C749C3">
        <w:rPr>
          <w:rFonts w:ascii="Liberation Serif" w:hAnsi="Liberation Serif"/>
          <w:sz w:val="24"/>
          <w:lang w:val="en-GB"/>
        </w:rPr>
        <w:t>If demand for a particular item is on average 10 per week and a safety stock is used of 5, while the lead time is 2 weeks, what would be the re-order level for that item?</w:t>
      </w:r>
    </w:p>
    <w:p w14:paraId="5FC78C66" w14:textId="77777777" w:rsidR="00771B68" w:rsidRDefault="00771B68" w:rsidP="00771B68">
      <w:pPr>
        <w:pStyle w:val="NoSpacing"/>
        <w:spacing w:line="360" w:lineRule="auto"/>
        <w:ind w:left="426" w:hanging="426"/>
        <w:jc w:val="both"/>
        <w:rPr>
          <w:rFonts w:ascii="Liberation Serif" w:hAnsi="Liberation Serif"/>
          <w:bCs/>
          <w:sz w:val="24"/>
          <w:lang w:val="en-GB"/>
        </w:rPr>
      </w:pPr>
    </w:p>
    <w:p w14:paraId="25A27071" w14:textId="12A4BEC3" w:rsidR="00771B68" w:rsidRPr="00771B68" w:rsidRDefault="00771B68" w:rsidP="00771B68">
      <w:pPr>
        <w:pStyle w:val="NoSpacing"/>
        <w:spacing w:line="360" w:lineRule="auto"/>
        <w:jc w:val="both"/>
        <w:rPr>
          <w:rFonts w:ascii="Liberation Serif" w:hAnsi="Liberation Serif"/>
          <w:b/>
          <w:sz w:val="24"/>
          <w:lang w:val="en-GB"/>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6.2.2</w:t>
      </w:r>
    </w:p>
    <w:p w14:paraId="409CEDEA" w14:textId="7F47612D" w:rsidR="00771B68" w:rsidRPr="00C749C3" w:rsidRDefault="00771B68" w:rsidP="00771B68">
      <w:pPr>
        <w:pStyle w:val="NoSpacing"/>
        <w:spacing w:line="360" w:lineRule="auto"/>
        <w:jc w:val="both"/>
        <w:rPr>
          <w:rFonts w:ascii="Liberation Serif" w:hAnsi="Liberation Serif"/>
          <w:sz w:val="24"/>
          <w:lang w:val="en-GB"/>
        </w:rPr>
      </w:pPr>
      <w:r w:rsidRPr="00C749C3">
        <w:rPr>
          <w:rFonts w:ascii="Liberation Serif" w:hAnsi="Liberation Serif"/>
          <w:sz w:val="24"/>
          <w:lang w:val="en-GB"/>
        </w:rPr>
        <w:t xml:space="preserve">If demand for an item is normally distributed with a standard deviation of 3 per day, while the lead time is 5 days, what would be </w:t>
      </w:r>
      <w:r>
        <w:rPr>
          <w:rFonts w:ascii="Liberation Serif" w:hAnsi="Liberation Serif"/>
          <w:sz w:val="24"/>
          <w:lang w:val="en-GB"/>
        </w:rPr>
        <w:t xml:space="preserve">the </w:t>
      </w:r>
      <w:r w:rsidRPr="00C749C3">
        <w:rPr>
          <w:rFonts w:ascii="Liberation Serif" w:hAnsi="Liberation Serif"/>
          <w:sz w:val="24"/>
          <w:lang w:val="en-GB"/>
        </w:rPr>
        <w:t xml:space="preserve">standard deviation of the demand during </w:t>
      </w:r>
      <w:r>
        <w:rPr>
          <w:rFonts w:ascii="Liberation Serif" w:hAnsi="Liberation Serif"/>
          <w:sz w:val="24"/>
          <w:lang w:val="en-GB"/>
        </w:rPr>
        <w:t xml:space="preserve">the </w:t>
      </w:r>
      <w:r w:rsidRPr="00C749C3">
        <w:rPr>
          <w:rFonts w:ascii="Liberation Serif" w:hAnsi="Liberation Serif"/>
          <w:sz w:val="24"/>
          <w:lang w:val="en-GB"/>
        </w:rPr>
        <w:t>lead time?</w:t>
      </w:r>
    </w:p>
    <w:p w14:paraId="696EFA0F" w14:textId="77777777" w:rsidR="00771B68" w:rsidRDefault="00771B68" w:rsidP="00771B68">
      <w:pPr>
        <w:pStyle w:val="NoSpacing"/>
        <w:spacing w:line="360" w:lineRule="auto"/>
        <w:ind w:left="426" w:hanging="426"/>
        <w:jc w:val="both"/>
        <w:rPr>
          <w:rFonts w:ascii="Liberation Serif" w:hAnsi="Liberation Serif"/>
          <w:sz w:val="24"/>
          <w:lang w:val="en-GB"/>
        </w:rPr>
      </w:pPr>
    </w:p>
    <w:p w14:paraId="5B46B2EB" w14:textId="37F7FF3A" w:rsidR="00771B68" w:rsidRDefault="00771B68" w:rsidP="00771B68">
      <w:pPr>
        <w:pStyle w:val="NoSpacing"/>
        <w:spacing w:line="360" w:lineRule="auto"/>
        <w:jc w:val="both"/>
        <w:rPr>
          <w:rFonts w:ascii="Liberation Serif" w:hAnsi="Liberation Serif"/>
          <w:b/>
          <w:sz w:val="24"/>
          <w:lang w:val="en-GB"/>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6.2.3</w:t>
      </w:r>
    </w:p>
    <w:p w14:paraId="5F5FFAA1" w14:textId="21808A4F" w:rsidR="00771B68" w:rsidRDefault="00771B68" w:rsidP="00771B68">
      <w:pPr>
        <w:pStyle w:val="NoSpacing"/>
        <w:spacing w:line="360" w:lineRule="auto"/>
        <w:jc w:val="both"/>
        <w:rPr>
          <w:rFonts w:ascii="Liberation Serif" w:hAnsi="Liberation Serif"/>
          <w:sz w:val="24"/>
          <w:lang w:val="en-GB"/>
        </w:rPr>
      </w:pPr>
      <w:r w:rsidRPr="00C749C3">
        <w:rPr>
          <w:rFonts w:ascii="Liberation Serif" w:hAnsi="Liberation Serif"/>
          <w:sz w:val="24"/>
          <w:lang w:val="en-GB"/>
        </w:rPr>
        <w:t>If the standard deviation of demand during lead time is 6.90, what safety stock would be required if the required probability of not stocking out during a re-order cycle is 90% and the demand is normally distributed?</w:t>
      </w:r>
    </w:p>
    <w:p w14:paraId="48C32F5E" w14:textId="77777777" w:rsidR="00771B68" w:rsidRPr="00C749C3" w:rsidRDefault="00771B68" w:rsidP="00771B68">
      <w:pPr>
        <w:pStyle w:val="NoSpacing"/>
        <w:spacing w:line="360" w:lineRule="auto"/>
        <w:jc w:val="both"/>
        <w:rPr>
          <w:rFonts w:ascii="Liberation Serif" w:hAnsi="Liberation Serif"/>
          <w:sz w:val="24"/>
          <w:lang w:val="en-GB"/>
        </w:rPr>
      </w:pPr>
    </w:p>
    <w:p w14:paraId="4A09174D" w14:textId="6F05EEFA" w:rsidR="00771B68" w:rsidRDefault="00771B68" w:rsidP="00771B68">
      <w:pPr>
        <w:pStyle w:val="NoSpacing"/>
        <w:spacing w:line="360" w:lineRule="auto"/>
        <w:jc w:val="both"/>
        <w:rPr>
          <w:rFonts w:ascii="Liberation Serif" w:hAnsi="Liberation Serif"/>
          <w:b/>
          <w:sz w:val="24"/>
          <w:lang w:val="en-GB"/>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6.2.4</w:t>
      </w:r>
    </w:p>
    <w:p w14:paraId="001EDD6A" w14:textId="2ABDAFAC" w:rsidR="00771B68" w:rsidRPr="00FA51A8" w:rsidRDefault="00771B68" w:rsidP="00771B68">
      <w:pPr>
        <w:pStyle w:val="NoSpacing"/>
        <w:spacing w:line="360" w:lineRule="auto"/>
        <w:jc w:val="both"/>
        <w:rPr>
          <w:rFonts w:ascii="Liberation Serif" w:hAnsi="Liberation Serif" w:cstheme="minorHAnsi"/>
          <w:sz w:val="24"/>
          <w:lang w:val="en-US"/>
        </w:rPr>
      </w:pPr>
      <w:r w:rsidRPr="00FA51A8">
        <w:rPr>
          <w:rFonts w:ascii="Liberation Serif" w:hAnsi="Liberation Serif" w:cstheme="minorHAnsi"/>
          <w:sz w:val="24"/>
          <w:lang w:val="en-US"/>
        </w:rPr>
        <w:t>Consider the distribution of demand during the lead time of supply given in Table 6.1.</w:t>
      </w:r>
    </w:p>
    <w:tbl>
      <w:tblPr>
        <w:tblStyle w:val="TableGrid"/>
        <w:tblW w:w="0" w:type="auto"/>
        <w:tblInd w:w="284" w:type="dxa"/>
        <w:tblLook w:val="04A0" w:firstRow="1" w:lastRow="0" w:firstColumn="1" w:lastColumn="0" w:noHBand="0" w:noVBand="1"/>
      </w:tblPr>
      <w:tblGrid>
        <w:gridCol w:w="1532"/>
        <w:gridCol w:w="1497"/>
        <w:gridCol w:w="1496"/>
        <w:gridCol w:w="1496"/>
        <w:gridCol w:w="1496"/>
        <w:gridCol w:w="1489"/>
      </w:tblGrid>
      <w:tr w:rsidR="00771B68" w:rsidRPr="00C749C3" w14:paraId="4E1C65B0" w14:textId="77777777" w:rsidTr="00E139BD">
        <w:tc>
          <w:tcPr>
            <w:tcW w:w="1547" w:type="dxa"/>
          </w:tcPr>
          <w:p w14:paraId="3B20E6B4"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demand</w:t>
            </w:r>
          </w:p>
        </w:tc>
        <w:tc>
          <w:tcPr>
            <w:tcW w:w="1547" w:type="dxa"/>
          </w:tcPr>
          <w:p w14:paraId="783F4DE6"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5</w:t>
            </w:r>
          </w:p>
        </w:tc>
        <w:tc>
          <w:tcPr>
            <w:tcW w:w="1547" w:type="dxa"/>
          </w:tcPr>
          <w:p w14:paraId="2F9C55DC"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6</w:t>
            </w:r>
          </w:p>
        </w:tc>
        <w:tc>
          <w:tcPr>
            <w:tcW w:w="1547" w:type="dxa"/>
          </w:tcPr>
          <w:p w14:paraId="1B96A294"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7</w:t>
            </w:r>
          </w:p>
        </w:tc>
        <w:tc>
          <w:tcPr>
            <w:tcW w:w="1547" w:type="dxa"/>
          </w:tcPr>
          <w:p w14:paraId="7CE7D071"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8</w:t>
            </w:r>
          </w:p>
        </w:tc>
        <w:tc>
          <w:tcPr>
            <w:tcW w:w="1547" w:type="dxa"/>
          </w:tcPr>
          <w:p w14:paraId="64348698"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9</w:t>
            </w:r>
          </w:p>
        </w:tc>
      </w:tr>
      <w:tr w:rsidR="00771B68" w:rsidRPr="00C749C3" w14:paraId="0044A9A4" w14:textId="77777777" w:rsidTr="00E139BD">
        <w:tc>
          <w:tcPr>
            <w:tcW w:w="1547" w:type="dxa"/>
          </w:tcPr>
          <w:p w14:paraId="3275DD11"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probability</w:t>
            </w:r>
          </w:p>
        </w:tc>
        <w:tc>
          <w:tcPr>
            <w:tcW w:w="1547" w:type="dxa"/>
          </w:tcPr>
          <w:p w14:paraId="6EAE9DA1"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10%</w:t>
            </w:r>
          </w:p>
        </w:tc>
        <w:tc>
          <w:tcPr>
            <w:tcW w:w="1547" w:type="dxa"/>
          </w:tcPr>
          <w:p w14:paraId="3BE21C21"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30%</w:t>
            </w:r>
          </w:p>
        </w:tc>
        <w:tc>
          <w:tcPr>
            <w:tcW w:w="1547" w:type="dxa"/>
          </w:tcPr>
          <w:p w14:paraId="6C5DF487"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40%</w:t>
            </w:r>
          </w:p>
        </w:tc>
        <w:tc>
          <w:tcPr>
            <w:tcW w:w="1547" w:type="dxa"/>
          </w:tcPr>
          <w:p w14:paraId="6B7AD760"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15%</w:t>
            </w:r>
          </w:p>
        </w:tc>
        <w:tc>
          <w:tcPr>
            <w:tcW w:w="1547" w:type="dxa"/>
          </w:tcPr>
          <w:p w14:paraId="62A57349" w14:textId="77777777" w:rsidR="00771B68" w:rsidRPr="00C749C3" w:rsidRDefault="00771B68" w:rsidP="00771B68">
            <w:pPr>
              <w:spacing w:line="360" w:lineRule="auto"/>
              <w:jc w:val="both"/>
              <w:rPr>
                <w:rFonts w:ascii="Liberation Serif" w:hAnsi="Liberation Serif" w:cstheme="minorHAnsi"/>
              </w:rPr>
            </w:pPr>
            <w:r w:rsidRPr="00C749C3">
              <w:rPr>
                <w:rFonts w:ascii="Liberation Serif" w:hAnsi="Liberation Serif" w:cstheme="minorHAnsi"/>
              </w:rPr>
              <w:t>5%</w:t>
            </w:r>
          </w:p>
        </w:tc>
      </w:tr>
    </w:tbl>
    <w:p w14:paraId="652C9E31" w14:textId="59CFB931" w:rsidR="00771B68" w:rsidRPr="00771B68" w:rsidRDefault="00771B68" w:rsidP="00771B68">
      <w:pPr>
        <w:spacing w:line="360" w:lineRule="auto"/>
        <w:ind w:left="284" w:hanging="284"/>
        <w:jc w:val="both"/>
        <w:rPr>
          <w:rFonts w:ascii="Liberation Serif" w:hAnsi="Liberation Serif" w:cstheme="minorHAnsi"/>
          <w:sz w:val="24"/>
        </w:rPr>
      </w:pPr>
      <w:r>
        <w:rPr>
          <w:rFonts w:ascii="Liberation Serif" w:hAnsi="Liberation Serif" w:cstheme="minorHAnsi"/>
          <w:b/>
          <w:bCs/>
          <w:sz w:val="24"/>
        </w:rPr>
        <w:t xml:space="preserve">Table 6.1 </w:t>
      </w:r>
      <w:r w:rsidRPr="00771B68">
        <w:rPr>
          <w:rFonts w:ascii="Liberation Serif" w:hAnsi="Liberation Serif" w:cstheme="minorHAnsi"/>
          <w:sz w:val="24"/>
        </w:rPr>
        <w:t>The distribution of demand during the lead time of supply.</w:t>
      </w:r>
    </w:p>
    <w:p w14:paraId="7BBD9EAE" w14:textId="77777777" w:rsidR="00771B68" w:rsidRDefault="00771B68" w:rsidP="00771B68">
      <w:pPr>
        <w:spacing w:line="360" w:lineRule="auto"/>
        <w:ind w:left="284" w:hanging="284"/>
        <w:jc w:val="both"/>
        <w:rPr>
          <w:rFonts w:ascii="Liberation Serif" w:hAnsi="Liberation Serif" w:cstheme="minorHAnsi"/>
          <w:sz w:val="24"/>
        </w:rPr>
      </w:pPr>
    </w:p>
    <w:p w14:paraId="347D827B" w14:textId="11006CF0" w:rsidR="00771B68" w:rsidRPr="00C749C3" w:rsidRDefault="00771B68" w:rsidP="00771B68">
      <w:pPr>
        <w:spacing w:line="360" w:lineRule="auto"/>
        <w:ind w:left="284" w:hanging="284"/>
        <w:jc w:val="both"/>
        <w:rPr>
          <w:rFonts w:ascii="Liberation Serif" w:hAnsi="Liberation Serif" w:cstheme="minorHAnsi"/>
          <w:sz w:val="24"/>
        </w:rPr>
      </w:pPr>
      <w:r w:rsidRPr="00C749C3">
        <w:rPr>
          <w:rFonts w:ascii="Liberation Serif" w:hAnsi="Liberation Serif" w:cstheme="minorHAnsi"/>
          <w:sz w:val="24"/>
        </w:rPr>
        <w:t>a</w:t>
      </w:r>
      <w:r w:rsidRPr="00C749C3">
        <w:rPr>
          <w:rFonts w:ascii="Liberation Serif" w:hAnsi="Liberation Serif" w:cstheme="minorHAnsi"/>
          <w:sz w:val="24"/>
        </w:rPr>
        <w:tab/>
        <w:t>Determine the average demand during lead time.</w:t>
      </w:r>
    </w:p>
    <w:p w14:paraId="4E037988" w14:textId="585FE863" w:rsidR="00771B68" w:rsidRPr="00C749C3" w:rsidRDefault="00771B68" w:rsidP="00771B68">
      <w:pPr>
        <w:spacing w:line="360" w:lineRule="auto"/>
        <w:ind w:left="284" w:hanging="284"/>
        <w:jc w:val="both"/>
        <w:rPr>
          <w:rFonts w:ascii="Liberation Serif" w:hAnsi="Liberation Serif" w:cstheme="minorHAnsi"/>
          <w:sz w:val="24"/>
        </w:rPr>
      </w:pPr>
      <w:r w:rsidRPr="00C749C3">
        <w:rPr>
          <w:rFonts w:ascii="Liberation Serif" w:hAnsi="Liberation Serif" w:cstheme="minorHAnsi"/>
          <w:sz w:val="24"/>
        </w:rPr>
        <w:t>b</w:t>
      </w:r>
      <w:r w:rsidRPr="00C749C3">
        <w:rPr>
          <w:rFonts w:ascii="Liberation Serif" w:hAnsi="Liberation Serif" w:cstheme="minorHAnsi"/>
          <w:sz w:val="24"/>
        </w:rPr>
        <w:tab/>
        <w:t>What would be the P1-service level if an (s,</w:t>
      </w:r>
      <w:r>
        <w:rPr>
          <w:rFonts w:ascii="Liberation Serif" w:hAnsi="Liberation Serif" w:cstheme="minorHAnsi"/>
          <w:sz w:val="24"/>
        </w:rPr>
        <w:t xml:space="preserve"> </w:t>
      </w:r>
      <w:r w:rsidRPr="00C749C3">
        <w:rPr>
          <w:rFonts w:ascii="Liberation Serif" w:hAnsi="Liberation Serif" w:cstheme="minorHAnsi"/>
          <w:sz w:val="24"/>
        </w:rPr>
        <w:t>Q)-system is used for re-ordering with R=7?</w:t>
      </w:r>
    </w:p>
    <w:p w14:paraId="765A2FDE" w14:textId="7262F674" w:rsidR="00771B68" w:rsidRPr="00C749C3" w:rsidRDefault="00771B68" w:rsidP="00771B68">
      <w:pPr>
        <w:spacing w:line="360" w:lineRule="auto"/>
        <w:ind w:left="284" w:hanging="284"/>
        <w:jc w:val="both"/>
        <w:rPr>
          <w:rFonts w:ascii="Liberation Serif" w:hAnsi="Liberation Serif"/>
          <w:sz w:val="24"/>
        </w:rPr>
      </w:pPr>
      <w:r w:rsidRPr="00C749C3">
        <w:rPr>
          <w:rFonts w:ascii="Liberation Serif" w:hAnsi="Liberation Serif" w:cstheme="minorHAnsi"/>
          <w:sz w:val="24"/>
        </w:rPr>
        <w:t>c</w:t>
      </w:r>
      <w:r w:rsidRPr="00C749C3">
        <w:rPr>
          <w:rFonts w:ascii="Liberation Serif" w:hAnsi="Liberation Serif" w:cstheme="minorHAnsi"/>
          <w:sz w:val="24"/>
        </w:rPr>
        <w:tab/>
        <w:t>What would be the P2-service level if an (s,</w:t>
      </w:r>
      <w:r>
        <w:rPr>
          <w:rFonts w:ascii="Liberation Serif" w:hAnsi="Liberation Serif" w:cstheme="minorHAnsi"/>
          <w:sz w:val="24"/>
        </w:rPr>
        <w:t xml:space="preserve"> </w:t>
      </w:r>
      <w:r w:rsidRPr="00C749C3">
        <w:rPr>
          <w:rFonts w:ascii="Liberation Serif" w:hAnsi="Liberation Serif" w:cstheme="minorHAnsi"/>
          <w:sz w:val="24"/>
        </w:rPr>
        <w:t>Q)-system is used for re-ordering with R=7 and Q=30?</w:t>
      </w:r>
    </w:p>
    <w:p w14:paraId="06493E67" w14:textId="77777777" w:rsidR="00771B68" w:rsidRDefault="00771B68" w:rsidP="00771B68">
      <w:pPr>
        <w:spacing w:line="360" w:lineRule="auto"/>
        <w:ind w:left="284" w:hanging="568"/>
        <w:jc w:val="both"/>
        <w:rPr>
          <w:rFonts w:ascii="Liberation Serif" w:hAnsi="Liberation Serif"/>
          <w:bCs/>
          <w:sz w:val="24"/>
        </w:rPr>
      </w:pPr>
    </w:p>
    <w:p w14:paraId="10F076D2" w14:textId="16D5833D" w:rsidR="00771B68" w:rsidRDefault="00771B68" w:rsidP="00771B68">
      <w:pPr>
        <w:pStyle w:val="NoSpacing"/>
        <w:spacing w:line="360" w:lineRule="auto"/>
        <w:jc w:val="both"/>
        <w:rPr>
          <w:rFonts w:ascii="Liberation Serif" w:hAnsi="Liberation Serif"/>
          <w:b/>
          <w:sz w:val="24"/>
          <w:lang w:val="en-GB"/>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6.2.5</w:t>
      </w:r>
    </w:p>
    <w:p w14:paraId="7CEB5334" w14:textId="740B2170" w:rsidR="00771B68" w:rsidRPr="00FA51A8" w:rsidRDefault="00771B68" w:rsidP="00771B68">
      <w:pPr>
        <w:pStyle w:val="NoSpacing"/>
        <w:spacing w:line="360" w:lineRule="auto"/>
        <w:jc w:val="both"/>
        <w:rPr>
          <w:rFonts w:ascii="Liberation Serif" w:hAnsi="Liberation Serif" w:cstheme="minorHAnsi"/>
          <w:sz w:val="24"/>
          <w:lang w:val="en-US"/>
        </w:rPr>
      </w:pPr>
      <w:r w:rsidRPr="00FA51A8">
        <w:rPr>
          <w:rFonts w:ascii="Liberation Serif" w:hAnsi="Liberation Serif" w:cstheme="minorHAnsi"/>
          <w:sz w:val="24"/>
          <w:lang w:val="en-US"/>
        </w:rPr>
        <w:t>A company delivers vacuum cleaners from a central stock point somewhere in the country. The average demand is 60 vacuum cleaners per week (there are 50 weeks in 1 year). The cost per order at the supplier is € 50.- and the delivery time is 2 weeks. The standard deviation of the demand during the lead time is 10 vacuum cleaners; demand is normally distributed. The interest rate for holding stock is 25%. The purchase price of a vacuum cleaner is € 120.-. The service level that this company wants to offer is 92%.</w:t>
      </w:r>
    </w:p>
    <w:p w14:paraId="6AE3DFF5" w14:textId="6332711C" w:rsidR="00771B68" w:rsidRPr="00C749C3" w:rsidRDefault="00771B68" w:rsidP="00771B68">
      <w:pPr>
        <w:pStyle w:val="ListParagraph"/>
        <w:widowControl/>
        <w:autoSpaceDE/>
        <w:autoSpaceDN/>
        <w:spacing w:line="360" w:lineRule="auto"/>
        <w:ind w:left="360" w:hanging="360"/>
        <w:contextualSpacing/>
        <w:jc w:val="both"/>
        <w:rPr>
          <w:rFonts w:ascii="Liberation Serif" w:hAnsi="Liberation Serif" w:cstheme="minorHAnsi"/>
          <w:sz w:val="24"/>
        </w:rPr>
      </w:pPr>
      <w:r>
        <w:rPr>
          <w:rFonts w:ascii="Liberation Serif" w:hAnsi="Liberation Serif" w:cstheme="minorHAnsi"/>
          <w:sz w:val="24"/>
        </w:rPr>
        <w:t>a</w:t>
      </w:r>
      <w:r>
        <w:rPr>
          <w:rFonts w:ascii="Liberation Serif" w:hAnsi="Liberation Serif" w:cstheme="minorHAnsi"/>
          <w:sz w:val="24"/>
        </w:rPr>
        <w:tab/>
      </w:r>
      <w:r w:rsidRPr="00C749C3">
        <w:rPr>
          <w:rFonts w:ascii="Liberation Serif" w:hAnsi="Liberation Serif" w:cstheme="minorHAnsi"/>
          <w:sz w:val="24"/>
        </w:rPr>
        <w:t>How much is the yearly demand (D)?</w:t>
      </w:r>
    </w:p>
    <w:p w14:paraId="4313B3C3" w14:textId="31096047" w:rsidR="00771B68" w:rsidRPr="00C749C3" w:rsidRDefault="00771B68" w:rsidP="00771B68">
      <w:pPr>
        <w:pStyle w:val="ListParagraph"/>
        <w:widowControl/>
        <w:autoSpaceDE/>
        <w:autoSpaceDN/>
        <w:spacing w:line="360" w:lineRule="auto"/>
        <w:ind w:left="360" w:hanging="360"/>
        <w:contextualSpacing/>
        <w:jc w:val="both"/>
        <w:rPr>
          <w:rFonts w:ascii="Liberation Serif" w:hAnsi="Liberation Serif" w:cstheme="minorHAnsi"/>
          <w:sz w:val="24"/>
        </w:rPr>
      </w:pPr>
      <w:r>
        <w:rPr>
          <w:rFonts w:ascii="Liberation Serif" w:hAnsi="Liberation Serif" w:cstheme="minorHAnsi"/>
          <w:sz w:val="24"/>
        </w:rPr>
        <w:t>b</w:t>
      </w:r>
      <w:r>
        <w:rPr>
          <w:rFonts w:ascii="Liberation Serif" w:hAnsi="Liberation Serif" w:cstheme="minorHAnsi"/>
          <w:sz w:val="24"/>
        </w:rPr>
        <w:tab/>
      </w:r>
      <w:r w:rsidRPr="00C749C3">
        <w:rPr>
          <w:rFonts w:ascii="Liberation Serif" w:hAnsi="Liberation Serif" w:cstheme="minorHAnsi"/>
          <w:sz w:val="24"/>
        </w:rPr>
        <w:t>What is the safety stock level?</w:t>
      </w:r>
    </w:p>
    <w:p w14:paraId="65E4201F" w14:textId="577FEE92" w:rsidR="00771B68" w:rsidRPr="00C749C3" w:rsidRDefault="00771B68" w:rsidP="00771B68">
      <w:pPr>
        <w:pStyle w:val="ListParagraph"/>
        <w:widowControl/>
        <w:autoSpaceDE/>
        <w:autoSpaceDN/>
        <w:spacing w:line="360" w:lineRule="auto"/>
        <w:ind w:left="360" w:hanging="360"/>
        <w:contextualSpacing/>
        <w:jc w:val="both"/>
        <w:rPr>
          <w:rFonts w:ascii="Liberation Serif" w:hAnsi="Liberation Serif" w:cstheme="minorHAnsi"/>
          <w:sz w:val="24"/>
        </w:rPr>
      </w:pPr>
      <w:r>
        <w:rPr>
          <w:rFonts w:ascii="Liberation Serif" w:hAnsi="Liberation Serif" w:cstheme="minorHAnsi"/>
          <w:sz w:val="24"/>
        </w:rPr>
        <w:lastRenderedPageBreak/>
        <w:t>c</w:t>
      </w:r>
      <w:r>
        <w:rPr>
          <w:rFonts w:ascii="Liberation Serif" w:hAnsi="Liberation Serif" w:cstheme="minorHAnsi"/>
          <w:sz w:val="24"/>
        </w:rPr>
        <w:tab/>
      </w:r>
      <w:r w:rsidRPr="00C749C3">
        <w:rPr>
          <w:rFonts w:ascii="Liberation Serif" w:hAnsi="Liberation Serif" w:cstheme="minorHAnsi"/>
          <w:sz w:val="24"/>
        </w:rPr>
        <w:t>What is the reorder point if a (s,</w:t>
      </w:r>
      <w:r>
        <w:rPr>
          <w:rFonts w:ascii="Liberation Serif" w:hAnsi="Liberation Serif" w:cstheme="minorHAnsi"/>
          <w:sz w:val="24"/>
        </w:rPr>
        <w:t xml:space="preserve"> </w:t>
      </w:r>
      <w:r w:rsidRPr="00C749C3">
        <w:rPr>
          <w:rFonts w:ascii="Liberation Serif" w:hAnsi="Liberation Serif" w:cstheme="minorHAnsi"/>
          <w:sz w:val="24"/>
        </w:rPr>
        <w:t>Q)-system is used?</w:t>
      </w:r>
    </w:p>
    <w:p w14:paraId="7BB12EC2" w14:textId="4082B742" w:rsidR="00771B68" w:rsidRPr="00C749C3" w:rsidRDefault="00771B68" w:rsidP="00771B68">
      <w:pPr>
        <w:pStyle w:val="ListParagraph"/>
        <w:widowControl/>
        <w:autoSpaceDE/>
        <w:autoSpaceDN/>
        <w:spacing w:line="360" w:lineRule="auto"/>
        <w:ind w:left="360" w:hanging="360"/>
        <w:contextualSpacing/>
        <w:jc w:val="both"/>
        <w:rPr>
          <w:rFonts w:ascii="Liberation Serif" w:hAnsi="Liberation Serif" w:cstheme="minorHAnsi"/>
          <w:sz w:val="24"/>
        </w:rPr>
      </w:pPr>
      <w:r>
        <w:rPr>
          <w:rFonts w:ascii="Liberation Serif" w:hAnsi="Liberation Serif" w:cstheme="minorHAnsi"/>
          <w:sz w:val="24"/>
        </w:rPr>
        <w:t>d</w:t>
      </w:r>
      <w:r>
        <w:rPr>
          <w:rFonts w:ascii="Liberation Serif" w:hAnsi="Liberation Serif" w:cstheme="minorHAnsi"/>
          <w:sz w:val="24"/>
        </w:rPr>
        <w:tab/>
      </w:r>
      <w:r w:rsidRPr="00C749C3">
        <w:rPr>
          <w:rFonts w:ascii="Liberation Serif" w:hAnsi="Liberation Serif" w:cstheme="minorHAnsi"/>
          <w:sz w:val="24"/>
        </w:rPr>
        <w:t>What is the cost-optimal order quantity (EOQ)?</w:t>
      </w:r>
    </w:p>
    <w:p w14:paraId="575BBF16" w14:textId="765A1E9D" w:rsidR="00771B68" w:rsidRPr="00C749C3" w:rsidRDefault="00771B68" w:rsidP="00771B68">
      <w:pPr>
        <w:pStyle w:val="ListParagraph"/>
        <w:widowControl/>
        <w:autoSpaceDE/>
        <w:autoSpaceDN/>
        <w:spacing w:line="360" w:lineRule="auto"/>
        <w:ind w:left="360" w:hanging="360"/>
        <w:contextualSpacing/>
        <w:jc w:val="both"/>
        <w:rPr>
          <w:rFonts w:ascii="Liberation Serif" w:hAnsi="Liberation Serif" w:cstheme="minorHAnsi"/>
          <w:sz w:val="24"/>
        </w:rPr>
      </w:pPr>
      <w:r>
        <w:rPr>
          <w:rFonts w:ascii="Liberation Serif" w:hAnsi="Liberation Serif" w:cstheme="minorHAnsi"/>
          <w:sz w:val="24"/>
        </w:rPr>
        <w:t>e</w:t>
      </w:r>
      <w:r>
        <w:rPr>
          <w:rFonts w:ascii="Liberation Serif" w:hAnsi="Liberation Serif" w:cstheme="minorHAnsi"/>
          <w:sz w:val="24"/>
        </w:rPr>
        <w:tab/>
      </w:r>
      <w:r w:rsidRPr="00C749C3">
        <w:rPr>
          <w:rFonts w:ascii="Liberation Serif" w:hAnsi="Liberation Serif" w:cstheme="minorHAnsi"/>
          <w:sz w:val="24"/>
        </w:rPr>
        <w:t>What is the order frequency per year?</w:t>
      </w:r>
    </w:p>
    <w:p w14:paraId="75BE9D82" w14:textId="4D9335CA" w:rsidR="00771B68" w:rsidRPr="00C749C3" w:rsidRDefault="00771B68" w:rsidP="00771B68">
      <w:pPr>
        <w:pStyle w:val="ListParagraph"/>
        <w:widowControl/>
        <w:autoSpaceDE/>
        <w:autoSpaceDN/>
        <w:spacing w:line="360" w:lineRule="auto"/>
        <w:ind w:left="360" w:hanging="360"/>
        <w:contextualSpacing/>
        <w:jc w:val="both"/>
        <w:rPr>
          <w:rFonts w:ascii="Liberation Serif" w:hAnsi="Liberation Serif" w:cstheme="minorHAnsi"/>
          <w:sz w:val="24"/>
        </w:rPr>
      </w:pPr>
      <w:r>
        <w:rPr>
          <w:rFonts w:ascii="Liberation Serif" w:hAnsi="Liberation Serif" w:cstheme="minorHAnsi"/>
          <w:sz w:val="24"/>
        </w:rPr>
        <w:t>f</w:t>
      </w:r>
      <w:r>
        <w:rPr>
          <w:rFonts w:ascii="Liberation Serif" w:hAnsi="Liberation Serif" w:cstheme="minorHAnsi"/>
          <w:sz w:val="24"/>
        </w:rPr>
        <w:tab/>
      </w:r>
      <w:r w:rsidRPr="00C749C3">
        <w:rPr>
          <w:rFonts w:ascii="Liberation Serif" w:hAnsi="Liberation Serif" w:cstheme="minorHAnsi"/>
          <w:sz w:val="24"/>
        </w:rPr>
        <w:t xml:space="preserve">What </w:t>
      </w:r>
      <w:r>
        <w:rPr>
          <w:rFonts w:ascii="Liberation Serif" w:hAnsi="Liberation Serif" w:cstheme="minorHAnsi"/>
          <w:sz w:val="24"/>
        </w:rPr>
        <w:t>is</w:t>
      </w:r>
      <w:r w:rsidRPr="00C749C3">
        <w:rPr>
          <w:rFonts w:ascii="Liberation Serif" w:hAnsi="Liberation Serif" w:cstheme="minorHAnsi"/>
          <w:sz w:val="24"/>
        </w:rPr>
        <w:t xml:space="preserve"> the ordering cost per year?</w:t>
      </w:r>
    </w:p>
    <w:p w14:paraId="2CAD815C" w14:textId="17601D2E" w:rsidR="00771B68" w:rsidRPr="00C749C3" w:rsidRDefault="00771B68" w:rsidP="00771B68">
      <w:pPr>
        <w:pStyle w:val="ListParagraph"/>
        <w:widowControl/>
        <w:autoSpaceDE/>
        <w:autoSpaceDN/>
        <w:spacing w:line="360" w:lineRule="auto"/>
        <w:ind w:left="360" w:hanging="360"/>
        <w:contextualSpacing/>
        <w:jc w:val="both"/>
        <w:rPr>
          <w:rFonts w:ascii="Liberation Serif" w:hAnsi="Liberation Serif" w:cstheme="minorHAnsi"/>
          <w:sz w:val="24"/>
        </w:rPr>
      </w:pPr>
      <w:r>
        <w:rPr>
          <w:rFonts w:ascii="Liberation Serif" w:hAnsi="Liberation Serif" w:cstheme="minorHAnsi"/>
          <w:sz w:val="24"/>
        </w:rPr>
        <w:t>g</w:t>
      </w:r>
      <w:r>
        <w:rPr>
          <w:rFonts w:ascii="Liberation Serif" w:hAnsi="Liberation Serif" w:cstheme="minorHAnsi"/>
          <w:sz w:val="24"/>
        </w:rPr>
        <w:tab/>
      </w:r>
      <w:r w:rsidRPr="00C749C3">
        <w:rPr>
          <w:rFonts w:ascii="Liberation Serif" w:hAnsi="Liberation Serif" w:cstheme="minorHAnsi"/>
          <w:sz w:val="24"/>
        </w:rPr>
        <w:t>What are the inventory holding cost</w:t>
      </w:r>
      <w:r>
        <w:rPr>
          <w:rFonts w:ascii="Liberation Serif" w:hAnsi="Liberation Serif" w:cstheme="minorHAnsi"/>
          <w:sz w:val="24"/>
        </w:rPr>
        <w:t>s</w:t>
      </w:r>
      <w:r w:rsidRPr="00C749C3">
        <w:rPr>
          <w:rFonts w:ascii="Liberation Serif" w:hAnsi="Liberation Serif" w:cstheme="minorHAnsi"/>
          <w:sz w:val="24"/>
        </w:rPr>
        <w:t xml:space="preserve"> per year?</w:t>
      </w:r>
    </w:p>
    <w:p w14:paraId="17486716" w14:textId="77777777" w:rsidR="00771B68" w:rsidRPr="00C749C3" w:rsidRDefault="00771B68" w:rsidP="00771B68">
      <w:pPr>
        <w:pStyle w:val="NoSpacing"/>
        <w:spacing w:line="360" w:lineRule="auto"/>
        <w:jc w:val="both"/>
        <w:rPr>
          <w:rFonts w:ascii="Liberation Serif" w:hAnsi="Liberation Serif" w:cstheme="minorHAnsi"/>
          <w:sz w:val="24"/>
          <w:lang w:val="en-GB"/>
        </w:rPr>
      </w:pPr>
    </w:p>
    <w:p w14:paraId="4FA78777" w14:textId="7F3633E8" w:rsidR="00771B68" w:rsidRPr="00FA51A8" w:rsidRDefault="00771B68" w:rsidP="00771B68">
      <w:pPr>
        <w:pStyle w:val="NoSpacing"/>
        <w:spacing w:line="360" w:lineRule="auto"/>
        <w:jc w:val="both"/>
        <w:rPr>
          <w:rFonts w:ascii="Liberation Serif" w:hAnsi="Liberation Serif" w:cstheme="minorHAnsi"/>
          <w:bCs/>
          <w:sz w:val="24"/>
          <w:lang w:val="en-US"/>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6.2.6</w:t>
      </w:r>
    </w:p>
    <w:p w14:paraId="6904BD37" w14:textId="0720C004" w:rsidR="00771B68" w:rsidRPr="00771B68" w:rsidRDefault="00771B68" w:rsidP="00771B68">
      <w:pPr>
        <w:spacing w:line="360" w:lineRule="auto"/>
        <w:ind w:left="284" w:hanging="284"/>
        <w:jc w:val="both"/>
        <w:rPr>
          <w:rFonts w:ascii="Liberation Serif" w:hAnsi="Liberation Serif" w:cstheme="minorHAnsi"/>
          <w:sz w:val="24"/>
        </w:rPr>
      </w:pPr>
      <w:r w:rsidRPr="00C749C3">
        <w:rPr>
          <w:rFonts w:ascii="Liberation Serif" w:hAnsi="Liberation Serif" w:cstheme="minorHAnsi"/>
          <w:sz w:val="24"/>
        </w:rPr>
        <w:t>a</w:t>
      </w:r>
      <w:r w:rsidRPr="00C749C3">
        <w:rPr>
          <w:rFonts w:ascii="Liberation Serif" w:hAnsi="Liberation Serif" w:cstheme="minorHAnsi"/>
          <w:sz w:val="24"/>
        </w:rPr>
        <w:tab/>
      </w:r>
      <w:r w:rsidRPr="00771B68">
        <w:rPr>
          <w:rFonts w:ascii="Liberation Serif" w:hAnsi="Liberation Serif" w:cstheme="minorHAnsi"/>
          <w:sz w:val="24"/>
        </w:rPr>
        <w:t xml:space="preserve">Assume that the demand for a part in a week resembles a random draw </w:t>
      </w:r>
      <w:r>
        <w:rPr>
          <w:rFonts w:ascii="Liberation Serif" w:hAnsi="Liberation Serif" w:cstheme="minorHAnsi"/>
          <w:sz w:val="24"/>
        </w:rPr>
        <w:t>from</w:t>
      </w:r>
      <w:r w:rsidRPr="00771B68">
        <w:rPr>
          <w:rFonts w:ascii="Liberation Serif" w:hAnsi="Liberation Serif" w:cstheme="minorHAnsi"/>
          <w:sz w:val="24"/>
        </w:rPr>
        <w:t xml:space="preserve"> a Normal distribution with an average of 100 and a standard deviation of 10. The lead time for this part is 3 weeks. What should be the re-order level in a (s, Q)-system for this situation if a service level of 95% should be achieved during a re-order cycle?</w:t>
      </w:r>
    </w:p>
    <w:p w14:paraId="75DBD0C7" w14:textId="7276BD5E" w:rsidR="00771B68" w:rsidRPr="00771B68" w:rsidRDefault="00771B68" w:rsidP="00771B68">
      <w:pPr>
        <w:spacing w:line="360" w:lineRule="auto"/>
        <w:ind w:left="284" w:hanging="284"/>
        <w:jc w:val="both"/>
        <w:rPr>
          <w:rFonts w:ascii="Liberation Serif" w:hAnsi="Liberation Serif" w:cstheme="minorHAnsi"/>
          <w:sz w:val="24"/>
        </w:rPr>
      </w:pPr>
      <w:r w:rsidRPr="00771B68">
        <w:rPr>
          <w:rFonts w:ascii="Liberation Serif" w:hAnsi="Liberation Serif" w:cstheme="minorHAnsi"/>
          <w:sz w:val="24"/>
        </w:rPr>
        <w:t>b</w:t>
      </w:r>
      <w:r w:rsidRPr="00771B68">
        <w:rPr>
          <w:rFonts w:ascii="Liberation Serif" w:hAnsi="Liberation Serif" w:cstheme="minorHAnsi"/>
          <w:sz w:val="24"/>
        </w:rPr>
        <w:tab/>
        <w:t xml:space="preserve">Assume that the demand during lead time resembles a random draw </w:t>
      </w:r>
      <w:r>
        <w:rPr>
          <w:rFonts w:ascii="Liberation Serif" w:hAnsi="Liberation Serif" w:cstheme="minorHAnsi"/>
          <w:sz w:val="24"/>
        </w:rPr>
        <w:t xml:space="preserve">from </w:t>
      </w:r>
      <w:r w:rsidRPr="00771B68">
        <w:rPr>
          <w:rFonts w:ascii="Liberation Serif" w:hAnsi="Liberation Serif" w:cstheme="minorHAnsi"/>
          <w:sz w:val="24"/>
        </w:rPr>
        <w:t>a Normal distribution with an average of 300 and a standard deviation of 20. The lead time for this part is 3 weeks. What should be the re-order level in a (s, Q)-system for this situation if a service level of 90% should be achieved during a re-order cycle?</w:t>
      </w:r>
    </w:p>
    <w:p w14:paraId="77537E44" w14:textId="77777777" w:rsidR="00771B68" w:rsidRDefault="00771B68" w:rsidP="00771B68">
      <w:pPr>
        <w:spacing w:line="360" w:lineRule="auto"/>
        <w:ind w:left="284" w:hanging="284"/>
        <w:jc w:val="both"/>
        <w:rPr>
          <w:rFonts w:ascii="Liberation Serif" w:hAnsi="Liberation Serif" w:cstheme="minorHAnsi"/>
          <w:sz w:val="24"/>
        </w:rPr>
      </w:pPr>
    </w:p>
    <w:p w14:paraId="53FE168B" w14:textId="0273A07E" w:rsidR="00771B68" w:rsidRPr="00FA51A8" w:rsidRDefault="00771B68" w:rsidP="00771B68">
      <w:pPr>
        <w:pStyle w:val="NoSpacing"/>
        <w:spacing w:line="360" w:lineRule="auto"/>
        <w:jc w:val="both"/>
        <w:rPr>
          <w:rFonts w:ascii="Liberation Serif" w:hAnsi="Liberation Serif" w:cstheme="minorHAnsi"/>
          <w:sz w:val="24"/>
          <w:lang w:val="en-US"/>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6.2.7</w:t>
      </w:r>
    </w:p>
    <w:p w14:paraId="55B3AAC3" w14:textId="22BA7988" w:rsidR="00771B68" w:rsidRPr="00C749C3" w:rsidRDefault="00771B68" w:rsidP="00771B68">
      <w:pPr>
        <w:spacing w:line="360" w:lineRule="auto"/>
        <w:ind w:left="284" w:hanging="284"/>
        <w:jc w:val="both"/>
        <w:rPr>
          <w:rFonts w:ascii="Liberation Serif" w:hAnsi="Liberation Serif" w:cstheme="minorHAnsi"/>
          <w:sz w:val="24"/>
        </w:rPr>
      </w:pPr>
      <w:r w:rsidRPr="00C749C3">
        <w:rPr>
          <w:rFonts w:ascii="Liberation Serif" w:hAnsi="Liberation Serif" w:cstheme="minorHAnsi"/>
          <w:sz w:val="24"/>
        </w:rPr>
        <w:t xml:space="preserve">Consider the </w:t>
      </w:r>
      <w:r>
        <w:rPr>
          <w:rFonts w:ascii="Liberation Serif" w:hAnsi="Liberation Serif" w:cstheme="minorHAnsi"/>
          <w:sz w:val="24"/>
        </w:rPr>
        <w:t>d</w:t>
      </w:r>
      <w:r w:rsidRPr="00C749C3">
        <w:rPr>
          <w:rFonts w:ascii="Liberation Serif" w:hAnsi="Liberation Serif" w:cstheme="minorHAnsi"/>
          <w:sz w:val="24"/>
        </w:rPr>
        <w:t>istribution of demand during the lead time of supply</w:t>
      </w:r>
      <w:r>
        <w:rPr>
          <w:rFonts w:ascii="Liberation Serif" w:hAnsi="Liberation Serif" w:cstheme="minorHAnsi"/>
          <w:sz w:val="24"/>
        </w:rPr>
        <w:t xml:space="preserve"> given in Table 6.2.</w:t>
      </w:r>
    </w:p>
    <w:tbl>
      <w:tblPr>
        <w:tblStyle w:val="TableGrid"/>
        <w:tblW w:w="0" w:type="auto"/>
        <w:tblInd w:w="284" w:type="dxa"/>
        <w:tblLook w:val="04A0" w:firstRow="1" w:lastRow="0" w:firstColumn="1" w:lastColumn="0" w:noHBand="0" w:noVBand="1"/>
      </w:tblPr>
      <w:tblGrid>
        <w:gridCol w:w="1519"/>
        <w:gridCol w:w="1453"/>
        <w:gridCol w:w="1453"/>
        <w:gridCol w:w="1453"/>
        <w:gridCol w:w="1453"/>
        <w:gridCol w:w="1441"/>
      </w:tblGrid>
      <w:tr w:rsidR="00771B68" w:rsidRPr="00C749C3" w14:paraId="1FDEFB48" w14:textId="77777777" w:rsidTr="00E139BD">
        <w:tc>
          <w:tcPr>
            <w:tcW w:w="1519" w:type="dxa"/>
          </w:tcPr>
          <w:p w14:paraId="68AAD3A1"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demand</w:t>
            </w:r>
          </w:p>
        </w:tc>
        <w:tc>
          <w:tcPr>
            <w:tcW w:w="1453" w:type="dxa"/>
          </w:tcPr>
          <w:p w14:paraId="7C85AAB1"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5</w:t>
            </w:r>
          </w:p>
        </w:tc>
        <w:tc>
          <w:tcPr>
            <w:tcW w:w="1453" w:type="dxa"/>
          </w:tcPr>
          <w:p w14:paraId="2EF23506"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6</w:t>
            </w:r>
          </w:p>
        </w:tc>
        <w:tc>
          <w:tcPr>
            <w:tcW w:w="1453" w:type="dxa"/>
          </w:tcPr>
          <w:p w14:paraId="1CE8F03D"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7</w:t>
            </w:r>
          </w:p>
        </w:tc>
        <w:tc>
          <w:tcPr>
            <w:tcW w:w="1453" w:type="dxa"/>
          </w:tcPr>
          <w:p w14:paraId="2F550B75"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8</w:t>
            </w:r>
          </w:p>
        </w:tc>
        <w:tc>
          <w:tcPr>
            <w:tcW w:w="1441" w:type="dxa"/>
          </w:tcPr>
          <w:p w14:paraId="6CA5634A"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9</w:t>
            </w:r>
          </w:p>
        </w:tc>
      </w:tr>
      <w:tr w:rsidR="00771B68" w:rsidRPr="00C749C3" w14:paraId="45369383" w14:textId="77777777" w:rsidTr="00E139BD">
        <w:tc>
          <w:tcPr>
            <w:tcW w:w="1519" w:type="dxa"/>
          </w:tcPr>
          <w:p w14:paraId="485AB420"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probability</w:t>
            </w:r>
          </w:p>
        </w:tc>
        <w:tc>
          <w:tcPr>
            <w:tcW w:w="1453" w:type="dxa"/>
          </w:tcPr>
          <w:p w14:paraId="5ABD0797"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15%</w:t>
            </w:r>
          </w:p>
        </w:tc>
        <w:tc>
          <w:tcPr>
            <w:tcW w:w="1453" w:type="dxa"/>
          </w:tcPr>
          <w:p w14:paraId="20D90F23"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25%</w:t>
            </w:r>
          </w:p>
        </w:tc>
        <w:tc>
          <w:tcPr>
            <w:tcW w:w="1453" w:type="dxa"/>
          </w:tcPr>
          <w:p w14:paraId="42267F0B"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35%</w:t>
            </w:r>
          </w:p>
        </w:tc>
        <w:tc>
          <w:tcPr>
            <w:tcW w:w="1453" w:type="dxa"/>
          </w:tcPr>
          <w:p w14:paraId="59E48DDB"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20%</w:t>
            </w:r>
          </w:p>
        </w:tc>
        <w:tc>
          <w:tcPr>
            <w:tcW w:w="1441" w:type="dxa"/>
          </w:tcPr>
          <w:p w14:paraId="3022E1A0" w14:textId="77777777" w:rsidR="00771B68" w:rsidRPr="00C749C3" w:rsidRDefault="00771B68" w:rsidP="00771B68">
            <w:pPr>
              <w:spacing w:line="360" w:lineRule="auto"/>
              <w:ind w:left="284" w:hanging="284"/>
              <w:jc w:val="both"/>
              <w:rPr>
                <w:rFonts w:ascii="Liberation Serif" w:hAnsi="Liberation Serif" w:cstheme="minorHAnsi"/>
              </w:rPr>
            </w:pPr>
            <w:r w:rsidRPr="00C749C3">
              <w:rPr>
                <w:rFonts w:ascii="Liberation Serif" w:hAnsi="Liberation Serif" w:cstheme="minorHAnsi"/>
              </w:rPr>
              <w:t>5%</w:t>
            </w:r>
          </w:p>
        </w:tc>
      </w:tr>
    </w:tbl>
    <w:p w14:paraId="59C5E101" w14:textId="0D9BA220" w:rsidR="00771B68" w:rsidRPr="00771B68" w:rsidRDefault="00771B68" w:rsidP="00771B68">
      <w:pPr>
        <w:spacing w:line="360" w:lineRule="auto"/>
        <w:ind w:left="284" w:hanging="284"/>
        <w:jc w:val="both"/>
        <w:rPr>
          <w:rFonts w:ascii="Liberation Serif" w:hAnsi="Liberation Serif" w:cstheme="minorHAnsi"/>
          <w:sz w:val="24"/>
        </w:rPr>
      </w:pPr>
      <w:r>
        <w:rPr>
          <w:rFonts w:ascii="Liberation Serif" w:hAnsi="Liberation Serif" w:cstheme="minorHAnsi"/>
          <w:b/>
          <w:bCs/>
          <w:sz w:val="24"/>
        </w:rPr>
        <w:t xml:space="preserve">Table 6.2 </w:t>
      </w:r>
      <w:r w:rsidRPr="00771B68">
        <w:rPr>
          <w:rFonts w:ascii="Liberation Serif" w:hAnsi="Liberation Serif" w:cstheme="minorHAnsi"/>
          <w:sz w:val="24"/>
        </w:rPr>
        <w:t>The distribution of demand during the lead time of supply.</w:t>
      </w:r>
    </w:p>
    <w:p w14:paraId="5136AF51" w14:textId="77777777" w:rsidR="00771B68" w:rsidRDefault="00771B68" w:rsidP="00771B68">
      <w:pPr>
        <w:spacing w:line="360" w:lineRule="auto"/>
        <w:ind w:left="284" w:hanging="284"/>
        <w:jc w:val="both"/>
        <w:rPr>
          <w:rFonts w:ascii="Liberation Serif" w:hAnsi="Liberation Serif" w:cstheme="minorHAnsi"/>
          <w:sz w:val="24"/>
        </w:rPr>
      </w:pPr>
    </w:p>
    <w:p w14:paraId="39F0A3E6" w14:textId="77777777" w:rsidR="00771B68" w:rsidRDefault="00771B68" w:rsidP="00771B68">
      <w:pPr>
        <w:spacing w:line="360" w:lineRule="auto"/>
        <w:ind w:left="284" w:hanging="284"/>
        <w:jc w:val="both"/>
        <w:rPr>
          <w:rFonts w:ascii="Liberation Serif" w:hAnsi="Liberation Serif" w:cstheme="minorHAnsi"/>
          <w:sz w:val="24"/>
        </w:rPr>
      </w:pPr>
      <w:r w:rsidRPr="00C749C3">
        <w:rPr>
          <w:rFonts w:ascii="Liberation Serif" w:hAnsi="Liberation Serif" w:cstheme="minorHAnsi"/>
          <w:sz w:val="24"/>
        </w:rPr>
        <w:t>For reordering a (s,</w:t>
      </w:r>
      <w:r>
        <w:rPr>
          <w:rFonts w:ascii="Liberation Serif" w:hAnsi="Liberation Serif" w:cstheme="minorHAnsi"/>
          <w:sz w:val="24"/>
        </w:rPr>
        <w:t xml:space="preserve"> </w:t>
      </w:r>
      <w:r w:rsidRPr="00C749C3">
        <w:rPr>
          <w:rFonts w:ascii="Liberation Serif" w:hAnsi="Liberation Serif" w:cstheme="minorHAnsi"/>
          <w:sz w:val="24"/>
        </w:rPr>
        <w:t>S)-system is used with S=15.</w:t>
      </w:r>
    </w:p>
    <w:p w14:paraId="039FC0F7" w14:textId="77777777" w:rsidR="00771B68" w:rsidRPr="00C749C3" w:rsidRDefault="00771B68" w:rsidP="00771B68">
      <w:pPr>
        <w:spacing w:line="360" w:lineRule="auto"/>
        <w:ind w:left="284" w:hanging="284"/>
        <w:jc w:val="both"/>
        <w:rPr>
          <w:rFonts w:ascii="Liberation Serif" w:hAnsi="Liberation Serif" w:cstheme="minorHAnsi"/>
          <w:sz w:val="24"/>
        </w:rPr>
      </w:pPr>
    </w:p>
    <w:p w14:paraId="5FCC707D" w14:textId="28E0BDDE" w:rsidR="00771B68" w:rsidRPr="00C749C3" w:rsidRDefault="00771B68" w:rsidP="00771B68">
      <w:pPr>
        <w:spacing w:line="360" w:lineRule="auto"/>
        <w:ind w:left="284" w:hanging="284"/>
        <w:jc w:val="both"/>
        <w:rPr>
          <w:rFonts w:ascii="Liberation Serif" w:hAnsi="Liberation Serif" w:cstheme="minorHAnsi"/>
          <w:sz w:val="24"/>
        </w:rPr>
      </w:pPr>
      <w:r w:rsidRPr="00C749C3">
        <w:rPr>
          <w:rFonts w:ascii="Liberation Serif" w:hAnsi="Liberation Serif" w:cstheme="minorHAnsi"/>
          <w:sz w:val="24"/>
        </w:rPr>
        <w:t>a</w:t>
      </w:r>
      <w:r w:rsidRPr="00C749C3">
        <w:rPr>
          <w:rFonts w:ascii="Liberation Serif" w:hAnsi="Liberation Serif" w:cstheme="minorHAnsi"/>
          <w:sz w:val="24"/>
        </w:rPr>
        <w:tab/>
        <w:t>What needs to be chosen if the P1-service level needed would be 90%?</w:t>
      </w:r>
    </w:p>
    <w:p w14:paraId="4104659E" w14:textId="7DFDCD03" w:rsidR="00771B68" w:rsidRPr="00C749C3" w:rsidRDefault="00771B68" w:rsidP="00771B68">
      <w:pPr>
        <w:spacing w:line="360" w:lineRule="auto"/>
        <w:ind w:left="284" w:hanging="284"/>
        <w:jc w:val="both"/>
        <w:rPr>
          <w:rFonts w:ascii="Liberation Serif" w:hAnsi="Liberation Serif" w:cstheme="minorHAnsi"/>
          <w:sz w:val="24"/>
        </w:rPr>
      </w:pPr>
      <w:r w:rsidRPr="00C749C3">
        <w:rPr>
          <w:rFonts w:ascii="Liberation Serif" w:hAnsi="Liberation Serif" w:cstheme="minorHAnsi"/>
          <w:sz w:val="24"/>
        </w:rPr>
        <w:t>b</w:t>
      </w:r>
      <w:r w:rsidRPr="00C749C3">
        <w:rPr>
          <w:rFonts w:ascii="Liberation Serif" w:hAnsi="Liberation Serif" w:cstheme="minorHAnsi"/>
          <w:sz w:val="24"/>
        </w:rPr>
        <w:tab/>
        <w:t>Using the result from question a, how much needs to be ordered if</w:t>
      </w:r>
      <w:r>
        <w:rPr>
          <w:rFonts w:ascii="Liberation Serif" w:hAnsi="Liberation Serif" w:cstheme="minorHAnsi"/>
          <w:sz w:val="24"/>
        </w:rPr>
        <w:t>,</w:t>
      </w:r>
      <w:r w:rsidRPr="00C749C3">
        <w:rPr>
          <w:rFonts w:ascii="Liberation Serif" w:hAnsi="Liberation Serif" w:cstheme="minorHAnsi"/>
          <w:sz w:val="24"/>
        </w:rPr>
        <w:t xml:space="preserve"> at a certain moment in time</w:t>
      </w:r>
      <w:r>
        <w:rPr>
          <w:rFonts w:ascii="Liberation Serif" w:hAnsi="Liberation Serif" w:cstheme="minorHAnsi"/>
          <w:sz w:val="24"/>
        </w:rPr>
        <w:t>,</w:t>
      </w:r>
      <w:r w:rsidRPr="00C749C3">
        <w:rPr>
          <w:rFonts w:ascii="Liberation Serif" w:hAnsi="Liberation Serif" w:cstheme="minorHAnsi"/>
          <w:sz w:val="24"/>
        </w:rPr>
        <w:t xml:space="preserve"> the available stock is 6?</w:t>
      </w:r>
    </w:p>
    <w:p w14:paraId="60BB420D" w14:textId="0CAEDB79" w:rsidR="00771B68" w:rsidRPr="00C749C3" w:rsidRDefault="00771B68" w:rsidP="00771B68">
      <w:pPr>
        <w:spacing w:line="360" w:lineRule="auto"/>
        <w:ind w:left="284" w:hanging="284"/>
        <w:jc w:val="both"/>
        <w:rPr>
          <w:rFonts w:ascii="Liberation Serif" w:hAnsi="Liberation Serif" w:cstheme="minorHAnsi"/>
          <w:sz w:val="24"/>
        </w:rPr>
      </w:pPr>
      <w:r w:rsidRPr="00C749C3">
        <w:rPr>
          <w:rFonts w:ascii="Liberation Serif" w:hAnsi="Liberation Serif" w:cstheme="minorHAnsi"/>
          <w:sz w:val="24"/>
        </w:rPr>
        <w:t>c</w:t>
      </w:r>
      <w:r w:rsidRPr="00C749C3">
        <w:rPr>
          <w:rFonts w:ascii="Liberation Serif" w:hAnsi="Liberation Serif" w:cstheme="minorHAnsi"/>
          <w:sz w:val="24"/>
        </w:rPr>
        <w:tab/>
        <w:t>Using the result from question a, how much needs to be ordered if</w:t>
      </w:r>
      <w:r>
        <w:rPr>
          <w:rFonts w:ascii="Liberation Serif" w:hAnsi="Liberation Serif" w:cstheme="minorHAnsi"/>
          <w:sz w:val="24"/>
        </w:rPr>
        <w:t>,</w:t>
      </w:r>
      <w:r w:rsidRPr="00C749C3">
        <w:rPr>
          <w:rFonts w:ascii="Liberation Serif" w:hAnsi="Liberation Serif" w:cstheme="minorHAnsi"/>
          <w:sz w:val="24"/>
        </w:rPr>
        <w:t xml:space="preserve"> at a certain moment in time</w:t>
      </w:r>
      <w:r>
        <w:rPr>
          <w:rFonts w:ascii="Liberation Serif" w:hAnsi="Liberation Serif" w:cstheme="minorHAnsi"/>
          <w:sz w:val="24"/>
        </w:rPr>
        <w:t>,</w:t>
      </w:r>
      <w:r w:rsidRPr="00C749C3">
        <w:rPr>
          <w:rFonts w:ascii="Liberation Serif" w:hAnsi="Liberation Serif" w:cstheme="minorHAnsi"/>
          <w:sz w:val="24"/>
        </w:rPr>
        <w:t xml:space="preserve"> the available stock is 11?</w:t>
      </w:r>
    </w:p>
    <w:p w14:paraId="0AE1DCE5" w14:textId="77777777" w:rsidR="00771B68" w:rsidRPr="00C749C3" w:rsidRDefault="00771B68" w:rsidP="00771B68">
      <w:pPr>
        <w:spacing w:line="360" w:lineRule="auto"/>
        <w:ind w:left="284" w:hanging="284"/>
        <w:jc w:val="both"/>
        <w:rPr>
          <w:rFonts w:ascii="Liberation Serif" w:hAnsi="Liberation Serif" w:cstheme="minorHAnsi"/>
          <w:sz w:val="24"/>
        </w:rPr>
      </w:pPr>
    </w:p>
    <w:p w14:paraId="15E3ED73" w14:textId="77777777" w:rsidR="00771B68" w:rsidRPr="00C749C3" w:rsidRDefault="00771B68" w:rsidP="00771B68">
      <w:pPr>
        <w:spacing w:line="360" w:lineRule="auto"/>
        <w:ind w:left="284" w:hanging="284"/>
        <w:jc w:val="both"/>
        <w:rPr>
          <w:rFonts w:ascii="Liberation Serif" w:hAnsi="Liberation Serif" w:cstheme="minorHAnsi"/>
          <w:sz w:val="24"/>
        </w:rPr>
      </w:pPr>
    </w:p>
    <w:p w14:paraId="6419075A" w14:textId="77777777" w:rsidR="00771B68" w:rsidRPr="00C749C3" w:rsidRDefault="00771B68" w:rsidP="00771B68">
      <w:pPr>
        <w:spacing w:line="360" w:lineRule="auto"/>
        <w:jc w:val="both"/>
        <w:rPr>
          <w:rFonts w:ascii="Liberation Serif" w:hAnsi="Liberation Serif" w:cstheme="minorHAnsi"/>
          <w:sz w:val="24"/>
        </w:rPr>
      </w:pPr>
      <w:r w:rsidRPr="00C749C3">
        <w:rPr>
          <w:rFonts w:ascii="Liberation Serif" w:hAnsi="Liberation Serif" w:cstheme="minorHAnsi"/>
          <w:sz w:val="24"/>
        </w:rPr>
        <w:br w:type="page"/>
      </w:r>
    </w:p>
    <w:p w14:paraId="2F3BF8D7" w14:textId="77777777" w:rsidR="00771B68" w:rsidRPr="00771B68" w:rsidRDefault="00771B68" w:rsidP="00771B68">
      <w:pPr>
        <w:pStyle w:val="NoSpacing"/>
        <w:spacing w:line="360" w:lineRule="auto"/>
        <w:jc w:val="both"/>
        <w:rPr>
          <w:rFonts w:ascii="Liberation Serif" w:hAnsi="Liberation Serif"/>
          <w:b/>
          <w:sz w:val="24"/>
          <w:lang w:val="en-GB"/>
        </w:rPr>
      </w:pPr>
      <w:r w:rsidRPr="00771B68">
        <w:rPr>
          <w:rFonts w:ascii="Liberation Serif" w:hAnsi="Liberation Serif"/>
          <w:b/>
          <w:sz w:val="24"/>
          <w:lang w:val="en-GB"/>
        </w:rPr>
        <w:lastRenderedPageBreak/>
        <w:t>Complex Exercises</w:t>
      </w:r>
    </w:p>
    <w:p w14:paraId="5A27CD83" w14:textId="5874C48D" w:rsidR="00771B68" w:rsidRPr="00771B68" w:rsidRDefault="00771B68" w:rsidP="00771B68">
      <w:pPr>
        <w:pStyle w:val="NoSpacing"/>
        <w:spacing w:line="360" w:lineRule="auto"/>
        <w:jc w:val="both"/>
        <w:rPr>
          <w:rFonts w:ascii="Liberation Serif" w:hAnsi="Liberation Serif"/>
          <w:b/>
          <w:sz w:val="24"/>
          <w:lang w:val="en-GB"/>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6.3.1</w:t>
      </w:r>
    </w:p>
    <w:p w14:paraId="0B1C6A71" w14:textId="425A6851" w:rsidR="00771B68" w:rsidRPr="00C749C3" w:rsidRDefault="00771B68" w:rsidP="00771B68">
      <w:pPr>
        <w:spacing w:line="360" w:lineRule="auto"/>
        <w:jc w:val="both"/>
        <w:rPr>
          <w:rFonts w:ascii="Liberation Serif" w:hAnsi="Liberation Serif"/>
          <w:color w:val="000000" w:themeColor="text1"/>
          <w:sz w:val="24"/>
        </w:rPr>
      </w:pPr>
      <w:r w:rsidRPr="00C749C3">
        <w:rPr>
          <w:rFonts w:ascii="Liberation Serif" w:hAnsi="Liberation Serif"/>
          <w:color w:val="000000" w:themeColor="text1"/>
          <w:sz w:val="24"/>
        </w:rPr>
        <w:t>An international trader in electronic planners has a yearly turnover of about 50</w:t>
      </w:r>
      <w:r w:rsidR="00281DBE">
        <w:rPr>
          <w:rFonts w:ascii="Liberation Serif" w:hAnsi="Liberation Serif"/>
          <w:color w:val="000000" w:themeColor="text1"/>
          <w:sz w:val="24"/>
        </w:rPr>
        <w:t xml:space="preserve"> </w:t>
      </w:r>
      <w:r w:rsidRPr="00C749C3">
        <w:rPr>
          <w:rFonts w:ascii="Liberation Serif" w:hAnsi="Liberation Serif"/>
          <w:color w:val="000000" w:themeColor="text1"/>
          <w:sz w:val="24"/>
        </w:rPr>
        <w:t xml:space="preserve">000 pieces. The purchasing costs are € 20,-- a piece; </w:t>
      </w:r>
      <w:r>
        <w:rPr>
          <w:rFonts w:ascii="Liberation Serif" w:hAnsi="Liberation Serif"/>
          <w:color w:val="000000" w:themeColor="text1"/>
          <w:sz w:val="24"/>
        </w:rPr>
        <w:t xml:space="preserve">the </w:t>
      </w:r>
      <w:r w:rsidRPr="00C749C3">
        <w:rPr>
          <w:rFonts w:ascii="Liberation Serif" w:hAnsi="Liberation Serif"/>
          <w:color w:val="000000" w:themeColor="text1"/>
          <w:sz w:val="24"/>
        </w:rPr>
        <w:t>sales price is € 30,--.</w:t>
      </w:r>
    </w:p>
    <w:p w14:paraId="5C2C1A56" w14:textId="77777777" w:rsidR="00771B68" w:rsidRPr="00C749C3" w:rsidRDefault="00771B68" w:rsidP="00771B68">
      <w:pPr>
        <w:spacing w:line="360" w:lineRule="auto"/>
        <w:jc w:val="both"/>
        <w:rPr>
          <w:rFonts w:ascii="Liberation Serif" w:hAnsi="Liberation Serif"/>
          <w:color w:val="000000" w:themeColor="text1"/>
          <w:sz w:val="24"/>
        </w:rPr>
      </w:pPr>
      <w:r w:rsidRPr="00C749C3">
        <w:rPr>
          <w:rFonts w:ascii="Liberation Serif" w:hAnsi="Liberation Serif"/>
          <w:color w:val="000000" w:themeColor="text1"/>
          <w:sz w:val="24"/>
        </w:rPr>
        <w:t xml:space="preserve">A year consists of 50 weeks. </w:t>
      </w:r>
    </w:p>
    <w:p w14:paraId="22FB324E" w14:textId="77777777" w:rsidR="00771B68" w:rsidRPr="00C749C3" w:rsidRDefault="00771B68" w:rsidP="00771B68">
      <w:pPr>
        <w:spacing w:line="360" w:lineRule="auto"/>
        <w:jc w:val="both"/>
        <w:rPr>
          <w:rFonts w:ascii="Liberation Serif" w:hAnsi="Liberation Serif"/>
          <w:color w:val="000000" w:themeColor="text1"/>
          <w:sz w:val="24"/>
        </w:rPr>
      </w:pPr>
      <w:r>
        <w:rPr>
          <w:rFonts w:ascii="Liberation Serif" w:hAnsi="Liberation Serif"/>
          <w:color w:val="000000" w:themeColor="text1"/>
          <w:sz w:val="24"/>
        </w:rPr>
        <w:t>The c</w:t>
      </w:r>
      <w:r w:rsidRPr="00C749C3">
        <w:rPr>
          <w:rFonts w:ascii="Liberation Serif" w:hAnsi="Liberation Serif"/>
          <w:color w:val="000000" w:themeColor="text1"/>
          <w:sz w:val="24"/>
        </w:rPr>
        <w:t xml:space="preserve">ost of keeping one unit in stock for a year is 20% of the purchasing price; the ordering costs are €60.-- per order. </w:t>
      </w:r>
    </w:p>
    <w:p w14:paraId="19C5A4BE" w14:textId="77777777" w:rsidR="00771B68" w:rsidRPr="00C749C3" w:rsidRDefault="00771B68" w:rsidP="00771B68">
      <w:pPr>
        <w:spacing w:line="360" w:lineRule="auto"/>
        <w:jc w:val="both"/>
        <w:rPr>
          <w:rFonts w:ascii="Liberation Serif" w:hAnsi="Liberation Serif"/>
          <w:color w:val="000000" w:themeColor="text1"/>
          <w:sz w:val="24"/>
        </w:rPr>
      </w:pPr>
      <w:r w:rsidRPr="00C749C3">
        <w:rPr>
          <w:rFonts w:ascii="Liberation Serif" w:hAnsi="Liberation Serif"/>
          <w:color w:val="000000" w:themeColor="text1"/>
          <w:sz w:val="24"/>
        </w:rPr>
        <w:t xml:space="preserve">The number of stockouts he accepts in a year is 1 (on average), using a cost-optimal order size. </w:t>
      </w:r>
    </w:p>
    <w:p w14:paraId="4E4DCEA9" w14:textId="77777777" w:rsidR="00771B68" w:rsidRPr="00C749C3" w:rsidRDefault="00771B68" w:rsidP="00771B68">
      <w:pPr>
        <w:spacing w:line="360" w:lineRule="auto"/>
        <w:jc w:val="both"/>
        <w:rPr>
          <w:rFonts w:ascii="Liberation Serif" w:hAnsi="Liberation Serif"/>
          <w:color w:val="000000" w:themeColor="text1"/>
          <w:sz w:val="24"/>
        </w:rPr>
      </w:pPr>
      <w:r w:rsidRPr="00C749C3">
        <w:rPr>
          <w:rFonts w:ascii="Liberation Serif" w:hAnsi="Liberation Serif"/>
          <w:color w:val="000000" w:themeColor="text1"/>
          <w:sz w:val="24"/>
        </w:rPr>
        <w:t>Demand is more or less Normal distributed with a standard deviation of 100 per 2 weeks. The supplier has a delivery time of 2 weeks.</w:t>
      </w:r>
    </w:p>
    <w:p w14:paraId="19FE07BB" w14:textId="77777777" w:rsidR="00771B68" w:rsidRPr="00C749C3" w:rsidRDefault="00771B68" w:rsidP="00771B68">
      <w:pPr>
        <w:spacing w:line="360" w:lineRule="auto"/>
        <w:jc w:val="both"/>
        <w:rPr>
          <w:rFonts w:ascii="Liberation Serif" w:hAnsi="Liberation Serif"/>
          <w:color w:val="000000" w:themeColor="text1"/>
          <w:sz w:val="24"/>
        </w:rPr>
      </w:pPr>
      <w:r w:rsidRPr="00C749C3">
        <w:rPr>
          <w:rFonts w:ascii="Liberation Serif" w:hAnsi="Liberation Serif"/>
          <w:color w:val="000000" w:themeColor="text1"/>
          <w:sz w:val="24"/>
        </w:rPr>
        <w:t>The trader uses a (s,</w:t>
      </w:r>
      <w:r>
        <w:rPr>
          <w:rFonts w:ascii="Liberation Serif" w:hAnsi="Liberation Serif"/>
          <w:color w:val="000000" w:themeColor="text1"/>
          <w:sz w:val="24"/>
        </w:rPr>
        <w:t xml:space="preserve"> </w:t>
      </w:r>
      <w:r w:rsidRPr="00C749C3">
        <w:rPr>
          <w:rFonts w:ascii="Liberation Serif" w:hAnsi="Liberation Serif"/>
          <w:color w:val="000000" w:themeColor="text1"/>
          <w:sz w:val="24"/>
        </w:rPr>
        <w:t xml:space="preserve">Q)-system. </w:t>
      </w:r>
    </w:p>
    <w:p w14:paraId="417B5EB6" w14:textId="5984B5C9" w:rsidR="00771B68" w:rsidRPr="00C749C3" w:rsidRDefault="00771B68" w:rsidP="00771B68">
      <w:pPr>
        <w:spacing w:line="360" w:lineRule="auto"/>
        <w:ind w:left="567" w:hanging="567"/>
        <w:jc w:val="both"/>
        <w:rPr>
          <w:rFonts w:ascii="Liberation Serif" w:hAnsi="Liberation Serif"/>
          <w:color w:val="000000" w:themeColor="text1"/>
          <w:sz w:val="24"/>
        </w:rPr>
      </w:pPr>
      <w:r w:rsidRPr="00C749C3">
        <w:rPr>
          <w:rFonts w:ascii="Liberation Serif" w:hAnsi="Liberation Serif"/>
          <w:color w:val="000000" w:themeColor="text1"/>
          <w:sz w:val="24"/>
        </w:rPr>
        <w:t>a</w:t>
      </w:r>
      <w:r w:rsidRPr="00C749C3">
        <w:rPr>
          <w:rFonts w:ascii="Liberation Serif" w:hAnsi="Liberation Serif"/>
          <w:color w:val="000000" w:themeColor="text1"/>
          <w:sz w:val="24"/>
        </w:rPr>
        <w:tab/>
      </w:r>
      <w:r>
        <w:rPr>
          <w:rFonts w:ascii="Liberation Serif" w:hAnsi="Liberation Serif"/>
          <w:color w:val="000000" w:themeColor="text1"/>
          <w:sz w:val="24"/>
        </w:rPr>
        <w:t>C</w:t>
      </w:r>
      <w:r w:rsidRPr="00C749C3">
        <w:rPr>
          <w:rFonts w:ascii="Liberation Serif" w:hAnsi="Liberation Serif"/>
          <w:color w:val="000000" w:themeColor="text1"/>
          <w:sz w:val="24"/>
        </w:rPr>
        <w:t>alculate the cost-optimal order size</w:t>
      </w:r>
    </w:p>
    <w:p w14:paraId="34ED346D" w14:textId="533ED821" w:rsidR="00771B68" w:rsidRPr="00C749C3" w:rsidRDefault="00771B68" w:rsidP="00771B68">
      <w:pPr>
        <w:spacing w:line="360" w:lineRule="auto"/>
        <w:ind w:left="567" w:hanging="567"/>
        <w:jc w:val="both"/>
        <w:rPr>
          <w:rFonts w:ascii="Liberation Serif" w:hAnsi="Liberation Serif"/>
          <w:color w:val="000000" w:themeColor="text1"/>
          <w:sz w:val="24"/>
        </w:rPr>
      </w:pPr>
      <w:r w:rsidRPr="00C749C3">
        <w:rPr>
          <w:rFonts w:ascii="Liberation Serif" w:hAnsi="Liberation Serif"/>
          <w:color w:val="000000" w:themeColor="text1"/>
          <w:sz w:val="24"/>
        </w:rPr>
        <w:t>b</w:t>
      </w:r>
      <w:r w:rsidRPr="00C749C3">
        <w:rPr>
          <w:rFonts w:ascii="Liberation Serif" w:hAnsi="Liberation Serif"/>
          <w:color w:val="000000" w:themeColor="text1"/>
          <w:sz w:val="24"/>
        </w:rPr>
        <w:tab/>
      </w:r>
      <w:r>
        <w:rPr>
          <w:rFonts w:ascii="Liberation Serif" w:hAnsi="Liberation Serif"/>
          <w:color w:val="000000" w:themeColor="text1"/>
          <w:sz w:val="24"/>
        </w:rPr>
        <w:t>C</w:t>
      </w:r>
      <w:r w:rsidRPr="00C749C3">
        <w:rPr>
          <w:rFonts w:ascii="Liberation Serif" w:hAnsi="Liberation Serif"/>
          <w:color w:val="000000" w:themeColor="text1"/>
          <w:sz w:val="24"/>
        </w:rPr>
        <w:t>alculate the re-order level</w:t>
      </w:r>
    </w:p>
    <w:p w14:paraId="0B00F7F1" w14:textId="2CF64A59" w:rsidR="00771B68" w:rsidRPr="00C749C3" w:rsidRDefault="00771B68" w:rsidP="00771B68">
      <w:pPr>
        <w:spacing w:line="360" w:lineRule="auto"/>
        <w:ind w:left="567" w:hanging="567"/>
        <w:jc w:val="both"/>
        <w:rPr>
          <w:rFonts w:ascii="Liberation Serif" w:hAnsi="Liberation Serif"/>
          <w:color w:val="000000" w:themeColor="text1"/>
          <w:sz w:val="24"/>
        </w:rPr>
      </w:pPr>
      <w:r w:rsidRPr="00C749C3">
        <w:rPr>
          <w:rFonts w:ascii="Liberation Serif" w:hAnsi="Liberation Serif"/>
          <w:color w:val="000000" w:themeColor="text1"/>
          <w:sz w:val="24"/>
        </w:rPr>
        <w:t>c</w:t>
      </w:r>
      <w:r w:rsidRPr="00C749C3">
        <w:rPr>
          <w:rFonts w:ascii="Liberation Serif" w:hAnsi="Liberation Serif"/>
          <w:color w:val="000000" w:themeColor="text1"/>
          <w:sz w:val="24"/>
        </w:rPr>
        <w:tab/>
      </w:r>
      <w:r>
        <w:rPr>
          <w:rFonts w:ascii="Liberation Serif" w:hAnsi="Liberation Serif"/>
          <w:color w:val="000000" w:themeColor="text1"/>
          <w:sz w:val="24"/>
        </w:rPr>
        <w:t>C</w:t>
      </w:r>
      <w:r w:rsidRPr="00C749C3">
        <w:rPr>
          <w:rFonts w:ascii="Liberation Serif" w:hAnsi="Liberation Serif"/>
          <w:color w:val="000000" w:themeColor="text1"/>
          <w:sz w:val="24"/>
        </w:rPr>
        <w:t>alculate the total affected costs per year (= total inventory costs plus total ordering costs)</w:t>
      </w:r>
    </w:p>
    <w:p w14:paraId="3F3490D3" w14:textId="12A54578" w:rsidR="00771B68" w:rsidRPr="00C749C3" w:rsidRDefault="00771B68" w:rsidP="00771B68">
      <w:pPr>
        <w:spacing w:line="360" w:lineRule="auto"/>
        <w:ind w:left="567" w:hanging="567"/>
        <w:jc w:val="both"/>
        <w:rPr>
          <w:rFonts w:ascii="Liberation Serif" w:hAnsi="Liberation Serif"/>
          <w:color w:val="000000" w:themeColor="text1"/>
          <w:sz w:val="24"/>
        </w:rPr>
      </w:pPr>
      <w:r w:rsidRPr="00C749C3">
        <w:rPr>
          <w:rFonts w:ascii="Liberation Serif" w:hAnsi="Liberation Serif"/>
          <w:color w:val="000000" w:themeColor="text1"/>
          <w:sz w:val="24"/>
        </w:rPr>
        <w:t>d</w:t>
      </w:r>
      <w:r w:rsidRPr="00C749C3">
        <w:rPr>
          <w:rFonts w:ascii="Liberation Serif" w:hAnsi="Liberation Serif"/>
          <w:color w:val="000000" w:themeColor="text1"/>
          <w:sz w:val="24"/>
        </w:rPr>
        <w:tab/>
      </w:r>
      <w:r>
        <w:rPr>
          <w:rFonts w:ascii="Liberation Serif" w:hAnsi="Liberation Serif"/>
          <w:color w:val="000000" w:themeColor="text1"/>
          <w:sz w:val="24"/>
        </w:rPr>
        <w:t>I</w:t>
      </w:r>
      <w:r w:rsidRPr="00C749C3">
        <w:rPr>
          <w:rFonts w:ascii="Liberation Serif" w:hAnsi="Liberation Serif"/>
          <w:color w:val="000000" w:themeColor="text1"/>
          <w:sz w:val="24"/>
        </w:rPr>
        <w:t xml:space="preserve">f at a certain moment the stock level is 2500 and then a large customer order is received of 200 pieces, how many electronic planners </w:t>
      </w:r>
      <w:r w:rsidRPr="00771B68">
        <w:rPr>
          <w:rFonts w:ascii="Liberation Serif" w:hAnsi="Liberation Serif"/>
          <w:color w:val="000000" w:themeColor="text1"/>
          <w:sz w:val="24"/>
        </w:rPr>
        <w:t>would then be re-ordered by the</w:t>
      </w:r>
      <w:r w:rsidRPr="00C749C3">
        <w:rPr>
          <w:rFonts w:ascii="Liberation Serif" w:hAnsi="Liberation Serif"/>
          <w:color w:val="000000" w:themeColor="text1"/>
          <w:sz w:val="24"/>
        </w:rPr>
        <w:t xml:space="preserve"> trader?</w:t>
      </w:r>
    </w:p>
    <w:p w14:paraId="5EA4B1F0" w14:textId="77777777" w:rsidR="00771B68" w:rsidRDefault="00771B68" w:rsidP="00771B68">
      <w:pPr>
        <w:spacing w:line="360" w:lineRule="auto"/>
        <w:jc w:val="both"/>
        <w:rPr>
          <w:rFonts w:ascii="Liberation Serif" w:hAnsi="Liberation Serif"/>
          <w:color w:val="000000" w:themeColor="text1"/>
          <w:sz w:val="24"/>
        </w:rPr>
      </w:pPr>
    </w:p>
    <w:p w14:paraId="7E53377D" w14:textId="2672FDBF" w:rsidR="00771B68" w:rsidRPr="00771B68" w:rsidRDefault="00771B68" w:rsidP="00771B68">
      <w:pPr>
        <w:pStyle w:val="NoSpacing"/>
        <w:spacing w:line="360" w:lineRule="auto"/>
        <w:jc w:val="both"/>
        <w:rPr>
          <w:rFonts w:ascii="Liberation Serif" w:hAnsi="Liberation Serif"/>
          <w:b/>
          <w:sz w:val="24"/>
          <w:lang w:val="en-GB"/>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6.3.2</w:t>
      </w:r>
    </w:p>
    <w:p w14:paraId="6F4B225F" w14:textId="282D3577"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Given:</w:t>
      </w:r>
    </w:p>
    <w:p w14:paraId="30727CB7"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w:t>
      </w:r>
      <w:r w:rsidRPr="00C749C3">
        <w:rPr>
          <w:rFonts w:ascii="Liberation Serif" w:hAnsi="Liberation Serif"/>
          <w:color w:val="000000" w:themeColor="text1"/>
          <w:sz w:val="24"/>
        </w:rPr>
        <w:tab/>
      </w:r>
      <w:r>
        <w:rPr>
          <w:rFonts w:ascii="Liberation Serif" w:hAnsi="Liberation Serif"/>
          <w:color w:val="000000" w:themeColor="text1"/>
          <w:sz w:val="24"/>
        </w:rPr>
        <w:t>O</w:t>
      </w:r>
      <w:r w:rsidRPr="00C749C3">
        <w:rPr>
          <w:rFonts w:ascii="Liberation Serif" w:hAnsi="Liberation Serif"/>
          <w:color w:val="000000" w:themeColor="text1"/>
          <w:sz w:val="24"/>
        </w:rPr>
        <w:t>rdering cost: €80,=</w:t>
      </w:r>
    </w:p>
    <w:p w14:paraId="33274908"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w:t>
      </w:r>
      <w:r w:rsidRPr="00C749C3">
        <w:rPr>
          <w:rFonts w:ascii="Liberation Serif" w:hAnsi="Liberation Serif"/>
          <w:color w:val="000000" w:themeColor="text1"/>
          <w:sz w:val="24"/>
        </w:rPr>
        <w:tab/>
      </w:r>
      <w:r>
        <w:rPr>
          <w:rFonts w:ascii="Liberation Serif" w:hAnsi="Liberation Serif"/>
          <w:color w:val="000000" w:themeColor="text1"/>
          <w:sz w:val="24"/>
        </w:rPr>
        <w:t>I</w:t>
      </w:r>
      <w:r w:rsidRPr="00C749C3">
        <w:rPr>
          <w:rFonts w:ascii="Liberation Serif" w:hAnsi="Liberation Serif"/>
          <w:color w:val="000000" w:themeColor="text1"/>
          <w:sz w:val="24"/>
        </w:rPr>
        <w:t>nventory holding cost: 15% a year based on purchasing cost</w:t>
      </w:r>
    </w:p>
    <w:p w14:paraId="05297580"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w:t>
      </w:r>
      <w:r w:rsidRPr="00C749C3">
        <w:rPr>
          <w:rFonts w:ascii="Liberation Serif" w:hAnsi="Liberation Serif"/>
          <w:color w:val="000000" w:themeColor="text1"/>
          <w:sz w:val="24"/>
        </w:rPr>
        <w:tab/>
      </w:r>
      <w:r>
        <w:rPr>
          <w:rFonts w:ascii="Liberation Serif" w:hAnsi="Liberation Serif"/>
          <w:color w:val="000000" w:themeColor="text1"/>
          <w:sz w:val="24"/>
        </w:rPr>
        <w:t>P</w:t>
      </w:r>
      <w:r w:rsidRPr="00C749C3">
        <w:rPr>
          <w:rFonts w:ascii="Liberation Serif" w:hAnsi="Liberation Serif"/>
          <w:color w:val="000000" w:themeColor="text1"/>
          <w:sz w:val="24"/>
        </w:rPr>
        <w:t>urchasing cost: €20,= a piece</w:t>
      </w:r>
    </w:p>
    <w:p w14:paraId="228D6ED1"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w:t>
      </w:r>
      <w:r w:rsidRPr="00C749C3">
        <w:rPr>
          <w:rFonts w:ascii="Liberation Serif" w:hAnsi="Liberation Serif"/>
          <w:color w:val="000000" w:themeColor="text1"/>
          <w:sz w:val="24"/>
        </w:rPr>
        <w:tab/>
      </w:r>
      <w:r>
        <w:rPr>
          <w:rFonts w:ascii="Liberation Serif" w:hAnsi="Liberation Serif"/>
          <w:color w:val="000000" w:themeColor="text1"/>
          <w:sz w:val="24"/>
        </w:rPr>
        <w:t>A</w:t>
      </w:r>
      <w:r w:rsidRPr="00C749C3">
        <w:rPr>
          <w:rFonts w:ascii="Liberation Serif" w:hAnsi="Liberation Serif"/>
          <w:color w:val="000000" w:themeColor="text1"/>
          <w:sz w:val="24"/>
        </w:rPr>
        <w:t>verage demand: 300 a day</w:t>
      </w:r>
    </w:p>
    <w:p w14:paraId="26E10E0F"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w:t>
      </w:r>
      <w:r w:rsidRPr="00C749C3">
        <w:rPr>
          <w:rFonts w:ascii="Liberation Serif" w:hAnsi="Liberation Serif"/>
          <w:color w:val="000000" w:themeColor="text1"/>
          <w:sz w:val="24"/>
        </w:rPr>
        <w:tab/>
        <w:t>200 days/year</w:t>
      </w:r>
    </w:p>
    <w:p w14:paraId="22E52FE4"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w:t>
      </w:r>
      <w:r w:rsidRPr="00C749C3">
        <w:rPr>
          <w:rFonts w:ascii="Liberation Serif" w:hAnsi="Liberation Serif"/>
          <w:color w:val="000000" w:themeColor="text1"/>
          <w:sz w:val="24"/>
        </w:rPr>
        <w:tab/>
      </w:r>
      <w:r>
        <w:rPr>
          <w:rFonts w:ascii="Liberation Serif" w:hAnsi="Liberation Serif"/>
          <w:color w:val="000000" w:themeColor="text1"/>
          <w:sz w:val="24"/>
        </w:rPr>
        <w:t>L</w:t>
      </w:r>
      <w:r w:rsidRPr="00C749C3">
        <w:rPr>
          <w:rFonts w:ascii="Liberation Serif" w:hAnsi="Liberation Serif"/>
          <w:color w:val="000000" w:themeColor="text1"/>
          <w:sz w:val="24"/>
        </w:rPr>
        <w:t>ead time: 3 days</w:t>
      </w:r>
    </w:p>
    <w:p w14:paraId="4D6AFA85"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w:t>
      </w:r>
      <w:r w:rsidRPr="00C749C3">
        <w:rPr>
          <w:rFonts w:ascii="Liberation Serif" w:hAnsi="Liberation Serif"/>
          <w:color w:val="000000" w:themeColor="text1"/>
          <w:sz w:val="24"/>
        </w:rPr>
        <w:tab/>
      </w:r>
      <w:r>
        <w:rPr>
          <w:rFonts w:ascii="Liberation Serif" w:hAnsi="Liberation Serif"/>
          <w:color w:val="000000" w:themeColor="text1"/>
          <w:sz w:val="24"/>
        </w:rPr>
        <w:t>R</w:t>
      </w:r>
      <w:r w:rsidRPr="00C749C3">
        <w:rPr>
          <w:rFonts w:ascii="Liberation Serif" w:hAnsi="Liberation Serif"/>
          <w:color w:val="000000" w:themeColor="text1"/>
          <w:sz w:val="24"/>
        </w:rPr>
        <w:t>e-order level: 1000 pieces</w:t>
      </w:r>
    </w:p>
    <w:p w14:paraId="1C199F1A"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w:t>
      </w:r>
      <w:r w:rsidRPr="00C749C3">
        <w:rPr>
          <w:rFonts w:ascii="Liberation Serif" w:hAnsi="Liberation Serif"/>
          <w:color w:val="000000" w:themeColor="text1"/>
          <w:sz w:val="24"/>
        </w:rPr>
        <w:tab/>
      </w:r>
      <w:r>
        <w:rPr>
          <w:rFonts w:ascii="Liberation Serif" w:hAnsi="Liberation Serif"/>
          <w:color w:val="000000" w:themeColor="text1"/>
          <w:sz w:val="24"/>
        </w:rPr>
        <w:t>P</w:t>
      </w:r>
      <w:r w:rsidRPr="00C749C3">
        <w:rPr>
          <w:rFonts w:ascii="Liberation Serif" w:hAnsi="Liberation Serif"/>
          <w:color w:val="000000" w:themeColor="text1"/>
          <w:sz w:val="24"/>
        </w:rPr>
        <w:t>robability distribution of demand during 3 days (= demand during lead time)</w:t>
      </w:r>
      <w:r>
        <w:rPr>
          <w:rFonts w:ascii="Liberation Serif" w:hAnsi="Liberation Serif"/>
          <w:color w:val="000000" w:themeColor="text1"/>
          <w:sz w:val="24"/>
        </w:rPr>
        <w:t xml:space="preserve"> as in Table 6.3.</w:t>
      </w:r>
    </w:p>
    <w:tbl>
      <w:tblPr>
        <w:tblStyle w:val="TableGrid"/>
        <w:tblW w:w="0" w:type="auto"/>
        <w:tblLook w:val="04A0" w:firstRow="1" w:lastRow="0" w:firstColumn="1" w:lastColumn="0" w:noHBand="0" w:noVBand="1"/>
      </w:tblPr>
      <w:tblGrid>
        <w:gridCol w:w="1270"/>
        <w:gridCol w:w="958"/>
        <w:gridCol w:w="971"/>
        <w:gridCol w:w="971"/>
        <w:gridCol w:w="971"/>
        <w:gridCol w:w="978"/>
        <w:gridCol w:w="979"/>
        <w:gridCol w:w="979"/>
        <w:gridCol w:w="979"/>
      </w:tblGrid>
      <w:tr w:rsidR="00771B68" w:rsidRPr="00C749C3" w14:paraId="6B746FA5" w14:textId="77777777" w:rsidTr="00E139BD">
        <w:tc>
          <w:tcPr>
            <w:tcW w:w="1270" w:type="dxa"/>
          </w:tcPr>
          <w:p w14:paraId="1DF979AC"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demand</w:t>
            </w:r>
          </w:p>
        </w:tc>
        <w:tc>
          <w:tcPr>
            <w:tcW w:w="958" w:type="dxa"/>
          </w:tcPr>
          <w:p w14:paraId="06BD6B11"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500</w:t>
            </w:r>
          </w:p>
        </w:tc>
        <w:tc>
          <w:tcPr>
            <w:tcW w:w="971" w:type="dxa"/>
          </w:tcPr>
          <w:p w14:paraId="2BC12BC4"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600</w:t>
            </w:r>
          </w:p>
        </w:tc>
        <w:tc>
          <w:tcPr>
            <w:tcW w:w="971" w:type="dxa"/>
          </w:tcPr>
          <w:p w14:paraId="2CB8C7B6"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700</w:t>
            </w:r>
          </w:p>
        </w:tc>
        <w:tc>
          <w:tcPr>
            <w:tcW w:w="971" w:type="dxa"/>
          </w:tcPr>
          <w:p w14:paraId="47D24BDC"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800</w:t>
            </w:r>
          </w:p>
        </w:tc>
        <w:tc>
          <w:tcPr>
            <w:tcW w:w="978" w:type="dxa"/>
          </w:tcPr>
          <w:p w14:paraId="69B52058"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1000</w:t>
            </w:r>
          </w:p>
        </w:tc>
        <w:tc>
          <w:tcPr>
            <w:tcW w:w="979" w:type="dxa"/>
          </w:tcPr>
          <w:p w14:paraId="64A6BF9C"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1100</w:t>
            </w:r>
          </w:p>
        </w:tc>
        <w:tc>
          <w:tcPr>
            <w:tcW w:w="979" w:type="dxa"/>
          </w:tcPr>
          <w:p w14:paraId="6C11B63C"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1200</w:t>
            </w:r>
          </w:p>
        </w:tc>
        <w:tc>
          <w:tcPr>
            <w:tcW w:w="979" w:type="dxa"/>
          </w:tcPr>
          <w:p w14:paraId="7E891195"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1300</w:t>
            </w:r>
          </w:p>
        </w:tc>
      </w:tr>
      <w:tr w:rsidR="00771B68" w:rsidRPr="00C749C3" w14:paraId="0866DD43" w14:textId="77777777" w:rsidTr="00E139BD">
        <w:tc>
          <w:tcPr>
            <w:tcW w:w="1270" w:type="dxa"/>
          </w:tcPr>
          <w:p w14:paraId="6CEC0A25"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probability</w:t>
            </w:r>
          </w:p>
        </w:tc>
        <w:tc>
          <w:tcPr>
            <w:tcW w:w="958" w:type="dxa"/>
          </w:tcPr>
          <w:p w14:paraId="364E1B5D"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5%</w:t>
            </w:r>
          </w:p>
        </w:tc>
        <w:tc>
          <w:tcPr>
            <w:tcW w:w="971" w:type="dxa"/>
          </w:tcPr>
          <w:p w14:paraId="6D7C843E"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10%</w:t>
            </w:r>
          </w:p>
        </w:tc>
        <w:tc>
          <w:tcPr>
            <w:tcW w:w="971" w:type="dxa"/>
          </w:tcPr>
          <w:p w14:paraId="5CEA26F9"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15%</w:t>
            </w:r>
          </w:p>
        </w:tc>
        <w:tc>
          <w:tcPr>
            <w:tcW w:w="971" w:type="dxa"/>
          </w:tcPr>
          <w:p w14:paraId="1DE60064"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20%</w:t>
            </w:r>
          </w:p>
        </w:tc>
        <w:tc>
          <w:tcPr>
            <w:tcW w:w="978" w:type="dxa"/>
          </w:tcPr>
          <w:p w14:paraId="1BA9BF51"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20%</w:t>
            </w:r>
          </w:p>
        </w:tc>
        <w:tc>
          <w:tcPr>
            <w:tcW w:w="979" w:type="dxa"/>
          </w:tcPr>
          <w:p w14:paraId="5A1D48BC"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15%</w:t>
            </w:r>
          </w:p>
        </w:tc>
        <w:tc>
          <w:tcPr>
            <w:tcW w:w="979" w:type="dxa"/>
          </w:tcPr>
          <w:p w14:paraId="307C4AFC"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10%</w:t>
            </w:r>
          </w:p>
        </w:tc>
        <w:tc>
          <w:tcPr>
            <w:tcW w:w="979" w:type="dxa"/>
          </w:tcPr>
          <w:p w14:paraId="2B557499" w14:textId="77777777" w:rsidR="00771B68" w:rsidRPr="00C749C3" w:rsidRDefault="00771B68" w:rsidP="00771B68">
            <w:pPr>
              <w:spacing w:line="360" w:lineRule="auto"/>
              <w:jc w:val="both"/>
              <w:rPr>
                <w:rFonts w:ascii="Liberation Serif" w:hAnsi="Liberation Serif"/>
                <w:color w:val="000000" w:themeColor="text1"/>
              </w:rPr>
            </w:pPr>
            <w:r w:rsidRPr="00C749C3">
              <w:rPr>
                <w:rFonts w:ascii="Liberation Serif" w:hAnsi="Liberation Serif"/>
                <w:color w:val="000000" w:themeColor="text1"/>
              </w:rPr>
              <w:t>5%</w:t>
            </w:r>
          </w:p>
        </w:tc>
      </w:tr>
    </w:tbl>
    <w:p w14:paraId="6D431859" w14:textId="6968CDFA" w:rsidR="00771B68" w:rsidRPr="00771B68" w:rsidRDefault="00771B68" w:rsidP="00771B68">
      <w:pPr>
        <w:spacing w:line="360" w:lineRule="auto"/>
        <w:ind w:left="284" w:hanging="284"/>
        <w:jc w:val="both"/>
        <w:rPr>
          <w:rFonts w:ascii="Liberation Serif" w:hAnsi="Liberation Serif" w:cstheme="minorHAnsi"/>
          <w:sz w:val="24"/>
        </w:rPr>
      </w:pPr>
      <w:r>
        <w:rPr>
          <w:rFonts w:ascii="Liberation Serif" w:hAnsi="Liberation Serif" w:cstheme="minorHAnsi"/>
          <w:b/>
          <w:bCs/>
          <w:sz w:val="24"/>
        </w:rPr>
        <w:t xml:space="preserve">Table 6.3 </w:t>
      </w:r>
      <w:r w:rsidRPr="00771B68">
        <w:rPr>
          <w:rFonts w:ascii="Liberation Serif" w:hAnsi="Liberation Serif" w:cstheme="minorHAnsi"/>
          <w:sz w:val="24"/>
        </w:rPr>
        <w:t>Probability of demand.</w:t>
      </w:r>
    </w:p>
    <w:p w14:paraId="4209F356" w14:textId="66D519EA" w:rsidR="00771B68" w:rsidRPr="00C749C3" w:rsidRDefault="00771B68" w:rsidP="00771B68">
      <w:pPr>
        <w:spacing w:line="360" w:lineRule="auto"/>
        <w:ind w:left="567" w:hanging="567"/>
        <w:jc w:val="both"/>
        <w:rPr>
          <w:rFonts w:ascii="Liberation Serif" w:hAnsi="Liberation Serif"/>
          <w:color w:val="000000" w:themeColor="text1"/>
          <w:sz w:val="24"/>
        </w:rPr>
      </w:pPr>
      <w:r w:rsidRPr="00C749C3">
        <w:rPr>
          <w:rFonts w:ascii="Liberation Serif" w:hAnsi="Liberation Serif"/>
          <w:color w:val="000000" w:themeColor="text1"/>
          <w:sz w:val="24"/>
        </w:rPr>
        <w:lastRenderedPageBreak/>
        <w:t>a</w:t>
      </w:r>
      <w:r w:rsidRPr="00C749C3">
        <w:rPr>
          <w:rFonts w:ascii="Liberation Serif" w:hAnsi="Liberation Serif"/>
          <w:color w:val="000000" w:themeColor="text1"/>
          <w:sz w:val="24"/>
        </w:rPr>
        <w:tab/>
        <w:t>Determine the P1-service level and calculate the safety stock.</w:t>
      </w:r>
    </w:p>
    <w:p w14:paraId="12C8FE64" w14:textId="62C5ACB6" w:rsidR="00771B68" w:rsidRPr="00C749C3" w:rsidRDefault="00771B68" w:rsidP="00771B68">
      <w:pPr>
        <w:spacing w:line="360" w:lineRule="auto"/>
        <w:ind w:left="567" w:hanging="567"/>
        <w:jc w:val="both"/>
        <w:rPr>
          <w:rFonts w:ascii="Liberation Serif" w:hAnsi="Liberation Serif"/>
          <w:color w:val="000000" w:themeColor="text1"/>
          <w:sz w:val="24"/>
        </w:rPr>
      </w:pPr>
      <w:r w:rsidRPr="00C749C3">
        <w:rPr>
          <w:rFonts w:ascii="Liberation Serif" w:hAnsi="Liberation Serif"/>
          <w:color w:val="000000" w:themeColor="text1"/>
          <w:sz w:val="24"/>
        </w:rPr>
        <w:t>b</w:t>
      </w:r>
      <w:r w:rsidRPr="00C749C3">
        <w:rPr>
          <w:rFonts w:ascii="Liberation Serif" w:hAnsi="Liberation Serif"/>
          <w:color w:val="000000" w:themeColor="text1"/>
          <w:sz w:val="24"/>
        </w:rPr>
        <w:tab/>
        <w:t xml:space="preserve">Determine the expected number of re-order cycles with delivery problems </w:t>
      </w:r>
      <w:r w:rsidR="00035243">
        <w:rPr>
          <w:rFonts w:ascii="Liberation Serif" w:hAnsi="Liberation Serif"/>
          <w:color w:val="000000" w:themeColor="text1"/>
          <w:sz w:val="24"/>
        </w:rPr>
        <w:t>within</w:t>
      </w:r>
      <w:r w:rsidR="00035243" w:rsidRPr="00C749C3">
        <w:rPr>
          <w:rFonts w:ascii="Liberation Serif" w:hAnsi="Liberation Serif"/>
          <w:color w:val="000000" w:themeColor="text1"/>
          <w:sz w:val="24"/>
        </w:rPr>
        <w:t xml:space="preserve"> a year </w:t>
      </w:r>
      <w:r w:rsidRPr="00C749C3">
        <w:rPr>
          <w:rFonts w:ascii="Liberation Serif" w:hAnsi="Liberation Serif"/>
          <w:color w:val="000000" w:themeColor="text1"/>
          <w:sz w:val="24"/>
        </w:rPr>
        <w:t>if a cost-optimal order size is used.</w:t>
      </w:r>
    </w:p>
    <w:p w14:paraId="43D3F521" w14:textId="53DFADEC" w:rsidR="00771B68" w:rsidRPr="00C749C3" w:rsidRDefault="00771B68" w:rsidP="00771B68">
      <w:pPr>
        <w:spacing w:line="360" w:lineRule="auto"/>
        <w:ind w:left="567" w:hanging="567"/>
        <w:jc w:val="both"/>
        <w:rPr>
          <w:rFonts w:ascii="Liberation Serif" w:hAnsi="Liberation Serif"/>
          <w:color w:val="000000" w:themeColor="text1"/>
          <w:sz w:val="24"/>
        </w:rPr>
      </w:pPr>
      <w:r w:rsidRPr="00C749C3">
        <w:rPr>
          <w:rFonts w:ascii="Liberation Serif" w:hAnsi="Liberation Serif"/>
          <w:color w:val="000000" w:themeColor="text1"/>
          <w:sz w:val="24"/>
        </w:rPr>
        <w:t>c</w:t>
      </w:r>
      <w:r w:rsidRPr="00C749C3">
        <w:rPr>
          <w:rFonts w:ascii="Liberation Serif" w:hAnsi="Liberation Serif"/>
          <w:color w:val="000000" w:themeColor="text1"/>
          <w:sz w:val="24"/>
        </w:rPr>
        <w:tab/>
        <w:t>Determine the P2-service level if a cost-optimal order size is used.</w:t>
      </w:r>
    </w:p>
    <w:p w14:paraId="356FD2AC" w14:textId="77777777" w:rsidR="00771B68" w:rsidRPr="00C749C3" w:rsidRDefault="00771B68" w:rsidP="00771B68">
      <w:pPr>
        <w:spacing w:line="360" w:lineRule="auto"/>
        <w:ind w:left="567" w:hanging="567"/>
        <w:jc w:val="both"/>
        <w:rPr>
          <w:rFonts w:ascii="Liberation Serif" w:hAnsi="Liberation Serif"/>
          <w:color w:val="000000" w:themeColor="text1"/>
          <w:sz w:val="24"/>
        </w:rPr>
      </w:pPr>
    </w:p>
    <w:p w14:paraId="22F00136" w14:textId="76FAB616" w:rsidR="00771B68" w:rsidRPr="00771B68" w:rsidRDefault="00771B68" w:rsidP="00771B68">
      <w:pPr>
        <w:pStyle w:val="NoSpacing"/>
        <w:spacing w:line="360" w:lineRule="auto"/>
        <w:jc w:val="both"/>
        <w:rPr>
          <w:rFonts w:ascii="Liberation Serif" w:hAnsi="Liberation Serif"/>
          <w:b/>
          <w:sz w:val="24"/>
          <w:lang w:val="en-GB"/>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6.3.3</w:t>
      </w:r>
    </w:p>
    <w:p w14:paraId="647526CC" w14:textId="77777777" w:rsidR="00771B68" w:rsidRPr="00C749C3" w:rsidRDefault="00771B68" w:rsidP="00771B68">
      <w:pPr>
        <w:spacing w:line="360" w:lineRule="auto"/>
        <w:jc w:val="both"/>
        <w:rPr>
          <w:rFonts w:ascii="Liberation Serif" w:hAnsi="Liberation Serif"/>
          <w:color w:val="000000" w:themeColor="text1"/>
          <w:sz w:val="24"/>
        </w:rPr>
      </w:pPr>
      <w:r w:rsidRPr="00C749C3">
        <w:rPr>
          <w:rFonts w:ascii="Liberation Serif" w:hAnsi="Liberation Serif"/>
          <w:color w:val="000000" w:themeColor="text1"/>
          <w:sz w:val="24"/>
        </w:rPr>
        <w:t>For a product in a warehouse</w:t>
      </w:r>
      <w:r>
        <w:rPr>
          <w:rFonts w:ascii="Liberation Serif" w:hAnsi="Liberation Serif"/>
          <w:color w:val="000000" w:themeColor="text1"/>
          <w:sz w:val="24"/>
        </w:rPr>
        <w:t>,</w:t>
      </w:r>
      <w:r w:rsidRPr="00C749C3">
        <w:rPr>
          <w:rFonts w:ascii="Liberation Serif" w:hAnsi="Liberation Serif"/>
          <w:color w:val="000000" w:themeColor="text1"/>
          <w:sz w:val="24"/>
        </w:rPr>
        <w:t xml:space="preserve"> the demand per day is on average 10 with a standard deviation of 5 (the distribution resembles a normal distribution). The lead</w:t>
      </w:r>
      <w:r>
        <w:rPr>
          <w:rFonts w:ascii="Liberation Serif" w:hAnsi="Liberation Serif"/>
          <w:color w:val="000000" w:themeColor="text1"/>
          <w:sz w:val="24"/>
        </w:rPr>
        <w:t xml:space="preserve"> </w:t>
      </w:r>
      <w:r w:rsidRPr="00C749C3">
        <w:rPr>
          <w:rFonts w:ascii="Liberation Serif" w:hAnsi="Liberation Serif"/>
          <w:color w:val="000000" w:themeColor="text1"/>
          <w:sz w:val="24"/>
        </w:rPr>
        <w:t>time of supply for this product is 11 days. Every 5 days the stock level is checked against the re-order level for this product. The service level required is 90%, where service level is defined as the probability that the available stock will be sufficient to fulfi</w:t>
      </w:r>
      <w:r>
        <w:rPr>
          <w:rFonts w:ascii="Liberation Serif" w:hAnsi="Liberation Serif"/>
          <w:color w:val="000000" w:themeColor="text1"/>
          <w:sz w:val="24"/>
        </w:rPr>
        <w:t>l</w:t>
      </w:r>
      <w:r w:rsidRPr="00C749C3">
        <w:rPr>
          <w:rFonts w:ascii="Liberation Serif" w:hAnsi="Liberation Serif"/>
          <w:color w:val="000000" w:themeColor="text1"/>
          <w:sz w:val="24"/>
        </w:rPr>
        <w:t>l all demand during a re-order cycle. An (R,</w:t>
      </w:r>
      <w:r>
        <w:rPr>
          <w:rFonts w:ascii="Liberation Serif" w:hAnsi="Liberation Serif"/>
          <w:color w:val="000000" w:themeColor="text1"/>
          <w:sz w:val="24"/>
        </w:rPr>
        <w:t xml:space="preserve"> </w:t>
      </w:r>
      <w:r w:rsidRPr="00C749C3">
        <w:rPr>
          <w:rFonts w:ascii="Liberation Serif" w:hAnsi="Liberation Serif"/>
          <w:color w:val="000000" w:themeColor="text1"/>
          <w:sz w:val="24"/>
        </w:rPr>
        <w:t>s,</w:t>
      </w:r>
      <w:r>
        <w:rPr>
          <w:rFonts w:ascii="Liberation Serif" w:hAnsi="Liberation Serif"/>
          <w:color w:val="000000" w:themeColor="text1"/>
          <w:sz w:val="24"/>
        </w:rPr>
        <w:t xml:space="preserve"> </w:t>
      </w:r>
      <w:r w:rsidRPr="00C749C3">
        <w:rPr>
          <w:rFonts w:ascii="Liberation Serif" w:hAnsi="Liberation Serif"/>
          <w:color w:val="000000" w:themeColor="text1"/>
          <w:sz w:val="24"/>
        </w:rPr>
        <w:t>S)-system is used with s=S.</w:t>
      </w:r>
    </w:p>
    <w:p w14:paraId="7D5E4B8E" w14:textId="77777777" w:rsidR="00771B68" w:rsidRPr="00C749C3" w:rsidRDefault="00771B68" w:rsidP="00771B68">
      <w:pPr>
        <w:spacing w:line="360" w:lineRule="auto"/>
        <w:jc w:val="both"/>
        <w:rPr>
          <w:rFonts w:ascii="Liberation Serif" w:hAnsi="Liberation Serif"/>
          <w:color w:val="000000" w:themeColor="text1"/>
          <w:sz w:val="24"/>
        </w:rPr>
      </w:pPr>
    </w:p>
    <w:p w14:paraId="2585728F" w14:textId="0596C472"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a</w:t>
      </w:r>
      <w:r w:rsidRPr="00C749C3">
        <w:rPr>
          <w:rFonts w:ascii="Liberation Serif" w:hAnsi="Liberation Serif"/>
          <w:color w:val="000000" w:themeColor="text1"/>
          <w:sz w:val="24"/>
        </w:rPr>
        <w:tab/>
        <w:t>If at the moment of reviewing the available stock is 120, how much should be re-ordered, assuming that the parameters used are chosen such that the service level will be reached?</w:t>
      </w:r>
    </w:p>
    <w:p w14:paraId="0B88A80D" w14:textId="03FB0583"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b</w:t>
      </w:r>
      <w:r w:rsidRPr="00C749C3">
        <w:rPr>
          <w:rFonts w:ascii="Liberation Serif" w:hAnsi="Liberation Serif"/>
          <w:color w:val="000000" w:themeColor="text1"/>
          <w:sz w:val="24"/>
        </w:rPr>
        <w:tab/>
        <w:t>if the company would have used an (s,</w:t>
      </w:r>
      <w:r>
        <w:rPr>
          <w:rFonts w:ascii="Liberation Serif" w:hAnsi="Liberation Serif"/>
          <w:color w:val="000000" w:themeColor="text1"/>
          <w:sz w:val="24"/>
        </w:rPr>
        <w:t xml:space="preserve"> </w:t>
      </w:r>
      <w:r w:rsidRPr="00C749C3">
        <w:rPr>
          <w:rFonts w:ascii="Liberation Serif" w:hAnsi="Liberation Serif"/>
          <w:color w:val="000000" w:themeColor="text1"/>
          <w:sz w:val="24"/>
        </w:rPr>
        <w:t>S)-system instead of an (R,</w:t>
      </w:r>
      <w:r>
        <w:rPr>
          <w:rFonts w:ascii="Liberation Serif" w:hAnsi="Liberation Serif"/>
          <w:color w:val="000000" w:themeColor="text1"/>
          <w:sz w:val="24"/>
        </w:rPr>
        <w:t xml:space="preserve"> </w:t>
      </w:r>
      <w:r w:rsidRPr="00C749C3">
        <w:rPr>
          <w:rFonts w:ascii="Liberation Serif" w:hAnsi="Liberation Serif"/>
          <w:color w:val="000000" w:themeColor="text1"/>
          <w:sz w:val="24"/>
        </w:rPr>
        <w:t>s,</w:t>
      </w:r>
      <w:r>
        <w:rPr>
          <w:rFonts w:ascii="Liberation Serif" w:hAnsi="Liberation Serif"/>
          <w:color w:val="000000" w:themeColor="text1"/>
          <w:sz w:val="24"/>
        </w:rPr>
        <w:t xml:space="preserve"> </w:t>
      </w:r>
      <w:r w:rsidRPr="00C749C3">
        <w:rPr>
          <w:rFonts w:ascii="Liberation Serif" w:hAnsi="Liberation Serif"/>
          <w:color w:val="000000" w:themeColor="text1"/>
          <w:sz w:val="24"/>
        </w:rPr>
        <w:t>S)-system (also with s=S), how much should be re-ordered in that situation if the available stock is 120 (same service level)?</w:t>
      </w:r>
    </w:p>
    <w:p w14:paraId="14A3B4DF"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p>
    <w:p w14:paraId="2F7BCA30" w14:textId="28BE0F11" w:rsidR="00771B68" w:rsidRPr="00FA51A8" w:rsidRDefault="00771B68" w:rsidP="00771B68">
      <w:pPr>
        <w:pStyle w:val="NoSpacing"/>
        <w:spacing w:line="360" w:lineRule="auto"/>
        <w:jc w:val="both"/>
        <w:rPr>
          <w:rFonts w:ascii="Liberation Serif" w:hAnsi="Liberation Serif"/>
          <w:color w:val="000000" w:themeColor="text1"/>
          <w:sz w:val="24"/>
          <w:lang w:val="en-US"/>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6.3.4</w:t>
      </w:r>
    </w:p>
    <w:p w14:paraId="3B085CA5"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 xml:space="preserve">Consider the </w:t>
      </w:r>
      <w:r>
        <w:rPr>
          <w:rFonts w:ascii="Liberation Serif" w:hAnsi="Liberation Serif"/>
          <w:color w:val="000000" w:themeColor="text1"/>
          <w:sz w:val="24"/>
        </w:rPr>
        <w:t>r</w:t>
      </w:r>
      <w:r w:rsidRPr="00C749C3">
        <w:rPr>
          <w:rFonts w:ascii="Liberation Serif" w:hAnsi="Liberation Serif"/>
          <w:color w:val="000000" w:themeColor="text1"/>
          <w:sz w:val="24"/>
        </w:rPr>
        <w:t>eview</w:t>
      </w:r>
      <w:r>
        <w:rPr>
          <w:rFonts w:ascii="Liberation Serif" w:hAnsi="Liberation Serif"/>
          <w:color w:val="000000" w:themeColor="text1"/>
          <w:sz w:val="24"/>
        </w:rPr>
        <w:t xml:space="preserve"> </w:t>
      </w:r>
      <w:r w:rsidRPr="00C749C3">
        <w:rPr>
          <w:rFonts w:ascii="Liberation Serif" w:hAnsi="Liberation Serif"/>
          <w:color w:val="000000" w:themeColor="text1"/>
          <w:sz w:val="24"/>
        </w:rPr>
        <w:t>periods</w:t>
      </w:r>
      <w:r>
        <w:rPr>
          <w:rFonts w:ascii="Liberation Serif" w:hAnsi="Liberation Serif"/>
          <w:color w:val="000000" w:themeColor="text1"/>
          <w:sz w:val="24"/>
        </w:rPr>
        <w:t xml:space="preserve"> with demand and deliveries as given in Table 6.4.</w:t>
      </w:r>
    </w:p>
    <w:tbl>
      <w:tblPr>
        <w:tblStyle w:val="TableGrid"/>
        <w:tblW w:w="0" w:type="auto"/>
        <w:tblInd w:w="284" w:type="dxa"/>
        <w:tblLook w:val="04A0" w:firstRow="1" w:lastRow="0" w:firstColumn="1" w:lastColumn="0" w:noHBand="0" w:noVBand="1"/>
      </w:tblPr>
      <w:tblGrid>
        <w:gridCol w:w="1392"/>
        <w:gridCol w:w="1138"/>
        <w:gridCol w:w="1137"/>
        <w:gridCol w:w="1137"/>
        <w:gridCol w:w="1137"/>
        <w:gridCol w:w="1089"/>
        <w:gridCol w:w="984"/>
      </w:tblGrid>
      <w:tr w:rsidR="00771B68" w:rsidRPr="00C749C3" w14:paraId="20AB1EF6" w14:textId="77777777" w:rsidTr="00E139BD">
        <w:tc>
          <w:tcPr>
            <w:tcW w:w="1392" w:type="dxa"/>
          </w:tcPr>
          <w:p w14:paraId="4AD6EB2D" w14:textId="77777777" w:rsidR="00771B68" w:rsidRPr="00C749C3" w:rsidRDefault="00771B68" w:rsidP="00771B68">
            <w:pPr>
              <w:spacing w:line="360" w:lineRule="auto"/>
              <w:ind w:left="284" w:hanging="284"/>
              <w:jc w:val="both"/>
              <w:rPr>
                <w:rFonts w:ascii="Liberation Serif" w:hAnsi="Liberation Serif"/>
                <w:color w:val="000000" w:themeColor="text1"/>
              </w:rPr>
            </w:pPr>
            <w:r>
              <w:rPr>
                <w:rFonts w:ascii="Liberation Serif" w:hAnsi="Liberation Serif"/>
                <w:color w:val="000000" w:themeColor="text1"/>
              </w:rPr>
              <w:t>R</w:t>
            </w:r>
            <w:r w:rsidRPr="00C749C3">
              <w:rPr>
                <w:rFonts w:ascii="Liberation Serif" w:hAnsi="Liberation Serif"/>
                <w:color w:val="000000" w:themeColor="text1"/>
              </w:rPr>
              <w:t>eview</w:t>
            </w:r>
          </w:p>
        </w:tc>
        <w:tc>
          <w:tcPr>
            <w:tcW w:w="1138" w:type="dxa"/>
          </w:tcPr>
          <w:p w14:paraId="3208F0E5"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1</w:t>
            </w:r>
          </w:p>
        </w:tc>
        <w:tc>
          <w:tcPr>
            <w:tcW w:w="1137" w:type="dxa"/>
          </w:tcPr>
          <w:p w14:paraId="1C0E48FA"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2</w:t>
            </w:r>
          </w:p>
        </w:tc>
        <w:tc>
          <w:tcPr>
            <w:tcW w:w="1137" w:type="dxa"/>
          </w:tcPr>
          <w:p w14:paraId="6B1252BE"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3</w:t>
            </w:r>
          </w:p>
        </w:tc>
        <w:tc>
          <w:tcPr>
            <w:tcW w:w="1137" w:type="dxa"/>
          </w:tcPr>
          <w:p w14:paraId="38FD3E82"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4</w:t>
            </w:r>
          </w:p>
        </w:tc>
        <w:tc>
          <w:tcPr>
            <w:tcW w:w="1089" w:type="dxa"/>
          </w:tcPr>
          <w:p w14:paraId="6653C1E3"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5</w:t>
            </w:r>
          </w:p>
        </w:tc>
        <w:tc>
          <w:tcPr>
            <w:tcW w:w="984" w:type="dxa"/>
          </w:tcPr>
          <w:p w14:paraId="3642184D"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6</w:t>
            </w:r>
          </w:p>
        </w:tc>
      </w:tr>
      <w:tr w:rsidR="00771B68" w:rsidRPr="00C749C3" w14:paraId="33AC75BF" w14:textId="77777777" w:rsidTr="00E139BD">
        <w:tc>
          <w:tcPr>
            <w:tcW w:w="1392" w:type="dxa"/>
          </w:tcPr>
          <w:p w14:paraId="5FCF86CD" w14:textId="77777777" w:rsidR="00771B68" w:rsidRPr="00C749C3" w:rsidRDefault="00771B68" w:rsidP="00771B68">
            <w:pPr>
              <w:spacing w:line="360" w:lineRule="auto"/>
              <w:ind w:left="284" w:hanging="284"/>
              <w:jc w:val="both"/>
              <w:rPr>
                <w:rFonts w:ascii="Liberation Serif" w:hAnsi="Liberation Serif"/>
                <w:color w:val="000000" w:themeColor="text1"/>
              </w:rPr>
            </w:pPr>
            <w:r>
              <w:rPr>
                <w:rFonts w:ascii="Liberation Serif" w:hAnsi="Liberation Serif"/>
                <w:color w:val="000000" w:themeColor="text1"/>
              </w:rPr>
              <w:t>D</w:t>
            </w:r>
            <w:r w:rsidRPr="00C749C3">
              <w:rPr>
                <w:rFonts w:ascii="Liberation Serif" w:hAnsi="Liberation Serif"/>
                <w:color w:val="000000" w:themeColor="text1"/>
              </w:rPr>
              <w:t>emanded</w:t>
            </w:r>
          </w:p>
        </w:tc>
        <w:tc>
          <w:tcPr>
            <w:tcW w:w="1138" w:type="dxa"/>
          </w:tcPr>
          <w:p w14:paraId="37735298"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50</w:t>
            </w:r>
          </w:p>
        </w:tc>
        <w:tc>
          <w:tcPr>
            <w:tcW w:w="1137" w:type="dxa"/>
          </w:tcPr>
          <w:p w14:paraId="5E346F2D"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60</w:t>
            </w:r>
          </w:p>
        </w:tc>
        <w:tc>
          <w:tcPr>
            <w:tcW w:w="1137" w:type="dxa"/>
          </w:tcPr>
          <w:p w14:paraId="1C9A0903"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55</w:t>
            </w:r>
          </w:p>
        </w:tc>
        <w:tc>
          <w:tcPr>
            <w:tcW w:w="1137" w:type="dxa"/>
          </w:tcPr>
          <w:p w14:paraId="5C586EA3"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46</w:t>
            </w:r>
          </w:p>
        </w:tc>
        <w:tc>
          <w:tcPr>
            <w:tcW w:w="1089" w:type="dxa"/>
          </w:tcPr>
          <w:p w14:paraId="4799460C"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48</w:t>
            </w:r>
          </w:p>
        </w:tc>
        <w:tc>
          <w:tcPr>
            <w:tcW w:w="984" w:type="dxa"/>
          </w:tcPr>
          <w:p w14:paraId="5E21043D"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52</w:t>
            </w:r>
          </w:p>
        </w:tc>
      </w:tr>
      <w:tr w:rsidR="00771B68" w:rsidRPr="00C749C3" w14:paraId="1A399B3A" w14:textId="77777777" w:rsidTr="00E139BD">
        <w:tc>
          <w:tcPr>
            <w:tcW w:w="1392" w:type="dxa"/>
          </w:tcPr>
          <w:p w14:paraId="7A2DF534" w14:textId="77777777" w:rsidR="00771B68" w:rsidRPr="00C749C3" w:rsidRDefault="00771B68" w:rsidP="00771B68">
            <w:pPr>
              <w:spacing w:line="360" w:lineRule="auto"/>
              <w:ind w:left="284" w:hanging="284"/>
              <w:jc w:val="both"/>
              <w:rPr>
                <w:rFonts w:ascii="Liberation Serif" w:hAnsi="Liberation Serif"/>
                <w:color w:val="000000" w:themeColor="text1"/>
              </w:rPr>
            </w:pPr>
            <w:r>
              <w:rPr>
                <w:rFonts w:ascii="Liberation Serif" w:hAnsi="Liberation Serif"/>
                <w:color w:val="000000" w:themeColor="text1"/>
              </w:rPr>
              <w:t>D</w:t>
            </w:r>
            <w:r w:rsidRPr="00C749C3">
              <w:rPr>
                <w:rFonts w:ascii="Liberation Serif" w:hAnsi="Liberation Serif"/>
                <w:color w:val="000000" w:themeColor="text1"/>
              </w:rPr>
              <w:t>elivered</w:t>
            </w:r>
          </w:p>
        </w:tc>
        <w:tc>
          <w:tcPr>
            <w:tcW w:w="1138" w:type="dxa"/>
          </w:tcPr>
          <w:p w14:paraId="5024BD68"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50</w:t>
            </w:r>
          </w:p>
        </w:tc>
        <w:tc>
          <w:tcPr>
            <w:tcW w:w="1137" w:type="dxa"/>
          </w:tcPr>
          <w:p w14:paraId="2C831FD1"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50</w:t>
            </w:r>
          </w:p>
        </w:tc>
        <w:tc>
          <w:tcPr>
            <w:tcW w:w="1137" w:type="dxa"/>
          </w:tcPr>
          <w:p w14:paraId="3D685105"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55</w:t>
            </w:r>
          </w:p>
        </w:tc>
        <w:tc>
          <w:tcPr>
            <w:tcW w:w="1137" w:type="dxa"/>
          </w:tcPr>
          <w:p w14:paraId="65F8FA37"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40</w:t>
            </w:r>
          </w:p>
        </w:tc>
        <w:tc>
          <w:tcPr>
            <w:tcW w:w="1089" w:type="dxa"/>
          </w:tcPr>
          <w:p w14:paraId="1BA4022C"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48</w:t>
            </w:r>
          </w:p>
        </w:tc>
        <w:tc>
          <w:tcPr>
            <w:tcW w:w="984" w:type="dxa"/>
          </w:tcPr>
          <w:p w14:paraId="7DF424ED" w14:textId="77777777" w:rsidR="00771B68" w:rsidRPr="00C749C3" w:rsidRDefault="00771B68" w:rsidP="00771B68">
            <w:pPr>
              <w:spacing w:line="360" w:lineRule="auto"/>
              <w:ind w:left="284" w:hanging="284"/>
              <w:jc w:val="both"/>
              <w:rPr>
                <w:rFonts w:ascii="Liberation Serif" w:hAnsi="Liberation Serif"/>
                <w:color w:val="000000" w:themeColor="text1"/>
              </w:rPr>
            </w:pPr>
            <w:r w:rsidRPr="00C749C3">
              <w:rPr>
                <w:rFonts w:ascii="Liberation Serif" w:hAnsi="Liberation Serif"/>
                <w:color w:val="000000" w:themeColor="text1"/>
              </w:rPr>
              <w:t>52</w:t>
            </w:r>
          </w:p>
        </w:tc>
      </w:tr>
    </w:tbl>
    <w:p w14:paraId="2F04AEC1" w14:textId="7FD847BC" w:rsidR="00771B68" w:rsidRDefault="00771B68" w:rsidP="00771B68">
      <w:pPr>
        <w:spacing w:line="360" w:lineRule="auto"/>
        <w:ind w:left="284" w:hanging="284"/>
        <w:jc w:val="both"/>
        <w:rPr>
          <w:rFonts w:ascii="Liberation Serif" w:hAnsi="Liberation Serif" w:cstheme="minorHAnsi"/>
          <w:sz w:val="24"/>
        </w:rPr>
      </w:pPr>
      <w:r>
        <w:rPr>
          <w:rFonts w:ascii="Liberation Serif" w:hAnsi="Liberation Serif" w:cstheme="minorHAnsi"/>
          <w:b/>
          <w:bCs/>
          <w:sz w:val="24"/>
        </w:rPr>
        <w:t xml:space="preserve">Table 6.4 </w:t>
      </w:r>
      <w:r w:rsidRPr="00771B68">
        <w:rPr>
          <w:rFonts w:ascii="Liberation Serif" w:hAnsi="Liberation Serif" w:cstheme="minorHAnsi"/>
          <w:sz w:val="24"/>
        </w:rPr>
        <w:t>Demands and deliveries for 6 review periods.</w:t>
      </w:r>
    </w:p>
    <w:p w14:paraId="195997F6" w14:textId="77777777" w:rsidR="00771B68" w:rsidRPr="00C749C3" w:rsidRDefault="00771B68" w:rsidP="00771B68">
      <w:pPr>
        <w:spacing w:line="360" w:lineRule="auto"/>
        <w:ind w:left="284" w:hanging="284"/>
        <w:jc w:val="both"/>
        <w:rPr>
          <w:rFonts w:ascii="Liberation Serif" w:hAnsi="Liberation Serif" w:cstheme="minorHAnsi"/>
          <w:b/>
          <w:bCs/>
          <w:sz w:val="24"/>
        </w:rPr>
      </w:pPr>
    </w:p>
    <w:p w14:paraId="61B0DBCE" w14:textId="63086A7B" w:rsidR="00771B68" w:rsidRPr="00C749C3" w:rsidRDefault="00771B68" w:rsidP="00771B68">
      <w:pPr>
        <w:spacing w:line="360" w:lineRule="auto"/>
        <w:ind w:left="284" w:hanging="284"/>
        <w:jc w:val="both"/>
        <w:rPr>
          <w:rFonts w:ascii="Liberation Serif" w:hAnsi="Liberation Serif"/>
          <w:color w:val="000000" w:themeColor="text1"/>
          <w:sz w:val="24"/>
        </w:rPr>
      </w:pPr>
      <w:r>
        <w:rPr>
          <w:rFonts w:ascii="Liberation Serif" w:hAnsi="Liberation Serif"/>
          <w:color w:val="000000" w:themeColor="text1"/>
          <w:sz w:val="24"/>
        </w:rPr>
        <w:t>a</w:t>
      </w:r>
      <w:r w:rsidRPr="00C749C3">
        <w:rPr>
          <w:rFonts w:ascii="Liberation Serif" w:hAnsi="Liberation Serif"/>
          <w:color w:val="000000" w:themeColor="text1"/>
          <w:sz w:val="24"/>
        </w:rPr>
        <w:tab/>
        <w:t>What would be the P1-service level for these 6 review periods?</w:t>
      </w:r>
    </w:p>
    <w:p w14:paraId="58ED68CB" w14:textId="64CE8871" w:rsidR="00771B68" w:rsidRPr="00C749C3" w:rsidRDefault="00771B68" w:rsidP="00771B68">
      <w:pPr>
        <w:spacing w:line="360" w:lineRule="auto"/>
        <w:jc w:val="both"/>
        <w:rPr>
          <w:rFonts w:ascii="Liberation Serif" w:hAnsi="Liberation Serif"/>
          <w:color w:val="000000" w:themeColor="text1"/>
          <w:sz w:val="24"/>
        </w:rPr>
      </w:pPr>
      <w:r>
        <w:rPr>
          <w:rFonts w:ascii="Liberation Serif" w:hAnsi="Liberation Serif"/>
          <w:color w:val="000000" w:themeColor="text1"/>
          <w:sz w:val="24"/>
        </w:rPr>
        <w:t xml:space="preserve">b   </w:t>
      </w:r>
      <w:r w:rsidRPr="00C749C3">
        <w:rPr>
          <w:rFonts w:ascii="Liberation Serif" w:hAnsi="Liberation Serif"/>
          <w:color w:val="000000" w:themeColor="text1"/>
          <w:sz w:val="24"/>
        </w:rPr>
        <w:t>What would be the P2-service level for these 6 review periods?</w:t>
      </w:r>
    </w:p>
    <w:p w14:paraId="26DA105C" w14:textId="625540B3" w:rsidR="00771B68" w:rsidRPr="00C749C3" w:rsidRDefault="00771B68" w:rsidP="00771B68">
      <w:pPr>
        <w:spacing w:line="360" w:lineRule="auto"/>
        <w:ind w:left="284" w:hanging="284"/>
        <w:jc w:val="both"/>
        <w:rPr>
          <w:rFonts w:ascii="Liberation Serif" w:hAnsi="Liberation Serif"/>
          <w:color w:val="000000" w:themeColor="text1"/>
          <w:sz w:val="24"/>
        </w:rPr>
      </w:pPr>
      <w:r w:rsidRPr="00C749C3">
        <w:rPr>
          <w:rFonts w:ascii="Liberation Serif" w:hAnsi="Liberation Serif"/>
          <w:color w:val="000000" w:themeColor="text1"/>
          <w:sz w:val="24"/>
        </w:rPr>
        <w:t>c</w:t>
      </w:r>
      <w:r w:rsidRPr="00C749C3">
        <w:rPr>
          <w:rFonts w:ascii="Liberation Serif" w:hAnsi="Liberation Serif"/>
          <w:color w:val="000000" w:themeColor="text1"/>
          <w:sz w:val="24"/>
        </w:rPr>
        <w:tab/>
        <w:t>If a year would consist of 12 review periods, what would be the expected number of times a delivery problem might occur assuming the calculated service levels?</w:t>
      </w:r>
    </w:p>
    <w:p w14:paraId="16B26062" w14:textId="77777777" w:rsidR="00771B68" w:rsidRPr="00C749C3" w:rsidRDefault="00771B68" w:rsidP="00771B68">
      <w:pPr>
        <w:spacing w:line="360" w:lineRule="auto"/>
        <w:ind w:left="284" w:hanging="284"/>
        <w:jc w:val="both"/>
        <w:rPr>
          <w:rFonts w:ascii="Liberation Serif" w:hAnsi="Liberation Serif"/>
          <w:color w:val="000000" w:themeColor="text1"/>
          <w:sz w:val="24"/>
        </w:rPr>
      </w:pPr>
    </w:p>
    <w:p w14:paraId="21EA7CE1" w14:textId="36F9ACEE" w:rsidR="00771B68" w:rsidRPr="00771B68" w:rsidRDefault="00771B68" w:rsidP="00771B68">
      <w:pPr>
        <w:pStyle w:val="NoSpacing"/>
        <w:spacing w:line="360" w:lineRule="auto"/>
        <w:jc w:val="both"/>
        <w:rPr>
          <w:rFonts w:ascii="Liberation Serif" w:hAnsi="Liberation Serif"/>
          <w:b/>
          <w:sz w:val="24"/>
          <w:lang w:val="en-GB"/>
        </w:rPr>
      </w:pPr>
      <w:r>
        <w:rPr>
          <w:rFonts w:ascii="Liberation Serif" w:hAnsi="Liberation Serif"/>
          <w:b/>
          <w:sz w:val="24"/>
          <w:lang w:val="en-GB"/>
        </w:rPr>
        <w:t>Exerci</w:t>
      </w:r>
      <w:r w:rsidR="00A706D8">
        <w:rPr>
          <w:rFonts w:ascii="Liberation Serif" w:hAnsi="Liberation Serif"/>
          <w:b/>
          <w:sz w:val="24"/>
          <w:lang w:val="en-GB"/>
        </w:rPr>
        <w:t>s</w:t>
      </w:r>
      <w:r>
        <w:rPr>
          <w:rFonts w:ascii="Liberation Serif" w:hAnsi="Liberation Serif"/>
          <w:b/>
          <w:sz w:val="24"/>
          <w:lang w:val="en-GB"/>
        </w:rPr>
        <w:t>e 6.3.5</w:t>
      </w:r>
    </w:p>
    <w:p w14:paraId="16CFE0D0" w14:textId="384946C8" w:rsidR="00771B68" w:rsidRDefault="00771B68" w:rsidP="00771B68">
      <w:pPr>
        <w:spacing w:line="360" w:lineRule="auto"/>
        <w:jc w:val="both"/>
        <w:rPr>
          <w:rFonts w:ascii="Liberation Serif" w:hAnsi="Liberation Serif" w:cstheme="minorHAnsi"/>
          <w:sz w:val="24"/>
        </w:rPr>
      </w:pPr>
      <w:r w:rsidRPr="00C749C3">
        <w:rPr>
          <w:rFonts w:ascii="Liberation Serif" w:hAnsi="Liberation Serif" w:cstheme="minorHAnsi"/>
          <w:sz w:val="24"/>
        </w:rPr>
        <w:t xml:space="preserve">A company producing fireplaces for private houses purchases the windows for these fireplaces from an external supplier. One particular type of window is the window RX47-5. </w:t>
      </w:r>
      <w:r w:rsidRPr="00C749C3">
        <w:rPr>
          <w:rFonts w:ascii="Liberation Serif" w:hAnsi="Liberation Serif" w:cstheme="minorHAnsi"/>
          <w:sz w:val="24"/>
        </w:rPr>
        <w:lastRenderedPageBreak/>
        <w:t xml:space="preserve">The demand for his window </w:t>
      </w:r>
      <w:r>
        <w:rPr>
          <w:rFonts w:ascii="Liberation Serif" w:hAnsi="Liberation Serif" w:cstheme="minorHAnsi"/>
          <w:sz w:val="24"/>
        </w:rPr>
        <w:t>follows a</w:t>
      </w:r>
      <w:r w:rsidRPr="00C749C3">
        <w:rPr>
          <w:rFonts w:ascii="Liberation Serif" w:hAnsi="Liberation Serif" w:cstheme="minorHAnsi"/>
          <w:sz w:val="24"/>
        </w:rPr>
        <w:t xml:space="preserve"> normal distribut</w:t>
      </w:r>
      <w:r>
        <w:rPr>
          <w:rFonts w:ascii="Liberation Serif" w:hAnsi="Liberation Serif" w:cstheme="minorHAnsi"/>
          <w:sz w:val="24"/>
        </w:rPr>
        <w:t>ion</w:t>
      </w:r>
      <w:r w:rsidRPr="00C749C3">
        <w:rPr>
          <w:rFonts w:ascii="Liberation Serif" w:hAnsi="Liberation Serif" w:cstheme="minorHAnsi"/>
          <w:sz w:val="24"/>
        </w:rPr>
        <w:t xml:space="preserve"> with an average of 66 per working week (there are 50 working weeks in a year); the standard deviation of the demand during the delivery time is 25. The cost-optimal order size is 200. The company uses a (s,</w:t>
      </w:r>
      <w:r>
        <w:rPr>
          <w:rFonts w:ascii="Liberation Serif" w:hAnsi="Liberation Serif" w:cstheme="minorHAnsi"/>
          <w:sz w:val="24"/>
        </w:rPr>
        <w:t xml:space="preserve"> </w:t>
      </w:r>
      <w:r w:rsidRPr="00C749C3">
        <w:rPr>
          <w:rFonts w:ascii="Liberation Serif" w:hAnsi="Liberation Serif" w:cstheme="minorHAnsi"/>
          <w:sz w:val="24"/>
        </w:rPr>
        <w:t>Q)-system with a re-order level sufficient for achieving a service level of 94.5% of the re-order cycles.</w:t>
      </w:r>
    </w:p>
    <w:p w14:paraId="7E7B4485" w14:textId="77777777" w:rsidR="00771B68" w:rsidRPr="00C749C3" w:rsidRDefault="00771B68" w:rsidP="00771B68">
      <w:pPr>
        <w:spacing w:line="360" w:lineRule="auto"/>
        <w:jc w:val="both"/>
        <w:rPr>
          <w:rFonts w:ascii="Liberation Serif" w:hAnsi="Liberation Serif" w:cstheme="minorHAnsi"/>
          <w:sz w:val="24"/>
        </w:rPr>
      </w:pPr>
    </w:p>
    <w:p w14:paraId="3FF05C69" w14:textId="1429ADD0" w:rsidR="00771B68" w:rsidRPr="00C749C3" w:rsidRDefault="00771B68" w:rsidP="00771B68">
      <w:pPr>
        <w:spacing w:line="360" w:lineRule="auto"/>
        <w:ind w:left="284" w:hanging="284"/>
        <w:jc w:val="both"/>
        <w:rPr>
          <w:rFonts w:ascii="Liberation Serif" w:hAnsi="Liberation Serif" w:cstheme="minorHAnsi"/>
          <w:sz w:val="24"/>
        </w:rPr>
      </w:pPr>
      <w:r>
        <w:rPr>
          <w:rFonts w:ascii="Liberation Serif" w:hAnsi="Liberation Serif" w:cstheme="minorHAnsi"/>
          <w:sz w:val="24"/>
        </w:rPr>
        <w:t>a</w:t>
      </w:r>
      <w:r>
        <w:rPr>
          <w:rFonts w:ascii="Liberation Serif" w:hAnsi="Liberation Serif" w:cstheme="minorHAnsi"/>
          <w:sz w:val="24"/>
        </w:rPr>
        <w:tab/>
      </w:r>
      <w:r w:rsidRPr="00C749C3">
        <w:rPr>
          <w:rFonts w:ascii="Liberation Serif" w:hAnsi="Liberation Serif" w:cstheme="minorHAnsi"/>
          <w:sz w:val="24"/>
        </w:rPr>
        <w:t>How many re-order cycles would there be in a year (on average)?</w:t>
      </w:r>
    </w:p>
    <w:p w14:paraId="0316019D" w14:textId="647EC49D" w:rsidR="00771B68" w:rsidRPr="00C749C3" w:rsidRDefault="00771B68" w:rsidP="00771B68">
      <w:pPr>
        <w:spacing w:line="360" w:lineRule="auto"/>
        <w:ind w:left="284" w:hanging="284"/>
        <w:jc w:val="both"/>
        <w:rPr>
          <w:rFonts w:ascii="Liberation Serif" w:hAnsi="Liberation Serif" w:cstheme="minorHAnsi"/>
          <w:sz w:val="24"/>
        </w:rPr>
      </w:pPr>
      <w:r w:rsidRPr="00C749C3">
        <w:rPr>
          <w:rFonts w:ascii="Liberation Serif" w:hAnsi="Liberation Serif" w:cstheme="minorHAnsi"/>
          <w:sz w:val="24"/>
        </w:rPr>
        <w:t>b</w:t>
      </w:r>
      <w:r w:rsidRPr="00C749C3">
        <w:rPr>
          <w:rFonts w:ascii="Liberation Serif" w:hAnsi="Liberation Serif" w:cstheme="minorHAnsi"/>
          <w:sz w:val="24"/>
        </w:rPr>
        <w:tab/>
        <w:t>What is the safety stock the company is using for this window?</w:t>
      </w:r>
    </w:p>
    <w:p w14:paraId="7E4892DD" w14:textId="728A1A6C" w:rsidR="00771B68" w:rsidRDefault="00771B68" w:rsidP="00771B68">
      <w:pPr>
        <w:spacing w:line="360" w:lineRule="auto"/>
        <w:ind w:left="284" w:hanging="284"/>
        <w:jc w:val="both"/>
        <w:rPr>
          <w:rFonts w:ascii="Liberation Serif" w:hAnsi="Liberation Serif" w:cstheme="minorHAnsi"/>
          <w:sz w:val="24"/>
        </w:rPr>
      </w:pPr>
      <w:r w:rsidRPr="00C749C3">
        <w:rPr>
          <w:rFonts w:ascii="Liberation Serif" w:hAnsi="Liberation Serif" w:cstheme="minorHAnsi"/>
          <w:sz w:val="24"/>
        </w:rPr>
        <w:t>c</w:t>
      </w:r>
      <w:r w:rsidRPr="00C749C3">
        <w:rPr>
          <w:rFonts w:ascii="Liberation Serif" w:hAnsi="Liberation Serif" w:cstheme="minorHAnsi"/>
          <w:sz w:val="24"/>
        </w:rPr>
        <w:tab/>
        <w:t>How many times on average during a year will the company have issues with the delivery of this window because of running out of stock?</w:t>
      </w:r>
    </w:p>
    <w:p w14:paraId="1B25E1B4" w14:textId="77777777" w:rsidR="00940DC0" w:rsidRDefault="00940DC0" w:rsidP="00771B68">
      <w:pPr>
        <w:spacing w:line="360" w:lineRule="auto"/>
        <w:ind w:left="284" w:hanging="284"/>
        <w:jc w:val="both"/>
        <w:rPr>
          <w:rFonts w:ascii="Liberation Serif" w:hAnsi="Liberation Serif" w:cstheme="minorHAnsi"/>
          <w:sz w:val="24"/>
        </w:rPr>
      </w:pPr>
    </w:p>
    <w:p w14:paraId="52E467EC" w14:textId="3C2941F2" w:rsidR="00940DC0" w:rsidRDefault="00940DC0" w:rsidP="00940DC0">
      <w:pPr>
        <w:spacing w:line="360" w:lineRule="auto"/>
        <w:jc w:val="both"/>
        <w:rPr>
          <w:rFonts w:ascii="Liberation Serif" w:hAnsi="Liberation Serif"/>
          <w:b/>
          <w:bCs/>
          <w:sz w:val="24"/>
        </w:rPr>
      </w:pPr>
      <w:r>
        <w:rPr>
          <w:rFonts w:ascii="Liberation Serif" w:hAnsi="Liberation Serif"/>
          <w:b/>
          <w:bCs/>
          <w:sz w:val="24"/>
        </w:rPr>
        <w:t xml:space="preserve">6.3.6 </w:t>
      </w:r>
      <w:r w:rsidRPr="003014DC">
        <w:rPr>
          <w:rFonts w:ascii="Liberation Serif" w:hAnsi="Liberation Serif"/>
          <w:sz w:val="24"/>
        </w:rPr>
        <w:t>(pretty difficult)</w:t>
      </w:r>
    </w:p>
    <w:p w14:paraId="1F73BB9A" w14:textId="0C70BF2F" w:rsidR="00940DC0" w:rsidRPr="003014DC" w:rsidRDefault="00940DC0" w:rsidP="00940DC0">
      <w:pPr>
        <w:adjustRightInd w:val="0"/>
        <w:spacing w:line="360" w:lineRule="auto"/>
        <w:jc w:val="both"/>
        <w:rPr>
          <w:rFonts w:ascii="Liberation Serif" w:hAnsi="Liberation Serif"/>
          <w:sz w:val="24"/>
          <w:szCs w:val="24"/>
        </w:rPr>
      </w:pPr>
      <w:r w:rsidRPr="003014DC">
        <w:rPr>
          <w:rFonts w:ascii="Liberation Serif" w:hAnsi="Liberation Serif"/>
          <w:sz w:val="24"/>
          <w:szCs w:val="24"/>
        </w:rPr>
        <w:t xml:space="preserve">The demand </w:t>
      </w:r>
      <w:r>
        <w:rPr>
          <w:rFonts w:ascii="Liberation Serif" w:hAnsi="Liberation Serif"/>
          <w:sz w:val="24"/>
          <w:szCs w:val="24"/>
        </w:rPr>
        <w:t>for</w:t>
      </w:r>
      <w:r w:rsidRPr="003014DC">
        <w:rPr>
          <w:rFonts w:ascii="Liberation Serif" w:hAnsi="Liberation Serif"/>
          <w:sz w:val="24"/>
          <w:szCs w:val="24"/>
        </w:rPr>
        <w:t xml:space="preserve"> an item </w:t>
      </w:r>
      <w:r>
        <w:rPr>
          <w:rFonts w:ascii="Liberation Serif" w:hAnsi="Liberation Serif"/>
          <w:sz w:val="24"/>
          <w:szCs w:val="24"/>
        </w:rPr>
        <w:t>i</w:t>
      </w:r>
      <w:r w:rsidRPr="003014DC">
        <w:rPr>
          <w:rFonts w:ascii="Liberation Serif" w:hAnsi="Liberation Serif"/>
          <w:sz w:val="24"/>
          <w:szCs w:val="24"/>
        </w:rPr>
        <w:t>n a single week changes according to the discrete probability distribution</w:t>
      </w:r>
      <w:r>
        <w:rPr>
          <w:rFonts w:ascii="Liberation Serif" w:hAnsi="Liberation Serif"/>
          <w:sz w:val="24"/>
          <w:szCs w:val="24"/>
        </w:rPr>
        <w:t xml:space="preserve"> given in Table 6.5.</w:t>
      </w:r>
    </w:p>
    <w:tbl>
      <w:tblPr>
        <w:tblStyle w:val="TableGrid"/>
        <w:tblW w:w="0" w:type="auto"/>
        <w:jc w:val="center"/>
        <w:tblLook w:val="04A0" w:firstRow="1" w:lastRow="0" w:firstColumn="1" w:lastColumn="0" w:noHBand="0" w:noVBand="1"/>
      </w:tblPr>
      <w:tblGrid>
        <w:gridCol w:w="1774"/>
        <w:gridCol w:w="1774"/>
        <w:gridCol w:w="1774"/>
        <w:gridCol w:w="1774"/>
      </w:tblGrid>
      <w:tr w:rsidR="00940DC0" w:rsidRPr="003014DC" w14:paraId="3E36BFD8" w14:textId="77777777" w:rsidTr="00CC6BE0">
        <w:trPr>
          <w:trHeight w:val="265"/>
          <w:jc w:val="center"/>
        </w:trPr>
        <w:tc>
          <w:tcPr>
            <w:tcW w:w="1774" w:type="dxa"/>
            <w:vAlign w:val="center"/>
          </w:tcPr>
          <w:p w14:paraId="7130E0C5" w14:textId="77777777" w:rsidR="00940DC0" w:rsidRPr="003014DC" w:rsidRDefault="00940DC0" w:rsidP="00CC6BE0">
            <w:pPr>
              <w:autoSpaceDE w:val="0"/>
              <w:autoSpaceDN w:val="0"/>
              <w:adjustRightInd w:val="0"/>
              <w:spacing w:line="360" w:lineRule="auto"/>
              <w:jc w:val="both"/>
              <w:rPr>
                <w:rFonts w:ascii="Liberation Serif" w:hAnsi="Liberation Serif"/>
              </w:rPr>
            </w:pPr>
            <w:r w:rsidRPr="003014DC">
              <w:rPr>
                <w:rFonts w:ascii="Liberation Serif" w:hAnsi="Liberation Serif"/>
              </w:rPr>
              <w:t>D=x</w:t>
            </w:r>
          </w:p>
        </w:tc>
        <w:tc>
          <w:tcPr>
            <w:tcW w:w="1774" w:type="dxa"/>
            <w:vAlign w:val="center"/>
          </w:tcPr>
          <w:p w14:paraId="7B2BE431"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0</w:t>
            </w:r>
          </w:p>
        </w:tc>
        <w:tc>
          <w:tcPr>
            <w:tcW w:w="1774" w:type="dxa"/>
          </w:tcPr>
          <w:p w14:paraId="5DDE2B1A"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1</w:t>
            </w:r>
          </w:p>
        </w:tc>
        <w:tc>
          <w:tcPr>
            <w:tcW w:w="1774" w:type="dxa"/>
            <w:vAlign w:val="center"/>
          </w:tcPr>
          <w:p w14:paraId="2F2875AA"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2</w:t>
            </w:r>
          </w:p>
        </w:tc>
      </w:tr>
      <w:tr w:rsidR="00940DC0" w:rsidRPr="003014DC" w14:paraId="3C999D70" w14:textId="77777777" w:rsidTr="00CC6BE0">
        <w:trPr>
          <w:trHeight w:val="276"/>
          <w:jc w:val="center"/>
        </w:trPr>
        <w:tc>
          <w:tcPr>
            <w:tcW w:w="1774" w:type="dxa"/>
            <w:vAlign w:val="center"/>
          </w:tcPr>
          <w:p w14:paraId="556A8713" w14:textId="77777777" w:rsidR="00940DC0" w:rsidRPr="003014DC" w:rsidRDefault="00940DC0" w:rsidP="00CC6BE0">
            <w:pPr>
              <w:autoSpaceDE w:val="0"/>
              <w:autoSpaceDN w:val="0"/>
              <w:adjustRightInd w:val="0"/>
              <w:spacing w:line="360" w:lineRule="auto"/>
              <w:jc w:val="both"/>
              <w:rPr>
                <w:rFonts w:ascii="Liberation Serif" w:hAnsi="Liberation Serif"/>
                <w:sz w:val="20"/>
                <w:szCs w:val="20"/>
              </w:rPr>
            </w:pPr>
            <w:r w:rsidRPr="003014DC">
              <w:rPr>
                <w:rFonts w:ascii="Liberation Serif" w:hAnsi="Liberation Serif"/>
                <w:sz w:val="20"/>
                <w:szCs w:val="20"/>
              </w:rPr>
              <w:t>P(D=x)</w:t>
            </w:r>
          </w:p>
        </w:tc>
        <w:tc>
          <w:tcPr>
            <w:tcW w:w="1774" w:type="dxa"/>
            <w:vAlign w:val="center"/>
          </w:tcPr>
          <w:p w14:paraId="72CCDA49" w14:textId="77777777" w:rsidR="00940DC0" w:rsidRPr="003014DC" w:rsidRDefault="00940DC0" w:rsidP="00295FDC">
            <w:pPr>
              <w:autoSpaceDE w:val="0"/>
              <w:autoSpaceDN w:val="0"/>
              <w:adjustRightInd w:val="0"/>
              <w:spacing w:line="360" w:lineRule="auto"/>
              <w:jc w:val="center"/>
              <w:rPr>
                <w:rFonts w:ascii="Liberation Serif" w:hAnsi="Liberation Serif"/>
                <w:sz w:val="20"/>
                <w:szCs w:val="20"/>
              </w:rPr>
            </w:pPr>
            <w:r w:rsidRPr="003014DC">
              <w:rPr>
                <w:rFonts w:ascii="Liberation Serif" w:hAnsi="Liberation Serif"/>
                <w:sz w:val="20"/>
                <w:szCs w:val="20"/>
              </w:rPr>
              <w:t>1/2</w:t>
            </w:r>
          </w:p>
        </w:tc>
        <w:tc>
          <w:tcPr>
            <w:tcW w:w="1774" w:type="dxa"/>
          </w:tcPr>
          <w:p w14:paraId="37DF226C" w14:textId="77777777" w:rsidR="00940DC0" w:rsidRPr="003014DC" w:rsidRDefault="00940DC0" w:rsidP="00295FDC">
            <w:pPr>
              <w:autoSpaceDE w:val="0"/>
              <w:autoSpaceDN w:val="0"/>
              <w:adjustRightInd w:val="0"/>
              <w:spacing w:line="360" w:lineRule="auto"/>
              <w:jc w:val="center"/>
              <w:rPr>
                <w:rFonts w:ascii="Liberation Serif" w:hAnsi="Liberation Serif"/>
                <w:sz w:val="20"/>
                <w:szCs w:val="20"/>
              </w:rPr>
            </w:pPr>
            <w:r w:rsidRPr="003014DC">
              <w:rPr>
                <w:rFonts w:ascii="Liberation Serif" w:hAnsi="Liberation Serif"/>
                <w:sz w:val="20"/>
                <w:szCs w:val="20"/>
              </w:rPr>
              <w:t>1/4</w:t>
            </w:r>
          </w:p>
        </w:tc>
        <w:tc>
          <w:tcPr>
            <w:tcW w:w="1774" w:type="dxa"/>
            <w:vAlign w:val="center"/>
          </w:tcPr>
          <w:p w14:paraId="0638657A" w14:textId="77777777" w:rsidR="00940DC0" w:rsidRPr="003014DC" w:rsidRDefault="00940DC0" w:rsidP="00295FDC">
            <w:pPr>
              <w:autoSpaceDE w:val="0"/>
              <w:autoSpaceDN w:val="0"/>
              <w:adjustRightInd w:val="0"/>
              <w:spacing w:line="360" w:lineRule="auto"/>
              <w:jc w:val="center"/>
              <w:rPr>
                <w:rFonts w:ascii="Liberation Serif" w:hAnsi="Liberation Serif"/>
                <w:sz w:val="20"/>
                <w:szCs w:val="20"/>
              </w:rPr>
            </w:pPr>
            <w:r w:rsidRPr="003014DC">
              <w:rPr>
                <w:rFonts w:ascii="Liberation Serif" w:hAnsi="Liberation Serif"/>
                <w:sz w:val="20"/>
                <w:szCs w:val="20"/>
              </w:rPr>
              <w:t>1/4</w:t>
            </w:r>
          </w:p>
        </w:tc>
      </w:tr>
    </w:tbl>
    <w:p w14:paraId="78E10975" w14:textId="343C10F3" w:rsidR="00940DC0" w:rsidRDefault="00940DC0" w:rsidP="00940DC0">
      <w:pPr>
        <w:adjustRightInd w:val="0"/>
        <w:spacing w:line="360" w:lineRule="auto"/>
        <w:jc w:val="both"/>
        <w:rPr>
          <w:rFonts w:ascii="Liberation Serif" w:hAnsi="Liberation Serif"/>
          <w:sz w:val="24"/>
          <w:szCs w:val="24"/>
        </w:rPr>
      </w:pPr>
      <w:r w:rsidRPr="003014DC">
        <w:rPr>
          <w:rFonts w:ascii="Liberation Serif" w:hAnsi="Liberation Serif"/>
          <w:b/>
          <w:bCs/>
          <w:sz w:val="24"/>
          <w:szCs w:val="24"/>
        </w:rPr>
        <w:t xml:space="preserve">Table </w:t>
      </w:r>
      <w:r>
        <w:rPr>
          <w:rFonts w:ascii="Liberation Serif" w:hAnsi="Liberation Serif"/>
          <w:b/>
          <w:bCs/>
          <w:sz w:val="24"/>
          <w:szCs w:val="24"/>
        </w:rPr>
        <w:t>6.5</w:t>
      </w:r>
      <w:r>
        <w:rPr>
          <w:rFonts w:ascii="Liberation Serif" w:hAnsi="Liberation Serif"/>
          <w:sz w:val="24"/>
          <w:szCs w:val="24"/>
        </w:rPr>
        <w:t xml:space="preserve"> The discrete probability distribution for the demand of exercise </w:t>
      </w:r>
      <w:r w:rsidR="00281DBE">
        <w:rPr>
          <w:rFonts w:ascii="Liberation Serif" w:hAnsi="Liberation Serif"/>
          <w:sz w:val="24"/>
          <w:szCs w:val="24"/>
        </w:rPr>
        <w:t>6</w:t>
      </w:r>
      <w:r>
        <w:rPr>
          <w:rFonts w:ascii="Liberation Serif" w:hAnsi="Liberation Serif"/>
          <w:sz w:val="24"/>
          <w:szCs w:val="24"/>
        </w:rPr>
        <w:t>.3.</w:t>
      </w:r>
      <w:r w:rsidR="00281DBE">
        <w:rPr>
          <w:rFonts w:ascii="Liberation Serif" w:hAnsi="Liberation Serif"/>
          <w:sz w:val="24"/>
          <w:szCs w:val="24"/>
        </w:rPr>
        <w:t>6</w:t>
      </w:r>
      <w:r>
        <w:rPr>
          <w:rFonts w:ascii="Liberation Serif" w:hAnsi="Liberation Serif"/>
          <w:sz w:val="24"/>
          <w:szCs w:val="24"/>
        </w:rPr>
        <w:t>.</w:t>
      </w:r>
    </w:p>
    <w:p w14:paraId="6C34C204" w14:textId="77777777" w:rsidR="00940DC0" w:rsidRPr="003014DC" w:rsidRDefault="00940DC0" w:rsidP="00940DC0">
      <w:pPr>
        <w:adjustRightInd w:val="0"/>
        <w:spacing w:line="360" w:lineRule="auto"/>
        <w:jc w:val="both"/>
        <w:rPr>
          <w:rFonts w:ascii="Liberation Serif" w:hAnsi="Liberation Serif"/>
          <w:sz w:val="24"/>
          <w:szCs w:val="24"/>
        </w:rPr>
      </w:pPr>
    </w:p>
    <w:p w14:paraId="3F03FEAD" w14:textId="77777777" w:rsidR="00940DC0" w:rsidRDefault="00940DC0" w:rsidP="00940DC0">
      <w:pPr>
        <w:adjustRightInd w:val="0"/>
        <w:spacing w:line="360" w:lineRule="auto"/>
        <w:jc w:val="both"/>
        <w:rPr>
          <w:rFonts w:ascii="Liberation Serif" w:hAnsi="Liberation Serif"/>
          <w:sz w:val="24"/>
          <w:szCs w:val="24"/>
        </w:rPr>
      </w:pPr>
      <w:r w:rsidRPr="003014DC">
        <w:rPr>
          <w:rFonts w:ascii="Liberation Serif" w:hAnsi="Liberation Serif"/>
          <w:sz w:val="24"/>
          <w:szCs w:val="24"/>
        </w:rPr>
        <w:t>Inventory is replenished according to a periodic review (R,s,nQ) policy with a 2-week review period, a 1-week replenishment lead time, a case pack size Q = 2, and reorder level s = 2.</w:t>
      </w:r>
    </w:p>
    <w:p w14:paraId="20E97C10" w14:textId="77777777" w:rsidR="00676104" w:rsidRPr="003014DC" w:rsidRDefault="00676104" w:rsidP="00940DC0">
      <w:pPr>
        <w:adjustRightInd w:val="0"/>
        <w:spacing w:line="360" w:lineRule="auto"/>
        <w:jc w:val="both"/>
        <w:rPr>
          <w:rFonts w:ascii="Liberation Serif" w:hAnsi="Liberation Serif"/>
          <w:sz w:val="24"/>
          <w:szCs w:val="24"/>
        </w:rPr>
      </w:pPr>
    </w:p>
    <w:p w14:paraId="174E09FE" w14:textId="060835F8" w:rsidR="00940DC0" w:rsidRPr="003014DC" w:rsidRDefault="00940DC0" w:rsidP="00940DC0">
      <w:pPr>
        <w:widowControl/>
        <w:autoSpaceDE/>
        <w:autoSpaceDN/>
        <w:spacing w:line="360" w:lineRule="auto"/>
        <w:ind w:left="720" w:hanging="720"/>
        <w:contextualSpacing/>
        <w:jc w:val="both"/>
        <w:rPr>
          <w:rFonts w:ascii="Liberation Serif" w:hAnsi="Liberation Serif"/>
          <w:sz w:val="24"/>
          <w:szCs w:val="24"/>
        </w:rPr>
      </w:pPr>
      <w:r>
        <w:rPr>
          <w:rFonts w:ascii="Liberation Serif" w:hAnsi="Liberation Serif"/>
          <w:sz w:val="24"/>
          <w:szCs w:val="24"/>
        </w:rPr>
        <w:t>a</w:t>
      </w:r>
      <w:r>
        <w:rPr>
          <w:rFonts w:ascii="Liberation Serif" w:hAnsi="Liberation Serif"/>
          <w:sz w:val="24"/>
          <w:szCs w:val="24"/>
        </w:rPr>
        <w:tab/>
      </w:r>
      <w:r w:rsidRPr="003014DC">
        <w:rPr>
          <w:rFonts w:ascii="Liberation Serif" w:hAnsi="Liberation Serif"/>
          <w:sz w:val="24"/>
          <w:szCs w:val="24"/>
        </w:rPr>
        <w:t>Calculate the mean and the variance of the single</w:t>
      </w:r>
      <w:r>
        <w:rPr>
          <w:rFonts w:ascii="Liberation Serif" w:hAnsi="Liberation Serif"/>
          <w:sz w:val="24"/>
          <w:szCs w:val="24"/>
        </w:rPr>
        <w:t>-</w:t>
      </w:r>
      <w:r w:rsidRPr="003014DC">
        <w:rPr>
          <w:rFonts w:ascii="Liberation Serif" w:hAnsi="Liberation Serif"/>
          <w:sz w:val="24"/>
          <w:szCs w:val="24"/>
        </w:rPr>
        <w:t xml:space="preserve">week demand. Calculate the four missing values in </w:t>
      </w:r>
      <w:r>
        <w:rPr>
          <w:rFonts w:ascii="Liberation Serif" w:hAnsi="Liberation Serif"/>
          <w:sz w:val="24"/>
          <w:szCs w:val="24"/>
        </w:rPr>
        <w:t>T</w:t>
      </w:r>
      <w:r w:rsidRPr="003014DC">
        <w:rPr>
          <w:rFonts w:ascii="Liberation Serif" w:hAnsi="Liberation Serif"/>
          <w:sz w:val="24"/>
          <w:szCs w:val="24"/>
        </w:rPr>
        <w:t>ables</w:t>
      </w:r>
      <w:r>
        <w:rPr>
          <w:rFonts w:ascii="Liberation Serif" w:hAnsi="Liberation Serif"/>
          <w:sz w:val="24"/>
          <w:szCs w:val="24"/>
        </w:rPr>
        <w:t xml:space="preserve"> 6.6 and 6.7</w:t>
      </w:r>
      <w:r w:rsidRPr="003014DC">
        <w:rPr>
          <w:rFonts w:ascii="Liberation Serif" w:hAnsi="Liberation Serif"/>
          <w:sz w:val="24"/>
          <w:szCs w:val="24"/>
        </w:rPr>
        <w:t xml:space="preserve"> for the demand distribution for 2 and 3 weeks using </w:t>
      </w:r>
      <w:r>
        <w:rPr>
          <w:rFonts w:ascii="Liberation Serif" w:hAnsi="Liberation Serif"/>
          <w:sz w:val="24"/>
          <w:szCs w:val="24"/>
        </w:rPr>
        <w:t xml:space="preserve">the </w:t>
      </w:r>
      <w:r w:rsidRPr="003014DC">
        <w:rPr>
          <w:rFonts w:ascii="Liberation Serif" w:hAnsi="Liberation Serif"/>
          <w:sz w:val="24"/>
          <w:szCs w:val="24"/>
        </w:rPr>
        <w:t>convolution of independent random variables.</w:t>
      </w:r>
    </w:p>
    <w:p w14:paraId="27E21244" w14:textId="77777777" w:rsidR="00940DC0" w:rsidRPr="003014DC" w:rsidRDefault="00940DC0" w:rsidP="00940DC0">
      <w:pPr>
        <w:spacing w:line="360" w:lineRule="auto"/>
        <w:jc w:val="both"/>
        <w:rPr>
          <w:rFonts w:ascii="Liberation Serif" w:hAnsi="Liberation Serif"/>
          <w:sz w:val="24"/>
          <w:szCs w:val="24"/>
        </w:rPr>
      </w:pPr>
    </w:p>
    <w:tbl>
      <w:tblPr>
        <w:tblStyle w:val="TableGrid"/>
        <w:tblW w:w="0" w:type="auto"/>
        <w:jc w:val="center"/>
        <w:tblLook w:val="04A0" w:firstRow="1" w:lastRow="0" w:firstColumn="1" w:lastColumn="0" w:noHBand="0" w:noVBand="1"/>
      </w:tblPr>
      <w:tblGrid>
        <w:gridCol w:w="1129"/>
        <w:gridCol w:w="1134"/>
        <w:gridCol w:w="1134"/>
        <w:gridCol w:w="1134"/>
        <w:gridCol w:w="1134"/>
        <w:gridCol w:w="1134"/>
      </w:tblGrid>
      <w:tr w:rsidR="00940DC0" w:rsidRPr="003014DC" w14:paraId="7B65EAD2" w14:textId="77777777" w:rsidTr="00CC6BE0">
        <w:trPr>
          <w:trHeight w:val="265"/>
          <w:jc w:val="center"/>
        </w:trPr>
        <w:tc>
          <w:tcPr>
            <w:tcW w:w="1129" w:type="dxa"/>
            <w:vAlign w:val="center"/>
          </w:tcPr>
          <w:p w14:paraId="26E38F00" w14:textId="77777777" w:rsidR="00940DC0" w:rsidRPr="003014DC" w:rsidRDefault="00940DC0" w:rsidP="00CC6BE0">
            <w:pPr>
              <w:autoSpaceDE w:val="0"/>
              <w:autoSpaceDN w:val="0"/>
              <w:adjustRightInd w:val="0"/>
              <w:spacing w:line="360" w:lineRule="auto"/>
              <w:jc w:val="both"/>
              <w:rPr>
                <w:rFonts w:ascii="Liberation Serif" w:hAnsi="Liberation Serif"/>
              </w:rPr>
            </w:pPr>
            <w:r w:rsidRPr="003014DC">
              <w:rPr>
                <w:rFonts w:ascii="Liberation Serif" w:hAnsi="Liberation Serif"/>
              </w:rPr>
              <w:t>D</w:t>
            </w:r>
            <w:r w:rsidRPr="003014DC">
              <w:rPr>
                <w:rFonts w:ascii="Liberation Serif" w:hAnsi="Liberation Serif"/>
                <w:vertAlign w:val="subscript"/>
              </w:rPr>
              <w:t>2</w:t>
            </w:r>
            <w:r w:rsidRPr="003014DC">
              <w:rPr>
                <w:rFonts w:ascii="Liberation Serif" w:hAnsi="Liberation Serif"/>
              </w:rPr>
              <w:t>=x</w:t>
            </w:r>
          </w:p>
        </w:tc>
        <w:tc>
          <w:tcPr>
            <w:tcW w:w="1134" w:type="dxa"/>
            <w:vAlign w:val="center"/>
          </w:tcPr>
          <w:p w14:paraId="02F1B3BE"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0</w:t>
            </w:r>
          </w:p>
        </w:tc>
        <w:tc>
          <w:tcPr>
            <w:tcW w:w="1134" w:type="dxa"/>
          </w:tcPr>
          <w:p w14:paraId="0D89311B"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1</w:t>
            </w:r>
          </w:p>
        </w:tc>
        <w:tc>
          <w:tcPr>
            <w:tcW w:w="1134" w:type="dxa"/>
            <w:vAlign w:val="center"/>
          </w:tcPr>
          <w:p w14:paraId="632D8B50"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2</w:t>
            </w:r>
          </w:p>
        </w:tc>
        <w:tc>
          <w:tcPr>
            <w:tcW w:w="1134" w:type="dxa"/>
          </w:tcPr>
          <w:p w14:paraId="654656E0"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3</w:t>
            </w:r>
          </w:p>
        </w:tc>
        <w:tc>
          <w:tcPr>
            <w:tcW w:w="1134" w:type="dxa"/>
          </w:tcPr>
          <w:p w14:paraId="567FAEE8"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4</w:t>
            </w:r>
          </w:p>
        </w:tc>
      </w:tr>
      <w:tr w:rsidR="00940DC0" w:rsidRPr="003014DC" w14:paraId="7A7A7D71" w14:textId="77777777" w:rsidTr="00CC6BE0">
        <w:trPr>
          <w:trHeight w:val="276"/>
          <w:jc w:val="center"/>
        </w:trPr>
        <w:tc>
          <w:tcPr>
            <w:tcW w:w="1129" w:type="dxa"/>
            <w:vAlign w:val="center"/>
          </w:tcPr>
          <w:p w14:paraId="0FEE73C0" w14:textId="77777777" w:rsidR="00940DC0" w:rsidRPr="003014DC" w:rsidRDefault="00940DC0" w:rsidP="00CC6BE0">
            <w:pPr>
              <w:autoSpaceDE w:val="0"/>
              <w:autoSpaceDN w:val="0"/>
              <w:adjustRightInd w:val="0"/>
              <w:spacing w:line="360" w:lineRule="auto"/>
              <w:jc w:val="both"/>
              <w:rPr>
                <w:rFonts w:ascii="Liberation Serif" w:hAnsi="Liberation Serif"/>
                <w:sz w:val="20"/>
                <w:szCs w:val="20"/>
              </w:rPr>
            </w:pPr>
            <w:r w:rsidRPr="003014DC">
              <w:rPr>
                <w:rFonts w:ascii="Liberation Serif" w:hAnsi="Liberation Serif"/>
                <w:sz w:val="20"/>
                <w:szCs w:val="20"/>
              </w:rPr>
              <w:t>P(D</w:t>
            </w:r>
            <w:r w:rsidRPr="003014DC">
              <w:rPr>
                <w:rFonts w:ascii="Liberation Serif" w:hAnsi="Liberation Serif"/>
                <w:sz w:val="20"/>
                <w:szCs w:val="20"/>
                <w:vertAlign w:val="subscript"/>
              </w:rPr>
              <w:t>2</w:t>
            </w:r>
            <w:r w:rsidRPr="003014DC">
              <w:rPr>
                <w:rFonts w:ascii="Liberation Serif" w:hAnsi="Liberation Serif"/>
                <w:sz w:val="20"/>
                <w:szCs w:val="20"/>
              </w:rPr>
              <w:t>=x)</w:t>
            </w:r>
          </w:p>
        </w:tc>
        <w:tc>
          <w:tcPr>
            <w:tcW w:w="1134" w:type="dxa"/>
            <w:vAlign w:val="center"/>
          </w:tcPr>
          <w:p w14:paraId="49DB5129" w14:textId="77777777" w:rsidR="00940DC0" w:rsidRPr="003014DC" w:rsidRDefault="00940DC0" w:rsidP="00295FDC">
            <w:pPr>
              <w:autoSpaceDE w:val="0"/>
              <w:autoSpaceDN w:val="0"/>
              <w:adjustRightInd w:val="0"/>
              <w:spacing w:line="360" w:lineRule="auto"/>
              <w:jc w:val="center"/>
              <w:rPr>
                <w:rFonts w:ascii="Liberation Serif" w:hAnsi="Liberation Serif"/>
                <w:sz w:val="20"/>
                <w:szCs w:val="20"/>
              </w:rPr>
            </w:pPr>
            <w:r w:rsidRPr="003014DC">
              <w:rPr>
                <w:rFonts w:ascii="Liberation Serif" w:hAnsi="Liberation Serif"/>
                <w:sz w:val="20"/>
                <w:szCs w:val="20"/>
              </w:rPr>
              <w:t>4/16</w:t>
            </w:r>
          </w:p>
        </w:tc>
        <w:tc>
          <w:tcPr>
            <w:tcW w:w="1134" w:type="dxa"/>
          </w:tcPr>
          <w:p w14:paraId="7DC56583" w14:textId="77777777" w:rsidR="00940DC0" w:rsidRPr="003014DC" w:rsidRDefault="00940DC0" w:rsidP="00295FDC">
            <w:pPr>
              <w:autoSpaceDE w:val="0"/>
              <w:autoSpaceDN w:val="0"/>
              <w:adjustRightInd w:val="0"/>
              <w:spacing w:line="360" w:lineRule="auto"/>
              <w:jc w:val="center"/>
              <w:rPr>
                <w:rFonts w:ascii="Liberation Serif" w:hAnsi="Liberation Serif"/>
                <w:sz w:val="20"/>
                <w:szCs w:val="20"/>
              </w:rPr>
            </w:pPr>
            <w:r w:rsidRPr="003014DC">
              <w:rPr>
                <w:rFonts w:ascii="Liberation Serif" w:hAnsi="Liberation Serif"/>
                <w:sz w:val="20"/>
                <w:szCs w:val="20"/>
              </w:rPr>
              <w:t>4/16</w:t>
            </w:r>
          </w:p>
        </w:tc>
        <w:tc>
          <w:tcPr>
            <w:tcW w:w="1134" w:type="dxa"/>
            <w:vAlign w:val="center"/>
          </w:tcPr>
          <w:p w14:paraId="18D447B5" w14:textId="77777777" w:rsidR="00940DC0" w:rsidRPr="003014DC" w:rsidRDefault="00940DC0" w:rsidP="00295FDC">
            <w:pPr>
              <w:autoSpaceDE w:val="0"/>
              <w:autoSpaceDN w:val="0"/>
              <w:adjustRightInd w:val="0"/>
              <w:spacing w:line="360" w:lineRule="auto"/>
              <w:jc w:val="center"/>
              <w:rPr>
                <w:rFonts w:ascii="Liberation Serif" w:hAnsi="Liberation Serif"/>
                <w:sz w:val="20"/>
                <w:szCs w:val="20"/>
              </w:rPr>
            </w:pPr>
          </w:p>
        </w:tc>
        <w:tc>
          <w:tcPr>
            <w:tcW w:w="1134" w:type="dxa"/>
          </w:tcPr>
          <w:p w14:paraId="22CF9AA3" w14:textId="77777777" w:rsidR="00940DC0" w:rsidRPr="003014DC" w:rsidRDefault="00940DC0" w:rsidP="00295FDC">
            <w:pPr>
              <w:autoSpaceDE w:val="0"/>
              <w:autoSpaceDN w:val="0"/>
              <w:adjustRightInd w:val="0"/>
              <w:spacing w:line="360" w:lineRule="auto"/>
              <w:jc w:val="center"/>
              <w:rPr>
                <w:rFonts w:ascii="Liberation Serif" w:hAnsi="Liberation Serif"/>
                <w:sz w:val="20"/>
                <w:szCs w:val="20"/>
              </w:rPr>
            </w:pPr>
          </w:p>
        </w:tc>
        <w:tc>
          <w:tcPr>
            <w:tcW w:w="1134" w:type="dxa"/>
          </w:tcPr>
          <w:p w14:paraId="116C1551" w14:textId="77777777" w:rsidR="00940DC0" w:rsidRPr="003014DC" w:rsidRDefault="00940DC0" w:rsidP="00295FDC">
            <w:pPr>
              <w:autoSpaceDE w:val="0"/>
              <w:autoSpaceDN w:val="0"/>
              <w:adjustRightInd w:val="0"/>
              <w:spacing w:line="360" w:lineRule="auto"/>
              <w:jc w:val="center"/>
              <w:rPr>
                <w:rFonts w:ascii="Liberation Serif" w:hAnsi="Liberation Serif"/>
                <w:sz w:val="20"/>
                <w:szCs w:val="20"/>
              </w:rPr>
            </w:pPr>
            <w:r w:rsidRPr="003014DC">
              <w:rPr>
                <w:rFonts w:ascii="Liberation Serif" w:hAnsi="Liberation Serif"/>
                <w:sz w:val="20"/>
                <w:szCs w:val="20"/>
              </w:rPr>
              <w:t>1/16</w:t>
            </w:r>
          </w:p>
        </w:tc>
      </w:tr>
    </w:tbl>
    <w:p w14:paraId="482B6105" w14:textId="3A3511DA" w:rsidR="00940DC0" w:rsidRPr="003014DC" w:rsidRDefault="00940DC0" w:rsidP="00940DC0">
      <w:pPr>
        <w:spacing w:line="360" w:lineRule="auto"/>
        <w:jc w:val="both"/>
        <w:rPr>
          <w:rFonts w:ascii="Liberation Serif" w:hAnsi="Liberation Serif"/>
          <w:sz w:val="24"/>
          <w:szCs w:val="24"/>
        </w:rPr>
      </w:pPr>
      <w:r>
        <w:rPr>
          <w:rFonts w:ascii="Liberation Serif" w:hAnsi="Liberation Serif"/>
          <w:b/>
          <w:bCs/>
          <w:sz w:val="24"/>
          <w:szCs w:val="24"/>
        </w:rPr>
        <w:t xml:space="preserve">Table 6.6 </w:t>
      </w:r>
      <w:r w:rsidRPr="003014DC">
        <w:rPr>
          <w:rFonts w:ascii="Liberation Serif" w:hAnsi="Liberation Serif"/>
          <w:sz w:val="24"/>
          <w:szCs w:val="24"/>
        </w:rPr>
        <w:t>The demand distribution for 2 weeks.</w:t>
      </w:r>
    </w:p>
    <w:p w14:paraId="4335D827" w14:textId="77777777" w:rsidR="00940DC0" w:rsidRPr="003014DC" w:rsidRDefault="00940DC0" w:rsidP="00940DC0">
      <w:pPr>
        <w:spacing w:line="360" w:lineRule="auto"/>
        <w:jc w:val="both"/>
        <w:rPr>
          <w:rFonts w:ascii="Liberation Serif" w:hAnsi="Liberation Serif"/>
          <w:sz w:val="24"/>
          <w:szCs w:val="24"/>
        </w:rPr>
      </w:pPr>
    </w:p>
    <w:tbl>
      <w:tblPr>
        <w:tblStyle w:val="TableGrid"/>
        <w:tblW w:w="0" w:type="auto"/>
        <w:jc w:val="center"/>
        <w:tblLook w:val="04A0" w:firstRow="1" w:lastRow="0" w:firstColumn="1" w:lastColumn="0" w:noHBand="0" w:noVBand="1"/>
      </w:tblPr>
      <w:tblGrid>
        <w:gridCol w:w="1044"/>
        <w:gridCol w:w="1138"/>
        <w:gridCol w:w="1139"/>
        <w:gridCol w:w="1139"/>
        <w:gridCol w:w="1139"/>
        <w:gridCol w:w="1139"/>
        <w:gridCol w:w="1139"/>
        <w:gridCol w:w="1139"/>
      </w:tblGrid>
      <w:tr w:rsidR="00940DC0" w:rsidRPr="003014DC" w14:paraId="633FDE37" w14:textId="77777777" w:rsidTr="00CC6BE0">
        <w:trPr>
          <w:trHeight w:val="265"/>
          <w:jc w:val="center"/>
        </w:trPr>
        <w:tc>
          <w:tcPr>
            <w:tcW w:w="1044" w:type="dxa"/>
            <w:vAlign w:val="center"/>
          </w:tcPr>
          <w:p w14:paraId="03B23A1F" w14:textId="77777777" w:rsidR="00940DC0" w:rsidRPr="003014DC" w:rsidRDefault="00940DC0" w:rsidP="00CC6BE0">
            <w:pPr>
              <w:autoSpaceDE w:val="0"/>
              <w:autoSpaceDN w:val="0"/>
              <w:adjustRightInd w:val="0"/>
              <w:spacing w:line="360" w:lineRule="auto"/>
              <w:jc w:val="both"/>
              <w:rPr>
                <w:rFonts w:ascii="Liberation Serif" w:hAnsi="Liberation Serif"/>
              </w:rPr>
            </w:pPr>
            <w:r w:rsidRPr="003014DC">
              <w:rPr>
                <w:rFonts w:ascii="Liberation Serif" w:hAnsi="Liberation Serif"/>
              </w:rPr>
              <w:t>D</w:t>
            </w:r>
            <w:r w:rsidRPr="003014DC">
              <w:rPr>
                <w:rFonts w:ascii="Liberation Serif" w:hAnsi="Liberation Serif"/>
                <w:vertAlign w:val="subscript"/>
              </w:rPr>
              <w:t>3</w:t>
            </w:r>
            <w:r w:rsidRPr="003014DC">
              <w:rPr>
                <w:rFonts w:ascii="Liberation Serif" w:hAnsi="Liberation Serif"/>
              </w:rPr>
              <w:t>=x</w:t>
            </w:r>
          </w:p>
        </w:tc>
        <w:tc>
          <w:tcPr>
            <w:tcW w:w="1138" w:type="dxa"/>
            <w:vAlign w:val="center"/>
          </w:tcPr>
          <w:p w14:paraId="676C6497"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0</w:t>
            </w:r>
          </w:p>
        </w:tc>
        <w:tc>
          <w:tcPr>
            <w:tcW w:w="1139" w:type="dxa"/>
          </w:tcPr>
          <w:p w14:paraId="445BF0F0"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1</w:t>
            </w:r>
          </w:p>
        </w:tc>
        <w:tc>
          <w:tcPr>
            <w:tcW w:w="1139" w:type="dxa"/>
            <w:vAlign w:val="center"/>
          </w:tcPr>
          <w:p w14:paraId="1636F93D"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2</w:t>
            </w:r>
          </w:p>
        </w:tc>
        <w:tc>
          <w:tcPr>
            <w:tcW w:w="1139" w:type="dxa"/>
          </w:tcPr>
          <w:p w14:paraId="560448AA"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3</w:t>
            </w:r>
          </w:p>
        </w:tc>
        <w:tc>
          <w:tcPr>
            <w:tcW w:w="1139" w:type="dxa"/>
          </w:tcPr>
          <w:p w14:paraId="7D6481BD"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4</w:t>
            </w:r>
          </w:p>
        </w:tc>
        <w:tc>
          <w:tcPr>
            <w:tcW w:w="1139" w:type="dxa"/>
          </w:tcPr>
          <w:p w14:paraId="13D223A7"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5</w:t>
            </w:r>
          </w:p>
        </w:tc>
        <w:tc>
          <w:tcPr>
            <w:tcW w:w="1139" w:type="dxa"/>
          </w:tcPr>
          <w:p w14:paraId="7FAE7809" w14:textId="77777777" w:rsidR="00940DC0" w:rsidRPr="003014DC" w:rsidRDefault="00940DC0" w:rsidP="00295FDC">
            <w:pPr>
              <w:autoSpaceDE w:val="0"/>
              <w:autoSpaceDN w:val="0"/>
              <w:adjustRightInd w:val="0"/>
              <w:spacing w:line="360" w:lineRule="auto"/>
              <w:jc w:val="center"/>
              <w:rPr>
                <w:rFonts w:ascii="Liberation Serif" w:hAnsi="Liberation Serif"/>
              </w:rPr>
            </w:pPr>
            <w:r w:rsidRPr="003014DC">
              <w:rPr>
                <w:rFonts w:ascii="Liberation Serif" w:hAnsi="Liberation Serif"/>
              </w:rPr>
              <w:t>6</w:t>
            </w:r>
          </w:p>
        </w:tc>
      </w:tr>
      <w:tr w:rsidR="00940DC0" w:rsidRPr="003014DC" w14:paraId="15486E1B" w14:textId="77777777" w:rsidTr="00CC6BE0">
        <w:trPr>
          <w:trHeight w:val="276"/>
          <w:jc w:val="center"/>
        </w:trPr>
        <w:tc>
          <w:tcPr>
            <w:tcW w:w="1044" w:type="dxa"/>
            <w:vAlign w:val="center"/>
          </w:tcPr>
          <w:p w14:paraId="243CC204" w14:textId="77777777" w:rsidR="00940DC0" w:rsidRPr="00241BDF" w:rsidRDefault="00940DC0" w:rsidP="00CC6BE0">
            <w:pPr>
              <w:autoSpaceDE w:val="0"/>
              <w:autoSpaceDN w:val="0"/>
              <w:adjustRightInd w:val="0"/>
              <w:spacing w:line="360" w:lineRule="auto"/>
              <w:jc w:val="both"/>
              <w:rPr>
                <w:rFonts w:ascii="Liberation Serif" w:hAnsi="Liberation Serif"/>
                <w:sz w:val="20"/>
                <w:szCs w:val="20"/>
              </w:rPr>
            </w:pPr>
            <w:r w:rsidRPr="00241BDF">
              <w:rPr>
                <w:rFonts w:ascii="Liberation Serif" w:hAnsi="Liberation Serif"/>
                <w:sz w:val="20"/>
                <w:szCs w:val="20"/>
              </w:rPr>
              <w:t>P(D</w:t>
            </w:r>
            <w:r w:rsidRPr="00241BDF">
              <w:rPr>
                <w:rFonts w:ascii="Liberation Serif" w:hAnsi="Liberation Serif"/>
                <w:sz w:val="20"/>
                <w:szCs w:val="20"/>
                <w:vertAlign w:val="subscript"/>
              </w:rPr>
              <w:t>3</w:t>
            </w:r>
            <w:r w:rsidRPr="00241BDF">
              <w:rPr>
                <w:rFonts w:ascii="Liberation Serif" w:hAnsi="Liberation Serif"/>
                <w:sz w:val="20"/>
                <w:szCs w:val="20"/>
              </w:rPr>
              <w:t>=x)</w:t>
            </w:r>
          </w:p>
        </w:tc>
        <w:tc>
          <w:tcPr>
            <w:tcW w:w="1138" w:type="dxa"/>
            <w:vAlign w:val="center"/>
          </w:tcPr>
          <w:p w14:paraId="49EBEBB8" w14:textId="77777777" w:rsidR="00940DC0" w:rsidRPr="00241BDF" w:rsidRDefault="00940DC0" w:rsidP="00295FDC">
            <w:pPr>
              <w:autoSpaceDE w:val="0"/>
              <w:autoSpaceDN w:val="0"/>
              <w:adjustRightInd w:val="0"/>
              <w:spacing w:line="360" w:lineRule="auto"/>
              <w:jc w:val="center"/>
              <w:rPr>
                <w:rFonts w:ascii="Liberation Serif" w:hAnsi="Liberation Serif"/>
                <w:sz w:val="20"/>
                <w:szCs w:val="20"/>
              </w:rPr>
            </w:pPr>
            <w:r w:rsidRPr="00241BDF">
              <w:rPr>
                <w:rFonts w:ascii="Liberation Serif" w:hAnsi="Liberation Serif"/>
                <w:sz w:val="20"/>
                <w:szCs w:val="20"/>
              </w:rPr>
              <w:t>8/64</w:t>
            </w:r>
          </w:p>
        </w:tc>
        <w:tc>
          <w:tcPr>
            <w:tcW w:w="1139" w:type="dxa"/>
          </w:tcPr>
          <w:p w14:paraId="7ABECAA1" w14:textId="77777777" w:rsidR="00940DC0" w:rsidRPr="00241BDF" w:rsidRDefault="00940DC0" w:rsidP="00295FDC">
            <w:pPr>
              <w:autoSpaceDE w:val="0"/>
              <w:autoSpaceDN w:val="0"/>
              <w:adjustRightInd w:val="0"/>
              <w:spacing w:line="360" w:lineRule="auto"/>
              <w:jc w:val="center"/>
              <w:rPr>
                <w:rFonts w:ascii="Liberation Serif" w:hAnsi="Liberation Serif"/>
                <w:sz w:val="20"/>
                <w:szCs w:val="20"/>
              </w:rPr>
            </w:pPr>
          </w:p>
        </w:tc>
        <w:tc>
          <w:tcPr>
            <w:tcW w:w="1139" w:type="dxa"/>
            <w:vAlign w:val="center"/>
          </w:tcPr>
          <w:p w14:paraId="04708C10" w14:textId="77777777" w:rsidR="00940DC0" w:rsidRPr="00241BDF" w:rsidRDefault="00940DC0" w:rsidP="00295FDC">
            <w:pPr>
              <w:autoSpaceDE w:val="0"/>
              <w:autoSpaceDN w:val="0"/>
              <w:adjustRightInd w:val="0"/>
              <w:spacing w:line="360" w:lineRule="auto"/>
              <w:jc w:val="center"/>
              <w:rPr>
                <w:rFonts w:ascii="Liberation Serif" w:hAnsi="Liberation Serif"/>
                <w:sz w:val="20"/>
                <w:szCs w:val="20"/>
              </w:rPr>
            </w:pPr>
            <w:r w:rsidRPr="00241BDF">
              <w:rPr>
                <w:rFonts w:ascii="Liberation Serif" w:hAnsi="Liberation Serif"/>
                <w:sz w:val="20"/>
                <w:szCs w:val="20"/>
              </w:rPr>
              <w:t>18/64</w:t>
            </w:r>
          </w:p>
        </w:tc>
        <w:tc>
          <w:tcPr>
            <w:tcW w:w="1139" w:type="dxa"/>
          </w:tcPr>
          <w:p w14:paraId="6CB9E1CE" w14:textId="77777777" w:rsidR="00940DC0" w:rsidRPr="00241BDF" w:rsidRDefault="00940DC0" w:rsidP="00295FDC">
            <w:pPr>
              <w:autoSpaceDE w:val="0"/>
              <w:autoSpaceDN w:val="0"/>
              <w:adjustRightInd w:val="0"/>
              <w:spacing w:line="360" w:lineRule="auto"/>
              <w:jc w:val="center"/>
              <w:rPr>
                <w:rFonts w:ascii="Liberation Serif" w:hAnsi="Liberation Serif"/>
                <w:sz w:val="20"/>
                <w:szCs w:val="20"/>
              </w:rPr>
            </w:pPr>
          </w:p>
        </w:tc>
        <w:tc>
          <w:tcPr>
            <w:tcW w:w="1139" w:type="dxa"/>
          </w:tcPr>
          <w:p w14:paraId="32188B2E" w14:textId="77777777" w:rsidR="00940DC0" w:rsidRPr="00241BDF" w:rsidRDefault="00940DC0" w:rsidP="00295FDC">
            <w:pPr>
              <w:autoSpaceDE w:val="0"/>
              <w:autoSpaceDN w:val="0"/>
              <w:adjustRightInd w:val="0"/>
              <w:spacing w:line="360" w:lineRule="auto"/>
              <w:jc w:val="center"/>
              <w:rPr>
                <w:rFonts w:ascii="Liberation Serif" w:hAnsi="Liberation Serif"/>
                <w:sz w:val="20"/>
                <w:szCs w:val="20"/>
              </w:rPr>
            </w:pPr>
            <w:r w:rsidRPr="00241BDF">
              <w:rPr>
                <w:rFonts w:ascii="Liberation Serif" w:hAnsi="Liberation Serif"/>
                <w:sz w:val="20"/>
                <w:szCs w:val="20"/>
              </w:rPr>
              <w:t>9/64</w:t>
            </w:r>
          </w:p>
        </w:tc>
        <w:tc>
          <w:tcPr>
            <w:tcW w:w="1139" w:type="dxa"/>
          </w:tcPr>
          <w:p w14:paraId="72A03A8D" w14:textId="77777777" w:rsidR="00940DC0" w:rsidRPr="00241BDF" w:rsidRDefault="00940DC0" w:rsidP="00295FDC">
            <w:pPr>
              <w:autoSpaceDE w:val="0"/>
              <w:autoSpaceDN w:val="0"/>
              <w:adjustRightInd w:val="0"/>
              <w:spacing w:line="360" w:lineRule="auto"/>
              <w:jc w:val="center"/>
              <w:rPr>
                <w:rFonts w:ascii="Liberation Serif" w:hAnsi="Liberation Serif"/>
                <w:sz w:val="20"/>
                <w:szCs w:val="20"/>
              </w:rPr>
            </w:pPr>
            <w:r w:rsidRPr="00241BDF">
              <w:rPr>
                <w:rFonts w:ascii="Liberation Serif" w:hAnsi="Liberation Serif"/>
                <w:sz w:val="20"/>
                <w:szCs w:val="20"/>
              </w:rPr>
              <w:t>3/64</w:t>
            </w:r>
          </w:p>
        </w:tc>
        <w:tc>
          <w:tcPr>
            <w:tcW w:w="1139" w:type="dxa"/>
          </w:tcPr>
          <w:p w14:paraId="07F32112" w14:textId="77777777" w:rsidR="00940DC0" w:rsidRPr="00241BDF" w:rsidRDefault="00940DC0" w:rsidP="00295FDC">
            <w:pPr>
              <w:autoSpaceDE w:val="0"/>
              <w:autoSpaceDN w:val="0"/>
              <w:adjustRightInd w:val="0"/>
              <w:spacing w:line="360" w:lineRule="auto"/>
              <w:jc w:val="center"/>
              <w:rPr>
                <w:rFonts w:ascii="Liberation Serif" w:hAnsi="Liberation Serif"/>
                <w:sz w:val="20"/>
                <w:szCs w:val="20"/>
              </w:rPr>
            </w:pPr>
            <w:r w:rsidRPr="00241BDF">
              <w:rPr>
                <w:rFonts w:ascii="Liberation Serif" w:hAnsi="Liberation Serif"/>
                <w:sz w:val="20"/>
                <w:szCs w:val="20"/>
              </w:rPr>
              <w:t>1/64</w:t>
            </w:r>
          </w:p>
        </w:tc>
      </w:tr>
    </w:tbl>
    <w:p w14:paraId="16B4CEFD" w14:textId="5C383DE8" w:rsidR="00940DC0" w:rsidRPr="003014DC" w:rsidRDefault="00940DC0" w:rsidP="00940DC0">
      <w:pPr>
        <w:spacing w:line="360" w:lineRule="auto"/>
        <w:jc w:val="both"/>
        <w:rPr>
          <w:rFonts w:ascii="Liberation Serif" w:hAnsi="Liberation Serif"/>
          <w:sz w:val="24"/>
          <w:szCs w:val="24"/>
        </w:rPr>
      </w:pPr>
      <w:r>
        <w:rPr>
          <w:rFonts w:ascii="Liberation Serif" w:hAnsi="Liberation Serif"/>
          <w:b/>
          <w:bCs/>
          <w:sz w:val="24"/>
          <w:szCs w:val="24"/>
        </w:rPr>
        <w:t xml:space="preserve">Table 6.7 </w:t>
      </w:r>
      <w:r w:rsidRPr="003014DC">
        <w:rPr>
          <w:rFonts w:ascii="Liberation Serif" w:hAnsi="Liberation Serif"/>
          <w:sz w:val="24"/>
          <w:szCs w:val="24"/>
        </w:rPr>
        <w:t xml:space="preserve">The demand distribution for </w:t>
      </w:r>
      <w:r>
        <w:rPr>
          <w:rFonts w:ascii="Liberation Serif" w:hAnsi="Liberation Serif"/>
          <w:sz w:val="24"/>
          <w:szCs w:val="24"/>
        </w:rPr>
        <w:t>3</w:t>
      </w:r>
      <w:r w:rsidRPr="003014DC">
        <w:rPr>
          <w:rFonts w:ascii="Liberation Serif" w:hAnsi="Liberation Serif"/>
          <w:sz w:val="24"/>
          <w:szCs w:val="24"/>
        </w:rPr>
        <w:t xml:space="preserve"> weeks.</w:t>
      </w:r>
    </w:p>
    <w:p w14:paraId="317576D5" w14:textId="77777777" w:rsidR="00940DC0" w:rsidRPr="003014DC" w:rsidRDefault="00940DC0" w:rsidP="00940DC0">
      <w:pPr>
        <w:spacing w:line="360" w:lineRule="auto"/>
        <w:jc w:val="both"/>
        <w:rPr>
          <w:rFonts w:ascii="Liberation Serif" w:hAnsi="Liberation Serif"/>
          <w:sz w:val="24"/>
          <w:szCs w:val="24"/>
        </w:rPr>
      </w:pPr>
    </w:p>
    <w:p w14:paraId="025CA8B1" w14:textId="77777777" w:rsidR="00940DC0" w:rsidRPr="003014DC" w:rsidRDefault="00940DC0" w:rsidP="00940DC0">
      <w:pPr>
        <w:widowControl/>
        <w:autoSpaceDE/>
        <w:autoSpaceDN/>
        <w:spacing w:line="360" w:lineRule="auto"/>
        <w:contextualSpacing/>
        <w:jc w:val="both"/>
        <w:rPr>
          <w:rFonts w:ascii="Liberation Serif" w:hAnsi="Liberation Serif"/>
          <w:sz w:val="24"/>
          <w:szCs w:val="24"/>
        </w:rPr>
      </w:pPr>
      <w:r>
        <w:rPr>
          <w:rFonts w:ascii="Liberation Serif" w:hAnsi="Liberation Serif"/>
          <w:sz w:val="24"/>
          <w:szCs w:val="24"/>
        </w:rPr>
        <w:t>b</w:t>
      </w:r>
      <w:r>
        <w:rPr>
          <w:rFonts w:ascii="Liberation Serif" w:hAnsi="Liberation Serif"/>
          <w:sz w:val="24"/>
          <w:szCs w:val="24"/>
        </w:rPr>
        <w:tab/>
      </w:r>
      <w:r w:rsidRPr="003014DC">
        <w:rPr>
          <w:rFonts w:ascii="Liberation Serif" w:hAnsi="Liberation Serif"/>
          <w:sz w:val="24"/>
          <w:szCs w:val="24"/>
        </w:rPr>
        <w:t>Determine the expected number of order lines and the expected order size.</w:t>
      </w:r>
    </w:p>
    <w:p w14:paraId="37C04393" w14:textId="77777777" w:rsidR="00940DC0" w:rsidRPr="003014DC" w:rsidRDefault="00940DC0" w:rsidP="00940DC0">
      <w:pPr>
        <w:widowControl/>
        <w:autoSpaceDE/>
        <w:autoSpaceDN/>
        <w:spacing w:line="360" w:lineRule="auto"/>
        <w:contextualSpacing/>
        <w:jc w:val="both"/>
        <w:rPr>
          <w:rFonts w:ascii="Liberation Serif" w:hAnsi="Liberation Serif"/>
          <w:sz w:val="24"/>
          <w:szCs w:val="24"/>
        </w:rPr>
      </w:pPr>
      <w:r>
        <w:rPr>
          <w:rFonts w:ascii="Liberation Serif" w:hAnsi="Liberation Serif"/>
          <w:sz w:val="24"/>
          <w:szCs w:val="24"/>
        </w:rPr>
        <w:t>c</w:t>
      </w:r>
      <w:r>
        <w:rPr>
          <w:rFonts w:ascii="Liberation Serif" w:hAnsi="Liberation Serif"/>
          <w:sz w:val="24"/>
          <w:szCs w:val="24"/>
        </w:rPr>
        <w:tab/>
      </w:r>
      <w:r w:rsidRPr="003014DC">
        <w:rPr>
          <w:rFonts w:ascii="Liberation Serif" w:hAnsi="Liberation Serif"/>
          <w:sz w:val="24"/>
          <w:szCs w:val="24"/>
        </w:rPr>
        <w:t>Determine the fill rate.</w:t>
      </w:r>
    </w:p>
    <w:p w14:paraId="10A29D95" w14:textId="6D91788B" w:rsidR="00771B68" w:rsidRPr="00771B68" w:rsidRDefault="00771B68" w:rsidP="00771B68">
      <w:pPr>
        <w:spacing w:line="360" w:lineRule="auto"/>
        <w:jc w:val="both"/>
        <w:rPr>
          <w:rFonts w:ascii="Liberation Serif" w:hAnsi="Liberation Serif"/>
          <w:sz w:val="24"/>
          <w:lang w:val="en"/>
        </w:rPr>
      </w:pPr>
      <w:r w:rsidRPr="00771B68">
        <w:rPr>
          <w:rFonts w:ascii="Liberation Serif" w:hAnsi="Liberation Serif"/>
          <w:b/>
          <w:bCs/>
          <w:sz w:val="24"/>
          <w:lang w:val="en"/>
        </w:rPr>
        <w:lastRenderedPageBreak/>
        <w:t>Answers</w:t>
      </w:r>
    </w:p>
    <w:p w14:paraId="795EAB95" w14:textId="48DD9D38" w:rsidR="00771B68" w:rsidRDefault="00771B68" w:rsidP="00771B68">
      <w:pPr>
        <w:spacing w:line="360" w:lineRule="auto"/>
        <w:jc w:val="both"/>
        <w:rPr>
          <w:rFonts w:ascii="Liberation Serif" w:hAnsi="Liberation Serif"/>
          <w:b/>
          <w:bCs/>
          <w:sz w:val="24"/>
          <w:lang w:val="en"/>
        </w:rPr>
      </w:pPr>
      <w:r w:rsidRPr="00771B68">
        <w:rPr>
          <w:rFonts w:ascii="Liberation Serif" w:hAnsi="Liberation Serif"/>
          <w:b/>
          <w:bCs/>
          <w:sz w:val="24"/>
          <w:lang w:val="en"/>
        </w:rPr>
        <w:t>Theory</w:t>
      </w:r>
    </w:p>
    <w:p w14:paraId="61037588" w14:textId="1D565B09" w:rsidR="00771B68" w:rsidRPr="00C749C3" w:rsidRDefault="00771B68" w:rsidP="00771B68">
      <w:pPr>
        <w:spacing w:line="360" w:lineRule="auto"/>
        <w:jc w:val="both"/>
        <w:rPr>
          <w:rFonts w:ascii="Liberation Serif" w:hAnsi="Liberation Serif"/>
          <w:sz w:val="24"/>
          <w:lang w:val="en"/>
        </w:rPr>
      </w:pPr>
      <w:r>
        <w:rPr>
          <w:rFonts w:ascii="Liberation Serif" w:hAnsi="Liberation Serif"/>
          <w:b/>
          <w:bCs/>
          <w:sz w:val="24"/>
          <w:lang w:val="en"/>
        </w:rPr>
        <w:t>Question 6.1.1</w:t>
      </w:r>
    </w:p>
    <w:p w14:paraId="3FE974C1" w14:textId="3C60FB29" w:rsidR="00771B68" w:rsidRPr="00C749C3" w:rsidRDefault="00771B68" w:rsidP="00771B68">
      <w:pPr>
        <w:spacing w:line="360" w:lineRule="auto"/>
        <w:ind w:left="567" w:hanging="567"/>
        <w:jc w:val="both"/>
        <w:rPr>
          <w:rFonts w:ascii="Liberation Serif" w:hAnsi="Liberation Serif"/>
          <w:sz w:val="24"/>
          <w:lang w:val="en"/>
        </w:rPr>
      </w:pPr>
      <w:r>
        <w:rPr>
          <w:rFonts w:ascii="Liberation Serif" w:hAnsi="Liberation Serif"/>
          <w:sz w:val="24"/>
          <w:lang w:val="en"/>
        </w:rPr>
        <w:t>S</w:t>
      </w:r>
      <w:r w:rsidRPr="00C749C3">
        <w:rPr>
          <w:rFonts w:ascii="Liberation Serif" w:hAnsi="Liberation Serif"/>
          <w:sz w:val="24"/>
          <w:lang w:val="en"/>
        </w:rPr>
        <w:t xml:space="preserve">ee </w:t>
      </w:r>
      <w:r>
        <w:rPr>
          <w:rFonts w:ascii="Liberation Serif" w:hAnsi="Liberation Serif"/>
          <w:sz w:val="24"/>
          <w:lang w:val="en"/>
        </w:rPr>
        <w:t xml:space="preserve">Fig. </w:t>
      </w:r>
      <w:r w:rsidRPr="00C749C3">
        <w:rPr>
          <w:rFonts w:ascii="Liberation Serif" w:hAnsi="Liberation Serif"/>
          <w:sz w:val="24"/>
          <w:lang w:val="en"/>
        </w:rPr>
        <w:t>6.4, p.96</w:t>
      </w:r>
      <w:r>
        <w:rPr>
          <w:rFonts w:ascii="Liberation Serif" w:hAnsi="Liberation Serif"/>
          <w:sz w:val="24"/>
          <w:lang w:val="en"/>
        </w:rPr>
        <w:t>.</w:t>
      </w:r>
    </w:p>
    <w:p w14:paraId="09C150C4" w14:textId="77777777" w:rsidR="00771B68" w:rsidRDefault="00771B68" w:rsidP="00771B68">
      <w:pPr>
        <w:spacing w:line="360" w:lineRule="auto"/>
        <w:ind w:left="567" w:hanging="567"/>
        <w:jc w:val="both"/>
        <w:rPr>
          <w:rFonts w:ascii="Liberation Serif" w:hAnsi="Liberation Serif"/>
          <w:sz w:val="24"/>
          <w:lang w:val="en"/>
        </w:rPr>
      </w:pPr>
    </w:p>
    <w:p w14:paraId="707A705D"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6.1.2</w:t>
      </w:r>
    </w:p>
    <w:p w14:paraId="7A30F33D" w14:textId="737F29FB" w:rsidR="00771B68" w:rsidRPr="00771B68" w:rsidRDefault="00771B68" w:rsidP="00771B68">
      <w:pPr>
        <w:spacing w:line="360" w:lineRule="auto"/>
        <w:jc w:val="both"/>
        <w:rPr>
          <w:rFonts w:ascii="Liberation Serif" w:hAnsi="Liberation Serif"/>
          <w:sz w:val="24"/>
          <w:lang w:val="en"/>
        </w:rPr>
      </w:pPr>
      <w:r w:rsidRPr="00771B68">
        <w:rPr>
          <w:rFonts w:ascii="Liberation Serif" w:hAnsi="Liberation Serif"/>
          <w:sz w:val="24"/>
          <w:lang w:val="en"/>
        </w:rPr>
        <w:t>Technical is physical; when available stock is negative there are backorders.</w:t>
      </w:r>
    </w:p>
    <w:p w14:paraId="70419E22" w14:textId="77777777" w:rsidR="00771B68" w:rsidRDefault="00771B68" w:rsidP="00771B68">
      <w:pPr>
        <w:spacing w:line="360" w:lineRule="auto"/>
        <w:ind w:left="567" w:hanging="567"/>
        <w:jc w:val="both"/>
        <w:rPr>
          <w:rFonts w:ascii="Liberation Serif" w:hAnsi="Liberation Serif"/>
          <w:sz w:val="24"/>
          <w:lang w:val="en"/>
        </w:rPr>
      </w:pPr>
    </w:p>
    <w:p w14:paraId="4019E7B7"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6.1.3</w:t>
      </w:r>
    </w:p>
    <w:p w14:paraId="42F07747" w14:textId="4D11D4B4" w:rsidR="00771B68" w:rsidRPr="00C749C3" w:rsidRDefault="00771B68" w:rsidP="00771B68">
      <w:pPr>
        <w:spacing w:line="360" w:lineRule="auto"/>
        <w:jc w:val="both"/>
        <w:rPr>
          <w:rFonts w:ascii="Liberation Serif" w:hAnsi="Liberation Serif"/>
          <w:sz w:val="24"/>
          <w:lang w:val="en"/>
        </w:rPr>
      </w:pPr>
      <w:r>
        <w:rPr>
          <w:rFonts w:ascii="Liberation Serif" w:hAnsi="Liberation Serif"/>
          <w:sz w:val="24"/>
          <w:lang w:val="en"/>
        </w:rPr>
        <w:t>I</w:t>
      </w:r>
      <w:r w:rsidRPr="00C749C3">
        <w:rPr>
          <w:rFonts w:ascii="Liberation Serif" w:hAnsi="Liberation Serif"/>
          <w:sz w:val="24"/>
          <w:lang w:val="en"/>
        </w:rPr>
        <w:t>nventory position = available stock + pipeline stock</w:t>
      </w:r>
      <w:r>
        <w:rPr>
          <w:rFonts w:ascii="Liberation Serif" w:hAnsi="Liberation Serif"/>
          <w:sz w:val="24"/>
          <w:lang w:val="en"/>
        </w:rPr>
        <w:t>.</w:t>
      </w:r>
    </w:p>
    <w:p w14:paraId="04654236" w14:textId="77777777" w:rsidR="00771B68" w:rsidRDefault="00771B68" w:rsidP="00771B68">
      <w:pPr>
        <w:spacing w:line="360" w:lineRule="auto"/>
        <w:ind w:left="567" w:hanging="567"/>
        <w:jc w:val="both"/>
        <w:rPr>
          <w:rFonts w:ascii="Liberation Serif" w:hAnsi="Liberation Serif"/>
          <w:sz w:val="24"/>
          <w:lang w:val="en"/>
        </w:rPr>
      </w:pPr>
    </w:p>
    <w:p w14:paraId="0831417F"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6.1.4</w:t>
      </w:r>
    </w:p>
    <w:p w14:paraId="1E1CAC0C" w14:textId="236BF1D7" w:rsidR="00771B68" w:rsidRPr="00C749C3" w:rsidRDefault="00771B68" w:rsidP="00771B68">
      <w:pPr>
        <w:spacing w:line="360" w:lineRule="auto"/>
        <w:jc w:val="both"/>
        <w:rPr>
          <w:rFonts w:ascii="Liberation Serif" w:hAnsi="Liberation Serif"/>
          <w:sz w:val="24"/>
          <w:lang w:val="en"/>
        </w:rPr>
      </w:pPr>
      <w:r w:rsidRPr="00771B68">
        <w:rPr>
          <w:rFonts w:ascii="Liberation Serif" w:hAnsi="Liberation Serif"/>
          <w:sz w:val="24"/>
          <w:lang w:val="en"/>
        </w:rPr>
        <w:t>Lo</w:t>
      </w:r>
      <w:r w:rsidRPr="00C749C3">
        <w:rPr>
          <w:rFonts w:ascii="Liberation Serif" w:hAnsi="Liberation Serif"/>
          <w:sz w:val="24"/>
          <w:lang w:val="en"/>
        </w:rPr>
        <w:t>st sales means when demand cannot be fulfilled it will be lost (</w:t>
      </w:r>
      <w:r>
        <w:rPr>
          <w:rFonts w:ascii="Liberation Serif" w:hAnsi="Liberation Serif"/>
          <w:sz w:val="24"/>
          <w:lang w:val="en"/>
        </w:rPr>
        <w:t xml:space="preserve">the </w:t>
      </w:r>
      <w:r w:rsidRPr="00C749C3">
        <w:rPr>
          <w:rFonts w:ascii="Liberation Serif" w:hAnsi="Liberation Serif"/>
          <w:sz w:val="24"/>
          <w:lang w:val="en"/>
        </w:rPr>
        <w:t>customer goes somewhere else), while with back</w:t>
      </w:r>
      <w:r>
        <w:rPr>
          <w:rFonts w:ascii="Liberation Serif" w:hAnsi="Liberation Serif"/>
          <w:sz w:val="24"/>
          <w:lang w:val="en"/>
        </w:rPr>
        <w:t xml:space="preserve"> </w:t>
      </w:r>
      <w:r w:rsidRPr="00C749C3">
        <w:rPr>
          <w:rFonts w:ascii="Liberation Serif" w:hAnsi="Liberation Serif"/>
          <w:sz w:val="24"/>
          <w:lang w:val="en"/>
        </w:rPr>
        <w:t xml:space="preserve">ordering the customer will wait till </w:t>
      </w:r>
      <w:r>
        <w:rPr>
          <w:rFonts w:ascii="Liberation Serif" w:hAnsi="Liberation Serif"/>
          <w:sz w:val="24"/>
          <w:lang w:val="en"/>
        </w:rPr>
        <w:t xml:space="preserve">the </w:t>
      </w:r>
      <w:r w:rsidRPr="00C749C3">
        <w:rPr>
          <w:rFonts w:ascii="Liberation Serif" w:hAnsi="Liberation Serif"/>
          <w:sz w:val="24"/>
          <w:lang w:val="en"/>
        </w:rPr>
        <w:t>product can be supplied again</w:t>
      </w:r>
      <w:r>
        <w:rPr>
          <w:rFonts w:ascii="Liberation Serif" w:hAnsi="Liberation Serif"/>
          <w:sz w:val="24"/>
          <w:lang w:val="en"/>
        </w:rPr>
        <w:t>.</w:t>
      </w:r>
    </w:p>
    <w:p w14:paraId="61757562" w14:textId="77777777" w:rsidR="00771B68" w:rsidRDefault="00771B68" w:rsidP="00771B68">
      <w:pPr>
        <w:spacing w:line="360" w:lineRule="auto"/>
        <w:ind w:left="567" w:hanging="567"/>
        <w:jc w:val="both"/>
        <w:rPr>
          <w:rFonts w:ascii="Liberation Serif" w:hAnsi="Liberation Serif"/>
          <w:sz w:val="24"/>
          <w:lang w:val="en"/>
        </w:rPr>
      </w:pPr>
    </w:p>
    <w:p w14:paraId="50202A28"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6.1.5</w:t>
      </w:r>
    </w:p>
    <w:p w14:paraId="4D010640" w14:textId="5A0D6D1F" w:rsidR="00771B68" w:rsidRPr="00C749C3" w:rsidRDefault="00771B68" w:rsidP="00771B68">
      <w:pPr>
        <w:spacing w:line="360" w:lineRule="auto"/>
        <w:jc w:val="both"/>
        <w:rPr>
          <w:rFonts w:ascii="Liberation Serif" w:hAnsi="Liberation Serif"/>
          <w:sz w:val="24"/>
          <w:lang w:val="en"/>
        </w:rPr>
      </w:pPr>
      <w:r>
        <w:rPr>
          <w:rFonts w:ascii="Liberation Serif" w:hAnsi="Liberation Serif"/>
          <w:sz w:val="24"/>
          <w:lang w:val="en"/>
        </w:rPr>
        <w:t>T</w:t>
      </w:r>
      <w:r w:rsidRPr="00C749C3">
        <w:rPr>
          <w:rFonts w:ascii="Liberation Serif" w:hAnsi="Liberation Serif"/>
          <w:sz w:val="24"/>
          <w:lang w:val="en"/>
        </w:rPr>
        <w:t xml:space="preserve">hat level should be enough to cover the demand till </w:t>
      </w:r>
      <w:r>
        <w:rPr>
          <w:rFonts w:ascii="Liberation Serif" w:hAnsi="Liberation Serif"/>
          <w:sz w:val="24"/>
          <w:lang w:val="en"/>
        </w:rPr>
        <w:t xml:space="preserve">the </w:t>
      </w:r>
      <w:r w:rsidRPr="00C749C3">
        <w:rPr>
          <w:rFonts w:ascii="Liberation Serif" w:hAnsi="Liberation Serif"/>
          <w:sz w:val="24"/>
          <w:lang w:val="en"/>
        </w:rPr>
        <w:t>next supply</w:t>
      </w:r>
      <w:r>
        <w:rPr>
          <w:rFonts w:ascii="Liberation Serif" w:hAnsi="Liberation Serif"/>
          <w:sz w:val="24"/>
          <w:lang w:val="en"/>
        </w:rPr>
        <w:t>.</w:t>
      </w:r>
    </w:p>
    <w:p w14:paraId="0C2DB196" w14:textId="77777777" w:rsidR="00771B68" w:rsidRDefault="00771B68" w:rsidP="00771B68">
      <w:pPr>
        <w:spacing w:line="360" w:lineRule="auto"/>
        <w:ind w:left="567" w:hanging="567"/>
        <w:jc w:val="both"/>
        <w:rPr>
          <w:rFonts w:ascii="Liberation Serif" w:hAnsi="Liberation Serif"/>
          <w:sz w:val="24"/>
          <w:lang w:val="en"/>
        </w:rPr>
      </w:pPr>
    </w:p>
    <w:p w14:paraId="1393FFE8"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6.1.6</w:t>
      </w:r>
    </w:p>
    <w:p w14:paraId="3B59A070" w14:textId="7ACC8840" w:rsidR="00771B68" w:rsidRPr="00C749C3" w:rsidRDefault="00771B68" w:rsidP="00771B68">
      <w:pPr>
        <w:spacing w:line="360" w:lineRule="auto"/>
        <w:jc w:val="both"/>
        <w:rPr>
          <w:rFonts w:ascii="Liberation Serif" w:hAnsi="Liberation Serif"/>
          <w:sz w:val="24"/>
          <w:lang w:val="en"/>
        </w:rPr>
      </w:pPr>
      <w:r>
        <w:rPr>
          <w:rFonts w:ascii="Liberation Serif" w:hAnsi="Liberation Serif"/>
          <w:sz w:val="24"/>
          <w:lang w:val="en"/>
        </w:rPr>
        <w:t>U</w:t>
      </w:r>
      <w:r w:rsidRPr="00C749C3">
        <w:rPr>
          <w:rFonts w:ascii="Liberation Serif" w:hAnsi="Liberation Serif"/>
          <w:sz w:val="24"/>
          <w:lang w:val="en"/>
        </w:rPr>
        <w:t>ndershoot is the difference between the reorder level en stock level at the moment of reordering; that amount is higher than zero when demand is lumpy (see fig.6.15) or when the moment of checking is not done continuously (see fig.6.16).</w:t>
      </w:r>
    </w:p>
    <w:p w14:paraId="4CC95CDA" w14:textId="77777777" w:rsidR="00771B68" w:rsidRDefault="00771B68" w:rsidP="00771B68">
      <w:pPr>
        <w:spacing w:line="360" w:lineRule="auto"/>
        <w:ind w:left="567" w:hanging="567"/>
        <w:jc w:val="both"/>
        <w:rPr>
          <w:rFonts w:ascii="Liberation Serif" w:hAnsi="Liberation Serif"/>
          <w:sz w:val="24"/>
          <w:lang w:val="en"/>
        </w:rPr>
      </w:pPr>
    </w:p>
    <w:p w14:paraId="07C20FEE"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6.1.7</w:t>
      </w:r>
    </w:p>
    <w:p w14:paraId="786CC4B2" w14:textId="718EA0F7" w:rsidR="00771B68" w:rsidRPr="00C749C3" w:rsidRDefault="00771B68" w:rsidP="00771B68">
      <w:pPr>
        <w:spacing w:line="360" w:lineRule="auto"/>
        <w:jc w:val="both"/>
        <w:rPr>
          <w:rFonts w:ascii="Liberation Serif" w:hAnsi="Liberation Serif"/>
          <w:sz w:val="24"/>
          <w:lang w:val="en"/>
        </w:rPr>
      </w:pPr>
      <w:r>
        <w:rPr>
          <w:rFonts w:ascii="Liberation Serif" w:hAnsi="Liberation Serif"/>
          <w:sz w:val="24"/>
          <w:lang w:val="en"/>
        </w:rPr>
        <w:t>I</w:t>
      </w:r>
      <w:r w:rsidRPr="00C749C3">
        <w:rPr>
          <w:rFonts w:ascii="Liberation Serif" w:hAnsi="Liberation Serif"/>
          <w:sz w:val="24"/>
          <w:lang w:val="en"/>
        </w:rPr>
        <w:t>nventory costs: holding costs as described on p72</w:t>
      </w:r>
      <w:r>
        <w:rPr>
          <w:rFonts w:ascii="Liberation Serif" w:hAnsi="Liberation Serif"/>
          <w:sz w:val="24"/>
          <w:lang w:val="en"/>
        </w:rPr>
        <w:t>.</w:t>
      </w:r>
    </w:p>
    <w:p w14:paraId="7FC2E2F6" w14:textId="3AE9DC07" w:rsidR="00771B68" w:rsidRPr="00C749C3" w:rsidRDefault="00771B68" w:rsidP="00771B68">
      <w:pPr>
        <w:spacing w:line="360" w:lineRule="auto"/>
        <w:ind w:left="567" w:hanging="567"/>
        <w:jc w:val="both"/>
        <w:rPr>
          <w:rFonts w:ascii="Liberation Serif" w:hAnsi="Liberation Serif"/>
          <w:sz w:val="24"/>
          <w:lang w:val="en"/>
        </w:rPr>
      </w:pPr>
      <w:r>
        <w:rPr>
          <w:rFonts w:ascii="Liberation Serif" w:hAnsi="Liberation Serif"/>
          <w:sz w:val="24"/>
          <w:lang w:val="en"/>
        </w:rPr>
        <w:t>O</w:t>
      </w:r>
      <w:r w:rsidRPr="00C749C3">
        <w:rPr>
          <w:rFonts w:ascii="Liberation Serif" w:hAnsi="Liberation Serif"/>
          <w:sz w:val="24"/>
          <w:lang w:val="en"/>
        </w:rPr>
        <w:t>rdering costs: described on p72</w:t>
      </w:r>
      <w:r>
        <w:rPr>
          <w:rFonts w:ascii="Liberation Serif" w:hAnsi="Liberation Serif"/>
          <w:sz w:val="24"/>
          <w:lang w:val="en"/>
        </w:rPr>
        <w:t>.</w:t>
      </w:r>
    </w:p>
    <w:p w14:paraId="02FCEF61" w14:textId="77777777" w:rsidR="00771B68" w:rsidRDefault="00771B68" w:rsidP="00771B68">
      <w:pPr>
        <w:spacing w:line="360" w:lineRule="auto"/>
        <w:ind w:left="567" w:hanging="567"/>
        <w:jc w:val="both"/>
        <w:rPr>
          <w:rFonts w:ascii="Liberation Serif" w:hAnsi="Liberation Serif"/>
          <w:sz w:val="24"/>
          <w:lang w:val="en"/>
        </w:rPr>
      </w:pPr>
    </w:p>
    <w:p w14:paraId="43599263"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6.1.8</w:t>
      </w:r>
    </w:p>
    <w:p w14:paraId="7289F2C5" w14:textId="0E007A1E" w:rsidR="00771B68" w:rsidRPr="00C749C3" w:rsidRDefault="00771B68" w:rsidP="00771B68">
      <w:pPr>
        <w:spacing w:line="360" w:lineRule="auto"/>
        <w:jc w:val="both"/>
        <w:rPr>
          <w:rFonts w:ascii="Liberation Serif" w:hAnsi="Liberation Serif"/>
          <w:sz w:val="24"/>
          <w:lang w:val="en"/>
        </w:rPr>
      </w:pPr>
      <w:r>
        <w:rPr>
          <w:rFonts w:ascii="Liberation Serif" w:hAnsi="Liberation Serif"/>
          <w:sz w:val="24"/>
          <w:lang w:val="en"/>
        </w:rPr>
        <w:t>S</w:t>
      </w:r>
      <w:r w:rsidRPr="00C749C3">
        <w:rPr>
          <w:rFonts w:ascii="Liberation Serif" w:hAnsi="Liberation Serif"/>
          <w:sz w:val="24"/>
          <w:lang w:val="en"/>
        </w:rPr>
        <w:t>ee p54</w:t>
      </w:r>
      <w:r>
        <w:rPr>
          <w:rFonts w:ascii="Liberation Serif" w:hAnsi="Liberation Serif"/>
          <w:sz w:val="24"/>
          <w:lang w:val="en"/>
        </w:rPr>
        <w:t>.</w:t>
      </w:r>
    </w:p>
    <w:p w14:paraId="28FDCFC0" w14:textId="77777777" w:rsidR="00771B68" w:rsidRDefault="00771B68" w:rsidP="00771B68">
      <w:pPr>
        <w:spacing w:line="360" w:lineRule="auto"/>
        <w:ind w:left="567" w:hanging="567"/>
        <w:jc w:val="both"/>
        <w:rPr>
          <w:rFonts w:ascii="Liberation Serif" w:hAnsi="Liberation Serif"/>
          <w:sz w:val="24"/>
          <w:lang w:val="en"/>
        </w:rPr>
      </w:pPr>
    </w:p>
    <w:p w14:paraId="4B987A84"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6.1.9</w:t>
      </w:r>
    </w:p>
    <w:p w14:paraId="31337610" w14:textId="0981975D" w:rsidR="00771B68" w:rsidRPr="00C749C3" w:rsidRDefault="00771B68" w:rsidP="00771B68">
      <w:pPr>
        <w:spacing w:line="360" w:lineRule="auto"/>
        <w:jc w:val="both"/>
        <w:rPr>
          <w:rFonts w:ascii="Liberation Serif" w:hAnsi="Liberation Serif"/>
          <w:sz w:val="24"/>
          <w:lang w:val="en"/>
        </w:rPr>
      </w:pPr>
      <w:r w:rsidRPr="00C749C3">
        <w:rPr>
          <w:rFonts w:ascii="Liberation Serif" w:hAnsi="Liberation Serif"/>
          <w:sz w:val="24"/>
          <w:lang w:val="en"/>
        </w:rPr>
        <w:t>50%</w:t>
      </w:r>
      <w:r>
        <w:rPr>
          <w:rFonts w:ascii="Liberation Serif" w:hAnsi="Liberation Serif"/>
          <w:sz w:val="24"/>
          <w:lang w:val="en"/>
        </w:rPr>
        <w:t>.</w:t>
      </w:r>
    </w:p>
    <w:p w14:paraId="1F1635D0" w14:textId="77777777" w:rsidR="00771B68" w:rsidRDefault="00771B68" w:rsidP="00771B68">
      <w:pPr>
        <w:spacing w:line="360" w:lineRule="auto"/>
        <w:ind w:left="567" w:hanging="567"/>
        <w:jc w:val="both"/>
        <w:rPr>
          <w:rFonts w:ascii="Liberation Serif" w:hAnsi="Liberation Serif"/>
          <w:sz w:val="24"/>
          <w:lang w:val="en"/>
        </w:rPr>
      </w:pPr>
    </w:p>
    <w:p w14:paraId="45AB914B"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lastRenderedPageBreak/>
        <w:t>Question 6.1.10</w:t>
      </w:r>
    </w:p>
    <w:p w14:paraId="1E451F74" w14:textId="204301DF" w:rsidR="00771B68" w:rsidRPr="00C749C3" w:rsidRDefault="00771B68" w:rsidP="00771B68">
      <w:pPr>
        <w:spacing w:line="360" w:lineRule="auto"/>
        <w:jc w:val="both"/>
        <w:rPr>
          <w:rFonts w:ascii="Liberation Serif" w:hAnsi="Liberation Serif"/>
          <w:sz w:val="24"/>
          <w:lang w:val="en"/>
        </w:rPr>
      </w:pPr>
      <w:r w:rsidRPr="00C749C3">
        <w:rPr>
          <w:rFonts w:ascii="Liberation Serif" w:hAnsi="Liberation Serif"/>
          <w:sz w:val="24"/>
          <w:lang w:val="en"/>
        </w:rPr>
        <w:t>No, it would be lower: in a</w:t>
      </w:r>
      <w:r>
        <w:rPr>
          <w:rFonts w:ascii="Liberation Serif" w:hAnsi="Liberation Serif"/>
          <w:sz w:val="24"/>
          <w:lang w:val="en"/>
        </w:rPr>
        <w:t>n</w:t>
      </w:r>
      <w:r w:rsidRPr="00C749C3">
        <w:rPr>
          <w:rFonts w:ascii="Liberation Serif" w:hAnsi="Liberation Serif"/>
          <w:sz w:val="24"/>
          <w:lang w:val="en"/>
        </w:rPr>
        <w:t xml:space="preserve"> (R,</w:t>
      </w:r>
      <w:r>
        <w:rPr>
          <w:rFonts w:ascii="Liberation Serif" w:hAnsi="Liberation Serif"/>
          <w:sz w:val="24"/>
          <w:lang w:val="en"/>
        </w:rPr>
        <w:t xml:space="preserve"> </w:t>
      </w:r>
      <w:r w:rsidRPr="00C749C3">
        <w:rPr>
          <w:rFonts w:ascii="Liberation Serif" w:hAnsi="Liberation Serif"/>
          <w:sz w:val="24"/>
          <w:lang w:val="en"/>
        </w:rPr>
        <w:t>s,</w:t>
      </w:r>
      <w:r>
        <w:rPr>
          <w:rFonts w:ascii="Liberation Serif" w:hAnsi="Liberation Serif"/>
          <w:sz w:val="24"/>
          <w:lang w:val="en"/>
        </w:rPr>
        <w:t xml:space="preserve"> </w:t>
      </w:r>
      <w:r w:rsidRPr="00C749C3">
        <w:rPr>
          <w:rFonts w:ascii="Liberation Serif" w:hAnsi="Liberation Serif"/>
          <w:sz w:val="24"/>
          <w:lang w:val="en"/>
        </w:rPr>
        <w:t>Q)-system, s should be based on demand during (lead</w:t>
      </w:r>
      <w:r>
        <w:rPr>
          <w:rFonts w:ascii="Liberation Serif" w:hAnsi="Liberation Serif"/>
          <w:sz w:val="24"/>
          <w:lang w:val="en"/>
        </w:rPr>
        <w:t xml:space="preserve"> </w:t>
      </w:r>
      <w:r w:rsidRPr="00C749C3">
        <w:rPr>
          <w:rFonts w:ascii="Liberation Serif" w:hAnsi="Liberation Serif"/>
          <w:sz w:val="24"/>
          <w:lang w:val="en"/>
        </w:rPr>
        <w:t>time + review time), while in a (s,</w:t>
      </w:r>
      <w:r>
        <w:rPr>
          <w:rFonts w:ascii="Liberation Serif" w:hAnsi="Liberation Serif"/>
          <w:sz w:val="24"/>
          <w:lang w:val="en"/>
        </w:rPr>
        <w:t xml:space="preserve"> </w:t>
      </w:r>
      <w:r w:rsidRPr="00C749C3">
        <w:rPr>
          <w:rFonts w:ascii="Liberation Serif" w:hAnsi="Liberation Serif"/>
          <w:sz w:val="24"/>
          <w:lang w:val="en"/>
        </w:rPr>
        <w:t>Q)-system s is based on demand only during lead time.</w:t>
      </w:r>
    </w:p>
    <w:p w14:paraId="131B42B7" w14:textId="77777777" w:rsidR="00771B68" w:rsidRDefault="00771B68" w:rsidP="00771B68">
      <w:pPr>
        <w:spacing w:line="360" w:lineRule="auto"/>
        <w:ind w:left="567" w:hanging="567"/>
        <w:jc w:val="both"/>
        <w:rPr>
          <w:rFonts w:ascii="Liberation Serif" w:hAnsi="Liberation Serif"/>
          <w:sz w:val="24"/>
          <w:lang w:val="en"/>
        </w:rPr>
      </w:pPr>
    </w:p>
    <w:p w14:paraId="79679C42"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6.1.11</w:t>
      </w:r>
    </w:p>
    <w:p w14:paraId="5CD45E3C" w14:textId="0B709743" w:rsidR="00771B68" w:rsidRPr="00C749C3" w:rsidRDefault="00771B68" w:rsidP="00771B68">
      <w:pPr>
        <w:spacing w:line="360" w:lineRule="auto"/>
        <w:jc w:val="both"/>
        <w:rPr>
          <w:rFonts w:ascii="Liberation Serif" w:hAnsi="Liberation Serif"/>
          <w:sz w:val="24"/>
          <w:lang w:val="en"/>
        </w:rPr>
      </w:pPr>
      <w:r w:rsidRPr="00C749C3">
        <w:rPr>
          <w:rFonts w:ascii="Liberation Serif" w:hAnsi="Liberation Serif"/>
          <w:sz w:val="24"/>
          <w:lang w:val="en"/>
        </w:rPr>
        <w:t>Supply can always be done "on order" without having to make any inventory costs (note: this does not mean that keeping stock might not be a good idea when looking at the costs).</w:t>
      </w:r>
    </w:p>
    <w:p w14:paraId="729074CA" w14:textId="77777777" w:rsidR="00771B68" w:rsidRDefault="00771B68" w:rsidP="00771B68">
      <w:pPr>
        <w:spacing w:line="360" w:lineRule="auto"/>
        <w:ind w:left="567" w:hanging="567"/>
        <w:jc w:val="both"/>
        <w:rPr>
          <w:rFonts w:ascii="Liberation Serif" w:hAnsi="Liberation Serif"/>
          <w:sz w:val="24"/>
          <w:lang w:val="en"/>
        </w:rPr>
      </w:pPr>
    </w:p>
    <w:p w14:paraId="74E79CBF"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6.1.12</w:t>
      </w:r>
    </w:p>
    <w:p w14:paraId="5A300D5F" w14:textId="7936CD6E" w:rsidR="00771B68" w:rsidRPr="00C749C3" w:rsidRDefault="00771B68" w:rsidP="00771B68">
      <w:pPr>
        <w:spacing w:line="360" w:lineRule="auto"/>
        <w:jc w:val="both"/>
        <w:rPr>
          <w:rFonts w:ascii="Liberation Serif" w:hAnsi="Liberation Serif"/>
          <w:sz w:val="24"/>
          <w:lang w:val="en"/>
        </w:rPr>
      </w:pPr>
      <w:r w:rsidRPr="00C749C3">
        <w:rPr>
          <w:rFonts w:ascii="Liberation Serif" w:hAnsi="Liberation Serif"/>
          <w:sz w:val="24"/>
          <w:lang w:val="en"/>
        </w:rPr>
        <w:t>ROP</w:t>
      </w:r>
      <w:r w:rsidR="00A706D8">
        <w:rPr>
          <w:rFonts w:ascii="Liberation Serif" w:hAnsi="Liberation Serif"/>
          <w:sz w:val="24"/>
          <w:lang w:val="en"/>
        </w:rPr>
        <w:t xml:space="preserve"> </w:t>
      </w:r>
      <w:r w:rsidRPr="00C749C3">
        <w:rPr>
          <w:rFonts w:ascii="Liberation Serif" w:hAnsi="Liberation Serif"/>
          <w:sz w:val="24"/>
          <w:lang w:val="en"/>
        </w:rPr>
        <w:t>system with a re-order level equal to the amount maximum in stock (so as soon as one or more items are demanded, a re-supply is ordered).</w:t>
      </w:r>
    </w:p>
    <w:p w14:paraId="52CAC51B" w14:textId="77777777" w:rsidR="00771B68" w:rsidRDefault="00771B68" w:rsidP="00771B68">
      <w:pPr>
        <w:spacing w:line="360" w:lineRule="auto"/>
        <w:ind w:left="567" w:hanging="567"/>
        <w:jc w:val="both"/>
        <w:rPr>
          <w:rFonts w:ascii="Liberation Serif" w:hAnsi="Liberation Serif"/>
          <w:sz w:val="24"/>
          <w:lang w:val="en"/>
        </w:rPr>
      </w:pPr>
    </w:p>
    <w:p w14:paraId="75F653DE"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Question 6.1.13</w:t>
      </w:r>
    </w:p>
    <w:p w14:paraId="007DCCBC" w14:textId="41AF1CF2" w:rsidR="00771B68" w:rsidRPr="00C749C3" w:rsidRDefault="00771B68" w:rsidP="00771B68">
      <w:pPr>
        <w:spacing w:line="360" w:lineRule="auto"/>
        <w:jc w:val="both"/>
        <w:rPr>
          <w:rFonts w:ascii="Liberation Serif" w:hAnsi="Liberation Serif"/>
          <w:sz w:val="24"/>
          <w:lang w:val="en"/>
        </w:rPr>
      </w:pPr>
      <w:r w:rsidRPr="00C749C3">
        <w:rPr>
          <w:rFonts w:ascii="Liberation Serif" w:hAnsi="Liberation Serif"/>
          <w:sz w:val="24"/>
          <w:lang w:val="en"/>
        </w:rPr>
        <w:t>Q=content one bin; s = (nr.bins-1)xQ</w:t>
      </w:r>
      <w:r>
        <w:rPr>
          <w:rFonts w:ascii="Liberation Serif" w:hAnsi="Liberation Serif"/>
          <w:sz w:val="24"/>
          <w:lang w:val="en"/>
        </w:rPr>
        <w:t>.</w:t>
      </w:r>
    </w:p>
    <w:p w14:paraId="7523E5E4" w14:textId="05FC5154" w:rsidR="00771B68" w:rsidRDefault="00771B68">
      <w:pPr>
        <w:rPr>
          <w:rFonts w:ascii="Liberation Serif" w:hAnsi="Liberation Serif"/>
          <w:sz w:val="24"/>
          <w:lang w:val="en"/>
        </w:rPr>
      </w:pPr>
      <w:r>
        <w:rPr>
          <w:rFonts w:ascii="Liberation Serif" w:hAnsi="Liberation Serif"/>
          <w:sz w:val="24"/>
          <w:lang w:val="en"/>
        </w:rPr>
        <w:br w:type="page"/>
      </w:r>
    </w:p>
    <w:p w14:paraId="6FC9EC6B" w14:textId="20C1C5D1" w:rsidR="00281DBE" w:rsidRDefault="00281DBE" w:rsidP="00771B68">
      <w:pPr>
        <w:spacing w:line="360" w:lineRule="auto"/>
        <w:jc w:val="both"/>
        <w:rPr>
          <w:rFonts w:ascii="Liberation Serif" w:hAnsi="Liberation Serif"/>
          <w:b/>
          <w:bCs/>
          <w:sz w:val="24"/>
          <w:lang w:val="en"/>
        </w:rPr>
      </w:pPr>
      <w:r>
        <w:rPr>
          <w:rFonts w:ascii="Liberation Serif" w:hAnsi="Liberation Serif"/>
          <w:b/>
          <w:bCs/>
          <w:sz w:val="24"/>
          <w:lang w:val="en"/>
        </w:rPr>
        <w:lastRenderedPageBreak/>
        <w:t>Answers</w:t>
      </w:r>
    </w:p>
    <w:p w14:paraId="7D37525D" w14:textId="24691EA9" w:rsidR="00771B68" w:rsidRDefault="00771B68" w:rsidP="00771B68">
      <w:pPr>
        <w:spacing w:line="360" w:lineRule="auto"/>
        <w:jc w:val="both"/>
        <w:rPr>
          <w:rFonts w:ascii="Liberation Serif" w:hAnsi="Liberation Serif"/>
          <w:b/>
          <w:bCs/>
          <w:sz w:val="24"/>
          <w:lang w:val="en"/>
        </w:rPr>
      </w:pPr>
      <w:r w:rsidRPr="00771B68">
        <w:rPr>
          <w:rFonts w:ascii="Liberation Serif" w:hAnsi="Liberation Serif"/>
          <w:b/>
          <w:bCs/>
          <w:sz w:val="24"/>
          <w:lang w:val="en"/>
        </w:rPr>
        <w:t xml:space="preserve">Basic Exercises </w:t>
      </w:r>
    </w:p>
    <w:p w14:paraId="43EF9141" w14:textId="6F7093F3" w:rsidR="00771B68" w:rsidRP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Exercise 6.2.1</w:t>
      </w:r>
    </w:p>
    <w:p w14:paraId="4E5FACCD" w14:textId="254AFD8C" w:rsidR="00771B68" w:rsidRPr="00C749C3" w:rsidRDefault="00771B68" w:rsidP="00771B68">
      <w:pPr>
        <w:spacing w:line="360" w:lineRule="auto"/>
        <w:jc w:val="both"/>
        <w:rPr>
          <w:rFonts w:ascii="Liberation Serif" w:hAnsi="Liberation Serif"/>
          <w:sz w:val="24"/>
          <w:lang w:val="en"/>
        </w:rPr>
      </w:pPr>
      <w:r w:rsidRPr="00C749C3">
        <w:rPr>
          <w:rFonts w:ascii="Liberation Serif" w:hAnsi="Liberation Serif"/>
          <w:sz w:val="24"/>
          <w:lang w:val="en"/>
        </w:rPr>
        <w:t>s = 25</w:t>
      </w:r>
      <w:r>
        <w:rPr>
          <w:rFonts w:ascii="Liberation Serif" w:hAnsi="Liberation Serif"/>
          <w:sz w:val="24"/>
          <w:lang w:val="en"/>
        </w:rPr>
        <w:t>.</w:t>
      </w:r>
    </w:p>
    <w:p w14:paraId="58F68221" w14:textId="77777777" w:rsidR="00771B68" w:rsidRDefault="00771B68" w:rsidP="00771B68">
      <w:pPr>
        <w:spacing w:line="360" w:lineRule="auto"/>
        <w:ind w:left="709" w:hanging="709"/>
        <w:jc w:val="both"/>
        <w:rPr>
          <w:rFonts w:ascii="Liberation Serif" w:hAnsi="Liberation Serif"/>
          <w:sz w:val="24"/>
          <w:lang w:val="en"/>
        </w:rPr>
      </w:pPr>
    </w:p>
    <w:p w14:paraId="5FEB3035"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Exercise 6.2.2</w:t>
      </w:r>
    </w:p>
    <w:p w14:paraId="4775076B" w14:textId="48EDA80B" w:rsidR="00771B68" w:rsidRPr="00C749C3" w:rsidRDefault="00771B68" w:rsidP="00771B68">
      <w:pPr>
        <w:spacing w:line="360" w:lineRule="auto"/>
        <w:jc w:val="both"/>
        <w:rPr>
          <w:rFonts w:ascii="Liberation Serif" w:hAnsi="Liberation Serif"/>
          <w:sz w:val="24"/>
          <w:lang w:val="en"/>
        </w:rPr>
      </w:pPr>
      <w:r w:rsidRPr="00C749C3">
        <w:rPr>
          <w:rFonts w:ascii="Liberation Serif" w:hAnsi="Liberation Serif" w:cstheme="minorHAnsi"/>
          <w:sz w:val="24"/>
          <w:lang w:val="en"/>
        </w:rPr>
        <w:t>σ</w:t>
      </w:r>
      <w:r w:rsidRPr="00C749C3">
        <w:rPr>
          <w:rFonts w:ascii="Liberation Serif" w:hAnsi="Liberation Serif"/>
          <w:sz w:val="24"/>
          <w:lang w:val="en"/>
        </w:rPr>
        <w:t>(D(L)) = 6.71 (so: 7)</w:t>
      </w:r>
      <w:r>
        <w:rPr>
          <w:rFonts w:ascii="Liberation Serif" w:hAnsi="Liberation Serif"/>
          <w:sz w:val="24"/>
          <w:lang w:val="en"/>
        </w:rPr>
        <w:t>.</w:t>
      </w:r>
    </w:p>
    <w:p w14:paraId="069438E8" w14:textId="77777777" w:rsidR="00771B68" w:rsidRDefault="00771B68" w:rsidP="00771B68">
      <w:pPr>
        <w:spacing w:line="360" w:lineRule="auto"/>
        <w:ind w:left="709" w:hanging="709"/>
        <w:jc w:val="both"/>
        <w:rPr>
          <w:rFonts w:ascii="Liberation Serif" w:hAnsi="Liberation Serif"/>
          <w:sz w:val="24"/>
          <w:lang w:val="en"/>
        </w:rPr>
      </w:pPr>
    </w:p>
    <w:p w14:paraId="7532F5D4"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Exercise 6.2.3</w:t>
      </w:r>
    </w:p>
    <w:p w14:paraId="6FAA70A1" w14:textId="60549313"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sz w:val="24"/>
          <w:lang w:val="en"/>
        </w:rPr>
        <w:t xml:space="preserve">z(90%) </w:t>
      </w:r>
      <w:r w:rsidRPr="00C749C3">
        <w:rPr>
          <w:rFonts w:ascii="Liberation Serif" w:hAnsi="Liberation Serif" w:cstheme="minorHAnsi"/>
          <w:sz w:val="24"/>
          <w:lang w:val="en"/>
        </w:rPr>
        <w:t>≈</w:t>
      </w:r>
      <w:r w:rsidRPr="00C749C3">
        <w:rPr>
          <w:rFonts w:ascii="Liberation Serif" w:hAnsi="Liberation Serif"/>
          <w:sz w:val="24"/>
          <w:lang w:val="en"/>
        </w:rPr>
        <w:t xml:space="preserve"> 1.28; ss = </w:t>
      </w:r>
      <w:r w:rsidRPr="00C749C3">
        <w:rPr>
          <w:rFonts w:ascii="Liberation Serif" w:hAnsi="Liberation Serif" w:cstheme="minorHAnsi"/>
          <w:sz w:val="24"/>
          <w:lang w:val="en"/>
        </w:rPr>
        <w:t>8.83 (so: 9)</w:t>
      </w:r>
      <w:r>
        <w:rPr>
          <w:rFonts w:ascii="Liberation Serif" w:hAnsi="Liberation Serif" w:cstheme="minorHAnsi"/>
          <w:sz w:val="24"/>
          <w:lang w:val="en"/>
        </w:rPr>
        <w:t>.</w:t>
      </w:r>
    </w:p>
    <w:p w14:paraId="6DEE4C54" w14:textId="77777777" w:rsidR="00771B68" w:rsidRDefault="00771B68" w:rsidP="00771B68">
      <w:pPr>
        <w:spacing w:line="360" w:lineRule="auto"/>
        <w:ind w:left="709" w:hanging="709"/>
        <w:jc w:val="both"/>
        <w:rPr>
          <w:rFonts w:ascii="Liberation Serif" w:hAnsi="Liberation Serif" w:cstheme="minorHAnsi"/>
          <w:sz w:val="24"/>
          <w:lang w:val="en"/>
        </w:rPr>
      </w:pPr>
    </w:p>
    <w:p w14:paraId="4234527C"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Exercise 6.2.4</w:t>
      </w:r>
    </w:p>
    <w:p w14:paraId="78AFCBBE" w14:textId="5BB8236F"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a</w:t>
      </w:r>
      <w:r w:rsidRPr="00C749C3">
        <w:rPr>
          <w:rFonts w:ascii="Liberation Serif" w:hAnsi="Liberation Serif" w:cstheme="minorHAnsi"/>
          <w:sz w:val="24"/>
          <w:lang w:val="en"/>
        </w:rPr>
        <w:tab/>
        <w:t>6.75</w:t>
      </w:r>
      <w:r>
        <w:rPr>
          <w:rFonts w:ascii="Liberation Serif" w:hAnsi="Liberation Serif" w:cstheme="minorHAnsi"/>
          <w:sz w:val="24"/>
          <w:lang w:val="en"/>
        </w:rPr>
        <w:t>.</w:t>
      </w:r>
    </w:p>
    <w:p w14:paraId="0B283096" w14:textId="6F640040" w:rsidR="00771B68" w:rsidRPr="00C749C3" w:rsidRDefault="00771B68" w:rsidP="00771B68">
      <w:pPr>
        <w:spacing w:line="360" w:lineRule="auto"/>
        <w:ind w:left="709" w:hanging="709"/>
        <w:jc w:val="both"/>
        <w:rPr>
          <w:rFonts w:ascii="Liberation Serif" w:hAnsi="Liberation Serif" w:cstheme="minorHAnsi"/>
          <w:sz w:val="24"/>
          <w:lang w:val="en"/>
        </w:rPr>
      </w:pPr>
      <w:r w:rsidRPr="00C749C3">
        <w:rPr>
          <w:rFonts w:ascii="Liberation Serif" w:hAnsi="Liberation Serif" w:cstheme="minorHAnsi"/>
          <w:sz w:val="24"/>
          <w:lang w:val="en"/>
        </w:rPr>
        <w:t>b</w:t>
      </w:r>
      <w:r w:rsidRPr="00C749C3">
        <w:rPr>
          <w:rFonts w:ascii="Liberation Serif" w:hAnsi="Liberation Serif" w:cstheme="minorHAnsi"/>
          <w:sz w:val="24"/>
          <w:lang w:val="en"/>
        </w:rPr>
        <w:tab/>
        <w:t>80%</w:t>
      </w:r>
      <w:r>
        <w:rPr>
          <w:rFonts w:ascii="Liberation Serif" w:hAnsi="Liberation Serif" w:cstheme="minorHAnsi"/>
          <w:sz w:val="24"/>
          <w:lang w:val="en"/>
        </w:rPr>
        <w:t>.</w:t>
      </w:r>
    </w:p>
    <w:p w14:paraId="1FDCA803" w14:textId="04683D80" w:rsidR="00771B68" w:rsidRPr="00C749C3" w:rsidRDefault="00771B68" w:rsidP="00771B68">
      <w:pPr>
        <w:spacing w:line="360" w:lineRule="auto"/>
        <w:ind w:left="709" w:hanging="709"/>
        <w:jc w:val="both"/>
        <w:rPr>
          <w:rFonts w:ascii="Liberation Serif" w:hAnsi="Liberation Serif" w:cstheme="minorHAnsi"/>
          <w:sz w:val="24"/>
          <w:lang w:val="en"/>
        </w:rPr>
      </w:pPr>
      <w:r w:rsidRPr="00C749C3">
        <w:rPr>
          <w:rFonts w:ascii="Liberation Serif" w:hAnsi="Liberation Serif" w:cstheme="minorHAnsi"/>
          <w:sz w:val="24"/>
          <w:lang w:val="en"/>
        </w:rPr>
        <w:t>c</w:t>
      </w:r>
      <w:r w:rsidRPr="00C749C3">
        <w:rPr>
          <w:rFonts w:ascii="Liberation Serif" w:hAnsi="Liberation Serif" w:cstheme="minorHAnsi"/>
          <w:sz w:val="24"/>
          <w:lang w:val="en"/>
        </w:rPr>
        <w:tab/>
        <w:t>E(BO) = 0.25; P2 =  99.17%</w:t>
      </w:r>
      <w:r>
        <w:rPr>
          <w:rFonts w:ascii="Liberation Serif" w:hAnsi="Liberation Serif" w:cstheme="minorHAnsi"/>
          <w:sz w:val="24"/>
          <w:lang w:val="en"/>
        </w:rPr>
        <w:t>.</w:t>
      </w:r>
    </w:p>
    <w:p w14:paraId="7EC2CCD3" w14:textId="77777777" w:rsidR="00771B68" w:rsidRDefault="00771B68" w:rsidP="00771B68">
      <w:pPr>
        <w:spacing w:line="360" w:lineRule="auto"/>
        <w:ind w:left="709" w:hanging="709"/>
        <w:jc w:val="both"/>
        <w:rPr>
          <w:rFonts w:ascii="Liberation Serif" w:hAnsi="Liberation Serif" w:cstheme="minorHAnsi"/>
          <w:sz w:val="24"/>
          <w:lang w:val="en"/>
        </w:rPr>
      </w:pPr>
    </w:p>
    <w:p w14:paraId="0BA8ECBC"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Exercise 6.2.5</w:t>
      </w:r>
    </w:p>
    <w:p w14:paraId="6F26336F" w14:textId="2E0C1132"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a</w:t>
      </w:r>
      <w:r w:rsidRPr="00C749C3">
        <w:rPr>
          <w:rFonts w:ascii="Liberation Serif" w:hAnsi="Liberation Serif" w:cstheme="minorHAnsi"/>
          <w:sz w:val="24"/>
          <w:lang w:val="en"/>
        </w:rPr>
        <w:tab/>
        <w:t>3000</w:t>
      </w:r>
      <w:r>
        <w:rPr>
          <w:rFonts w:ascii="Liberation Serif" w:hAnsi="Liberation Serif" w:cstheme="minorHAnsi"/>
          <w:sz w:val="24"/>
          <w:lang w:val="en"/>
        </w:rPr>
        <w:t>.</w:t>
      </w:r>
    </w:p>
    <w:p w14:paraId="279019F1" w14:textId="3FA567D6" w:rsidR="00771B68" w:rsidRPr="00C749C3" w:rsidRDefault="00771B68" w:rsidP="00771B68">
      <w:pPr>
        <w:spacing w:line="360" w:lineRule="auto"/>
        <w:ind w:left="709" w:hanging="709"/>
        <w:jc w:val="both"/>
        <w:rPr>
          <w:rFonts w:ascii="Liberation Serif" w:hAnsi="Liberation Serif"/>
          <w:sz w:val="24"/>
          <w:lang w:val="en"/>
        </w:rPr>
      </w:pPr>
      <w:r>
        <w:rPr>
          <w:rFonts w:ascii="Liberation Serif" w:hAnsi="Liberation Serif" w:cstheme="minorHAnsi"/>
          <w:sz w:val="24"/>
          <w:lang w:val="en"/>
        </w:rPr>
        <w:t>b</w:t>
      </w:r>
      <w:r>
        <w:rPr>
          <w:rFonts w:ascii="Liberation Serif" w:hAnsi="Liberation Serif" w:cstheme="minorHAnsi"/>
          <w:sz w:val="24"/>
          <w:lang w:val="en"/>
        </w:rPr>
        <w:tab/>
      </w:r>
      <w:r w:rsidRPr="00C749C3">
        <w:rPr>
          <w:rFonts w:ascii="Liberation Serif" w:hAnsi="Liberation Serif" w:cstheme="minorHAnsi"/>
          <w:sz w:val="24"/>
          <w:lang w:val="en"/>
        </w:rPr>
        <w:t>z(92%) ≈ 1.40; ss = 14</w:t>
      </w:r>
      <w:r>
        <w:rPr>
          <w:rFonts w:ascii="Liberation Serif" w:hAnsi="Liberation Serif" w:cstheme="minorHAnsi"/>
          <w:sz w:val="24"/>
          <w:lang w:val="en"/>
        </w:rPr>
        <w:t>.</w:t>
      </w:r>
    </w:p>
    <w:p w14:paraId="5E400CB0" w14:textId="478D4739" w:rsidR="00771B68" w:rsidRPr="00C749C3" w:rsidRDefault="00771B68" w:rsidP="00771B68">
      <w:pPr>
        <w:spacing w:line="360" w:lineRule="auto"/>
        <w:jc w:val="both"/>
        <w:rPr>
          <w:rFonts w:ascii="Liberation Serif" w:hAnsi="Liberation Serif"/>
          <w:sz w:val="24"/>
          <w:lang w:val="en"/>
        </w:rPr>
      </w:pPr>
      <w:r w:rsidRPr="00C749C3">
        <w:rPr>
          <w:rFonts w:ascii="Liberation Serif" w:hAnsi="Liberation Serif"/>
          <w:sz w:val="24"/>
          <w:lang w:val="en"/>
        </w:rPr>
        <w:t>c</w:t>
      </w:r>
      <w:r w:rsidRPr="00C749C3">
        <w:rPr>
          <w:rFonts w:ascii="Liberation Serif" w:hAnsi="Liberation Serif"/>
          <w:sz w:val="24"/>
          <w:lang w:val="en"/>
        </w:rPr>
        <w:tab/>
        <w:t>s = 134</w:t>
      </w:r>
      <w:r>
        <w:rPr>
          <w:rFonts w:ascii="Liberation Serif" w:hAnsi="Liberation Serif"/>
          <w:sz w:val="24"/>
          <w:lang w:val="en"/>
        </w:rPr>
        <w:t>.</w:t>
      </w:r>
    </w:p>
    <w:p w14:paraId="5A33A97B" w14:textId="11F23552"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sz w:val="24"/>
          <w:lang w:val="en"/>
        </w:rPr>
        <w:t>d</w:t>
      </w:r>
      <w:r w:rsidRPr="00C749C3">
        <w:rPr>
          <w:rFonts w:ascii="Liberation Serif" w:hAnsi="Liberation Serif"/>
          <w:sz w:val="24"/>
          <w:lang w:val="en"/>
        </w:rPr>
        <w:tab/>
        <w:t xml:space="preserve">Qopt </w:t>
      </w:r>
      <w:r w:rsidRPr="00C749C3">
        <w:rPr>
          <w:rFonts w:ascii="Liberation Serif" w:hAnsi="Liberation Serif" w:cstheme="minorHAnsi"/>
          <w:sz w:val="24"/>
          <w:lang w:val="en"/>
        </w:rPr>
        <w:t>= 100</w:t>
      </w:r>
      <w:r>
        <w:rPr>
          <w:rFonts w:ascii="Liberation Serif" w:hAnsi="Liberation Serif" w:cstheme="minorHAnsi"/>
          <w:sz w:val="24"/>
          <w:lang w:val="en"/>
        </w:rPr>
        <w:t>.</w:t>
      </w:r>
    </w:p>
    <w:p w14:paraId="0AF9C2F5" w14:textId="2365A8F3"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e</w:t>
      </w:r>
      <w:r w:rsidRPr="00C749C3">
        <w:rPr>
          <w:rFonts w:ascii="Liberation Serif" w:hAnsi="Liberation Serif" w:cstheme="minorHAnsi"/>
          <w:sz w:val="24"/>
          <w:lang w:val="en"/>
        </w:rPr>
        <w:tab/>
        <w:t>30</w:t>
      </w:r>
      <w:r>
        <w:rPr>
          <w:rFonts w:ascii="Liberation Serif" w:hAnsi="Liberation Serif" w:cstheme="minorHAnsi"/>
          <w:sz w:val="24"/>
          <w:lang w:val="en"/>
        </w:rPr>
        <w:t>.</w:t>
      </w:r>
    </w:p>
    <w:p w14:paraId="2AB8DA5E" w14:textId="0E0F3B69"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f</w:t>
      </w:r>
      <w:r w:rsidRPr="00C749C3">
        <w:rPr>
          <w:rFonts w:ascii="Liberation Serif" w:hAnsi="Liberation Serif" w:cstheme="minorHAnsi"/>
          <w:sz w:val="24"/>
          <w:lang w:val="en"/>
        </w:rPr>
        <w:tab/>
        <w:t>€1500</w:t>
      </w:r>
      <w:r>
        <w:rPr>
          <w:rFonts w:ascii="Liberation Serif" w:hAnsi="Liberation Serif" w:cstheme="minorHAnsi"/>
          <w:sz w:val="24"/>
          <w:lang w:val="en"/>
        </w:rPr>
        <w:t>.</w:t>
      </w:r>
    </w:p>
    <w:p w14:paraId="109E05D1" w14:textId="7966E968"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g</w:t>
      </w:r>
      <w:r w:rsidRPr="00C749C3">
        <w:rPr>
          <w:rFonts w:ascii="Liberation Serif" w:hAnsi="Liberation Serif" w:cstheme="minorHAnsi"/>
          <w:sz w:val="24"/>
          <w:lang w:val="en"/>
        </w:rPr>
        <w:tab/>
        <w:t>€1500</w:t>
      </w:r>
      <w:r>
        <w:rPr>
          <w:rFonts w:ascii="Liberation Serif" w:hAnsi="Liberation Serif" w:cstheme="minorHAnsi"/>
          <w:sz w:val="24"/>
          <w:lang w:val="en"/>
        </w:rPr>
        <w:t>.</w:t>
      </w:r>
    </w:p>
    <w:p w14:paraId="71A62B89" w14:textId="77777777" w:rsidR="00771B68" w:rsidRDefault="00771B68" w:rsidP="00771B68">
      <w:pPr>
        <w:spacing w:line="360" w:lineRule="auto"/>
        <w:jc w:val="both"/>
        <w:rPr>
          <w:rFonts w:ascii="Liberation Serif" w:hAnsi="Liberation Serif" w:cstheme="minorHAnsi"/>
          <w:sz w:val="24"/>
          <w:lang w:val="en"/>
        </w:rPr>
      </w:pPr>
    </w:p>
    <w:p w14:paraId="1BAC15AD"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Exercise 6.2.6</w:t>
      </w:r>
    </w:p>
    <w:p w14:paraId="1951E936" w14:textId="55314B1E"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a</w:t>
      </w:r>
      <w:r w:rsidRPr="00C749C3">
        <w:rPr>
          <w:rFonts w:ascii="Liberation Serif" w:hAnsi="Liberation Serif" w:cstheme="minorHAnsi"/>
          <w:sz w:val="24"/>
          <w:lang w:val="en"/>
        </w:rPr>
        <w:tab/>
        <w:t>s = 329</w:t>
      </w:r>
      <w:r>
        <w:rPr>
          <w:rFonts w:ascii="Liberation Serif" w:hAnsi="Liberation Serif" w:cstheme="minorHAnsi"/>
          <w:sz w:val="24"/>
          <w:lang w:val="en"/>
        </w:rPr>
        <w:t>.</w:t>
      </w:r>
    </w:p>
    <w:p w14:paraId="766C7EA0" w14:textId="5F1BA9B8"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b</w:t>
      </w:r>
      <w:r w:rsidRPr="00C749C3">
        <w:rPr>
          <w:rFonts w:ascii="Liberation Serif" w:hAnsi="Liberation Serif" w:cstheme="minorHAnsi"/>
          <w:sz w:val="24"/>
          <w:lang w:val="en"/>
        </w:rPr>
        <w:tab/>
        <w:t>s = 326</w:t>
      </w:r>
      <w:r>
        <w:rPr>
          <w:rFonts w:ascii="Liberation Serif" w:hAnsi="Liberation Serif" w:cstheme="minorHAnsi"/>
          <w:sz w:val="24"/>
          <w:lang w:val="en"/>
        </w:rPr>
        <w:t>.</w:t>
      </w:r>
    </w:p>
    <w:p w14:paraId="4ED27129" w14:textId="77777777" w:rsidR="00771B68" w:rsidRDefault="00771B68" w:rsidP="00771B68">
      <w:pPr>
        <w:spacing w:line="360" w:lineRule="auto"/>
        <w:jc w:val="both"/>
        <w:rPr>
          <w:rFonts w:ascii="Liberation Serif" w:hAnsi="Liberation Serif" w:cstheme="minorHAnsi"/>
          <w:sz w:val="24"/>
          <w:lang w:val="en"/>
        </w:rPr>
      </w:pPr>
    </w:p>
    <w:p w14:paraId="3A363606"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Exercise 6.2.7</w:t>
      </w:r>
    </w:p>
    <w:p w14:paraId="3B42C14D" w14:textId="4AEB26A4"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a</w:t>
      </w:r>
      <w:r w:rsidRPr="00C749C3">
        <w:rPr>
          <w:rFonts w:ascii="Liberation Serif" w:hAnsi="Liberation Serif" w:cstheme="minorHAnsi"/>
          <w:sz w:val="24"/>
          <w:lang w:val="en"/>
        </w:rPr>
        <w:tab/>
        <w:t>s=8</w:t>
      </w:r>
      <w:r>
        <w:rPr>
          <w:rFonts w:ascii="Liberation Serif" w:hAnsi="Liberation Serif" w:cstheme="minorHAnsi"/>
          <w:sz w:val="24"/>
          <w:lang w:val="en"/>
        </w:rPr>
        <w:t>.</w:t>
      </w:r>
    </w:p>
    <w:p w14:paraId="0AFE8683" w14:textId="67626E17"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b</w:t>
      </w:r>
      <w:r w:rsidRPr="00C749C3">
        <w:rPr>
          <w:rFonts w:ascii="Liberation Serif" w:hAnsi="Liberation Serif" w:cstheme="minorHAnsi"/>
          <w:sz w:val="24"/>
          <w:lang w:val="en"/>
        </w:rPr>
        <w:tab/>
        <w:t>9</w:t>
      </w:r>
      <w:r>
        <w:rPr>
          <w:rFonts w:ascii="Liberation Serif" w:hAnsi="Liberation Serif" w:cstheme="minorHAnsi"/>
          <w:sz w:val="24"/>
          <w:lang w:val="en"/>
        </w:rPr>
        <w:t>.</w:t>
      </w:r>
    </w:p>
    <w:p w14:paraId="617AF367" w14:textId="7026BA92"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c</w:t>
      </w:r>
      <w:r w:rsidRPr="00C749C3">
        <w:rPr>
          <w:rFonts w:ascii="Liberation Serif" w:hAnsi="Liberation Serif" w:cstheme="minorHAnsi"/>
          <w:sz w:val="24"/>
          <w:lang w:val="en"/>
        </w:rPr>
        <w:tab/>
        <w:t>0</w:t>
      </w:r>
      <w:r>
        <w:rPr>
          <w:rFonts w:ascii="Liberation Serif" w:hAnsi="Liberation Serif" w:cstheme="minorHAnsi"/>
          <w:sz w:val="24"/>
          <w:lang w:val="en"/>
        </w:rPr>
        <w:t>.</w:t>
      </w:r>
    </w:p>
    <w:p w14:paraId="44D8AFE0" w14:textId="18D06FB9" w:rsidR="00771B68" w:rsidRDefault="00771B68">
      <w:pPr>
        <w:rPr>
          <w:rFonts w:ascii="Liberation Serif" w:hAnsi="Liberation Serif"/>
          <w:sz w:val="24"/>
          <w:lang w:val="en"/>
        </w:rPr>
      </w:pPr>
      <w:r>
        <w:rPr>
          <w:rFonts w:ascii="Liberation Serif" w:hAnsi="Liberation Serif"/>
          <w:sz w:val="24"/>
          <w:lang w:val="en"/>
        </w:rPr>
        <w:br w:type="page"/>
      </w:r>
    </w:p>
    <w:p w14:paraId="45781310" w14:textId="0DB6082A" w:rsidR="00281DBE" w:rsidRDefault="00281DBE" w:rsidP="00771B68">
      <w:pPr>
        <w:spacing w:line="360" w:lineRule="auto"/>
        <w:jc w:val="both"/>
        <w:rPr>
          <w:rFonts w:ascii="Liberation Serif" w:hAnsi="Liberation Serif"/>
          <w:b/>
          <w:bCs/>
          <w:sz w:val="24"/>
          <w:lang w:val="en"/>
        </w:rPr>
      </w:pPr>
      <w:r>
        <w:rPr>
          <w:rFonts w:ascii="Liberation Serif" w:hAnsi="Liberation Serif"/>
          <w:b/>
          <w:bCs/>
          <w:sz w:val="24"/>
          <w:lang w:val="en"/>
        </w:rPr>
        <w:lastRenderedPageBreak/>
        <w:t>Answers</w:t>
      </w:r>
    </w:p>
    <w:p w14:paraId="79AF188D" w14:textId="44CE9D5F" w:rsidR="00771B68" w:rsidRPr="00771B68" w:rsidRDefault="00771B68" w:rsidP="00771B68">
      <w:pPr>
        <w:spacing w:line="360" w:lineRule="auto"/>
        <w:jc w:val="both"/>
        <w:rPr>
          <w:rFonts w:ascii="Liberation Serif" w:hAnsi="Liberation Serif"/>
          <w:b/>
          <w:bCs/>
          <w:sz w:val="24"/>
          <w:lang w:val="en"/>
        </w:rPr>
      </w:pPr>
      <w:r w:rsidRPr="00771B68">
        <w:rPr>
          <w:rFonts w:ascii="Liberation Serif" w:hAnsi="Liberation Serif"/>
          <w:b/>
          <w:bCs/>
          <w:sz w:val="24"/>
          <w:lang w:val="en"/>
        </w:rPr>
        <w:t xml:space="preserve">Complex Exercises </w:t>
      </w:r>
    </w:p>
    <w:p w14:paraId="56276EA5"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Exercise 6.3.1</w:t>
      </w:r>
    </w:p>
    <w:p w14:paraId="4D4DD275" w14:textId="434AE04B"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a</w:t>
      </w:r>
      <w:r w:rsidRPr="00C749C3">
        <w:rPr>
          <w:rFonts w:ascii="Liberation Serif" w:hAnsi="Liberation Serif" w:cstheme="minorHAnsi"/>
          <w:sz w:val="24"/>
          <w:lang w:val="en"/>
        </w:rPr>
        <w:tab/>
        <w:t>Qopt = 1225</w:t>
      </w:r>
      <w:r>
        <w:rPr>
          <w:rFonts w:ascii="Liberation Serif" w:hAnsi="Liberation Serif" w:cstheme="minorHAnsi"/>
          <w:sz w:val="24"/>
          <w:lang w:val="en"/>
        </w:rPr>
        <w:t>.</w:t>
      </w:r>
    </w:p>
    <w:p w14:paraId="3D8FA872" w14:textId="2CAAF486"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b</w:t>
      </w:r>
      <w:r w:rsidRPr="00C749C3">
        <w:rPr>
          <w:rFonts w:ascii="Liberation Serif" w:hAnsi="Liberation Serif" w:cstheme="minorHAnsi"/>
          <w:sz w:val="24"/>
          <w:lang w:val="en"/>
        </w:rPr>
        <w:tab/>
        <w:t>s = 2197</w:t>
      </w:r>
      <w:r>
        <w:rPr>
          <w:rFonts w:ascii="Liberation Serif" w:hAnsi="Liberation Serif" w:cstheme="minorHAnsi"/>
          <w:sz w:val="24"/>
          <w:lang w:val="en"/>
        </w:rPr>
        <w:t>.</w:t>
      </w:r>
    </w:p>
    <w:p w14:paraId="4B3E045D" w14:textId="29779BC7"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c</w:t>
      </w:r>
      <w:r w:rsidRPr="00C749C3">
        <w:rPr>
          <w:rFonts w:ascii="Liberation Serif" w:hAnsi="Liberation Serif" w:cstheme="minorHAnsi"/>
          <w:sz w:val="24"/>
          <w:lang w:val="en"/>
        </w:rPr>
        <w:tab/>
        <w:t>total: €</w:t>
      </w:r>
      <w:r w:rsidR="00295FDC">
        <w:rPr>
          <w:rFonts w:ascii="Liberation Serif" w:hAnsi="Liberation Serif" w:cstheme="minorHAnsi"/>
          <w:sz w:val="24"/>
          <w:lang w:val="en"/>
        </w:rPr>
        <w:t xml:space="preserve"> </w:t>
      </w:r>
      <w:r w:rsidRPr="00C749C3">
        <w:rPr>
          <w:rFonts w:ascii="Liberation Serif" w:hAnsi="Liberation Serif" w:cstheme="minorHAnsi"/>
          <w:sz w:val="24"/>
          <w:lang w:val="en"/>
        </w:rPr>
        <w:t>5688</w:t>
      </w:r>
      <w:r w:rsidR="00281DBE">
        <w:rPr>
          <w:rFonts w:ascii="Liberation Serif" w:hAnsi="Liberation Serif" w:cstheme="minorHAnsi"/>
          <w:sz w:val="24"/>
          <w:lang w:val="en"/>
        </w:rPr>
        <w:t>,=</w:t>
      </w:r>
      <w:r>
        <w:rPr>
          <w:rFonts w:ascii="Liberation Serif" w:hAnsi="Liberation Serif" w:cstheme="minorHAnsi"/>
          <w:sz w:val="24"/>
          <w:lang w:val="en"/>
        </w:rPr>
        <w:t>.</w:t>
      </w:r>
    </w:p>
    <w:p w14:paraId="253A53A8" w14:textId="05EFC89B" w:rsidR="00771B68"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d</w:t>
      </w:r>
      <w:r w:rsidRPr="00C749C3">
        <w:rPr>
          <w:rFonts w:ascii="Liberation Serif" w:hAnsi="Liberation Serif" w:cstheme="minorHAnsi"/>
          <w:sz w:val="24"/>
          <w:lang w:val="en"/>
        </w:rPr>
        <w:tab/>
        <w:t>0</w:t>
      </w:r>
      <w:r>
        <w:rPr>
          <w:rFonts w:ascii="Liberation Serif" w:hAnsi="Liberation Serif" w:cstheme="minorHAnsi"/>
          <w:sz w:val="24"/>
          <w:lang w:val="en"/>
        </w:rPr>
        <w:t>.</w:t>
      </w:r>
    </w:p>
    <w:p w14:paraId="3526C81F" w14:textId="77777777" w:rsidR="00771B68" w:rsidRDefault="00771B68" w:rsidP="00771B68">
      <w:pPr>
        <w:spacing w:line="360" w:lineRule="auto"/>
        <w:jc w:val="both"/>
        <w:rPr>
          <w:rFonts w:ascii="Liberation Serif" w:hAnsi="Liberation Serif" w:cstheme="minorHAnsi"/>
          <w:sz w:val="24"/>
          <w:lang w:val="en"/>
        </w:rPr>
      </w:pPr>
    </w:p>
    <w:p w14:paraId="22BCD6B2" w14:textId="77777777" w:rsidR="00771B68" w:rsidRDefault="00771B68" w:rsidP="00771B68">
      <w:pPr>
        <w:tabs>
          <w:tab w:val="left" w:pos="1134"/>
        </w:tabs>
        <w:spacing w:line="360" w:lineRule="auto"/>
        <w:jc w:val="both"/>
        <w:rPr>
          <w:rFonts w:ascii="Liberation Serif" w:hAnsi="Liberation Serif"/>
          <w:b/>
          <w:bCs/>
          <w:sz w:val="24"/>
          <w:lang w:val="en"/>
        </w:rPr>
      </w:pPr>
      <w:r>
        <w:rPr>
          <w:rFonts w:ascii="Liberation Serif" w:hAnsi="Liberation Serif"/>
          <w:b/>
          <w:bCs/>
          <w:sz w:val="24"/>
          <w:lang w:val="en"/>
        </w:rPr>
        <w:t>Exercise 6.3.2</w:t>
      </w:r>
    </w:p>
    <w:p w14:paraId="49A80EC6" w14:textId="2121A4D2"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a</w:t>
      </w:r>
      <w:r w:rsidRPr="00C749C3">
        <w:rPr>
          <w:rFonts w:ascii="Liberation Serif" w:hAnsi="Liberation Serif" w:cstheme="minorHAnsi"/>
          <w:sz w:val="24"/>
          <w:lang w:val="en"/>
        </w:rPr>
        <w:tab/>
        <w:t>70%</w:t>
      </w:r>
      <w:r>
        <w:rPr>
          <w:rFonts w:ascii="Liberation Serif" w:hAnsi="Liberation Serif" w:cstheme="minorHAnsi"/>
          <w:sz w:val="24"/>
          <w:lang w:val="en"/>
        </w:rPr>
        <w:t>.</w:t>
      </w:r>
    </w:p>
    <w:p w14:paraId="4F4BAB5A" w14:textId="56FA5580"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b</w:t>
      </w:r>
      <w:r w:rsidRPr="00C749C3">
        <w:rPr>
          <w:rFonts w:ascii="Liberation Serif" w:hAnsi="Liberation Serif" w:cstheme="minorHAnsi"/>
          <w:sz w:val="24"/>
          <w:lang w:val="en"/>
        </w:rPr>
        <w:tab/>
        <w:t>10</w:t>
      </w:r>
      <w:r>
        <w:rPr>
          <w:rFonts w:ascii="Liberation Serif" w:hAnsi="Liberation Serif" w:cstheme="minorHAnsi"/>
          <w:sz w:val="24"/>
          <w:lang w:val="en"/>
        </w:rPr>
        <w:t>.</w:t>
      </w:r>
    </w:p>
    <w:p w14:paraId="24F98B57" w14:textId="7061404E"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c</w:t>
      </w:r>
      <w:r w:rsidRPr="00C749C3">
        <w:rPr>
          <w:rFonts w:ascii="Liberation Serif" w:hAnsi="Liberation Serif" w:cstheme="minorHAnsi"/>
          <w:sz w:val="24"/>
          <w:lang w:val="en"/>
        </w:rPr>
        <w:tab/>
        <w:t>P2 = 97.2%</w:t>
      </w:r>
      <w:r>
        <w:rPr>
          <w:rFonts w:ascii="Liberation Serif" w:hAnsi="Liberation Serif" w:cstheme="minorHAnsi"/>
          <w:sz w:val="24"/>
          <w:lang w:val="en"/>
        </w:rPr>
        <w:t>.</w:t>
      </w:r>
    </w:p>
    <w:p w14:paraId="4858844E" w14:textId="77777777" w:rsidR="00771B68" w:rsidRDefault="00771B68" w:rsidP="00771B68">
      <w:pPr>
        <w:spacing w:line="360" w:lineRule="auto"/>
        <w:jc w:val="both"/>
        <w:rPr>
          <w:rFonts w:ascii="Liberation Serif" w:hAnsi="Liberation Serif" w:cstheme="minorHAnsi"/>
          <w:sz w:val="24"/>
          <w:lang w:val="en"/>
        </w:rPr>
      </w:pPr>
    </w:p>
    <w:p w14:paraId="146354CF" w14:textId="5DECEDAB" w:rsidR="00771B68" w:rsidRPr="00C749C3" w:rsidRDefault="00771B68" w:rsidP="00771B68">
      <w:pPr>
        <w:spacing w:line="360" w:lineRule="auto"/>
        <w:rPr>
          <w:rFonts w:ascii="Liberation Serif" w:hAnsi="Liberation Serif" w:cstheme="minorHAnsi"/>
          <w:sz w:val="24"/>
          <w:lang w:val="en"/>
        </w:rPr>
      </w:pPr>
      <w:r>
        <w:rPr>
          <w:rFonts w:ascii="Liberation Serif" w:hAnsi="Liberation Serif"/>
          <w:b/>
          <w:bCs/>
          <w:sz w:val="24"/>
          <w:lang w:val="en"/>
        </w:rPr>
        <w:t>Exercise 6.3.3</w:t>
      </w:r>
      <w:r>
        <w:rPr>
          <w:rFonts w:ascii="Liberation Serif" w:hAnsi="Liberation Serif"/>
          <w:b/>
          <w:bCs/>
          <w:sz w:val="24"/>
          <w:lang w:val="en"/>
        </w:rPr>
        <w:br/>
      </w:r>
      <w:r w:rsidRPr="00C749C3">
        <w:rPr>
          <w:rFonts w:ascii="Liberation Serif" w:hAnsi="Liberation Serif" w:cstheme="minorHAnsi"/>
          <w:sz w:val="24"/>
          <w:lang w:val="en"/>
        </w:rPr>
        <w:t>a</w:t>
      </w:r>
      <w:r w:rsidRPr="00C749C3">
        <w:rPr>
          <w:rFonts w:ascii="Liberation Serif" w:hAnsi="Liberation Serif" w:cstheme="minorHAnsi"/>
          <w:sz w:val="24"/>
          <w:lang w:val="en"/>
        </w:rPr>
        <w:tab/>
        <w:t xml:space="preserve">66 </w:t>
      </w:r>
    </w:p>
    <w:p w14:paraId="41B958A0" w14:textId="2A7FC048"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b</w:t>
      </w:r>
      <w:r w:rsidRPr="00C749C3">
        <w:rPr>
          <w:rFonts w:ascii="Liberation Serif" w:hAnsi="Liberation Serif" w:cstheme="minorHAnsi"/>
          <w:sz w:val="24"/>
          <w:lang w:val="en"/>
        </w:rPr>
        <w:tab/>
        <w:t>12</w:t>
      </w:r>
    </w:p>
    <w:p w14:paraId="06AAD5E2" w14:textId="77777777" w:rsidR="00771B68" w:rsidRDefault="00771B68" w:rsidP="00771B68">
      <w:pPr>
        <w:spacing w:line="360" w:lineRule="auto"/>
        <w:jc w:val="both"/>
        <w:rPr>
          <w:rFonts w:ascii="Liberation Serif" w:hAnsi="Liberation Serif" w:cstheme="minorHAnsi"/>
          <w:sz w:val="24"/>
          <w:lang w:val="en"/>
        </w:rPr>
      </w:pPr>
    </w:p>
    <w:p w14:paraId="0B3E574B" w14:textId="0E3F915D"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Exercise 6.3.4</w:t>
      </w:r>
    </w:p>
    <w:p w14:paraId="7E89BA47" w14:textId="3E66DD23"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a</w:t>
      </w:r>
      <w:r w:rsidRPr="00C749C3">
        <w:rPr>
          <w:rFonts w:ascii="Liberation Serif" w:hAnsi="Liberation Serif" w:cstheme="minorHAnsi"/>
          <w:sz w:val="24"/>
          <w:lang w:val="en"/>
        </w:rPr>
        <w:tab/>
        <w:t>0.67 (4 out of 6 ok)</w:t>
      </w:r>
      <w:r>
        <w:rPr>
          <w:rFonts w:ascii="Liberation Serif" w:hAnsi="Liberation Serif" w:cstheme="minorHAnsi"/>
          <w:sz w:val="24"/>
          <w:lang w:val="en"/>
        </w:rPr>
        <w:t>.</w:t>
      </w:r>
    </w:p>
    <w:p w14:paraId="04BC32ED" w14:textId="7D0B97EC"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b</w:t>
      </w:r>
      <w:r w:rsidRPr="00C749C3">
        <w:rPr>
          <w:rFonts w:ascii="Liberation Serif" w:hAnsi="Liberation Serif" w:cstheme="minorHAnsi"/>
          <w:sz w:val="24"/>
          <w:lang w:val="en"/>
        </w:rPr>
        <w:tab/>
        <w:t>0.9486</w:t>
      </w:r>
      <w:r>
        <w:rPr>
          <w:rFonts w:ascii="Liberation Serif" w:hAnsi="Liberation Serif" w:cstheme="minorHAnsi"/>
          <w:sz w:val="24"/>
          <w:lang w:val="en"/>
        </w:rPr>
        <w:t>.</w:t>
      </w:r>
    </w:p>
    <w:p w14:paraId="42FA6EC3" w14:textId="745BA96F" w:rsidR="00771B68" w:rsidRPr="00C749C3" w:rsidRDefault="00771B68" w:rsidP="00771B68">
      <w:pPr>
        <w:spacing w:line="360" w:lineRule="auto"/>
        <w:jc w:val="both"/>
        <w:rPr>
          <w:rFonts w:ascii="Liberation Serif" w:hAnsi="Liberation Serif" w:cstheme="minorHAnsi"/>
          <w:sz w:val="24"/>
          <w:lang w:val="en"/>
        </w:rPr>
      </w:pPr>
      <w:r w:rsidRPr="00C749C3">
        <w:rPr>
          <w:rFonts w:ascii="Liberation Serif" w:hAnsi="Liberation Serif" w:cstheme="minorHAnsi"/>
          <w:sz w:val="24"/>
          <w:lang w:val="en"/>
        </w:rPr>
        <w:t>c</w:t>
      </w:r>
      <w:r w:rsidRPr="00C749C3">
        <w:rPr>
          <w:rFonts w:ascii="Liberation Serif" w:hAnsi="Liberation Serif" w:cstheme="minorHAnsi"/>
          <w:sz w:val="24"/>
          <w:lang w:val="en"/>
        </w:rPr>
        <w:tab/>
        <w:t>4x/yr (using P1)</w:t>
      </w:r>
      <w:r>
        <w:rPr>
          <w:rFonts w:ascii="Liberation Serif" w:hAnsi="Liberation Serif" w:cstheme="minorHAnsi"/>
          <w:sz w:val="24"/>
          <w:lang w:val="en"/>
        </w:rPr>
        <w:t>.</w:t>
      </w:r>
    </w:p>
    <w:p w14:paraId="36EC539A" w14:textId="77777777" w:rsidR="00771B68" w:rsidRDefault="00771B68" w:rsidP="00771B68">
      <w:pPr>
        <w:spacing w:line="360" w:lineRule="auto"/>
        <w:jc w:val="both"/>
        <w:rPr>
          <w:rFonts w:ascii="Liberation Serif" w:hAnsi="Liberation Serif"/>
          <w:sz w:val="24"/>
          <w:lang w:val="en"/>
        </w:rPr>
      </w:pPr>
    </w:p>
    <w:p w14:paraId="5960C05C" w14:textId="77777777" w:rsidR="00771B68" w:rsidRDefault="00771B68" w:rsidP="00771B68">
      <w:pPr>
        <w:spacing w:line="360" w:lineRule="auto"/>
        <w:jc w:val="both"/>
        <w:rPr>
          <w:rFonts w:ascii="Liberation Serif" w:hAnsi="Liberation Serif"/>
          <w:b/>
          <w:bCs/>
          <w:sz w:val="24"/>
          <w:lang w:val="en"/>
        </w:rPr>
      </w:pPr>
      <w:r>
        <w:rPr>
          <w:rFonts w:ascii="Liberation Serif" w:hAnsi="Liberation Serif"/>
          <w:b/>
          <w:bCs/>
          <w:sz w:val="24"/>
          <w:lang w:val="en"/>
        </w:rPr>
        <w:t>Exercise 6.3.5</w:t>
      </w:r>
    </w:p>
    <w:p w14:paraId="1C77FF51" w14:textId="02006426" w:rsidR="00771B68" w:rsidRPr="00C749C3" w:rsidRDefault="00771B68" w:rsidP="00771B68">
      <w:pPr>
        <w:spacing w:line="360" w:lineRule="auto"/>
        <w:jc w:val="both"/>
        <w:rPr>
          <w:rFonts w:ascii="Liberation Serif" w:hAnsi="Liberation Serif"/>
          <w:sz w:val="24"/>
          <w:lang w:val="en"/>
        </w:rPr>
      </w:pPr>
      <w:r w:rsidRPr="00C749C3">
        <w:rPr>
          <w:rFonts w:ascii="Liberation Serif" w:hAnsi="Liberation Serif"/>
          <w:sz w:val="24"/>
          <w:lang w:val="en"/>
        </w:rPr>
        <w:t>a</w:t>
      </w:r>
      <w:r w:rsidRPr="00C749C3">
        <w:rPr>
          <w:rFonts w:ascii="Liberation Serif" w:hAnsi="Liberation Serif"/>
          <w:sz w:val="24"/>
          <w:lang w:val="en"/>
        </w:rPr>
        <w:tab/>
        <w:t>16.5</w:t>
      </w:r>
      <w:r>
        <w:rPr>
          <w:rFonts w:ascii="Liberation Serif" w:hAnsi="Liberation Serif"/>
          <w:sz w:val="24"/>
          <w:lang w:val="en"/>
        </w:rPr>
        <w:t>.</w:t>
      </w:r>
    </w:p>
    <w:p w14:paraId="428A7D0C" w14:textId="76BE99E4" w:rsidR="00771B68" w:rsidRPr="00C749C3" w:rsidRDefault="00771B68" w:rsidP="00771B68">
      <w:pPr>
        <w:spacing w:line="360" w:lineRule="auto"/>
        <w:jc w:val="both"/>
        <w:rPr>
          <w:rFonts w:ascii="Liberation Serif" w:hAnsi="Liberation Serif"/>
          <w:sz w:val="24"/>
          <w:lang w:val="en"/>
        </w:rPr>
      </w:pPr>
      <w:r w:rsidRPr="00C749C3">
        <w:rPr>
          <w:rFonts w:ascii="Liberation Serif" w:hAnsi="Liberation Serif"/>
          <w:sz w:val="24"/>
          <w:lang w:val="en"/>
        </w:rPr>
        <w:t>b</w:t>
      </w:r>
      <w:r w:rsidRPr="00C749C3">
        <w:rPr>
          <w:rFonts w:ascii="Liberation Serif" w:hAnsi="Liberation Serif"/>
          <w:sz w:val="24"/>
          <w:lang w:val="en"/>
        </w:rPr>
        <w:tab/>
        <w:t>40 (=1.60x25)</w:t>
      </w:r>
      <w:r>
        <w:rPr>
          <w:rFonts w:ascii="Liberation Serif" w:hAnsi="Liberation Serif"/>
          <w:sz w:val="24"/>
          <w:lang w:val="en"/>
        </w:rPr>
        <w:t>.</w:t>
      </w:r>
    </w:p>
    <w:p w14:paraId="55EC1F28" w14:textId="14141EFE" w:rsidR="00771B68" w:rsidRDefault="00771B68" w:rsidP="00771B68">
      <w:pPr>
        <w:spacing w:line="360" w:lineRule="auto"/>
        <w:jc w:val="both"/>
        <w:rPr>
          <w:rFonts w:ascii="Liberation Serif" w:hAnsi="Liberation Serif"/>
          <w:sz w:val="24"/>
          <w:lang w:val="en"/>
        </w:rPr>
      </w:pPr>
      <w:r w:rsidRPr="00C749C3">
        <w:rPr>
          <w:rFonts w:ascii="Liberation Serif" w:hAnsi="Liberation Serif"/>
          <w:sz w:val="24"/>
          <w:lang w:val="en"/>
        </w:rPr>
        <w:t>c</w:t>
      </w:r>
      <w:r w:rsidRPr="00C749C3">
        <w:rPr>
          <w:rFonts w:ascii="Liberation Serif" w:hAnsi="Liberation Serif"/>
          <w:sz w:val="24"/>
          <w:lang w:val="en"/>
        </w:rPr>
        <w:tab/>
        <w:t>0.9075 issues/yr</w:t>
      </w:r>
      <w:r w:rsidR="005552CA">
        <w:rPr>
          <w:rFonts w:ascii="Liberation Serif" w:hAnsi="Liberation Serif"/>
          <w:sz w:val="24"/>
          <w:lang w:val="en"/>
        </w:rPr>
        <w:t>.</w:t>
      </w:r>
    </w:p>
    <w:p w14:paraId="00781A1B" w14:textId="77777777" w:rsidR="00940DC0" w:rsidRDefault="00940DC0" w:rsidP="00771B68">
      <w:pPr>
        <w:spacing w:line="360" w:lineRule="auto"/>
        <w:jc w:val="both"/>
        <w:rPr>
          <w:rFonts w:ascii="Liberation Serif" w:hAnsi="Liberation Serif"/>
          <w:sz w:val="24"/>
          <w:lang w:val="en"/>
        </w:rPr>
      </w:pPr>
    </w:p>
    <w:p w14:paraId="48811374" w14:textId="13F8BB6D" w:rsidR="00940DC0" w:rsidRDefault="00940DC0" w:rsidP="00940DC0">
      <w:pPr>
        <w:spacing w:line="360" w:lineRule="auto"/>
        <w:jc w:val="both"/>
        <w:rPr>
          <w:rFonts w:ascii="Liberation Serif" w:hAnsi="Liberation Serif"/>
          <w:b/>
          <w:bCs/>
          <w:sz w:val="24"/>
          <w:lang w:val="en"/>
        </w:rPr>
      </w:pPr>
      <w:r>
        <w:rPr>
          <w:rFonts w:ascii="Liberation Serif" w:hAnsi="Liberation Serif"/>
          <w:b/>
          <w:bCs/>
          <w:sz w:val="24"/>
          <w:lang w:val="en"/>
        </w:rPr>
        <w:t>Exercise</w:t>
      </w:r>
      <w:r w:rsidRPr="003E4D7A">
        <w:rPr>
          <w:rFonts w:ascii="Liberation Serif" w:hAnsi="Liberation Serif"/>
          <w:b/>
          <w:bCs/>
          <w:sz w:val="24"/>
          <w:lang w:val="en"/>
        </w:rPr>
        <w:t xml:space="preserve"> </w:t>
      </w:r>
      <w:r>
        <w:rPr>
          <w:rFonts w:ascii="Liberation Serif" w:hAnsi="Liberation Serif"/>
          <w:b/>
          <w:bCs/>
          <w:sz w:val="24"/>
          <w:lang w:val="en"/>
        </w:rPr>
        <w:t>6</w:t>
      </w:r>
      <w:r w:rsidRPr="003E4D7A">
        <w:rPr>
          <w:rFonts w:ascii="Liberation Serif" w:hAnsi="Liberation Serif"/>
          <w:b/>
          <w:bCs/>
          <w:sz w:val="24"/>
          <w:lang w:val="en"/>
        </w:rPr>
        <w:t>.</w:t>
      </w:r>
      <w:r>
        <w:rPr>
          <w:rFonts w:ascii="Liberation Serif" w:hAnsi="Liberation Serif"/>
          <w:b/>
          <w:bCs/>
          <w:sz w:val="24"/>
          <w:lang w:val="en"/>
        </w:rPr>
        <w:t>3.6</w:t>
      </w:r>
    </w:p>
    <w:p w14:paraId="1AD42AED" w14:textId="654533F9" w:rsidR="00940DC0" w:rsidRDefault="00940DC0" w:rsidP="00940DC0">
      <w:pPr>
        <w:spacing w:line="360" w:lineRule="auto"/>
        <w:jc w:val="both"/>
        <w:rPr>
          <w:rFonts w:ascii="Liberation Serif" w:hAnsi="Liberation Serif"/>
          <w:sz w:val="24"/>
          <w:lang w:val="en"/>
        </w:rPr>
      </w:pPr>
      <w:r>
        <w:rPr>
          <w:rFonts w:ascii="Liberation Serif" w:hAnsi="Liberation Serif"/>
          <w:sz w:val="24"/>
          <w:lang w:val="en"/>
        </w:rPr>
        <w:t>a</w:t>
      </w:r>
      <w:r>
        <w:rPr>
          <w:rFonts w:ascii="Liberation Serif" w:hAnsi="Liberation Serif"/>
          <w:sz w:val="24"/>
          <w:lang w:val="en"/>
        </w:rPr>
        <w:tab/>
      </w:r>
      <w:r w:rsidR="005552CA">
        <w:rPr>
          <w:rFonts w:ascii="Liberation Serif" w:hAnsi="Liberation Serif"/>
          <w:sz w:val="24"/>
          <w:lang w:val="en"/>
        </w:rPr>
        <w:t>Table 6.6: 5/16 and 2/16</w:t>
      </w:r>
    </w:p>
    <w:p w14:paraId="1888FFC1" w14:textId="12A8F831" w:rsidR="005552CA" w:rsidRPr="003014DC" w:rsidRDefault="005552CA" w:rsidP="00940DC0">
      <w:pPr>
        <w:spacing w:line="360" w:lineRule="auto"/>
        <w:jc w:val="both"/>
        <w:rPr>
          <w:rFonts w:ascii="Liberation Serif" w:hAnsi="Liberation Serif"/>
          <w:sz w:val="24"/>
          <w:lang w:val="en"/>
        </w:rPr>
      </w:pPr>
      <w:r>
        <w:rPr>
          <w:rFonts w:ascii="Liberation Serif" w:hAnsi="Liberation Serif"/>
          <w:sz w:val="24"/>
          <w:lang w:val="en"/>
        </w:rPr>
        <w:tab/>
        <w:t>Table 6.7: 12/64 and 13/64</w:t>
      </w:r>
    </w:p>
    <w:p w14:paraId="780286DD" w14:textId="16398E6C" w:rsidR="00940DC0" w:rsidRPr="00BC1B05" w:rsidRDefault="00940DC0" w:rsidP="005552CA">
      <w:pPr>
        <w:spacing w:line="360" w:lineRule="auto"/>
        <w:ind w:left="720"/>
        <w:jc w:val="both"/>
        <w:rPr>
          <w:rFonts w:ascii="Liberation Serif" w:hAnsi="Liberation Serif"/>
          <w:iCs/>
          <w:sz w:val="24"/>
          <w:szCs w:val="24"/>
        </w:rPr>
      </w:pPr>
      <w:r w:rsidRPr="00BC1B05">
        <w:rPr>
          <w:rFonts w:ascii="Liberation Serif" w:hAnsi="Liberation Serif"/>
          <w:iCs/>
          <w:sz w:val="24"/>
          <w:szCs w:val="24"/>
        </w:rPr>
        <w:t xml:space="preserve">The two moments for the single period are </w:t>
      </w:r>
      <m:oMath>
        <m:r>
          <m:rPr>
            <m:sty m:val="p"/>
          </m:rPr>
          <w:rPr>
            <w:rFonts w:ascii="Cambria Math" w:hAnsi="Cambria Math"/>
            <w:sz w:val="24"/>
            <w:szCs w:val="24"/>
          </w:rPr>
          <m:t>μ=3/4</m:t>
        </m:r>
      </m:oMath>
      <w:r w:rsidRPr="00BC1B05">
        <w:rPr>
          <w:rFonts w:ascii="Liberation Serif" w:hAnsi="Liberation Serif"/>
          <w:iCs/>
          <w:sz w:val="24"/>
          <w:szCs w:val="24"/>
        </w:rPr>
        <w:t xml:space="preserve"> and variance </w:t>
      </w:r>
      <m:oMath>
        <m:sSup>
          <m:sSupPr>
            <m:ctrlPr>
              <w:rPr>
                <w:rFonts w:ascii="Cambria Math" w:hAnsi="Cambria Math"/>
                <w:iCs/>
                <w:sz w:val="24"/>
                <w:szCs w:val="24"/>
              </w:rPr>
            </m:ctrlPr>
          </m:sSupPr>
          <m:e>
            <m:r>
              <m:rPr>
                <m:sty m:val="p"/>
              </m:rPr>
              <w:rPr>
                <w:rFonts w:ascii="Cambria Math" w:hAnsi="Cambria Math"/>
                <w:sz w:val="24"/>
                <w:szCs w:val="24"/>
              </w:rPr>
              <m:t>σ</m:t>
            </m:r>
          </m:e>
          <m:sup>
            <m:r>
              <m:rPr>
                <m:sty m:val="p"/>
              </m:rPr>
              <w:rPr>
                <w:rFonts w:ascii="Cambria Math" w:hAnsi="Cambria Math"/>
                <w:sz w:val="24"/>
                <w:szCs w:val="24"/>
              </w:rPr>
              <m:t>2</m:t>
            </m:r>
          </m:sup>
        </m:sSup>
        <m:r>
          <m:rPr>
            <m:sty m:val="p"/>
          </m:rPr>
          <w:rPr>
            <w:rFonts w:ascii="Cambria Math" w:hAnsi="Cambria Math"/>
            <w:sz w:val="24"/>
            <w:szCs w:val="24"/>
          </w:rPr>
          <m:t>=11/16</m:t>
        </m:r>
      </m:oMath>
    </w:p>
    <w:p w14:paraId="631E3616" w14:textId="5CD783C9" w:rsidR="00940DC0" w:rsidRDefault="00940DC0" w:rsidP="00940DC0">
      <w:pPr>
        <w:spacing w:line="360" w:lineRule="auto"/>
        <w:jc w:val="both"/>
        <w:rPr>
          <w:rFonts w:ascii="Liberation Serif" w:eastAsiaTheme="minorEastAsia" w:hAnsi="Liberation Serif"/>
          <w:sz w:val="24"/>
          <w:szCs w:val="24"/>
        </w:rPr>
      </w:pPr>
      <w:r>
        <w:rPr>
          <w:rFonts w:ascii="Liberation Serif" w:eastAsia="Calibri" w:hAnsi="Liberation Serif"/>
          <w:sz w:val="24"/>
          <w:szCs w:val="24"/>
        </w:rPr>
        <w:t>b</w:t>
      </w:r>
      <w:r>
        <w:rPr>
          <w:rFonts w:ascii="Liberation Serif" w:eastAsia="Calibri" w:hAnsi="Liberation Serif"/>
          <w:sz w:val="24"/>
          <w:szCs w:val="24"/>
        </w:rPr>
        <w:tab/>
      </w:r>
      <m:oMath>
        <m:r>
          <w:rPr>
            <w:rFonts w:ascii="Cambria Math" w:hAnsi="Cambria Math"/>
            <w:sz w:val="24"/>
            <w:szCs w:val="24"/>
          </w:rPr>
          <m:t>E</m:t>
        </m:r>
        <m:d>
          <m:dPr>
            <m:begChr m:val="["/>
            <m:endChr m:val="]"/>
            <m:ctrlPr>
              <w:rPr>
                <w:rFonts w:ascii="Cambria Math" w:hAnsi="Cambria Math"/>
                <w:i/>
                <w:sz w:val="24"/>
                <w:szCs w:val="24"/>
              </w:rPr>
            </m:ctrlPr>
          </m:dPr>
          <m:e>
            <m:r>
              <w:rPr>
                <w:rFonts w:ascii="Cambria Math" w:hAnsi="Cambria Math"/>
                <w:sz w:val="24"/>
                <w:szCs w:val="24"/>
              </w:rPr>
              <m:t>OL</m:t>
            </m:r>
          </m:e>
        </m:d>
        <m:r>
          <w:rPr>
            <w:rFonts w:ascii="Cambria Math" w:hAnsi="Cambria Math"/>
            <w:sz w:val="24"/>
            <w:szCs w:val="24"/>
          </w:rPr>
          <m:t xml:space="preserve">=0.625 </m:t>
        </m:r>
      </m:oMath>
    </w:p>
    <w:p w14:paraId="190DE6D3" w14:textId="52E78D3C" w:rsidR="00940DC0" w:rsidRPr="003014DC" w:rsidRDefault="00940DC0" w:rsidP="00940DC0">
      <w:pPr>
        <w:spacing w:line="360" w:lineRule="auto"/>
        <w:ind w:firstLine="720"/>
        <w:jc w:val="both"/>
        <w:rPr>
          <w:rFonts w:ascii="Liberation Serif" w:eastAsiaTheme="minorEastAsia" w:hAnsi="Liberation Serif"/>
          <w:sz w:val="24"/>
          <w:szCs w:val="24"/>
        </w:rPr>
      </w:pPr>
      <m:oMath>
        <m:r>
          <w:rPr>
            <w:rFonts w:ascii="Cambria Math" w:hAnsi="Cambria Math"/>
            <w:sz w:val="24"/>
            <w:szCs w:val="24"/>
          </w:rPr>
          <m:t>E</m:t>
        </m:r>
        <m:d>
          <m:dPr>
            <m:begChr m:val="["/>
            <m:endChr m:val="]"/>
            <m:ctrlPr>
              <w:rPr>
                <w:rFonts w:ascii="Cambria Math" w:hAnsi="Cambria Math"/>
                <w:i/>
                <w:sz w:val="24"/>
                <w:szCs w:val="24"/>
              </w:rPr>
            </m:ctrlPr>
          </m:dPr>
          <m:e>
            <m:r>
              <w:rPr>
                <w:rFonts w:ascii="Cambria Math" w:hAnsi="Cambria Math"/>
                <w:sz w:val="24"/>
                <w:szCs w:val="24"/>
              </w:rPr>
              <m:t>OS</m:t>
            </m:r>
          </m:e>
        </m:d>
        <m:r>
          <w:rPr>
            <w:rFonts w:ascii="Cambria Math" w:hAnsi="Cambria Math"/>
            <w:sz w:val="24"/>
            <w:szCs w:val="24"/>
          </w:rPr>
          <m:t>=2.4</m:t>
        </m:r>
      </m:oMath>
      <w:r>
        <w:rPr>
          <w:rFonts w:ascii="Liberation Serif" w:eastAsiaTheme="minorEastAsia" w:hAnsi="Liberation Serif"/>
          <w:sz w:val="24"/>
          <w:szCs w:val="24"/>
        </w:rPr>
        <w:t xml:space="preserve"> </w:t>
      </w:r>
    </w:p>
    <w:p w14:paraId="4DD17FEB" w14:textId="4D921DF3" w:rsidR="00940DC0" w:rsidRPr="003014DC" w:rsidRDefault="007E30BF" w:rsidP="005552CA">
      <w:pPr>
        <w:spacing w:line="360" w:lineRule="auto"/>
        <w:jc w:val="both"/>
        <w:rPr>
          <w:rFonts w:ascii="Liberation Serif" w:hAnsi="Liberation Serif"/>
          <w:sz w:val="24"/>
          <w:szCs w:val="24"/>
        </w:rPr>
      </w:pPr>
      <w:r>
        <w:rPr>
          <w:rFonts w:ascii="Liberation Serif" w:eastAsia="Calibri" w:hAnsi="Liberation Serif"/>
          <w:sz w:val="24"/>
          <w:szCs w:val="24"/>
          <w:lang w:val="es-ES_tradnl"/>
        </w:rPr>
        <w:t>c</w:t>
      </w:r>
      <w:r>
        <w:rPr>
          <w:rFonts w:ascii="Liberation Serif" w:eastAsia="Calibri" w:hAnsi="Liberation Serif"/>
          <w:sz w:val="24"/>
          <w:szCs w:val="24"/>
          <w:lang w:val="es-ES_tradnl"/>
        </w:rPr>
        <w:tab/>
      </w:r>
      <m:oMath>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lang w:val="es-ES_tradnl"/>
              </w:rPr>
              <m:t>2</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p>
    <w:p w14:paraId="3CE91F35" w14:textId="2A7798FF" w:rsidR="006D1404" w:rsidRDefault="006D1404" w:rsidP="00676104">
      <w:pPr>
        <w:spacing w:line="360" w:lineRule="auto"/>
        <w:jc w:val="both"/>
        <w:rPr>
          <w:rFonts w:ascii="Liberation Serif" w:hAnsi="Liberation Serif"/>
          <w:b/>
          <w:bCs/>
          <w:sz w:val="44"/>
          <w:szCs w:val="44"/>
        </w:rPr>
      </w:pPr>
      <w:r w:rsidRPr="006D1404">
        <w:rPr>
          <w:rFonts w:ascii="Liberation Serif" w:hAnsi="Liberation Serif"/>
          <w:b/>
          <w:bCs/>
          <w:sz w:val="44"/>
          <w:szCs w:val="44"/>
        </w:rPr>
        <w:lastRenderedPageBreak/>
        <w:t xml:space="preserve">7 </w:t>
      </w:r>
      <w:r>
        <w:rPr>
          <w:rFonts w:ascii="Liberation Serif" w:hAnsi="Liberation Serif"/>
          <w:b/>
          <w:bCs/>
          <w:sz w:val="44"/>
          <w:szCs w:val="44"/>
        </w:rPr>
        <w:tab/>
      </w:r>
      <w:r w:rsidRPr="006D1404">
        <w:rPr>
          <w:rFonts w:ascii="Liberation Serif" w:hAnsi="Liberation Serif"/>
          <w:b/>
          <w:bCs/>
          <w:sz w:val="44"/>
          <w:szCs w:val="44"/>
        </w:rPr>
        <w:t>MRP Control Systems</w:t>
      </w:r>
    </w:p>
    <w:p w14:paraId="13C726DF" w14:textId="77777777" w:rsidR="006D1404" w:rsidRPr="00B3371F" w:rsidRDefault="006D1404" w:rsidP="00676104">
      <w:pPr>
        <w:pStyle w:val="NoSpacing"/>
        <w:spacing w:line="360" w:lineRule="auto"/>
        <w:rPr>
          <w:rFonts w:ascii="Liberation Serif" w:hAnsi="Liberation Serif"/>
          <w:sz w:val="24"/>
          <w:lang w:val="en-GB"/>
        </w:rPr>
      </w:pPr>
      <w:r w:rsidRPr="00B3371F">
        <w:rPr>
          <w:rFonts w:ascii="Liberation Serif" w:hAnsi="Liberation Serif"/>
          <w:b/>
          <w:sz w:val="24"/>
          <w:lang w:val="en-GB"/>
        </w:rPr>
        <w:t>Key concepts</w:t>
      </w:r>
    </w:p>
    <w:p w14:paraId="5A2B02E4" w14:textId="77777777" w:rsidR="006D1404" w:rsidRPr="00B3371F" w:rsidRDefault="006D1404" w:rsidP="007402F8">
      <w:pPr>
        <w:pStyle w:val="NoSpacing"/>
        <w:spacing w:line="360" w:lineRule="auto"/>
        <w:rPr>
          <w:rFonts w:ascii="Liberation Serif" w:hAnsi="Liberation Serif"/>
          <w:sz w:val="24"/>
          <w:lang w:val="en-GB"/>
        </w:rPr>
      </w:pPr>
      <w:r w:rsidRPr="00B3371F">
        <w:rPr>
          <w:rFonts w:ascii="Liberation Serif" w:hAnsi="Liberation Serif"/>
          <w:sz w:val="24"/>
          <w:lang w:val="en-GB"/>
        </w:rPr>
        <w:t>After studying the theory you should be able to understand and describe the following key concepts:</w:t>
      </w:r>
    </w:p>
    <w:p w14:paraId="3F1AC26A" w14:textId="77777777"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sz w:val="24"/>
          <w:lang w:val="en-GB"/>
        </w:rPr>
        <w:t>-</w:t>
      </w:r>
      <w:r w:rsidRPr="00B3371F">
        <w:rPr>
          <w:rFonts w:ascii="Liberation Serif" w:hAnsi="Liberation Serif"/>
          <w:sz w:val="24"/>
          <w:lang w:val="en-GB"/>
        </w:rPr>
        <w:tab/>
      </w:r>
      <w:r w:rsidRPr="00B3371F">
        <w:rPr>
          <w:rFonts w:ascii="Liberation Serif" w:hAnsi="Liberation Serif"/>
          <w:i/>
          <w:sz w:val="24"/>
          <w:lang w:val="en-GB"/>
        </w:rPr>
        <w:t>BOM</w:t>
      </w:r>
    </w:p>
    <w:p w14:paraId="00A13155" w14:textId="18A1D231"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P</w:t>
      </w:r>
      <w:r w:rsidRPr="00B3371F">
        <w:rPr>
          <w:rFonts w:ascii="Liberation Serif" w:hAnsi="Liberation Serif"/>
          <w:i/>
          <w:sz w:val="24"/>
          <w:lang w:val="en-GB"/>
        </w:rPr>
        <w:t>arent</w:t>
      </w:r>
    </w:p>
    <w:p w14:paraId="42EE2EAB" w14:textId="6B8EAEA1"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C</w:t>
      </w:r>
      <w:r w:rsidRPr="00B3371F">
        <w:rPr>
          <w:rFonts w:ascii="Liberation Serif" w:hAnsi="Liberation Serif"/>
          <w:i/>
          <w:sz w:val="24"/>
          <w:lang w:val="en-GB"/>
        </w:rPr>
        <w:t>hild</w:t>
      </w:r>
    </w:p>
    <w:p w14:paraId="46813714" w14:textId="687D2A6B"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t>Low</w:t>
      </w:r>
      <w:r w:rsidR="00A706D8">
        <w:rPr>
          <w:rFonts w:ascii="Liberation Serif" w:hAnsi="Liberation Serif"/>
          <w:i/>
          <w:sz w:val="24"/>
          <w:lang w:val="en-GB"/>
        </w:rPr>
        <w:t>-</w:t>
      </w:r>
      <w:r w:rsidRPr="00B3371F">
        <w:rPr>
          <w:rFonts w:ascii="Liberation Serif" w:hAnsi="Liberation Serif"/>
          <w:i/>
          <w:sz w:val="24"/>
          <w:lang w:val="en-GB"/>
        </w:rPr>
        <w:t>Level Code (LLC)</w:t>
      </w:r>
    </w:p>
    <w:p w14:paraId="662AE137" w14:textId="1550DC84"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D</w:t>
      </w:r>
      <w:r w:rsidRPr="00B3371F">
        <w:rPr>
          <w:rFonts w:ascii="Liberation Serif" w:hAnsi="Liberation Serif"/>
          <w:i/>
          <w:sz w:val="24"/>
          <w:lang w:val="en-GB"/>
        </w:rPr>
        <w:t>ependent demand</w:t>
      </w:r>
    </w:p>
    <w:p w14:paraId="160EEADA" w14:textId="5E30F4CF"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I</w:t>
      </w:r>
      <w:r w:rsidRPr="00B3371F">
        <w:rPr>
          <w:rFonts w:ascii="Liberation Serif" w:hAnsi="Liberation Serif"/>
          <w:i/>
          <w:sz w:val="24"/>
          <w:lang w:val="en-GB"/>
        </w:rPr>
        <w:t>ndependent demand</w:t>
      </w:r>
    </w:p>
    <w:p w14:paraId="555467F0" w14:textId="77777777"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sz w:val="24"/>
          <w:lang w:val="en-GB"/>
        </w:rPr>
        <w:t>-</w:t>
      </w:r>
      <w:r w:rsidRPr="00B3371F">
        <w:rPr>
          <w:rFonts w:ascii="Liberation Serif" w:hAnsi="Liberation Serif"/>
          <w:sz w:val="24"/>
          <w:lang w:val="en-GB"/>
        </w:rPr>
        <w:tab/>
      </w:r>
      <w:r w:rsidRPr="00B3371F">
        <w:rPr>
          <w:rFonts w:ascii="Liberation Serif" w:hAnsi="Liberation Serif"/>
          <w:i/>
          <w:sz w:val="24"/>
          <w:lang w:val="en-GB"/>
        </w:rPr>
        <w:t>MRP I</w:t>
      </w:r>
    </w:p>
    <w:p w14:paraId="22244B9D" w14:textId="77777777"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t>MRP II</w:t>
      </w:r>
    </w:p>
    <w:p w14:paraId="65758F50" w14:textId="77777777"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t>MRP II framework</w:t>
      </w:r>
    </w:p>
    <w:p w14:paraId="6A07E2A0" w14:textId="77777777"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t>RCCP</w:t>
      </w:r>
    </w:p>
    <w:p w14:paraId="4B8E09E9" w14:textId="77777777"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t>MPS</w:t>
      </w:r>
    </w:p>
    <w:p w14:paraId="231F1E2A" w14:textId="77777777"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i/>
          <w:sz w:val="24"/>
          <w:lang w:val="en-GB"/>
        </w:rPr>
        <w:t>-</w:t>
      </w:r>
      <w:r w:rsidRPr="00B3371F">
        <w:rPr>
          <w:rFonts w:ascii="Liberation Serif" w:hAnsi="Liberation Serif"/>
          <w:i/>
          <w:sz w:val="24"/>
          <w:lang w:val="en-GB"/>
        </w:rPr>
        <w:tab/>
        <w:t>Aggregate Production Plan</w:t>
      </w:r>
    </w:p>
    <w:p w14:paraId="7BD50805" w14:textId="77777777" w:rsidR="006D1404" w:rsidRPr="00B3371F" w:rsidRDefault="006D1404" w:rsidP="007402F8">
      <w:pPr>
        <w:pStyle w:val="NoSpacing"/>
        <w:spacing w:line="360" w:lineRule="auto"/>
        <w:ind w:left="284" w:hanging="284"/>
        <w:rPr>
          <w:rFonts w:ascii="Liberation Serif" w:hAnsi="Liberation Serif"/>
          <w:i/>
          <w:iCs/>
          <w:sz w:val="24"/>
          <w:lang w:val="en-GB"/>
        </w:rPr>
      </w:pPr>
      <w:r w:rsidRPr="00B3371F">
        <w:rPr>
          <w:rFonts w:ascii="Liberation Serif" w:hAnsi="Liberation Serif"/>
          <w:i/>
          <w:iCs/>
          <w:sz w:val="24"/>
          <w:lang w:val="en-GB"/>
        </w:rPr>
        <w:t>-</w:t>
      </w:r>
      <w:r w:rsidRPr="00B3371F">
        <w:rPr>
          <w:rFonts w:ascii="Liberation Serif" w:hAnsi="Liberation Serif"/>
          <w:i/>
          <w:iCs/>
          <w:sz w:val="24"/>
          <w:lang w:val="en-GB"/>
        </w:rPr>
        <w:tab/>
        <w:t>Shop Floor Control</w:t>
      </w:r>
    </w:p>
    <w:p w14:paraId="36A1B50F" w14:textId="2301F8EB"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sz w:val="24"/>
          <w:lang w:val="en-GB"/>
        </w:rPr>
        <w:t>-</w:t>
      </w:r>
      <w:r w:rsidRPr="00B3371F">
        <w:rPr>
          <w:rFonts w:ascii="Liberation Serif" w:hAnsi="Liberation Serif"/>
          <w:sz w:val="24"/>
          <w:lang w:val="en-GB"/>
        </w:rPr>
        <w:tab/>
      </w:r>
      <w:r w:rsidR="007402F8">
        <w:rPr>
          <w:rFonts w:ascii="Liberation Serif" w:hAnsi="Liberation Serif"/>
          <w:i/>
          <w:sz w:val="24"/>
          <w:lang w:val="en-GB"/>
        </w:rPr>
        <w:t>G</w:t>
      </w:r>
      <w:r w:rsidRPr="00B3371F">
        <w:rPr>
          <w:rFonts w:ascii="Liberation Serif" w:hAnsi="Liberation Serif"/>
          <w:i/>
          <w:sz w:val="24"/>
          <w:lang w:val="en-GB"/>
        </w:rPr>
        <w:t>ross requirement</w:t>
      </w:r>
    </w:p>
    <w:p w14:paraId="74ABC30F" w14:textId="1222E2EE"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S</w:t>
      </w:r>
      <w:r w:rsidRPr="00B3371F">
        <w:rPr>
          <w:rFonts w:ascii="Liberation Serif" w:hAnsi="Liberation Serif"/>
          <w:i/>
          <w:sz w:val="24"/>
          <w:lang w:val="en-GB"/>
        </w:rPr>
        <w:t>cheduled receipts</w:t>
      </w:r>
    </w:p>
    <w:p w14:paraId="7C6702A4" w14:textId="4421B721"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N</w:t>
      </w:r>
      <w:r w:rsidRPr="00B3371F">
        <w:rPr>
          <w:rFonts w:ascii="Liberation Serif" w:hAnsi="Liberation Serif"/>
          <w:i/>
          <w:sz w:val="24"/>
          <w:lang w:val="en-GB"/>
        </w:rPr>
        <w:t>et requirement</w:t>
      </w:r>
    </w:p>
    <w:p w14:paraId="16DD58DF" w14:textId="3AC24D22"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sz w:val="24"/>
          <w:lang w:val="en-GB"/>
        </w:rPr>
        <w:t>-</w:t>
      </w:r>
      <w:r w:rsidRPr="00B3371F">
        <w:rPr>
          <w:rFonts w:ascii="Liberation Serif" w:hAnsi="Liberation Serif"/>
          <w:sz w:val="24"/>
          <w:lang w:val="en-GB"/>
        </w:rPr>
        <w:tab/>
      </w:r>
      <w:r w:rsidR="007402F8">
        <w:rPr>
          <w:rFonts w:ascii="Liberation Serif" w:hAnsi="Liberation Serif"/>
          <w:i/>
          <w:iCs/>
          <w:sz w:val="24"/>
          <w:lang w:val="en-GB"/>
        </w:rPr>
        <w:t>P</w:t>
      </w:r>
      <w:r w:rsidRPr="00B3371F">
        <w:rPr>
          <w:rFonts w:ascii="Liberation Serif" w:hAnsi="Liberation Serif"/>
          <w:i/>
          <w:sz w:val="24"/>
          <w:lang w:val="en-GB"/>
        </w:rPr>
        <w:t>lanned inventory</w:t>
      </w:r>
    </w:p>
    <w:p w14:paraId="44A73043" w14:textId="248D55B9"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P</w:t>
      </w:r>
      <w:r w:rsidRPr="00B3371F">
        <w:rPr>
          <w:rFonts w:ascii="Liberation Serif" w:hAnsi="Liberation Serif"/>
          <w:i/>
          <w:sz w:val="24"/>
          <w:lang w:val="en-GB"/>
        </w:rPr>
        <w:t>lanned receipt</w:t>
      </w:r>
    </w:p>
    <w:p w14:paraId="5CF35E98" w14:textId="70F588F5"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P</w:t>
      </w:r>
      <w:r w:rsidRPr="00B3371F">
        <w:rPr>
          <w:rFonts w:ascii="Liberation Serif" w:hAnsi="Liberation Serif"/>
          <w:i/>
          <w:sz w:val="24"/>
          <w:lang w:val="en-GB"/>
        </w:rPr>
        <w:t>lanned release</w:t>
      </w:r>
    </w:p>
    <w:p w14:paraId="7F80C867" w14:textId="479892CD"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N</w:t>
      </w:r>
      <w:r w:rsidRPr="00B3371F">
        <w:rPr>
          <w:rFonts w:ascii="Liberation Serif" w:hAnsi="Liberation Serif"/>
          <w:i/>
          <w:sz w:val="24"/>
          <w:lang w:val="en-GB"/>
        </w:rPr>
        <w:t>etting</w:t>
      </w:r>
    </w:p>
    <w:p w14:paraId="0A9519CC" w14:textId="3BB18947"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T</w:t>
      </w:r>
      <w:r w:rsidRPr="00B3371F">
        <w:rPr>
          <w:rFonts w:ascii="Liberation Serif" w:hAnsi="Liberation Serif"/>
          <w:i/>
          <w:sz w:val="24"/>
          <w:lang w:val="en-GB"/>
        </w:rPr>
        <w:t>ime off-setting</w:t>
      </w:r>
    </w:p>
    <w:p w14:paraId="150B5CB0" w14:textId="13D1148A"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R</w:t>
      </w:r>
      <w:r w:rsidRPr="00B3371F">
        <w:rPr>
          <w:rFonts w:ascii="Liberation Serif" w:hAnsi="Liberation Serif"/>
          <w:i/>
          <w:sz w:val="24"/>
          <w:lang w:val="en-GB"/>
        </w:rPr>
        <w:t>escheduling assumption</w:t>
      </w:r>
    </w:p>
    <w:p w14:paraId="6FEF7A8A" w14:textId="42F8B370" w:rsidR="006D1404" w:rsidRPr="00B3371F" w:rsidRDefault="006D1404" w:rsidP="007402F8">
      <w:pPr>
        <w:pStyle w:val="NoSpacing"/>
        <w:spacing w:line="360" w:lineRule="auto"/>
        <w:ind w:left="284" w:hanging="284"/>
        <w:rPr>
          <w:rFonts w:ascii="Liberation Serif" w:hAnsi="Liberation Serif"/>
          <w:i/>
          <w:iCs/>
          <w:sz w:val="24"/>
          <w:lang w:val="en-GB"/>
        </w:rPr>
      </w:pPr>
      <w:r w:rsidRPr="00B3371F">
        <w:rPr>
          <w:rFonts w:ascii="Liberation Serif" w:hAnsi="Liberation Serif"/>
          <w:i/>
          <w:iCs/>
          <w:sz w:val="24"/>
          <w:lang w:val="en-GB"/>
        </w:rPr>
        <w:t>-</w:t>
      </w:r>
      <w:r w:rsidRPr="00B3371F">
        <w:rPr>
          <w:rFonts w:ascii="Liberation Serif" w:hAnsi="Liberation Serif"/>
          <w:i/>
          <w:iCs/>
          <w:sz w:val="24"/>
          <w:lang w:val="en-GB"/>
        </w:rPr>
        <w:tab/>
      </w:r>
      <w:r w:rsidR="007402F8">
        <w:rPr>
          <w:rFonts w:ascii="Liberation Serif" w:hAnsi="Liberation Serif"/>
          <w:i/>
          <w:iCs/>
          <w:sz w:val="24"/>
          <w:lang w:val="en-GB"/>
        </w:rPr>
        <w:t>S</w:t>
      </w:r>
      <w:r w:rsidRPr="00B3371F">
        <w:rPr>
          <w:rFonts w:ascii="Liberation Serif" w:hAnsi="Liberation Serif"/>
          <w:i/>
          <w:iCs/>
          <w:sz w:val="24"/>
          <w:lang w:val="en-GB"/>
        </w:rPr>
        <w:t>afety stock</w:t>
      </w:r>
    </w:p>
    <w:p w14:paraId="513CFF96" w14:textId="1811E097"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i/>
          <w:iCs/>
          <w:sz w:val="24"/>
          <w:lang w:val="en-GB"/>
        </w:rPr>
        <w:t>-</w:t>
      </w:r>
      <w:r w:rsidRPr="00B3371F">
        <w:rPr>
          <w:rFonts w:ascii="Liberation Serif" w:hAnsi="Liberation Serif"/>
          <w:i/>
          <w:iCs/>
          <w:sz w:val="24"/>
          <w:lang w:val="en-GB"/>
        </w:rPr>
        <w:tab/>
      </w:r>
      <w:r w:rsidRPr="00B3371F">
        <w:rPr>
          <w:rFonts w:ascii="Liberation Serif" w:hAnsi="Liberation Serif"/>
          <w:i/>
          <w:sz w:val="24"/>
          <w:lang w:val="en-GB"/>
        </w:rPr>
        <w:t>(</w:t>
      </w:r>
      <w:r w:rsidR="007402F8">
        <w:rPr>
          <w:rFonts w:ascii="Liberation Serif" w:hAnsi="Liberation Serif"/>
          <w:i/>
          <w:sz w:val="24"/>
          <w:lang w:val="en-GB"/>
        </w:rPr>
        <w:t>P</w:t>
      </w:r>
      <w:r w:rsidRPr="00B3371F">
        <w:rPr>
          <w:rFonts w:ascii="Liberation Serif" w:hAnsi="Liberation Serif"/>
          <w:i/>
          <w:sz w:val="24"/>
          <w:lang w:val="en-GB"/>
        </w:rPr>
        <w:t>lanned) lead time</w:t>
      </w:r>
    </w:p>
    <w:p w14:paraId="2C25F649" w14:textId="6FC6FBEB"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S</w:t>
      </w:r>
      <w:r w:rsidRPr="00B3371F">
        <w:rPr>
          <w:rFonts w:ascii="Liberation Serif" w:hAnsi="Liberation Serif"/>
          <w:i/>
          <w:sz w:val="24"/>
          <w:lang w:val="en-GB"/>
        </w:rPr>
        <w:t>afety stock</w:t>
      </w:r>
    </w:p>
    <w:p w14:paraId="47660B5C" w14:textId="0EB20849"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E</w:t>
      </w:r>
      <w:r w:rsidRPr="00B3371F">
        <w:rPr>
          <w:rFonts w:ascii="Liberation Serif" w:hAnsi="Liberation Serif"/>
          <w:i/>
          <w:sz w:val="24"/>
          <w:lang w:val="en-GB"/>
        </w:rPr>
        <w:t>xception message</w:t>
      </w:r>
    </w:p>
    <w:p w14:paraId="30CEB525" w14:textId="69C7C37C"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O</w:t>
      </w:r>
      <w:r w:rsidRPr="00B3371F">
        <w:rPr>
          <w:rFonts w:ascii="Liberation Serif" w:hAnsi="Liberation Serif"/>
          <w:i/>
          <w:sz w:val="24"/>
          <w:lang w:val="en-GB"/>
        </w:rPr>
        <w:t>n-hand inventory</w:t>
      </w:r>
    </w:p>
    <w:p w14:paraId="0508156D" w14:textId="2712F7C0"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L</w:t>
      </w:r>
      <w:r w:rsidRPr="00B3371F">
        <w:rPr>
          <w:rFonts w:ascii="Liberation Serif" w:hAnsi="Liberation Serif"/>
          <w:i/>
          <w:sz w:val="24"/>
          <w:lang w:val="en-GB"/>
        </w:rPr>
        <w:t>ot-sizing</w:t>
      </w:r>
    </w:p>
    <w:p w14:paraId="222AA6EE" w14:textId="1989392A"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O</w:t>
      </w:r>
      <w:r w:rsidRPr="00B3371F">
        <w:rPr>
          <w:rFonts w:ascii="Liberation Serif" w:hAnsi="Liberation Serif"/>
          <w:i/>
          <w:sz w:val="24"/>
          <w:lang w:val="en-GB"/>
        </w:rPr>
        <w:t>rder multiple</w:t>
      </w:r>
    </w:p>
    <w:p w14:paraId="5952B201" w14:textId="29A97606"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lastRenderedPageBreak/>
        <w:t>-</w:t>
      </w:r>
      <w:r w:rsidRPr="00B3371F">
        <w:rPr>
          <w:rFonts w:ascii="Liberation Serif" w:hAnsi="Liberation Serif"/>
          <w:i/>
          <w:sz w:val="24"/>
          <w:lang w:val="en-GB"/>
        </w:rPr>
        <w:tab/>
      </w:r>
      <w:r w:rsidR="007402F8">
        <w:rPr>
          <w:rFonts w:ascii="Liberation Serif" w:hAnsi="Liberation Serif"/>
          <w:i/>
          <w:sz w:val="24"/>
          <w:lang w:val="en-GB"/>
        </w:rPr>
        <w:t>M</w:t>
      </w:r>
      <w:r w:rsidRPr="00B3371F">
        <w:rPr>
          <w:rFonts w:ascii="Liberation Serif" w:hAnsi="Liberation Serif"/>
          <w:i/>
          <w:sz w:val="24"/>
          <w:lang w:val="en-GB"/>
        </w:rPr>
        <w:t>inimum order quantity (MOQ)</w:t>
      </w:r>
    </w:p>
    <w:p w14:paraId="5483BD62" w14:textId="77777777"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t>Lot-for-Lot (L4L)</w:t>
      </w:r>
    </w:p>
    <w:p w14:paraId="5D053D74" w14:textId="55AF57E0"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t>(</w:t>
      </w:r>
      <w:r w:rsidR="007402F8">
        <w:rPr>
          <w:rFonts w:ascii="Liberation Serif" w:hAnsi="Liberation Serif"/>
          <w:i/>
          <w:sz w:val="24"/>
          <w:lang w:val="en-GB"/>
        </w:rPr>
        <w:t>T</w:t>
      </w:r>
      <w:r w:rsidRPr="00B3371F">
        <w:rPr>
          <w:rFonts w:ascii="Liberation Serif" w:hAnsi="Liberation Serif"/>
          <w:i/>
          <w:sz w:val="24"/>
          <w:lang w:val="en-GB"/>
        </w:rPr>
        <w:t>ime) bucket</w:t>
      </w:r>
    </w:p>
    <w:p w14:paraId="2D1377B7" w14:textId="77777777"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t>DRP</w:t>
      </w:r>
    </w:p>
    <w:p w14:paraId="5EE46286" w14:textId="77777777"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t>Bill of Distribution</w:t>
      </w:r>
    </w:p>
    <w:p w14:paraId="7AA48D9C" w14:textId="03834918" w:rsidR="006D1404" w:rsidRPr="00B3371F" w:rsidRDefault="006D1404" w:rsidP="007402F8">
      <w:pPr>
        <w:pStyle w:val="NoSpacing"/>
        <w:spacing w:line="360" w:lineRule="auto"/>
        <w:ind w:left="284" w:hanging="284"/>
        <w:rPr>
          <w:rFonts w:ascii="Liberation Serif" w:hAnsi="Liberation Serif"/>
          <w:i/>
          <w:sz w:val="24"/>
          <w:lang w:val="en-GB"/>
        </w:rPr>
      </w:pPr>
      <w:r w:rsidRPr="00B3371F">
        <w:rPr>
          <w:rFonts w:ascii="Liberation Serif" w:hAnsi="Liberation Serif"/>
          <w:i/>
          <w:sz w:val="24"/>
          <w:lang w:val="en-GB"/>
        </w:rPr>
        <w:t>-</w:t>
      </w:r>
      <w:r w:rsidRPr="00B3371F">
        <w:rPr>
          <w:rFonts w:ascii="Liberation Serif" w:hAnsi="Liberation Serif"/>
          <w:i/>
          <w:sz w:val="24"/>
          <w:lang w:val="en-GB"/>
        </w:rPr>
        <w:tab/>
      </w:r>
      <w:r w:rsidR="007402F8">
        <w:rPr>
          <w:rFonts w:ascii="Liberation Serif" w:hAnsi="Liberation Serif"/>
          <w:i/>
          <w:sz w:val="24"/>
          <w:lang w:val="en-GB"/>
        </w:rPr>
        <w:t>T</w:t>
      </w:r>
      <w:r w:rsidRPr="00B3371F">
        <w:rPr>
          <w:rFonts w:ascii="Liberation Serif" w:hAnsi="Liberation Serif"/>
          <w:i/>
          <w:sz w:val="24"/>
          <w:lang w:val="en-GB"/>
        </w:rPr>
        <w:t>iers</w:t>
      </w:r>
    </w:p>
    <w:p w14:paraId="225B467F" w14:textId="7CE90D93" w:rsidR="00BC1B05" w:rsidRDefault="00BC1B05">
      <w:pPr>
        <w:rPr>
          <w:rFonts w:ascii="Liberation Serif" w:eastAsiaTheme="minorHAnsi" w:hAnsi="Liberation Serif" w:cstheme="minorBidi"/>
          <w:b/>
          <w:sz w:val="24"/>
          <w:szCs w:val="24"/>
          <w:lang w:val="en-GB"/>
        </w:rPr>
      </w:pPr>
    </w:p>
    <w:p w14:paraId="58BD0F03" w14:textId="7588F63C" w:rsidR="006D1404" w:rsidRDefault="006D1404" w:rsidP="007402F8">
      <w:pPr>
        <w:pStyle w:val="NoSpacing"/>
        <w:spacing w:line="360" w:lineRule="auto"/>
        <w:rPr>
          <w:rFonts w:ascii="Liberation Serif" w:hAnsi="Liberation Serif"/>
          <w:b/>
          <w:sz w:val="24"/>
          <w:lang w:val="en-GB"/>
        </w:rPr>
      </w:pPr>
      <w:r w:rsidRPr="007402F8">
        <w:rPr>
          <w:rFonts w:ascii="Liberation Serif" w:hAnsi="Liberation Serif"/>
          <w:b/>
          <w:sz w:val="24"/>
          <w:lang w:val="en-GB"/>
        </w:rPr>
        <w:t>Theory</w:t>
      </w:r>
    </w:p>
    <w:p w14:paraId="08245F7C" w14:textId="709AD95D" w:rsidR="007402F8"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7.1.1</w:t>
      </w:r>
    </w:p>
    <w:p w14:paraId="67F5DBBA" w14:textId="2B2D6910" w:rsidR="006D1404" w:rsidRPr="00FA51A8" w:rsidRDefault="007402F8" w:rsidP="007402F8">
      <w:pPr>
        <w:pStyle w:val="NoSpacing"/>
        <w:spacing w:line="360" w:lineRule="auto"/>
        <w:rPr>
          <w:rFonts w:ascii="Liberation Serif" w:hAnsi="Liberation Serif" w:cstheme="minorHAnsi"/>
          <w:sz w:val="24"/>
          <w:lang w:val="en-US"/>
        </w:rPr>
      </w:pPr>
      <w:r w:rsidRPr="007402F8">
        <w:rPr>
          <w:rFonts w:ascii="Liberation Serif" w:hAnsi="Liberation Serif"/>
          <w:bCs/>
          <w:sz w:val="24"/>
          <w:lang w:val="en-GB"/>
        </w:rPr>
        <w:t>W</w:t>
      </w:r>
      <w:r w:rsidR="006D1404" w:rsidRPr="00FA51A8">
        <w:rPr>
          <w:rFonts w:ascii="Liberation Serif" w:hAnsi="Liberation Serif" w:cstheme="minorHAnsi"/>
          <w:sz w:val="24"/>
          <w:lang w:val="en-US"/>
        </w:rPr>
        <w:t>hat is the difference in planning and control methods between a situation with dependent demand and a situation with independent demand? Give for each of these two situations an example of a materials planning and control method.</w:t>
      </w:r>
    </w:p>
    <w:p w14:paraId="5DFB4F27" w14:textId="77777777" w:rsidR="006D1404" w:rsidRDefault="006D1404" w:rsidP="007402F8">
      <w:pPr>
        <w:pStyle w:val="ListParagraph"/>
        <w:spacing w:line="360" w:lineRule="auto"/>
        <w:ind w:left="570"/>
        <w:jc w:val="both"/>
        <w:rPr>
          <w:rFonts w:ascii="Liberation Serif" w:hAnsi="Liberation Serif" w:cstheme="minorHAnsi"/>
          <w:sz w:val="24"/>
        </w:rPr>
      </w:pPr>
    </w:p>
    <w:p w14:paraId="149694D3" w14:textId="156A393B" w:rsidR="007402F8"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7.1.2</w:t>
      </w:r>
    </w:p>
    <w:p w14:paraId="0D186A2E" w14:textId="0F1ADCD5" w:rsidR="006D1404" w:rsidRPr="00FA51A8" w:rsidRDefault="006D1404" w:rsidP="007402F8">
      <w:pPr>
        <w:pStyle w:val="NoSpacing"/>
        <w:spacing w:line="360" w:lineRule="auto"/>
        <w:rPr>
          <w:rFonts w:ascii="Liberation Serif" w:hAnsi="Liberation Serif" w:cstheme="minorHAnsi"/>
          <w:spacing w:val="-2"/>
          <w:sz w:val="24"/>
          <w:lang w:val="en-US"/>
        </w:rPr>
      </w:pPr>
      <w:r w:rsidRPr="00FA51A8">
        <w:rPr>
          <w:rFonts w:ascii="Liberation Serif" w:hAnsi="Liberation Serif" w:cstheme="minorHAnsi"/>
          <w:spacing w:val="-2"/>
          <w:sz w:val="24"/>
          <w:lang w:val="en-US"/>
        </w:rPr>
        <w:t>What information is required to be able to make an MRP-I calculation?</w:t>
      </w:r>
    </w:p>
    <w:p w14:paraId="7CAE2679" w14:textId="77777777" w:rsidR="006D1404" w:rsidRPr="00B3371F" w:rsidRDefault="006D1404" w:rsidP="007402F8">
      <w:pPr>
        <w:tabs>
          <w:tab w:val="left" w:pos="-1440"/>
          <w:tab w:val="left" w:pos="-720"/>
          <w:tab w:val="left" w:pos="0"/>
        </w:tabs>
        <w:suppressAutoHyphens/>
        <w:spacing w:line="360" w:lineRule="auto"/>
        <w:ind w:left="567" w:hanging="567"/>
        <w:jc w:val="both"/>
        <w:rPr>
          <w:rFonts w:ascii="Liberation Serif" w:hAnsi="Liberation Serif" w:cstheme="minorHAnsi"/>
          <w:spacing w:val="-2"/>
          <w:sz w:val="24"/>
        </w:rPr>
      </w:pPr>
    </w:p>
    <w:p w14:paraId="2704B753" w14:textId="68ACD74C" w:rsidR="007402F8"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7.1.3</w:t>
      </w:r>
    </w:p>
    <w:p w14:paraId="4006DFE6" w14:textId="1415E527" w:rsidR="006D1404" w:rsidRPr="00FA51A8" w:rsidRDefault="006D1404" w:rsidP="007402F8">
      <w:pPr>
        <w:pStyle w:val="NoSpacing"/>
        <w:spacing w:line="360" w:lineRule="auto"/>
        <w:rPr>
          <w:rFonts w:ascii="Liberation Serif" w:hAnsi="Liberation Serif" w:cstheme="minorHAnsi"/>
          <w:spacing w:val="-2"/>
          <w:sz w:val="24"/>
          <w:lang w:val="en-US"/>
        </w:rPr>
      </w:pPr>
      <w:r w:rsidRPr="00FA51A8">
        <w:rPr>
          <w:rFonts w:ascii="Liberation Serif" w:hAnsi="Liberation Serif" w:cstheme="minorHAnsi"/>
          <w:spacing w:val="-2"/>
          <w:sz w:val="24"/>
          <w:lang w:val="en-US"/>
        </w:rPr>
        <w:t>Which of the following statements on MRP-I is/are true?</w:t>
      </w:r>
    </w:p>
    <w:p w14:paraId="62C862C7"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ind w:left="567" w:hanging="567"/>
        <w:jc w:val="both"/>
        <w:rPr>
          <w:rFonts w:ascii="Liberation Serif" w:hAnsi="Liberation Serif" w:cstheme="minorHAnsi"/>
          <w:spacing w:val="-2"/>
          <w:sz w:val="24"/>
        </w:rPr>
      </w:pPr>
      <w:r w:rsidRPr="00B3371F">
        <w:rPr>
          <w:rFonts w:ascii="Liberation Serif" w:hAnsi="Liberation Serif" w:cstheme="minorHAnsi"/>
          <w:spacing w:val="-2"/>
          <w:sz w:val="24"/>
        </w:rPr>
        <w:tab/>
      </w:r>
      <w:r w:rsidRPr="00B3371F">
        <w:rPr>
          <w:rFonts w:ascii="Liberation Serif" w:hAnsi="Liberation Serif" w:cstheme="minorHAnsi"/>
          <w:spacing w:val="-2"/>
          <w:sz w:val="24"/>
        </w:rPr>
        <w:tab/>
      </w:r>
      <w:r w:rsidRPr="00B3371F">
        <w:rPr>
          <w:rFonts w:ascii="Liberation Serif" w:hAnsi="Liberation Serif" w:cstheme="minorHAnsi"/>
          <w:spacing w:val="-2"/>
          <w:sz w:val="24"/>
        </w:rPr>
        <w:tab/>
        <w:t>I</w:t>
      </w:r>
      <w:r w:rsidRPr="00B3371F">
        <w:rPr>
          <w:rFonts w:ascii="Liberation Serif" w:hAnsi="Liberation Serif" w:cstheme="minorHAnsi"/>
          <w:spacing w:val="-2"/>
          <w:sz w:val="24"/>
        </w:rPr>
        <w:tab/>
      </w:r>
      <w:r w:rsidRPr="00B3371F">
        <w:rPr>
          <w:rFonts w:ascii="Liberation Serif" w:hAnsi="Liberation Serif" w:cstheme="minorHAnsi"/>
          <w:spacing w:val="-2"/>
          <w:sz w:val="24"/>
        </w:rPr>
        <w:tab/>
        <w:t>The scheduled inventory can never get negative.</w:t>
      </w:r>
    </w:p>
    <w:p w14:paraId="3C825F89"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ind w:left="567" w:hanging="567"/>
        <w:jc w:val="both"/>
        <w:rPr>
          <w:rFonts w:ascii="Liberation Serif" w:hAnsi="Liberation Serif" w:cstheme="minorHAnsi"/>
          <w:spacing w:val="-2"/>
          <w:sz w:val="24"/>
        </w:rPr>
      </w:pPr>
      <w:r w:rsidRPr="00B3371F">
        <w:rPr>
          <w:rFonts w:ascii="Liberation Serif" w:hAnsi="Liberation Serif" w:cstheme="minorHAnsi"/>
          <w:spacing w:val="-2"/>
          <w:sz w:val="24"/>
        </w:rPr>
        <w:tab/>
      </w:r>
      <w:r w:rsidRPr="00B3371F">
        <w:rPr>
          <w:rFonts w:ascii="Liberation Serif" w:hAnsi="Liberation Serif" w:cstheme="minorHAnsi"/>
          <w:spacing w:val="-2"/>
          <w:sz w:val="24"/>
        </w:rPr>
        <w:tab/>
      </w:r>
      <w:r w:rsidRPr="00B3371F">
        <w:rPr>
          <w:rFonts w:ascii="Liberation Serif" w:hAnsi="Liberation Serif" w:cstheme="minorHAnsi"/>
          <w:spacing w:val="-2"/>
          <w:sz w:val="24"/>
        </w:rPr>
        <w:tab/>
        <w:t>II</w:t>
      </w:r>
      <w:r w:rsidRPr="00B3371F">
        <w:rPr>
          <w:rFonts w:ascii="Liberation Serif" w:hAnsi="Liberation Serif" w:cstheme="minorHAnsi"/>
          <w:spacing w:val="-2"/>
          <w:sz w:val="24"/>
        </w:rPr>
        <w:tab/>
        <w:t>The planned inventory can never get negative.</w:t>
      </w:r>
    </w:p>
    <w:p w14:paraId="7097CC2E" w14:textId="77777777" w:rsidR="006D1404" w:rsidRPr="00B3371F" w:rsidRDefault="006D1404" w:rsidP="007402F8">
      <w:pPr>
        <w:spacing w:line="360" w:lineRule="auto"/>
        <w:ind w:left="567" w:hanging="567"/>
        <w:jc w:val="both"/>
        <w:rPr>
          <w:rFonts w:ascii="Liberation Serif" w:hAnsi="Liberation Serif" w:cstheme="minorHAnsi"/>
          <w:sz w:val="24"/>
        </w:rPr>
      </w:pPr>
    </w:p>
    <w:p w14:paraId="0F22AB2A" w14:textId="414CEFB9" w:rsidR="007402F8"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7.1.4</w:t>
      </w:r>
    </w:p>
    <w:p w14:paraId="0A80F082" w14:textId="66C78413" w:rsidR="006D1404" w:rsidRPr="00FA51A8" w:rsidRDefault="006D1404" w:rsidP="007402F8">
      <w:pPr>
        <w:pStyle w:val="NoSpacing"/>
        <w:spacing w:line="360" w:lineRule="auto"/>
        <w:rPr>
          <w:rFonts w:ascii="Liberation Serif" w:hAnsi="Liberation Serif" w:cstheme="minorHAnsi"/>
          <w:sz w:val="24"/>
          <w:lang w:val="en-US"/>
        </w:rPr>
      </w:pPr>
      <w:r w:rsidRPr="00FA51A8">
        <w:rPr>
          <w:rFonts w:ascii="Liberation Serif" w:hAnsi="Liberation Serif" w:cstheme="minorHAnsi"/>
          <w:sz w:val="24"/>
          <w:lang w:val="en-US"/>
        </w:rPr>
        <w:t>Give two examples showing that MRP-I cannot deal with uncertainty.</w:t>
      </w:r>
    </w:p>
    <w:p w14:paraId="0F975F01" w14:textId="77777777" w:rsidR="006D1404" w:rsidRPr="00B3371F" w:rsidRDefault="006D1404" w:rsidP="007402F8">
      <w:pPr>
        <w:spacing w:line="360" w:lineRule="auto"/>
        <w:ind w:left="567" w:hanging="567"/>
        <w:jc w:val="both"/>
        <w:rPr>
          <w:rFonts w:ascii="Liberation Serif" w:hAnsi="Liberation Serif" w:cstheme="minorHAnsi"/>
          <w:sz w:val="24"/>
        </w:rPr>
      </w:pPr>
    </w:p>
    <w:p w14:paraId="5866637F" w14:textId="61226FE9" w:rsidR="007402F8"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7.1.5</w:t>
      </w:r>
    </w:p>
    <w:p w14:paraId="3D24708C" w14:textId="09402BD9" w:rsidR="006D1404" w:rsidRPr="00FA51A8" w:rsidRDefault="006D1404" w:rsidP="007402F8">
      <w:pPr>
        <w:pStyle w:val="NoSpacing"/>
        <w:spacing w:line="360" w:lineRule="auto"/>
        <w:rPr>
          <w:rFonts w:ascii="Liberation Serif" w:hAnsi="Liberation Serif" w:cstheme="minorHAnsi"/>
          <w:sz w:val="24"/>
          <w:lang w:val="en-US"/>
        </w:rPr>
      </w:pPr>
      <w:r w:rsidRPr="00FA51A8">
        <w:rPr>
          <w:rFonts w:ascii="Liberation Serif" w:hAnsi="Liberation Serif" w:cstheme="minorHAnsi"/>
          <w:sz w:val="24"/>
          <w:lang w:val="en-US"/>
        </w:rPr>
        <w:t>Explain the following statement: In MRP-I safety stock is considered to be “dead stock”.</w:t>
      </w:r>
    </w:p>
    <w:p w14:paraId="39FE73C4" w14:textId="77777777" w:rsidR="006D1404" w:rsidRPr="00B3371F" w:rsidRDefault="006D1404" w:rsidP="007402F8">
      <w:pPr>
        <w:spacing w:line="360" w:lineRule="auto"/>
        <w:ind w:left="567" w:hanging="567"/>
        <w:jc w:val="both"/>
        <w:rPr>
          <w:rFonts w:ascii="Liberation Serif" w:hAnsi="Liberation Serif" w:cstheme="minorHAnsi"/>
          <w:sz w:val="24"/>
        </w:rPr>
      </w:pPr>
    </w:p>
    <w:p w14:paraId="23466238" w14:textId="14C433C1" w:rsidR="007402F8"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7.1.6</w:t>
      </w:r>
    </w:p>
    <w:p w14:paraId="71ABF5ED" w14:textId="29259EB6" w:rsidR="006D1404" w:rsidRPr="00FA51A8" w:rsidRDefault="006D1404" w:rsidP="007402F8">
      <w:pPr>
        <w:pStyle w:val="NoSpacing"/>
        <w:spacing w:line="360" w:lineRule="auto"/>
        <w:rPr>
          <w:rFonts w:ascii="Liberation Serif" w:hAnsi="Liberation Serif" w:cstheme="minorHAnsi"/>
          <w:sz w:val="24"/>
          <w:lang w:val="en-US"/>
        </w:rPr>
      </w:pPr>
      <w:r w:rsidRPr="00FA51A8">
        <w:rPr>
          <w:rFonts w:ascii="Liberation Serif" w:hAnsi="Liberation Serif" w:cstheme="minorHAnsi"/>
          <w:sz w:val="24"/>
          <w:lang w:val="en-US"/>
        </w:rPr>
        <w:t>What are the additional planning modules to MRP-I that are known to be the elements of MRP-II? What is the logic behind each of these extra planning modules?</w:t>
      </w:r>
    </w:p>
    <w:p w14:paraId="6D066920" w14:textId="77777777" w:rsidR="006D1404" w:rsidRPr="00B3371F" w:rsidRDefault="006D1404" w:rsidP="007402F8">
      <w:pPr>
        <w:spacing w:line="360" w:lineRule="auto"/>
        <w:ind w:left="567" w:hanging="567"/>
        <w:jc w:val="both"/>
        <w:rPr>
          <w:rFonts w:ascii="Liberation Serif" w:hAnsi="Liberation Serif" w:cstheme="minorHAnsi"/>
          <w:sz w:val="24"/>
        </w:rPr>
      </w:pPr>
    </w:p>
    <w:p w14:paraId="0E01998E" w14:textId="77777777" w:rsidR="00281DBE"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7.1.7</w:t>
      </w:r>
      <w:r w:rsidR="00281DBE">
        <w:rPr>
          <w:rFonts w:ascii="Liberation Serif" w:hAnsi="Liberation Serif"/>
          <w:b/>
          <w:sz w:val="24"/>
          <w:lang w:val="en-GB"/>
        </w:rPr>
        <w:t xml:space="preserve"> </w:t>
      </w:r>
    </w:p>
    <w:p w14:paraId="571BB942" w14:textId="77777777" w:rsidR="00281DBE" w:rsidRDefault="006D1404" w:rsidP="007402F8">
      <w:pPr>
        <w:pStyle w:val="NoSpacing"/>
        <w:spacing w:line="360" w:lineRule="auto"/>
        <w:rPr>
          <w:rFonts w:ascii="Liberation Serif" w:hAnsi="Liberation Serif" w:cstheme="minorHAnsi"/>
          <w:spacing w:val="-2"/>
          <w:sz w:val="24"/>
          <w:lang w:val="en-US"/>
        </w:rPr>
      </w:pPr>
      <w:r w:rsidRPr="00FA51A8">
        <w:rPr>
          <w:rFonts w:ascii="Liberation Serif" w:hAnsi="Liberation Serif" w:cstheme="minorHAnsi"/>
          <w:spacing w:val="-2"/>
          <w:sz w:val="24"/>
          <w:lang w:val="en-US"/>
        </w:rPr>
        <w:t xml:space="preserve">The MRP-I calculations require a certain accuracy of data. Indicate what the consequences </w:t>
      </w:r>
    </w:p>
    <w:p w14:paraId="29FBDD59" w14:textId="6E6C984D" w:rsidR="006D1404" w:rsidRPr="00FA51A8" w:rsidRDefault="006D1404" w:rsidP="007402F8">
      <w:pPr>
        <w:pStyle w:val="NoSpacing"/>
        <w:spacing w:line="360" w:lineRule="auto"/>
        <w:rPr>
          <w:rFonts w:ascii="Liberation Serif" w:hAnsi="Liberation Serif" w:cstheme="minorHAnsi"/>
          <w:spacing w:val="-2"/>
          <w:sz w:val="24"/>
          <w:lang w:val="en-US"/>
        </w:rPr>
      </w:pPr>
      <w:r w:rsidRPr="00FA51A8">
        <w:rPr>
          <w:rFonts w:ascii="Liberation Serif" w:hAnsi="Liberation Serif" w:cstheme="minorHAnsi"/>
          <w:spacing w:val="-2"/>
          <w:sz w:val="24"/>
          <w:lang w:val="en-US"/>
        </w:rPr>
        <w:t>might be when we use MRP-I calculations in each of the following situations:</w:t>
      </w:r>
    </w:p>
    <w:p w14:paraId="3E676863"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ind w:left="567" w:hanging="567"/>
        <w:jc w:val="both"/>
        <w:rPr>
          <w:rFonts w:ascii="Liberation Serif" w:hAnsi="Liberation Serif" w:cstheme="minorHAnsi"/>
          <w:spacing w:val="-2"/>
          <w:sz w:val="24"/>
        </w:rPr>
      </w:pPr>
      <w:r w:rsidRPr="00B3371F">
        <w:rPr>
          <w:rFonts w:ascii="Liberation Serif" w:hAnsi="Liberation Serif" w:cstheme="minorHAnsi"/>
          <w:spacing w:val="-2"/>
          <w:sz w:val="24"/>
        </w:rPr>
        <w:lastRenderedPageBreak/>
        <w:tab/>
      </w:r>
      <w:r w:rsidRPr="00B3371F">
        <w:rPr>
          <w:rFonts w:ascii="Liberation Serif" w:hAnsi="Liberation Serif" w:cstheme="minorHAnsi"/>
          <w:spacing w:val="-2"/>
          <w:sz w:val="24"/>
        </w:rPr>
        <w:tab/>
      </w:r>
      <w:r w:rsidRPr="00B3371F">
        <w:rPr>
          <w:rFonts w:ascii="Liberation Serif" w:hAnsi="Liberation Serif" w:cstheme="minorHAnsi"/>
          <w:spacing w:val="-2"/>
          <w:sz w:val="24"/>
        </w:rPr>
        <w:tab/>
        <w:t>- Real inventory is higher than the inventory according to the administration.</w:t>
      </w:r>
    </w:p>
    <w:p w14:paraId="201C7BA1"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ind w:left="567" w:hanging="567"/>
        <w:jc w:val="both"/>
        <w:rPr>
          <w:rFonts w:ascii="Liberation Serif" w:hAnsi="Liberation Serif" w:cstheme="minorHAnsi"/>
          <w:spacing w:val="-2"/>
          <w:sz w:val="24"/>
        </w:rPr>
      </w:pPr>
      <w:r w:rsidRPr="00B3371F">
        <w:rPr>
          <w:rFonts w:ascii="Liberation Serif" w:hAnsi="Liberation Serif" w:cstheme="minorHAnsi"/>
          <w:spacing w:val="-2"/>
          <w:sz w:val="24"/>
        </w:rPr>
        <w:tab/>
      </w:r>
      <w:r w:rsidRPr="00B3371F">
        <w:rPr>
          <w:rFonts w:ascii="Liberation Serif" w:hAnsi="Liberation Serif" w:cstheme="minorHAnsi"/>
          <w:spacing w:val="-2"/>
          <w:sz w:val="24"/>
        </w:rPr>
        <w:tab/>
      </w:r>
      <w:r w:rsidRPr="00B3371F">
        <w:rPr>
          <w:rFonts w:ascii="Liberation Serif" w:hAnsi="Liberation Serif" w:cstheme="minorHAnsi"/>
          <w:spacing w:val="-2"/>
          <w:sz w:val="24"/>
        </w:rPr>
        <w:tab/>
        <w:t>- Real inventory is lower than the inventory according to the administration</w:t>
      </w:r>
    </w:p>
    <w:p w14:paraId="7FBF84E9"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ind w:left="567" w:hanging="567"/>
        <w:jc w:val="both"/>
        <w:rPr>
          <w:rFonts w:ascii="Liberation Serif" w:hAnsi="Liberation Serif" w:cstheme="minorHAnsi"/>
          <w:spacing w:val="-2"/>
          <w:sz w:val="24"/>
        </w:rPr>
      </w:pPr>
      <w:r w:rsidRPr="00B3371F">
        <w:rPr>
          <w:rFonts w:ascii="Liberation Serif" w:hAnsi="Liberation Serif" w:cstheme="minorHAnsi"/>
          <w:spacing w:val="-2"/>
          <w:sz w:val="24"/>
        </w:rPr>
        <w:tab/>
      </w:r>
      <w:r w:rsidRPr="00B3371F">
        <w:rPr>
          <w:rFonts w:ascii="Liberation Serif" w:hAnsi="Liberation Serif" w:cstheme="minorHAnsi"/>
          <w:spacing w:val="-2"/>
          <w:sz w:val="24"/>
        </w:rPr>
        <w:tab/>
      </w:r>
      <w:r w:rsidRPr="00B3371F">
        <w:rPr>
          <w:rFonts w:ascii="Liberation Serif" w:hAnsi="Liberation Serif" w:cstheme="minorHAnsi"/>
          <w:spacing w:val="-2"/>
          <w:sz w:val="24"/>
        </w:rPr>
        <w:tab/>
        <w:t>- Actual lead time is longer than the lead time used in MRP.</w:t>
      </w:r>
    </w:p>
    <w:p w14:paraId="715ACC0A"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ind w:left="567" w:hanging="567"/>
        <w:jc w:val="both"/>
        <w:rPr>
          <w:rFonts w:ascii="Liberation Serif" w:hAnsi="Liberation Serif" w:cstheme="minorHAnsi"/>
          <w:spacing w:val="-2"/>
          <w:sz w:val="24"/>
        </w:rPr>
      </w:pPr>
      <w:r w:rsidRPr="00B3371F">
        <w:rPr>
          <w:rFonts w:ascii="Liberation Serif" w:hAnsi="Liberation Serif" w:cstheme="minorHAnsi"/>
          <w:spacing w:val="-2"/>
          <w:sz w:val="24"/>
        </w:rPr>
        <w:tab/>
      </w:r>
      <w:r w:rsidRPr="00B3371F">
        <w:rPr>
          <w:rFonts w:ascii="Liberation Serif" w:hAnsi="Liberation Serif" w:cstheme="minorHAnsi"/>
          <w:spacing w:val="-2"/>
          <w:sz w:val="24"/>
        </w:rPr>
        <w:tab/>
      </w:r>
      <w:r w:rsidRPr="00B3371F">
        <w:rPr>
          <w:rFonts w:ascii="Liberation Serif" w:hAnsi="Liberation Serif" w:cstheme="minorHAnsi"/>
          <w:spacing w:val="-2"/>
          <w:sz w:val="24"/>
        </w:rPr>
        <w:tab/>
        <w:t>- Actual lead time is shorter than the lead time used in MRP.</w:t>
      </w:r>
    </w:p>
    <w:p w14:paraId="43527CF7"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ind w:left="567" w:hanging="567"/>
        <w:jc w:val="both"/>
        <w:rPr>
          <w:rFonts w:ascii="Liberation Serif" w:hAnsi="Liberation Serif" w:cstheme="minorHAnsi"/>
          <w:spacing w:val="-2"/>
          <w:sz w:val="24"/>
        </w:rPr>
      </w:pPr>
      <w:r w:rsidRPr="00B3371F">
        <w:rPr>
          <w:rFonts w:ascii="Liberation Serif" w:hAnsi="Liberation Serif" w:cstheme="minorHAnsi"/>
          <w:spacing w:val="-2"/>
          <w:sz w:val="24"/>
        </w:rPr>
        <w:tab/>
      </w:r>
      <w:r w:rsidRPr="00B3371F">
        <w:rPr>
          <w:rFonts w:ascii="Liberation Serif" w:hAnsi="Liberation Serif" w:cstheme="minorHAnsi"/>
          <w:spacing w:val="-2"/>
          <w:sz w:val="24"/>
        </w:rPr>
        <w:tab/>
      </w:r>
      <w:r w:rsidRPr="00B3371F">
        <w:rPr>
          <w:rFonts w:ascii="Liberation Serif" w:hAnsi="Liberation Serif" w:cstheme="minorHAnsi"/>
          <w:spacing w:val="-2"/>
          <w:sz w:val="24"/>
        </w:rPr>
        <w:tab/>
        <w:t>- BOM’s are not up-to-date.</w:t>
      </w:r>
    </w:p>
    <w:p w14:paraId="7BE989BE" w14:textId="77777777" w:rsidR="002528C7" w:rsidRDefault="002528C7" w:rsidP="007402F8">
      <w:pPr>
        <w:pStyle w:val="NoSpacing"/>
        <w:tabs>
          <w:tab w:val="left" w:pos="1134"/>
        </w:tabs>
        <w:spacing w:line="360" w:lineRule="auto"/>
        <w:rPr>
          <w:rFonts w:ascii="Liberation Serif" w:hAnsi="Liberation Serif"/>
          <w:b/>
          <w:sz w:val="24"/>
          <w:lang w:val="en-GB"/>
        </w:rPr>
      </w:pPr>
    </w:p>
    <w:p w14:paraId="15B39CEC" w14:textId="13BAAF73" w:rsidR="007402F8" w:rsidRDefault="007402F8" w:rsidP="007402F8">
      <w:pPr>
        <w:pStyle w:val="NoSpacing"/>
        <w:tabs>
          <w:tab w:val="left" w:pos="1134"/>
        </w:tabs>
        <w:spacing w:line="360" w:lineRule="auto"/>
        <w:rPr>
          <w:rFonts w:ascii="Liberation Serif" w:hAnsi="Liberation Serif"/>
          <w:b/>
          <w:sz w:val="24"/>
          <w:lang w:val="en-GB"/>
        </w:rPr>
      </w:pPr>
      <w:r>
        <w:rPr>
          <w:rFonts w:ascii="Liberation Serif" w:hAnsi="Liberation Serif"/>
          <w:b/>
          <w:sz w:val="24"/>
          <w:lang w:val="en-GB"/>
        </w:rPr>
        <w:t>Question 7.1.8</w:t>
      </w:r>
    </w:p>
    <w:p w14:paraId="28185AD1" w14:textId="2ABFA898" w:rsidR="006D1404" w:rsidRPr="00FA51A8" w:rsidRDefault="006D1404" w:rsidP="007402F8">
      <w:pPr>
        <w:pStyle w:val="NoSpacing"/>
        <w:spacing w:line="360" w:lineRule="auto"/>
        <w:rPr>
          <w:rFonts w:ascii="Liberation Serif" w:hAnsi="Liberation Serif" w:cstheme="minorHAnsi"/>
          <w:spacing w:val="-2"/>
          <w:sz w:val="24"/>
          <w:lang w:val="en-US"/>
        </w:rPr>
      </w:pPr>
      <w:r w:rsidRPr="00FA51A8">
        <w:rPr>
          <w:rFonts w:ascii="Liberation Serif" w:hAnsi="Liberation Serif" w:cstheme="minorHAnsi"/>
          <w:spacing w:val="-2"/>
          <w:sz w:val="24"/>
          <w:lang w:val="en-US"/>
        </w:rPr>
        <w:t>The purpose of the MPS can be described best as:</w:t>
      </w:r>
    </w:p>
    <w:p w14:paraId="4960CD21" w14:textId="329AE5E8" w:rsidR="006D1404" w:rsidRPr="00B3371F" w:rsidRDefault="006D1404" w:rsidP="00281DBE">
      <w:pPr>
        <w:tabs>
          <w:tab w:val="left" w:pos="-1440"/>
          <w:tab w:val="left" w:pos="-720"/>
          <w:tab w:val="left" w:pos="0"/>
        </w:tabs>
        <w:suppressAutoHyphens/>
        <w:spacing w:line="360" w:lineRule="auto"/>
        <w:ind w:left="567" w:hanging="567"/>
        <w:jc w:val="both"/>
        <w:rPr>
          <w:rFonts w:ascii="Liberation Serif" w:hAnsi="Liberation Serif" w:cstheme="minorHAnsi"/>
          <w:spacing w:val="-2"/>
          <w:sz w:val="24"/>
        </w:rPr>
      </w:pPr>
      <w:r w:rsidRPr="00B3371F">
        <w:rPr>
          <w:rFonts w:ascii="Liberation Serif" w:hAnsi="Liberation Serif" w:cstheme="minorHAnsi"/>
          <w:spacing w:val="-2"/>
          <w:sz w:val="24"/>
        </w:rPr>
        <w:t>a</w:t>
      </w:r>
      <w:r w:rsidRPr="00B3371F">
        <w:rPr>
          <w:rFonts w:ascii="Liberation Serif" w:hAnsi="Liberation Serif" w:cstheme="minorHAnsi"/>
          <w:spacing w:val="-2"/>
          <w:sz w:val="24"/>
        </w:rPr>
        <w:tab/>
      </w:r>
      <w:r w:rsidR="007402F8">
        <w:rPr>
          <w:rFonts w:ascii="Liberation Serif" w:hAnsi="Liberation Serif" w:cstheme="minorHAnsi"/>
          <w:spacing w:val="-2"/>
          <w:sz w:val="24"/>
        </w:rPr>
        <w:t xml:space="preserve">  </w:t>
      </w:r>
      <w:r w:rsidRPr="00B3371F">
        <w:rPr>
          <w:rFonts w:ascii="Liberation Serif" w:hAnsi="Liberation Serif" w:cstheme="minorHAnsi"/>
          <w:spacing w:val="-2"/>
          <w:sz w:val="24"/>
        </w:rPr>
        <w:t>A plan from which Sales can derive sales forecasts.</w:t>
      </w:r>
    </w:p>
    <w:p w14:paraId="21AA5696" w14:textId="18ACB50D" w:rsidR="006D1404" w:rsidRPr="00B3371F" w:rsidRDefault="006D1404" w:rsidP="00281DBE">
      <w:pPr>
        <w:tabs>
          <w:tab w:val="left" w:pos="-1440"/>
          <w:tab w:val="left" w:pos="-720"/>
          <w:tab w:val="left" w:pos="0"/>
          <w:tab w:val="left" w:pos="709"/>
        </w:tabs>
        <w:suppressAutoHyphens/>
        <w:spacing w:line="360" w:lineRule="auto"/>
        <w:jc w:val="both"/>
        <w:rPr>
          <w:rFonts w:ascii="Liberation Serif" w:hAnsi="Liberation Serif" w:cstheme="minorHAnsi"/>
          <w:spacing w:val="-2"/>
          <w:sz w:val="24"/>
        </w:rPr>
      </w:pPr>
      <w:r w:rsidRPr="00B3371F">
        <w:rPr>
          <w:rFonts w:ascii="Liberation Serif" w:hAnsi="Liberation Serif" w:cstheme="minorHAnsi"/>
          <w:spacing w:val="-2"/>
          <w:sz w:val="24"/>
        </w:rPr>
        <w:t>b</w:t>
      </w:r>
      <w:r w:rsidR="007402F8">
        <w:rPr>
          <w:rFonts w:ascii="Liberation Serif" w:hAnsi="Liberation Serif" w:cstheme="minorHAnsi"/>
          <w:spacing w:val="-2"/>
          <w:sz w:val="24"/>
        </w:rPr>
        <w:t xml:space="preserve"> </w:t>
      </w:r>
      <w:r w:rsidR="00281DBE">
        <w:rPr>
          <w:rFonts w:ascii="Liberation Serif" w:hAnsi="Liberation Serif" w:cstheme="minorHAnsi"/>
          <w:spacing w:val="-2"/>
          <w:sz w:val="24"/>
        </w:rPr>
        <w:tab/>
      </w:r>
      <w:r w:rsidRPr="00B3371F">
        <w:rPr>
          <w:rFonts w:ascii="Liberation Serif" w:hAnsi="Liberation Serif" w:cstheme="minorHAnsi"/>
          <w:spacing w:val="-2"/>
          <w:sz w:val="24"/>
        </w:rPr>
        <w:t>A production plan in which Sales specifies what needs to be produced.</w:t>
      </w:r>
    </w:p>
    <w:p w14:paraId="56167DC5" w14:textId="2630762A" w:rsidR="007402F8" w:rsidRDefault="007402F8" w:rsidP="00281DBE">
      <w:pPr>
        <w:tabs>
          <w:tab w:val="left" w:pos="-1440"/>
          <w:tab w:val="left" w:pos="-720"/>
          <w:tab w:val="left" w:pos="0"/>
          <w:tab w:val="left" w:pos="709"/>
          <w:tab w:val="left" w:pos="993"/>
        </w:tabs>
        <w:suppressAutoHyphens/>
        <w:spacing w:line="360" w:lineRule="auto"/>
        <w:jc w:val="both"/>
        <w:rPr>
          <w:rFonts w:ascii="Liberation Serif" w:hAnsi="Liberation Serif" w:cstheme="minorHAnsi"/>
          <w:spacing w:val="-2"/>
          <w:sz w:val="24"/>
        </w:rPr>
      </w:pPr>
      <w:r>
        <w:rPr>
          <w:rFonts w:ascii="Liberation Serif" w:hAnsi="Liberation Serif" w:cstheme="minorHAnsi"/>
          <w:spacing w:val="-2"/>
          <w:sz w:val="24"/>
        </w:rPr>
        <w:t xml:space="preserve">c </w:t>
      </w:r>
      <w:r>
        <w:rPr>
          <w:rFonts w:ascii="Liberation Serif" w:hAnsi="Liberation Serif" w:cstheme="minorHAnsi"/>
          <w:spacing w:val="-2"/>
          <w:sz w:val="24"/>
        </w:rPr>
        <w:tab/>
        <w:t>A</w:t>
      </w:r>
      <w:r w:rsidR="006D1404" w:rsidRPr="00B3371F">
        <w:rPr>
          <w:rFonts w:ascii="Liberation Serif" w:hAnsi="Liberation Serif" w:cstheme="minorHAnsi"/>
          <w:spacing w:val="-2"/>
          <w:sz w:val="24"/>
        </w:rPr>
        <w:t xml:space="preserve"> production plan that specifies how much needs to be produced of what </w:t>
      </w:r>
      <w:r>
        <w:rPr>
          <w:rFonts w:ascii="Liberation Serif" w:hAnsi="Liberation Serif" w:cstheme="minorHAnsi"/>
          <w:spacing w:val="-2"/>
          <w:sz w:val="24"/>
        </w:rPr>
        <w:t xml:space="preserve">  </w:t>
      </w:r>
    </w:p>
    <w:p w14:paraId="1EC88C0A" w14:textId="3824941C" w:rsidR="006D1404" w:rsidRPr="00B3371F" w:rsidRDefault="007402F8" w:rsidP="00281DBE">
      <w:pPr>
        <w:tabs>
          <w:tab w:val="left" w:pos="-1440"/>
          <w:tab w:val="left" w:pos="-720"/>
          <w:tab w:val="left" w:pos="0"/>
          <w:tab w:val="left" w:pos="567"/>
          <w:tab w:val="left" w:pos="993"/>
        </w:tabs>
        <w:suppressAutoHyphens/>
        <w:spacing w:line="360" w:lineRule="auto"/>
        <w:ind w:left="993" w:hanging="851"/>
        <w:jc w:val="both"/>
        <w:rPr>
          <w:rFonts w:ascii="Liberation Serif" w:hAnsi="Liberation Serif" w:cstheme="minorHAnsi"/>
          <w:spacing w:val="-2"/>
          <w:sz w:val="24"/>
        </w:rPr>
      </w:pPr>
      <w:r>
        <w:rPr>
          <w:rFonts w:ascii="Liberation Serif" w:hAnsi="Liberation Serif" w:cstheme="minorHAnsi"/>
          <w:spacing w:val="-2"/>
          <w:sz w:val="24"/>
        </w:rPr>
        <w:t xml:space="preserve">           </w:t>
      </w:r>
      <w:r w:rsidR="006D1404" w:rsidRPr="00B3371F">
        <w:rPr>
          <w:rFonts w:ascii="Liberation Serif" w:hAnsi="Liberation Serif" w:cstheme="minorHAnsi"/>
          <w:spacing w:val="-2"/>
          <w:sz w:val="24"/>
        </w:rPr>
        <w:t xml:space="preserve">product </w:t>
      </w:r>
      <w:r w:rsidR="006D1404">
        <w:rPr>
          <w:rFonts w:ascii="Liberation Serif" w:hAnsi="Liberation Serif" w:cstheme="minorHAnsi"/>
          <w:spacing w:val="-2"/>
          <w:sz w:val="24"/>
        </w:rPr>
        <w:t>and</w:t>
      </w:r>
      <w:r>
        <w:rPr>
          <w:rFonts w:ascii="Liberation Serif" w:hAnsi="Liberation Serif" w:cstheme="minorHAnsi"/>
          <w:spacing w:val="-2"/>
          <w:sz w:val="24"/>
        </w:rPr>
        <w:t xml:space="preserve"> </w:t>
      </w:r>
      <w:r w:rsidR="006D1404" w:rsidRPr="00B3371F">
        <w:rPr>
          <w:rFonts w:ascii="Liberation Serif" w:hAnsi="Liberation Serif" w:cstheme="minorHAnsi"/>
          <w:spacing w:val="-2"/>
          <w:sz w:val="24"/>
        </w:rPr>
        <w:t>when.</w:t>
      </w:r>
    </w:p>
    <w:p w14:paraId="0EB1236B" w14:textId="57B71D82" w:rsidR="006D1404" w:rsidRPr="00B3371F" w:rsidRDefault="006D1404" w:rsidP="00281DBE">
      <w:pPr>
        <w:tabs>
          <w:tab w:val="left" w:pos="-1440"/>
          <w:tab w:val="left" w:pos="-720"/>
          <w:tab w:val="left" w:pos="0"/>
          <w:tab w:val="left" w:pos="993"/>
        </w:tabs>
        <w:suppressAutoHyphens/>
        <w:spacing w:line="360" w:lineRule="auto"/>
        <w:ind w:left="709" w:hanging="851"/>
        <w:jc w:val="both"/>
        <w:rPr>
          <w:rFonts w:ascii="Liberation Serif" w:hAnsi="Liberation Serif" w:cstheme="minorHAnsi"/>
          <w:spacing w:val="-2"/>
          <w:sz w:val="24"/>
        </w:rPr>
      </w:pPr>
      <w:r w:rsidRPr="00B3371F">
        <w:rPr>
          <w:rFonts w:ascii="Liberation Serif" w:hAnsi="Liberation Serif" w:cstheme="minorHAnsi"/>
          <w:spacing w:val="-2"/>
          <w:sz w:val="24"/>
        </w:rPr>
        <w:tab/>
        <w:t>d</w:t>
      </w:r>
      <w:r w:rsidRPr="00B3371F">
        <w:rPr>
          <w:rFonts w:ascii="Liberation Serif" w:hAnsi="Liberation Serif" w:cstheme="minorHAnsi"/>
          <w:spacing w:val="-2"/>
          <w:sz w:val="24"/>
        </w:rPr>
        <w:tab/>
      </w:r>
      <w:r w:rsidR="007402F8">
        <w:rPr>
          <w:rFonts w:ascii="Liberation Serif" w:hAnsi="Liberation Serif" w:cstheme="minorHAnsi"/>
          <w:spacing w:val="-2"/>
          <w:sz w:val="24"/>
        </w:rPr>
        <w:t xml:space="preserve"> </w:t>
      </w:r>
      <w:r w:rsidRPr="00B3371F">
        <w:rPr>
          <w:rFonts w:ascii="Liberation Serif" w:hAnsi="Liberation Serif" w:cstheme="minorHAnsi"/>
          <w:spacing w:val="-2"/>
          <w:sz w:val="24"/>
        </w:rPr>
        <w:t>A mechanism for the evaluation of production results.</w:t>
      </w:r>
    </w:p>
    <w:p w14:paraId="3CA873CC" w14:textId="77777777" w:rsidR="006D1404" w:rsidRPr="00B3371F" w:rsidRDefault="006D1404" w:rsidP="007402F8">
      <w:pPr>
        <w:tabs>
          <w:tab w:val="left" w:pos="-1440"/>
          <w:tab w:val="left" w:pos="-720"/>
          <w:tab w:val="left" w:pos="0"/>
          <w:tab w:val="left" w:pos="720"/>
        </w:tabs>
        <w:suppressAutoHyphens/>
        <w:spacing w:line="360" w:lineRule="auto"/>
        <w:ind w:left="567" w:hanging="567"/>
        <w:jc w:val="both"/>
        <w:rPr>
          <w:rFonts w:ascii="Liberation Serif" w:hAnsi="Liberation Serif" w:cstheme="minorHAnsi"/>
          <w:spacing w:val="-2"/>
          <w:sz w:val="24"/>
        </w:rPr>
      </w:pPr>
    </w:p>
    <w:p w14:paraId="536E77E4" w14:textId="0A382D43" w:rsidR="007402F8"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7.1.9</w:t>
      </w:r>
    </w:p>
    <w:p w14:paraId="256F2E3B" w14:textId="29A8FFEA" w:rsidR="006D1404" w:rsidRPr="00FA51A8" w:rsidRDefault="006D1404" w:rsidP="007402F8">
      <w:pPr>
        <w:pStyle w:val="NoSpacing"/>
        <w:spacing w:line="360" w:lineRule="auto"/>
        <w:rPr>
          <w:rFonts w:ascii="Liberation Serif" w:hAnsi="Liberation Serif" w:cstheme="minorHAnsi"/>
          <w:spacing w:val="-2"/>
          <w:sz w:val="24"/>
          <w:lang w:val="en-US"/>
        </w:rPr>
      </w:pPr>
      <w:r w:rsidRPr="00FA51A8">
        <w:rPr>
          <w:rFonts w:ascii="Liberation Serif" w:hAnsi="Liberation Serif" w:cstheme="minorHAnsi"/>
          <w:spacing w:val="-2"/>
          <w:sz w:val="24"/>
          <w:lang w:val="en-US"/>
        </w:rPr>
        <w:t>Which statement(s) is (are) true?</w:t>
      </w:r>
    </w:p>
    <w:p w14:paraId="354D4E19" w14:textId="66442C99" w:rsidR="006D1404" w:rsidRPr="00B3371F" w:rsidRDefault="006D1404" w:rsidP="007402F8">
      <w:pPr>
        <w:tabs>
          <w:tab w:val="left" w:pos="-1440"/>
          <w:tab w:val="left" w:pos="-720"/>
          <w:tab w:val="left" w:pos="0"/>
          <w:tab w:val="left" w:pos="1134"/>
        </w:tabs>
        <w:suppressAutoHyphens/>
        <w:spacing w:line="360" w:lineRule="auto"/>
        <w:ind w:left="567" w:hanging="567"/>
        <w:jc w:val="both"/>
        <w:rPr>
          <w:rFonts w:ascii="Liberation Serif" w:hAnsi="Liberation Serif" w:cstheme="minorHAnsi"/>
          <w:spacing w:val="-2"/>
          <w:sz w:val="24"/>
        </w:rPr>
      </w:pPr>
      <w:r w:rsidRPr="00B3371F">
        <w:rPr>
          <w:rFonts w:ascii="Liberation Serif" w:hAnsi="Liberation Serif" w:cstheme="minorHAnsi"/>
          <w:spacing w:val="-2"/>
          <w:sz w:val="24"/>
        </w:rPr>
        <w:t>a</w:t>
      </w:r>
      <w:r w:rsidRPr="00B3371F">
        <w:rPr>
          <w:rFonts w:ascii="Liberation Serif" w:hAnsi="Liberation Serif" w:cstheme="minorHAnsi"/>
          <w:spacing w:val="-2"/>
          <w:sz w:val="24"/>
        </w:rPr>
        <w:tab/>
        <w:t>In a make-to-order situation the MPS mainly depends on forecasts.</w:t>
      </w:r>
    </w:p>
    <w:p w14:paraId="71B9E58D" w14:textId="606FCCA3" w:rsidR="006D1404" w:rsidRPr="00B3371F" w:rsidRDefault="007402F8" w:rsidP="007402F8">
      <w:pPr>
        <w:tabs>
          <w:tab w:val="left" w:pos="-1440"/>
          <w:tab w:val="left" w:pos="-720"/>
          <w:tab w:val="left" w:pos="0"/>
          <w:tab w:val="left" w:pos="1134"/>
        </w:tabs>
        <w:suppressAutoHyphens/>
        <w:spacing w:line="360" w:lineRule="auto"/>
        <w:ind w:left="567" w:hanging="567"/>
        <w:jc w:val="both"/>
        <w:rPr>
          <w:rFonts w:ascii="Liberation Serif" w:hAnsi="Liberation Serif" w:cstheme="minorHAnsi"/>
          <w:spacing w:val="-2"/>
          <w:sz w:val="24"/>
        </w:rPr>
      </w:pPr>
      <w:r>
        <w:rPr>
          <w:rFonts w:ascii="Liberation Serif" w:hAnsi="Liberation Serif" w:cstheme="minorHAnsi"/>
          <w:spacing w:val="-2"/>
          <w:sz w:val="24"/>
        </w:rPr>
        <w:t>b</w:t>
      </w:r>
      <w:r>
        <w:rPr>
          <w:rFonts w:ascii="Liberation Serif" w:hAnsi="Liberation Serif" w:cstheme="minorHAnsi"/>
          <w:spacing w:val="-2"/>
          <w:sz w:val="24"/>
        </w:rPr>
        <w:tab/>
      </w:r>
      <w:r w:rsidR="006D1404" w:rsidRPr="00B3371F">
        <w:rPr>
          <w:rFonts w:ascii="Liberation Serif" w:hAnsi="Liberation Serif" w:cstheme="minorHAnsi"/>
          <w:spacing w:val="-2"/>
          <w:sz w:val="24"/>
        </w:rPr>
        <w:t>In a make-to-stock situation the MPS mainly depends on forecasts.</w:t>
      </w:r>
    </w:p>
    <w:p w14:paraId="03A85593" w14:textId="76449938" w:rsidR="006D1404" w:rsidRPr="00B3371F" w:rsidRDefault="006D1404" w:rsidP="007402F8">
      <w:pPr>
        <w:tabs>
          <w:tab w:val="left" w:pos="-1440"/>
          <w:tab w:val="left" w:pos="-720"/>
          <w:tab w:val="left" w:pos="0"/>
          <w:tab w:val="left" w:pos="720"/>
          <w:tab w:val="left" w:pos="1134"/>
        </w:tabs>
        <w:suppressAutoHyphens/>
        <w:spacing w:line="360" w:lineRule="auto"/>
        <w:ind w:left="567" w:hanging="567"/>
        <w:jc w:val="both"/>
        <w:rPr>
          <w:rFonts w:ascii="Liberation Serif" w:hAnsi="Liberation Serif" w:cstheme="minorHAnsi"/>
          <w:spacing w:val="-2"/>
          <w:sz w:val="24"/>
        </w:rPr>
      </w:pPr>
      <w:r w:rsidRPr="00B3371F">
        <w:rPr>
          <w:rFonts w:ascii="Liberation Serif" w:hAnsi="Liberation Serif" w:cstheme="minorHAnsi"/>
          <w:spacing w:val="-2"/>
          <w:sz w:val="24"/>
        </w:rPr>
        <w:t>c</w:t>
      </w:r>
      <w:r w:rsidRPr="00B3371F">
        <w:rPr>
          <w:rFonts w:ascii="Liberation Serif" w:hAnsi="Liberation Serif" w:cstheme="minorHAnsi"/>
          <w:spacing w:val="-2"/>
          <w:sz w:val="24"/>
        </w:rPr>
        <w:tab/>
        <w:t>A RCCP is based on all MPS</w:t>
      </w:r>
      <w:r>
        <w:rPr>
          <w:rFonts w:ascii="Liberation Serif" w:hAnsi="Liberation Serif" w:cstheme="minorHAnsi"/>
          <w:spacing w:val="-2"/>
          <w:sz w:val="24"/>
        </w:rPr>
        <w:t xml:space="preserve"> </w:t>
      </w:r>
      <w:r w:rsidRPr="00B3371F">
        <w:rPr>
          <w:rFonts w:ascii="Liberation Serif" w:hAnsi="Liberation Serif" w:cstheme="minorHAnsi"/>
          <w:spacing w:val="-2"/>
          <w:sz w:val="24"/>
        </w:rPr>
        <w:t>items, but not on all capacities.</w:t>
      </w:r>
    </w:p>
    <w:p w14:paraId="6BE7ABE9" w14:textId="306E72E0" w:rsidR="006D1404" w:rsidRPr="00B3371F" w:rsidRDefault="00676104" w:rsidP="00281DBE">
      <w:pPr>
        <w:tabs>
          <w:tab w:val="left" w:pos="567"/>
        </w:tabs>
        <w:spacing w:line="360" w:lineRule="auto"/>
        <w:jc w:val="both"/>
        <w:rPr>
          <w:rFonts w:ascii="Liberation Serif" w:hAnsi="Liberation Serif" w:cstheme="minorHAnsi"/>
          <w:sz w:val="24"/>
        </w:rPr>
      </w:pPr>
      <w:r>
        <w:rPr>
          <w:rFonts w:ascii="Liberation Serif" w:hAnsi="Liberation Serif" w:cstheme="minorHAnsi"/>
          <w:sz w:val="24"/>
        </w:rPr>
        <w:t>d</w:t>
      </w:r>
      <w:r w:rsidR="00281DBE">
        <w:rPr>
          <w:rFonts w:ascii="Liberation Serif" w:hAnsi="Liberation Serif" w:cstheme="minorHAnsi"/>
          <w:sz w:val="24"/>
        </w:rPr>
        <w:tab/>
      </w:r>
      <w:r w:rsidR="006D1404" w:rsidRPr="00B3371F">
        <w:rPr>
          <w:rFonts w:ascii="Liberation Serif" w:hAnsi="Liberation Serif" w:cstheme="minorHAnsi"/>
          <w:sz w:val="24"/>
        </w:rPr>
        <w:t>A RCCP is based on all capacities, but not on all MPS-items.</w:t>
      </w:r>
    </w:p>
    <w:p w14:paraId="31BAFCBC" w14:textId="77777777" w:rsidR="006D1404" w:rsidRPr="00B3371F" w:rsidRDefault="006D1404" w:rsidP="007402F8">
      <w:pPr>
        <w:spacing w:line="360" w:lineRule="auto"/>
        <w:ind w:left="567" w:hanging="567"/>
        <w:jc w:val="both"/>
        <w:rPr>
          <w:rFonts w:ascii="Liberation Serif" w:hAnsi="Liberation Serif" w:cstheme="minorHAnsi"/>
          <w:sz w:val="24"/>
        </w:rPr>
      </w:pPr>
    </w:p>
    <w:p w14:paraId="0F276BFA" w14:textId="64F67FEA" w:rsidR="007402F8"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7.1.10</w:t>
      </w:r>
    </w:p>
    <w:p w14:paraId="6D7E9222" w14:textId="76661103" w:rsidR="006D1404" w:rsidRPr="00B3371F" w:rsidRDefault="006D1404" w:rsidP="007402F8">
      <w:pPr>
        <w:pStyle w:val="NoSpacing"/>
        <w:spacing w:line="360" w:lineRule="auto"/>
        <w:rPr>
          <w:rFonts w:ascii="Liberation Serif" w:hAnsi="Liberation Serif" w:cstheme="minorHAnsi"/>
          <w:sz w:val="24"/>
        </w:rPr>
      </w:pPr>
      <w:r w:rsidRPr="00B3371F">
        <w:rPr>
          <w:rFonts w:ascii="Liberation Serif" w:hAnsi="Liberation Serif" w:cstheme="minorHAnsi"/>
          <w:sz w:val="24"/>
        </w:rPr>
        <w:t>The MPS-planning horizon should cover at least the maximum lead</w:t>
      </w:r>
      <w:r>
        <w:rPr>
          <w:rFonts w:ascii="Liberation Serif" w:hAnsi="Liberation Serif" w:cstheme="minorHAnsi"/>
          <w:sz w:val="24"/>
        </w:rPr>
        <w:t xml:space="preserve"> time</w:t>
      </w:r>
      <w:r w:rsidRPr="00B3371F">
        <w:rPr>
          <w:rFonts w:ascii="Liberation Serif" w:hAnsi="Liberation Serif" w:cstheme="minorHAnsi"/>
          <w:sz w:val="24"/>
        </w:rPr>
        <w:t xml:space="preserve"> of the MRP-BOM. Explain this statement by explaining first what is meant by the maximum lead</w:t>
      </w:r>
      <w:r>
        <w:rPr>
          <w:rFonts w:ascii="Liberation Serif" w:hAnsi="Liberation Serif" w:cstheme="minorHAnsi"/>
          <w:sz w:val="24"/>
        </w:rPr>
        <w:t xml:space="preserve"> </w:t>
      </w:r>
      <w:r w:rsidRPr="00B3371F">
        <w:rPr>
          <w:rFonts w:ascii="Liberation Serif" w:hAnsi="Liberation Serif" w:cstheme="minorHAnsi"/>
          <w:sz w:val="24"/>
        </w:rPr>
        <w:t>time of the MRP-BOM, and then why the horizon indeed should cover that maximum lead</w:t>
      </w:r>
      <w:r>
        <w:rPr>
          <w:rFonts w:ascii="Liberation Serif" w:hAnsi="Liberation Serif" w:cstheme="minorHAnsi"/>
          <w:sz w:val="24"/>
        </w:rPr>
        <w:t xml:space="preserve"> </w:t>
      </w:r>
      <w:r w:rsidRPr="00B3371F">
        <w:rPr>
          <w:rFonts w:ascii="Liberation Serif" w:hAnsi="Liberation Serif" w:cstheme="minorHAnsi"/>
          <w:sz w:val="24"/>
        </w:rPr>
        <w:t>time.</w:t>
      </w:r>
    </w:p>
    <w:p w14:paraId="2BB91A63" w14:textId="77777777" w:rsidR="006D1404" w:rsidRPr="00B3371F" w:rsidRDefault="006D1404" w:rsidP="007402F8">
      <w:pPr>
        <w:spacing w:line="360" w:lineRule="auto"/>
        <w:ind w:left="567" w:hanging="567"/>
        <w:jc w:val="both"/>
        <w:rPr>
          <w:rFonts w:ascii="Liberation Serif" w:hAnsi="Liberation Serif" w:cstheme="minorHAnsi"/>
          <w:sz w:val="24"/>
        </w:rPr>
      </w:pPr>
    </w:p>
    <w:p w14:paraId="65B24622" w14:textId="1E050852" w:rsidR="007402F8"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7.1.11</w:t>
      </w:r>
    </w:p>
    <w:p w14:paraId="77362180" w14:textId="7DDEE8C3" w:rsidR="006D1404" w:rsidRPr="00B3371F" w:rsidRDefault="006D1404" w:rsidP="007402F8">
      <w:pPr>
        <w:pStyle w:val="NoSpacing"/>
        <w:spacing w:line="360" w:lineRule="auto"/>
        <w:rPr>
          <w:rFonts w:ascii="Liberation Serif" w:hAnsi="Liberation Serif" w:cstheme="minorHAnsi"/>
          <w:sz w:val="24"/>
        </w:rPr>
      </w:pPr>
      <w:r w:rsidRPr="00B3371F">
        <w:rPr>
          <w:rFonts w:ascii="Liberation Serif" w:hAnsi="Liberation Serif" w:cstheme="minorHAnsi"/>
          <w:sz w:val="24"/>
        </w:rPr>
        <w:t xml:space="preserve">Explain why in </w:t>
      </w:r>
      <w:r w:rsidR="00A706D8">
        <w:rPr>
          <w:rFonts w:ascii="Liberation Serif" w:hAnsi="Liberation Serif" w:cstheme="minorHAnsi"/>
          <w:sz w:val="24"/>
        </w:rPr>
        <w:t xml:space="preserve">the </w:t>
      </w:r>
      <w:r w:rsidRPr="00B3371F">
        <w:rPr>
          <w:rFonts w:ascii="Liberation Serif" w:hAnsi="Liberation Serif" w:cstheme="minorHAnsi"/>
          <w:sz w:val="24"/>
        </w:rPr>
        <w:t>case of an MRP</w:t>
      </w:r>
      <w:r>
        <w:rPr>
          <w:rFonts w:ascii="Liberation Serif" w:hAnsi="Liberation Serif" w:cstheme="minorHAnsi"/>
          <w:sz w:val="24"/>
        </w:rPr>
        <w:t xml:space="preserve"> </w:t>
      </w:r>
      <w:r w:rsidRPr="00B3371F">
        <w:rPr>
          <w:rFonts w:ascii="Liberation Serif" w:hAnsi="Liberation Serif" w:cstheme="minorHAnsi"/>
          <w:sz w:val="24"/>
        </w:rPr>
        <w:t>system the BOM has a crucial role in the logic used, while in an ROP</w:t>
      </w:r>
      <w:r>
        <w:rPr>
          <w:rFonts w:ascii="Liberation Serif" w:hAnsi="Liberation Serif" w:cstheme="minorHAnsi"/>
          <w:sz w:val="24"/>
        </w:rPr>
        <w:t xml:space="preserve"> </w:t>
      </w:r>
      <w:r w:rsidRPr="00B3371F">
        <w:rPr>
          <w:rFonts w:ascii="Liberation Serif" w:hAnsi="Liberation Serif" w:cstheme="minorHAnsi"/>
          <w:sz w:val="24"/>
        </w:rPr>
        <w:t>system</w:t>
      </w:r>
      <w:r>
        <w:rPr>
          <w:rFonts w:ascii="Liberation Serif" w:hAnsi="Liberation Serif" w:cstheme="minorHAnsi"/>
          <w:sz w:val="24"/>
        </w:rPr>
        <w:t>,</w:t>
      </w:r>
      <w:r w:rsidRPr="00B3371F">
        <w:rPr>
          <w:rFonts w:ascii="Liberation Serif" w:hAnsi="Liberation Serif" w:cstheme="minorHAnsi"/>
          <w:sz w:val="24"/>
        </w:rPr>
        <w:t xml:space="preserve"> th</w:t>
      </w:r>
      <w:r>
        <w:rPr>
          <w:rFonts w:ascii="Liberation Serif" w:hAnsi="Liberation Serif" w:cstheme="minorHAnsi"/>
          <w:sz w:val="24"/>
        </w:rPr>
        <w:t>e</w:t>
      </w:r>
      <w:r w:rsidRPr="00B3371F">
        <w:rPr>
          <w:rFonts w:ascii="Liberation Serif" w:hAnsi="Liberation Serif" w:cstheme="minorHAnsi"/>
          <w:sz w:val="24"/>
        </w:rPr>
        <w:t xml:space="preserve"> BOM hardly is used at all.</w:t>
      </w:r>
    </w:p>
    <w:p w14:paraId="72B02E06" w14:textId="77777777" w:rsidR="006D1404" w:rsidRPr="00B3371F" w:rsidRDefault="006D1404" w:rsidP="007402F8">
      <w:pPr>
        <w:spacing w:line="360" w:lineRule="auto"/>
        <w:ind w:left="567" w:hanging="567"/>
        <w:jc w:val="both"/>
        <w:rPr>
          <w:rFonts w:ascii="Liberation Serif" w:hAnsi="Liberation Serif" w:cstheme="minorHAnsi"/>
          <w:sz w:val="24"/>
        </w:rPr>
      </w:pPr>
    </w:p>
    <w:p w14:paraId="18A7C11C" w14:textId="6C1AF646" w:rsidR="007402F8"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t>Question 7.1.12</w:t>
      </w:r>
    </w:p>
    <w:p w14:paraId="6BE28633" w14:textId="3BC84D80" w:rsidR="006D1404" w:rsidRPr="00B3371F" w:rsidRDefault="006D1404" w:rsidP="007402F8">
      <w:pPr>
        <w:pStyle w:val="NoSpacing"/>
        <w:spacing w:line="360" w:lineRule="auto"/>
        <w:rPr>
          <w:rFonts w:ascii="Liberation Serif" w:hAnsi="Liberation Serif" w:cstheme="minorHAnsi"/>
          <w:sz w:val="24"/>
        </w:rPr>
      </w:pPr>
      <w:r w:rsidRPr="00B3371F">
        <w:rPr>
          <w:rFonts w:ascii="Liberation Serif" w:hAnsi="Liberation Serif" w:cstheme="minorHAnsi"/>
          <w:sz w:val="24"/>
        </w:rPr>
        <w:t>What is the purpose of the Low</w:t>
      </w:r>
      <w:r w:rsidR="00A706D8">
        <w:rPr>
          <w:rFonts w:ascii="Liberation Serif" w:hAnsi="Liberation Serif" w:cstheme="minorHAnsi"/>
          <w:sz w:val="24"/>
        </w:rPr>
        <w:t>-</w:t>
      </w:r>
      <w:r w:rsidRPr="00B3371F">
        <w:rPr>
          <w:rFonts w:ascii="Liberation Serif" w:hAnsi="Liberation Serif" w:cstheme="minorHAnsi"/>
          <w:sz w:val="24"/>
        </w:rPr>
        <w:t>Level Code and how is that determined?</w:t>
      </w:r>
    </w:p>
    <w:p w14:paraId="6C4353A0" w14:textId="2A404086" w:rsidR="007402F8" w:rsidRDefault="007402F8">
      <w:pPr>
        <w:rPr>
          <w:rFonts w:ascii="Liberation Serif" w:hAnsi="Liberation Serif" w:cstheme="minorHAnsi"/>
          <w:sz w:val="24"/>
        </w:rPr>
      </w:pPr>
      <w:r>
        <w:rPr>
          <w:rFonts w:ascii="Liberation Serif" w:hAnsi="Liberation Serif" w:cstheme="minorHAnsi"/>
          <w:sz w:val="24"/>
        </w:rPr>
        <w:br w:type="page"/>
      </w:r>
    </w:p>
    <w:p w14:paraId="6DEC2020" w14:textId="40F953B3" w:rsidR="006D1404" w:rsidRDefault="007402F8" w:rsidP="007402F8">
      <w:pPr>
        <w:pStyle w:val="NoSpacing"/>
        <w:spacing w:line="360" w:lineRule="auto"/>
        <w:rPr>
          <w:rFonts w:ascii="Liberation Serif" w:hAnsi="Liberation Serif"/>
          <w:b/>
          <w:sz w:val="24"/>
          <w:lang w:val="en-GB"/>
        </w:rPr>
      </w:pPr>
      <w:r>
        <w:rPr>
          <w:rFonts w:ascii="Liberation Serif" w:hAnsi="Liberation Serif"/>
          <w:b/>
          <w:sz w:val="24"/>
          <w:lang w:val="en-GB"/>
        </w:rPr>
        <w:lastRenderedPageBreak/>
        <w:t>B</w:t>
      </w:r>
      <w:r w:rsidR="006D1404" w:rsidRPr="007402F8">
        <w:rPr>
          <w:rFonts w:ascii="Liberation Serif" w:hAnsi="Liberation Serif"/>
          <w:b/>
          <w:sz w:val="24"/>
          <w:lang w:val="en-GB"/>
        </w:rPr>
        <w:t>asic Exercises</w:t>
      </w:r>
    </w:p>
    <w:p w14:paraId="16996756" w14:textId="4EBED284" w:rsidR="006D1404" w:rsidRPr="00B3371F" w:rsidRDefault="007402F8" w:rsidP="007402F8">
      <w:pPr>
        <w:pStyle w:val="NoSpacing"/>
        <w:spacing w:line="360" w:lineRule="auto"/>
        <w:rPr>
          <w:rFonts w:ascii="Liberation Serif" w:hAnsi="Liberation Serif"/>
          <w:bCs/>
          <w:sz w:val="24"/>
          <w:lang w:val="en-GB"/>
        </w:rPr>
      </w:pPr>
      <w:r>
        <w:rPr>
          <w:rFonts w:ascii="Liberation Serif" w:hAnsi="Liberation Serif"/>
          <w:b/>
          <w:sz w:val="24"/>
          <w:lang w:val="en-GB"/>
        </w:rPr>
        <w:t>Exercise 7.2.1</w:t>
      </w:r>
    </w:p>
    <w:p w14:paraId="161DFD86" w14:textId="77777777" w:rsidR="006D1404" w:rsidRPr="00B3371F" w:rsidRDefault="006D1404" w:rsidP="007402F8">
      <w:pPr>
        <w:pStyle w:val="NoSpacing"/>
        <w:spacing w:line="360" w:lineRule="auto"/>
        <w:jc w:val="both"/>
        <w:rPr>
          <w:rFonts w:ascii="Liberation Serif" w:hAnsi="Liberation Serif"/>
          <w:sz w:val="24"/>
          <w:lang w:val="en-GB"/>
        </w:rPr>
      </w:pPr>
      <w:r w:rsidRPr="00B3371F">
        <w:rPr>
          <w:rFonts w:ascii="Liberation Serif" w:hAnsi="Liberation Serif"/>
          <w:sz w:val="24"/>
          <w:lang w:val="en-GB"/>
        </w:rPr>
        <w:t xml:space="preserve">Determine the net requirement for an item in period </w:t>
      </w:r>
      <w:r w:rsidRPr="00B3371F">
        <w:rPr>
          <w:rFonts w:ascii="Liberation Serif" w:hAnsi="Liberation Serif"/>
          <w:i/>
          <w:sz w:val="24"/>
          <w:lang w:val="en-GB"/>
        </w:rPr>
        <w:t>t</w:t>
      </w:r>
      <w:r w:rsidRPr="00B3371F">
        <w:rPr>
          <w:rFonts w:ascii="Liberation Serif" w:hAnsi="Liberation Serif"/>
          <w:sz w:val="24"/>
          <w:lang w:val="en-GB"/>
        </w:rPr>
        <w:t xml:space="preserve"> if:</w:t>
      </w:r>
    </w:p>
    <w:p w14:paraId="1793C8C3" w14:textId="77777777" w:rsidR="006D1404" w:rsidRPr="00B3371F" w:rsidRDefault="006D1404" w:rsidP="007402F8">
      <w:pPr>
        <w:pStyle w:val="NoSpacing"/>
        <w:spacing w:line="360" w:lineRule="auto"/>
        <w:ind w:left="284" w:hanging="284"/>
        <w:jc w:val="both"/>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 xml:space="preserve">the gross requirement for that item in </w:t>
      </w:r>
      <w:r w:rsidRPr="00B3371F">
        <w:rPr>
          <w:rFonts w:ascii="Liberation Serif" w:hAnsi="Liberation Serif"/>
          <w:i/>
          <w:sz w:val="24"/>
          <w:lang w:val="en-GB"/>
        </w:rPr>
        <w:t>t</w:t>
      </w:r>
      <w:r w:rsidRPr="00B3371F">
        <w:rPr>
          <w:rFonts w:ascii="Liberation Serif" w:hAnsi="Liberation Serif"/>
          <w:sz w:val="24"/>
          <w:lang w:val="en-GB"/>
        </w:rPr>
        <w:t xml:space="preserve"> is 150;</w:t>
      </w:r>
    </w:p>
    <w:p w14:paraId="1B899478" w14:textId="77777777" w:rsidR="006D1404" w:rsidRPr="00B3371F" w:rsidRDefault="006D1404" w:rsidP="007402F8">
      <w:pPr>
        <w:pStyle w:val="NoSpacing"/>
        <w:spacing w:line="360" w:lineRule="auto"/>
        <w:ind w:left="284" w:hanging="284"/>
        <w:jc w:val="both"/>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 xml:space="preserve">stock on hand at the end of </w:t>
      </w:r>
      <w:r w:rsidRPr="00B3371F">
        <w:rPr>
          <w:rFonts w:ascii="Liberation Serif" w:hAnsi="Liberation Serif"/>
          <w:i/>
          <w:sz w:val="24"/>
          <w:lang w:val="en-GB"/>
        </w:rPr>
        <w:t>t-1</w:t>
      </w:r>
      <w:r w:rsidRPr="00B3371F">
        <w:rPr>
          <w:rFonts w:ascii="Liberation Serif" w:hAnsi="Liberation Serif"/>
          <w:sz w:val="24"/>
          <w:lang w:val="en-GB"/>
        </w:rPr>
        <w:t xml:space="preserve"> is 40;</w:t>
      </w:r>
    </w:p>
    <w:p w14:paraId="081178D8" w14:textId="77777777" w:rsidR="006D1404" w:rsidRPr="00B3371F" w:rsidRDefault="006D1404" w:rsidP="007402F8">
      <w:pPr>
        <w:pStyle w:val="NoSpacing"/>
        <w:spacing w:line="360" w:lineRule="auto"/>
        <w:ind w:left="284" w:hanging="284"/>
        <w:jc w:val="both"/>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 xml:space="preserve">at the start of </w:t>
      </w:r>
      <w:r w:rsidRPr="00B3371F">
        <w:rPr>
          <w:rFonts w:ascii="Liberation Serif" w:hAnsi="Liberation Serif"/>
          <w:i/>
          <w:sz w:val="24"/>
          <w:lang w:val="en-GB"/>
        </w:rPr>
        <w:t>t</w:t>
      </w:r>
      <w:r w:rsidRPr="00B3371F">
        <w:rPr>
          <w:rFonts w:ascii="Liberation Serif" w:hAnsi="Liberation Serif"/>
          <w:sz w:val="24"/>
          <w:lang w:val="en-GB"/>
        </w:rPr>
        <w:t xml:space="preserve"> an order of 30 is scheduled to be received (also known as "on order").</w:t>
      </w:r>
    </w:p>
    <w:p w14:paraId="75DFA61A" w14:textId="77777777" w:rsidR="007402F8" w:rsidRDefault="007402F8" w:rsidP="007402F8">
      <w:pPr>
        <w:pStyle w:val="NoSpacing"/>
        <w:spacing w:line="360" w:lineRule="auto"/>
        <w:rPr>
          <w:rFonts w:ascii="Liberation Serif" w:hAnsi="Liberation Serif"/>
          <w:sz w:val="24"/>
          <w:lang w:val="en-GB"/>
        </w:rPr>
      </w:pPr>
    </w:p>
    <w:p w14:paraId="6D180996" w14:textId="6C0423D5" w:rsidR="006D1404" w:rsidRPr="00B3371F" w:rsidRDefault="007402F8" w:rsidP="007402F8">
      <w:pPr>
        <w:pStyle w:val="NoSpacing"/>
        <w:spacing w:line="360" w:lineRule="auto"/>
        <w:rPr>
          <w:rFonts w:ascii="Liberation Serif" w:hAnsi="Liberation Serif"/>
          <w:sz w:val="24"/>
          <w:lang w:val="en-GB"/>
        </w:rPr>
      </w:pPr>
      <w:r>
        <w:rPr>
          <w:rFonts w:ascii="Liberation Serif" w:hAnsi="Liberation Serif"/>
          <w:b/>
          <w:sz w:val="24"/>
          <w:lang w:val="en-GB"/>
        </w:rPr>
        <w:t>Exercise 7.2.2</w:t>
      </w:r>
    </w:p>
    <w:p w14:paraId="4E34AA90" w14:textId="19B73289" w:rsidR="006D1404" w:rsidRPr="00B3371F" w:rsidRDefault="006D1404" w:rsidP="007402F8">
      <w:pPr>
        <w:pStyle w:val="NoSpacing"/>
        <w:spacing w:line="360" w:lineRule="auto"/>
        <w:jc w:val="both"/>
        <w:rPr>
          <w:rFonts w:ascii="Liberation Serif" w:hAnsi="Liberation Serif"/>
          <w:sz w:val="24"/>
          <w:lang w:val="en-GB"/>
        </w:rPr>
      </w:pPr>
      <w:r w:rsidRPr="00B3371F">
        <w:rPr>
          <w:rFonts w:ascii="Liberation Serif" w:hAnsi="Liberation Serif"/>
          <w:sz w:val="24"/>
          <w:lang w:val="en-GB"/>
        </w:rPr>
        <w:t xml:space="preserve">Complete </w:t>
      </w:r>
      <w:r>
        <w:rPr>
          <w:rFonts w:ascii="Liberation Serif" w:hAnsi="Liberation Serif"/>
          <w:sz w:val="24"/>
          <w:lang w:val="en-GB"/>
        </w:rPr>
        <w:t>T</w:t>
      </w:r>
      <w:r w:rsidRPr="00B3371F">
        <w:rPr>
          <w:rFonts w:ascii="Liberation Serif" w:hAnsi="Liberation Serif"/>
          <w:sz w:val="24"/>
          <w:lang w:val="en-GB"/>
        </w:rPr>
        <w:t xml:space="preserve">able </w:t>
      </w:r>
      <w:r>
        <w:rPr>
          <w:rFonts w:ascii="Liberation Serif" w:hAnsi="Liberation Serif"/>
          <w:sz w:val="24"/>
          <w:lang w:val="en-GB"/>
        </w:rPr>
        <w:t xml:space="preserve">7.1 </w:t>
      </w:r>
      <w:r w:rsidRPr="00B3371F">
        <w:rPr>
          <w:rFonts w:ascii="Liberation Serif" w:hAnsi="Liberation Serif"/>
          <w:sz w:val="24"/>
          <w:lang w:val="en-GB"/>
        </w:rPr>
        <w:t>if the lead time for the item considered is 2 periods</w:t>
      </w:r>
      <w:r>
        <w:rPr>
          <w:rFonts w:ascii="Liberation Serif" w:hAnsi="Liberation Serif"/>
          <w:sz w:val="24"/>
          <w:lang w:val="en-GB"/>
        </w:rPr>
        <w:t>.</w:t>
      </w:r>
    </w:p>
    <w:tbl>
      <w:tblPr>
        <w:tblStyle w:val="TableGrid"/>
        <w:tblW w:w="0" w:type="auto"/>
        <w:tblLook w:val="04A0" w:firstRow="1" w:lastRow="0" w:firstColumn="1" w:lastColumn="0" w:noHBand="0" w:noVBand="1"/>
      </w:tblPr>
      <w:tblGrid>
        <w:gridCol w:w="1809"/>
        <w:gridCol w:w="1067"/>
        <w:gridCol w:w="1068"/>
        <w:gridCol w:w="1067"/>
        <w:gridCol w:w="1068"/>
        <w:gridCol w:w="1067"/>
        <w:gridCol w:w="1068"/>
        <w:gridCol w:w="1068"/>
      </w:tblGrid>
      <w:tr w:rsidR="006D1404" w:rsidRPr="00B3371F" w14:paraId="6C154652" w14:textId="77777777" w:rsidTr="00E139BD">
        <w:tc>
          <w:tcPr>
            <w:tcW w:w="1809" w:type="dxa"/>
          </w:tcPr>
          <w:p w14:paraId="558045E1" w14:textId="77777777" w:rsidR="006D1404" w:rsidRPr="00B3371F" w:rsidRDefault="006D1404" w:rsidP="007402F8">
            <w:pPr>
              <w:pStyle w:val="NoSpacing"/>
              <w:spacing w:line="360" w:lineRule="auto"/>
              <w:jc w:val="both"/>
              <w:rPr>
                <w:rFonts w:ascii="Liberation Serif" w:hAnsi="Liberation Serif"/>
                <w:i/>
                <w:lang w:val="en-GB"/>
              </w:rPr>
            </w:pPr>
            <w:r w:rsidRPr="00B3371F">
              <w:rPr>
                <w:rFonts w:ascii="Liberation Serif" w:hAnsi="Liberation Serif"/>
                <w:i/>
                <w:lang w:val="en-GB"/>
              </w:rPr>
              <w:t>period</w:t>
            </w:r>
          </w:p>
        </w:tc>
        <w:tc>
          <w:tcPr>
            <w:tcW w:w="1067" w:type="dxa"/>
          </w:tcPr>
          <w:p w14:paraId="3505B456" w14:textId="77777777" w:rsidR="006D1404" w:rsidRPr="00B3371F" w:rsidRDefault="006D1404" w:rsidP="007402F8">
            <w:pPr>
              <w:pStyle w:val="NoSpacing"/>
              <w:spacing w:line="360" w:lineRule="auto"/>
              <w:jc w:val="center"/>
              <w:rPr>
                <w:rFonts w:ascii="Liberation Serif" w:hAnsi="Liberation Serif"/>
                <w:i/>
                <w:lang w:val="en-GB"/>
              </w:rPr>
            </w:pPr>
            <w:r w:rsidRPr="00B3371F">
              <w:rPr>
                <w:rFonts w:ascii="Liberation Serif" w:hAnsi="Liberation Serif"/>
                <w:i/>
                <w:lang w:val="en-GB"/>
              </w:rPr>
              <w:t>t</w:t>
            </w:r>
          </w:p>
        </w:tc>
        <w:tc>
          <w:tcPr>
            <w:tcW w:w="1068" w:type="dxa"/>
          </w:tcPr>
          <w:p w14:paraId="36E41ACA" w14:textId="77777777" w:rsidR="006D1404" w:rsidRPr="00B3371F" w:rsidRDefault="006D1404" w:rsidP="007402F8">
            <w:pPr>
              <w:pStyle w:val="NoSpacing"/>
              <w:spacing w:line="360" w:lineRule="auto"/>
              <w:jc w:val="center"/>
              <w:rPr>
                <w:rFonts w:ascii="Liberation Serif" w:hAnsi="Liberation Serif"/>
                <w:i/>
                <w:lang w:val="en-GB"/>
              </w:rPr>
            </w:pPr>
            <w:r w:rsidRPr="00B3371F">
              <w:rPr>
                <w:rFonts w:ascii="Liberation Serif" w:hAnsi="Liberation Serif"/>
                <w:i/>
                <w:lang w:val="en-GB"/>
              </w:rPr>
              <w:t>t+1</w:t>
            </w:r>
          </w:p>
        </w:tc>
        <w:tc>
          <w:tcPr>
            <w:tcW w:w="1067" w:type="dxa"/>
          </w:tcPr>
          <w:p w14:paraId="67E47F29" w14:textId="77777777" w:rsidR="006D1404" w:rsidRPr="00B3371F" w:rsidRDefault="006D1404" w:rsidP="007402F8">
            <w:pPr>
              <w:pStyle w:val="NoSpacing"/>
              <w:spacing w:line="360" w:lineRule="auto"/>
              <w:jc w:val="center"/>
              <w:rPr>
                <w:rFonts w:ascii="Liberation Serif" w:hAnsi="Liberation Serif"/>
                <w:i/>
                <w:lang w:val="en-GB"/>
              </w:rPr>
            </w:pPr>
            <w:r w:rsidRPr="00B3371F">
              <w:rPr>
                <w:rFonts w:ascii="Liberation Serif" w:hAnsi="Liberation Serif"/>
                <w:i/>
                <w:lang w:val="en-GB"/>
              </w:rPr>
              <w:t>t+2</w:t>
            </w:r>
          </w:p>
        </w:tc>
        <w:tc>
          <w:tcPr>
            <w:tcW w:w="1068" w:type="dxa"/>
          </w:tcPr>
          <w:p w14:paraId="43EF488C" w14:textId="77777777" w:rsidR="006D1404" w:rsidRPr="00B3371F" w:rsidRDefault="006D1404" w:rsidP="007402F8">
            <w:pPr>
              <w:pStyle w:val="NoSpacing"/>
              <w:spacing w:line="360" w:lineRule="auto"/>
              <w:jc w:val="center"/>
              <w:rPr>
                <w:rFonts w:ascii="Liberation Serif" w:hAnsi="Liberation Serif"/>
                <w:i/>
                <w:lang w:val="en-GB"/>
              </w:rPr>
            </w:pPr>
            <w:r w:rsidRPr="00B3371F">
              <w:rPr>
                <w:rFonts w:ascii="Liberation Serif" w:hAnsi="Liberation Serif"/>
                <w:i/>
                <w:lang w:val="en-GB"/>
              </w:rPr>
              <w:t>t+3</w:t>
            </w:r>
          </w:p>
        </w:tc>
        <w:tc>
          <w:tcPr>
            <w:tcW w:w="1067" w:type="dxa"/>
          </w:tcPr>
          <w:p w14:paraId="4DBEF7FA" w14:textId="77777777" w:rsidR="006D1404" w:rsidRPr="00B3371F" w:rsidRDefault="006D1404" w:rsidP="007402F8">
            <w:pPr>
              <w:pStyle w:val="NoSpacing"/>
              <w:spacing w:line="360" w:lineRule="auto"/>
              <w:jc w:val="center"/>
              <w:rPr>
                <w:rFonts w:ascii="Liberation Serif" w:hAnsi="Liberation Serif"/>
                <w:i/>
                <w:lang w:val="en-GB"/>
              </w:rPr>
            </w:pPr>
            <w:r w:rsidRPr="00B3371F">
              <w:rPr>
                <w:rFonts w:ascii="Liberation Serif" w:hAnsi="Liberation Serif"/>
                <w:i/>
                <w:lang w:val="en-GB"/>
              </w:rPr>
              <w:t>t+4</w:t>
            </w:r>
          </w:p>
        </w:tc>
        <w:tc>
          <w:tcPr>
            <w:tcW w:w="1068" w:type="dxa"/>
          </w:tcPr>
          <w:p w14:paraId="323C18D9" w14:textId="77777777" w:rsidR="006D1404" w:rsidRPr="00B3371F" w:rsidRDefault="006D1404" w:rsidP="007402F8">
            <w:pPr>
              <w:pStyle w:val="NoSpacing"/>
              <w:spacing w:line="360" w:lineRule="auto"/>
              <w:jc w:val="center"/>
              <w:rPr>
                <w:rFonts w:ascii="Liberation Serif" w:hAnsi="Liberation Serif"/>
                <w:i/>
                <w:lang w:val="en-GB"/>
              </w:rPr>
            </w:pPr>
            <w:r w:rsidRPr="00B3371F">
              <w:rPr>
                <w:rFonts w:ascii="Liberation Serif" w:hAnsi="Liberation Serif"/>
                <w:i/>
                <w:lang w:val="en-GB"/>
              </w:rPr>
              <w:t>t+5</w:t>
            </w:r>
          </w:p>
        </w:tc>
        <w:tc>
          <w:tcPr>
            <w:tcW w:w="1068" w:type="dxa"/>
          </w:tcPr>
          <w:p w14:paraId="46920D4E" w14:textId="77777777" w:rsidR="006D1404" w:rsidRPr="00B3371F" w:rsidRDefault="006D1404" w:rsidP="007402F8">
            <w:pPr>
              <w:pStyle w:val="NoSpacing"/>
              <w:spacing w:line="360" w:lineRule="auto"/>
              <w:jc w:val="center"/>
              <w:rPr>
                <w:rFonts w:ascii="Liberation Serif" w:hAnsi="Liberation Serif"/>
                <w:i/>
                <w:lang w:val="en-GB"/>
              </w:rPr>
            </w:pPr>
            <w:r w:rsidRPr="00B3371F">
              <w:rPr>
                <w:rFonts w:ascii="Liberation Serif" w:hAnsi="Liberation Serif"/>
                <w:i/>
                <w:lang w:val="en-GB"/>
              </w:rPr>
              <w:t>t+6</w:t>
            </w:r>
          </w:p>
        </w:tc>
      </w:tr>
      <w:tr w:rsidR="006D1404" w:rsidRPr="00B3371F" w14:paraId="52A5B7A4" w14:textId="77777777" w:rsidTr="00E139BD">
        <w:tc>
          <w:tcPr>
            <w:tcW w:w="1809" w:type="dxa"/>
          </w:tcPr>
          <w:p w14:paraId="0737A197" w14:textId="77777777" w:rsidR="006D1404" w:rsidRPr="00B3371F" w:rsidRDefault="006D1404" w:rsidP="007402F8">
            <w:pPr>
              <w:pStyle w:val="NoSpacing"/>
              <w:spacing w:line="360" w:lineRule="auto"/>
              <w:jc w:val="both"/>
              <w:rPr>
                <w:rFonts w:ascii="Liberation Serif" w:hAnsi="Liberation Serif"/>
                <w:lang w:val="en-GB"/>
              </w:rPr>
            </w:pPr>
            <w:r w:rsidRPr="00B3371F">
              <w:rPr>
                <w:rFonts w:ascii="Liberation Serif" w:hAnsi="Liberation Serif"/>
                <w:lang w:val="en-GB"/>
              </w:rPr>
              <w:t>planned receipt</w:t>
            </w:r>
          </w:p>
        </w:tc>
        <w:tc>
          <w:tcPr>
            <w:tcW w:w="1067" w:type="dxa"/>
          </w:tcPr>
          <w:p w14:paraId="7C3EE39C" w14:textId="77777777" w:rsidR="006D1404" w:rsidRPr="00B3371F" w:rsidRDefault="006D1404" w:rsidP="007402F8">
            <w:pPr>
              <w:pStyle w:val="NoSpacing"/>
              <w:spacing w:line="360" w:lineRule="auto"/>
              <w:jc w:val="center"/>
              <w:rPr>
                <w:rFonts w:ascii="Liberation Serif" w:hAnsi="Liberation Serif"/>
                <w:lang w:val="en-GB"/>
              </w:rPr>
            </w:pPr>
            <w:r w:rsidRPr="00B3371F">
              <w:rPr>
                <w:rFonts w:ascii="Liberation Serif" w:hAnsi="Liberation Serif"/>
                <w:lang w:val="en-GB"/>
              </w:rPr>
              <w:t>0</w:t>
            </w:r>
          </w:p>
        </w:tc>
        <w:tc>
          <w:tcPr>
            <w:tcW w:w="1068" w:type="dxa"/>
          </w:tcPr>
          <w:p w14:paraId="13AEDC00" w14:textId="77777777" w:rsidR="006D1404" w:rsidRPr="00B3371F" w:rsidRDefault="006D1404" w:rsidP="007402F8">
            <w:pPr>
              <w:pStyle w:val="NoSpacing"/>
              <w:spacing w:line="360" w:lineRule="auto"/>
              <w:jc w:val="center"/>
              <w:rPr>
                <w:rFonts w:ascii="Liberation Serif" w:hAnsi="Liberation Serif"/>
                <w:lang w:val="en-GB"/>
              </w:rPr>
            </w:pPr>
            <w:r w:rsidRPr="00B3371F">
              <w:rPr>
                <w:rFonts w:ascii="Liberation Serif" w:hAnsi="Liberation Serif"/>
                <w:lang w:val="en-GB"/>
              </w:rPr>
              <w:t>0</w:t>
            </w:r>
          </w:p>
        </w:tc>
        <w:tc>
          <w:tcPr>
            <w:tcW w:w="1067" w:type="dxa"/>
          </w:tcPr>
          <w:p w14:paraId="363A9716" w14:textId="77777777" w:rsidR="006D1404" w:rsidRPr="00B3371F" w:rsidRDefault="006D1404" w:rsidP="007402F8">
            <w:pPr>
              <w:pStyle w:val="NoSpacing"/>
              <w:spacing w:line="360" w:lineRule="auto"/>
              <w:jc w:val="center"/>
              <w:rPr>
                <w:rFonts w:ascii="Liberation Serif" w:hAnsi="Liberation Serif"/>
                <w:lang w:val="en-GB"/>
              </w:rPr>
            </w:pPr>
            <w:r w:rsidRPr="00B3371F">
              <w:rPr>
                <w:rFonts w:ascii="Liberation Serif" w:hAnsi="Liberation Serif"/>
                <w:lang w:val="en-GB"/>
              </w:rPr>
              <w:t>15</w:t>
            </w:r>
          </w:p>
        </w:tc>
        <w:tc>
          <w:tcPr>
            <w:tcW w:w="1068" w:type="dxa"/>
          </w:tcPr>
          <w:p w14:paraId="00C2EB7B" w14:textId="77777777" w:rsidR="006D1404" w:rsidRPr="00B3371F" w:rsidRDefault="006D1404" w:rsidP="007402F8">
            <w:pPr>
              <w:pStyle w:val="NoSpacing"/>
              <w:spacing w:line="360" w:lineRule="auto"/>
              <w:jc w:val="center"/>
              <w:rPr>
                <w:rFonts w:ascii="Liberation Serif" w:hAnsi="Liberation Serif"/>
                <w:lang w:val="en-GB"/>
              </w:rPr>
            </w:pPr>
            <w:r w:rsidRPr="00B3371F">
              <w:rPr>
                <w:rFonts w:ascii="Liberation Serif" w:hAnsi="Liberation Serif"/>
                <w:lang w:val="en-GB"/>
              </w:rPr>
              <w:t>0</w:t>
            </w:r>
          </w:p>
        </w:tc>
        <w:tc>
          <w:tcPr>
            <w:tcW w:w="1067" w:type="dxa"/>
          </w:tcPr>
          <w:p w14:paraId="50D081E8" w14:textId="77777777" w:rsidR="006D1404" w:rsidRPr="00B3371F" w:rsidRDefault="006D1404" w:rsidP="007402F8">
            <w:pPr>
              <w:pStyle w:val="NoSpacing"/>
              <w:spacing w:line="360" w:lineRule="auto"/>
              <w:jc w:val="center"/>
              <w:rPr>
                <w:rFonts w:ascii="Liberation Serif" w:hAnsi="Liberation Serif"/>
                <w:lang w:val="en-GB"/>
              </w:rPr>
            </w:pPr>
            <w:r w:rsidRPr="00B3371F">
              <w:rPr>
                <w:rFonts w:ascii="Liberation Serif" w:hAnsi="Liberation Serif"/>
                <w:lang w:val="en-GB"/>
              </w:rPr>
              <w:t>12</w:t>
            </w:r>
          </w:p>
        </w:tc>
        <w:tc>
          <w:tcPr>
            <w:tcW w:w="1068" w:type="dxa"/>
          </w:tcPr>
          <w:p w14:paraId="6A149246" w14:textId="77777777" w:rsidR="006D1404" w:rsidRPr="00B3371F" w:rsidRDefault="006D1404" w:rsidP="007402F8">
            <w:pPr>
              <w:pStyle w:val="NoSpacing"/>
              <w:spacing w:line="360" w:lineRule="auto"/>
              <w:jc w:val="center"/>
              <w:rPr>
                <w:rFonts w:ascii="Liberation Serif" w:hAnsi="Liberation Serif"/>
                <w:lang w:val="en-GB"/>
              </w:rPr>
            </w:pPr>
            <w:r w:rsidRPr="00B3371F">
              <w:rPr>
                <w:rFonts w:ascii="Liberation Serif" w:hAnsi="Liberation Serif"/>
                <w:lang w:val="en-GB"/>
              </w:rPr>
              <w:t>20</w:t>
            </w:r>
          </w:p>
        </w:tc>
        <w:tc>
          <w:tcPr>
            <w:tcW w:w="1068" w:type="dxa"/>
          </w:tcPr>
          <w:p w14:paraId="323C6970" w14:textId="77777777" w:rsidR="006D1404" w:rsidRPr="00B3371F" w:rsidRDefault="006D1404" w:rsidP="007402F8">
            <w:pPr>
              <w:pStyle w:val="NoSpacing"/>
              <w:spacing w:line="360" w:lineRule="auto"/>
              <w:jc w:val="center"/>
              <w:rPr>
                <w:rFonts w:ascii="Liberation Serif" w:hAnsi="Liberation Serif"/>
                <w:lang w:val="en-GB"/>
              </w:rPr>
            </w:pPr>
            <w:r w:rsidRPr="00B3371F">
              <w:rPr>
                <w:rFonts w:ascii="Liberation Serif" w:hAnsi="Liberation Serif"/>
                <w:lang w:val="en-GB"/>
              </w:rPr>
              <w:t>0</w:t>
            </w:r>
          </w:p>
        </w:tc>
      </w:tr>
      <w:tr w:rsidR="006D1404" w:rsidRPr="00B3371F" w14:paraId="0C9094CF" w14:textId="77777777" w:rsidTr="00E139BD">
        <w:tc>
          <w:tcPr>
            <w:tcW w:w="1809" w:type="dxa"/>
          </w:tcPr>
          <w:p w14:paraId="3A82F322" w14:textId="77777777" w:rsidR="006D1404" w:rsidRPr="00B3371F" w:rsidRDefault="006D1404" w:rsidP="007402F8">
            <w:pPr>
              <w:pStyle w:val="NoSpacing"/>
              <w:spacing w:line="360" w:lineRule="auto"/>
              <w:jc w:val="both"/>
              <w:rPr>
                <w:rFonts w:ascii="Liberation Serif" w:hAnsi="Liberation Serif"/>
                <w:lang w:val="en-GB"/>
              </w:rPr>
            </w:pPr>
            <w:r w:rsidRPr="00B3371F">
              <w:rPr>
                <w:rFonts w:ascii="Liberation Serif" w:hAnsi="Liberation Serif"/>
                <w:lang w:val="en-GB"/>
              </w:rPr>
              <w:t>planned release</w:t>
            </w:r>
          </w:p>
        </w:tc>
        <w:tc>
          <w:tcPr>
            <w:tcW w:w="1067" w:type="dxa"/>
          </w:tcPr>
          <w:p w14:paraId="4CB6300D" w14:textId="77777777" w:rsidR="006D1404" w:rsidRPr="00B3371F" w:rsidRDefault="006D1404" w:rsidP="007402F8">
            <w:pPr>
              <w:pStyle w:val="NoSpacing"/>
              <w:spacing w:line="360" w:lineRule="auto"/>
              <w:jc w:val="center"/>
              <w:rPr>
                <w:rFonts w:ascii="Liberation Serif" w:hAnsi="Liberation Serif"/>
                <w:lang w:val="en-GB"/>
              </w:rPr>
            </w:pPr>
          </w:p>
        </w:tc>
        <w:tc>
          <w:tcPr>
            <w:tcW w:w="1068" w:type="dxa"/>
          </w:tcPr>
          <w:p w14:paraId="045E2E41" w14:textId="77777777" w:rsidR="006D1404" w:rsidRPr="00B3371F" w:rsidRDefault="006D1404" w:rsidP="007402F8">
            <w:pPr>
              <w:pStyle w:val="NoSpacing"/>
              <w:spacing w:line="360" w:lineRule="auto"/>
              <w:jc w:val="center"/>
              <w:rPr>
                <w:rFonts w:ascii="Liberation Serif" w:hAnsi="Liberation Serif"/>
                <w:lang w:val="en-GB"/>
              </w:rPr>
            </w:pPr>
          </w:p>
        </w:tc>
        <w:tc>
          <w:tcPr>
            <w:tcW w:w="1067" w:type="dxa"/>
          </w:tcPr>
          <w:p w14:paraId="2C212AB0" w14:textId="77777777" w:rsidR="006D1404" w:rsidRPr="00B3371F" w:rsidRDefault="006D1404" w:rsidP="007402F8">
            <w:pPr>
              <w:pStyle w:val="NoSpacing"/>
              <w:spacing w:line="360" w:lineRule="auto"/>
              <w:jc w:val="center"/>
              <w:rPr>
                <w:rFonts w:ascii="Liberation Serif" w:hAnsi="Liberation Serif"/>
                <w:lang w:val="en-GB"/>
              </w:rPr>
            </w:pPr>
          </w:p>
        </w:tc>
        <w:tc>
          <w:tcPr>
            <w:tcW w:w="1068" w:type="dxa"/>
          </w:tcPr>
          <w:p w14:paraId="0F6F68D3" w14:textId="77777777" w:rsidR="006D1404" w:rsidRPr="00B3371F" w:rsidRDefault="006D1404" w:rsidP="007402F8">
            <w:pPr>
              <w:pStyle w:val="NoSpacing"/>
              <w:spacing w:line="360" w:lineRule="auto"/>
              <w:jc w:val="center"/>
              <w:rPr>
                <w:rFonts w:ascii="Liberation Serif" w:hAnsi="Liberation Serif"/>
                <w:lang w:val="en-GB"/>
              </w:rPr>
            </w:pPr>
          </w:p>
        </w:tc>
        <w:tc>
          <w:tcPr>
            <w:tcW w:w="1067" w:type="dxa"/>
          </w:tcPr>
          <w:p w14:paraId="401513AF" w14:textId="77777777" w:rsidR="006D1404" w:rsidRPr="00B3371F" w:rsidRDefault="006D1404" w:rsidP="007402F8">
            <w:pPr>
              <w:pStyle w:val="NoSpacing"/>
              <w:spacing w:line="360" w:lineRule="auto"/>
              <w:jc w:val="center"/>
              <w:rPr>
                <w:rFonts w:ascii="Liberation Serif" w:hAnsi="Liberation Serif"/>
                <w:lang w:val="en-GB"/>
              </w:rPr>
            </w:pPr>
          </w:p>
        </w:tc>
        <w:tc>
          <w:tcPr>
            <w:tcW w:w="1068" w:type="dxa"/>
          </w:tcPr>
          <w:p w14:paraId="03A100C9" w14:textId="77777777" w:rsidR="006D1404" w:rsidRPr="00B3371F" w:rsidRDefault="006D1404" w:rsidP="007402F8">
            <w:pPr>
              <w:pStyle w:val="NoSpacing"/>
              <w:spacing w:line="360" w:lineRule="auto"/>
              <w:jc w:val="center"/>
              <w:rPr>
                <w:rFonts w:ascii="Liberation Serif" w:hAnsi="Liberation Serif"/>
                <w:lang w:val="en-GB"/>
              </w:rPr>
            </w:pPr>
          </w:p>
        </w:tc>
        <w:tc>
          <w:tcPr>
            <w:tcW w:w="1068" w:type="dxa"/>
          </w:tcPr>
          <w:p w14:paraId="52A7DB30" w14:textId="77777777" w:rsidR="006D1404" w:rsidRPr="00B3371F" w:rsidRDefault="006D1404" w:rsidP="007402F8">
            <w:pPr>
              <w:pStyle w:val="NoSpacing"/>
              <w:spacing w:line="360" w:lineRule="auto"/>
              <w:jc w:val="center"/>
              <w:rPr>
                <w:rFonts w:ascii="Liberation Serif" w:hAnsi="Liberation Serif"/>
                <w:lang w:val="en-GB"/>
              </w:rPr>
            </w:pPr>
          </w:p>
        </w:tc>
      </w:tr>
    </w:tbl>
    <w:p w14:paraId="21A990E8" w14:textId="3FF0B81B" w:rsidR="006D1404" w:rsidRPr="00B3371F" w:rsidRDefault="006D1404" w:rsidP="007402F8">
      <w:pPr>
        <w:pStyle w:val="NoSpacing"/>
        <w:spacing w:line="360" w:lineRule="auto"/>
        <w:jc w:val="both"/>
        <w:rPr>
          <w:rFonts w:ascii="Liberation Serif" w:hAnsi="Liberation Serif"/>
          <w:b/>
          <w:bCs/>
          <w:sz w:val="24"/>
          <w:lang w:val="en-GB"/>
        </w:rPr>
      </w:pPr>
      <w:r>
        <w:rPr>
          <w:rFonts w:ascii="Liberation Serif" w:hAnsi="Liberation Serif"/>
          <w:b/>
          <w:bCs/>
          <w:sz w:val="24"/>
          <w:lang w:val="en-GB"/>
        </w:rPr>
        <w:t xml:space="preserve">Table 7.1 </w:t>
      </w:r>
      <w:r w:rsidRPr="007402F8">
        <w:rPr>
          <w:rFonts w:ascii="Liberation Serif" w:hAnsi="Liberation Serif"/>
          <w:sz w:val="24"/>
          <w:lang w:val="en-GB"/>
        </w:rPr>
        <w:t>Table to be completed.</w:t>
      </w:r>
    </w:p>
    <w:p w14:paraId="3A183A0E" w14:textId="77777777" w:rsidR="007402F8" w:rsidRDefault="007402F8" w:rsidP="007402F8">
      <w:pPr>
        <w:pStyle w:val="NoSpacing"/>
        <w:spacing w:line="360" w:lineRule="auto"/>
        <w:rPr>
          <w:rFonts w:ascii="Liberation Serif" w:hAnsi="Liberation Serif"/>
          <w:sz w:val="24"/>
          <w:lang w:val="en-GB"/>
        </w:rPr>
      </w:pPr>
    </w:p>
    <w:p w14:paraId="0128E79B" w14:textId="692EB55E" w:rsidR="006D1404" w:rsidRPr="00B3371F" w:rsidRDefault="007402F8" w:rsidP="007402F8">
      <w:pPr>
        <w:pStyle w:val="NoSpacing"/>
        <w:spacing w:line="360" w:lineRule="auto"/>
        <w:rPr>
          <w:rFonts w:ascii="Liberation Serif" w:hAnsi="Liberation Serif"/>
          <w:sz w:val="24"/>
          <w:lang w:val="en-GB"/>
        </w:rPr>
      </w:pPr>
      <w:r>
        <w:rPr>
          <w:rFonts w:ascii="Liberation Serif" w:hAnsi="Liberation Serif"/>
          <w:b/>
          <w:sz w:val="24"/>
          <w:lang w:val="en-GB"/>
        </w:rPr>
        <w:t>Exercise 7.2.3</w:t>
      </w:r>
    </w:p>
    <w:p w14:paraId="1949D830" w14:textId="77777777" w:rsidR="006D1404" w:rsidRPr="00B3371F" w:rsidRDefault="006D1404" w:rsidP="007402F8">
      <w:pPr>
        <w:pStyle w:val="NoSpacing"/>
        <w:spacing w:line="360" w:lineRule="auto"/>
        <w:rPr>
          <w:rFonts w:ascii="Liberation Serif" w:hAnsi="Liberation Serif"/>
          <w:sz w:val="24"/>
          <w:lang w:val="en-GB"/>
        </w:rPr>
      </w:pPr>
      <w:r w:rsidRPr="00B3371F">
        <w:rPr>
          <w:rFonts w:ascii="Liberation Serif" w:hAnsi="Liberation Serif"/>
          <w:sz w:val="24"/>
          <w:lang w:val="en-GB"/>
        </w:rPr>
        <w:t xml:space="preserve">Determine the net requirement for an item in period </w:t>
      </w:r>
      <w:r w:rsidRPr="00B3371F">
        <w:rPr>
          <w:rFonts w:ascii="Liberation Serif" w:hAnsi="Liberation Serif"/>
          <w:i/>
          <w:sz w:val="24"/>
          <w:lang w:val="en-GB"/>
        </w:rPr>
        <w:t>t</w:t>
      </w:r>
      <w:r w:rsidRPr="00B3371F">
        <w:rPr>
          <w:rFonts w:ascii="Liberation Serif" w:hAnsi="Liberation Serif"/>
          <w:sz w:val="24"/>
          <w:lang w:val="en-GB"/>
        </w:rPr>
        <w:t xml:space="preserve"> if:</w:t>
      </w:r>
    </w:p>
    <w:p w14:paraId="40F769BA" w14:textId="77777777"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 xml:space="preserve">the gross requirement for that item in </w:t>
      </w:r>
      <w:r w:rsidRPr="00B3371F">
        <w:rPr>
          <w:rFonts w:ascii="Liberation Serif" w:hAnsi="Liberation Serif"/>
          <w:i/>
          <w:sz w:val="24"/>
          <w:lang w:val="en-GB"/>
        </w:rPr>
        <w:t>t</w:t>
      </w:r>
      <w:r w:rsidRPr="00B3371F">
        <w:rPr>
          <w:rFonts w:ascii="Liberation Serif" w:hAnsi="Liberation Serif"/>
          <w:sz w:val="24"/>
          <w:lang w:val="en-GB"/>
        </w:rPr>
        <w:t xml:space="preserve"> is 250;</w:t>
      </w:r>
    </w:p>
    <w:p w14:paraId="6E9FE410" w14:textId="77777777"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 xml:space="preserve">physical stock at the end of </w:t>
      </w:r>
      <w:r w:rsidRPr="00B3371F">
        <w:rPr>
          <w:rFonts w:ascii="Liberation Serif" w:hAnsi="Liberation Serif"/>
          <w:i/>
          <w:sz w:val="24"/>
          <w:lang w:val="en-GB"/>
        </w:rPr>
        <w:t>t-1</w:t>
      </w:r>
      <w:r w:rsidRPr="00B3371F">
        <w:rPr>
          <w:rFonts w:ascii="Liberation Serif" w:hAnsi="Liberation Serif"/>
          <w:sz w:val="24"/>
          <w:lang w:val="en-GB"/>
        </w:rPr>
        <w:t xml:space="preserve"> is 120;</w:t>
      </w:r>
    </w:p>
    <w:p w14:paraId="06FD3A18" w14:textId="77777777"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the required safety stock is 30;</w:t>
      </w:r>
    </w:p>
    <w:p w14:paraId="3BAA5CFF" w14:textId="77777777"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 xml:space="preserve">during </w:t>
      </w:r>
      <w:r w:rsidRPr="00B3371F">
        <w:rPr>
          <w:rFonts w:ascii="Liberation Serif" w:hAnsi="Liberation Serif"/>
          <w:i/>
          <w:sz w:val="24"/>
          <w:lang w:val="en-GB"/>
        </w:rPr>
        <w:t>t</w:t>
      </w:r>
      <w:r w:rsidRPr="00B3371F">
        <w:rPr>
          <w:rFonts w:ascii="Liberation Serif" w:hAnsi="Liberation Serif"/>
          <w:sz w:val="24"/>
          <w:lang w:val="en-GB"/>
        </w:rPr>
        <w:t xml:space="preserve"> no order is scheduled to be received.</w:t>
      </w:r>
    </w:p>
    <w:p w14:paraId="11BE77E9" w14:textId="77777777" w:rsidR="006D1404" w:rsidRPr="00B3371F" w:rsidRDefault="006D1404" w:rsidP="007402F8">
      <w:pPr>
        <w:pStyle w:val="NoSpacing"/>
        <w:spacing w:line="360" w:lineRule="auto"/>
        <w:jc w:val="both"/>
        <w:rPr>
          <w:rFonts w:ascii="Liberation Serif" w:hAnsi="Liberation Serif"/>
          <w:sz w:val="24"/>
          <w:lang w:val="en-GB"/>
        </w:rPr>
      </w:pPr>
      <w:r w:rsidRPr="00B3371F">
        <w:rPr>
          <w:rFonts w:ascii="Liberation Serif" w:hAnsi="Liberation Serif"/>
          <w:sz w:val="24"/>
          <w:lang w:val="en-GB"/>
        </w:rPr>
        <w:tab/>
      </w:r>
    </w:p>
    <w:p w14:paraId="530ACDE1" w14:textId="5D743C38" w:rsidR="006D1404" w:rsidRPr="00B3371F" w:rsidRDefault="007402F8" w:rsidP="007402F8">
      <w:pPr>
        <w:pStyle w:val="NoSpacing"/>
        <w:spacing w:line="360" w:lineRule="auto"/>
        <w:rPr>
          <w:rFonts w:ascii="Liberation Serif" w:hAnsi="Liberation Serif"/>
          <w:sz w:val="24"/>
          <w:lang w:val="en-GB"/>
        </w:rPr>
      </w:pPr>
      <w:r>
        <w:rPr>
          <w:rFonts w:ascii="Liberation Serif" w:hAnsi="Liberation Serif"/>
          <w:b/>
          <w:sz w:val="24"/>
          <w:lang w:val="en-GB"/>
        </w:rPr>
        <w:t>Exercise 7.2.4</w:t>
      </w:r>
    </w:p>
    <w:p w14:paraId="60891F55" w14:textId="77777777" w:rsidR="006D1404" w:rsidRPr="00B3371F" w:rsidRDefault="006D1404" w:rsidP="007402F8">
      <w:pPr>
        <w:pStyle w:val="NoSpacing"/>
        <w:spacing w:line="360" w:lineRule="auto"/>
        <w:jc w:val="both"/>
        <w:rPr>
          <w:rFonts w:ascii="Liberation Serif" w:hAnsi="Liberation Serif"/>
          <w:sz w:val="24"/>
          <w:lang w:val="en-GB"/>
        </w:rPr>
      </w:pPr>
      <w:r w:rsidRPr="00B3371F">
        <w:rPr>
          <w:rFonts w:ascii="Liberation Serif" w:hAnsi="Liberation Serif"/>
          <w:sz w:val="24"/>
          <w:lang w:val="en-GB"/>
        </w:rPr>
        <w:t xml:space="preserve">Determine the planned receipt for an item in period </w:t>
      </w:r>
      <w:r w:rsidRPr="00B3371F">
        <w:rPr>
          <w:rFonts w:ascii="Liberation Serif" w:hAnsi="Liberation Serif"/>
          <w:i/>
          <w:sz w:val="24"/>
          <w:lang w:val="en-GB"/>
        </w:rPr>
        <w:t>t</w:t>
      </w:r>
      <w:r w:rsidRPr="00B3371F">
        <w:rPr>
          <w:rFonts w:ascii="Liberation Serif" w:hAnsi="Liberation Serif"/>
          <w:sz w:val="24"/>
          <w:lang w:val="en-GB"/>
        </w:rPr>
        <w:t xml:space="preserve"> if:</w:t>
      </w:r>
    </w:p>
    <w:p w14:paraId="0783DD9E" w14:textId="77777777"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 xml:space="preserve">the gross requirement for that item in </w:t>
      </w:r>
      <w:r w:rsidRPr="00B3371F">
        <w:rPr>
          <w:rFonts w:ascii="Liberation Serif" w:hAnsi="Liberation Serif"/>
          <w:i/>
          <w:sz w:val="24"/>
          <w:lang w:val="en-GB"/>
        </w:rPr>
        <w:t>t</w:t>
      </w:r>
      <w:r w:rsidRPr="00B3371F">
        <w:rPr>
          <w:rFonts w:ascii="Liberation Serif" w:hAnsi="Liberation Serif"/>
          <w:sz w:val="24"/>
          <w:lang w:val="en-GB"/>
        </w:rPr>
        <w:t xml:space="preserve"> is 80;</w:t>
      </w:r>
    </w:p>
    <w:p w14:paraId="68D9B2CA" w14:textId="77777777"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 xml:space="preserve">stock on hand at the end of </w:t>
      </w:r>
      <w:r w:rsidRPr="00B3371F">
        <w:rPr>
          <w:rFonts w:ascii="Liberation Serif" w:hAnsi="Liberation Serif"/>
          <w:i/>
          <w:sz w:val="24"/>
          <w:lang w:val="en-GB"/>
        </w:rPr>
        <w:t>t-1</w:t>
      </w:r>
      <w:r w:rsidRPr="00B3371F">
        <w:rPr>
          <w:rFonts w:ascii="Liberation Serif" w:hAnsi="Liberation Serif"/>
          <w:sz w:val="24"/>
          <w:lang w:val="en-GB"/>
        </w:rPr>
        <w:t xml:space="preserve"> is 20;</w:t>
      </w:r>
    </w:p>
    <w:p w14:paraId="02ACD8A9" w14:textId="77777777"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 xml:space="preserve">at the beginning of </w:t>
      </w:r>
      <w:r w:rsidRPr="00B3371F">
        <w:rPr>
          <w:rFonts w:ascii="Liberation Serif" w:hAnsi="Liberation Serif"/>
          <w:i/>
          <w:sz w:val="24"/>
          <w:lang w:val="en-GB"/>
        </w:rPr>
        <w:t>t</w:t>
      </w:r>
      <w:r w:rsidRPr="00B3371F">
        <w:rPr>
          <w:rFonts w:ascii="Liberation Serif" w:hAnsi="Liberation Serif"/>
          <w:sz w:val="24"/>
          <w:lang w:val="en-GB"/>
        </w:rPr>
        <w:t xml:space="preserve"> an order of 40 is scheduled to be received (also known as "on order");</w:t>
      </w:r>
    </w:p>
    <w:p w14:paraId="3C0086BD" w14:textId="77777777" w:rsidR="006D1404" w:rsidRPr="00B3371F" w:rsidRDefault="006D1404" w:rsidP="007402F8">
      <w:pPr>
        <w:pStyle w:val="NoSpacing"/>
        <w:spacing w:line="360" w:lineRule="auto"/>
        <w:ind w:left="284" w:hanging="284"/>
        <w:rPr>
          <w:rFonts w:ascii="Liberation Serif" w:hAnsi="Liberation Serif"/>
          <w:sz w:val="24"/>
          <w:lang w:val="en-GB"/>
        </w:rPr>
      </w:pPr>
      <w:r w:rsidRPr="00B3371F">
        <w:rPr>
          <w:rFonts w:ascii="Liberation Serif" w:hAnsi="Liberation Serif"/>
          <w:sz w:val="24"/>
          <w:lang w:val="en-GB"/>
        </w:rPr>
        <w:t>-</w:t>
      </w:r>
      <w:r w:rsidRPr="00B3371F">
        <w:rPr>
          <w:rFonts w:ascii="Liberation Serif" w:hAnsi="Liberation Serif"/>
          <w:sz w:val="24"/>
          <w:lang w:val="en-GB"/>
        </w:rPr>
        <w:tab/>
        <w:t>a lot size of 8 (or multiple) is used.</w:t>
      </w:r>
    </w:p>
    <w:p w14:paraId="7B3DD51A" w14:textId="77777777" w:rsidR="006D1404" w:rsidRPr="00B3371F" w:rsidRDefault="006D1404" w:rsidP="007402F8">
      <w:pPr>
        <w:pStyle w:val="NoSpacing"/>
        <w:spacing w:line="360" w:lineRule="auto"/>
        <w:jc w:val="both"/>
        <w:rPr>
          <w:rFonts w:ascii="Liberation Serif" w:hAnsi="Liberation Serif"/>
          <w:sz w:val="24"/>
          <w:lang w:val="en-GB"/>
        </w:rPr>
      </w:pPr>
    </w:p>
    <w:p w14:paraId="0E25527D" w14:textId="4BA2F146" w:rsidR="006D1404" w:rsidRPr="00B3371F" w:rsidRDefault="007402F8" w:rsidP="007402F8">
      <w:pPr>
        <w:pStyle w:val="NoSpacing"/>
        <w:spacing w:line="360" w:lineRule="auto"/>
        <w:rPr>
          <w:rFonts w:ascii="Liberation Serif" w:hAnsi="Liberation Serif"/>
          <w:sz w:val="24"/>
          <w:lang w:val="en-GB"/>
        </w:rPr>
      </w:pPr>
      <w:r>
        <w:rPr>
          <w:rFonts w:ascii="Liberation Serif" w:hAnsi="Liberation Serif"/>
          <w:b/>
          <w:sz w:val="24"/>
          <w:lang w:val="en-GB"/>
        </w:rPr>
        <w:t>Exercise 7.2.5</w:t>
      </w:r>
    </w:p>
    <w:p w14:paraId="48DA4B9E" w14:textId="77777777" w:rsidR="006D1404" w:rsidRPr="00B3371F" w:rsidRDefault="006D1404" w:rsidP="007402F8">
      <w:pPr>
        <w:pStyle w:val="NoSpacing"/>
        <w:spacing w:line="360" w:lineRule="auto"/>
        <w:jc w:val="both"/>
        <w:rPr>
          <w:rFonts w:ascii="Liberation Serif" w:hAnsi="Liberation Serif"/>
          <w:sz w:val="24"/>
          <w:lang w:val="en-GB"/>
        </w:rPr>
      </w:pPr>
      <w:r w:rsidRPr="00B3371F">
        <w:rPr>
          <w:rFonts w:ascii="Liberation Serif" w:hAnsi="Liberation Serif"/>
          <w:sz w:val="24"/>
          <w:lang w:val="en-GB"/>
        </w:rPr>
        <w:t>Consider the BOM</w:t>
      </w:r>
      <w:r>
        <w:rPr>
          <w:rFonts w:ascii="Liberation Serif" w:hAnsi="Liberation Serif"/>
          <w:sz w:val="24"/>
          <w:lang w:val="en-GB"/>
        </w:rPr>
        <w:t xml:space="preserve"> in Figure 7.1.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90"/>
      </w:tblGrid>
      <w:tr w:rsidR="006D1404" w:rsidRPr="00B3371F" w14:paraId="364B36C5" w14:textId="77777777" w:rsidTr="00676104">
        <w:trPr>
          <w:trHeight w:val="1409"/>
        </w:trPr>
        <w:tc>
          <w:tcPr>
            <w:tcW w:w="5890" w:type="dxa"/>
          </w:tcPr>
          <w:p w14:paraId="7993CDCD" w14:textId="77777777" w:rsidR="006D1404" w:rsidRPr="00B3371F" w:rsidRDefault="006D1404" w:rsidP="007402F8">
            <w:pPr>
              <w:pStyle w:val="NoSpacing"/>
              <w:spacing w:line="360" w:lineRule="auto"/>
              <w:jc w:val="both"/>
              <w:rPr>
                <w:rFonts w:ascii="Liberation Serif" w:hAnsi="Liberation Serif"/>
                <w:lang w:val="en-GB"/>
              </w:rPr>
            </w:pPr>
            <w:r w:rsidRPr="00B3371F">
              <w:rPr>
                <w:rFonts w:ascii="Liberation Serif" w:hAnsi="Liberation Serif"/>
                <w:noProof/>
                <w:lang w:val="en-GB" w:eastAsia="en-GB"/>
              </w:rPr>
              <w:lastRenderedPageBreak/>
              <w:drawing>
                <wp:inline distT="0" distB="0" distL="0" distR="0" wp14:anchorId="2A42A14D" wp14:editId="72633B08">
                  <wp:extent cx="2070202" cy="1402395"/>
                  <wp:effectExtent l="0" t="0" r="6350" b="7620"/>
                  <wp:docPr id="468602379" name="Afbeelding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602379" name="Afbeelding 3" descr="A screenshot of a computer&#10;&#10;Description automatically generated"/>
                          <pic:cNvPicPr>
                            <a:picLocks noChangeAspect="1" noChangeArrowheads="1"/>
                          </pic:cNvPicPr>
                        </pic:nvPicPr>
                        <pic:blipFill>
                          <a:blip r:embed="rId19" cstate="print"/>
                          <a:srcRect l="41791" t="27829" r="27363" b="33639"/>
                          <a:stretch>
                            <a:fillRect/>
                          </a:stretch>
                        </pic:blipFill>
                        <pic:spPr bwMode="auto">
                          <a:xfrm>
                            <a:off x="0" y="0"/>
                            <a:ext cx="2096282" cy="1420062"/>
                          </a:xfrm>
                          <a:prstGeom prst="rect">
                            <a:avLst/>
                          </a:prstGeom>
                          <a:noFill/>
                          <a:ln w="9525">
                            <a:noFill/>
                            <a:miter lim="800000"/>
                            <a:headEnd/>
                            <a:tailEnd/>
                          </a:ln>
                        </pic:spPr>
                      </pic:pic>
                    </a:graphicData>
                  </a:graphic>
                </wp:inline>
              </w:drawing>
            </w:r>
          </w:p>
        </w:tc>
      </w:tr>
    </w:tbl>
    <w:p w14:paraId="7E8102CC" w14:textId="5CE1062F" w:rsidR="006D1404" w:rsidRPr="00B3371F" w:rsidRDefault="006D1404" w:rsidP="007402F8">
      <w:pPr>
        <w:pStyle w:val="NoSpacing"/>
        <w:spacing w:line="360" w:lineRule="auto"/>
        <w:jc w:val="both"/>
        <w:rPr>
          <w:rFonts w:ascii="Liberation Serif" w:hAnsi="Liberation Serif"/>
          <w:b/>
          <w:bCs/>
          <w:sz w:val="24"/>
          <w:lang w:val="en-GB"/>
        </w:rPr>
      </w:pPr>
      <w:r>
        <w:rPr>
          <w:rFonts w:ascii="Liberation Serif" w:hAnsi="Liberation Serif"/>
          <w:b/>
          <w:bCs/>
          <w:sz w:val="24"/>
          <w:lang w:val="en-GB"/>
        </w:rPr>
        <w:t xml:space="preserve">Figure 7.1 </w:t>
      </w:r>
      <w:r w:rsidRPr="007402F8">
        <w:rPr>
          <w:rFonts w:ascii="Liberation Serif" w:hAnsi="Liberation Serif"/>
          <w:sz w:val="24"/>
          <w:lang w:val="en-GB"/>
        </w:rPr>
        <w:t xml:space="preserve">The BOM for the product in exercise </w:t>
      </w:r>
      <w:r w:rsidR="007402F8">
        <w:rPr>
          <w:rFonts w:ascii="Liberation Serif" w:hAnsi="Liberation Serif"/>
          <w:sz w:val="24"/>
          <w:lang w:val="en-GB"/>
        </w:rPr>
        <w:t>7.</w:t>
      </w:r>
      <w:r w:rsidRPr="007402F8">
        <w:rPr>
          <w:rFonts w:ascii="Liberation Serif" w:hAnsi="Liberation Serif"/>
          <w:sz w:val="24"/>
          <w:lang w:val="en-GB"/>
        </w:rPr>
        <w:t>2.5.</w:t>
      </w:r>
    </w:p>
    <w:p w14:paraId="36554724" w14:textId="77777777" w:rsidR="006D1404" w:rsidRDefault="006D1404" w:rsidP="007402F8">
      <w:pPr>
        <w:pStyle w:val="NoSpacing"/>
        <w:spacing w:line="360" w:lineRule="auto"/>
        <w:jc w:val="both"/>
        <w:rPr>
          <w:rFonts w:ascii="Liberation Serif" w:hAnsi="Liberation Serif"/>
          <w:sz w:val="24"/>
          <w:lang w:val="en-GB"/>
        </w:rPr>
      </w:pPr>
    </w:p>
    <w:p w14:paraId="009713D0" w14:textId="77777777" w:rsidR="006D1404" w:rsidRPr="00B3371F" w:rsidRDefault="006D1404" w:rsidP="007402F8">
      <w:pPr>
        <w:pStyle w:val="NoSpacing"/>
        <w:spacing w:line="360" w:lineRule="auto"/>
        <w:jc w:val="both"/>
        <w:rPr>
          <w:rFonts w:ascii="Liberation Serif" w:hAnsi="Liberation Serif"/>
          <w:sz w:val="24"/>
          <w:lang w:val="en-GB"/>
        </w:rPr>
      </w:pPr>
      <w:r w:rsidRPr="00B3371F">
        <w:rPr>
          <w:rFonts w:ascii="Liberation Serif" w:hAnsi="Liberation Serif"/>
          <w:sz w:val="24"/>
          <w:lang w:val="en-GB"/>
        </w:rPr>
        <w:t xml:space="preserve">If a production order for 50 pieces of A is supposed to be released at time </w:t>
      </w:r>
      <w:r w:rsidRPr="00B3371F">
        <w:rPr>
          <w:rFonts w:ascii="Liberation Serif" w:hAnsi="Liberation Serif"/>
          <w:i/>
          <w:sz w:val="24"/>
          <w:lang w:val="en-GB"/>
        </w:rPr>
        <w:t>t</w:t>
      </w:r>
      <w:r w:rsidRPr="00B3371F">
        <w:rPr>
          <w:rFonts w:ascii="Liberation Serif" w:hAnsi="Liberation Serif"/>
          <w:sz w:val="24"/>
          <w:lang w:val="en-GB"/>
        </w:rPr>
        <w:t>, how many parts B and how many parts C would be needed to be available at that moment?</w:t>
      </w:r>
    </w:p>
    <w:p w14:paraId="3EDFBCF9" w14:textId="77777777" w:rsidR="006D1404" w:rsidRPr="00B3371F" w:rsidRDefault="006D1404" w:rsidP="007402F8">
      <w:pPr>
        <w:pStyle w:val="NoSpacing"/>
        <w:spacing w:line="360" w:lineRule="auto"/>
        <w:jc w:val="both"/>
        <w:rPr>
          <w:rFonts w:ascii="Liberation Serif" w:hAnsi="Liberation Serif"/>
          <w:sz w:val="24"/>
          <w:lang w:val="en-GB"/>
        </w:rPr>
      </w:pPr>
    </w:p>
    <w:p w14:paraId="3CEA6B6B" w14:textId="5DE4917A" w:rsidR="006D1404" w:rsidRPr="00B3371F" w:rsidRDefault="007402F8" w:rsidP="007402F8">
      <w:pPr>
        <w:pStyle w:val="NoSpacing"/>
        <w:spacing w:line="360" w:lineRule="auto"/>
        <w:rPr>
          <w:rFonts w:ascii="Liberation Serif" w:hAnsi="Liberation Serif"/>
          <w:sz w:val="24"/>
          <w:lang w:val="en-GB"/>
        </w:rPr>
      </w:pPr>
      <w:r>
        <w:rPr>
          <w:rFonts w:ascii="Liberation Serif" w:hAnsi="Liberation Serif"/>
          <w:b/>
          <w:sz w:val="24"/>
          <w:lang w:val="en-GB"/>
        </w:rPr>
        <w:t>Exercise 7.2.6</w:t>
      </w:r>
    </w:p>
    <w:p w14:paraId="0827CD7A" w14:textId="481EEC6F" w:rsidR="006D1404" w:rsidRPr="00B3371F" w:rsidRDefault="006D1404" w:rsidP="007402F8">
      <w:pPr>
        <w:pStyle w:val="NoSpacing"/>
        <w:spacing w:line="360" w:lineRule="auto"/>
        <w:jc w:val="both"/>
        <w:rPr>
          <w:rFonts w:ascii="Liberation Serif" w:hAnsi="Liberation Serif"/>
          <w:sz w:val="24"/>
          <w:lang w:val="en-GB"/>
        </w:rPr>
      </w:pPr>
      <w:r w:rsidRPr="00B3371F">
        <w:rPr>
          <w:rFonts w:ascii="Liberation Serif" w:hAnsi="Liberation Serif"/>
          <w:sz w:val="24"/>
          <w:lang w:val="en-GB"/>
        </w:rPr>
        <w:t xml:space="preserve">Determine the </w:t>
      </w:r>
      <w:r w:rsidR="00A706D8">
        <w:rPr>
          <w:rFonts w:ascii="Liberation Serif" w:hAnsi="Liberation Serif"/>
          <w:sz w:val="24"/>
          <w:lang w:val="en-GB"/>
        </w:rPr>
        <w:t>low-level c</w:t>
      </w:r>
      <w:r w:rsidRPr="00B3371F">
        <w:rPr>
          <w:rFonts w:ascii="Liberation Serif" w:hAnsi="Liberation Serif"/>
          <w:sz w:val="24"/>
          <w:lang w:val="en-GB"/>
        </w:rPr>
        <w:t>odes for the items A, B, C</w:t>
      </w:r>
      <w:r w:rsidR="00A706D8">
        <w:rPr>
          <w:rFonts w:ascii="Liberation Serif" w:hAnsi="Liberation Serif"/>
          <w:sz w:val="24"/>
          <w:lang w:val="en-GB"/>
        </w:rPr>
        <w:t>,</w:t>
      </w:r>
      <w:r w:rsidRPr="00B3371F">
        <w:rPr>
          <w:rFonts w:ascii="Liberation Serif" w:hAnsi="Liberation Serif"/>
          <w:sz w:val="24"/>
          <w:lang w:val="en-GB"/>
        </w:rPr>
        <w:t xml:space="preserve"> and D in the BOM shown </w:t>
      </w:r>
      <w:r>
        <w:rPr>
          <w:rFonts w:ascii="Liberation Serif" w:hAnsi="Liberation Serif"/>
          <w:sz w:val="24"/>
          <w:lang w:val="en-GB"/>
        </w:rPr>
        <w:t>in Figure 7.2.</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2"/>
      </w:tblGrid>
      <w:tr w:rsidR="006D1404" w:rsidRPr="00B3371F" w14:paraId="4D07F39B" w14:textId="77777777" w:rsidTr="00676104">
        <w:tc>
          <w:tcPr>
            <w:tcW w:w="9282" w:type="dxa"/>
          </w:tcPr>
          <w:p w14:paraId="7A02807B" w14:textId="77777777" w:rsidR="006D1404" w:rsidRPr="00B3371F" w:rsidRDefault="006D1404" w:rsidP="007402F8">
            <w:pPr>
              <w:pStyle w:val="NoSpacing"/>
              <w:spacing w:line="360" w:lineRule="auto"/>
              <w:jc w:val="both"/>
              <w:rPr>
                <w:rFonts w:ascii="Liberation Serif" w:hAnsi="Liberation Serif"/>
                <w:lang w:val="en-GB"/>
              </w:rPr>
            </w:pPr>
            <w:r w:rsidRPr="00B3371F">
              <w:rPr>
                <w:rFonts w:ascii="Liberation Serif" w:hAnsi="Liberation Serif"/>
                <w:noProof/>
                <w:lang w:val="en-GB" w:eastAsia="en-GB"/>
              </w:rPr>
              <w:drawing>
                <wp:inline distT="0" distB="0" distL="0" distR="0" wp14:anchorId="0C63A5B8" wp14:editId="4EBCEA42">
                  <wp:extent cx="2548585" cy="2008630"/>
                  <wp:effectExtent l="0" t="0" r="4445" b="0"/>
                  <wp:docPr id="1929047994" name="Afbeelding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047994" name="Afbeelding 6" descr="A screenshot of a computer&#10;&#10;Description automatically generated"/>
                          <pic:cNvPicPr>
                            <a:picLocks noChangeAspect="1" noChangeArrowheads="1"/>
                          </pic:cNvPicPr>
                        </pic:nvPicPr>
                        <pic:blipFill>
                          <a:blip r:embed="rId20" cstate="print"/>
                          <a:srcRect l="33665" t="27829" r="27197" b="15290"/>
                          <a:stretch>
                            <a:fillRect/>
                          </a:stretch>
                        </pic:blipFill>
                        <pic:spPr bwMode="auto">
                          <a:xfrm>
                            <a:off x="0" y="0"/>
                            <a:ext cx="2558117" cy="2016143"/>
                          </a:xfrm>
                          <a:prstGeom prst="rect">
                            <a:avLst/>
                          </a:prstGeom>
                          <a:noFill/>
                          <a:ln w="9525">
                            <a:noFill/>
                            <a:miter lim="800000"/>
                            <a:headEnd/>
                            <a:tailEnd/>
                          </a:ln>
                        </pic:spPr>
                      </pic:pic>
                    </a:graphicData>
                  </a:graphic>
                </wp:inline>
              </w:drawing>
            </w:r>
          </w:p>
        </w:tc>
      </w:tr>
    </w:tbl>
    <w:p w14:paraId="45196424" w14:textId="73F4886B" w:rsidR="006D1404" w:rsidRPr="007402F8" w:rsidRDefault="006D1404" w:rsidP="007402F8">
      <w:pPr>
        <w:pStyle w:val="NoSpacing"/>
        <w:spacing w:line="360" w:lineRule="auto"/>
        <w:jc w:val="both"/>
        <w:rPr>
          <w:rFonts w:ascii="Liberation Serif" w:hAnsi="Liberation Serif"/>
          <w:sz w:val="24"/>
          <w:lang w:val="en-GB"/>
        </w:rPr>
      </w:pPr>
      <w:r>
        <w:rPr>
          <w:rFonts w:ascii="Liberation Serif" w:hAnsi="Liberation Serif"/>
          <w:b/>
          <w:bCs/>
          <w:sz w:val="24"/>
          <w:lang w:val="en-GB"/>
        </w:rPr>
        <w:t xml:space="preserve">Figure 7.2 </w:t>
      </w:r>
      <w:r w:rsidRPr="007402F8">
        <w:rPr>
          <w:rFonts w:ascii="Liberation Serif" w:hAnsi="Liberation Serif"/>
          <w:sz w:val="24"/>
          <w:lang w:val="en-GB"/>
        </w:rPr>
        <w:t xml:space="preserve">The BOM for the product in exercise </w:t>
      </w:r>
      <w:r w:rsidR="007402F8">
        <w:rPr>
          <w:rFonts w:ascii="Liberation Serif" w:hAnsi="Liberation Serif"/>
          <w:sz w:val="24"/>
          <w:lang w:val="en-GB"/>
        </w:rPr>
        <w:t>7.</w:t>
      </w:r>
      <w:r w:rsidRPr="007402F8">
        <w:rPr>
          <w:rFonts w:ascii="Liberation Serif" w:hAnsi="Liberation Serif"/>
          <w:sz w:val="24"/>
          <w:lang w:val="en-GB"/>
        </w:rPr>
        <w:t>2.6.</w:t>
      </w:r>
    </w:p>
    <w:p w14:paraId="7E5FBA2B" w14:textId="77777777" w:rsidR="007402F8" w:rsidRDefault="007402F8" w:rsidP="007402F8">
      <w:pPr>
        <w:pStyle w:val="NoSpacing"/>
        <w:spacing w:line="360" w:lineRule="auto"/>
        <w:rPr>
          <w:rFonts w:ascii="Liberation Serif" w:hAnsi="Liberation Serif"/>
          <w:bCs/>
          <w:sz w:val="24"/>
          <w:lang w:val="en-GB"/>
        </w:rPr>
      </w:pPr>
    </w:p>
    <w:p w14:paraId="7A2382F4" w14:textId="79E62A29" w:rsidR="006D1404" w:rsidRPr="00B3371F" w:rsidRDefault="007402F8" w:rsidP="007402F8">
      <w:pPr>
        <w:pStyle w:val="NoSpacing"/>
        <w:spacing w:line="360" w:lineRule="auto"/>
        <w:rPr>
          <w:rFonts w:ascii="Liberation Serif" w:hAnsi="Liberation Serif"/>
          <w:bCs/>
          <w:sz w:val="24"/>
          <w:lang w:val="en-GB"/>
        </w:rPr>
      </w:pPr>
      <w:r>
        <w:rPr>
          <w:rFonts w:ascii="Liberation Serif" w:hAnsi="Liberation Serif"/>
          <w:b/>
          <w:sz w:val="24"/>
          <w:lang w:val="en-GB"/>
        </w:rPr>
        <w:t>Exercise 7.2.7</w:t>
      </w:r>
    </w:p>
    <w:p w14:paraId="3F63CE97" w14:textId="77777777" w:rsidR="006D1404" w:rsidRPr="00B3371F" w:rsidRDefault="006D1404" w:rsidP="007402F8">
      <w:pPr>
        <w:spacing w:line="360" w:lineRule="auto"/>
        <w:rPr>
          <w:rFonts w:ascii="Liberation Serif" w:hAnsi="Liberation Serif"/>
          <w:b/>
          <w:sz w:val="24"/>
        </w:rPr>
      </w:pPr>
      <w:r w:rsidRPr="00B3371F">
        <w:rPr>
          <w:rFonts w:ascii="Liberation Serif" w:hAnsi="Liberation Serif" w:cstheme="minorHAnsi"/>
          <w:sz w:val="24"/>
        </w:rPr>
        <w:t>Consider the BOM</w:t>
      </w:r>
      <w:r>
        <w:rPr>
          <w:rFonts w:ascii="Liberation Serif" w:hAnsi="Liberation Serif" w:cstheme="minorHAnsi"/>
          <w:sz w:val="24"/>
        </w:rPr>
        <w:t xml:space="preserve"> shown in Figure 7.3.</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56"/>
      </w:tblGrid>
      <w:tr w:rsidR="006D1404" w:rsidRPr="00B3371F" w14:paraId="60DBD6DF" w14:textId="77777777" w:rsidTr="00676104">
        <w:tc>
          <w:tcPr>
            <w:tcW w:w="9056" w:type="dxa"/>
          </w:tcPr>
          <w:p w14:paraId="72F94BBF" w14:textId="77777777" w:rsidR="006D1404" w:rsidRPr="00B3371F" w:rsidRDefault="006D1404" w:rsidP="007402F8">
            <w:pPr>
              <w:spacing w:line="360" w:lineRule="auto"/>
              <w:jc w:val="both"/>
              <w:rPr>
                <w:rFonts w:ascii="Liberation Serif" w:hAnsi="Liberation Serif" w:cstheme="minorHAnsi"/>
              </w:rPr>
            </w:pPr>
            <w:r w:rsidRPr="00B3371F">
              <w:rPr>
                <w:rFonts w:ascii="Liberation Serif" w:hAnsi="Liberation Serif" w:cstheme="minorHAnsi"/>
                <w:noProof/>
                <w:lang w:eastAsia="en-GB"/>
              </w:rPr>
              <w:drawing>
                <wp:inline distT="0" distB="0" distL="0" distR="0" wp14:anchorId="56F01032" wp14:editId="6AD30B4F">
                  <wp:extent cx="2888742" cy="1574729"/>
                  <wp:effectExtent l="0" t="0" r="6985" b="6985"/>
                  <wp:docPr id="1394277091" name="Afbeelding 9" descr="A computer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277091" name="Afbeelding 9" descr="A computer screen shot of a diagram&#10;&#10;Description automatically generated"/>
                          <pic:cNvPicPr>
                            <a:picLocks noChangeAspect="1" noChangeArrowheads="1"/>
                          </pic:cNvPicPr>
                        </pic:nvPicPr>
                        <pic:blipFill>
                          <a:blip r:embed="rId21" cstate="print"/>
                          <a:srcRect l="35323" t="26911" r="18740" b="26911"/>
                          <a:stretch>
                            <a:fillRect/>
                          </a:stretch>
                        </pic:blipFill>
                        <pic:spPr bwMode="auto">
                          <a:xfrm>
                            <a:off x="0" y="0"/>
                            <a:ext cx="2907001" cy="1584683"/>
                          </a:xfrm>
                          <a:prstGeom prst="rect">
                            <a:avLst/>
                          </a:prstGeom>
                          <a:noFill/>
                          <a:ln w="9525">
                            <a:noFill/>
                            <a:miter lim="800000"/>
                            <a:headEnd/>
                            <a:tailEnd/>
                          </a:ln>
                        </pic:spPr>
                      </pic:pic>
                    </a:graphicData>
                  </a:graphic>
                </wp:inline>
              </w:drawing>
            </w:r>
          </w:p>
        </w:tc>
      </w:tr>
    </w:tbl>
    <w:p w14:paraId="6CCF05D8" w14:textId="3589983D" w:rsidR="006D1404" w:rsidRPr="007402F8" w:rsidRDefault="006D1404" w:rsidP="007402F8">
      <w:pPr>
        <w:pStyle w:val="NoSpacing"/>
        <w:spacing w:line="360" w:lineRule="auto"/>
        <w:jc w:val="both"/>
        <w:rPr>
          <w:rFonts w:ascii="Liberation Serif" w:hAnsi="Liberation Serif"/>
          <w:sz w:val="24"/>
          <w:lang w:val="en-GB"/>
        </w:rPr>
      </w:pPr>
      <w:r>
        <w:rPr>
          <w:rFonts w:ascii="Liberation Serif" w:hAnsi="Liberation Serif"/>
          <w:b/>
          <w:bCs/>
          <w:sz w:val="24"/>
          <w:lang w:val="en-GB"/>
        </w:rPr>
        <w:t xml:space="preserve">Figure 7.3 </w:t>
      </w:r>
      <w:r w:rsidRPr="007402F8">
        <w:rPr>
          <w:rFonts w:ascii="Liberation Serif" w:hAnsi="Liberation Serif"/>
          <w:sz w:val="24"/>
          <w:lang w:val="en-GB"/>
        </w:rPr>
        <w:t xml:space="preserve">The BOM for the product in exercise </w:t>
      </w:r>
      <w:r w:rsidR="007402F8">
        <w:rPr>
          <w:rFonts w:ascii="Liberation Serif" w:hAnsi="Liberation Serif"/>
          <w:sz w:val="24"/>
          <w:lang w:val="en-GB"/>
        </w:rPr>
        <w:t>7.</w:t>
      </w:r>
      <w:r w:rsidRPr="007402F8">
        <w:rPr>
          <w:rFonts w:ascii="Liberation Serif" w:hAnsi="Liberation Serif"/>
          <w:sz w:val="24"/>
          <w:lang w:val="en-GB"/>
        </w:rPr>
        <w:t>2.7.</w:t>
      </w:r>
    </w:p>
    <w:p w14:paraId="5D2031B1" w14:textId="77777777" w:rsidR="006D1404" w:rsidRPr="00B3371F" w:rsidRDefault="006D1404" w:rsidP="007402F8">
      <w:pPr>
        <w:spacing w:line="360" w:lineRule="auto"/>
        <w:jc w:val="both"/>
        <w:rPr>
          <w:rFonts w:ascii="Liberation Serif" w:hAnsi="Liberation Serif" w:cstheme="minorHAnsi"/>
          <w:sz w:val="24"/>
        </w:rPr>
      </w:pPr>
    </w:p>
    <w:p w14:paraId="4612E1B6" w14:textId="77777777" w:rsidR="006D1404" w:rsidRDefault="006D1404" w:rsidP="007402F8">
      <w:pPr>
        <w:pStyle w:val="ListParagraph"/>
        <w:spacing w:line="360" w:lineRule="auto"/>
        <w:rPr>
          <w:rFonts w:ascii="Liberation Serif" w:hAnsi="Liberation Serif" w:cstheme="minorHAnsi"/>
          <w:sz w:val="24"/>
        </w:rPr>
      </w:pPr>
    </w:p>
    <w:tbl>
      <w:tblPr>
        <w:tblStyle w:val="TableGrid"/>
        <w:tblW w:w="0" w:type="auto"/>
        <w:tblLayout w:type="fixed"/>
        <w:tblLook w:val="04A0" w:firstRow="1" w:lastRow="0" w:firstColumn="1" w:lastColumn="0" w:noHBand="0" w:noVBand="1"/>
      </w:tblPr>
      <w:tblGrid>
        <w:gridCol w:w="1180"/>
        <w:gridCol w:w="644"/>
        <w:gridCol w:w="911"/>
        <w:gridCol w:w="911"/>
        <w:gridCol w:w="911"/>
        <w:gridCol w:w="911"/>
        <w:gridCol w:w="911"/>
        <w:gridCol w:w="911"/>
        <w:gridCol w:w="911"/>
        <w:gridCol w:w="911"/>
      </w:tblGrid>
      <w:tr w:rsidR="006D1404" w:rsidRPr="00B3371F" w14:paraId="6B54305C" w14:textId="77777777" w:rsidTr="005E022D">
        <w:trPr>
          <w:trHeight w:val="702"/>
        </w:trPr>
        <w:tc>
          <w:tcPr>
            <w:tcW w:w="1180" w:type="dxa"/>
          </w:tcPr>
          <w:p w14:paraId="3FD8C57D"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lastRenderedPageBreak/>
              <w:t>Item:</w:t>
            </w:r>
          </w:p>
        </w:tc>
        <w:tc>
          <w:tcPr>
            <w:tcW w:w="644" w:type="dxa"/>
          </w:tcPr>
          <w:p w14:paraId="7A1D2473"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Chair</w:t>
            </w:r>
          </w:p>
        </w:tc>
        <w:tc>
          <w:tcPr>
            <w:tcW w:w="911" w:type="dxa"/>
          </w:tcPr>
          <w:p w14:paraId="4B0C3A06"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LLC:</w:t>
            </w:r>
          </w:p>
        </w:tc>
        <w:tc>
          <w:tcPr>
            <w:tcW w:w="911" w:type="dxa"/>
          </w:tcPr>
          <w:p w14:paraId="2F1AE7E6"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0</w:t>
            </w:r>
          </w:p>
        </w:tc>
        <w:tc>
          <w:tcPr>
            <w:tcW w:w="911" w:type="dxa"/>
          </w:tcPr>
          <w:p w14:paraId="363F35BA"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L:</w:t>
            </w:r>
          </w:p>
        </w:tc>
        <w:tc>
          <w:tcPr>
            <w:tcW w:w="911" w:type="dxa"/>
          </w:tcPr>
          <w:p w14:paraId="31FCEBE0"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w:t>
            </w:r>
          </w:p>
        </w:tc>
        <w:tc>
          <w:tcPr>
            <w:tcW w:w="911" w:type="dxa"/>
          </w:tcPr>
          <w:p w14:paraId="4EF1B8E8" w14:textId="77777777" w:rsidR="006D1404" w:rsidRPr="00A46D61" w:rsidRDefault="006D1404" w:rsidP="007402F8">
            <w:pPr>
              <w:spacing w:line="360" w:lineRule="auto"/>
              <w:rPr>
                <w:rFonts w:ascii="Liberation Serif" w:hAnsi="Liberation Serif" w:cstheme="minorHAnsi"/>
                <w:sz w:val="20"/>
                <w:szCs w:val="20"/>
              </w:rPr>
            </w:pPr>
          </w:p>
        </w:tc>
        <w:tc>
          <w:tcPr>
            <w:tcW w:w="911" w:type="dxa"/>
          </w:tcPr>
          <w:p w14:paraId="2A4F6F87" w14:textId="77777777" w:rsidR="006D1404" w:rsidRPr="00A46D61" w:rsidRDefault="006D1404" w:rsidP="007402F8">
            <w:pPr>
              <w:spacing w:line="360" w:lineRule="auto"/>
              <w:rPr>
                <w:rFonts w:ascii="Liberation Serif" w:hAnsi="Liberation Serif" w:cstheme="minorHAnsi"/>
                <w:sz w:val="20"/>
                <w:szCs w:val="20"/>
              </w:rPr>
            </w:pPr>
          </w:p>
        </w:tc>
        <w:tc>
          <w:tcPr>
            <w:tcW w:w="911" w:type="dxa"/>
          </w:tcPr>
          <w:p w14:paraId="44766050" w14:textId="77777777" w:rsidR="006D1404" w:rsidRPr="00A46D61" w:rsidRDefault="006D1404" w:rsidP="007402F8">
            <w:pPr>
              <w:spacing w:line="360" w:lineRule="auto"/>
              <w:rPr>
                <w:rFonts w:ascii="Liberation Serif" w:hAnsi="Liberation Serif" w:cstheme="minorHAnsi"/>
                <w:sz w:val="20"/>
                <w:szCs w:val="20"/>
              </w:rPr>
            </w:pPr>
          </w:p>
        </w:tc>
        <w:tc>
          <w:tcPr>
            <w:tcW w:w="911" w:type="dxa"/>
          </w:tcPr>
          <w:p w14:paraId="0C59C7D7"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58EA2507" w14:textId="77777777" w:rsidTr="005E022D">
        <w:trPr>
          <w:trHeight w:val="359"/>
        </w:trPr>
        <w:tc>
          <w:tcPr>
            <w:tcW w:w="1180" w:type="dxa"/>
            <w:tcBorders>
              <w:bottom w:val="single" w:sz="4" w:space="0" w:color="auto"/>
            </w:tcBorders>
          </w:tcPr>
          <w:p w14:paraId="17D02E8A"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Stock:</w:t>
            </w:r>
          </w:p>
        </w:tc>
        <w:tc>
          <w:tcPr>
            <w:tcW w:w="644" w:type="dxa"/>
            <w:tcBorders>
              <w:bottom w:val="single" w:sz="4" w:space="0" w:color="auto"/>
            </w:tcBorders>
          </w:tcPr>
          <w:p w14:paraId="28961404"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100</w:t>
            </w:r>
          </w:p>
        </w:tc>
        <w:tc>
          <w:tcPr>
            <w:tcW w:w="911" w:type="dxa"/>
            <w:tcBorders>
              <w:bottom w:val="single" w:sz="4" w:space="0" w:color="auto"/>
            </w:tcBorders>
          </w:tcPr>
          <w:p w14:paraId="208A938E"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SS:</w:t>
            </w:r>
          </w:p>
        </w:tc>
        <w:tc>
          <w:tcPr>
            <w:tcW w:w="911" w:type="dxa"/>
            <w:tcBorders>
              <w:bottom w:val="single" w:sz="4" w:space="0" w:color="auto"/>
            </w:tcBorders>
          </w:tcPr>
          <w:p w14:paraId="7F4B679A"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50</w:t>
            </w:r>
          </w:p>
        </w:tc>
        <w:tc>
          <w:tcPr>
            <w:tcW w:w="911" w:type="dxa"/>
            <w:tcBorders>
              <w:bottom w:val="single" w:sz="4" w:space="0" w:color="auto"/>
            </w:tcBorders>
          </w:tcPr>
          <w:p w14:paraId="0AD287EB"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Q:</w:t>
            </w:r>
          </w:p>
        </w:tc>
        <w:tc>
          <w:tcPr>
            <w:tcW w:w="911" w:type="dxa"/>
            <w:tcBorders>
              <w:bottom w:val="single" w:sz="4" w:space="0" w:color="auto"/>
            </w:tcBorders>
          </w:tcPr>
          <w:p w14:paraId="49B4F758"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n x 100</w:t>
            </w:r>
          </w:p>
        </w:tc>
        <w:tc>
          <w:tcPr>
            <w:tcW w:w="911" w:type="dxa"/>
            <w:tcBorders>
              <w:bottom w:val="single" w:sz="4" w:space="0" w:color="auto"/>
            </w:tcBorders>
          </w:tcPr>
          <w:p w14:paraId="3E81D4EB" w14:textId="77777777" w:rsidR="006D1404" w:rsidRPr="00A46D61" w:rsidRDefault="006D1404" w:rsidP="007402F8">
            <w:pPr>
              <w:spacing w:line="360" w:lineRule="auto"/>
              <w:rPr>
                <w:rFonts w:ascii="Liberation Serif" w:hAnsi="Liberation Serif" w:cstheme="minorHAnsi"/>
                <w:sz w:val="20"/>
                <w:szCs w:val="20"/>
              </w:rPr>
            </w:pPr>
          </w:p>
        </w:tc>
        <w:tc>
          <w:tcPr>
            <w:tcW w:w="911" w:type="dxa"/>
            <w:tcBorders>
              <w:bottom w:val="single" w:sz="4" w:space="0" w:color="auto"/>
            </w:tcBorders>
          </w:tcPr>
          <w:p w14:paraId="15D20F12" w14:textId="77777777" w:rsidR="006D1404" w:rsidRPr="00A46D61" w:rsidRDefault="006D1404" w:rsidP="007402F8">
            <w:pPr>
              <w:spacing w:line="360" w:lineRule="auto"/>
              <w:rPr>
                <w:rFonts w:ascii="Liberation Serif" w:hAnsi="Liberation Serif" w:cstheme="minorHAnsi"/>
                <w:sz w:val="20"/>
                <w:szCs w:val="20"/>
              </w:rPr>
            </w:pPr>
          </w:p>
        </w:tc>
        <w:tc>
          <w:tcPr>
            <w:tcW w:w="911" w:type="dxa"/>
            <w:tcBorders>
              <w:bottom w:val="single" w:sz="4" w:space="0" w:color="auto"/>
            </w:tcBorders>
          </w:tcPr>
          <w:p w14:paraId="3698D4E5" w14:textId="77777777" w:rsidR="006D1404" w:rsidRPr="00A46D61" w:rsidRDefault="006D1404" w:rsidP="007402F8">
            <w:pPr>
              <w:spacing w:line="360" w:lineRule="auto"/>
              <w:rPr>
                <w:rFonts w:ascii="Liberation Serif" w:hAnsi="Liberation Serif" w:cstheme="minorHAnsi"/>
                <w:sz w:val="20"/>
                <w:szCs w:val="20"/>
              </w:rPr>
            </w:pPr>
          </w:p>
        </w:tc>
        <w:tc>
          <w:tcPr>
            <w:tcW w:w="911" w:type="dxa"/>
            <w:tcBorders>
              <w:bottom w:val="single" w:sz="4" w:space="0" w:color="auto"/>
            </w:tcBorders>
          </w:tcPr>
          <w:p w14:paraId="202C273D"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633AFABD" w14:textId="77777777" w:rsidTr="005E022D">
        <w:trPr>
          <w:trHeight w:val="350"/>
        </w:trPr>
        <w:tc>
          <w:tcPr>
            <w:tcW w:w="1180" w:type="dxa"/>
            <w:tcBorders>
              <w:right w:val="nil"/>
            </w:tcBorders>
          </w:tcPr>
          <w:p w14:paraId="299B5D87" w14:textId="77777777" w:rsidR="006D1404" w:rsidRPr="00A46D61" w:rsidRDefault="006D1404" w:rsidP="007402F8">
            <w:pPr>
              <w:spacing w:line="360" w:lineRule="auto"/>
              <w:rPr>
                <w:rFonts w:ascii="Liberation Serif" w:hAnsi="Liberation Serif" w:cstheme="minorHAnsi"/>
                <w:sz w:val="20"/>
                <w:szCs w:val="20"/>
              </w:rPr>
            </w:pPr>
          </w:p>
        </w:tc>
        <w:tc>
          <w:tcPr>
            <w:tcW w:w="644" w:type="dxa"/>
            <w:tcBorders>
              <w:left w:val="nil"/>
              <w:right w:val="nil"/>
            </w:tcBorders>
          </w:tcPr>
          <w:p w14:paraId="485FD1AB"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Borders>
              <w:left w:val="nil"/>
              <w:right w:val="nil"/>
            </w:tcBorders>
          </w:tcPr>
          <w:p w14:paraId="1EFB6DDB" w14:textId="77777777" w:rsidR="006D1404" w:rsidRPr="00A46D61" w:rsidRDefault="006D1404" w:rsidP="007402F8">
            <w:pPr>
              <w:spacing w:line="360" w:lineRule="auto"/>
              <w:rPr>
                <w:rFonts w:ascii="Liberation Serif" w:hAnsi="Liberation Serif" w:cstheme="minorHAnsi"/>
                <w:sz w:val="20"/>
                <w:szCs w:val="20"/>
              </w:rPr>
            </w:pPr>
          </w:p>
        </w:tc>
        <w:tc>
          <w:tcPr>
            <w:tcW w:w="911" w:type="dxa"/>
            <w:tcBorders>
              <w:left w:val="nil"/>
              <w:right w:val="nil"/>
            </w:tcBorders>
          </w:tcPr>
          <w:p w14:paraId="2EB23124"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Borders>
              <w:left w:val="nil"/>
              <w:right w:val="nil"/>
            </w:tcBorders>
          </w:tcPr>
          <w:p w14:paraId="05140FF8" w14:textId="77777777" w:rsidR="006D1404" w:rsidRPr="00A46D61" w:rsidRDefault="006D1404" w:rsidP="007402F8">
            <w:pPr>
              <w:spacing w:line="360" w:lineRule="auto"/>
              <w:rPr>
                <w:rFonts w:ascii="Liberation Serif" w:hAnsi="Liberation Serif" w:cstheme="minorHAnsi"/>
                <w:sz w:val="20"/>
                <w:szCs w:val="20"/>
              </w:rPr>
            </w:pPr>
          </w:p>
        </w:tc>
        <w:tc>
          <w:tcPr>
            <w:tcW w:w="911" w:type="dxa"/>
            <w:tcBorders>
              <w:left w:val="nil"/>
              <w:right w:val="nil"/>
            </w:tcBorders>
          </w:tcPr>
          <w:p w14:paraId="6DB5410F"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Borders>
              <w:left w:val="nil"/>
              <w:right w:val="nil"/>
            </w:tcBorders>
          </w:tcPr>
          <w:p w14:paraId="5D8DBD7B" w14:textId="77777777" w:rsidR="006D1404" w:rsidRPr="00A46D61" w:rsidRDefault="006D1404" w:rsidP="007402F8">
            <w:pPr>
              <w:spacing w:line="360" w:lineRule="auto"/>
              <w:rPr>
                <w:rFonts w:ascii="Liberation Serif" w:hAnsi="Liberation Serif" w:cstheme="minorHAnsi"/>
                <w:sz w:val="20"/>
                <w:szCs w:val="20"/>
              </w:rPr>
            </w:pPr>
          </w:p>
        </w:tc>
        <w:tc>
          <w:tcPr>
            <w:tcW w:w="911" w:type="dxa"/>
            <w:tcBorders>
              <w:left w:val="nil"/>
              <w:right w:val="nil"/>
            </w:tcBorders>
          </w:tcPr>
          <w:p w14:paraId="21AAFA37" w14:textId="77777777" w:rsidR="006D1404" w:rsidRPr="00A46D61" w:rsidRDefault="006D1404" w:rsidP="007402F8">
            <w:pPr>
              <w:spacing w:line="360" w:lineRule="auto"/>
              <w:rPr>
                <w:rFonts w:ascii="Liberation Serif" w:hAnsi="Liberation Serif" w:cstheme="minorHAnsi"/>
                <w:sz w:val="20"/>
                <w:szCs w:val="20"/>
              </w:rPr>
            </w:pPr>
          </w:p>
        </w:tc>
        <w:tc>
          <w:tcPr>
            <w:tcW w:w="911" w:type="dxa"/>
            <w:tcBorders>
              <w:left w:val="nil"/>
              <w:right w:val="nil"/>
            </w:tcBorders>
          </w:tcPr>
          <w:p w14:paraId="374DE45A" w14:textId="77777777" w:rsidR="006D1404" w:rsidRPr="00A46D61" w:rsidRDefault="006D1404" w:rsidP="007402F8">
            <w:pPr>
              <w:spacing w:line="360" w:lineRule="auto"/>
              <w:rPr>
                <w:rFonts w:ascii="Liberation Serif" w:hAnsi="Liberation Serif" w:cstheme="minorHAnsi"/>
                <w:sz w:val="20"/>
                <w:szCs w:val="20"/>
              </w:rPr>
            </w:pPr>
          </w:p>
        </w:tc>
        <w:tc>
          <w:tcPr>
            <w:tcW w:w="911" w:type="dxa"/>
            <w:tcBorders>
              <w:left w:val="nil"/>
            </w:tcBorders>
          </w:tcPr>
          <w:p w14:paraId="423E1867"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249D654A" w14:textId="77777777" w:rsidTr="005E022D">
        <w:trPr>
          <w:trHeight w:val="350"/>
        </w:trPr>
        <w:tc>
          <w:tcPr>
            <w:tcW w:w="1180" w:type="dxa"/>
          </w:tcPr>
          <w:p w14:paraId="68B1FDE6"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period</w:t>
            </w:r>
          </w:p>
        </w:tc>
        <w:tc>
          <w:tcPr>
            <w:tcW w:w="644" w:type="dxa"/>
          </w:tcPr>
          <w:p w14:paraId="0F664736"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now</w:t>
            </w:r>
          </w:p>
        </w:tc>
        <w:tc>
          <w:tcPr>
            <w:tcW w:w="911" w:type="dxa"/>
          </w:tcPr>
          <w:p w14:paraId="61C6903F"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1</w:t>
            </w:r>
          </w:p>
        </w:tc>
        <w:tc>
          <w:tcPr>
            <w:tcW w:w="911" w:type="dxa"/>
          </w:tcPr>
          <w:p w14:paraId="1998B27B"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2</w:t>
            </w:r>
          </w:p>
        </w:tc>
        <w:tc>
          <w:tcPr>
            <w:tcW w:w="911" w:type="dxa"/>
          </w:tcPr>
          <w:p w14:paraId="1203DA40"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3</w:t>
            </w:r>
          </w:p>
        </w:tc>
        <w:tc>
          <w:tcPr>
            <w:tcW w:w="911" w:type="dxa"/>
          </w:tcPr>
          <w:p w14:paraId="38D87A41"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4</w:t>
            </w:r>
          </w:p>
        </w:tc>
        <w:tc>
          <w:tcPr>
            <w:tcW w:w="911" w:type="dxa"/>
          </w:tcPr>
          <w:p w14:paraId="63D6E182"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5</w:t>
            </w:r>
          </w:p>
        </w:tc>
        <w:tc>
          <w:tcPr>
            <w:tcW w:w="911" w:type="dxa"/>
          </w:tcPr>
          <w:p w14:paraId="45962685"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6</w:t>
            </w:r>
          </w:p>
        </w:tc>
        <w:tc>
          <w:tcPr>
            <w:tcW w:w="911" w:type="dxa"/>
          </w:tcPr>
          <w:p w14:paraId="2C50A48B"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7</w:t>
            </w:r>
          </w:p>
        </w:tc>
        <w:tc>
          <w:tcPr>
            <w:tcW w:w="911" w:type="dxa"/>
          </w:tcPr>
          <w:p w14:paraId="2CC53560"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8</w:t>
            </w:r>
          </w:p>
        </w:tc>
      </w:tr>
      <w:tr w:rsidR="006D1404" w:rsidRPr="00B3371F" w14:paraId="33CE165F" w14:textId="77777777" w:rsidTr="005E022D">
        <w:trPr>
          <w:trHeight w:val="359"/>
        </w:trPr>
        <w:tc>
          <w:tcPr>
            <w:tcW w:w="1180" w:type="dxa"/>
          </w:tcPr>
          <w:p w14:paraId="45439150"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GrossReq</w:t>
            </w:r>
          </w:p>
        </w:tc>
        <w:tc>
          <w:tcPr>
            <w:tcW w:w="644" w:type="dxa"/>
          </w:tcPr>
          <w:p w14:paraId="4C2A8433"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161E8613"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50</w:t>
            </w:r>
          </w:p>
        </w:tc>
        <w:tc>
          <w:tcPr>
            <w:tcW w:w="911" w:type="dxa"/>
          </w:tcPr>
          <w:p w14:paraId="2C0A4FCF"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130</w:t>
            </w:r>
          </w:p>
        </w:tc>
        <w:tc>
          <w:tcPr>
            <w:tcW w:w="911" w:type="dxa"/>
          </w:tcPr>
          <w:p w14:paraId="22A487ED"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90</w:t>
            </w:r>
          </w:p>
        </w:tc>
        <w:tc>
          <w:tcPr>
            <w:tcW w:w="911" w:type="dxa"/>
          </w:tcPr>
          <w:p w14:paraId="1CFF4CC4"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250</w:t>
            </w:r>
          </w:p>
        </w:tc>
        <w:tc>
          <w:tcPr>
            <w:tcW w:w="911" w:type="dxa"/>
          </w:tcPr>
          <w:p w14:paraId="0930C17D"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300</w:t>
            </w:r>
          </w:p>
        </w:tc>
        <w:tc>
          <w:tcPr>
            <w:tcW w:w="911" w:type="dxa"/>
          </w:tcPr>
          <w:p w14:paraId="2E7B9A6C"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130</w:t>
            </w:r>
          </w:p>
        </w:tc>
        <w:tc>
          <w:tcPr>
            <w:tcW w:w="911" w:type="dxa"/>
          </w:tcPr>
          <w:p w14:paraId="56DFFC0C"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110</w:t>
            </w:r>
          </w:p>
        </w:tc>
        <w:tc>
          <w:tcPr>
            <w:tcW w:w="911" w:type="dxa"/>
          </w:tcPr>
          <w:p w14:paraId="69D537E4"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100</w:t>
            </w:r>
          </w:p>
        </w:tc>
      </w:tr>
      <w:tr w:rsidR="006D1404" w:rsidRPr="00B3371F" w14:paraId="7C9561C7" w14:textId="77777777" w:rsidTr="005E022D">
        <w:trPr>
          <w:trHeight w:val="350"/>
        </w:trPr>
        <w:tc>
          <w:tcPr>
            <w:tcW w:w="1180" w:type="dxa"/>
          </w:tcPr>
          <w:p w14:paraId="043D0D9C"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SchedRec</w:t>
            </w:r>
          </w:p>
        </w:tc>
        <w:tc>
          <w:tcPr>
            <w:tcW w:w="644" w:type="dxa"/>
          </w:tcPr>
          <w:p w14:paraId="353FDE02"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6E34BF60"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100</w:t>
            </w:r>
          </w:p>
        </w:tc>
        <w:tc>
          <w:tcPr>
            <w:tcW w:w="911" w:type="dxa"/>
          </w:tcPr>
          <w:p w14:paraId="789EBF1B"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7D166B1C"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60181E8F"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18594ADD"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3499BDE1"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0916200E"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30D87F38"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3C878FB5" w14:textId="77777777" w:rsidTr="005E022D">
        <w:trPr>
          <w:trHeight w:val="350"/>
        </w:trPr>
        <w:tc>
          <w:tcPr>
            <w:tcW w:w="1180" w:type="dxa"/>
          </w:tcPr>
          <w:p w14:paraId="09D518B7"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SchedInv</w:t>
            </w:r>
          </w:p>
        </w:tc>
        <w:tc>
          <w:tcPr>
            <w:tcW w:w="644" w:type="dxa"/>
          </w:tcPr>
          <w:p w14:paraId="4F21DD0D"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612A1AE1"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27561DCE"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2DC2292D"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0CB265D0"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32F89476"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056439AE"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71056E46"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786457C1"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7A1C4198" w14:textId="77777777" w:rsidTr="005E022D">
        <w:trPr>
          <w:trHeight w:val="359"/>
        </w:trPr>
        <w:tc>
          <w:tcPr>
            <w:tcW w:w="1180" w:type="dxa"/>
          </w:tcPr>
          <w:p w14:paraId="37A0F1B0"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NetReq</w:t>
            </w:r>
          </w:p>
        </w:tc>
        <w:tc>
          <w:tcPr>
            <w:tcW w:w="644" w:type="dxa"/>
          </w:tcPr>
          <w:p w14:paraId="3464CC19"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19F6A8C9"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26B5E85C"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2B9FD3E3"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2D90635D"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1740AD98"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27506CA6"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5364DA45"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5F166B39"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6517C7A0" w14:textId="77777777" w:rsidTr="005E022D">
        <w:trPr>
          <w:trHeight w:val="350"/>
        </w:trPr>
        <w:tc>
          <w:tcPr>
            <w:tcW w:w="1180" w:type="dxa"/>
          </w:tcPr>
          <w:p w14:paraId="290D66E5"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PlanRec</w:t>
            </w:r>
          </w:p>
        </w:tc>
        <w:tc>
          <w:tcPr>
            <w:tcW w:w="644" w:type="dxa"/>
          </w:tcPr>
          <w:p w14:paraId="023130A4"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3423C810"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5BBEE867"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45E6990D"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3A8A5533"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67F35852"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7D9036F9"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2099F1F5"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4CE41573"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295FED35" w14:textId="77777777" w:rsidTr="005E022D">
        <w:trPr>
          <w:trHeight w:val="350"/>
        </w:trPr>
        <w:tc>
          <w:tcPr>
            <w:tcW w:w="1180" w:type="dxa"/>
          </w:tcPr>
          <w:p w14:paraId="5C521FB6"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PlanInv</w:t>
            </w:r>
          </w:p>
        </w:tc>
        <w:tc>
          <w:tcPr>
            <w:tcW w:w="644" w:type="dxa"/>
          </w:tcPr>
          <w:p w14:paraId="55977A1C"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2F345AB7"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0688F075"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4E7D610A"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3B00A0BD"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22233FEA"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3D57B1E6"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68509FBE"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780D1808"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1844EEE6" w14:textId="77777777" w:rsidTr="005E022D">
        <w:trPr>
          <w:trHeight w:val="359"/>
        </w:trPr>
        <w:tc>
          <w:tcPr>
            <w:tcW w:w="1180" w:type="dxa"/>
          </w:tcPr>
          <w:p w14:paraId="601BDF4C"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PlanRel</w:t>
            </w:r>
          </w:p>
        </w:tc>
        <w:tc>
          <w:tcPr>
            <w:tcW w:w="644" w:type="dxa"/>
          </w:tcPr>
          <w:p w14:paraId="285246AB"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776DE2B6"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4D9F6317"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76A956AC"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596F0536"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1327C4DB"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77B7D009"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61B4D83D" w14:textId="77777777" w:rsidR="006D1404" w:rsidRPr="00A46D61" w:rsidRDefault="006D1404" w:rsidP="007402F8">
            <w:pPr>
              <w:spacing w:line="360" w:lineRule="auto"/>
              <w:jc w:val="center"/>
              <w:rPr>
                <w:rFonts w:ascii="Liberation Serif" w:hAnsi="Liberation Serif" w:cstheme="minorHAnsi"/>
                <w:sz w:val="20"/>
                <w:szCs w:val="20"/>
              </w:rPr>
            </w:pPr>
          </w:p>
        </w:tc>
        <w:tc>
          <w:tcPr>
            <w:tcW w:w="911" w:type="dxa"/>
          </w:tcPr>
          <w:p w14:paraId="71D87672" w14:textId="77777777" w:rsidR="006D1404" w:rsidRPr="00A46D61" w:rsidRDefault="006D1404" w:rsidP="007402F8">
            <w:pPr>
              <w:spacing w:line="360" w:lineRule="auto"/>
              <w:jc w:val="center"/>
              <w:rPr>
                <w:rFonts w:ascii="Liberation Serif" w:hAnsi="Liberation Serif" w:cstheme="minorHAnsi"/>
                <w:sz w:val="20"/>
                <w:szCs w:val="20"/>
              </w:rPr>
            </w:pPr>
          </w:p>
        </w:tc>
      </w:tr>
    </w:tbl>
    <w:p w14:paraId="278DAE38" w14:textId="528BB935" w:rsidR="006D1404" w:rsidRPr="007402F8" w:rsidRDefault="006D1404" w:rsidP="007402F8">
      <w:pPr>
        <w:spacing w:line="360" w:lineRule="auto"/>
        <w:rPr>
          <w:rFonts w:ascii="Liberation Serif" w:hAnsi="Liberation Serif" w:cstheme="minorHAnsi"/>
          <w:sz w:val="24"/>
        </w:rPr>
      </w:pPr>
      <w:r>
        <w:rPr>
          <w:rFonts w:ascii="Liberation Serif" w:hAnsi="Liberation Serif" w:cstheme="minorHAnsi"/>
          <w:b/>
          <w:bCs/>
          <w:sz w:val="24"/>
        </w:rPr>
        <w:t xml:space="preserve">Table 7.2 </w:t>
      </w:r>
      <w:r w:rsidRPr="007402F8">
        <w:rPr>
          <w:rFonts w:ascii="Liberation Serif" w:hAnsi="Liberation Serif" w:cstheme="minorHAnsi"/>
          <w:sz w:val="24"/>
        </w:rPr>
        <w:t>The MRP-I diagram for the chair in Figure 7.3.</w:t>
      </w:r>
    </w:p>
    <w:p w14:paraId="354C15D6" w14:textId="77777777" w:rsidR="007402F8" w:rsidRDefault="007402F8" w:rsidP="007402F8">
      <w:pPr>
        <w:spacing w:line="360" w:lineRule="auto"/>
        <w:rPr>
          <w:rFonts w:ascii="Liberation Serif" w:hAnsi="Liberation Serif" w:cstheme="minorHAnsi"/>
          <w:sz w:val="24"/>
        </w:rPr>
      </w:pPr>
    </w:p>
    <w:p w14:paraId="01616AD2" w14:textId="6C295CED" w:rsidR="006D1404" w:rsidRPr="007402F8" w:rsidRDefault="007402F8" w:rsidP="007402F8">
      <w:pPr>
        <w:pStyle w:val="ListParagraph"/>
        <w:widowControl/>
        <w:numPr>
          <w:ilvl w:val="0"/>
          <w:numId w:val="56"/>
        </w:numPr>
        <w:autoSpaceDE/>
        <w:autoSpaceDN/>
        <w:spacing w:line="360" w:lineRule="auto"/>
        <w:ind w:left="284" w:hanging="284"/>
        <w:contextualSpacing/>
        <w:rPr>
          <w:rFonts w:ascii="Liberation Serif" w:hAnsi="Liberation Serif" w:cstheme="minorHAnsi"/>
          <w:sz w:val="24"/>
        </w:rPr>
      </w:pPr>
      <w:r w:rsidRPr="007402F8">
        <w:rPr>
          <w:rFonts w:ascii="Liberation Serif" w:hAnsi="Liberation Serif" w:cstheme="minorHAnsi"/>
          <w:sz w:val="24"/>
        </w:rPr>
        <w:t>Complete the MRP-I diagram for the 'Chair' (Table 7.2).</w:t>
      </w:r>
    </w:p>
    <w:p w14:paraId="114BB0EA" w14:textId="77777777" w:rsidR="006D1404" w:rsidRPr="00B3371F" w:rsidRDefault="006D1404" w:rsidP="007402F8">
      <w:pPr>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b.</w:t>
      </w:r>
      <w:r w:rsidRPr="00B3371F">
        <w:rPr>
          <w:rFonts w:ascii="Liberation Serif" w:hAnsi="Liberation Serif" w:cstheme="minorHAnsi"/>
          <w:sz w:val="24"/>
        </w:rPr>
        <w:tab/>
        <w:t xml:space="preserve">Complete the MRP-I diagram for the 'Leg' </w:t>
      </w:r>
      <w:r>
        <w:rPr>
          <w:rFonts w:ascii="Liberation Serif" w:hAnsi="Liberation Serif" w:cstheme="minorHAnsi"/>
          <w:sz w:val="24"/>
        </w:rPr>
        <w:t xml:space="preserve">(Table 7.3) </w:t>
      </w:r>
      <w:r w:rsidRPr="00B3371F">
        <w:rPr>
          <w:rFonts w:ascii="Liberation Serif" w:hAnsi="Liberation Serif" w:cstheme="minorHAnsi"/>
          <w:sz w:val="24"/>
        </w:rPr>
        <w:t>for the same periods, using the results from a).</w:t>
      </w:r>
    </w:p>
    <w:tbl>
      <w:tblPr>
        <w:tblStyle w:val="TableGrid"/>
        <w:tblW w:w="0" w:type="auto"/>
        <w:tblLook w:val="04A0" w:firstRow="1" w:lastRow="0" w:firstColumn="1" w:lastColumn="0" w:noHBand="0" w:noVBand="1"/>
      </w:tblPr>
      <w:tblGrid>
        <w:gridCol w:w="1164"/>
        <w:gridCol w:w="894"/>
        <w:gridCol w:w="894"/>
        <w:gridCol w:w="888"/>
        <w:gridCol w:w="874"/>
        <w:gridCol w:w="888"/>
        <w:gridCol w:w="863"/>
        <w:gridCol w:w="863"/>
        <w:gridCol w:w="864"/>
        <w:gridCol w:w="864"/>
      </w:tblGrid>
      <w:tr w:rsidR="006D1404" w:rsidRPr="00B3371F" w14:paraId="63D95884" w14:textId="77777777" w:rsidTr="00E139BD">
        <w:tc>
          <w:tcPr>
            <w:tcW w:w="1164" w:type="dxa"/>
          </w:tcPr>
          <w:p w14:paraId="1FCEC472"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Item:</w:t>
            </w:r>
          </w:p>
        </w:tc>
        <w:tc>
          <w:tcPr>
            <w:tcW w:w="894" w:type="dxa"/>
          </w:tcPr>
          <w:p w14:paraId="5A531AAC"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Leg</w:t>
            </w:r>
          </w:p>
        </w:tc>
        <w:tc>
          <w:tcPr>
            <w:tcW w:w="894" w:type="dxa"/>
          </w:tcPr>
          <w:p w14:paraId="41332518"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LLC:</w:t>
            </w:r>
          </w:p>
        </w:tc>
        <w:tc>
          <w:tcPr>
            <w:tcW w:w="888" w:type="dxa"/>
          </w:tcPr>
          <w:p w14:paraId="6222DB64"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w:t>
            </w:r>
          </w:p>
        </w:tc>
        <w:tc>
          <w:tcPr>
            <w:tcW w:w="874" w:type="dxa"/>
          </w:tcPr>
          <w:p w14:paraId="6E4764B7"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L:</w:t>
            </w:r>
          </w:p>
        </w:tc>
        <w:tc>
          <w:tcPr>
            <w:tcW w:w="888" w:type="dxa"/>
          </w:tcPr>
          <w:p w14:paraId="43EFB512"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w:t>
            </w:r>
          </w:p>
        </w:tc>
        <w:tc>
          <w:tcPr>
            <w:tcW w:w="863" w:type="dxa"/>
          </w:tcPr>
          <w:p w14:paraId="5E023F4A" w14:textId="77777777" w:rsidR="006D1404" w:rsidRPr="00A46D61" w:rsidRDefault="006D1404" w:rsidP="007402F8">
            <w:pPr>
              <w:spacing w:line="360" w:lineRule="auto"/>
              <w:rPr>
                <w:rFonts w:ascii="Liberation Serif" w:hAnsi="Liberation Serif" w:cstheme="minorHAnsi"/>
                <w:sz w:val="20"/>
                <w:szCs w:val="20"/>
              </w:rPr>
            </w:pPr>
          </w:p>
        </w:tc>
        <w:tc>
          <w:tcPr>
            <w:tcW w:w="863" w:type="dxa"/>
          </w:tcPr>
          <w:p w14:paraId="1742EC3A" w14:textId="77777777" w:rsidR="006D1404" w:rsidRPr="00A46D61" w:rsidRDefault="006D1404" w:rsidP="007402F8">
            <w:pPr>
              <w:spacing w:line="360" w:lineRule="auto"/>
              <w:rPr>
                <w:rFonts w:ascii="Liberation Serif" w:hAnsi="Liberation Serif" w:cstheme="minorHAnsi"/>
                <w:sz w:val="20"/>
                <w:szCs w:val="20"/>
              </w:rPr>
            </w:pPr>
          </w:p>
        </w:tc>
        <w:tc>
          <w:tcPr>
            <w:tcW w:w="864" w:type="dxa"/>
          </w:tcPr>
          <w:p w14:paraId="7D6D2796" w14:textId="77777777" w:rsidR="006D1404" w:rsidRPr="00A46D61" w:rsidRDefault="006D1404" w:rsidP="007402F8">
            <w:pPr>
              <w:spacing w:line="360" w:lineRule="auto"/>
              <w:rPr>
                <w:rFonts w:ascii="Liberation Serif" w:hAnsi="Liberation Serif" w:cstheme="minorHAnsi"/>
                <w:sz w:val="20"/>
                <w:szCs w:val="20"/>
              </w:rPr>
            </w:pPr>
          </w:p>
        </w:tc>
        <w:tc>
          <w:tcPr>
            <w:tcW w:w="864" w:type="dxa"/>
          </w:tcPr>
          <w:p w14:paraId="5F94A05F"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0AC19509" w14:textId="77777777" w:rsidTr="00E139BD">
        <w:tc>
          <w:tcPr>
            <w:tcW w:w="1164" w:type="dxa"/>
            <w:tcBorders>
              <w:bottom w:val="single" w:sz="4" w:space="0" w:color="auto"/>
            </w:tcBorders>
          </w:tcPr>
          <w:p w14:paraId="2425B166"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Stock:</w:t>
            </w:r>
          </w:p>
        </w:tc>
        <w:tc>
          <w:tcPr>
            <w:tcW w:w="894" w:type="dxa"/>
            <w:tcBorders>
              <w:bottom w:val="single" w:sz="4" w:space="0" w:color="auto"/>
            </w:tcBorders>
          </w:tcPr>
          <w:p w14:paraId="551349AE"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500</w:t>
            </w:r>
          </w:p>
        </w:tc>
        <w:tc>
          <w:tcPr>
            <w:tcW w:w="894" w:type="dxa"/>
            <w:tcBorders>
              <w:bottom w:val="single" w:sz="4" w:space="0" w:color="auto"/>
            </w:tcBorders>
          </w:tcPr>
          <w:p w14:paraId="5FFE77D1"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SS:</w:t>
            </w:r>
          </w:p>
        </w:tc>
        <w:tc>
          <w:tcPr>
            <w:tcW w:w="888" w:type="dxa"/>
            <w:tcBorders>
              <w:bottom w:val="single" w:sz="4" w:space="0" w:color="auto"/>
            </w:tcBorders>
          </w:tcPr>
          <w:p w14:paraId="40478470"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60</w:t>
            </w:r>
          </w:p>
        </w:tc>
        <w:tc>
          <w:tcPr>
            <w:tcW w:w="874" w:type="dxa"/>
            <w:tcBorders>
              <w:bottom w:val="single" w:sz="4" w:space="0" w:color="auto"/>
            </w:tcBorders>
          </w:tcPr>
          <w:p w14:paraId="12B08BAA"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Q:</w:t>
            </w:r>
          </w:p>
        </w:tc>
        <w:tc>
          <w:tcPr>
            <w:tcW w:w="888" w:type="dxa"/>
            <w:tcBorders>
              <w:bottom w:val="single" w:sz="4" w:space="0" w:color="auto"/>
            </w:tcBorders>
          </w:tcPr>
          <w:p w14:paraId="19EABD78"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n x 150</w:t>
            </w:r>
          </w:p>
        </w:tc>
        <w:tc>
          <w:tcPr>
            <w:tcW w:w="863" w:type="dxa"/>
            <w:tcBorders>
              <w:bottom w:val="single" w:sz="4" w:space="0" w:color="auto"/>
            </w:tcBorders>
          </w:tcPr>
          <w:p w14:paraId="5D736DB9" w14:textId="77777777" w:rsidR="006D1404" w:rsidRPr="00A46D61" w:rsidRDefault="006D1404" w:rsidP="007402F8">
            <w:pPr>
              <w:spacing w:line="360" w:lineRule="auto"/>
              <w:rPr>
                <w:rFonts w:ascii="Liberation Serif" w:hAnsi="Liberation Serif" w:cstheme="minorHAnsi"/>
                <w:sz w:val="20"/>
                <w:szCs w:val="20"/>
              </w:rPr>
            </w:pPr>
          </w:p>
        </w:tc>
        <w:tc>
          <w:tcPr>
            <w:tcW w:w="863" w:type="dxa"/>
            <w:tcBorders>
              <w:bottom w:val="single" w:sz="4" w:space="0" w:color="auto"/>
            </w:tcBorders>
          </w:tcPr>
          <w:p w14:paraId="304536D6" w14:textId="77777777" w:rsidR="006D1404" w:rsidRPr="00A46D61" w:rsidRDefault="006D1404" w:rsidP="007402F8">
            <w:pPr>
              <w:spacing w:line="360" w:lineRule="auto"/>
              <w:rPr>
                <w:rFonts w:ascii="Liberation Serif" w:hAnsi="Liberation Serif" w:cstheme="minorHAnsi"/>
                <w:sz w:val="20"/>
                <w:szCs w:val="20"/>
              </w:rPr>
            </w:pPr>
          </w:p>
        </w:tc>
        <w:tc>
          <w:tcPr>
            <w:tcW w:w="864" w:type="dxa"/>
            <w:tcBorders>
              <w:bottom w:val="single" w:sz="4" w:space="0" w:color="auto"/>
            </w:tcBorders>
          </w:tcPr>
          <w:p w14:paraId="6A558768" w14:textId="77777777" w:rsidR="006D1404" w:rsidRPr="00A46D61" w:rsidRDefault="006D1404" w:rsidP="007402F8">
            <w:pPr>
              <w:spacing w:line="360" w:lineRule="auto"/>
              <w:rPr>
                <w:rFonts w:ascii="Liberation Serif" w:hAnsi="Liberation Serif" w:cstheme="minorHAnsi"/>
                <w:sz w:val="20"/>
                <w:szCs w:val="20"/>
              </w:rPr>
            </w:pPr>
          </w:p>
        </w:tc>
        <w:tc>
          <w:tcPr>
            <w:tcW w:w="864" w:type="dxa"/>
            <w:tcBorders>
              <w:bottom w:val="single" w:sz="4" w:space="0" w:color="auto"/>
            </w:tcBorders>
          </w:tcPr>
          <w:p w14:paraId="6E388E8C"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4929F059" w14:textId="77777777" w:rsidTr="00E139BD">
        <w:tc>
          <w:tcPr>
            <w:tcW w:w="1164" w:type="dxa"/>
            <w:tcBorders>
              <w:right w:val="nil"/>
            </w:tcBorders>
          </w:tcPr>
          <w:p w14:paraId="3F7F3DA1" w14:textId="77777777" w:rsidR="006D1404" w:rsidRPr="00A46D61" w:rsidRDefault="006D1404" w:rsidP="007402F8">
            <w:pPr>
              <w:spacing w:line="360" w:lineRule="auto"/>
              <w:rPr>
                <w:rFonts w:ascii="Liberation Serif" w:hAnsi="Liberation Serif" w:cstheme="minorHAnsi"/>
                <w:sz w:val="20"/>
                <w:szCs w:val="20"/>
              </w:rPr>
            </w:pPr>
          </w:p>
        </w:tc>
        <w:tc>
          <w:tcPr>
            <w:tcW w:w="894" w:type="dxa"/>
            <w:tcBorders>
              <w:left w:val="nil"/>
              <w:right w:val="nil"/>
            </w:tcBorders>
          </w:tcPr>
          <w:p w14:paraId="0F6C2EA5" w14:textId="77777777" w:rsidR="006D1404" w:rsidRPr="00A46D61" w:rsidRDefault="006D1404" w:rsidP="007402F8">
            <w:pPr>
              <w:spacing w:line="360" w:lineRule="auto"/>
              <w:rPr>
                <w:rFonts w:ascii="Liberation Serif" w:hAnsi="Liberation Serif" w:cstheme="minorHAnsi"/>
                <w:sz w:val="20"/>
                <w:szCs w:val="20"/>
              </w:rPr>
            </w:pPr>
          </w:p>
        </w:tc>
        <w:tc>
          <w:tcPr>
            <w:tcW w:w="894" w:type="dxa"/>
            <w:tcBorders>
              <w:left w:val="nil"/>
              <w:right w:val="nil"/>
            </w:tcBorders>
          </w:tcPr>
          <w:p w14:paraId="44462BA9" w14:textId="77777777" w:rsidR="006D1404" w:rsidRPr="00A46D61" w:rsidRDefault="006D1404" w:rsidP="007402F8">
            <w:pPr>
              <w:spacing w:line="360" w:lineRule="auto"/>
              <w:rPr>
                <w:rFonts w:ascii="Liberation Serif" w:hAnsi="Liberation Serif" w:cstheme="minorHAnsi"/>
                <w:sz w:val="20"/>
                <w:szCs w:val="20"/>
              </w:rPr>
            </w:pPr>
          </w:p>
        </w:tc>
        <w:tc>
          <w:tcPr>
            <w:tcW w:w="888" w:type="dxa"/>
            <w:tcBorders>
              <w:left w:val="nil"/>
              <w:right w:val="nil"/>
            </w:tcBorders>
          </w:tcPr>
          <w:p w14:paraId="5305C351" w14:textId="77777777" w:rsidR="006D1404" w:rsidRPr="00A46D61" w:rsidRDefault="006D1404" w:rsidP="007402F8">
            <w:pPr>
              <w:spacing w:line="360" w:lineRule="auto"/>
              <w:rPr>
                <w:rFonts w:ascii="Liberation Serif" w:hAnsi="Liberation Serif" w:cstheme="minorHAnsi"/>
                <w:sz w:val="20"/>
                <w:szCs w:val="20"/>
              </w:rPr>
            </w:pPr>
          </w:p>
        </w:tc>
        <w:tc>
          <w:tcPr>
            <w:tcW w:w="874" w:type="dxa"/>
            <w:tcBorders>
              <w:left w:val="nil"/>
              <w:right w:val="nil"/>
            </w:tcBorders>
          </w:tcPr>
          <w:p w14:paraId="1F22DADC" w14:textId="77777777" w:rsidR="006D1404" w:rsidRPr="00A46D61" w:rsidRDefault="006D1404" w:rsidP="007402F8">
            <w:pPr>
              <w:spacing w:line="360" w:lineRule="auto"/>
              <w:rPr>
                <w:rFonts w:ascii="Liberation Serif" w:hAnsi="Liberation Serif" w:cstheme="minorHAnsi"/>
                <w:sz w:val="20"/>
                <w:szCs w:val="20"/>
              </w:rPr>
            </w:pPr>
          </w:p>
        </w:tc>
        <w:tc>
          <w:tcPr>
            <w:tcW w:w="888" w:type="dxa"/>
            <w:tcBorders>
              <w:left w:val="nil"/>
              <w:right w:val="nil"/>
            </w:tcBorders>
          </w:tcPr>
          <w:p w14:paraId="1732FAFF" w14:textId="77777777" w:rsidR="006D1404" w:rsidRPr="00A46D61" w:rsidRDefault="006D1404" w:rsidP="007402F8">
            <w:pPr>
              <w:spacing w:line="360" w:lineRule="auto"/>
              <w:rPr>
                <w:rFonts w:ascii="Liberation Serif" w:hAnsi="Liberation Serif" w:cstheme="minorHAnsi"/>
                <w:sz w:val="20"/>
                <w:szCs w:val="20"/>
              </w:rPr>
            </w:pPr>
          </w:p>
        </w:tc>
        <w:tc>
          <w:tcPr>
            <w:tcW w:w="863" w:type="dxa"/>
            <w:tcBorders>
              <w:left w:val="nil"/>
              <w:right w:val="nil"/>
            </w:tcBorders>
          </w:tcPr>
          <w:p w14:paraId="19D3D0A5" w14:textId="77777777" w:rsidR="006D1404" w:rsidRPr="00A46D61" w:rsidRDefault="006D1404" w:rsidP="007402F8">
            <w:pPr>
              <w:spacing w:line="360" w:lineRule="auto"/>
              <w:rPr>
                <w:rFonts w:ascii="Liberation Serif" w:hAnsi="Liberation Serif" w:cstheme="minorHAnsi"/>
                <w:sz w:val="20"/>
                <w:szCs w:val="20"/>
              </w:rPr>
            </w:pPr>
          </w:p>
        </w:tc>
        <w:tc>
          <w:tcPr>
            <w:tcW w:w="863" w:type="dxa"/>
            <w:tcBorders>
              <w:left w:val="nil"/>
              <w:right w:val="nil"/>
            </w:tcBorders>
          </w:tcPr>
          <w:p w14:paraId="6DF812C5" w14:textId="77777777" w:rsidR="006D1404" w:rsidRPr="00A46D61" w:rsidRDefault="006D1404" w:rsidP="007402F8">
            <w:pPr>
              <w:spacing w:line="360" w:lineRule="auto"/>
              <w:rPr>
                <w:rFonts w:ascii="Liberation Serif" w:hAnsi="Liberation Serif" w:cstheme="minorHAnsi"/>
                <w:sz w:val="20"/>
                <w:szCs w:val="20"/>
              </w:rPr>
            </w:pPr>
          </w:p>
        </w:tc>
        <w:tc>
          <w:tcPr>
            <w:tcW w:w="864" w:type="dxa"/>
            <w:tcBorders>
              <w:left w:val="nil"/>
              <w:right w:val="nil"/>
            </w:tcBorders>
          </w:tcPr>
          <w:p w14:paraId="60F4FEAF" w14:textId="77777777" w:rsidR="006D1404" w:rsidRPr="00A46D61" w:rsidRDefault="006D1404" w:rsidP="007402F8">
            <w:pPr>
              <w:spacing w:line="360" w:lineRule="auto"/>
              <w:rPr>
                <w:rFonts w:ascii="Liberation Serif" w:hAnsi="Liberation Serif" w:cstheme="minorHAnsi"/>
                <w:sz w:val="20"/>
                <w:szCs w:val="20"/>
              </w:rPr>
            </w:pPr>
          </w:p>
        </w:tc>
        <w:tc>
          <w:tcPr>
            <w:tcW w:w="864" w:type="dxa"/>
            <w:tcBorders>
              <w:left w:val="nil"/>
            </w:tcBorders>
          </w:tcPr>
          <w:p w14:paraId="31DB67CD"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50692C06" w14:textId="77777777" w:rsidTr="00E139BD">
        <w:tc>
          <w:tcPr>
            <w:tcW w:w="1164" w:type="dxa"/>
          </w:tcPr>
          <w:p w14:paraId="68F66E1B"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period</w:t>
            </w:r>
          </w:p>
        </w:tc>
        <w:tc>
          <w:tcPr>
            <w:tcW w:w="894" w:type="dxa"/>
          </w:tcPr>
          <w:p w14:paraId="50EAF19A"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now</w:t>
            </w:r>
          </w:p>
        </w:tc>
        <w:tc>
          <w:tcPr>
            <w:tcW w:w="894" w:type="dxa"/>
          </w:tcPr>
          <w:p w14:paraId="60437B15"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1</w:t>
            </w:r>
          </w:p>
        </w:tc>
        <w:tc>
          <w:tcPr>
            <w:tcW w:w="888" w:type="dxa"/>
          </w:tcPr>
          <w:p w14:paraId="17D5C22D"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2</w:t>
            </w:r>
          </w:p>
        </w:tc>
        <w:tc>
          <w:tcPr>
            <w:tcW w:w="874" w:type="dxa"/>
          </w:tcPr>
          <w:p w14:paraId="7E870140"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3</w:t>
            </w:r>
          </w:p>
        </w:tc>
        <w:tc>
          <w:tcPr>
            <w:tcW w:w="888" w:type="dxa"/>
          </w:tcPr>
          <w:p w14:paraId="1C47EA57"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4</w:t>
            </w:r>
          </w:p>
        </w:tc>
        <w:tc>
          <w:tcPr>
            <w:tcW w:w="863" w:type="dxa"/>
          </w:tcPr>
          <w:p w14:paraId="0DF5C946"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5</w:t>
            </w:r>
          </w:p>
        </w:tc>
        <w:tc>
          <w:tcPr>
            <w:tcW w:w="863" w:type="dxa"/>
          </w:tcPr>
          <w:p w14:paraId="293748B7"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6</w:t>
            </w:r>
          </w:p>
        </w:tc>
        <w:tc>
          <w:tcPr>
            <w:tcW w:w="864" w:type="dxa"/>
          </w:tcPr>
          <w:p w14:paraId="48ED567E"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7</w:t>
            </w:r>
          </w:p>
        </w:tc>
        <w:tc>
          <w:tcPr>
            <w:tcW w:w="864" w:type="dxa"/>
          </w:tcPr>
          <w:p w14:paraId="541BFA96"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8</w:t>
            </w:r>
          </w:p>
        </w:tc>
      </w:tr>
      <w:tr w:rsidR="006D1404" w:rsidRPr="00B3371F" w14:paraId="400B1358" w14:textId="77777777" w:rsidTr="00E139BD">
        <w:tc>
          <w:tcPr>
            <w:tcW w:w="1164" w:type="dxa"/>
          </w:tcPr>
          <w:p w14:paraId="6DCAD2B8"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GrossReq</w:t>
            </w:r>
          </w:p>
        </w:tc>
        <w:tc>
          <w:tcPr>
            <w:tcW w:w="894" w:type="dxa"/>
          </w:tcPr>
          <w:p w14:paraId="1902D64E" w14:textId="77777777" w:rsidR="006D1404" w:rsidRPr="00A46D61" w:rsidRDefault="006D1404" w:rsidP="007402F8">
            <w:pPr>
              <w:spacing w:line="360" w:lineRule="auto"/>
              <w:jc w:val="center"/>
              <w:rPr>
                <w:rFonts w:ascii="Liberation Serif" w:hAnsi="Liberation Serif" w:cstheme="minorHAnsi"/>
                <w:sz w:val="20"/>
                <w:szCs w:val="20"/>
              </w:rPr>
            </w:pPr>
          </w:p>
        </w:tc>
        <w:tc>
          <w:tcPr>
            <w:tcW w:w="894" w:type="dxa"/>
          </w:tcPr>
          <w:p w14:paraId="1CE432BF"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797B9D01" w14:textId="77777777" w:rsidR="006D1404" w:rsidRPr="00A46D61" w:rsidRDefault="006D1404" w:rsidP="007402F8">
            <w:pPr>
              <w:spacing w:line="360" w:lineRule="auto"/>
              <w:jc w:val="center"/>
              <w:rPr>
                <w:rFonts w:ascii="Liberation Serif" w:hAnsi="Liberation Serif" w:cstheme="minorHAnsi"/>
                <w:sz w:val="20"/>
                <w:szCs w:val="20"/>
              </w:rPr>
            </w:pPr>
          </w:p>
        </w:tc>
        <w:tc>
          <w:tcPr>
            <w:tcW w:w="874" w:type="dxa"/>
          </w:tcPr>
          <w:p w14:paraId="1643247B"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28DB3291"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7C2F9AC5"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49517D50"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564148BE"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21908355"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4BE9C744" w14:textId="77777777" w:rsidTr="00E139BD">
        <w:tc>
          <w:tcPr>
            <w:tcW w:w="1164" w:type="dxa"/>
          </w:tcPr>
          <w:p w14:paraId="03F1EB0B"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SchedRec</w:t>
            </w:r>
          </w:p>
        </w:tc>
        <w:tc>
          <w:tcPr>
            <w:tcW w:w="894" w:type="dxa"/>
          </w:tcPr>
          <w:p w14:paraId="72D2B0D4" w14:textId="77777777" w:rsidR="006D1404" w:rsidRPr="00A46D61" w:rsidRDefault="006D1404" w:rsidP="007402F8">
            <w:pPr>
              <w:spacing w:line="360" w:lineRule="auto"/>
              <w:jc w:val="center"/>
              <w:rPr>
                <w:rFonts w:ascii="Liberation Serif" w:hAnsi="Liberation Serif" w:cstheme="minorHAnsi"/>
                <w:sz w:val="20"/>
                <w:szCs w:val="20"/>
              </w:rPr>
            </w:pPr>
          </w:p>
        </w:tc>
        <w:tc>
          <w:tcPr>
            <w:tcW w:w="894" w:type="dxa"/>
          </w:tcPr>
          <w:p w14:paraId="17D698D3"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1EB18808"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400</w:t>
            </w:r>
          </w:p>
        </w:tc>
        <w:tc>
          <w:tcPr>
            <w:tcW w:w="874" w:type="dxa"/>
          </w:tcPr>
          <w:p w14:paraId="1BBC6949"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261FC8D9"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2C68F092"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50E1CC4E"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0167C02E"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04445126"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10BEAE5B" w14:textId="77777777" w:rsidTr="00E139BD">
        <w:tc>
          <w:tcPr>
            <w:tcW w:w="1164" w:type="dxa"/>
          </w:tcPr>
          <w:p w14:paraId="628E6456"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SchedInv</w:t>
            </w:r>
          </w:p>
        </w:tc>
        <w:tc>
          <w:tcPr>
            <w:tcW w:w="894" w:type="dxa"/>
          </w:tcPr>
          <w:p w14:paraId="0BAC0FA9" w14:textId="77777777" w:rsidR="006D1404" w:rsidRPr="00A46D61" w:rsidRDefault="006D1404" w:rsidP="007402F8">
            <w:pPr>
              <w:spacing w:line="360" w:lineRule="auto"/>
              <w:jc w:val="center"/>
              <w:rPr>
                <w:rFonts w:ascii="Liberation Serif" w:hAnsi="Liberation Serif" w:cstheme="minorHAnsi"/>
                <w:sz w:val="20"/>
                <w:szCs w:val="20"/>
              </w:rPr>
            </w:pPr>
          </w:p>
        </w:tc>
        <w:tc>
          <w:tcPr>
            <w:tcW w:w="894" w:type="dxa"/>
          </w:tcPr>
          <w:p w14:paraId="62E186C2"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00FB9B72" w14:textId="77777777" w:rsidR="006D1404" w:rsidRPr="00A46D61" w:rsidRDefault="006D1404" w:rsidP="007402F8">
            <w:pPr>
              <w:spacing w:line="360" w:lineRule="auto"/>
              <w:jc w:val="center"/>
              <w:rPr>
                <w:rFonts w:ascii="Liberation Serif" w:hAnsi="Liberation Serif" w:cstheme="minorHAnsi"/>
                <w:sz w:val="20"/>
                <w:szCs w:val="20"/>
              </w:rPr>
            </w:pPr>
          </w:p>
        </w:tc>
        <w:tc>
          <w:tcPr>
            <w:tcW w:w="874" w:type="dxa"/>
          </w:tcPr>
          <w:p w14:paraId="4F870528"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09DDB7D6"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19E245B1"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18984C94"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25BE82DD"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18AF1B80"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4F6042F9" w14:textId="77777777" w:rsidTr="00E139BD">
        <w:tc>
          <w:tcPr>
            <w:tcW w:w="1164" w:type="dxa"/>
          </w:tcPr>
          <w:p w14:paraId="7E339D04"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NetReq</w:t>
            </w:r>
          </w:p>
        </w:tc>
        <w:tc>
          <w:tcPr>
            <w:tcW w:w="894" w:type="dxa"/>
          </w:tcPr>
          <w:p w14:paraId="1D1B98FE" w14:textId="77777777" w:rsidR="006D1404" w:rsidRPr="00A46D61" w:rsidRDefault="006D1404" w:rsidP="007402F8">
            <w:pPr>
              <w:spacing w:line="360" w:lineRule="auto"/>
              <w:jc w:val="center"/>
              <w:rPr>
                <w:rFonts w:ascii="Liberation Serif" w:hAnsi="Liberation Serif" w:cstheme="minorHAnsi"/>
                <w:sz w:val="20"/>
                <w:szCs w:val="20"/>
              </w:rPr>
            </w:pPr>
          </w:p>
        </w:tc>
        <w:tc>
          <w:tcPr>
            <w:tcW w:w="894" w:type="dxa"/>
          </w:tcPr>
          <w:p w14:paraId="46C90989"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297FAEA1" w14:textId="77777777" w:rsidR="006D1404" w:rsidRPr="00A46D61" w:rsidRDefault="006D1404" w:rsidP="007402F8">
            <w:pPr>
              <w:spacing w:line="360" w:lineRule="auto"/>
              <w:jc w:val="center"/>
              <w:rPr>
                <w:rFonts w:ascii="Liberation Serif" w:hAnsi="Liberation Serif" w:cstheme="minorHAnsi"/>
                <w:sz w:val="20"/>
                <w:szCs w:val="20"/>
              </w:rPr>
            </w:pPr>
          </w:p>
        </w:tc>
        <w:tc>
          <w:tcPr>
            <w:tcW w:w="874" w:type="dxa"/>
          </w:tcPr>
          <w:p w14:paraId="225B1282"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1AE1CBA9"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634EE257"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644E1C8A"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23A9BA6B"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41615E02"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2D54EEB3" w14:textId="77777777" w:rsidTr="00E139BD">
        <w:tc>
          <w:tcPr>
            <w:tcW w:w="1164" w:type="dxa"/>
          </w:tcPr>
          <w:p w14:paraId="3AF638E7"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PlanRec</w:t>
            </w:r>
          </w:p>
        </w:tc>
        <w:tc>
          <w:tcPr>
            <w:tcW w:w="894" w:type="dxa"/>
          </w:tcPr>
          <w:p w14:paraId="12F1C5B8" w14:textId="77777777" w:rsidR="006D1404" w:rsidRPr="00A46D61" w:rsidRDefault="006D1404" w:rsidP="007402F8">
            <w:pPr>
              <w:spacing w:line="360" w:lineRule="auto"/>
              <w:jc w:val="center"/>
              <w:rPr>
                <w:rFonts w:ascii="Liberation Serif" w:hAnsi="Liberation Serif" w:cstheme="minorHAnsi"/>
                <w:sz w:val="20"/>
                <w:szCs w:val="20"/>
              </w:rPr>
            </w:pPr>
          </w:p>
        </w:tc>
        <w:tc>
          <w:tcPr>
            <w:tcW w:w="894" w:type="dxa"/>
          </w:tcPr>
          <w:p w14:paraId="603AE87A"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4EF578D8" w14:textId="77777777" w:rsidR="006D1404" w:rsidRPr="00A46D61" w:rsidRDefault="006D1404" w:rsidP="007402F8">
            <w:pPr>
              <w:spacing w:line="360" w:lineRule="auto"/>
              <w:jc w:val="center"/>
              <w:rPr>
                <w:rFonts w:ascii="Liberation Serif" w:hAnsi="Liberation Serif" w:cstheme="minorHAnsi"/>
                <w:sz w:val="20"/>
                <w:szCs w:val="20"/>
              </w:rPr>
            </w:pPr>
          </w:p>
        </w:tc>
        <w:tc>
          <w:tcPr>
            <w:tcW w:w="874" w:type="dxa"/>
          </w:tcPr>
          <w:p w14:paraId="3A29DF38"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73653EA2"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0E20BE26"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192B5D7F"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2FAE92A0"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573BD486"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29EF7C65" w14:textId="77777777" w:rsidTr="00E139BD">
        <w:tc>
          <w:tcPr>
            <w:tcW w:w="1164" w:type="dxa"/>
          </w:tcPr>
          <w:p w14:paraId="2E561096"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PlanInv</w:t>
            </w:r>
          </w:p>
        </w:tc>
        <w:tc>
          <w:tcPr>
            <w:tcW w:w="894" w:type="dxa"/>
          </w:tcPr>
          <w:p w14:paraId="36C70FE0" w14:textId="77777777" w:rsidR="006D1404" w:rsidRPr="00A46D61" w:rsidRDefault="006D1404" w:rsidP="007402F8">
            <w:pPr>
              <w:spacing w:line="360" w:lineRule="auto"/>
              <w:jc w:val="center"/>
              <w:rPr>
                <w:rFonts w:ascii="Liberation Serif" w:hAnsi="Liberation Serif" w:cstheme="minorHAnsi"/>
                <w:sz w:val="20"/>
                <w:szCs w:val="20"/>
              </w:rPr>
            </w:pPr>
          </w:p>
        </w:tc>
        <w:tc>
          <w:tcPr>
            <w:tcW w:w="894" w:type="dxa"/>
          </w:tcPr>
          <w:p w14:paraId="0DB8E5DC"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0956E877" w14:textId="77777777" w:rsidR="006D1404" w:rsidRPr="00A46D61" w:rsidRDefault="006D1404" w:rsidP="007402F8">
            <w:pPr>
              <w:spacing w:line="360" w:lineRule="auto"/>
              <w:jc w:val="center"/>
              <w:rPr>
                <w:rFonts w:ascii="Liberation Serif" w:hAnsi="Liberation Serif" w:cstheme="minorHAnsi"/>
                <w:sz w:val="20"/>
                <w:szCs w:val="20"/>
              </w:rPr>
            </w:pPr>
          </w:p>
        </w:tc>
        <w:tc>
          <w:tcPr>
            <w:tcW w:w="874" w:type="dxa"/>
          </w:tcPr>
          <w:p w14:paraId="6620D1E7"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14217F5C"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641FAA3C"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2DD2BA62"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0844FB60"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596C4713" w14:textId="77777777" w:rsidR="006D1404" w:rsidRPr="00A46D61" w:rsidRDefault="006D1404" w:rsidP="007402F8">
            <w:pPr>
              <w:spacing w:line="360" w:lineRule="auto"/>
              <w:jc w:val="center"/>
              <w:rPr>
                <w:rFonts w:ascii="Liberation Serif" w:hAnsi="Liberation Serif" w:cstheme="minorHAnsi"/>
                <w:sz w:val="20"/>
                <w:szCs w:val="20"/>
              </w:rPr>
            </w:pPr>
          </w:p>
        </w:tc>
      </w:tr>
      <w:tr w:rsidR="006D1404" w:rsidRPr="00B3371F" w14:paraId="7EB1A281" w14:textId="77777777" w:rsidTr="00E139BD">
        <w:tc>
          <w:tcPr>
            <w:tcW w:w="1164" w:type="dxa"/>
          </w:tcPr>
          <w:p w14:paraId="6383F605"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PlanRel</w:t>
            </w:r>
          </w:p>
        </w:tc>
        <w:tc>
          <w:tcPr>
            <w:tcW w:w="894" w:type="dxa"/>
          </w:tcPr>
          <w:p w14:paraId="58821B05" w14:textId="77777777" w:rsidR="006D1404" w:rsidRPr="00A46D61" w:rsidRDefault="006D1404" w:rsidP="007402F8">
            <w:pPr>
              <w:spacing w:line="360" w:lineRule="auto"/>
              <w:jc w:val="center"/>
              <w:rPr>
                <w:rFonts w:ascii="Liberation Serif" w:hAnsi="Liberation Serif" w:cstheme="minorHAnsi"/>
                <w:sz w:val="20"/>
                <w:szCs w:val="20"/>
              </w:rPr>
            </w:pPr>
          </w:p>
        </w:tc>
        <w:tc>
          <w:tcPr>
            <w:tcW w:w="894" w:type="dxa"/>
          </w:tcPr>
          <w:p w14:paraId="12537CAA"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27E2442D" w14:textId="77777777" w:rsidR="006D1404" w:rsidRPr="00A46D61" w:rsidRDefault="006D1404" w:rsidP="007402F8">
            <w:pPr>
              <w:spacing w:line="360" w:lineRule="auto"/>
              <w:jc w:val="center"/>
              <w:rPr>
                <w:rFonts w:ascii="Liberation Serif" w:hAnsi="Liberation Serif" w:cstheme="minorHAnsi"/>
                <w:sz w:val="20"/>
                <w:szCs w:val="20"/>
              </w:rPr>
            </w:pPr>
          </w:p>
        </w:tc>
        <w:tc>
          <w:tcPr>
            <w:tcW w:w="874" w:type="dxa"/>
          </w:tcPr>
          <w:p w14:paraId="2E5E3197" w14:textId="77777777" w:rsidR="006D1404" w:rsidRPr="00A46D61" w:rsidRDefault="006D1404" w:rsidP="007402F8">
            <w:pPr>
              <w:spacing w:line="360" w:lineRule="auto"/>
              <w:jc w:val="center"/>
              <w:rPr>
                <w:rFonts w:ascii="Liberation Serif" w:hAnsi="Liberation Serif" w:cstheme="minorHAnsi"/>
                <w:sz w:val="20"/>
                <w:szCs w:val="20"/>
              </w:rPr>
            </w:pPr>
          </w:p>
        </w:tc>
        <w:tc>
          <w:tcPr>
            <w:tcW w:w="888" w:type="dxa"/>
          </w:tcPr>
          <w:p w14:paraId="6EA12D04"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3848F760" w14:textId="77777777" w:rsidR="006D1404" w:rsidRPr="00A46D61" w:rsidRDefault="006D1404" w:rsidP="007402F8">
            <w:pPr>
              <w:spacing w:line="360" w:lineRule="auto"/>
              <w:jc w:val="center"/>
              <w:rPr>
                <w:rFonts w:ascii="Liberation Serif" w:hAnsi="Liberation Serif" w:cstheme="minorHAnsi"/>
                <w:sz w:val="20"/>
                <w:szCs w:val="20"/>
              </w:rPr>
            </w:pPr>
          </w:p>
        </w:tc>
        <w:tc>
          <w:tcPr>
            <w:tcW w:w="863" w:type="dxa"/>
          </w:tcPr>
          <w:p w14:paraId="624700B4"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58F2E9A2" w14:textId="77777777" w:rsidR="006D1404" w:rsidRPr="00A46D61" w:rsidRDefault="006D1404" w:rsidP="007402F8">
            <w:pPr>
              <w:spacing w:line="360" w:lineRule="auto"/>
              <w:jc w:val="center"/>
              <w:rPr>
                <w:rFonts w:ascii="Liberation Serif" w:hAnsi="Liberation Serif" w:cstheme="minorHAnsi"/>
                <w:sz w:val="20"/>
                <w:szCs w:val="20"/>
              </w:rPr>
            </w:pPr>
          </w:p>
        </w:tc>
        <w:tc>
          <w:tcPr>
            <w:tcW w:w="864" w:type="dxa"/>
          </w:tcPr>
          <w:p w14:paraId="79F9C96F" w14:textId="77777777" w:rsidR="006D1404" w:rsidRPr="00A46D61" w:rsidRDefault="006D1404" w:rsidP="007402F8">
            <w:pPr>
              <w:spacing w:line="360" w:lineRule="auto"/>
              <w:jc w:val="center"/>
              <w:rPr>
                <w:rFonts w:ascii="Liberation Serif" w:hAnsi="Liberation Serif" w:cstheme="minorHAnsi"/>
                <w:sz w:val="20"/>
                <w:szCs w:val="20"/>
              </w:rPr>
            </w:pPr>
          </w:p>
        </w:tc>
      </w:tr>
    </w:tbl>
    <w:p w14:paraId="7FB42060" w14:textId="6DA484CE" w:rsidR="006D1404" w:rsidRPr="007402F8" w:rsidRDefault="006D1404" w:rsidP="007402F8">
      <w:pPr>
        <w:spacing w:line="360" w:lineRule="auto"/>
        <w:rPr>
          <w:rFonts w:ascii="Liberation Serif" w:hAnsi="Liberation Serif" w:cstheme="minorHAnsi"/>
          <w:sz w:val="24"/>
        </w:rPr>
      </w:pPr>
      <w:r>
        <w:rPr>
          <w:rFonts w:ascii="Liberation Serif" w:hAnsi="Liberation Serif" w:cstheme="minorHAnsi"/>
          <w:b/>
          <w:bCs/>
          <w:sz w:val="24"/>
        </w:rPr>
        <w:t xml:space="preserve">Table 7.3 </w:t>
      </w:r>
      <w:r w:rsidRPr="007402F8">
        <w:rPr>
          <w:rFonts w:ascii="Liberation Serif" w:hAnsi="Liberation Serif" w:cstheme="minorHAnsi"/>
          <w:sz w:val="24"/>
        </w:rPr>
        <w:t>The MRP-I diagram for the leg in Figure 7.3.</w:t>
      </w:r>
    </w:p>
    <w:p w14:paraId="3C4B0A45" w14:textId="77777777" w:rsidR="006D1404" w:rsidRPr="00B3371F" w:rsidRDefault="006D1404" w:rsidP="007402F8">
      <w:pPr>
        <w:spacing w:line="360" w:lineRule="auto"/>
        <w:rPr>
          <w:rFonts w:ascii="Liberation Serif" w:hAnsi="Liberation Serif" w:cstheme="minorHAnsi"/>
          <w:sz w:val="24"/>
        </w:rPr>
      </w:pPr>
    </w:p>
    <w:p w14:paraId="25D5DB99" w14:textId="77777777" w:rsidR="006D1404" w:rsidRPr="00B3371F" w:rsidRDefault="006D1404" w:rsidP="007402F8">
      <w:pPr>
        <w:pStyle w:val="NoSpacing"/>
        <w:spacing w:line="360" w:lineRule="auto"/>
        <w:ind w:left="284" w:hanging="284"/>
        <w:jc w:val="both"/>
        <w:rPr>
          <w:rFonts w:ascii="Liberation Serif" w:hAnsi="Liberation Serif" w:cstheme="minorHAnsi"/>
          <w:sz w:val="24"/>
          <w:lang w:val="en-GB"/>
        </w:rPr>
      </w:pPr>
      <w:r w:rsidRPr="00B3371F">
        <w:rPr>
          <w:rFonts w:ascii="Liberation Serif" w:hAnsi="Liberation Serif" w:cstheme="minorHAnsi"/>
          <w:sz w:val="24"/>
          <w:lang w:val="en-GB"/>
        </w:rPr>
        <w:t>c.</w:t>
      </w:r>
      <w:r w:rsidRPr="00B3371F">
        <w:rPr>
          <w:rFonts w:ascii="Liberation Serif" w:hAnsi="Liberation Serif" w:cstheme="minorHAnsi"/>
          <w:sz w:val="24"/>
          <w:lang w:val="en-GB"/>
        </w:rPr>
        <w:tab/>
        <w:t>Recalculate the MRP-I diagram for the 'Leg' if the lot-sizing policy would be changed to Lot-for-Lot instead of Q=150 (or multiple).</w:t>
      </w:r>
    </w:p>
    <w:p w14:paraId="0BACA9E6" w14:textId="77777777" w:rsidR="007402F8" w:rsidRDefault="007402F8" w:rsidP="007402F8">
      <w:pPr>
        <w:spacing w:line="360" w:lineRule="auto"/>
        <w:jc w:val="both"/>
        <w:rPr>
          <w:rFonts w:ascii="Liberation Serif" w:hAnsi="Liberation Serif" w:cstheme="minorHAnsi"/>
          <w:sz w:val="24"/>
        </w:rPr>
      </w:pPr>
    </w:p>
    <w:p w14:paraId="185650F4" w14:textId="25D64E75" w:rsidR="006D1404" w:rsidRPr="00B3371F" w:rsidRDefault="007402F8" w:rsidP="007402F8">
      <w:pPr>
        <w:pStyle w:val="NoSpacing"/>
        <w:spacing w:line="360" w:lineRule="auto"/>
        <w:rPr>
          <w:rFonts w:ascii="Liberation Serif" w:hAnsi="Liberation Serif" w:cstheme="minorHAnsi"/>
          <w:sz w:val="24"/>
        </w:rPr>
      </w:pPr>
      <w:r>
        <w:rPr>
          <w:rFonts w:ascii="Liberation Serif" w:hAnsi="Liberation Serif"/>
          <w:b/>
          <w:sz w:val="24"/>
          <w:lang w:val="en-GB"/>
        </w:rPr>
        <w:t>Exercise 7.2.8</w:t>
      </w:r>
    </w:p>
    <w:p w14:paraId="426C6859" w14:textId="77777777" w:rsidR="006D1404" w:rsidRDefault="006D1404" w:rsidP="007402F8">
      <w:pPr>
        <w:spacing w:line="360" w:lineRule="auto"/>
        <w:jc w:val="both"/>
        <w:rPr>
          <w:rFonts w:ascii="Liberation Serif" w:hAnsi="Liberation Serif" w:cstheme="minorHAnsi"/>
          <w:sz w:val="24"/>
        </w:rPr>
      </w:pPr>
      <w:r>
        <w:rPr>
          <w:rFonts w:ascii="Liberation Serif" w:hAnsi="Liberation Serif" w:cstheme="minorHAnsi"/>
          <w:sz w:val="24"/>
        </w:rPr>
        <w:t>Table 7.4 g</w:t>
      </w:r>
      <w:r w:rsidRPr="00B3371F">
        <w:rPr>
          <w:rFonts w:ascii="Liberation Serif" w:hAnsi="Liberation Serif" w:cstheme="minorHAnsi"/>
          <w:sz w:val="24"/>
        </w:rPr>
        <w:t>ive</w:t>
      </w:r>
      <w:r>
        <w:rPr>
          <w:rFonts w:ascii="Liberation Serif" w:hAnsi="Liberation Serif" w:cstheme="minorHAnsi"/>
          <w:sz w:val="24"/>
        </w:rPr>
        <w:t>s a</w:t>
      </w:r>
      <w:r w:rsidRPr="00B3371F">
        <w:rPr>
          <w:rFonts w:ascii="Liberation Serif" w:hAnsi="Liberation Serif" w:cstheme="minorHAnsi"/>
          <w:sz w:val="24"/>
        </w:rPr>
        <w:t xml:space="preserve"> part of a</w:t>
      </w:r>
      <w:r>
        <w:rPr>
          <w:rFonts w:ascii="Liberation Serif" w:hAnsi="Liberation Serif" w:cstheme="minorHAnsi"/>
          <w:sz w:val="24"/>
        </w:rPr>
        <w:t>n</w:t>
      </w:r>
      <w:r w:rsidRPr="00B3371F">
        <w:rPr>
          <w:rFonts w:ascii="Liberation Serif" w:hAnsi="Liberation Serif" w:cstheme="minorHAnsi"/>
          <w:sz w:val="24"/>
        </w:rPr>
        <w:t xml:space="preserve"> MRP-I schedule</w:t>
      </w:r>
      <w:r>
        <w:rPr>
          <w:rFonts w:ascii="Liberation Serif" w:hAnsi="Liberation Serif" w:cstheme="minorHAnsi"/>
          <w:sz w:val="24"/>
        </w:rPr>
        <w:t>.</w:t>
      </w:r>
    </w:p>
    <w:p w14:paraId="0382CFE5" w14:textId="77777777" w:rsidR="00A46D61" w:rsidRDefault="00A46D61" w:rsidP="007402F8">
      <w:pPr>
        <w:spacing w:line="360" w:lineRule="auto"/>
        <w:jc w:val="both"/>
        <w:rPr>
          <w:rFonts w:ascii="Liberation Serif" w:hAnsi="Liberation Serif" w:cstheme="minorHAnsi"/>
          <w:sz w:val="24"/>
        </w:rPr>
      </w:pPr>
    </w:p>
    <w:p w14:paraId="336CC863" w14:textId="77777777" w:rsidR="00AD365D" w:rsidRPr="00B3371F" w:rsidRDefault="00AD365D" w:rsidP="007402F8">
      <w:pPr>
        <w:spacing w:line="360" w:lineRule="auto"/>
        <w:jc w:val="both"/>
        <w:rPr>
          <w:rFonts w:ascii="Liberation Serif" w:hAnsi="Liberation Serif" w:cstheme="minorHAnsi"/>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3"/>
        <w:gridCol w:w="859"/>
        <w:gridCol w:w="859"/>
        <w:gridCol w:w="859"/>
        <w:gridCol w:w="859"/>
        <w:gridCol w:w="859"/>
        <w:gridCol w:w="859"/>
        <w:gridCol w:w="859"/>
        <w:gridCol w:w="859"/>
      </w:tblGrid>
      <w:tr w:rsidR="006D1404" w:rsidRPr="00B3371F" w14:paraId="734867B4" w14:textId="77777777" w:rsidTr="00E139BD">
        <w:tc>
          <w:tcPr>
            <w:tcW w:w="2093" w:type="dxa"/>
          </w:tcPr>
          <w:p w14:paraId="53EBF1A7"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lastRenderedPageBreak/>
              <w:t>period</w:t>
            </w:r>
          </w:p>
        </w:tc>
        <w:tc>
          <w:tcPr>
            <w:tcW w:w="859" w:type="dxa"/>
          </w:tcPr>
          <w:p w14:paraId="1DA26CE9"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t</w:t>
            </w:r>
          </w:p>
        </w:tc>
        <w:tc>
          <w:tcPr>
            <w:tcW w:w="859" w:type="dxa"/>
          </w:tcPr>
          <w:p w14:paraId="7B38E6EE"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t+1</w:t>
            </w:r>
          </w:p>
        </w:tc>
        <w:tc>
          <w:tcPr>
            <w:tcW w:w="859" w:type="dxa"/>
          </w:tcPr>
          <w:p w14:paraId="510032D1"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t+2</w:t>
            </w:r>
          </w:p>
        </w:tc>
        <w:tc>
          <w:tcPr>
            <w:tcW w:w="859" w:type="dxa"/>
          </w:tcPr>
          <w:p w14:paraId="0FAA6D98"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t+3</w:t>
            </w:r>
          </w:p>
        </w:tc>
        <w:tc>
          <w:tcPr>
            <w:tcW w:w="859" w:type="dxa"/>
          </w:tcPr>
          <w:p w14:paraId="183B28C1"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t+4</w:t>
            </w:r>
          </w:p>
        </w:tc>
        <w:tc>
          <w:tcPr>
            <w:tcW w:w="859" w:type="dxa"/>
          </w:tcPr>
          <w:p w14:paraId="309720FF"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t+5</w:t>
            </w:r>
          </w:p>
        </w:tc>
        <w:tc>
          <w:tcPr>
            <w:tcW w:w="859" w:type="dxa"/>
          </w:tcPr>
          <w:p w14:paraId="30D9A8E9"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t+6</w:t>
            </w:r>
          </w:p>
        </w:tc>
        <w:tc>
          <w:tcPr>
            <w:tcW w:w="859" w:type="dxa"/>
          </w:tcPr>
          <w:p w14:paraId="2931B70E" w14:textId="77777777" w:rsidR="006D1404" w:rsidRPr="00A46D61" w:rsidRDefault="006D1404" w:rsidP="007402F8">
            <w:pPr>
              <w:spacing w:line="360" w:lineRule="auto"/>
              <w:jc w:val="center"/>
              <w:rPr>
                <w:rFonts w:ascii="Liberation Serif" w:hAnsi="Liberation Serif" w:cstheme="minorHAnsi"/>
                <w:i/>
                <w:sz w:val="20"/>
                <w:szCs w:val="20"/>
              </w:rPr>
            </w:pPr>
            <w:r w:rsidRPr="00A46D61">
              <w:rPr>
                <w:rFonts w:ascii="Liberation Serif" w:hAnsi="Liberation Serif" w:cstheme="minorHAnsi"/>
                <w:i/>
                <w:sz w:val="20"/>
                <w:szCs w:val="20"/>
              </w:rPr>
              <w:t>t+7</w:t>
            </w:r>
          </w:p>
        </w:tc>
      </w:tr>
      <w:tr w:rsidR="006D1404" w:rsidRPr="00B3371F" w14:paraId="781F6254" w14:textId="77777777" w:rsidTr="00E139BD">
        <w:tc>
          <w:tcPr>
            <w:tcW w:w="2093" w:type="dxa"/>
          </w:tcPr>
          <w:p w14:paraId="3BBF5981"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gross requirement</w:t>
            </w:r>
          </w:p>
        </w:tc>
        <w:tc>
          <w:tcPr>
            <w:tcW w:w="859" w:type="dxa"/>
          </w:tcPr>
          <w:p w14:paraId="36D9801B"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10</w:t>
            </w:r>
          </w:p>
        </w:tc>
        <w:tc>
          <w:tcPr>
            <w:tcW w:w="859" w:type="dxa"/>
          </w:tcPr>
          <w:p w14:paraId="51146845"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20</w:t>
            </w:r>
          </w:p>
        </w:tc>
        <w:tc>
          <w:tcPr>
            <w:tcW w:w="859" w:type="dxa"/>
          </w:tcPr>
          <w:p w14:paraId="16F0FE74"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15</w:t>
            </w:r>
          </w:p>
        </w:tc>
        <w:tc>
          <w:tcPr>
            <w:tcW w:w="859" w:type="dxa"/>
          </w:tcPr>
          <w:p w14:paraId="365E6462"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20</w:t>
            </w:r>
          </w:p>
        </w:tc>
        <w:tc>
          <w:tcPr>
            <w:tcW w:w="859" w:type="dxa"/>
          </w:tcPr>
          <w:p w14:paraId="5E3DDEF0"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15</w:t>
            </w:r>
          </w:p>
        </w:tc>
        <w:tc>
          <w:tcPr>
            <w:tcW w:w="859" w:type="dxa"/>
          </w:tcPr>
          <w:p w14:paraId="069E8724"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10</w:t>
            </w:r>
          </w:p>
        </w:tc>
        <w:tc>
          <w:tcPr>
            <w:tcW w:w="859" w:type="dxa"/>
          </w:tcPr>
          <w:p w14:paraId="0AB31D6A"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20</w:t>
            </w:r>
          </w:p>
        </w:tc>
        <w:tc>
          <w:tcPr>
            <w:tcW w:w="859" w:type="dxa"/>
          </w:tcPr>
          <w:p w14:paraId="147C1ADE"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15</w:t>
            </w:r>
          </w:p>
        </w:tc>
      </w:tr>
      <w:tr w:rsidR="006D1404" w:rsidRPr="00B3371F" w14:paraId="5890D15A" w14:textId="77777777" w:rsidTr="00E139BD">
        <w:tc>
          <w:tcPr>
            <w:tcW w:w="2093" w:type="dxa"/>
          </w:tcPr>
          <w:p w14:paraId="670C2CBF" w14:textId="77777777" w:rsidR="006D1404" w:rsidRPr="00A46D61" w:rsidRDefault="006D1404" w:rsidP="007402F8">
            <w:pPr>
              <w:spacing w:line="360" w:lineRule="auto"/>
              <w:jc w:val="right"/>
              <w:rPr>
                <w:rFonts w:ascii="Liberation Serif" w:hAnsi="Liberation Serif" w:cstheme="minorHAnsi"/>
                <w:i/>
                <w:sz w:val="20"/>
                <w:szCs w:val="20"/>
              </w:rPr>
            </w:pPr>
            <w:r w:rsidRPr="00A46D61">
              <w:rPr>
                <w:rFonts w:ascii="Liberation Serif" w:hAnsi="Liberation Serif" w:cstheme="minorHAnsi"/>
                <w:i/>
                <w:sz w:val="20"/>
                <w:szCs w:val="20"/>
              </w:rPr>
              <w:t>scheduled receipt</w:t>
            </w:r>
          </w:p>
        </w:tc>
        <w:tc>
          <w:tcPr>
            <w:tcW w:w="859" w:type="dxa"/>
          </w:tcPr>
          <w:p w14:paraId="591D7B85"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25</w:t>
            </w:r>
          </w:p>
        </w:tc>
        <w:tc>
          <w:tcPr>
            <w:tcW w:w="859" w:type="dxa"/>
          </w:tcPr>
          <w:p w14:paraId="5B1878E1" w14:textId="77777777" w:rsidR="006D1404" w:rsidRPr="00A46D61" w:rsidRDefault="006D1404" w:rsidP="007402F8">
            <w:pPr>
              <w:spacing w:line="360" w:lineRule="auto"/>
              <w:jc w:val="center"/>
              <w:rPr>
                <w:rFonts w:ascii="Liberation Serif" w:hAnsi="Liberation Serif" w:cstheme="minorHAnsi"/>
                <w:sz w:val="20"/>
                <w:szCs w:val="20"/>
              </w:rPr>
            </w:pPr>
          </w:p>
        </w:tc>
        <w:tc>
          <w:tcPr>
            <w:tcW w:w="859" w:type="dxa"/>
          </w:tcPr>
          <w:p w14:paraId="54E2283A" w14:textId="77777777" w:rsidR="006D1404" w:rsidRPr="00A46D61" w:rsidRDefault="006D1404" w:rsidP="007402F8">
            <w:pPr>
              <w:spacing w:line="360" w:lineRule="auto"/>
              <w:jc w:val="center"/>
              <w:rPr>
                <w:rFonts w:ascii="Liberation Serif" w:hAnsi="Liberation Serif" w:cstheme="minorHAnsi"/>
                <w:sz w:val="20"/>
                <w:szCs w:val="20"/>
              </w:rPr>
            </w:pPr>
          </w:p>
        </w:tc>
        <w:tc>
          <w:tcPr>
            <w:tcW w:w="859" w:type="dxa"/>
          </w:tcPr>
          <w:p w14:paraId="032E26C5" w14:textId="77777777" w:rsidR="006D1404" w:rsidRPr="00A46D61" w:rsidRDefault="006D1404" w:rsidP="007402F8">
            <w:pPr>
              <w:spacing w:line="360" w:lineRule="auto"/>
              <w:jc w:val="center"/>
              <w:rPr>
                <w:rFonts w:ascii="Liberation Serif" w:hAnsi="Liberation Serif" w:cstheme="minorHAnsi"/>
                <w:sz w:val="20"/>
                <w:szCs w:val="20"/>
              </w:rPr>
            </w:pPr>
          </w:p>
        </w:tc>
        <w:tc>
          <w:tcPr>
            <w:tcW w:w="859" w:type="dxa"/>
          </w:tcPr>
          <w:p w14:paraId="1C92040C" w14:textId="77777777" w:rsidR="006D1404" w:rsidRPr="00A46D61" w:rsidRDefault="006D1404" w:rsidP="007402F8">
            <w:pPr>
              <w:spacing w:line="360" w:lineRule="auto"/>
              <w:jc w:val="center"/>
              <w:rPr>
                <w:rFonts w:ascii="Liberation Serif" w:hAnsi="Liberation Serif" w:cstheme="minorHAnsi"/>
                <w:sz w:val="20"/>
                <w:szCs w:val="20"/>
              </w:rPr>
            </w:pPr>
          </w:p>
        </w:tc>
        <w:tc>
          <w:tcPr>
            <w:tcW w:w="859" w:type="dxa"/>
          </w:tcPr>
          <w:p w14:paraId="28B207D8" w14:textId="77777777" w:rsidR="006D1404" w:rsidRPr="00A46D61" w:rsidRDefault="006D1404" w:rsidP="007402F8">
            <w:pPr>
              <w:spacing w:line="360" w:lineRule="auto"/>
              <w:jc w:val="center"/>
              <w:rPr>
                <w:rFonts w:ascii="Liberation Serif" w:hAnsi="Liberation Serif" w:cstheme="minorHAnsi"/>
                <w:sz w:val="20"/>
                <w:szCs w:val="20"/>
              </w:rPr>
            </w:pPr>
          </w:p>
        </w:tc>
        <w:tc>
          <w:tcPr>
            <w:tcW w:w="859" w:type="dxa"/>
          </w:tcPr>
          <w:p w14:paraId="50E3BEE3" w14:textId="77777777" w:rsidR="006D1404" w:rsidRPr="00A46D61" w:rsidRDefault="006D1404" w:rsidP="007402F8">
            <w:pPr>
              <w:spacing w:line="360" w:lineRule="auto"/>
              <w:jc w:val="center"/>
              <w:rPr>
                <w:rFonts w:ascii="Liberation Serif" w:hAnsi="Liberation Serif" w:cstheme="minorHAnsi"/>
                <w:sz w:val="20"/>
                <w:szCs w:val="20"/>
              </w:rPr>
            </w:pPr>
          </w:p>
        </w:tc>
        <w:tc>
          <w:tcPr>
            <w:tcW w:w="859" w:type="dxa"/>
          </w:tcPr>
          <w:p w14:paraId="4C1EE700" w14:textId="77777777" w:rsidR="006D1404" w:rsidRPr="00A46D61" w:rsidRDefault="006D1404" w:rsidP="007402F8">
            <w:pPr>
              <w:spacing w:line="360" w:lineRule="auto"/>
              <w:jc w:val="center"/>
              <w:rPr>
                <w:rFonts w:ascii="Liberation Serif" w:hAnsi="Liberation Serif" w:cstheme="minorHAnsi"/>
                <w:sz w:val="20"/>
                <w:szCs w:val="20"/>
              </w:rPr>
            </w:pPr>
          </w:p>
        </w:tc>
      </w:tr>
    </w:tbl>
    <w:p w14:paraId="46BC482E" w14:textId="4C713C2B" w:rsidR="006D1404" w:rsidRPr="007402F8" w:rsidRDefault="006D1404" w:rsidP="007402F8">
      <w:pPr>
        <w:spacing w:line="360" w:lineRule="auto"/>
        <w:jc w:val="both"/>
        <w:rPr>
          <w:rFonts w:ascii="Liberation Serif" w:hAnsi="Liberation Serif" w:cstheme="minorHAnsi"/>
          <w:sz w:val="24"/>
        </w:rPr>
      </w:pPr>
      <w:r>
        <w:rPr>
          <w:rFonts w:ascii="Liberation Serif" w:hAnsi="Liberation Serif" w:cstheme="minorHAnsi"/>
          <w:b/>
          <w:bCs/>
          <w:sz w:val="24"/>
        </w:rPr>
        <w:t xml:space="preserve">Table 7.4 </w:t>
      </w:r>
      <w:r w:rsidRPr="007402F8">
        <w:rPr>
          <w:rFonts w:ascii="Liberation Serif" w:hAnsi="Liberation Serif" w:cstheme="minorHAnsi"/>
          <w:sz w:val="24"/>
        </w:rPr>
        <w:t>Part of a certain MRP-I schedule.</w:t>
      </w:r>
    </w:p>
    <w:p w14:paraId="15B14358" w14:textId="77777777" w:rsidR="007402F8" w:rsidRDefault="007402F8" w:rsidP="007402F8">
      <w:pPr>
        <w:spacing w:line="360" w:lineRule="auto"/>
        <w:jc w:val="both"/>
        <w:rPr>
          <w:rFonts w:ascii="Liberation Serif" w:hAnsi="Liberation Serif" w:cstheme="minorHAnsi"/>
          <w:sz w:val="24"/>
        </w:rPr>
      </w:pPr>
    </w:p>
    <w:p w14:paraId="4029E86C" w14:textId="298CB2BA" w:rsidR="006D1404" w:rsidRPr="00B3371F" w:rsidRDefault="006D1404" w:rsidP="007402F8">
      <w:pPr>
        <w:spacing w:line="360" w:lineRule="auto"/>
        <w:jc w:val="both"/>
        <w:rPr>
          <w:rFonts w:ascii="Liberation Serif" w:hAnsi="Liberation Serif" w:cstheme="minorHAnsi"/>
          <w:sz w:val="24"/>
        </w:rPr>
      </w:pPr>
      <w:r w:rsidRPr="00B3371F">
        <w:rPr>
          <w:rFonts w:ascii="Liberation Serif" w:hAnsi="Liberation Serif" w:cstheme="minorHAnsi"/>
          <w:sz w:val="24"/>
        </w:rPr>
        <w:t xml:space="preserve">The starting inventory position is 10 and the lead time for this item is 2 periods. The order quantity should be 25 (or a multiple of that). There is no safety stock. </w:t>
      </w:r>
    </w:p>
    <w:p w14:paraId="22C65DAA" w14:textId="77777777" w:rsidR="006D1404" w:rsidRPr="00B3371F" w:rsidRDefault="006D1404" w:rsidP="007402F8">
      <w:pPr>
        <w:spacing w:line="360" w:lineRule="auto"/>
        <w:jc w:val="both"/>
        <w:rPr>
          <w:rFonts w:ascii="Liberation Serif" w:hAnsi="Liberation Serif" w:cstheme="minorHAnsi"/>
          <w:sz w:val="24"/>
        </w:rPr>
      </w:pPr>
      <w:r w:rsidRPr="00B3371F">
        <w:rPr>
          <w:rFonts w:ascii="Liberation Serif" w:hAnsi="Liberation Serif" w:cstheme="minorHAnsi"/>
          <w:sz w:val="24"/>
        </w:rPr>
        <w:t>Which of the following statements is/are true (if any)?</w:t>
      </w:r>
    </w:p>
    <w:p w14:paraId="2F0401D9" w14:textId="77777777" w:rsidR="006D1404" w:rsidRPr="00B3371F" w:rsidRDefault="006D1404" w:rsidP="007402F8">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I</w:t>
      </w:r>
      <w:r w:rsidRPr="00B3371F">
        <w:rPr>
          <w:rFonts w:ascii="Liberation Serif" w:hAnsi="Liberation Serif" w:cstheme="minorHAnsi"/>
          <w:sz w:val="24"/>
        </w:rPr>
        <w:tab/>
        <w:t>In period t+6 the planned receipt is 50</w:t>
      </w:r>
    </w:p>
    <w:p w14:paraId="47C7B96C" w14:textId="77777777" w:rsidR="006D1404" w:rsidRDefault="006D1404" w:rsidP="007402F8">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II</w:t>
      </w:r>
      <w:r w:rsidRPr="00B3371F">
        <w:rPr>
          <w:rFonts w:ascii="Liberation Serif" w:hAnsi="Liberation Serif" w:cstheme="minorHAnsi"/>
          <w:sz w:val="24"/>
        </w:rPr>
        <w:tab/>
        <w:t>In period t+3 the planned release is 25</w:t>
      </w:r>
    </w:p>
    <w:p w14:paraId="54214B09" w14:textId="2F1E161D" w:rsidR="007402F8" w:rsidRDefault="007402F8">
      <w:pPr>
        <w:rPr>
          <w:rFonts w:ascii="Liberation Serif" w:hAnsi="Liberation Serif" w:cstheme="minorHAnsi"/>
          <w:sz w:val="24"/>
        </w:rPr>
      </w:pPr>
      <w:r>
        <w:rPr>
          <w:rFonts w:ascii="Liberation Serif" w:hAnsi="Liberation Serif" w:cstheme="minorHAnsi"/>
          <w:sz w:val="24"/>
        </w:rPr>
        <w:br w:type="page"/>
      </w:r>
    </w:p>
    <w:p w14:paraId="1C487A34" w14:textId="77777777" w:rsidR="006D1404" w:rsidRPr="00B34BAE" w:rsidRDefault="006D1404" w:rsidP="007402F8">
      <w:pPr>
        <w:spacing w:line="360" w:lineRule="auto"/>
        <w:ind w:left="567" w:hanging="567"/>
        <w:jc w:val="both"/>
        <w:rPr>
          <w:rFonts w:ascii="Liberation Serif" w:eastAsia="Times New Roman" w:hAnsi="Liberation Serif" w:cstheme="minorHAnsi"/>
          <w:b/>
          <w:bCs/>
          <w:sz w:val="24"/>
        </w:rPr>
      </w:pPr>
      <w:r w:rsidRPr="00B34BAE">
        <w:rPr>
          <w:rFonts w:ascii="Liberation Serif" w:hAnsi="Liberation Serif" w:cstheme="minorHAnsi"/>
          <w:b/>
          <w:sz w:val="24"/>
        </w:rPr>
        <w:lastRenderedPageBreak/>
        <w:t>Complex Exercises</w:t>
      </w:r>
    </w:p>
    <w:p w14:paraId="2384DFE1" w14:textId="3F00F570" w:rsidR="006D1404" w:rsidRPr="00B34BAE" w:rsidRDefault="00B34BAE" w:rsidP="007402F8">
      <w:pPr>
        <w:spacing w:line="360" w:lineRule="auto"/>
        <w:jc w:val="both"/>
        <w:rPr>
          <w:rFonts w:ascii="Liberation Serif" w:hAnsi="Liberation Serif" w:cstheme="minorHAnsi"/>
          <w:b/>
          <w:bCs/>
          <w:sz w:val="24"/>
        </w:rPr>
      </w:pPr>
      <w:r w:rsidRPr="00B34BAE">
        <w:rPr>
          <w:rFonts w:ascii="Liberation Serif" w:hAnsi="Liberation Serif" w:cstheme="minorHAnsi"/>
          <w:b/>
          <w:bCs/>
          <w:sz w:val="24"/>
        </w:rPr>
        <w:t>Exercise 7.3.1</w:t>
      </w:r>
    </w:p>
    <w:p w14:paraId="3B8D7D0D" w14:textId="77777777" w:rsidR="006D1404" w:rsidRPr="00B3371F" w:rsidRDefault="006D1404" w:rsidP="007402F8">
      <w:pPr>
        <w:spacing w:line="360" w:lineRule="auto"/>
        <w:jc w:val="both"/>
        <w:rPr>
          <w:rFonts w:ascii="Liberation Serif" w:hAnsi="Liberation Serif" w:cstheme="minorHAnsi"/>
          <w:sz w:val="24"/>
        </w:rPr>
      </w:pPr>
      <w:r w:rsidRPr="00B3371F">
        <w:rPr>
          <w:rFonts w:ascii="Liberation Serif" w:hAnsi="Liberation Serif" w:cstheme="minorHAnsi"/>
          <w:sz w:val="24"/>
        </w:rPr>
        <w:t>The AlphaBetComp company produces several products, one of them being product A. Product A is assembled in a speciali</w:t>
      </w:r>
      <w:r>
        <w:rPr>
          <w:rFonts w:ascii="Liberation Serif" w:hAnsi="Liberation Serif" w:cstheme="minorHAnsi"/>
          <w:sz w:val="24"/>
        </w:rPr>
        <w:t>z</w:t>
      </w:r>
      <w:r w:rsidRPr="00B3371F">
        <w:rPr>
          <w:rFonts w:ascii="Liberation Serif" w:hAnsi="Liberation Serif" w:cstheme="minorHAnsi"/>
          <w:sz w:val="24"/>
        </w:rPr>
        <w:t>ed production cell using one part B and three parts C.</w:t>
      </w:r>
    </w:p>
    <w:p w14:paraId="3E032C0C" w14:textId="77777777" w:rsidR="006D1404" w:rsidRPr="00B3371F" w:rsidRDefault="006D1404" w:rsidP="007402F8">
      <w:pPr>
        <w:spacing w:line="360" w:lineRule="auto"/>
        <w:jc w:val="both"/>
        <w:rPr>
          <w:rFonts w:ascii="Liberation Serif" w:hAnsi="Liberation Serif" w:cstheme="minorHAnsi"/>
          <w:sz w:val="24"/>
        </w:rPr>
      </w:pPr>
      <w:r w:rsidRPr="00B3371F">
        <w:rPr>
          <w:rFonts w:ascii="Liberation Serif" w:hAnsi="Liberation Serif" w:cstheme="minorHAnsi"/>
          <w:sz w:val="24"/>
        </w:rPr>
        <w:t xml:space="preserve">The company has 8 pieces of A </w:t>
      </w:r>
      <w:r>
        <w:rPr>
          <w:rFonts w:ascii="Liberation Serif" w:hAnsi="Liberation Serif" w:cstheme="minorHAnsi"/>
          <w:sz w:val="24"/>
        </w:rPr>
        <w:t>i</w:t>
      </w:r>
      <w:r w:rsidRPr="00B3371F">
        <w:rPr>
          <w:rFonts w:ascii="Liberation Serif" w:hAnsi="Liberation Serif" w:cstheme="minorHAnsi"/>
          <w:sz w:val="24"/>
        </w:rPr>
        <w:t xml:space="preserve">n stock and 6 of B (no safety stocks are used). </w:t>
      </w:r>
      <w:r>
        <w:rPr>
          <w:rFonts w:ascii="Liberation Serif" w:hAnsi="Liberation Serif" w:cstheme="minorHAnsi"/>
          <w:sz w:val="24"/>
        </w:rPr>
        <w:t>T</w:t>
      </w:r>
      <w:r w:rsidRPr="00B3371F">
        <w:rPr>
          <w:rFonts w:ascii="Liberation Serif" w:hAnsi="Liberation Serif" w:cstheme="minorHAnsi"/>
          <w:sz w:val="24"/>
        </w:rPr>
        <w:t>able</w:t>
      </w:r>
      <w:r>
        <w:rPr>
          <w:rFonts w:ascii="Liberation Serif" w:hAnsi="Liberation Serif" w:cstheme="minorHAnsi"/>
          <w:sz w:val="24"/>
        </w:rPr>
        <w:t xml:space="preserve"> 7.5</w:t>
      </w:r>
      <w:r w:rsidRPr="00B3371F">
        <w:rPr>
          <w:rFonts w:ascii="Liberation Serif" w:hAnsi="Liberation Serif" w:cstheme="minorHAnsi"/>
          <w:sz w:val="24"/>
        </w:rPr>
        <w:t xml:space="preserve"> gives the forecasted requirements for A for the next 7 periods. One order for 5 A's is already on its way in the production cell; the expected time these 5 A's should be ready is in (the beginning of) period t+1. Also</w:t>
      </w:r>
      <w:r>
        <w:rPr>
          <w:rFonts w:ascii="Liberation Serif" w:hAnsi="Liberation Serif" w:cstheme="minorHAnsi"/>
          <w:sz w:val="24"/>
        </w:rPr>
        <w:t>,</w:t>
      </w:r>
      <w:r w:rsidRPr="00B3371F">
        <w:rPr>
          <w:rFonts w:ascii="Liberation Serif" w:hAnsi="Liberation Serif" w:cstheme="minorHAnsi"/>
          <w:sz w:val="24"/>
        </w:rPr>
        <w:t xml:space="preserve"> the external supplier has been given an order for B: this is an order for 12 parts that </w:t>
      </w:r>
      <w:r>
        <w:rPr>
          <w:rFonts w:ascii="Liberation Serif" w:hAnsi="Liberation Serif" w:cstheme="minorHAnsi"/>
          <w:sz w:val="24"/>
        </w:rPr>
        <w:t>are</w:t>
      </w:r>
      <w:r w:rsidRPr="00B3371F">
        <w:rPr>
          <w:rFonts w:ascii="Liberation Serif" w:hAnsi="Liberation Serif" w:cstheme="minorHAnsi"/>
          <w:sz w:val="24"/>
        </w:rPr>
        <w:t xml:space="preserve"> expected to arrive in (the beginning of) period t. The lead time both for A and B is 2 periods. </w:t>
      </w:r>
    </w:p>
    <w:p w14:paraId="1ABD9769" w14:textId="77777777" w:rsidR="006D1404" w:rsidRPr="00B3371F" w:rsidRDefault="006D1404" w:rsidP="007402F8">
      <w:pPr>
        <w:spacing w:line="360" w:lineRule="auto"/>
        <w:jc w:val="both"/>
        <w:rPr>
          <w:rFonts w:ascii="Liberation Serif" w:hAnsi="Liberation Serif" w:cstheme="minorHAnsi"/>
          <w:sz w:val="24"/>
        </w:rPr>
      </w:pPr>
      <w:r w:rsidRPr="00B3371F">
        <w:rPr>
          <w:rFonts w:ascii="Liberation Serif" w:hAnsi="Liberation Serif" w:cstheme="minorHAnsi"/>
          <w:sz w:val="24"/>
        </w:rPr>
        <w:t xml:space="preserve">The production batch size for A is 5; the order batch size for B is 12. </w:t>
      </w:r>
    </w:p>
    <w:p w14:paraId="766662D2" w14:textId="77777777" w:rsidR="006D1404" w:rsidRPr="00B3371F" w:rsidRDefault="006D1404" w:rsidP="007402F8">
      <w:pPr>
        <w:spacing w:line="360" w:lineRule="auto"/>
        <w:jc w:val="both"/>
        <w:rPr>
          <w:rFonts w:ascii="Liberation Serif" w:hAnsi="Liberation Serif" w:cstheme="minorHAnsi"/>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3"/>
        <w:gridCol w:w="992"/>
        <w:gridCol w:w="992"/>
        <w:gridCol w:w="992"/>
        <w:gridCol w:w="993"/>
        <w:gridCol w:w="992"/>
        <w:gridCol w:w="992"/>
        <w:gridCol w:w="993"/>
      </w:tblGrid>
      <w:tr w:rsidR="006D1404" w:rsidRPr="00B3371F" w14:paraId="56D6D6CB" w14:textId="77777777" w:rsidTr="00E139BD">
        <w:tc>
          <w:tcPr>
            <w:tcW w:w="2093" w:type="dxa"/>
          </w:tcPr>
          <w:p w14:paraId="50E9FDA9" w14:textId="77777777" w:rsidR="006D1404" w:rsidRPr="00A46D61" w:rsidRDefault="006D1404" w:rsidP="007402F8">
            <w:pPr>
              <w:spacing w:line="360" w:lineRule="auto"/>
              <w:jc w:val="both"/>
              <w:rPr>
                <w:rFonts w:ascii="Liberation Serif" w:hAnsi="Liberation Serif" w:cstheme="minorHAnsi"/>
                <w:sz w:val="20"/>
                <w:szCs w:val="20"/>
              </w:rPr>
            </w:pPr>
            <w:r w:rsidRPr="00A46D61">
              <w:rPr>
                <w:rFonts w:ascii="Liberation Serif" w:hAnsi="Liberation Serif" w:cstheme="minorHAnsi"/>
                <w:sz w:val="20"/>
                <w:szCs w:val="20"/>
              </w:rPr>
              <w:t>period</w:t>
            </w:r>
          </w:p>
        </w:tc>
        <w:tc>
          <w:tcPr>
            <w:tcW w:w="992" w:type="dxa"/>
          </w:tcPr>
          <w:p w14:paraId="3BB52179"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t</w:t>
            </w:r>
          </w:p>
        </w:tc>
        <w:tc>
          <w:tcPr>
            <w:tcW w:w="992" w:type="dxa"/>
          </w:tcPr>
          <w:p w14:paraId="2ED1FA12"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t+1</w:t>
            </w:r>
          </w:p>
        </w:tc>
        <w:tc>
          <w:tcPr>
            <w:tcW w:w="992" w:type="dxa"/>
          </w:tcPr>
          <w:p w14:paraId="48735995"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t+2</w:t>
            </w:r>
          </w:p>
        </w:tc>
        <w:tc>
          <w:tcPr>
            <w:tcW w:w="993" w:type="dxa"/>
          </w:tcPr>
          <w:p w14:paraId="0C408931"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t+3</w:t>
            </w:r>
          </w:p>
        </w:tc>
        <w:tc>
          <w:tcPr>
            <w:tcW w:w="992" w:type="dxa"/>
          </w:tcPr>
          <w:p w14:paraId="22DBCB09"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t+4</w:t>
            </w:r>
          </w:p>
        </w:tc>
        <w:tc>
          <w:tcPr>
            <w:tcW w:w="992" w:type="dxa"/>
          </w:tcPr>
          <w:p w14:paraId="6508CE84"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t+5</w:t>
            </w:r>
          </w:p>
        </w:tc>
        <w:tc>
          <w:tcPr>
            <w:tcW w:w="993" w:type="dxa"/>
          </w:tcPr>
          <w:p w14:paraId="1DE78B47"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t+6</w:t>
            </w:r>
          </w:p>
        </w:tc>
      </w:tr>
      <w:tr w:rsidR="006D1404" w:rsidRPr="00B3371F" w14:paraId="64F783B2" w14:textId="77777777" w:rsidTr="00E139BD">
        <w:tc>
          <w:tcPr>
            <w:tcW w:w="2093" w:type="dxa"/>
          </w:tcPr>
          <w:p w14:paraId="0AFB05D6" w14:textId="77777777" w:rsidR="006D1404" w:rsidRPr="00A46D61" w:rsidRDefault="006D1404" w:rsidP="007402F8">
            <w:pPr>
              <w:spacing w:line="360" w:lineRule="auto"/>
              <w:jc w:val="both"/>
              <w:rPr>
                <w:rFonts w:ascii="Liberation Serif" w:hAnsi="Liberation Serif" w:cstheme="minorHAnsi"/>
                <w:sz w:val="20"/>
                <w:szCs w:val="20"/>
              </w:rPr>
            </w:pPr>
            <w:r w:rsidRPr="00A46D61">
              <w:rPr>
                <w:rFonts w:ascii="Liberation Serif" w:hAnsi="Liberation Serif" w:cstheme="minorHAnsi"/>
                <w:sz w:val="20"/>
                <w:szCs w:val="20"/>
              </w:rPr>
              <w:t>gross requirement</w:t>
            </w:r>
          </w:p>
        </w:tc>
        <w:tc>
          <w:tcPr>
            <w:tcW w:w="992" w:type="dxa"/>
          </w:tcPr>
          <w:p w14:paraId="5B1B9F48"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6</w:t>
            </w:r>
          </w:p>
        </w:tc>
        <w:tc>
          <w:tcPr>
            <w:tcW w:w="992" w:type="dxa"/>
          </w:tcPr>
          <w:p w14:paraId="4DBA845E"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7</w:t>
            </w:r>
          </w:p>
        </w:tc>
        <w:tc>
          <w:tcPr>
            <w:tcW w:w="992" w:type="dxa"/>
          </w:tcPr>
          <w:p w14:paraId="0774E39E"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6</w:t>
            </w:r>
          </w:p>
        </w:tc>
        <w:tc>
          <w:tcPr>
            <w:tcW w:w="993" w:type="dxa"/>
          </w:tcPr>
          <w:p w14:paraId="2A4CD33B"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3</w:t>
            </w:r>
          </w:p>
        </w:tc>
        <w:tc>
          <w:tcPr>
            <w:tcW w:w="992" w:type="dxa"/>
          </w:tcPr>
          <w:p w14:paraId="60504610"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4</w:t>
            </w:r>
          </w:p>
        </w:tc>
        <w:tc>
          <w:tcPr>
            <w:tcW w:w="992" w:type="dxa"/>
          </w:tcPr>
          <w:p w14:paraId="029CC688"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5</w:t>
            </w:r>
          </w:p>
        </w:tc>
        <w:tc>
          <w:tcPr>
            <w:tcW w:w="993" w:type="dxa"/>
          </w:tcPr>
          <w:p w14:paraId="53790667"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4</w:t>
            </w:r>
          </w:p>
        </w:tc>
      </w:tr>
    </w:tbl>
    <w:p w14:paraId="06843230" w14:textId="62685618" w:rsidR="006D1404" w:rsidRPr="00B34BAE" w:rsidRDefault="006D1404" w:rsidP="007402F8">
      <w:pPr>
        <w:spacing w:line="360" w:lineRule="auto"/>
        <w:ind w:left="567" w:hanging="567"/>
        <w:jc w:val="both"/>
        <w:rPr>
          <w:rFonts w:ascii="Liberation Serif" w:hAnsi="Liberation Serif" w:cstheme="minorHAnsi"/>
          <w:sz w:val="24"/>
        </w:rPr>
      </w:pPr>
      <w:r>
        <w:rPr>
          <w:rFonts w:ascii="Liberation Serif" w:hAnsi="Liberation Serif" w:cstheme="minorHAnsi"/>
          <w:b/>
          <w:bCs/>
          <w:sz w:val="24"/>
        </w:rPr>
        <w:t xml:space="preserve">Table 7.5 </w:t>
      </w:r>
      <w:r w:rsidRPr="00B34BAE">
        <w:rPr>
          <w:rFonts w:ascii="Liberation Serif" w:hAnsi="Liberation Serif" w:cstheme="minorHAnsi"/>
          <w:sz w:val="24"/>
        </w:rPr>
        <w:t>Forecast of the requirements for product A for the next 7 periods.</w:t>
      </w:r>
    </w:p>
    <w:p w14:paraId="18860BD8" w14:textId="77777777" w:rsidR="006D1404" w:rsidRPr="00524804" w:rsidRDefault="006D1404" w:rsidP="007402F8">
      <w:pPr>
        <w:spacing w:line="360" w:lineRule="auto"/>
        <w:ind w:left="567" w:hanging="567"/>
        <w:jc w:val="both"/>
        <w:rPr>
          <w:rFonts w:ascii="Liberation Serif" w:hAnsi="Liberation Serif" w:cstheme="minorHAnsi"/>
          <w:b/>
          <w:bCs/>
          <w:sz w:val="24"/>
        </w:rPr>
      </w:pPr>
    </w:p>
    <w:p w14:paraId="69811DFB" w14:textId="77777777" w:rsidR="006D1404" w:rsidRPr="00B3371F" w:rsidRDefault="006D1404" w:rsidP="007402F8">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a.</w:t>
      </w:r>
      <w:r w:rsidRPr="00B3371F">
        <w:rPr>
          <w:rFonts w:ascii="Liberation Serif" w:hAnsi="Liberation Serif" w:cstheme="minorHAnsi"/>
          <w:sz w:val="24"/>
        </w:rPr>
        <w:tab/>
        <w:t>Show the BOM for product A.</w:t>
      </w:r>
    </w:p>
    <w:p w14:paraId="19680F16" w14:textId="77777777" w:rsidR="006D1404" w:rsidRPr="00B3371F" w:rsidRDefault="006D1404" w:rsidP="007402F8">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b.</w:t>
      </w:r>
      <w:r w:rsidRPr="00B3371F">
        <w:rPr>
          <w:rFonts w:ascii="Liberation Serif" w:hAnsi="Liberation Serif" w:cstheme="minorHAnsi"/>
          <w:sz w:val="24"/>
        </w:rPr>
        <w:tab/>
        <w:t>Determine using the MRP-I-logic the amount of A to be released for the next 7 periods (= period t till t+6). Show the entire MRP</w:t>
      </w:r>
      <w:r>
        <w:rPr>
          <w:rFonts w:ascii="Liberation Serif" w:hAnsi="Liberation Serif" w:cstheme="minorHAnsi"/>
          <w:sz w:val="24"/>
        </w:rPr>
        <w:t xml:space="preserve"> </w:t>
      </w:r>
      <w:r w:rsidRPr="00B3371F">
        <w:rPr>
          <w:rFonts w:ascii="Liberation Serif" w:hAnsi="Liberation Serif" w:cstheme="minorHAnsi"/>
          <w:sz w:val="24"/>
        </w:rPr>
        <w:t>table.</w:t>
      </w:r>
    </w:p>
    <w:p w14:paraId="48177DDB" w14:textId="77777777" w:rsidR="006D1404" w:rsidRPr="00B3371F" w:rsidRDefault="006D1404" w:rsidP="007402F8">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c.</w:t>
      </w:r>
      <w:r w:rsidRPr="00B3371F">
        <w:rPr>
          <w:rFonts w:ascii="Liberation Serif" w:hAnsi="Liberation Serif" w:cstheme="minorHAnsi"/>
          <w:sz w:val="24"/>
        </w:rPr>
        <w:tab/>
        <w:t>Determine using the MRP-I-logic the amount of B to be released during the next 7 periods. Again, show the MRP-table:</w:t>
      </w:r>
    </w:p>
    <w:p w14:paraId="4844239C"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4"/>
        </w:rPr>
      </w:pPr>
      <w:r w:rsidRPr="00B3371F">
        <w:rPr>
          <w:rFonts w:ascii="Liberation Serif" w:hAnsi="Liberation Serif"/>
          <w:spacing w:val="-2"/>
          <w:sz w:val="24"/>
        </w:rPr>
        <w:t xml:space="preserve"> </w:t>
      </w:r>
    </w:p>
    <w:p w14:paraId="7916E478" w14:textId="22B7F2CE" w:rsidR="006D1404" w:rsidRPr="00B3371F" w:rsidRDefault="00B34BAE" w:rsidP="00B34BAE">
      <w:pPr>
        <w:spacing w:line="360" w:lineRule="auto"/>
        <w:jc w:val="both"/>
        <w:rPr>
          <w:rFonts w:ascii="Liberation Serif" w:hAnsi="Liberation Serif" w:cstheme="minorHAnsi"/>
          <w:sz w:val="24"/>
        </w:rPr>
      </w:pPr>
      <w:r w:rsidRPr="00B34BAE">
        <w:rPr>
          <w:rFonts w:ascii="Liberation Serif" w:hAnsi="Liberation Serif" w:cstheme="minorHAnsi"/>
          <w:b/>
          <w:bCs/>
          <w:sz w:val="24"/>
        </w:rPr>
        <w:t>Exercise 7.3.</w:t>
      </w:r>
      <w:r>
        <w:rPr>
          <w:rFonts w:ascii="Liberation Serif" w:hAnsi="Liberation Serif" w:cstheme="minorHAnsi"/>
          <w:b/>
          <w:bCs/>
          <w:sz w:val="24"/>
        </w:rPr>
        <w:t>2</w:t>
      </w:r>
    </w:p>
    <w:p w14:paraId="7E47D6C3" w14:textId="77777777" w:rsidR="006D1404" w:rsidRPr="00B3371F" w:rsidRDefault="006D1404" w:rsidP="007402F8">
      <w:pPr>
        <w:pStyle w:val="NoSpacing"/>
        <w:spacing w:line="360" w:lineRule="auto"/>
        <w:jc w:val="both"/>
        <w:rPr>
          <w:rFonts w:ascii="Liberation Serif" w:hAnsi="Liberation Serif" w:cstheme="minorHAnsi"/>
          <w:b/>
          <w:sz w:val="24"/>
          <w:lang w:val="en-GB" w:bidi="en-GB"/>
        </w:rPr>
      </w:pPr>
      <w:r w:rsidRPr="00B3371F">
        <w:rPr>
          <w:rFonts w:ascii="Liberation Serif" w:hAnsi="Liberation Serif" w:cstheme="minorHAnsi"/>
          <w:sz w:val="24"/>
          <w:lang w:val="en-GB" w:bidi="en-GB"/>
        </w:rPr>
        <w:t>A company produces desks for new or restyled office buildings. A desk consists of:</w:t>
      </w:r>
    </w:p>
    <w:p w14:paraId="2506EAC2" w14:textId="77777777" w:rsidR="006D1404" w:rsidRPr="00B3371F" w:rsidRDefault="006D1404" w:rsidP="007402F8">
      <w:pPr>
        <w:pStyle w:val="NoSpacing"/>
        <w:numPr>
          <w:ilvl w:val="0"/>
          <w:numId w:val="30"/>
        </w:numPr>
        <w:spacing w:line="360" w:lineRule="auto"/>
        <w:jc w:val="both"/>
        <w:rPr>
          <w:rFonts w:ascii="Liberation Serif" w:hAnsi="Liberation Serif" w:cstheme="minorHAnsi"/>
          <w:sz w:val="24"/>
          <w:lang w:bidi="en-GB"/>
        </w:rPr>
      </w:pPr>
      <w:r w:rsidRPr="00B3371F">
        <w:rPr>
          <w:rFonts w:ascii="Liberation Serif" w:hAnsi="Liberation Serif" w:cstheme="minorHAnsi"/>
          <w:sz w:val="24"/>
          <w:lang w:bidi="en-GB"/>
        </w:rPr>
        <w:t>4 legs</w:t>
      </w:r>
    </w:p>
    <w:p w14:paraId="1568C7F5" w14:textId="77777777" w:rsidR="006D1404" w:rsidRPr="00B3371F" w:rsidRDefault="006D1404" w:rsidP="007402F8">
      <w:pPr>
        <w:pStyle w:val="NoSpacing"/>
        <w:numPr>
          <w:ilvl w:val="0"/>
          <w:numId w:val="30"/>
        </w:numPr>
        <w:spacing w:line="360" w:lineRule="auto"/>
        <w:jc w:val="both"/>
        <w:rPr>
          <w:rFonts w:ascii="Liberation Serif" w:hAnsi="Liberation Serif" w:cstheme="minorHAnsi"/>
          <w:sz w:val="24"/>
          <w:lang w:bidi="en-GB"/>
        </w:rPr>
      </w:pPr>
      <w:r w:rsidRPr="00B3371F">
        <w:rPr>
          <w:rFonts w:ascii="Liberation Serif" w:hAnsi="Liberation Serif" w:cstheme="minorHAnsi"/>
          <w:sz w:val="24"/>
          <w:lang w:bidi="en-GB"/>
        </w:rPr>
        <w:t>1 tabletop</w:t>
      </w:r>
    </w:p>
    <w:p w14:paraId="6FCBAD4F" w14:textId="77777777" w:rsidR="006D1404" w:rsidRPr="00B3371F" w:rsidRDefault="006D1404" w:rsidP="007402F8">
      <w:pPr>
        <w:pStyle w:val="NoSpacing"/>
        <w:numPr>
          <w:ilvl w:val="0"/>
          <w:numId w:val="30"/>
        </w:numPr>
        <w:spacing w:line="360" w:lineRule="auto"/>
        <w:jc w:val="both"/>
        <w:rPr>
          <w:rFonts w:ascii="Liberation Serif" w:hAnsi="Liberation Serif" w:cstheme="minorHAnsi"/>
          <w:sz w:val="24"/>
          <w:lang w:bidi="en-GB"/>
        </w:rPr>
      </w:pPr>
      <w:r w:rsidRPr="00B3371F">
        <w:rPr>
          <w:rFonts w:ascii="Liberation Serif" w:hAnsi="Liberation Serif" w:cstheme="minorHAnsi"/>
          <w:sz w:val="24"/>
          <w:lang w:bidi="en-GB"/>
        </w:rPr>
        <w:t>2 drawers</w:t>
      </w:r>
    </w:p>
    <w:p w14:paraId="73C4AF73" w14:textId="77777777" w:rsidR="006D1404" w:rsidRPr="00B3371F" w:rsidRDefault="006D1404" w:rsidP="007402F8">
      <w:pPr>
        <w:pStyle w:val="NoSpacing"/>
        <w:numPr>
          <w:ilvl w:val="0"/>
          <w:numId w:val="30"/>
        </w:numPr>
        <w:spacing w:line="360" w:lineRule="auto"/>
        <w:jc w:val="both"/>
        <w:rPr>
          <w:rFonts w:ascii="Liberation Serif" w:hAnsi="Liberation Serif" w:cstheme="minorHAnsi"/>
          <w:sz w:val="24"/>
          <w:lang w:bidi="en-GB"/>
        </w:rPr>
      </w:pPr>
      <w:r w:rsidRPr="00B3371F">
        <w:rPr>
          <w:rFonts w:ascii="Liberation Serif" w:hAnsi="Liberation Serif" w:cstheme="minorHAnsi"/>
          <w:sz w:val="24"/>
          <w:lang w:bidi="en-GB"/>
        </w:rPr>
        <w:t>4 rails</w:t>
      </w:r>
    </w:p>
    <w:p w14:paraId="5B8BC370" w14:textId="77777777" w:rsidR="006D1404" w:rsidRPr="00B3371F" w:rsidRDefault="006D1404" w:rsidP="007402F8">
      <w:pPr>
        <w:pStyle w:val="NoSpacing"/>
        <w:numPr>
          <w:ilvl w:val="0"/>
          <w:numId w:val="30"/>
        </w:numPr>
        <w:spacing w:line="360" w:lineRule="auto"/>
        <w:jc w:val="both"/>
        <w:rPr>
          <w:rFonts w:ascii="Liberation Serif" w:hAnsi="Liberation Serif" w:cstheme="minorHAnsi"/>
          <w:sz w:val="24"/>
          <w:lang w:bidi="en-GB"/>
        </w:rPr>
      </w:pPr>
      <w:r w:rsidRPr="00B3371F">
        <w:rPr>
          <w:rFonts w:ascii="Liberation Serif" w:hAnsi="Liberation Serif" w:cstheme="minorHAnsi"/>
          <w:sz w:val="24"/>
          <w:lang w:bidi="en-GB"/>
        </w:rPr>
        <w:t>60 screws</w:t>
      </w:r>
    </w:p>
    <w:p w14:paraId="1BD598D9" w14:textId="77777777" w:rsidR="006D1404" w:rsidRPr="00B3371F" w:rsidRDefault="006D1404" w:rsidP="007402F8">
      <w:pPr>
        <w:pStyle w:val="NoSpacing"/>
        <w:spacing w:line="360" w:lineRule="auto"/>
        <w:jc w:val="both"/>
        <w:rPr>
          <w:rFonts w:ascii="Liberation Serif" w:hAnsi="Liberation Serif" w:cstheme="minorHAnsi"/>
          <w:sz w:val="24"/>
          <w:lang w:val="en-GB" w:bidi="en-GB"/>
        </w:rPr>
      </w:pPr>
      <w:r w:rsidRPr="00B3371F">
        <w:rPr>
          <w:rFonts w:ascii="Liberation Serif" w:hAnsi="Liberation Serif" w:cstheme="minorHAnsi"/>
          <w:sz w:val="24"/>
          <w:lang w:val="en-GB" w:bidi="en-GB"/>
        </w:rPr>
        <w:t>Assembly of the desk takes a week. The legs can have different colors and are made in a series of 200 pieces in three weeks (sawed, deburred</w:t>
      </w:r>
      <w:r>
        <w:rPr>
          <w:rFonts w:ascii="Liberation Serif" w:hAnsi="Liberation Serif" w:cstheme="minorHAnsi"/>
          <w:sz w:val="24"/>
          <w:lang w:val="en-GB" w:bidi="en-GB"/>
        </w:rPr>
        <w:t>,</w:t>
      </w:r>
      <w:r w:rsidRPr="00B3371F">
        <w:rPr>
          <w:rFonts w:ascii="Liberation Serif" w:hAnsi="Liberation Serif" w:cstheme="minorHAnsi"/>
          <w:sz w:val="24"/>
          <w:lang w:val="en-GB" w:bidi="en-GB"/>
        </w:rPr>
        <w:t xml:space="preserve"> and spray painted). To make the legs, stainless steel tubes are purchased. Four legs can be sawed from one tube.</w:t>
      </w:r>
    </w:p>
    <w:p w14:paraId="6C558BA7" w14:textId="77777777" w:rsidR="006D1404" w:rsidRPr="00B3371F" w:rsidRDefault="006D1404" w:rsidP="007402F8">
      <w:pPr>
        <w:pStyle w:val="NoSpacing"/>
        <w:spacing w:line="360" w:lineRule="auto"/>
        <w:ind w:left="567" w:hanging="567"/>
        <w:jc w:val="both"/>
        <w:rPr>
          <w:rFonts w:ascii="Liberation Serif" w:hAnsi="Liberation Serif" w:cstheme="minorHAnsi"/>
          <w:sz w:val="24"/>
          <w:lang w:val="en-GB" w:bidi="en-GB"/>
        </w:rPr>
      </w:pPr>
      <w:r w:rsidRPr="00B3371F">
        <w:rPr>
          <w:rFonts w:ascii="Liberation Serif" w:hAnsi="Liberation Serif" w:cstheme="minorHAnsi"/>
          <w:sz w:val="24"/>
          <w:lang w:val="en-GB" w:bidi="en-GB"/>
        </w:rPr>
        <w:t>a.</w:t>
      </w:r>
      <w:r w:rsidRPr="00B3371F">
        <w:rPr>
          <w:rFonts w:ascii="Liberation Serif" w:hAnsi="Liberation Serif" w:cstheme="minorHAnsi"/>
          <w:sz w:val="24"/>
          <w:lang w:val="en-GB" w:bidi="en-GB"/>
        </w:rPr>
        <w:tab/>
        <w:t xml:space="preserve">Provide the complete BOM, including the LLCs. </w:t>
      </w:r>
    </w:p>
    <w:p w14:paraId="28DB892B" w14:textId="2068669A" w:rsidR="006D1404" w:rsidRDefault="006D1404" w:rsidP="007402F8">
      <w:pPr>
        <w:pStyle w:val="NoSpacing"/>
        <w:spacing w:line="360" w:lineRule="auto"/>
        <w:ind w:left="567" w:hanging="567"/>
        <w:jc w:val="both"/>
        <w:rPr>
          <w:rFonts w:ascii="Liberation Serif" w:hAnsi="Liberation Serif" w:cstheme="minorHAnsi"/>
          <w:sz w:val="24"/>
          <w:lang w:val="en-GB" w:bidi="en-GB"/>
        </w:rPr>
      </w:pPr>
      <w:r w:rsidRPr="00B3371F">
        <w:rPr>
          <w:rFonts w:ascii="Liberation Serif" w:hAnsi="Liberation Serif" w:cstheme="minorHAnsi"/>
          <w:sz w:val="24"/>
          <w:lang w:val="en-GB" w:bidi="en-GB"/>
        </w:rPr>
        <w:lastRenderedPageBreak/>
        <w:t>b.</w:t>
      </w:r>
      <w:r w:rsidRPr="00B3371F">
        <w:rPr>
          <w:rFonts w:ascii="Liberation Serif" w:hAnsi="Liberation Serif" w:cstheme="minorHAnsi"/>
          <w:sz w:val="24"/>
          <w:lang w:val="en-GB" w:bidi="en-GB"/>
        </w:rPr>
        <w:tab/>
        <w:t>Determine the MRP</w:t>
      </w:r>
      <w:r>
        <w:rPr>
          <w:rFonts w:ascii="Liberation Serif" w:hAnsi="Liberation Serif" w:cstheme="minorHAnsi"/>
          <w:sz w:val="24"/>
          <w:lang w:val="en-GB" w:bidi="en-GB"/>
        </w:rPr>
        <w:t xml:space="preserve"> </w:t>
      </w:r>
      <w:r w:rsidRPr="00B3371F">
        <w:rPr>
          <w:rFonts w:ascii="Liberation Serif" w:hAnsi="Liberation Serif" w:cstheme="minorHAnsi"/>
          <w:sz w:val="24"/>
          <w:lang w:val="en-GB" w:bidi="en-GB"/>
        </w:rPr>
        <w:t>schedules for the desk, legs</w:t>
      </w:r>
      <w:r>
        <w:rPr>
          <w:rFonts w:ascii="Liberation Serif" w:hAnsi="Liberation Serif" w:cstheme="minorHAnsi"/>
          <w:sz w:val="24"/>
          <w:lang w:val="en-GB" w:bidi="en-GB"/>
        </w:rPr>
        <w:t>,</w:t>
      </w:r>
      <w:r w:rsidRPr="00B3371F">
        <w:rPr>
          <w:rFonts w:ascii="Liberation Serif" w:hAnsi="Liberation Serif" w:cstheme="minorHAnsi"/>
          <w:sz w:val="24"/>
          <w:lang w:val="en-GB" w:bidi="en-GB"/>
        </w:rPr>
        <w:t xml:space="preserve"> and tubes, based on the data given </w:t>
      </w:r>
      <w:r w:rsidR="00B34BAE">
        <w:rPr>
          <w:rFonts w:ascii="Liberation Serif" w:hAnsi="Liberation Serif" w:cstheme="minorHAnsi"/>
          <w:sz w:val="24"/>
          <w:lang w:val="en-GB" w:bidi="en-GB"/>
        </w:rPr>
        <w:t>in Table 7.6</w:t>
      </w:r>
      <w:r w:rsidRPr="00B3371F">
        <w:rPr>
          <w:rFonts w:ascii="Liberation Serif" w:hAnsi="Liberation Serif" w:cstheme="minorHAnsi"/>
          <w:sz w:val="24"/>
          <w:lang w:val="en-GB" w:bidi="en-GB"/>
        </w:rPr>
        <w:t>, assuming that for none of the MRP</w:t>
      </w:r>
      <w:r>
        <w:rPr>
          <w:rFonts w:ascii="Liberation Serif" w:hAnsi="Liberation Serif" w:cstheme="minorHAnsi"/>
          <w:sz w:val="24"/>
          <w:lang w:val="en-GB" w:bidi="en-GB"/>
        </w:rPr>
        <w:t xml:space="preserve"> </w:t>
      </w:r>
      <w:r w:rsidRPr="00B3371F">
        <w:rPr>
          <w:rFonts w:ascii="Liberation Serif" w:hAnsi="Liberation Serif" w:cstheme="minorHAnsi"/>
          <w:sz w:val="24"/>
          <w:lang w:val="en-GB" w:bidi="en-GB"/>
        </w:rPr>
        <w:t>items scheduled receipts are expected.</w:t>
      </w:r>
    </w:p>
    <w:p w14:paraId="355295BE" w14:textId="77777777" w:rsidR="00281DBE" w:rsidRPr="00B3371F" w:rsidRDefault="00281DBE" w:rsidP="007402F8">
      <w:pPr>
        <w:pStyle w:val="NoSpacing"/>
        <w:spacing w:line="360" w:lineRule="auto"/>
        <w:ind w:left="567" w:hanging="567"/>
        <w:jc w:val="both"/>
        <w:rPr>
          <w:rFonts w:ascii="Liberation Serif" w:hAnsi="Liberation Serif" w:cstheme="minorHAnsi"/>
          <w:sz w:val="24"/>
          <w:lang w:val="en-GB" w:bidi="en-GB"/>
        </w:rPr>
      </w:pPr>
    </w:p>
    <w:tbl>
      <w:tblPr>
        <w:tblW w:w="6656" w:type="dxa"/>
        <w:tblInd w:w="636" w:type="dxa"/>
        <w:tblCellMar>
          <w:left w:w="70" w:type="dxa"/>
          <w:right w:w="70" w:type="dxa"/>
        </w:tblCellMar>
        <w:tblLook w:val="0000" w:firstRow="0" w:lastRow="0" w:firstColumn="0" w:lastColumn="0" w:noHBand="0" w:noVBand="0"/>
      </w:tblPr>
      <w:tblGrid>
        <w:gridCol w:w="853"/>
        <w:gridCol w:w="741"/>
        <w:gridCol w:w="687"/>
        <w:gridCol w:w="632"/>
        <w:gridCol w:w="632"/>
        <w:gridCol w:w="659"/>
        <w:gridCol w:w="648"/>
        <w:gridCol w:w="623"/>
        <w:gridCol w:w="632"/>
        <w:gridCol w:w="549"/>
      </w:tblGrid>
      <w:tr w:rsidR="00B34BAE" w:rsidRPr="00B3371F" w14:paraId="6FEB9F10" w14:textId="77777777" w:rsidTr="00B34BAE">
        <w:trPr>
          <w:trHeight w:val="243"/>
        </w:trPr>
        <w:tc>
          <w:tcPr>
            <w:tcW w:w="853" w:type="dxa"/>
            <w:tcBorders>
              <w:top w:val="single" w:sz="4" w:space="0" w:color="auto"/>
              <w:left w:val="single" w:sz="4" w:space="0" w:color="auto"/>
              <w:bottom w:val="single" w:sz="4" w:space="0" w:color="auto"/>
              <w:right w:val="single" w:sz="4" w:space="0" w:color="auto"/>
            </w:tcBorders>
            <w:shd w:val="clear" w:color="auto" w:fill="auto"/>
            <w:noWrap/>
          </w:tcPr>
          <w:p w14:paraId="092A0812"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Item:</w:t>
            </w:r>
          </w:p>
        </w:tc>
        <w:tc>
          <w:tcPr>
            <w:tcW w:w="741" w:type="dxa"/>
            <w:tcBorders>
              <w:top w:val="single" w:sz="4" w:space="0" w:color="auto"/>
              <w:left w:val="single" w:sz="4" w:space="0" w:color="auto"/>
              <w:bottom w:val="single" w:sz="4" w:space="0" w:color="auto"/>
              <w:right w:val="single" w:sz="4" w:space="0" w:color="auto"/>
            </w:tcBorders>
            <w:shd w:val="clear" w:color="auto" w:fill="auto"/>
            <w:noWrap/>
          </w:tcPr>
          <w:p w14:paraId="2C845F06"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desk</w:t>
            </w:r>
          </w:p>
        </w:tc>
        <w:tc>
          <w:tcPr>
            <w:tcW w:w="687" w:type="dxa"/>
            <w:tcBorders>
              <w:top w:val="single" w:sz="4" w:space="0" w:color="auto"/>
              <w:left w:val="single" w:sz="4" w:space="0" w:color="auto"/>
              <w:bottom w:val="single" w:sz="4" w:space="0" w:color="auto"/>
              <w:right w:val="single" w:sz="4" w:space="0" w:color="auto"/>
            </w:tcBorders>
            <w:shd w:val="clear" w:color="auto" w:fill="auto"/>
            <w:noWrap/>
          </w:tcPr>
          <w:p w14:paraId="6D3E43C4"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LLC:</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08BAA733"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0</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7BACFFB4"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L:</w:t>
            </w:r>
          </w:p>
        </w:tc>
        <w:tc>
          <w:tcPr>
            <w:tcW w:w="659" w:type="dxa"/>
            <w:tcBorders>
              <w:top w:val="single" w:sz="4" w:space="0" w:color="auto"/>
              <w:left w:val="single" w:sz="4" w:space="0" w:color="auto"/>
              <w:bottom w:val="single" w:sz="4" w:space="0" w:color="auto"/>
              <w:right w:val="single" w:sz="4" w:space="0" w:color="auto"/>
            </w:tcBorders>
            <w:shd w:val="clear" w:color="auto" w:fill="auto"/>
          </w:tcPr>
          <w:p w14:paraId="36DA94BA"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i/>
                <w:spacing w:val="-2"/>
                <w:sz w:val="20"/>
                <w:szCs w:val="20"/>
              </w:rPr>
            </w:pPr>
            <w:r w:rsidRPr="00A46D61">
              <w:rPr>
                <w:rFonts w:ascii="Liberation Serif" w:hAnsi="Liberation Serif"/>
                <w:i/>
                <w:spacing w:val="-2"/>
                <w:sz w:val="20"/>
                <w:szCs w:val="20"/>
              </w:rPr>
              <w:t>1</w:t>
            </w:r>
          </w:p>
        </w:tc>
        <w:tc>
          <w:tcPr>
            <w:tcW w:w="648" w:type="dxa"/>
            <w:tcBorders>
              <w:top w:val="single" w:sz="4" w:space="0" w:color="auto"/>
              <w:left w:val="single" w:sz="4" w:space="0" w:color="auto"/>
              <w:bottom w:val="single" w:sz="4" w:space="0" w:color="auto"/>
              <w:right w:val="single" w:sz="4" w:space="0" w:color="auto"/>
            </w:tcBorders>
            <w:shd w:val="clear" w:color="auto" w:fill="auto"/>
          </w:tcPr>
          <w:p w14:paraId="7A88729E"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p>
        </w:tc>
        <w:tc>
          <w:tcPr>
            <w:tcW w:w="623" w:type="dxa"/>
            <w:tcBorders>
              <w:top w:val="single" w:sz="4" w:space="0" w:color="auto"/>
              <w:left w:val="single" w:sz="4" w:space="0" w:color="auto"/>
              <w:bottom w:val="single" w:sz="4" w:space="0" w:color="auto"/>
              <w:right w:val="single" w:sz="4" w:space="0" w:color="auto"/>
            </w:tcBorders>
            <w:shd w:val="clear" w:color="auto" w:fill="auto"/>
            <w:noWrap/>
          </w:tcPr>
          <w:p w14:paraId="5FA20970"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6650F935"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549" w:type="dxa"/>
            <w:tcBorders>
              <w:top w:val="single" w:sz="4" w:space="0" w:color="auto"/>
              <w:left w:val="single" w:sz="4" w:space="0" w:color="auto"/>
              <w:bottom w:val="single" w:sz="4" w:space="0" w:color="auto"/>
              <w:right w:val="single" w:sz="4" w:space="0" w:color="auto"/>
            </w:tcBorders>
            <w:shd w:val="clear" w:color="auto" w:fill="auto"/>
            <w:noWrap/>
          </w:tcPr>
          <w:p w14:paraId="4B755932"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r>
      <w:tr w:rsidR="00B34BAE" w:rsidRPr="00B3371F" w14:paraId="2748427C" w14:textId="77777777" w:rsidTr="00B34BAE">
        <w:trPr>
          <w:trHeight w:val="243"/>
        </w:trPr>
        <w:tc>
          <w:tcPr>
            <w:tcW w:w="853" w:type="dxa"/>
            <w:tcBorders>
              <w:top w:val="single" w:sz="4" w:space="0" w:color="auto"/>
              <w:left w:val="single" w:sz="4" w:space="0" w:color="auto"/>
              <w:bottom w:val="single" w:sz="4" w:space="0" w:color="auto"/>
              <w:right w:val="single" w:sz="4" w:space="0" w:color="auto"/>
            </w:tcBorders>
            <w:shd w:val="clear" w:color="auto" w:fill="auto"/>
            <w:noWrap/>
          </w:tcPr>
          <w:p w14:paraId="3D422917"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Stock:</w:t>
            </w:r>
          </w:p>
        </w:tc>
        <w:tc>
          <w:tcPr>
            <w:tcW w:w="741" w:type="dxa"/>
            <w:tcBorders>
              <w:top w:val="single" w:sz="4" w:space="0" w:color="auto"/>
              <w:left w:val="single" w:sz="4" w:space="0" w:color="auto"/>
              <w:bottom w:val="single" w:sz="4" w:space="0" w:color="auto"/>
              <w:right w:val="single" w:sz="4" w:space="0" w:color="auto"/>
            </w:tcBorders>
            <w:shd w:val="clear" w:color="auto" w:fill="auto"/>
            <w:noWrap/>
          </w:tcPr>
          <w:p w14:paraId="2E2F2FFF"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0</w:t>
            </w:r>
          </w:p>
        </w:tc>
        <w:tc>
          <w:tcPr>
            <w:tcW w:w="687" w:type="dxa"/>
            <w:tcBorders>
              <w:top w:val="single" w:sz="4" w:space="0" w:color="auto"/>
              <w:left w:val="single" w:sz="4" w:space="0" w:color="auto"/>
              <w:bottom w:val="single" w:sz="4" w:space="0" w:color="auto"/>
              <w:right w:val="single" w:sz="4" w:space="0" w:color="auto"/>
            </w:tcBorders>
            <w:shd w:val="clear" w:color="auto" w:fill="auto"/>
            <w:noWrap/>
          </w:tcPr>
          <w:p w14:paraId="63511EE7"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SS:</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3A1B78E2"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0</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4AF93E55"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Q:</w:t>
            </w:r>
          </w:p>
        </w:tc>
        <w:tc>
          <w:tcPr>
            <w:tcW w:w="659" w:type="dxa"/>
            <w:tcBorders>
              <w:top w:val="single" w:sz="4" w:space="0" w:color="auto"/>
              <w:left w:val="single" w:sz="4" w:space="0" w:color="auto"/>
              <w:bottom w:val="single" w:sz="4" w:space="0" w:color="auto"/>
              <w:right w:val="single" w:sz="4" w:space="0" w:color="auto"/>
            </w:tcBorders>
            <w:shd w:val="clear" w:color="auto" w:fill="auto"/>
          </w:tcPr>
          <w:p w14:paraId="56D9209D"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L4L</w:t>
            </w:r>
          </w:p>
        </w:tc>
        <w:tc>
          <w:tcPr>
            <w:tcW w:w="648" w:type="dxa"/>
            <w:tcBorders>
              <w:top w:val="single" w:sz="4" w:space="0" w:color="auto"/>
              <w:left w:val="single" w:sz="4" w:space="0" w:color="auto"/>
              <w:bottom w:val="single" w:sz="4" w:space="0" w:color="auto"/>
              <w:right w:val="single" w:sz="4" w:space="0" w:color="auto"/>
            </w:tcBorders>
            <w:shd w:val="clear" w:color="auto" w:fill="auto"/>
          </w:tcPr>
          <w:p w14:paraId="62C509CA"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p>
        </w:tc>
        <w:tc>
          <w:tcPr>
            <w:tcW w:w="623" w:type="dxa"/>
            <w:tcBorders>
              <w:top w:val="single" w:sz="4" w:space="0" w:color="auto"/>
              <w:left w:val="single" w:sz="4" w:space="0" w:color="auto"/>
              <w:bottom w:val="single" w:sz="4" w:space="0" w:color="auto"/>
              <w:right w:val="single" w:sz="4" w:space="0" w:color="auto"/>
            </w:tcBorders>
            <w:shd w:val="clear" w:color="auto" w:fill="auto"/>
            <w:noWrap/>
          </w:tcPr>
          <w:p w14:paraId="3C1573A8"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1E02D5BD"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549" w:type="dxa"/>
            <w:tcBorders>
              <w:top w:val="single" w:sz="4" w:space="0" w:color="auto"/>
              <w:left w:val="single" w:sz="4" w:space="0" w:color="auto"/>
              <w:bottom w:val="single" w:sz="4" w:space="0" w:color="auto"/>
              <w:right w:val="single" w:sz="4" w:space="0" w:color="auto"/>
            </w:tcBorders>
            <w:shd w:val="clear" w:color="auto" w:fill="auto"/>
            <w:noWrap/>
          </w:tcPr>
          <w:p w14:paraId="6DCE881A"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r>
      <w:tr w:rsidR="00B34BAE" w:rsidRPr="00B3371F" w14:paraId="68B41C14" w14:textId="77777777" w:rsidTr="00B34BAE">
        <w:trPr>
          <w:trHeight w:val="102"/>
        </w:trPr>
        <w:tc>
          <w:tcPr>
            <w:tcW w:w="853" w:type="dxa"/>
            <w:tcBorders>
              <w:top w:val="single" w:sz="4" w:space="0" w:color="auto"/>
              <w:left w:val="single" w:sz="8" w:space="0" w:color="auto"/>
              <w:bottom w:val="single" w:sz="4" w:space="0" w:color="auto"/>
            </w:tcBorders>
            <w:shd w:val="clear" w:color="auto" w:fill="auto"/>
            <w:noWrap/>
            <w:vAlign w:val="bottom"/>
          </w:tcPr>
          <w:p w14:paraId="1A2B5E66"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r w:rsidRPr="00A46D61">
              <w:rPr>
                <w:rFonts w:ascii="Liberation Serif" w:eastAsia="Calibri" w:hAnsi="Liberation Serif" w:cstheme="minorHAnsi"/>
                <w:sz w:val="20"/>
                <w:szCs w:val="20"/>
                <w:lang w:eastAsia="en-GB" w:bidi="en-GB"/>
              </w:rPr>
              <w:t> </w:t>
            </w:r>
          </w:p>
        </w:tc>
        <w:tc>
          <w:tcPr>
            <w:tcW w:w="741" w:type="dxa"/>
            <w:tcBorders>
              <w:top w:val="single" w:sz="4" w:space="0" w:color="auto"/>
              <w:bottom w:val="single" w:sz="4" w:space="0" w:color="auto"/>
            </w:tcBorders>
            <w:shd w:val="clear" w:color="auto" w:fill="auto"/>
            <w:noWrap/>
            <w:vAlign w:val="bottom"/>
          </w:tcPr>
          <w:p w14:paraId="0CD1303F"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r w:rsidRPr="00A46D61">
              <w:rPr>
                <w:rFonts w:ascii="Liberation Serif" w:eastAsia="Calibri" w:hAnsi="Liberation Serif" w:cstheme="minorHAnsi"/>
                <w:sz w:val="20"/>
                <w:szCs w:val="20"/>
                <w:lang w:eastAsia="en-GB" w:bidi="en-GB"/>
              </w:rPr>
              <w:t> </w:t>
            </w:r>
          </w:p>
        </w:tc>
        <w:tc>
          <w:tcPr>
            <w:tcW w:w="687" w:type="dxa"/>
            <w:tcBorders>
              <w:top w:val="single" w:sz="4" w:space="0" w:color="auto"/>
              <w:bottom w:val="single" w:sz="4" w:space="0" w:color="auto"/>
            </w:tcBorders>
            <w:shd w:val="clear" w:color="auto" w:fill="auto"/>
            <w:noWrap/>
            <w:vAlign w:val="bottom"/>
          </w:tcPr>
          <w:p w14:paraId="50349569"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p>
        </w:tc>
        <w:tc>
          <w:tcPr>
            <w:tcW w:w="632" w:type="dxa"/>
            <w:tcBorders>
              <w:top w:val="single" w:sz="4" w:space="0" w:color="auto"/>
              <w:bottom w:val="single" w:sz="4" w:space="0" w:color="auto"/>
            </w:tcBorders>
            <w:shd w:val="clear" w:color="auto" w:fill="auto"/>
            <w:noWrap/>
            <w:vAlign w:val="bottom"/>
          </w:tcPr>
          <w:p w14:paraId="0C54C3A6"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p>
        </w:tc>
        <w:tc>
          <w:tcPr>
            <w:tcW w:w="632" w:type="dxa"/>
            <w:tcBorders>
              <w:top w:val="single" w:sz="4" w:space="0" w:color="auto"/>
              <w:bottom w:val="single" w:sz="4" w:space="0" w:color="auto"/>
            </w:tcBorders>
            <w:shd w:val="clear" w:color="auto" w:fill="auto"/>
            <w:noWrap/>
            <w:vAlign w:val="bottom"/>
          </w:tcPr>
          <w:p w14:paraId="2AE27D5D"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p>
        </w:tc>
        <w:tc>
          <w:tcPr>
            <w:tcW w:w="659" w:type="dxa"/>
            <w:tcBorders>
              <w:top w:val="single" w:sz="4" w:space="0" w:color="auto"/>
              <w:bottom w:val="single" w:sz="4" w:space="0" w:color="auto"/>
            </w:tcBorders>
            <w:shd w:val="clear" w:color="auto" w:fill="auto"/>
            <w:noWrap/>
            <w:vAlign w:val="bottom"/>
          </w:tcPr>
          <w:p w14:paraId="4DF02C41"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p>
        </w:tc>
        <w:tc>
          <w:tcPr>
            <w:tcW w:w="648" w:type="dxa"/>
            <w:tcBorders>
              <w:top w:val="single" w:sz="4" w:space="0" w:color="auto"/>
              <w:bottom w:val="single" w:sz="4" w:space="0" w:color="auto"/>
            </w:tcBorders>
            <w:shd w:val="clear" w:color="auto" w:fill="auto"/>
            <w:noWrap/>
            <w:vAlign w:val="bottom"/>
          </w:tcPr>
          <w:p w14:paraId="11DEA0CB"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p>
        </w:tc>
        <w:tc>
          <w:tcPr>
            <w:tcW w:w="623" w:type="dxa"/>
            <w:tcBorders>
              <w:top w:val="single" w:sz="4" w:space="0" w:color="auto"/>
              <w:bottom w:val="single" w:sz="4" w:space="0" w:color="auto"/>
            </w:tcBorders>
            <w:shd w:val="clear" w:color="auto" w:fill="auto"/>
            <w:noWrap/>
            <w:vAlign w:val="bottom"/>
          </w:tcPr>
          <w:p w14:paraId="24CB43CB"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p>
        </w:tc>
        <w:tc>
          <w:tcPr>
            <w:tcW w:w="632" w:type="dxa"/>
            <w:tcBorders>
              <w:top w:val="single" w:sz="4" w:space="0" w:color="auto"/>
              <w:bottom w:val="single" w:sz="4" w:space="0" w:color="auto"/>
            </w:tcBorders>
            <w:shd w:val="clear" w:color="auto" w:fill="auto"/>
            <w:noWrap/>
            <w:vAlign w:val="bottom"/>
          </w:tcPr>
          <w:p w14:paraId="24F4977E"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p>
        </w:tc>
        <w:tc>
          <w:tcPr>
            <w:tcW w:w="549" w:type="dxa"/>
            <w:tcBorders>
              <w:top w:val="single" w:sz="4" w:space="0" w:color="auto"/>
              <w:bottom w:val="single" w:sz="4" w:space="0" w:color="auto"/>
              <w:right w:val="single" w:sz="8" w:space="0" w:color="auto"/>
            </w:tcBorders>
            <w:shd w:val="clear" w:color="auto" w:fill="auto"/>
            <w:noWrap/>
            <w:vAlign w:val="bottom"/>
          </w:tcPr>
          <w:p w14:paraId="566480F5"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r w:rsidRPr="00A46D61">
              <w:rPr>
                <w:rFonts w:ascii="Liberation Serif" w:eastAsia="Calibri" w:hAnsi="Liberation Serif" w:cstheme="minorHAnsi"/>
                <w:sz w:val="20"/>
                <w:szCs w:val="20"/>
                <w:lang w:eastAsia="en-GB" w:bidi="en-GB"/>
              </w:rPr>
              <w:t> </w:t>
            </w:r>
          </w:p>
        </w:tc>
      </w:tr>
      <w:tr w:rsidR="00B34BAE" w:rsidRPr="00B3371F" w14:paraId="45589B19" w14:textId="77777777" w:rsidTr="00B34BAE">
        <w:trPr>
          <w:trHeight w:val="231"/>
        </w:trPr>
        <w:tc>
          <w:tcPr>
            <w:tcW w:w="85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A62CBD" w14:textId="77777777" w:rsidR="006D1404" w:rsidRPr="00A46D61" w:rsidRDefault="006D1404" w:rsidP="007402F8">
            <w:pPr>
              <w:spacing w:line="360" w:lineRule="auto"/>
              <w:jc w:val="right"/>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Period</w:t>
            </w:r>
          </w:p>
        </w:tc>
        <w:tc>
          <w:tcPr>
            <w:tcW w:w="74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0F4A11" w14:textId="77777777" w:rsidR="006D1404" w:rsidRPr="00A46D61" w:rsidRDefault="006D1404" w:rsidP="007402F8">
            <w:pPr>
              <w:spacing w:line="360" w:lineRule="auto"/>
              <w:jc w:val="center"/>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now</w:t>
            </w:r>
          </w:p>
        </w:tc>
        <w:tc>
          <w:tcPr>
            <w:tcW w:w="68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994E3B" w14:textId="77777777" w:rsidR="006D1404" w:rsidRPr="00A46D61" w:rsidRDefault="006D1404" w:rsidP="007402F8">
            <w:pPr>
              <w:spacing w:line="360" w:lineRule="auto"/>
              <w:jc w:val="center"/>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1</w:t>
            </w:r>
          </w:p>
        </w:tc>
        <w:tc>
          <w:tcPr>
            <w:tcW w:w="63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5B2864" w14:textId="77777777" w:rsidR="006D1404" w:rsidRPr="00A46D61" w:rsidRDefault="006D1404" w:rsidP="007402F8">
            <w:pPr>
              <w:spacing w:line="360" w:lineRule="auto"/>
              <w:jc w:val="center"/>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2</w:t>
            </w:r>
          </w:p>
        </w:tc>
        <w:tc>
          <w:tcPr>
            <w:tcW w:w="63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296104" w14:textId="77777777" w:rsidR="006D1404" w:rsidRPr="00A46D61" w:rsidRDefault="006D1404" w:rsidP="007402F8">
            <w:pPr>
              <w:spacing w:line="360" w:lineRule="auto"/>
              <w:jc w:val="center"/>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3</w:t>
            </w:r>
          </w:p>
        </w:tc>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7BA461" w14:textId="77777777" w:rsidR="006D1404" w:rsidRPr="00A46D61" w:rsidRDefault="006D1404" w:rsidP="007402F8">
            <w:pPr>
              <w:spacing w:line="360" w:lineRule="auto"/>
              <w:jc w:val="center"/>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4</w:t>
            </w:r>
          </w:p>
        </w:tc>
        <w:tc>
          <w:tcPr>
            <w:tcW w:w="64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5DF37A" w14:textId="77777777" w:rsidR="006D1404" w:rsidRPr="00A46D61" w:rsidRDefault="006D1404" w:rsidP="007402F8">
            <w:pPr>
              <w:spacing w:line="360" w:lineRule="auto"/>
              <w:jc w:val="center"/>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5</w:t>
            </w:r>
          </w:p>
        </w:tc>
        <w:tc>
          <w:tcPr>
            <w:tcW w:w="6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529226" w14:textId="77777777" w:rsidR="006D1404" w:rsidRPr="00A46D61" w:rsidRDefault="006D1404" w:rsidP="007402F8">
            <w:pPr>
              <w:spacing w:line="360" w:lineRule="auto"/>
              <w:jc w:val="center"/>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6</w:t>
            </w:r>
          </w:p>
        </w:tc>
        <w:tc>
          <w:tcPr>
            <w:tcW w:w="63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BD74FA" w14:textId="77777777" w:rsidR="006D1404" w:rsidRPr="00A46D61" w:rsidRDefault="006D1404" w:rsidP="007402F8">
            <w:pPr>
              <w:spacing w:line="360" w:lineRule="auto"/>
              <w:jc w:val="center"/>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7</w:t>
            </w:r>
          </w:p>
        </w:tc>
        <w:tc>
          <w:tcPr>
            <w:tcW w:w="5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3D6500" w14:textId="77777777" w:rsidR="006D1404" w:rsidRPr="00A46D61" w:rsidRDefault="006D1404" w:rsidP="007402F8">
            <w:pPr>
              <w:spacing w:line="360" w:lineRule="auto"/>
              <w:jc w:val="center"/>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8</w:t>
            </w:r>
          </w:p>
        </w:tc>
      </w:tr>
      <w:tr w:rsidR="00B34BAE" w:rsidRPr="00B3371F" w14:paraId="2AEF62DF" w14:textId="77777777" w:rsidTr="00B34BAE">
        <w:trPr>
          <w:trHeight w:val="231"/>
        </w:trPr>
        <w:tc>
          <w:tcPr>
            <w:tcW w:w="853" w:type="dxa"/>
            <w:tcBorders>
              <w:top w:val="nil"/>
              <w:left w:val="single" w:sz="8" w:space="0" w:color="auto"/>
              <w:bottom w:val="single" w:sz="4" w:space="0" w:color="auto"/>
              <w:right w:val="nil"/>
            </w:tcBorders>
            <w:shd w:val="clear" w:color="auto" w:fill="auto"/>
            <w:noWrap/>
            <w:vAlign w:val="bottom"/>
          </w:tcPr>
          <w:p w14:paraId="7342EFB6" w14:textId="1F6C76CF" w:rsidR="006D1404" w:rsidRPr="00A46D61" w:rsidRDefault="006D1404" w:rsidP="007402F8">
            <w:pPr>
              <w:spacing w:line="360" w:lineRule="auto"/>
              <w:rPr>
                <w:rFonts w:ascii="Liberation Serif" w:eastAsia="Times New Roman" w:hAnsi="Liberation Serif" w:cstheme="minorHAnsi"/>
                <w:i/>
                <w:sz w:val="20"/>
                <w:szCs w:val="20"/>
                <w:lang w:eastAsia="en-GB" w:bidi="en-GB"/>
              </w:rPr>
            </w:pPr>
            <w:r w:rsidRPr="00A46D61">
              <w:rPr>
                <w:rFonts w:ascii="Liberation Serif" w:eastAsia="Calibri" w:hAnsi="Liberation Serif" w:cstheme="minorHAnsi"/>
                <w:i/>
                <w:sz w:val="20"/>
                <w:szCs w:val="20"/>
                <w:lang w:eastAsia="en-GB" w:bidi="en-GB"/>
              </w:rPr>
              <w:t>G</w:t>
            </w:r>
            <w:r w:rsidR="00B34BAE" w:rsidRPr="00A46D61">
              <w:rPr>
                <w:rFonts w:ascii="Liberation Serif" w:eastAsia="Calibri" w:hAnsi="Liberation Serif" w:cstheme="minorHAnsi"/>
                <w:i/>
                <w:sz w:val="20"/>
                <w:szCs w:val="20"/>
                <w:lang w:eastAsia="en-GB" w:bidi="en-GB"/>
              </w:rPr>
              <w:t>RD</w:t>
            </w:r>
          </w:p>
        </w:tc>
        <w:tc>
          <w:tcPr>
            <w:tcW w:w="741" w:type="dxa"/>
            <w:tcBorders>
              <w:top w:val="nil"/>
              <w:left w:val="single" w:sz="8" w:space="0" w:color="auto"/>
              <w:bottom w:val="single" w:sz="4" w:space="0" w:color="auto"/>
              <w:right w:val="single" w:sz="8" w:space="0" w:color="auto"/>
            </w:tcBorders>
            <w:shd w:val="clear" w:color="auto" w:fill="auto"/>
            <w:noWrap/>
            <w:vAlign w:val="bottom"/>
          </w:tcPr>
          <w:p w14:paraId="69F30CF4" w14:textId="77777777" w:rsidR="006D1404" w:rsidRPr="00A46D61" w:rsidRDefault="006D1404" w:rsidP="007402F8">
            <w:pPr>
              <w:spacing w:line="360" w:lineRule="auto"/>
              <w:rPr>
                <w:rFonts w:ascii="Liberation Serif" w:eastAsia="Times New Roman" w:hAnsi="Liberation Serif" w:cstheme="minorHAnsi"/>
                <w:sz w:val="20"/>
                <w:szCs w:val="20"/>
                <w:lang w:eastAsia="en-GB" w:bidi="en-GB"/>
              </w:rPr>
            </w:pPr>
            <w:r w:rsidRPr="00A46D61">
              <w:rPr>
                <w:rFonts w:ascii="Liberation Serif" w:eastAsia="Calibri" w:hAnsi="Liberation Serif" w:cstheme="minorHAnsi"/>
                <w:sz w:val="20"/>
                <w:szCs w:val="20"/>
                <w:lang w:eastAsia="en-GB" w:bidi="en-GB"/>
              </w:rPr>
              <w:t> </w:t>
            </w:r>
          </w:p>
        </w:tc>
        <w:tc>
          <w:tcPr>
            <w:tcW w:w="687" w:type="dxa"/>
            <w:tcBorders>
              <w:top w:val="nil"/>
              <w:left w:val="nil"/>
              <w:bottom w:val="single" w:sz="4" w:space="0" w:color="auto"/>
              <w:right w:val="single" w:sz="8" w:space="0" w:color="auto"/>
            </w:tcBorders>
            <w:shd w:val="clear" w:color="auto" w:fill="auto"/>
            <w:noWrap/>
            <w:vAlign w:val="bottom"/>
          </w:tcPr>
          <w:p w14:paraId="2C44E5F3"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bidi="en-GB"/>
              </w:rPr>
            </w:pPr>
            <w:r w:rsidRPr="00A46D61">
              <w:rPr>
                <w:rFonts w:ascii="Liberation Serif" w:eastAsia="Calibri" w:hAnsi="Liberation Serif" w:cstheme="minorHAnsi"/>
                <w:sz w:val="20"/>
                <w:szCs w:val="20"/>
                <w:lang w:eastAsia="en-GB" w:bidi="en-GB"/>
              </w:rPr>
              <w:t>0</w:t>
            </w:r>
          </w:p>
        </w:tc>
        <w:tc>
          <w:tcPr>
            <w:tcW w:w="632" w:type="dxa"/>
            <w:tcBorders>
              <w:top w:val="nil"/>
              <w:left w:val="nil"/>
              <w:bottom w:val="single" w:sz="4" w:space="0" w:color="auto"/>
              <w:right w:val="nil"/>
            </w:tcBorders>
            <w:shd w:val="clear" w:color="auto" w:fill="auto"/>
            <w:noWrap/>
            <w:vAlign w:val="bottom"/>
          </w:tcPr>
          <w:p w14:paraId="6A367809"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bidi="en-GB"/>
              </w:rPr>
            </w:pPr>
            <w:r w:rsidRPr="00A46D61">
              <w:rPr>
                <w:rFonts w:ascii="Liberation Serif" w:eastAsia="Times New Roman" w:hAnsi="Liberation Serif" w:cstheme="minorHAnsi"/>
                <w:sz w:val="20"/>
                <w:szCs w:val="20"/>
                <w:lang w:eastAsia="en-GB" w:bidi="en-GB"/>
              </w:rPr>
              <w:t>0</w:t>
            </w:r>
          </w:p>
        </w:tc>
        <w:tc>
          <w:tcPr>
            <w:tcW w:w="632" w:type="dxa"/>
            <w:tcBorders>
              <w:top w:val="nil"/>
              <w:left w:val="single" w:sz="8" w:space="0" w:color="auto"/>
              <w:bottom w:val="single" w:sz="4" w:space="0" w:color="auto"/>
              <w:right w:val="single" w:sz="8" w:space="0" w:color="auto"/>
            </w:tcBorders>
            <w:shd w:val="clear" w:color="auto" w:fill="auto"/>
            <w:noWrap/>
            <w:vAlign w:val="bottom"/>
          </w:tcPr>
          <w:p w14:paraId="46A7EC87"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bidi="en-GB"/>
              </w:rPr>
            </w:pPr>
            <w:r w:rsidRPr="00A46D61">
              <w:rPr>
                <w:rFonts w:ascii="Liberation Serif" w:eastAsia="Times New Roman" w:hAnsi="Liberation Serif" w:cstheme="minorHAnsi"/>
                <w:sz w:val="20"/>
                <w:szCs w:val="20"/>
                <w:lang w:eastAsia="en-GB" w:bidi="en-GB"/>
              </w:rPr>
              <w:t>0</w:t>
            </w:r>
          </w:p>
        </w:tc>
        <w:tc>
          <w:tcPr>
            <w:tcW w:w="659" w:type="dxa"/>
            <w:tcBorders>
              <w:top w:val="nil"/>
              <w:left w:val="nil"/>
              <w:bottom w:val="single" w:sz="4" w:space="0" w:color="auto"/>
              <w:right w:val="nil"/>
            </w:tcBorders>
            <w:shd w:val="clear" w:color="auto" w:fill="auto"/>
            <w:noWrap/>
            <w:vAlign w:val="bottom"/>
          </w:tcPr>
          <w:p w14:paraId="3329C92A"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bidi="en-GB"/>
              </w:rPr>
            </w:pPr>
            <w:r w:rsidRPr="00A46D61">
              <w:rPr>
                <w:rFonts w:ascii="Liberation Serif" w:eastAsia="Times New Roman" w:hAnsi="Liberation Serif" w:cstheme="minorHAnsi"/>
                <w:sz w:val="20"/>
                <w:szCs w:val="20"/>
                <w:lang w:eastAsia="en-GB" w:bidi="en-GB"/>
              </w:rPr>
              <w:t>0</w:t>
            </w:r>
          </w:p>
        </w:tc>
        <w:tc>
          <w:tcPr>
            <w:tcW w:w="648" w:type="dxa"/>
            <w:tcBorders>
              <w:top w:val="nil"/>
              <w:left w:val="single" w:sz="8" w:space="0" w:color="auto"/>
              <w:bottom w:val="single" w:sz="4" w:space="0" w:color="auto"/>
              <w:right w:val="single" w:sz="8" w:space="0" w:color="auto"/>
            </w:tcBorders>
            <w:shd w:val="clear" w:color="auto" w:fill="auto"/>
            <w:noWrap/>
            <w:vAlign w:val="bottom"/>
          </w:tcPr>
          <w:p w14:paraId="65172D18"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bidi="en-GB"/>
              </w:rPr>
            </w:pPr>
            <w:r w:rsidRPr="00A46D61">
              <w:rPr>
                <w:rFonts w:ascii="Liberation Serif" w:eastAsia="Times New Roman" w:hAnsi="Liberation Serif" w:cstheme="minorHAnsi"/>
                <w:sz w:val="20"/>
                <w:szCs w:val="20"/>
                <w:lang w:eastAsia="en-GB" w:bidi="en-GB"/>
              </w:rPr>
              <w:t>0</w:t>
            </w:r>
          </w:p>
        </w:tc>
        <w:tc>
          <w:tcPr>
            <w:tcW w:w="623" w:type="dxa"/>
            <w:tcBorders>
              <w:top w:val="nil"/>
              <w:left w:val="nil"/>
              <w:bottom w:val="single" w:sz="4" w:space="0" w:color="auto"/>
              <w:right w:val="nil"/>
            </w:tcBorders>
            <w:shd w:val="clear" w:color="auto" w:fill="auto"/>
            <w:noWrap/>
            <w:vAlign w:val="bottom"/>
          </w:tcPr>
          <w:p w14:paraId="4529CD95"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bidi="en-GB"/>
              </w:rPr>
            </w:pPr>
            <w:r w:rsidRPr="00A46D61">
              <w:rPr>
                <w:rFonts w:ascii="Liberation Serif" w:eastAsia="Calibri" w:hAnsi="Liberation Serif" w:cstheme="minorHAnsi"/>
                <w:sz w:val="20"/>
                <w:szCs w:val="20"/>
                <w:lang w:eastAsia="en-GB" w:bidi="en-GB"/>
              </w:rPr>
              <w:t>540</w:t>
            </w:r>
          </w:p>
        </w:tc>
        <w:tc>
          <w:tcPr>
            <w:tcW w:w="632" w:type="dxa"/>
            <w:tcBorders>
              <w:top w:val="nil"/>
              <w:left w:val="single" w:sz="8" w:space="0" w:color="auto"/>
              <w:bottom w:val="single" w:sz="4" w:space="0" w:color="auto"/>
              <w:right w:val="single" w:sz="8" w:space="0" w:color="auto"/>
            </w:tcBorders>
            <w:shd w:val="clear" w:color="auto" w:fill="auto"/>
            <w:noWrap/>
            <w:vAlign w:val="bottom"/>
          </w:tcPr>
          <w:p w14:paraId="6FC09B20"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bidi="en-GB"/>
              </w:rPr>
            </w:pPr>
            <w:r w:rsidRPr="00A46D61">
              <w:rPr>
                <w:rFonts w:ascii="Liberation Serif" w:eastAsia="Calibri" w:hAnsi="Liberation Serif" w:cstheme="minorHAnsi"/>
                <w:sz w:val="20"/>
                <w:szCs w:val="20"/>
                <w:lang w:eastAsia="en-GB" w:bidi="en-GB"/>
              </w:rPr>
              <w:t>450</w:t>
            </w:r>
          </w:p>
        </w:tc>
        <w:tc>
          <w:tcPr>
            <w:tcW w:w="549" w:type="dxa"/>
            <w:tcBorders>
              <w:top w:val="nil"/>
              <w:left w:val="nil"/>
              <w:bottom w:val="single" w:sz="4" w:space="0" w:color="auto"/>
              <w:right w:val="single" w:sz="8" w:space="0" w:color="auto"/>
            </w:tcBorders>
            <w:shd w:val="clear" w:color="auto" w:fill="auto"/>
            <w:noWrap/>
            <w:vAlign w:val="bottom"/>
          </w:tcPr>
          <w:p w14:paraId="4B0C1E33"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bidi="en-GB"/>
              </w:rPr>
            </w:pPr>
            <w:r w:rsidRPr="00A46D61">
              <w:rPr>
                <w:rFonts w:ascii="Liberation Serif" w:eastAsia="Calibri" w:hAnsi="Liberation Serif" w:cstheme="minorHAnsi"/>
                <w:sz w:val="20"/>
                <w:szCs w:val="20"/>
                <w:lang w:eastAsia="en-GB" w:bidi="en-GB"/>
              </w:rPr>
              <w:t>480</w:t>
            </w:r>
          </w:p>
        </w:tc>
      </w:tr>
      <w:tr w:rsidR="00B34BAE" w:rsidRPr="00B3371F" w14:paraId="7E4E14AA" w14:textId="77777777" w:rsidTr="00B34BAE">
        <w:trPr>
          <w:trHeight w:val="211"/>
        </w:trPr>
        <w:tc>
          <w:tcPr>
            <w:tcW w:w="853" w:type="dxa"/>
            <w:tcBorders>
              <w:top w:val="nil"/>
              <w:left w:val="nil"/>
              <w:bottom w:val="single" w:sz="4" w:space="0" w:color="auto"/>
              <w:right w:val="nil"/>
            </w:tcBorders>
            <w:shd w:val="clear" w:color="auto" w:fill="auto"/>
            <w:noWrap/>
            <w:vAlign w:val="bottom"/>
          </w:tcPr>
          <w:p w14:paraId="3CB0BE68"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741" w:type="dxa"/>
            <w:tcBorders>
              <w:top w:val="nil"/>
              <w:left w:val="nil"/>
              <w:bottom w:val="single" w:sz="4" w:space="0" w:color="auto"/>
              <w:right w:val="nil"/>
            </w:tcBorders>
            <w:shd w:val="clear" w:color="auto" w:fill="auto"/>
            <w:noWrap/>
            <w:vAlign w:val="bottom"/>
          </w:tcPr>
          <w:p w14:paraId="63857ADD"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87" w:type="dxa"/>
            <w:tcBorders>
              <w:top w:val="nil"/>
              <w:left w:val="nil"/>
              <w:bottom w:val="single" w:sz="4" w:space="0" w:color="auto"/>
              <w:right w:val="nil"/>
            </w:tcBorders>
            <w:shd w:val="clear" w:color="auto" w:fill="auto"/>
            <w:noWrap/>
            <w:vAlign w:val="bottom"/>
          </w:tcPr>
          <w:p w14:paraId="12C75D62"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32" w:type="dxa"/>
            <w:tcBorders>
              <w:top w:val="nil"/>
              <w:left w:val="nil"/>
              <w:bottom w:val="single" w:sz="4" w:space="0" w:color="auto"/>
              <w:right w:val="nil"/>
            </w:tcBorders>
            <w:shd w:val="clear" w:color="auto" w:fill="auto"/>
            <w:noWrap/>
            <w:vAlign w:val="bottom"/>
          </w:tcPr>
          <w:p w14:paraId="05563E10"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32" w:type="dxa"/>
            <w:tcBorders>
              <w:top w:val="nil"/>
              <w:left w:val="nil"/>
              <w:bottom w:val="single" w:sz="4" w:space="0" w:color="auto"/>
              <w:right w:val="nil"/>
            </w:tcBorders>
            <w:shd w:val="clear" w:color="auto" w:fill="auto"/>
            <w:noWrap/>
            <w:vAlign w:val="bottom"/>
          </w:tcPr>
          <w:p w14:paraId="5897ADE6"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59" w:type="dxa"/>
            <w:tcBorders>
              <w:top w:val="nil"/>
              <w:left w:val="nil"/>
              <w:bottom w:val="single" w:sz="4" w:space="0" w:color="auto"/>
              <w:right w:val="nil"/>
            </w:tcBorders>
            <w:shd w:val="clear" w:color="auto" w:fill="auto"/>
            <w:noWrap/>
            <w:vAlign w:val="bottom"/>
          </w:tcPr>
          <w:p w14:paraId="4DF73256"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48" w:type="dxa"/>
            <w:tcBorders>
              <w:top w:val="nil"/>
              <w:left w:val="nil"/>
              <w:bottom w:val="single" w:sz="4" w:space="0" w:color="auto"/>
              <w:right w:val="nil"/>
            </w:tcBorders>
            <w:shd w:val="clear" w:color="auto" w:fill="auto"/>
            <w:noWrap/>
            <w:vAlign w:val="bottom"/>
          </w:tcPr>
          <w:p w14:paraId="1F52E8A8"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23" w:type="dxa"/>
            <w:tcBorders>
              <w:top w:val="nil"/>
              <w:left w:val="nil"/>
              <w:bottom w:val="single" w:sz="4" w:space="0" w:color="auto"/>
              <w:right w:val="nil"/>
            </w:tcBorders>
            <w:shd w:val="clear" w:color="auto" w:fill="auto"/>
            <w:noWrap/>
            <w:vAlign w:val="bottom"/>
          </w:tcPr>
          <w:p w14:paraId="4AB43F96"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32" w:type="dxa"/>
            <w:tcBorders>
              <w:top w:val="nil"/>
              <w:left w:val="nil"/>
              <w:bottom w:val="single" w:sz="4" w:space="0" w:color="auto"/>
              <w:right w:val="nil"/>
            </w:tcBorders>
            <w:shd w:val="clear" w:color="auto" w:fill="auto"/>
            <w:noWrap/>
            <w:vAlign w:val="bottom"/>
          </w:tcPr>
          <w:p w14:paraId="7FF82D10"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549" w:type="dxa"/>
            <w:tcBorders>
              <w:top w:val="nil"/>
              <w:left w:val="nil"/>
              <w:bottom w:val="single" w:sz="4" w:space="0" w:color="auto"/>
              <w:right w:val="nil"/>
            </w:tcBorders>
            <w:shd w:val="clear" w:color="auto" w:fill="auto"/>
            <w:noWrap/>
            <w:vAlign w:val="bottom"/>
          </w:tcPr>
          <w:p w14:paraId="6EE5BB44" w14:textId="77777777" w:rsidR="006D1404" w:rsidRPr="00B34BAE" w:rsidRDefault="006D1404" w:rsidP="007402F8">
            <w:pPr>
              <w:spacing w:line="360" w:lineRule="auto"/>
              <w:rPr>
                <w:rFonts w:ascii="Liberation Serif" w:eastAsia="Times New Roman" w:hAnsi="Liberation Serif" w:cstheme="minorHAnsi"/>
                <w:lang w:eastAsia="en-GB" w:bidi="en-GB"/>
              </w:rPr>
            </w:pPr>
          </w:p>
        </w:tc>
      </w:tr>
      <w:tr w:rsidR="00B34BAE" w:rsidRPr="00B3371F" w14:paraId="46B9A6F5" w14:textId="77777777" w:rsidTr="00B34BAE">
        <w:trPr>
          <w:trHeight w:val="243"/>
        </w:trPr>
        <w:tc>
          <w:tcPr>
            <w:tcW w:w="853" w:type="dxa"/>
            <w:tcBorders>
              <w:top w:val="single" w:sz="4" w:space="0" w:color="auto"/>
              <w:left w:val="single" w:sz="4" w:space="0" w:color="auto"/>
              <w:bottom w:val="single" w:sz="4" w:space="0" w:color="auto"/>
              <w:right w:val="single" w:sz="4" w:space="0" w:color="auto"/>
            </w:tcBorders>
            <w:shd w:val="clear" w:color="auto" w:fill="auto"/>
            <w:noWrap/>
          </w:tcPr>
          <w:p w14:paraId="147BAC6E"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Item:</w:t>
            </w:r>
          </w:p>
        </w:tc>
        <w:tc>
          <w:tcPr>
            <w:tcW w:w="741" w:type="dxa"/>
            <w:tcBorders>
              <w:top w:val="single" w:sz="4" w:space="0" w:color="auto"/>
              <w:left w:val="single" w:sz="4" w:space="0" w:color="auto"/>
              <w:bottom w:val="single" w:sz="4" w:space="0" w:color="auto"/>
              <w:right w:val="single" w:sz="4" w:space="0" w:color="auto"/>
            </w:tcBorders>
            <w:shd w:val="clear" w:color="auto" w:fill="auto"/>
            <w:noWrap/>
          </w:tcPr>
          <w:p w14:paraId="6792B660"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leg</w:t>
            </w:r>
          </w:p>
        </w:tc>
        <w:tc>
          <w:tcPr>
            <w:tcW w:w="687" w:type="dxa"/>
            <w:tcBorders>
              <w:top w:val="single" w:sz="4" w:space="0" w:color="auto"/>
              <w:left w:val="single" w:sz="4" w:space="0" w:color="auto"/>
              <w:bottom w:val="single" w:sz="4" w:space="0" w:color="auto"/>
              <w:right w:val="single" w:sz="4" w:space="0" w:color="auto"/>
            </w:tcBorders>
            <w:shd w:val="clear" w:color="auto" w:fill="auto"/>
            <w:noWrap/>
          </w:tcPr>
          <w:p w14:paraId="026B667B"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LLC:</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6D473BD9"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1</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60CFD264"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L:</w:t>
            </w:r>
          </w:p>
        </w:tc>
        <w:tc>
          <w:tcPr>
            <w:tcW w:w="659" w:type="dxa"/>
            <w:tcBorders>
              <w:top w:val="single" w:sz="4" w:space="0" w:color="auto"/>
              <w:left w:val="single" w:sz="4" w:space="0" w:color="auto"/>
              <w:bottom w:val="single" w:sz="4" w:space="0" w:color="auto"/>
              <w:right w:val="single" w:sz="4" w:space="0" w:color="auto"/>
            </w:tcBorders>
            <w:shd w:val="clear" w:color="auto" w:fill="auto"/>
            <w:noWrap/>
          </w:tcPr>
          <w:p w14:paraId="1FC74017"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3</w:t>
            </w:r>
          </w:p>
        </w:tc>
        <w:tc>
          <w:tcPr>
            <w:tcW w:w="648" w:type="dxa"/>
            <w:tcBorders>
              <w:top w:val="single" w:sz="4" w:space="0" w:color="auto"/>
              <w:left w:val="single" w:sz="4" w:space="0" w:color="auto"/>
              <w:bottom w:val="single" w:sz="4" w:space="0" w:color="auto"/>
              <w:right w:val="single" w:sz="4" w:space="0" w:color="auto"/>
            </w:tcBorders>
            <w:shd w:val="clear" w:color="auto" w:fill="auto"/>
            <w:noWrap/>
          </w:tcPr>
          <w:p w14:paraId="39F26C33"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p>
        </w:tc>
        <w:tc>
          <w:tcPr>
            <w:tcW w:w="623" w:type="dxa"/>
            <w:tcBorders>
              <w:top w:val="single" w:sz="4" w:space="0" w:color="auto"/>
              <w:left w:val="single" w:sz="4" w:space="0" w:color="auto"/>
              <w:bottom w:val="single" w:sz="4" w:space="0" w:color="auto"/>
              <w:right w:val="single" w:sz="4" w:space="0" w:color="auto"/>
            </w:tcBorders>
            <w:shd w:val="clear" w:color="auto" w:fill="auto"/>
            <w:noWrap/>
          </w:tcPr>
          <w:p w14:paraId="242DC30F"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0AA0EAD2"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549" w:type="dxa"/>
            <w:tcBorders>
              <w:top w:val="single" w:sz="4" w:space="0" w:color="auto"/>
              <w:left w:val="single" w:sz="4" w:space="0" w:color="auto"/>
              <w:bottom w:val="single" w:sz="4" w:space="0" w:color="auto"/>
              <w:right w:val="single" w:sz="4" w:space="0" w:color="auto"/>
            </w:tcBorders>
            <w:shd w:val="clear" w:color="auto" w:fill="auto"/>
            <w:noWrap/>
          </w:tcPr>
          <w:p w14:paraId="5A5D41FF"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r>
      <w:tr w:rsidR="00B34BAE" w:rsidRPr="00B3371F" w14:paraId="77520AA2" w14:textId="77777777" w:rsidTr="00B34BAE">
        <w:trPr>
          <w:trHeight w:val="231"/>
        </w:trPr>
        <w:tc>
          <w:tcPr>
            <w:tcW w:w="853" w:type="dxa"/>
            <w:tcBorders>
              <w:top w:val="single" w:sz="4" w:space="0" w:color="auto"/>
              <w:left w:val="single" w:sz="4" w:space="0" w:color="auto"/>
              <w:bottom w:val="single" w:sz="4" w:space="0" w:color="auto"/>
              <w:right w:val="single" w:sz="4" w:space="0" w:color="auto"/>
            </w:tcBorders>
            <w:shd w:val="clear" w:color="auto" w:fill="auto"/>
            <w:noWrap/>
          </w:tcPr>
          <w:p w14:paraId="5B46DE3E"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Stock:</w:t>
            </w:r>
          </w:p>
        </w:tc>
        <w:tc>
          <w:tcPr>
            <w:tcW w:w="741" w:type="dxa"/>
            <w:tcBorders>
              <w:top w:val="single" w:sz="4" w:space="0" w:color="auto"/>
              <w:left w:val="single" w:sz="4" w:space="0" w:color="auto"/>
              <w:bottom w:val="single" w:sz="4" w:space="0" w:color="auto"/>
              <w:right w:val="single" w:sz="4" w:space="0" w:color="auto"/>
            </w:tcBorders>
            <w:shd w:val="clear" w:color="auto" w:fill="auto"/>
            <w:noWrap/>
          </w:tcPr>
          <w:p w14:paraId="48C8D72D"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70</w:t>
            </w:r>
          </w:p>
        </w:tc>
        <w:tc>
          <w:tcPr>
            <w:tcW w:w="687" w:type="dxa"/>
            <w:tcBorders>
              <w:top w:val="single" w:sz="4" w:space="0" w:color="auto"/>
              <w:left w:val="single" w:sz="4" w:space="0" w:color="auto"/>
              <w:bottom w:val="single" w:sz="4" w:space="0" w:color="auto"/>
              <w:right w:val="single" w:sz="4" w:space="0" w:color="auto"/>
            </w:tcBorders>
            <w:shd w:val="clear" w:color="auto" w:fill="auto"/>
            <w:noWrap/>
          </w:tcPr>
          <w:p w14:paraId="5BF3AD57"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SS:</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2E4DD433"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70</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7AD26A16"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Q:</w:t>
            </w:r>
          </w:p>
        </w:tc>
        <w:tc>
          <w:tcPr>
            <w:tcW w:w="1307" w:type="dxa"/>
            <w:gridSpan w:val="2"/>
            <w:tcBorders>
              <w:top w:val="single" w:sz="4" w:space="0" w:color="auto"/>
              <w:left w:val="single" w:sz="4" w:space="0" w:color="auto"/>
              <w:bottom w:val="single" w:sz="4" w:space="0" w:color="auto"/>
              <w:right w:val="single" w:sz="4" w:space="0" w:color="auto"/>
            </w:tcBorders>
            <w:shd w:val="clear" w:color="auto" w:fill="auto"/>
            <w:noWrap/>
          </w:tcPr>
          <w:p w14:paraId="753CCBB8"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i/>
                <w:spacing w:val="-2"/>
                <w:sz w:val="20"/>
                <w:szCs w:val="20"/>
              </w:rPr>
            </w:pPr>
            <w:r w:rsidRPr="00A46D61">
              <w:rPr>
                <w:rFonts w:ascii="Liberation Serif" w:hAnsi="Liberation Serif"/>
                <w:spacing w:val="-2"/>
                <w:sz w:val="20"/>
                <w:szCs w:val="20"/>
              </w:rPr>
              <w:t>n x 200</w:t>
            </w:r>
          </w:p>
        </w:tc>
        <w:tc>
          <w:tcPr>
            <w:tcW w:w="623" w:type="dxa"/>
            <w:tcBorders>
              <w:top w:val="single" w:sz="4" w:space="0" w:color="auto"/>
              <w:left w:val="single" w:sz="4" w:space="0" w:color="auto"/>
              <w:bottom w:val="single" w:sz="4" w:space="0" w:color="auto"/>
              <w:right w:val="single" w:sz="4" w:space="0" w:color="auto"/>
            </w:tcBorders>
            <w:shd w:val="clear" w:color="auto" w:fill="auto"/>
            <w:noWrap/>
          </w:tcPr>
          <w:p w14:paraId="38604A41"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610D758E"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549" w:type="dxa"/>
            <w:tcBorders>
              <w:top w:val="single" w:sz="4" w:space="0" w:color="auto"/>
              <w:left w:val="single" w:sz="4" w:space="0" w:color="auto"/>
              <w:bottom w:val="single" w:sz="4" w:space="0" w:color="auto"/>
              <w:right w:val="single" w:sz="4" w:space="0" w:color="auto"/>
            </w:tcBorders>
            <w:shd w:val="clear" w:color="auto" w:fill="auto"/>
            <w:noWrap/>
          </w:tcPr>
          <w:p w14:paraId="5C63AF89"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r>
      <w:tr w:rsidR="00B34BAE" w:rsidRPr="00B3371F" w14:paraId="05644F12" w14:textId="77777777" w:rsidTr="00B34BAE">
        <w:trPr>
          <w:trHeight w:val="243"/>
        </w:trPr>
        <w:tc>
          <w:tcPr>
            <w:tcW w:w="853" w:type="dxa"/>
            <w:tcBorders>
              <w:top w:val="nil"/>
              <w:left w:val="nil"/>
              <w:bottom w:val="nil"/>
              <w:right w:val="nil"/>
            </w:tcBorders>
            <w:shd w:val="clear" w:color="auto" w:fill="auto"/>
            <w:noWrap/>
            <w:vAlign w:val="bottom"/>
          </w:tcPr>
          <w:p w14:paraId="216EF053"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741" w:type="dxa"/>
            <w:tcBorders>
              <w:top w:val="nil"/>
              <w:left w:val="nil"/>
              <w:bottom w:val="single" w:sz="4" w:space="0" w:color="auto"/>
              <w:right w:val="nil"/>
            </w:tcBorders>
            <w:shd w:val="clear" w:color="auto" w:fill="auto"/>
            <w:noWrap/>
            <w:vAlign w:val="bottom"/>
          </w:tcPr>
          <w:p w14:paraId="38066337"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87" w:type="dxa"/>
            <w:tcBorders>
              <w:top w:val="nil"/>
              <w:left w:val="nil"/>
              <w:bottom w:val="single" w:sz="4" w:space="0" w:color="auto"/>
              <w:right w:val="nil"/>
            </w:tcBorders>
            <w:shd w:val="clear" w:color="auto" w:fill="auto"/>
            <w:noWrap/>
            <w:vAlign w:val="bottom"/>
          </w:tcPr>
          <w:p w14:paraId="6818FE42"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32" w:type="dxa"/>
            <w:tcBorders>
              <w:top w:val="nil"/>
              <w:left w:val="nil"/>
              <w:bottom w:val="single" w:sz="4" w:space="0" w:color="auto"/>
              <w:right w:val="nil"/>
            </w:tcBorders>
            <w:shd w:val="clear" w:color="auto" w:fill="auto"/>
            <w:noWrap/>
            <w:vAlign w:val="bottom"/>
          </w:tcPr>
          <w:p w14:paraId="21DF1C8B"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32" w:type="dxa"/>
            <w:tcBorders>
              <w:top w:val="nil"/>
              <w:left w:val="nil"/>
              <w:bottom w:val="single" w:sz="4" w:space="0" w:color="auto"/>
              <w:right w:val="nil"/>
            </w:tcBorders>
            <w:shd w:val="clear" w:color="auto" w:fill="auto"/>
            <w:noWrap/>
            <w:vAlign w:val="bottom"/>
          </w:tcPr>
          <w:p w14:paraId="0756CFED"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59" w:type="dxa"/>
            <w:tcBorders>
              <w:top w:val="nil"/>
              <w:left w:val="nil"/>
              <w:bottom w:val="single" w:sz="4" w:space="0" w:color="auto"/>
              <w:right w:val="nil"/>
            </w:tcBorders>
            <w:shd w:val="clear" w:color="auto" w:fill="auto"/>
            <w:noWrap/>
            <w:vAlign w:val="bottom"/>
          </w:tcPr>
          <w:p w14:paraId="287358E4"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48" w:type="dxa"/>
            <w:tcBorders>
              <w:top w:val="nil"/>
              <w:left w:val="nil"/>
              <w:bottom w:val="single" w:sz="4" w:space="0" w:color="auto"/>
              <w:right w:val="nil"/>
            </w:tcBorders>
            <w:shd w:val="clear" w:color="auto" w:fill="auto"/>
            <w:noWrap/>
            <w:vAlign w:val="bottom"/>
          </w:tcPr>
          <w:p w14:paraId="6C25F998"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23" w:type="dxa"/>
            <w:tcBorders>
              <w:top w:val="nil"/>
              <w:left w:val="nil"/>
              <w:bottom w:val="single" w:sz="4" w:space="0" w:color="auto"/>
              <w:right w:val="nil"/>
            </w:tcBorders>
            <w:shd w:val="clear" w:color="auto" w:fill="auto"/>
            <w:noWrap/>
            <w:vAlign w:val="bottom"/>
          </w:tcPr>
          <w:p w14:paraId="07E52319"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632" w:type="dxa"/>
            <w:tcBorders>
              <w:top w:val="nil"/>
              <w:left w:val="nil"/>
              <w:bottom w:val="single" w:sz="4" w:space="0" w:color="auto"/>
              <w:right w:val="nil"/>
            </w:tcBorders>
            <w:shd w:val="clear" w:color="auto" w:fill="auto"/>
            <w:noWrap/>
            <w:vAlign w:val="bottom"/>
          </w:tcPr>
          <w:p w14:paraId="7C8038B1" w14:textId="77777777" w:rsidR="006D1404" w:rsidRPr="00B34BAE" w:rsidRDefault="006D1404" w:rsidP="007402F8">
            <w:pPr>
              <w:spacing w:line="360" w:lineRule="auto"/>
              <w:rPr>
                <w:rFonts w:ascii="Liberation Serif" w:eastAsia="Times New Roman" w:hAnsi="Liberation Serif" w:cstheme="minorHAnsi"/>
                <w:lang w:eastAsia="en-GB" w:bidi="en-GB"/>
              </w:rPr>
            </w:pPr>
          </w:p>
        </w:tc>
        <w:tc>
          <w:tcPr>
            <w:tcW w:w="549" w:type="dxa"/>
            <w:tcBorders>
              <w:top w:val="nil"/>
              <w:left w:val="nil"/>
              <w:bottom w:val="single" w:sz="4" w:space="0" w:color="auto"/>
              <w:right w:val="nil"/>
            </w:tcBorders>
            <w:shd w:val="clear" w:color="auto" w:fill="auto"/>
            <w:noWrap/>
            <w:vAlign w:val="bottom"/>
          </w:tcPr>
          <w:p w14:paraId="5E0BCA7F" w14:textId="77777777" w:rsidR="006D1404" w:rsidRPr="00B34BAE" w:rsidRDefault="006D1404" w:rsidP="007402F8">
            <w:pPr>
              <w:spacing w:line="360" w:lineRule="auto"/>
              <w:rPr>
                <w:rFonts w:ascii="Liberation Serif" w:eastAsia="Times New Roman" w:hAnsi="Liberation Serif" w:cstheme="minorHAnsi"/>
                <w:lang w:eastAsia="en-GB" w:bidi="en-GB"/>
              </w:rPr>
            </w:pPr>
          </w:p>
        </w:tc>
      </w:tr>
      <w:tr w:rsidR="00B34BAE" w:rsidRPr="00B3371F" w14:paraId="6231EA50" w14:textId="77777777" w:rsidTr="00B34BAE">
        <w:trPr>
          <w:trHeight w:val="243"/>
        </w:trPr>
        <w:tc>
          <w:tcPr>
            <w:tcW w:w="853" w:type="dxa"/>
            <w:tcBorders>
              <w:top w:val="single" w:sz="8" w:space="0" w:color="auto"/>
              <w:left w:val="single" w:sz="8" w:space="0" w:color="auto"/>
              <w:bottom w:val="single" w:sz="4" w:space="0" w:color="auto"/>
              <w:right w:val="nil"/>
            </w:tcBorders>
            <w:shd w:val="clear" w:color="auto" w:fill="auto"/>
            <w:noWrap/>
          </w:tcPr>
          <w:p w14:paraId="743A0C59"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Item:</w:t>
            </w:r>
          </w:p>
        </w:tc>
        <w:tc>
          <w:tcPr>
            <w:tcW w:w="741" w:type="dxa"/>
            <w:tcBorders>
              <w:top w:val="single" w:sz="4" w:space="0" w:color="auto"/>
              <w:left w:val="single" w:sz="4" w:space="0" w:color="auto"/>
              <w:bottom w:val="single" w:sz="4" w:space="0" w:color="auto"/>
              <w:right w:val="single" w:sz="4" w:space="0" w:color="auto"/>
            </w:tcBorders>
            <w:shd w:val="clear" w:color="auto" w:fill="auto"/>
            <w:noWrap/>
          </w:tcPr>
          <w:p w14:paraId="71F8B5FA"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tube</w:t>
            </w:r>
          </w:p>
        </w:tc>
        <w:tc>
          <w:tcPr>
            <w:tcW w:w="687" w:type="dxa"/>
            <w:tcBorders>
              <w:top w:val="single" w:sz="4" w:space="0" w:color="auto"/>
              <w:left w:val="single" w:sz="4" w:space="0" w:color="auto"/>
              <w:bottom w:val="single" w:sz="4" w:space="0" w:color="auto"/>
              <w:right w:val="single" w:sz="4" w:space="0" w:color="auto"/>
            </w:tcBorders>
            <w:shd w:val="clear" w:color="auto" w:fill="auto"/>
          </w:tcPr>
          <w:p w14:paraId="6D6A3D91"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LLC:</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1FC8C65C"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2</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746E7370"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spacing w:val="-2"/>
                <w:sz w:val="20"/>
                <w:szCs w:val="20"/>
              </w:rPr>
            </w:pPr>
            <w:r w:rsidRPr="00A46D61">
              <w:rPr>
                <w:rFonts w:ascii="Liberation Serif" w:hAnsi="Liberation Serif"/>
                <w:i/>
                <w:spacing w:val="-2"/>
                <w:sz w:val="20"/>
                <w:szCs w:val="20"/>
              </w:rPr>
              <w:t>L:</w:t>
            </w:r>
          </w:p>
        </w:tc>
        <w:tc>
          <w:tcPr>
            <w:tcW w:w="659" w:type="dxa"/>
            <w:tcBorders>
              <w:top w:val="single" w:sz="4" w:space="0" w:color="auto"/>
              <w:left w:val="single" w:sz="4" w:space="0" w:color="auto"/>
              <w:bottom w:val="single" w:sz="4" w:space="0" w:color="auto"/>
              <w:right w:val="single" w:sz="4" w:space="0" w:color="auto"/>
            </w:tcBorders>
            <w:shd w:val="clear" w:color="auto" w:fill="auto"/>
            <w:noWrap/>
          </w:tcPr>
          <w:p w14:paraId="4C4F7C7C"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1</w:t>
            </w:r>
          </w:p>
        </w:tc>
        <w:tc>
          <w:tcPr>
            <w:tcW w:w="648" w:type="dxa"/>
            <w:tcBorders>
              <w:top w:val="single" w:sz="4" w:space="0" w:color="auto"/>
              <w:left w:val="single" w:sz="4" w:space="0" w:color="auto"/>
              <w:bottom w:val="single" w:sz="4" w:space="0" w:color="auto"/>
              <w:right w:val="single" w:sz="4" w:space="0" w:color="auto"/>
            </w:tcBorders>
            <w:shd w:val="clear" w:color="auto" w:fill="auto"/>
            <w:noWrap/>
          </w:tcPr>
          <w:p w14:paraId="206770FF"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i/>
                <w:spacing w:val="-2"/>
                <w:sz w:val="20"/>
                <w:szCs w:val="20"/>
              </w:rPr>
            </w:pPr>
          </w:p>
        </w:tc>
        <w:tc>
          <w:tcPr>
            <w:tcW w:w="623" w:type="dxa"/>
            <w:tcBorders>
              <w:top w:val="single" w:sz="4" w:space="0" w:color="auto"/>
              <w:left w:val="single" w:sz="4" w:space="0" w:color="auto"/>
              <w:bottom w:val="single" w:sz="4" w:space="0" w:color="auto"/>
              <w:right w:val="single" w:sz="4" w:space="0" w:color="auto"/>
            </w:tcBorders>
            <w:shd w:val="clear" w:color="auto" w:fill="auto"/>
            <w:noWrap/>
          </w:tcPr>
          <w:p w14:paraId="3B66B935"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6EDC0689"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549" w:type="dxa"/>
            <w:tcBorders>
              <w:top w:val="single" w:sz="4" w:space="0" w:color="auto"/>
              <w:left w:val="single" w:sz="4" w:space="0" w:color="auto"/>
              <w:bottom w:val="single" w:sz="4" w:space="0" w:color="auto"/>
              <w:right w:val="single" w:sz="4" w:space="0" w:color="auto"/>
            </w:tcBorders>
            <w:shd w:val="clear" w:color="auto" w:fill="auto"/>
            <w:noWrap/>
          </w:tcPr>
          <w:p w14:paraId="09F39F46"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r>
      <w:tr w:rsidR="00B34BAE" w:rsidRPr="00B3371F" w14:paraId="21055C69" w14:textId="77777777" w:rsidTr="00B34BAE">
        <w:trPr>
          <w:trHeight w:val="231"/>
        </w:trPr>
        <w:tc>
          <w:tcPr>
            <w:tcW w:w="853" w:type="dxa"/>
            <w:tcBorders>
              <w:top w:val="nil"/>
              <w:left w:val="single" w:sz="8" w:space="0" w:color="auto"/>
              <w:bottom w:val="single" w:sz="4" w:space="0" w:color="auto"/>
              <w:right w:val="nil"/>
            </w:tcBorders>
            <w:shd w:val="clear" w:color="auto" w:fill="auto"/>
            <w:noWrap/>
          </w:tcPr>
          <w:p w14:paraId="2FF6ED82"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Stock:</w:t>
            </w:r>
          </w:p>
        </w:tc>
        <w:tc>
          <w:tcPr>
            <w:tcW w:w="741" w:type="dxa"/>
            <w:tcBorders>
              <w:top w:val="single" w:sz="4" w:space="0" w:color="auto"/>
              <w:left w:val="single" w:sz="4" w:space="0" w:color="auto"/>
              <w:bottom w:val="single" w:sz="4" w:space="0" w:color="auto"/>
              <w:right w:val="single" w:sz="4" w:space="0" w:color="auto"/>
            </w:tcBorders>
            <w:shd w:val="clear" w:color="auto" w:fill="auto"/>
            <w:noWrap/>
          </w:tcPr>
          <w:p w14:paraId="2F026407"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35</w:t>
            </w:r>
          </w:p>
        </w:tc>
        <w:tc>
          <w:tcPr>
            <w:tcW w:w="687" w:type="dxa"/>
            <w:tcBorders>
              <w:top w:val="single" w:sz="4" w:space="0" w:color="auto"/>
              <w:left w:val="single" w:sz="4" w:space="0" w:color="auto"/>
              <w:bottom w:val="single" w:sz="4" w:space="0" w:color="auto"/>
              <w:right w:val="single" w:sz="4" w:space="0" w:color="auto"/>
            </w:tcBorders>
            <w:shd w:val="clear" w:color="auto" w:fill="auto"/>
            <w:noWrap/>
          </w:tcPr>
          <w:p w14:paraId="09C4252E"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SS:</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44D317DF"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spacing w:val="-2"/>
                <w:sz w:val="20"/>
                <w:szCs w:val="20"/>
              </w:rPr>
            </w:pPr>
            <w:r w:rsidRPr="00A46D61">
              <w:rPr>
                <w:rFonts w:ascii="Liberation Serif" w:hAnsi="Liberation Serif"/>
                <w:spacing w:val="-2"/>
                <w:sz w:val="20"/>
                <w:szCs w:val="20"/>
              </w:rPr>
              <w:t>0</w:t>
            </w: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7147AEC2"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right"/>
              <w:rPr>
                <w:rFonts w:ascii="Liberation Serif" w:hAnsi="Liberation Serif"/>
                <w:i/>
                <w:spacing w:val="-2"/>
                <w:sz w:val="20"/>
                <w:szCs w:val="20"/>
              </w:rPr>
            </w:pPr>
            <w:r w:rsidRPr="00A46D61">
              <w:rPr>
                <w:rFonts w:ascii="Liberation Serif" w:hAnsi="Liberation Serif"/>
                <w:i/>
                <w:spacing w:val="-2"/>
                <w:sz w:val="20"/>
                <w:szCs w:val="20"/>
              </w:rPr>
              <w:t>Q:</w:t>
            </w:r>
          </w:p>
        </w:tc>
        <w:tc>
          <w:tcPr>
            <w:tcW w:w="1307" w:type="dxa"/>
            <w:gridSpan w:val="2"/>
            <w:tcBorders>
              <w:top w:val="single" w:sz="4" w:space="0" w:color="auto"/>
              <w:left w:val="single" w:sz="4" w:space="0" w:color="auto"/>
              <w:bottom w:val="single" w:sz="4" w:space="0" w:color="auto"/>
              <w:right w:val="single" w:sz="4" w:space="0" w:color="auto"/>
            </w:tcBorders>
            <w:shd w:val="clear" w:color="auto" w:fill="auto"/>
            <w:noWrap/>
          </w:tcPr>
          <w:p w14:paraId="66084621"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center"/>
              <w:rPr>
                <w:rFonts w:ascii="Liberation Serif" w:hAnsi="Liberation Serif"/>
                <w:i/>
                <w:spacing w:val="-2"/>
                <w:sz w:val="20"/>
                <w:szCs w:val="20"/>
              </w:rPr>
            </w:pPr>
            <w:r w:rsidRPr="00A46D61">
              <w:rPr>
                <w:rFonts w:ascii="Liberation Serif" w:hAnsi="Liberation Serif"/>
                <w:spacing w:val="-2"/>
                <w:sz w:val="20"/>
                <w:szCs w:val="20"/>
              </w:rPr>
              <w:t>n x 100</w:t>
            </w:r>
          </w:p>
        </w:tc>
        <w:tc>
          <w:tcPr>
            <w:tcW w:w="623" w:type="dxa"/>
            <w:tcBorders>
              <w:top w:val="single" w:sz="4" w:space="0" w:color="auto"/>
              <w:left w:val="single" w:sz="4" w:space="0" w:color="auto"/>
              <w:bottom w:val="single" w:sz="4" w:space="0" w:color="auto"/>
              <w:right w:val="single" w:sz="4" w:space="0" w:color="auto"/>
            </w:tcBorders>
            <w:shd w:val="clear" w:color="auto" w:fill="auto"/>
            <w:noWrap/>
          </w:tcPr>
          <w:p w14:paraId="6677515A"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632" w:type="dxa"/>
            <w:tcBorders>
              <w:top w:val="single" w:sz="4" w:space="0" w:color="auto"/>
              <w:left w:val="single" w:sz="4" w:space="0" w:color="auto"/>
              <w:bottom w:val="single" w:sz="4" w:space="0" w:color="auto"/>
              <w:right w:val="single" w:sz="4" w:space="0" w:color="auto"/>
            </w:tcBorders>
            <w:shd w:val="clear" w:color="auto" w:fill="auto"/>
            <w:noWrap/>
          </w:tcPr>
          <w:p w14:paraId="0A78E315"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c>
          <w:tcPr>
            <w:tcW w:w="549" w:type="dxa"/>
            <w:tcBorders>
              <w:top w:val="single" w:sz="4" w:space="0" w:color="auto"/>
              <w:left w:val="single" w:sz="4" w:space="0" w:color="auto"/>
              <w:bottom w:val="single" w:sz="4" w:space="0" w:color="auto"/>
              <w:right w:val="single" w:sz="4" w:space="0" w:color="auto"/>
            </w:tcBorders>
            <w:shd w:val="clear" w:color="auto" w:fill="auto"/>
            <w:noWrap/>
          </w:tcPr>
          <w:p w14:paraId="5AAC59FE" w14:textId="77777777" w:rsidR="006D1404" w:rsidRPr="00A46D61"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spacing w:val="-2"/>
                <w:sz w:val="20"/>
                <w:szCs w:val="20"/>
              </w:rPr>
            </w:pPr>
          </w:p>
        </w:tc>
      </w:tr>
    </w:tbl>
    <w:p w14:paraId="66AA6D3D" w14:textId="3F8C77C3" w:rsidR="00B34BAE" w:rsidRPr="00B34BAE" w:rsidRDefault="006D1404" w:rsidP="00B34BAE">
      <w:pPr>
        <w:spacing w:line="360" w:lineRule="auto"/>
        <w:jc w:val="both"/>
        <w:rPr>
          <w:rFonts w:ascii="Liberation Serif" w:eastAsia="Times New Roman" w:hAnsi="Liberation Serif" w:cstheme="minorHAnsi"/>
          <w:sz w:val="24"/>
          <w:szCs w:val="24"/>
          <w:lang w:eastAsia="en-GB" w:bidi="en-GB"/>
        </w:rPr>
      </w:pPr>
      <w:r w:rsidRPr="00524804">
        <w:rPr>
          <w:rFonts w:ascii="Liberation Serif" w:hAnsi="Liberation Serif" w:cstheme="minorHAnsi"/>
          <w:b/>
          <w:bCs/>
          <w:sz w:val="24"/>
          <w:lang w:bidi="en-GB"/>
        </w:rPr>
        <w:t xml:space="preserve">Table 7.6 </w:t>
      </w:r>
      <w:r w:rsidRPr="00B34BAE">
        <w:rPr>
          <w:rFonts w:ascii="Liberation Serif" w:hAnsi="Liberation Serif" w:cstheme="minorHAnsi"/>
          <w:sz w:val="24"/>
          <w:lang w:bidi="en-GB"/>
        </w:rPr>
        <w:t>Relevant data for the production of desks for the next 8 periods.</w:t>
      </w:r>
      <w:r w:rsidR="00B34BAE" w:rsidRPr="00B34BAE">
        <w:rPr>
          <w:rFonts w:ascii="Liberation Serif" w:hAnsi="Liberation Serif" w:cstheme="minorHAnsi"/>
          <w:sz w:val="24"/>
          <w:lang w:bidi="en-GB"/>
        </w:rPr>
        <w:t xml:space="preserve"> </w:t>
      </w:r>
      <w:r w:rsidR="00B34BAE">
        <w:rPr>
          <w:rFonts w:ascii="Liberation Serif" w:hAnsi="Liberation Serif" w:cstheme="minorHAnsi"/>
          <w:sz w:val="24"/>
          <w:lang w:bidi="en-GB"/>
        </w:rPr>
        <w:t xml:space="preserve">(GRD = </w:t>
      </w:r>
      <w:r w:rsidR="00B34BAE" w:rsidRPr="00B34BAE">
        <w:rPr>
          <w:rFonts w:ascii="Liberation Serif" w:eastAsia="Calibri" w:hAnsi="Liberation Serif" w:cstheme="minorHAnsi"/>
          <w:sz w:val="24"/>
          <w:szCs w:val="24"/>
          <w:lang w:eastAsia="en-GB" w:bidi="en-GB"/>
        </w:rPr>
        <w:t>Gross Requirements Desk</w:t>
      </w:r>
      <w:r w:rsidR="00B34BAE">
        <w:rPr>
          <w:rFonts w:ascii="Liberation Serif" w:eastAsia="Calibri" w:hAnsi="Liberation Serif" w:cstheme="minorHAnsi"/>
          <w:sz w:val="24"/>
          <w:szCs w:val="24"/>
          <w:lang w:eastAsia="en-GB" w:bidi="en-GB"/>
        </w:rPr>
        <w:t>)</w:t>
      </w:r>
    </w:p>
    <w:p w14:paraId="37BA3EE5" w14:textId="77777777" w:rsidR="006D1404" w:rsidRPr="00B3371F" w:rsidRDefault="006D1404" w:rsidP="007402F8">
      <w:pPr>
        <w:pStyle w:val="NoSpacing"/>
        <w:spacing w:line="360" w:lineRule="auto"/>
        <w:jc w:val="both"/>
        <w:rPr>
          <w:rFonts w:ascii="Liberation Serif" w:hAnsi="Liberation Serif"/>
          <w:sz w:val="24"/>
          <w:lang w:val="en-GB"/>
        </w:rPr>
      </w:pPr>
    </w:p>
    <w:p w14:paraId="7F0B9E72" w14:textId="57EEE160" w:rsidR="006D1404" w:rsidRPr="00B3371F" w:rsidRDefault="00B34BAE" w:rsidP="007402F8">
      <w:pPr>
        <w:spacing w:line="360" w:lineRule="auto"/>
        <w:jc w:val="both"/>
        <w:rPr>
          <w:rFonts w:ascii="Liberation Serif" w:hAnsi="Liberation Serif" w:cstheme="minorHAnsi"/>
          <w:sz w:val="24"/>
        </w:rPr>
      </w:pPr>
      <w:r w:rsidRPr="00B34BAE">
        <w:rPr>
          <w:rFonts w:ascii="Liberation Serif" w:hAnsi="Liberation Serif" w:cstheme="minorHAnsi"/>
          <w:b/>
          <w:bCs/>
          <w:sz w:val="24"/>
        </w:rPr>
        <w:t>Exercise 7.3.</w:t>
      </w:r>
      <w:r>
        <w:rPr>
          <w:rFonts w:ascii="Liberation Serif" w:hAnsi="Liberation Serif" w:cstheme="minorHAnsi"/>
          <w:b/>
          <w:bCs/>
          <w:sz w:val="24"/>
        </w:rPr>
        <w:t>3</w:t>
      </w:r>
    </w:p>
    <w:p w14:paraId="7BCA71A6" w14:textId="6077951D" w:rsidR="006D1404" w:rsidRPr="00B3371F" w:rsidRDefault="00A706D8" w:rsidP="007402F8">
      <w:pPr>
        <w:spacing w:line="360" w:lineRule="auto"/>
        <w:jc w:val="both"/>
        <w:rPr>
          <w:rFonts w:ascii="Liberation Serif" w:hAnsi="Liberation Serif" w:cstheme="minorHAnsi"/>
          <w:sz w:val="24"/>
        </w:rPr>
      </w:pPr>
      <w:r>
        <w:rPr>
          <w:rFonts w:ascii="Liberation Serif" w:hAnsi="Liberation Serif" w:cstheme="minorHAnsi"/>
          <w:sz w:val="24"/>
        </w:rPr>
        <w:t>P</w:t>
      </w:r>
      <w:r w:rsidR="006D1404" w:rsidRPr="00B3371F">
        <w:rPr>
          <w:rFonts w:ascii="Liberation Serif" w:hAnsi="Liberation Serif" w:cstheme="minorHAnsi"/>
          <w:sz w:val="24"/>
        </w:rPr>
        <w:t>roduct A has the Bill of Material structure</w:t>
      </w:r>
      <w:r w:rsidR="006D1404">
        <w:rPr>
          <w:rFonts w:ascii="Liberation Serif" w:hAnsi="Liberation Serif" w:cstheme="minorHAnsi"/>
          <w:sz w:val="24"/>
        </w:rPr>
        <w:t xml:space="preserve"> as given in Figure 7.4.</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2"/>
      </w:tblGrid>
      <w:tr w:rsidR="006D1404" w:rsidRPr="00B3371F" w14:paraId="0B65FE4A" w14:textId="77777777" w:rsidTr="00676104">
        <w:tc>
          <w:tcPr>
            <w:tcW w:w="9282" w:type="dxa"/>
          </w:tcPr>
          <w:p w14:paraId="2076DF6C" w14:textId="77777777" w:rsidR="006D1404" w:rsidRPr="00B3371F" w:rsidRDefault="006D1404" w:rsidP="007402F8">
            <w:pPr>
              <w:spacing w:line="360" w:lineRule="auto"/>
              <w:jc w:val="center"/>
              <w:rPr>
                <w:rFonts w:ascii="Liberation Serif" w:hAnsi="Liberation Serif" w:cstheme="minorHAnsi"/>
              </w:rPr>
            </w:pPr>
            <w:r w:rsidRPr="00B3371F">
              <w:rPr>
                <w:rFonts w:ascii="Liberation Serif" w:hAnsi="Liberation Serif" w:cstheme="minorHAnsi"/>
                <w:noProof/>
                <w:lang w:eastAsia="en-GB"/>
              </w:rPr>
              <w:drawing>
                <wp:inline distT="0" distB="0" distL="0" distR="0" wp14:anchorId="66E707D9" wp14:editId="209A9D86">
                  <wp:extent cx="2219235" cy="1854403"/>
                  <wp:effectExtent l="0" t="0" r="0" b="0"/>
                  <wp:docPr id="1241170871" name="Afbeelding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170871" name="Afbeelding 12" descr="A screenshot of a computer&#10;&#10;Description automatically generated"/>
                          <pic:cNvPicPr>
                            <a:picLocks noChangeAspect="1" noChangeArrowheads="1"/>
                          </pic:cNvPicPr>
                        </pic:nvPicPr>
                        <pic:blipFill>
                          <a:blip r:embed="rId22" cstate="print"/>
                          <a:srcRect l="40962" t="27523" r="26202" b="14679"/>
                          <a:stretch>
                            <a:fillRect/>
                          </a:stretch>
                        </pic:blipFill>
                        <pic:spPr bwMode="auto">
                          <a:xfrm>
                            <a:off x="0" y="0"/>
                            <a:ext cx="2219235" cy="1854403"/>
                          </a:xfrm>
                          <a:prstGeom prst="rect">
                            <a:avLst/>
                          </a:prstGeom>
                          <a:noFill/>
                          <a:ln w="9525">
                            <a:noFill/>
                            <a:miter lim="800000"/>
                            <a:headEnd/>
                            <a:tailEnd/>
                          </a:ln>
                        </pic:spPr>
                      </pic:pic>
                    </a:graphicData>
                  </a:graphic>
                </wp:inline>
              </w:drawing>
            </w:r>
          </w:p>
        </w:tc>
      </w:tr>
    </w:tbl>
    <w:p w14:paraId="62D91E5E" w14:textId="52E83F16" w:rsidR="006D1404" w:rsidRPr="00B34BAE" w:rsidRDefault="006D1404" w:rsidP="007402F8">
      <w:pPr>
        <w:spacing w:line="360" w:lineRule="auto"/>
        <w:rPr>
          <w:rFonts w:ascii="Liberation Serif" w:hAnsi="Liberation Serif" w:cstheme="minorHAnsi"/>
          <w:sz w:val="24"/>
        </w:rPr>
      </w:pPr>
      <w:r>
        <w:rPr>
          <w:rFonts w:ascii="Liberation Serif" w:hAnsi="Liberation Serif" w:cstheme="minorHAnsi"/>
          <w:b/>
          <w:bCs/>
          <w:sz w:val="24"/>
        </w:rPr>
        <w:t xml:space="preserve">Figure 7.4 </w:t>
      </w:r>
      <w:r w:rsidRPr="00B34BAE">
        <w:rPr>
          <w:rFonts w:ascii="Liberation Serif" w:hAnsi="Liberation Serif" w:cstheme="minorHAnsi"/>
          <w:sz w:val="24"/>
        </w:rPr>
        <w:t>The BOM of a certain product.</w:t>
      </w:r>
    </w:p>
    <w:p w14:paraId="3E6EF2E9" w14:textId="77777777" w:rsidR="006D1404" w:rsidRPr="00524804" w:rsidRDefault="006D1404" w:rsidP="007402F8">
      <w:pPr>
        <w:spacing w:line="360" w:lineRule="auto"/>
        <w:rPr>
          <w:rFonts w:ascii="Liberation Serif" w:hAnsi="Liberation Serif" w:cstheme="minorHAnsi"/>
          <w:b/>
          <w:bCs/>
          <w:sz w:val="24"/>
        </w:rPr>
      </w:pPr>
    </w:p>
    <w:p w14:paraId="4169AAAA" w14:textId="77777777" w:rsidR="006D1404" w:rsidRDefault="006D1404" w:rsidP="007402F8">
      <w:pPr>
        <w:spacing w:line="360" w:lineRule="auto"/>
        <w:rPr>
          <w:rFonts w:ascii="Liberation Serif" w:hAnsi="Liberation Serif" w:cstheme="minorHAnsi"/>
          <w:sz w:val="24"/>
        </w:rPr>
      </w:pPr>
      <w:r w:rsidRPr="00B3371F">
        <w:rPr>
          <w:rFonts w:ascii="Liberation Serif" w:hAnsi="Liberation Serif" w:cstheme="minorHAnsi"/>
          <w:sz w:val="24"/>
        </w:rPr>
        <w:t xml:space="preserve">Use the MRP schedules </w:t>
      </w:r>
      <w:r>
        <w:rPr>
          <w:rFonts w:ascii="Liberation Serif" w:hAnsi="Liberation Serif" w:cstheme="minorHAnsi"/>
          <w:sz w:val="24"/>
        </w:rPr>
        <w:t xml:space="preserve">given in Figure 7.5 </w:t>
      </w:r>
      <w:r w:rsidRPr="00B3371F">
        <w:rPr>
          <w:rFonts w:ascii="Liberation Serif" w:hAnsi="Liberation Serif" w:cstheme="minorHAnsi"/>
          <w:sz w:val="24"/>
        </w:rPr>
        <w:t>to determine how many products B and how many C products are required for 1 product A and how many products C are required for 1 product B. Determine also the LLC for all items.</w:t>
      </w:r>
    </w:p>
    <w:p w14:paraId="67AF0AAB" w14:textId="77777777" w:rsidR="00B34BAE" w:rsidRDefault="00B34BAE" w:rsidP="007402F8">
      <w:pPr>
        <w:spacing w:line="360" w:lineRule="auto"/>
        <w:rPr>
          <w:rFonts w:ascii="Liberation Serif" w:hAnsi="Liberation Serif" w:cstheme="minorHAnsi"/>
          <w:sz w:val="24"/>
        </w:rPr>
      </w:pPr>
    </w:p>
    <w:p w14:paraId="3E3BCA38" w14:textId="77777777" w:rsidR="00A46D61" w:rsidRDefault="00A46D61" w:rsidP="007402F8">
      <w:pPr>
        <w:spacing w:line="360" w:lineRule="auto"/>
        <w:rPr>
          <w:rFonts w:ascii="Liberation Serif" w:hAnsi="Liberation Serif" w:cstheme="minorHAnsi"/>
          <w:sz w:val="24"/>
        </w:rPr>
      </w:pPr>
    </w:p>
    <w:p w14:paraId="575D55ED" w14:textId="77777777" w:rsidR="006E1C13" w:rsidRDefault="006E1C13" w:rsidP="007402F8">
      <w:pPr>
        <w:spacing w:line="360" w:lineRule="auto"/>
        <w:rPr>
          <w:rFonts w:ascii="Liberation Serif" w:hAnsi="Liberation Serif" w:cstheme="minorHAnsi"/>
          <w:sz w:val="24"/>
        </w:rPr>
      </w:pPr>
    </w:p>
    <w:p w14:paraId="475FB920" w14:textId="77777777" w:rsidR="00B34BAE" w:rsidRDefault="00B34BAE" w:rsidP="007402F8">
      <w:pPr>
        <w:spacing w:line="360" w:lineRule="auto"/>
        <w:rPr>
          <w:rFonts w:ascii="Liberation Serif" w:hAnsi="Liberation Serif" w:cstheme="minorHAnsi"/>
          <w:sz w:val="24"/>
        </w:rPr>
      </w:pPr>
    </w:p>
    <w:tbl>
      <w:tblPr>
        <w:tblW w:w="7970" w:type="dxa"/>
        <w:tblCellMar>
          <w:left w:w="70" w:type="dxa"/>
          <w:right w:w="70" w:type="dxa"/>
        </w:tblCellMar>
        <w:tblLook w:val="0000" w:firstRow="0" w:lastRow="0" w:firstColumn="0" w:lastColumn="0" w:noHBand="0" w:noVBand="0"/>
      </w:tblPr>
      <w:tblGrid>
        <w:gridCol w:w="2992"/>
        <w:gridCol w:w="921"/>
        <w:gridCol w:w="922"/>
        <w:gridCol w:w="709"/>
        <w:gridCol w:w="786"/>
        <w:gridCol w:w="820"/>
        <w:gridCol w:w="820"/>
      </w:tblGrid>
      <w:tr w:rsidR="006D1404" w:rsidRPr="00B3371F" w14:paraId="0F5458B9" w14:textId="77777777" w:rsidTr="00E139BD">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noWrap/>
          </w:tcPr>
          <w:p w14:paraId="0DC50351"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lastRenderedPageBreak/>
              <w:t>Item:</w:t>
            </w:r>
          </w:p>
        </w:tc>
        <w:tc>
          <w:tcPr>
            <w:tcW w:w="921" w:type="dxa"/>
            <w:tcBorders>
              <w:top w:val="single" w:sz="4" w:space="0" w:color="auto"/>
              <w:left w:val="single" w:sz="4" w:space="0" w:color="auto"/>
              <w:bottom w:val="single" w:sz="4" w:space="0" w:color="auto"/>
              <w:right w:val="single" w:sz="4" w:space="0" w:color="auto"/>
            </w:tcBorders>
            <w:shd w:val="clear" w:color="auto" w:fill="auto"/>
            <w:noWrap/>
          </w:tcPr>
          <w:p w14:paraId="5A1CFFCF"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A</w:t>
            </w:r>
          </w:p>
        </w:tc>
        <w:tc>
          <w:tcPr>
            <w:tcW w:w="922" w:type="dxa"/>
            <w:tcBorders>
              <w:top w:val="single" w:sz="4" w:space="0" w:color="auto"/>
              <w:left w:val="single" w:sz="4" w:space="0" w:color="auto"/>
              <w:bottom w:val="single" w:sz="4" w:space="0" w:color="auto"/>
              <w:right w:val="single" w:sz="4" w:space="0" w:color="auto"/>
            </w:tcBorders>
            <w:shd w:val="clear" w:color="auto" w:fill="auto"/>
            <w:noWrap/>
          </w:tcPr>
          <w:p w14:paraId="258E89AF"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LLC:</w:t>
            </w:r>
          </w:p>
        </w:tc>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6844BE1C" w14:textId="77777777" w:rsidR="006D1404" w:rsidRPr="00A46D61" w:rsidRDefault="006D1404" w:rsidP="007402F8">
            <w:pPr>
              <w:spacing w:line="360" w:lineRule="auto"/>
              <w:rPr>
                <w:rFonts w:ascii="Liberation Serif" w:hAnsi="Liberation Serif" w:cstheme="minorHAnsi"/>
                <w:sz w:val="20"/>
                <w:szCs w:val="20"/>
              </w:rPr>
            </w:pPr>
          </w:p>
        </w:tc>
        <w:tc>
          <w:tcPr>
            <w:tcW w:w="786" w:type="dxa"/>
            <w:tcBorders>
              <w:top w:val="single" w:sz="4" w:space="0" w:color="auto"/>
              <w:left w:val="single" w:sz="4" w:space="0" w:color="auto"/>
              <w:bottom w:val="single" w:sz="4" w:space="0" w:color="auto"/>
              <w:right w:val="single" w:sz="4" w:space="0" w:color="auto"/>
            </w:tcBorders>
            <w:shd w:val="clear" w:color="auto" w:fill="auto"/>
            <w:noWrap/>
          </w:tcPr>
          <w:p w14:paraId="303E3993"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L:</w:t>
            </w:r>
          </w:p>
        </w:tc>
        <w:tc>
          <w:tcPr>
            <w:tcW w:w="820" w:type="dxa"/>
            <w:tcBorders>
              <w:top w:val="single" w:sz="4" w:space="0" w:color="auto"/>
              <w:left w:val="single" w:sz="4" w:space="0" w:color="auto"/>
              <w:bottom w:val="single" w:sz="4" w:space="0" w:color="auto"/>
              <w:right w:val="single" w:sz="4" w:space="0" w:color="auto"/>
            </w:tcBorders>
            <w:shd w:val="clear" w:color="auto" w:fill="auto"/>
          </w:tcPr>
          <w:p w14:paraId="5E338A7A"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2</w:t>
            </w:r>
          </w:p>
        </w:tc>
        <w:tc>
          <w:tcPr>
            <w:tcW w:w="820" w:type="dxa"/>
            <w:tcBorders>
              <w:top w:val="single" w:sz="4" w:space="0" w:color="auto"/>
              <w:left w:val="single" w:sz="4" w:space="0" w:color="auto"/>
              <w:bottom w:val="single" w:sz="4" w:space="0" w:color="auto"/>
              <w:right w:val="single" w:sz="4" w:space="0" w:color="auto"/>
            </w:tcBorders>
          </w:tcPr>
          <w:p w14:paraId="7A544E7F" w14:textId="77777777" w:rsidR="006D1404" w:rsidRPr="00A46D61" w:rsidRDefault="006D1404" w:rsidP="007402F8">
            <w:pPr>
              <w:spacing w:line="360" w:lineRule="auto"/>
              <w:rPr>
                <w:rFonts w:ascii="Liberation Serif" w:hAnsi="Liberation Serif" w:cstheme="minorHAnsi"/>
                <w:i/>
                <w:sz w:val="20"/>
                <w:szCs w:val="20"/>
              </w:rPr>
            </w:pPr>
          </w:p>
        </w:tc>
      </w:tr>
      <w:tr w:rsidR="006D1404" w:rsidRPr="00B3371F" w14:paraId="7DA855F2" w14:textId="77777777" w:rsidTr="00E139BD">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noWrap/>
          </w:tcPr>
          <w:p w14:paraId="31DC6AFA"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Stock:</w:t>
            </w:r>
          </w:p>
        </w:tc>
        <w:tc>
          <w:tcPr>
            <w:tcW w:w="921" w:type="dxa"/>
            <w:tcBorders>
              <w:top w:val="single" w:sz="4" w:space="0" w:color="auto"/>
              <w:left w:val="single" w:sz="4" w:space="0" w:color="auto"/>
              <w:bottom w:val="single" w:sz="4" w:space="0" w:color="auto"/>
              <w:right w:val="single" w:sz="4" w:space="0" w:color="auto"/>
            </w:tcBorders>
            <w:shd w:val="clear" w:color="auto" w:fill="auto"/>
            <w:noWrap/>
          </w:tcPr>
          <w:p w14:paraId="7000D461"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0</w:t>
            </w:r>
          </w:p>
        </w:tc>
        <w:tc>
          <w:tcPr>
            <w:tcW w:w="922" w:type="dxa"/>
            <w:tcBorders>
              <w:top w:val="single" w:sz="4" w:space="0" w:color="auto"/>
              <w:left w:val="single" w:sz="4" w:space="0" w:color="auto"/>
              <w:bottom w:val="single" w:sz="4" w:space="0" w:color="auto"/>
              <w:right w:val="single" w:sz="4" w:space="0" w:color="auto"/>
            </w:tcBorders>
            <w:shd w:val="clear" w:color="auto" w:fill="auto"/>
            <w:noWrap/>
          </w:tcPr>
          <w:p w14:paraId="6AE08C17"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SS:</w:t>
            </w:r>
          </w:p>
        </w:tc>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436B3C20"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0</w:t>
            </w:r>
          </w:p>
        </w:tc>
        <w:tc>
          <w:tcPr>
            <w:tcW w:w="786" w:type="dxa"/>
            <w:tcBorders>
              <w:top w:val="single" w:sz="4" w:space="0" w:color="auto"/>
              <w:left w:val="single" w:sz="4" w:space="0" w:color="auto"/>
              <w:bottom w:val="single" w:sz="4" w:space="0" w:color="auto"/>
              <w:right w:val="single" w:sz="4" w:space="0" w:color="auto"/>
            </w:tcBorders>
            <w:shd w:val="clear" w:color="auto" w:fill="auto"/>
            <w:noWrap/>
          </w:tcPr>
          <w:p w14:paraId="03EE7584"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Q:</w:t>
            </w:r>
          </w:p>
        </w:tc>
        <w:tc>
          <w:tcPr>
            <w:tcW w:w="820" w:type="dxa"/>
            <w:tcBorders>
              <w:top w:val="single" w:sz="4" w:space="0" w:color="auto"/>
              <w:left w:val="single" w:sz="4" w:space="0" w:color="auto"/>
              <w:bottom w:val="single" w:sz="4" w:space="0" w:color="auto"/>
              <w:right w:val="single" w:sz="4" w:space="0" w:color="auto"/>
            </w:tcBorders>
            <w:shd w:val="clear" w:color="auto" w:fill="auto"/>
          </w:tcPr>
          <w:p w14:paraId="6E1EECEB"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nx15</w:t>
            </w:r>
          </w:p>
        </w:tc>
        <w:tc>
          <w:tcPr>
            <w:tcW w:w="820" w:type="dxa"/>
            <w:tcBorders>
              <w:top w:val="single" w:sz="4" w:space="0" w:color="auto"/>
              <w:left w:val="single" w:sz="4" w:space="0" w:color="auto"/>
              <w:bottom w:val="single" w:sz="4" w:space="0" w:color="auto"/>
              <w:right w:val="single" w:sz="4" w:space="0" w:color="auto"/>
            </w:tcBorders>
          </w:tcPr>
          <w:p w14:paraId="3373D468"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5046ABCA" w14:textId="77777777" w:rsidTr="00E139BD">
        <w:trPr>
          <w:trHeight w:val="285"/>
        </w:trPr>
        <w:tc>
          <w:tcPr>
            <w:tcW w:w="2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F61FA6"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Period</w:t>
            </w:r>
          </w:p>
        </w:tc>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28EB2A"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now</w:t>
            </w:r>
          </w:p>
        </w:tc>
        <w:tc>
          <w:tcPr>
            <w:tcW w:w="92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D26528"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1</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7F5A2A"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2</w:t>
            </w:r>
          </w:p>
        </w:tc>
        <w:tc>
          <w:tcPr>
            <w:tcW w:w="7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B2E4A8"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3</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FAF459"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4</w:t>
            </w:r>
          </w:p>
        </w:tc>
        <w:tc>
          <w:tcPr>
            <w:tcW w:w="820" w:type="dxa"/>
            <w:tcBorders>
              <w:top w:val="single" w:sz="4" w:space="0" w:color="auto"/>
              <w:left w:val="single" w:sz="4" w:space="0" w:color="auto"/>
              <w:bottom w:val="single" w:sz="4" w:space="0" w:color="auto"/>
              <w:right w:val="single" w:sz="4" w:space="0" w:color="auto"/>
            </w:tcBorders>
          </w:tcPr>
          <w:p w14:paraId="5F7CC2B6"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5</w:t>
            </w:r>
          </w:p>
        </w:tc>
      </w:tr>
      <w:tr w:rsidR="006D1404" w:rsidRPr="00B3371F" w14:paraId="009A59B8" w14:textId="77777777" w:rsidTr="00E139BD">
        <w:trPr>
          <w:trHeight w:val="285"/>
        </w:trPr>
        <w:tc>
          <w:tcPr>
            <w:tcW w:w="2992" w:type="dxa"/>
            <w:tcBorders>
              <w:top w:val="nil"/>
              <w:left w:val="single" w:sz="8" w:space="0" w:color="auto"/>
              <w:bottom w:val="single" w:sz="4" w:space="0" w:color="auto"/>
              <w:right w:val="nil"/>
            </w:tcBorders>
            <w:shd w:val="clear" w:color="auto" w:fill="auto"/>
            <w:noWrap/>
            <w:vAlign w:val="bottom"/>
          </w:tcPr>
          <w:p w14:paraId="42393EE5"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Gross requirements</w:t>
            </w:r>
          </w:p>
        </w:tc>
        <w:tc>
          <w:tcPr>
            <w:tcW w:w="921" w:type="dxa"/>
            <w:tcBorders>
              <w:top w:val="nil"/>
              <w:left w:val="single" w:sz="8" w:space="0" w:color="auto"/>
              <w:bottom w:val="single" w:sz="4" w:space="0" w:color="auto"/>
              <w:right w:val="single" w:sz="8" w:space="0" w:color="auto"/>
            </w:tcBorders>
            <w:shd w:val="clear" w:color="auto" w:fill="auto"/>
            <w:noWrap/>
            <w:vAlign w:val="bottom"/>
          </w:tcPr>
          <w:p w14:paraId="292EC137"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4" w:space="0" w:color="auto"/>
              <w:right w:val="single" w:sz="8" w:space="0" w:color="auto"/>
            </w:tcBorders>
            <w:shd w:val="clear" w:color="auto" w:fill="auto"/>
            <w:noWrap/>
            <w:vAlign w:val="bottom"/>
          </w:tcPr>
          <w:p w14:paraId="01B735A6"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09" w:type="dxa"/>
            <w:tcBorders>
              <w:top w:val="nil"/>
              <w:left w:val="nil"/>
              <w:bottom w:val="single" w:sz="4" w:space="0" w:color="auto"/>
              <w:right w:val="nil"/>
            </w:tcBorders>
            <w:shd w:val="clear" w:color="auto" w:fill="auto"/>
            <w:noWrap/>
            <w:vAlign w:val="bottom"/>
          </w:tcPr>
          <w:p w14:paraId="6C91CC89"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86" w:type="dxa"/>
            <w:tcBorders>
              <w:top w:val="nil"/>
              <w:left w:val="single" w:sz="8" w:space="0" w:color="auto"/>
              <w:bottom w:val="single" w:sz="4" w:space="0" w:color="auto"/>
              <w:right w:val="single" w:sz="8" w:space="0" w:color="auto"/>
            </w:tcBorders>
            <w:shd w:val="clear" w:color="auto" w:fill="auto"/>
            <w:noWrap/>
            <w:vAlign w:val="bottom"/>
          </w:tcPr>
          <w:p w14:paraId="30609C8F"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4" w:space="0" w:color="auto"/>
              <w:right w:val="single" w:sz="4" w:space="0" w:color="auto"/>
            </w:tcBorders>
            <w:shd w:val="clear" w:color="auto" w:fill="auto"/>
            <w:noWrap/>
            <w:vAlign w:val="bottom"/>
          </w:tcPr>
          <w:p w14:paraId="0562DD04"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20</w:t>
            </w:r>
          </w:p>
        </w:tc>
        <w:tc>
          <w:tcPr>
            <w:tcW w:w="820" w:type="dxa"/>
            <w:tcBorders>
              <w:top w:val="nil"/>
              <w:left w:val="nil"/>
              <w:bottom w:val="single" w:sz="4" w:space="0" w:color="auto"/>
              <w:right w:val="single" w:sz="4" w:space="0" w:color="auto"/>
            </w:tcBorders>
            <w:vAlign w:val="bottom"/>
          </w:tcPr>
          <w:p w14:paraId="3CC5855F"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35</w:t>
            </w:r>
          </w:p>
        </w:tc>
      </w:tr>
      <w:tr w:rsidR="006D1404" w:rsidRPr="00B3371F" w14:paraId="5DB65181" w14:textId="77777777" w:rsidTr="00E139BD">
        <w:trPr>
          <w:trHeight w:val="285"/>
        </w:trPr>
        <w:tc>
          <w:tcPr>
            <w:tcW w:w="2992" w:type="dxa"/>
            <w:tcBorders>
              <w:top w:val="nil"/>
              <w:left w:val="single" w:sz="8" w:space="0" w:color="auto"/>
              <w:bottom w:val="single" w:sz="4" w:space="0" w:color="auto"/>
              <w:right w:val="nil"/>
            </w:tcBorders>
            <w:shd w:val="clear" w:color="auto" w:fill="auto"/>
            <w:noWrap/>
            <w:vAlign w:val="bottom"/>
          </w:tcPr>
          <w:p w14:paraId="3C7090E8"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Scheduled Receipts</w:t>
            </w:r>
          </w:p>
        </w:tc>
        <w:tc>
          <w:tcPr>
            <w:tcW w:w="921" w:type="dxa"/>
            <w:tcBorders>
              <w:top w:val="nil"/>
              <w:left w:val="single" w:sz="8" w:space="0" w:color="auto"/>
              <w:bottom w:val="single" w:sz="4" w:space="0" w:color="auto"/>
              <w:right w:val="single" w:sz="8" w:space="0" w:color="auto"/>
            </w:tcBorders>
            <w:shd w:val="clear" w:color="auto" w:fill="auto"/>
            <w:noWrap/>
            <w:vAlign w:val="bottom"/>
          </w:tcPr>
          <w:p w14:paraId="4573DC70"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4" w:space="0" w:color="auto"/>
              <w:right w:val="single" w:sz="8" w:space="0" w:color="auto"/>
            </w:tcBorders>
            <w:shd w:val="clear" w:color="auto" w:fill="auto"/>
            <w:noWrap/>
            <w:vAlign w:val="bottom"/>
          </w:tcPr>
          <w:p w14:paraId="08DC96EC"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09" w:type="dxa"/>
            <w:tcBorders>
              <w:top w:val="nil"/>
              <w:left w:val="nil"/>
              <w:bottom w:val="single" w:sz="4" w:space="0" w:color="auto"/>
              <w:right w:val="nil"/>
            </w:tcBorders>
            <w:shd w:val="clear" w:color="auto" w:fill="auto"/>
            <w:noWrap/>
            <w:vAlign w:val="bottom"/>
          </w:tcPr>
          <w:p w14:paraId="1196943C"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86" w:type="dxa"/>
            <w:tcBorders>
              <w:top w:val="nil"/>
              <w:left w:val="single" w:sz="8" w:space="0" w:color="auto"/>
              <w:bottom w:val="single" w:sz="4" w:space="0" w:color="auto"/>
              <w:right w:val="single" w:sz="8" w:space="0" w:color="auto"/>
            </w:tcBorders>
            <w:shd w:val="clear" w:color="auto" w:fill="auto"/>
            <w:noWrap/>
            <w:vAlign w:val="bottom"/>
          </w:tcPr>
          <w:p w14:paraId="58C1739F"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4" w:space="0" w:color="auto"/>
              <w:right w:val="single" w:sz="4" w:space="0" w:color="auto"/>
            </w:tcBorders>
            <w:shd w:val="clear" w:color="auto" w:fill="auto"/>
            <w:noWrap/>
            <w:vAlign w:val="bottom"/>
          </w:tcPr>
          <w:p w14:paraId="107D92F3"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4" w:space="0" w:color="auto"/>
              <w:right w:val="single" w:sz="4" w:space="0" w:color="auto"/>
            </w:tcBorders>
            <w:vAlign w:val="bottom"/>
          </w:tcPr>
          <w:p w14:paraId="3C7B353E"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r w:rsidR="006D1404" w:rsidRPr="00B3371F" w14:paraId="0B721B7E" w14:textId="77777777" w:rsidTr="00E139BD">
        <w:trPr>
          <w:trHeight w:val="285"/>
        </w:trPr>
        <w:tc>
          <w:tcPr>
            <w:tcW w:w="2992" w:type="dxa"/>
            <w:tcBorders>
              <w:top w:val="nil"/>
              <w:left w:val="single" w:sz="8" w:space="0" w:color="auto"/>
              <w:bottom w:val="single" w:sz="4" w:space="0" w:color="auto"/>
              <w:right w:val="nil"/>
            </w:tcBorders>
            <w:shd w:val="clear" w:color="auto" w:fill="auto"/>
            <w:noWrap/>
            <w:vAlign w:val="bottom"/>
          </w:tcPr>
          <w:p w14:paraId="3661B4BB"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Planned inventory</w:t>
            </w:r>
          </w:p>
        </w:tc>
        <w:tc>
          <w:tcPr>
            <w:tcW w:w="921" w:type="dxa"/>
            <w:tcBorders>
              <w:top w:val="nil"/>
              <w:left w:val="single" w:sz="8" w:space="0" w:color="auto"/>
              <w:bottom w:val="single" w:sz="4" w:space="0" w:color="auto"/>
              <w:right w:val="single" w:sz="8" w:space="0" w:color="auto"/>
            </w:tcBorders>
            <w:shd w:val="clear" w:color="auto" w:fill="auto"/>
            <w:noWrap/>
            <w:vAlign w:val="bottom"/>
          </w:tcPr>
          <w:p w14:paraId="5D5F2EDE"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922" w:type="dxa"/>
            <w:tcBorders>
              <w:top w:val="nil"/>
              <w:left w:val="nil"/>
              <w:bottom w:val="single" w:sz="4" w:space="0" w:color="auto"/>
              <w:right w:val="single" w:sz="8" w:space="0" w:color="auto"/>
            </w:tcBorders>
            <w:shd w:val="clear" w:color="auto" w:fill="auto"/>
            <w:noWrap/>
            <w:vAlign w:val="bottom"/>
          </w:tcPr>
          <w:p w14:paraId="2795D8AF"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09" w:type="dxa"/>
            <w:tcBorders>
              <w:top w:val="nil"/>
              <w:left w:val="nil"/>
              <w:bottom w:val="single" w:sz="4" w:space="0" w:color="auto"/>
              <w:right w:val="nil"/>
            </w:tcBorders>
            <w:shd w:val="clear" w:color="auto" w:fill="auto"/>
            <w:noWrap/>
            <w:vAlign w:val="bottom"/>
          </w:tcPr>
          <w:p w14:paraId="3AA689D7"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86" w:type="dxa"/>
            <w:tcBorders>
              <w:top w:val="nil"/>
              <w:left w:val="single" w:sz="8" w:space="0" w:color="auto"/>
              <w:bottom w:val="single" w:sz="4" w:space="0" w:color="auto"/>
              <w:right w:val="single" w:sz="8" w:space="0" w:color="auto"/>
            </w:tcBorders>
            <w:shd w:val="clear" w:color="auto" w:fill="auto"/>
            <w:noWrap/>
            <w:vAlign w:val="bottom"/>
          </w:tcPr>
          <w:p w14:paraId="2202D5E6"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4" w:space="0" w:color="auto"/>
              <w:right w:val="single" w:sz="4" w:space="0" w:color="auto"/>
            </w:tcBorders>
            <w:shd w:val="clear" w:color="auto" w:fill="auto"/>
            <w:noWrap/>
            <w:vAlign w:val="bottom"/>
          </w:tcPr>
          <w:p w14:paraId="61D49565"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10</w:t>
            </w:r>
          </w:p>
        </w:tc>
        <w:tc>
          <w:tcPr>
            <w:tcW w:w="820" w:type="dxa"/>
            <w:tcBorders>
              <w:top w:val="nil"/>
              <w:left w:val="nil"/>
              <w:bottom w:val="single" w:sz="4" w:space="0" w:color="auto"/>
              <w:right w:val="single" w:sz="4" w:space="0" w:color="auto"/>
            </w:tcBorders>
            <w:vAlign w:val="bottom"/>
          </w:tcPr>
          <w:p w14:paraId="3374306A"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5</w:t>
            </w:r>
          </w:p>
        </w:tc>
      </w:tr>
      <w:tr w:rsidR="006D1404" w:rsidRPr="00B3371F" w14:paraId="3E8EC7E3" w14:textId="77777777" w:rsidTr="00E139BD">
        <w:trPr>
          <w:trHeight w:val="300"/>
        </w:trPr>
        <w:tc>
          <w:tcPr>
            <w:tcW w:w="2992" w:type="dxa"/>
            <w:tcBorders>
              <w:top w:val="nil"/>
              <w:left w:val="single" w:sz="8" w:space="0" w:color="auto"/>
              <w:bottom w:val="single" w:sz="8" w:space="0" w:color="auto"/>
              <w:right w:val="nil"/>
            </w:tcBorders>
            <w:shd w:val="clear" w:color="auto" w:fill="auto"/>
            <w:noWrap/>
            <w:vAlign w:val="bottom"/>
          </w:tcPr>
          <w:p w14:paraId="3395611A"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Planned order receipts</w:t>
            </w:r>
          </w:p>
        </w:tc>
        <w:tc>
          <w:tcPr>
            <w:tcW w:w="921" w:type="dxa"/>
            <w:tcBorders>
              <w:top w:val="nil"/>
              <w:left w:val="single" w:sz="8" w:space="0" w:color="auto"/>
              <w:bottom w:val="single" w:sz="8" w:space="0" w:color="auto"/>
              <w:right w:val="single" w:sz="8" w:space="0" w:color="auto"/>
            </w:tcBorders>
            <w:shd w:val="clear" w:color="auto" w:fill="auto"/>
            <w:noWrap/>
            <w:vAlign w:val="bottom"/>
          </w:tcPr>
          <w:p w14:paraId="04BB025C"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8" w:space="0" w:color="auto"/>
              <w:right w:val="single" w:sz="8" w:space="0" w:color="auto"/>
            </w:tcBorders>
            <w:shd w:val="clear" w:color="auto" w:fill="auto"/>
            <w:noWrap/>
            <w:vAlign w:val="bottom"/>
          </w:tcPr>
          <w:p w14:paraId="155623B8"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09" w:type="dxa"/>
            <w:tcBorders>
              <w:top w:val="nil"/>
              <w:left w:val="nil"/>
              <w:bottom w:val="single" w:sz="8" w:space="0" w:color="auto"/>
              <w:right w:val="nil"/>
            </w:tcBorders>
            <w:shd w:val="clear" w:color="auto" w:fill="auto"/>
            <w:noWrap/>
            <w:vAlign w:val="bottom"/>
          </w:tcPr>
          <w:p w14:paraId="24A50856"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86" w:type="dxa"/>
            <w:tcBorders>
              <w:top w:val="nil"/>
              <w:left w:val="single" w:sz="8" w:space="0" w:color="auto"/>
              <w:bottom w:val="single" w:sz="8" w:space="0" w:color="auto"/>
              <w:right w:val="single" w:sz="8" w:space="0" w:color="auto"/>
            </w:tcBorders>
            <w:shd w:val="clear" w:color="auto" w:fill="auto"/>
            <w:noWrap/>
            <w:vAlign w:val="bottom"/>
          </w:tcPr>
          <w:p w14:paraId="6A3D9173"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8" w:space="0" w:color="auto"/>
              <w:right w:val="single" w:sz="4" w:space="0" w:color="auto"/>
            </w:tcBorders>
            <w:shd w:val="clear" w:color="auto" w:fill="auto"/>
            <w:noWrap/>
            <w:vAlign w:val="bottom"/>
          </w:tcPr>
          <w:p w14:paraId="5701CA2F"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30</w:t>
            </w:r>
          </w:p>
        </w:tc>
        <w:tc>
          <w:tcPr>
            <w:tcW w:w="820" w:type="dxa"/>
            <w:tcBorders>
              <w:top w:val="nil"/>
              <w:left w:val="nil"/>
              <w:bottom w:val="single" w:sz="8" w:space="0" w:color="auto"/>
              <w:right w:val="single" w:sz="4" w:space="0" w:color="auto"/>
            </w:tcBorders>
            <w:vAlign w:val="bottom"/>
          </w:tcPr>
          <w:p w14:paraId="7AB64C01"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30</w:t>
            </w:r>
          </w:p>
        </w:tc>
      </w:tr>
      <w:tr w:rsidR="006D1404" w:rsidRPr="00B3371F" w14:paraId="4BEA667A" w14:textId="77777777" w:rsidTr="00E139BD">
        <w:trPr>
          <w:trHeight w:val="300"/>
        </w:trPr>
        <w:tc>
          <w:tcPr>
            <w:tcW w:w="2992" w:type="dxa"/>
            <w:tcBorders>
              <w:top w:val="nil"/>
              <w:left w:val="single" w:sz="8" w:space="0" w:color="auto"/>
              <w:bottom w:val="single" w:sz="8" w:space="0" w:color="auto"/>
              <w:right w:val="nil"/>
            </w:tcBorders>
            <w:shd w:val="clear" w:color="auto" w:fill="auto"/>
            <w:noWrap/>
            <w:vAlign w:val="bottom"/>
          </w:tcPr>
          <w:p w14:paraId="06971D52"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Planned order release</w:t>
            </w:r>
          </w:p>
        </w:tc>
        <w:tc>
          <w:tcPr>
            <w:tcW w:w="921" w:type="dxa"/>
            <w:tcBorders>
              <w:top w:val="nil"/>
              <w:left w:val="single" w:sz="8" w:space="0" w:color="auto"/>
              <w:bottom w:val="single" w:sz="8" w:space="0" w:color="auto"/>
              <w:right w:val="single" w:sz="8" w:space="0" w:color="auto"/>
            </w:tcBorders>
            <w:shd w:val="clear" w:color="auto" w:fill="auto"/>
            <w:noWrap/>
            <w:vAlign w:val="bottom"/>
          </w:tcPr>
          <w:p w14:paraId="6E4C7BB3"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8" w:space="0" w:color="auto"/>
              <w:right w:val="single" w:sz="8" w:space="0" w:color="auto"/>
            </w:tcBorders>
            <w:shd w:val="clear" w:color="auto" w:fill="auto"/>
            <w:noWrap/>
            <w:vAlign w:val="bottom"/>
          </w:tcPr>
          <w:p w14:paraId="0732629D"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09" w:type="dxa"/>
            <w:tcBorders>
              <w:top w:val="nil"/>
              <w:left w:val="nil"/>
              <w:bottom w:val="single" w:sz="8" w:space="0" w:color="auto"/>
              <w:right w:val="nil"/>
            </w:tcBorders>
            <w:shd w:val="clear" w:color="auto" w:fill="auto"/>
            <w:noWrap/>
            <w:vAlign w:val="bottom"/>
          </w:tcPr>
          <w:p w14:paraId="32FDD9C2"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30</w:t>
            </w:r>
          </w:p>
        </w:tc>
        <w:tc>
          <w:tcPr>
            <w:tcW w:w="786" w:type="dxa"/>
            <w:tcBorders>
              <w:top w:val="nil"/>
              <w:left w:val="single" w:sz="8" w:space="0" w:color="auto"/>
              <w:bottom w:val="single" w:sz="8" w:space="0" w:color="auto"/>
              <w:right w:val="single" w:sz="8" w:space="0" w:color="auto"/>
            </w:tcBorders>
            <w:shd w:val="clear" w:color="auto" w:fill="auto"/>
            <w:noWrap/>
            <w:vAlign w:val="bottom"/>
          </w:tcPr>
          <w:p w14:paraId="4F97AE35"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30</w:t>
            </w:r>
          </w:p>
        </w:tc>
        <w:tc>
          <w:tcPr>
            <w:tcW w:w="820" w:type="dxa"/>
            <w:tcBorders>
              <w:top w:val="nil"/>
              <w:left w:val="nil"/>
              <w:bottom w:val="single" w:sz="8" w:space="0" w:color="auto"/>
              <w:right w:val="single" w:sz="4" w:space="0" w:color="auto"/>
            </w:tcBorders>
            <w:shd w:val="clear" w:color="auto" w:fill="auto"/>
            <w:noWrap/>
            <w:vAlign w:val="bottom"/>
          </w:tcPr>
          <w:p w14:paraId="09031314"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8" w:space="0" w:color="auto"/>
              <w:right w:val="single" w:sz="4" w:space="0" w:color="auto"/>
            </w:tcBorders>
            <w:vAlign w:val="bottom"/>
          </w:tcPr>
          <w:p w14:paraId="55FFA85A"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r w:rsidR="006D1404" w:rsidRPr="00B3371F" w14:paraId="3FB23A10" w14:textId="77777777" w:rsidTr="00E139BD">
        <w:trPr>
          <w:trHeight w:val="261"/>
        </w:trPr>
        <w:tc>
          <w:tcPr>
            <w:tcW w:w="2992" w:type="dxa"/>
            <w:tcBorders>
              <w:top w:val="nil"/>
              <w:left w:val="nil"/>
              <w:bottom w:val="single" w:sz="4" w:space="0" w:color="auto"/>
              <w:right w:val="nil"/>
            </w:tcBorders>
            <w:shd w:val="clear" w:color="auto" w:fill="auto"/>
            <w:noWrap/>
            <w:vAlign w:val="bottom"/>
          </w:tcPr>
          <w:p w14:paraId="7A6A31BB" w14:textId="77777777" w:rsidR="006D1404" w:rsidRPr="00524804" w:rsidRDefault="006D1404" w:rsidP="007402F8">
            <w:pPr>
              <w:spacing w:line="360" w:lineRule="auto"/>
              <w:ind w:right="-5008"/>
              <w:rPr>
                <w:rFonts w:ascii="Liberation Serif" w:hAnsi="Liberation Serif" w:cstheme="minorHAnsi"/>
                <w:b/>
                <w:bCs/>
                <w:sz w:val="24"/>
                <w:lang w:bidi="en-GB"/>
              </w:rPr>
            </w:pPr>
          </w:p>
        </w:tc>
        <w:tc>
          <w:tcPr>
            <w:tcW w:w="921" w:type="dxa"/>
            <w:tcBorders>
              <w:top w:val="nil"/>
              <w:left w:val="nil"/>
              <w:bottom w:val="single" w:sz="4" w:space="0" w:color="auto"/>
              <w:right w:val="nil"/>
            </w:tcBorders>
            <w:shd w:val="clear" w:color="auto" w:fill="auto"/>
            <w:noWrap/>
            <w:vAlign w:val="bottom"/>
          </w:tcPr>
          <w:p w14:paraId="5702C3D9" w14:textId="77777777" w:rsidR="006D1404" w:rsidRPr="00524804" w:rsidRDefault="006D1404" w:rsidP="007402F8">
            <w:pPr>
              <w:spacing w:line="360" w:lineRule="auto"/>
              <w:rPr>
                <w:rFonts w:ascii="Liberation Serif" w:hAnsi="Liberation Serif" w:cstheme="minorHAnsi"/>
                <w:b/>
                <w:bCs/>
                <w:sz w:val="24"/>
                <w:lang w:bidi="en-GB"/>
              </w:rPr>
            </w:pPr>
          </w:p>
        </w:tc>
        <w:tc>
          <w:tcPr>
            <w:tcW w:w="922" w:type="dxa"/>
            <w:tcBorders>
              <w:top w:val="nil"/>
              <w:left w:val="nil"/>
              <w:bottom w:val="single" w:sz="4" w:space="0" w:color="auto"/>
              <w:right w:val="nil"/>
            </w:tcBorders>
            <w:shd w:val="clear" w:color="auto" w:fill="auto"/>
            <w:noWrap/>
            <w:vAlign w:val="bottom"/>
          </w:tcPr>
          <w:p w14:paraId="202051D9" w14:textId="77777777" w:rsidR="006D1404" w:rsidRPr="00B3371F" w:rsidRDefault="006D1404" w:rsidP="007402F8">
            <w:pPr>
              <w:spacing w:line="360" w:lineRule="auto"/>
              <w:rPr>
                <w:rFonts w:ascii="Liberation Serif" w:hAnsi="Liberation Serif" w:cstheme="minorHAnsi"/>
                <w:sz w:val="24"/>
                <w:lang w:bidi="en-GB"/>
              </w:rPr>
            </w:pPr>
          </w:p>
        </w:tc>
        <w:tc>
          <w:tcPr>
            <w:tcW w:w="709" w:type="dxa"/>
            <w:tcBorders>
              <w:top w:val="nil"/>
              <w:left w:val="nil"/>
              <w:bottom w:val="single" w:sz="4" w:space="0" w:color="auto"/>
              <w:right w:val="nil"/>
            </w:tcBorders>
            <w:shd w:val="clear" w:color="auto" w:fill="auto"/>
            <w:noWrap/>
            <w:vAlign w:val="bottom"/>
          </w:tcPr>
          <w:p w14:paraId="12F0A888" w14:textId="77777777" w:rsidR="006D1404" w:rsidRPr="00B3371F" w:rsidRDefault="006D1404" w:rsidP="007402F8">
            <w:pPr>
              <w:spacing w:line="360" w:lineRule="auto"/>
              <w:rPr>
                <w:rFonts w:ascii="Liberation Serif" w:hAnsi="Liberation Serif" w:cstheme="minorHAnsi"/>
                <w:sz w:val="24"/>
                <w:lang w:bidi="en-GB"/>
              </w:rPr>
            </w:pPr>
          </w:p>
        </w:tc>
        <w:tc>
          <w:tcPr>
            <w:tcW w:w="786" w:type="dxa"/>
            <w:tcBorders>
              <w:top w:val="nil"/>
              <w:left w:val="nil"/>
              <w:bottom w:val="single" w:sz="4" w:space="0" w:color="auto"/>
              <w:right w:val="nil"/>
            </w:tcBorders>
            <w:shd w:val="clear" w:color="auto" w:fill="auto"/>
            <w:noWrap/>
            <w:vAlign w:val="bottom"/>
          </w:tcPr>
          <w:p w14:paraId="357E33D0" w14:textId="77777777" w:rsidR="006D1404" w:rsidRPr="00B3371F" w:rsidRDefault="006D1404" w:rsidP="007402F8">
            <w:pPr>
              <w:spacing w:line="360" w:lineRule="auto"/>
              <w:rPr>
                <w:rFonts w:ascii="Liberation Serif" w:hAnsi="Liberation Serif" w:cstheme="minorHAnsi"/>
                <w:sz w:val="24"/>
                <w:lang w:bidi="en-GB"/>
              </w:rPr>
            </w:pPr>
          </w:p>
        </w:tc>
        <w:tc>
          <w:tcPr>
            <w:tcW w:w="820" w:type="dxa"/>
            <w:tcBorders>
              <w:top w:val="nil"/>
              <w:left w:val="nil"/>
              <w:bottom w:val="single" w:sz="4" w:space="0" w:color="auto"/>
              <w:right w:val="nil"/>
            </w:tcBorders>
            <w:shd w:val="clear" w:color="auto" w:fill="auto"/>
            <w:noWrap/>
            <w:vAlign w:val="bottom"/>
          </w:tcPr>
          <w:p w14:paraId="45967433" w14:textId="77777777" w:rsidR="006D1404" w:rsidRPr="00B3371F" w:rsidRDefault="006D1404" w:rsidP="007402F8">
            <w:pPr>
              <w:spacing w:line="360" w:lineRule="auto"/>
              <w:rPr>
                <w:rFonts w:ascii="Liberation Serif" w:hAnsi="Liberation Serif" w:cstheme="minorHAnsi"/>
                <w:sz w:val="24"/>
                <w:lang w:bidi="en-GB"/>
              </w:rPr>
            </w:pPr>
          </w:p>
        </w:tc>
        <w:tc>
          <w:tcPr>
            <w:tcW w:w="820" w:type="dxa"/>
            <w:tcBorders>
              <w:top w:val="nil"/>
              <w:left w:val="nil"/>
              <w:bottom w:val="single" w:sz="4" w:space="0" w:color="auto"/>
              <w:right w:val="nil"/>
            </w:tcBorders>
          </w:tcPr>
          <w:p w14:paraId="37F4A6DD" w14:textId="77777777" w:rsidR="006D1404" w:rsidRPr="00B3371F" w:rsidRDefault="006D1404" w:rsidP="007402F8">
            <w:pPr>
              <w:spacing w:line="360" w:lineRule="auto"/>
              <w:rPr>
                <w:rFonts w:ascii="Liberation Serif" w:hAnsi="Liberation Serif" w:cstheme="minorHAnsi"/>
                <w:sz w:val="24"/>
                <w:lang w:bidi="en-GB"/>
              </w:rPr>
            </w:pPr>
          </w:p>
        </w:tc>
      </w:tr>
      <w:tr w:rsidR="006D1404" w:rsidRPr="00B3371F" w14:paraId="5707701A" w14:textId="77777777" w:rsidTr="00E139BD">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noWrap/>
          </w:tcPr>
          <w:p w14:paraId="336A401F"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Item:</w:t>
            </w:r>
          </w:p>
        </w:tc>
        <w:tc>
          <w:tcPr>
            <w:tcW w:w="921" w:type="dxa"/>
            <w:tcBorders>
              <w:top w:val="single" w:sz="4" w:space="0" w:color="auto"/>
              <w:left w:val="single" w:sz="4" w:space="0" w:color="auto"/>
              <w:bottom w:val="single" w:sz="4" w:space="0" w:color="auto"/>
              <w:right w:val="single" w:sz="4" w:space="0" w:color="auto"/>
            </w:tcBorders>
            <w:shd w:val="clear" w:color="auto" w:fill="auto"/>
            <w:noWrap/>
          </w:tcPr>
          <w:p w14:paraId="0E2AA39B"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B</w:t>
            </w:r>
          </w:p>
        </w:tc>
        <w:tc>
          <w:tcPr>
            <w:tcW w:w="922" w:type="dxa"/>
            <w:tcBorders>
              <w:top w:val="single" w:sz="4" w:space="0" w:color="auto"/>
              <w:left w:val="single" w:sz="4" w:space="0" w:color="auto"/>
              <w:bottom w:val="single" w:sz="4" w:space="0" w:color="auto"/>
              <w:right w:val="single" w:sz="4" w:space="0" w:color="auto"/>
            </w:tcBorders>
            <w:shd w:val="clear" w:color="auto" w:fill="auto"/>
            <w:noWrap/>
          </w:tcPr>
          <w:p w14:paraId="14D32995"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LLC:</w:t>
            </w:r>
          </w:p>
        </w:tc>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03EEFC6B" w14:textId="77777777" w:rsidR="006D1404" w:rsidRPr="00A46D61" w:rsidRDefault="006D1404" w:rsidP="007402F8">
            <w:pPr>
              <w:spacing w:line="360" w:lineRule="auto"/>
              <w:rPr>
                <w:rFonts w:ascii="Liberation Serif" w:hAnsi="Liberation Serif" w:cstheme="minorHAnsi"/>
                <w:sz w:val="20"/>
                <w:szCs w:val="20"/>
              </w:rPr>
            </w:pPr>
          </w:p>
        </w:tc>
        <w:tc>
          <w:tcPr>
            <w:tcW w:w="786" w:type="dxa"/>
            <w:tcBorders>
              <w:top w:val="single" w:sz="4" w:space="0" w:color="auto"/>
              <w:left w:val="single" w:sz="4" w:space="0" w:color="auto"/>
              <w:bottom w:val="single" w:sz="4" w:space="0" w:color="auto"/>
              <w:right w:val="single" w:sz="4" w:space="0" w:color="auto"/>
            </w:tcBorders>
            <w:shd w:val="clear" w:color="auto" w:fill="auto"/>
            <w:noWrap/>
          </w:tcPr>
          <w:p w14:paraId="02564CB2"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L:</w:t>
            </w:r>
          </w:p>
        </w:tc>
        <w:tc>
          <w:tcPr>
            <w:tcW w:w="820" w:type="dxa"/>
            <w:tcBorders>
              <w:top w:val="single" w:sz="4" w:space="0" w:color="auto"/>
              <w:left w:val="single" w:sz="4" w:space="0" w:color="auto"/>
              <w:bottom w:val="single" w:sz="4" w:space="0" w:color="auto"/>
              <w:right w:val="single" w:sz="4" w:space="0" w:color="auto"/>
            </w:tcBorders>
            <w:shd w:val="clear" w:color="auto" w:fill="auto"/>
            <w:noWrap/>
          </w:tcPr>
          <w:p w14:paraId="43C90881"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1</w:t>
            </w:r>
          </w:p>
        </w:tc>
        <w:tc>
          <w:tcPr>
            <w:tcW w:w="820" w:type="dxa"/>
            <w:tcBorders>
              <w:top w:val="single" w:sz="4" w:space="0" w:color="auto"/>
              <w:left w:val="single" w:sz="4" w:space="0" w:color="auto"/>
              <w:bottom w:val="single" w:sz="4" w:space="0" w:color="auto"/>
              <w:right w:val="single" w:sz="4" w:space="0" w:color="auto"/>
            </w:tcBorders>
          </w:tcPr>
          <w:p w14:paraId="12580D6B"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5E4BB37E" w14:textId="77777777" w:rsidTr="00E139BD">
        <w:trPr>
          <w:trHeight w:val="285"/>
        </w:trPr>
        <w:tc>
          <w:tcPr>
            <w:tcW w:w="2992" w:type="dxa"/>
            <w:tcBorders>
              <w:top w:val="single" w:sz="4" w:space="0" w:color="auto"/>
              <w:left w:val="single" w:sz="4" w:space="0" w:color="auto"/>
              <w:bottom w:val="single" w:sz="4" w:space="0" w:color="auto"/>
              <w:right w:val="single" w:sz="4" w:space="0" w:color="auto"/>
            </w:tcBorders>
            <w:shd w:val="clear" w:color="auto" w:fill="auto"/>
            <w:noWrap/>
          </w:tcPr>
          <w:p w14:paraId="5364720E"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Stock:</w:t>
            </w:r>
          </w:p>
        </w:tc>
        <w:tc>
          <w:tcPr>
            <w:tcW w:w="921" w:type="dxa"/>
            <w:tcBorders>
              <w:top w:val="single" w:sz="4" w:space="0" w:color="auto"/>
              <w:left w:val="single" w:sz="4" w:space="0" w:color="auto"/>
              <w:bottom w:val="single" w:sz="4" w:space="0" w:color="auto"/>
              <w:right w:val="single" w:sz="4" w:space="0" w:color="auto"/>
            </w:tcBorders>
            <w:shd w:val="clear" w:color="auto" w:fill="auto"/>
            <w:noWrap/>
          </w:tcPr>
          <w:p w14:paraId="4F787068"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20</w:t>
            </w:r>
          </w:p>
        </w:tc>
        <w:tc>
          <w:tcPr>
            <w:tcW w:w="922" w:type="dxa"/>
            <w:tcBorders>
              <w:top w:val="single" w:sz="4" w:space="0" w:color="auto"/>
              <w:left w:val="single" w:sz="4" w:space="0" w:color="auto"/>
              <w:bottom w:val="single" w:sz="4" w:space="0" w:color="auto"/>
              <w:right w:val="single" w:sz="4" w:space="0" w:color="auto"/>
            </w:tcBorders>
            <w:shd w:val="clear" w:color="auto" w:fill="auto"/>
            <w:noWrap/>
          </w:tcPr>
          <w:p w14:paraId="5A7D2025"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SS:</w:t>
            </w:r>
          </w:p>
        </w:tc>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0D470788"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0</w:t>
            </w:r>
          </w:p>
        </w:tc>
        <w:tc>
          <w:tcPr>
            <w:tcW w:w="786" w:type="dxa"/>
            <w:tcBorders>
              <w:top w:val="single" w:sz="4" w:space="0" w:color="auto"/>
              <w:left w:val="single" w:sz="4" w:space="0" w:color="auto"/>
              <w:bottom w:val="single" w:sz="4" w:space="0" w:color="auto"/>
              <w:right w:val="single" w:sz="4" w:space="0" w:color="auto"/>
            </w:tcBorders>
            <w:shd w:val="clear" w:color="auto" w:fill="auto"/>
            <w:noWrap/>
          </w:tcPr>
          <w:p w14:paraId="78F8A8F2"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Q:</w:t>
            </w:r>
          </w:p>
        </w:tc>
        <w:tc>
          <w:tcPr>
            <w:tcW w:w="820" w:type="dxa"/>
            <w:tcBorders>
              <w:top w:val="single" w:sz="4" w:space="0" w:color="auto"/>
              <w:left w:val="single" w:sz="4" w:space="0" w:color="auto"/>
              <w:bottom w:val="single" w:sz="4" w:space="0" w:color="auto"/>
              <w:right w:val="single" w:sz="4" w:space="0" w:color="auto"/>
            </w:tcBorders>
            <w:shd w:val="clear" w:color="auto" w:fill="auto"/>
            <w:noWrap/>
          </w:tcPr>
          <w:p w14:paraId="7676431F"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nx5</w:t>
            </w:r>
          </w:p>
        </w:tc>
        <w:tc>
          <w:tcPr>
            <w:tcW w:w="820" w:type="dxa"/>
            <w:tcBorders>
              <w:top w:val="single" w:sz="4" w:space="0" w:color="auto"/>
              <w:left w:val="single" w:sz="4" w:space="0" w:color="auto"/>
              <w:bottom w:val="single" w:sz="4" w:space="0" w:color="auto"/>
              <w:right w:val="single" w:sz="4" w:space="0" w:color="auto"/>
            </w:tcBorders>
          </w:tcPr>
          <w:p w14:paraId="31F9FC2A"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19ECCA76" w14:textId="77777777" w:rsidTr="00E139BD">
        <w:trPr>
          <w:trHeight w:val="285"/>
        </w:trPr>
        <w:tc>
          <w:tcPr>
            <w:tcW w:w="2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31D99E"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Period</w:t>
            </w:r>
          </w:p>
        </w:tc>
        <w:tc>
          <w:tcPr>
            <w:tcW w:w="9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764B01"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now</w:t>
            </w:r>
          </w:p>
        </w:tc>
        <w:tc>
          <w:tcPr>
            <w:tcW w:w="92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83F93"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1</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1BDEEA"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2</w:t>
            </w:r>
          </w:p>
        </w:tc>
        <w:tc>
          <w:tcPr>
            <w:tcW w:w="78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43A229"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3</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B0A8C8"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4</w:t>
            </w:r>
          </w:p>
        </w:tc>
        <w:tc>
          <w:tcPr>
            <w:tcW w:w="820" w:type="dxa"/>
            <w:tcBorders>
              <w:top w:val="single" w:sz="4" w:space="0" w:color="auto"/>
              <w:left w:val="single" w:sz="4" w:space="0" w:color="auto"/>
              <w:bottom w:val="single" w:sz="4" w:space="0" w:color="auto"/>
              <w:right w:val="single" w:sz="4" w:space="0" w:color="auto"/>
            </w:tcBorders>
            <w:vAlign w:val="center"/>
          </w:tcPr>
          <w:p w14:paraId="6147C8BC"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5</w:t>
            </w:r>
          </w:p>
        </w:tc>
      </w:tr>
      <w:tr w:rsidR="006D1404" w:rsidRPr="00B3371F" w14:paraId="2F282004" w14:textId="77777777" w:rsidTr="00E139BD">
        <w:trPr>
          <w:trHeight w:val="285"/>
        </w:trPr>
        <w:tc>
          <w:tcPr>
            <w:tcW w:w="2992" w:type="dxa"/>
            <w:tcBorders>
              <w:top w:val="single" w:sz="4" w:space="0" w:color="auto"/>
              <w:left w:val="single" w:sz="8" w:space="0" w:color="auto"/>
              <w:bottom w:val="single" w:sz="4" w:space="0" w:color="auto"/>
              <w:right w:val="nil"/>
            </w:tcBorders>
            <w:shd w:val="clear" w:color="auto" w:fill="auto"/>
            <w:noWrap/>
            <w:vAlign w:val="bottom"/>
          </w:tcPr>
          <w:p w14:paraId="2C1FD581"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Gross requirements</w:t>
            </w:r>
          </w:p>
        </w:tc>
        <w:tc>
          <w:tcPr>
            <w:tcW w:w="921" w:type="dxa"/>
            <w:tcBorders>
              <w:top w:val="single" w:sz="4" w:space="0" w:color="auto"/>
              <w:left w:val="single" w:sz="8" w:space="0" w:color="auto"/>
              <w:bottom w:val="single" w:sz="4" w:space="0" w:color="auto"/>
              <w:right w:val="single" w:sz="8" w:space="0" w:color="auto"/>
            </w:tcBorders>
            <w:shd w:val="clear" w:color="auto" w:fill="auto"/>
            <w:noWrap/>
            <w:vAlign w:val="center"/>
          </w:tcPr>
          <w:p w14:paraId="5C4E7806"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single" w:sz="4" w:space="0" w:color="auto"/>
              <w:left w:val="nil"/>
              <w:bottom w:val="single" w:sz="4" w:space="0" w:color="auto"/>
              <w:right w:val="nil"/>
            </w:tcBorders>
            <w:shd w:val="clear" w:color="auto" w:fill="auto"/>
            <w:noWrap/>
            <w:vAlign w:val="center"/>
          </w:tcPr>
          <w:p w14:paraId="495F66EE"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09" w:type="dxa"/>
            <w:tcBorders>
              <w:top w:val="single" w:sz="4" w:space="0" w:color="auto"/>
              <w:left w:val="single" w:sz="8" w:space="0" w:color="auto"/>
              <w:bottom w:val="single" w:sz="4" w:space="0" w:color="auto"/>
              <w:right w:val="single" w:sz="8" w:space="0" w:color="auto"/>
            </w:tcBorders>
            <w:shd w:val="clear" w:color="auto" w:fill="auto"/>
            <w:noWrap/>
            <w:vAlign w:val="center"/>
          </w:tcPr>
          <w:p w14:paraId="6BFC8FC0"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30</w:t>
            </w:r>
          </w:p>
        </w:tc>
        <w:tc>
          <w:tcPr>
            <w:tcW w:w="786" w:type="dxa"/>
            <w:tcBorders>
              <w:top w:val="single" w:sz="4" w:space="0" w:color="auto"/>
              <w:left w:val="nil"/>
              <w:bottom w:val="single" w:sz="4" w:space="0" w:color="auto"/>
              <w:right w:val="single" w:sz="8" w:space="0" w:color="auto"/>
            </w:tcBorders>
            <w:shd w:val="clear" w:color="auto" w:fill="auto"/>
            <w:noWrap/>
            <w:vAlign w:val="center"/>
          </w:tcPr>
          <w:p w14:paraId="5323AA0A"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30</w:t>
            </w:r>
          </w:p>
        </w:tc>
        <w:tc>
          <w:tcPr>
            <w:tcW w:w="820" w:type="dxa"/>
            <w:tcBorders>
              <w:top w:val="single" w:sz="4" w:space="0" w:color="auto"/>
              <w:left w:val="nil"/>
              <w:bottom w:val="single" w:sz="4" w:space="0" w:color="auto"/>
              <w:right w:val="single" w:sz="8" w:space="0" w:color="auto"/>
            </w:tcBorders>
            <w:shd w:val="clear" w:color="auto" w:fill="auto"/>
            <w:noWrap/>
            <w:vAlign w:val="center"/>
          </w:tcPr>
          <w:p w14:paraId="1A3F340D"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single" w:sz="4" w:space="0" w:color="auto"/>
              <w:left w:val="nil"/>
              <w:bottom w:val="single" w:sz="4" w:space="0" w:color="auto"/>
              <w:right w:val="single" w:sz="8" w:space="0" w:color="auto"/>
            </w:tcBorders>
            <w:vAlign w:val="center"/>
          </w:tcPr>
          <w:p w14:paraId="05BC9837"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r w:rsidR="006D1404" w:rsidRPr="00B3371F" w14:paraId="1D7D2338" w14:textId="77777777" w:rsidTr="00E139BD">
        <w:trPr>
          <w:trHeight w:val="285"/>
        </w:trPr>
        <w:tc>
          <w:tcPr>
            <w:tcW w:w="2992" w:type="dxa"/>
            <w:tcBorders>
              <w:top w:val="nil"/>
              <w:left w:val="single" w:sz="8" w:space="0" w:color="auto"/>
              <w:bottom w:val="single" w:sz="4" w:space="0" w:color="auto"/>
              <w:right w:val="nil"/>
            </w:tcBorders>
            <w:shd w:val="clear" w:color="auto" w:fill="auto"/>
            <w:noWrap/>
            <w:vAlign w:val="bottom"/>
          </w:tcPr>
          <w:p w14:paraId="31610F79"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Scheduled Receipts</w:t>
            </w:r>
          </w:p>
        </w:tc>
        <w:tc>
          <w:tcPr>
            <w:tcW w:w="921" w:type="dxa"/>
            <w:tcBorders>
              <w:top w:val="nil"/>
              <w:left w:val="single" w:sz="8" w:space="0" w:color="auto"/>
              <w:bottom w:val="single" w:sz="4" w:space="0" w:color="auto"/>
              <w:right w:val="single" w:sz="8" w:space="0" w:color="auto"/>
            </w:tcBorders>
            <w:shd w:val="clear" w:color="auto" w:fill="auto"/>
            <w:noWrap/>
            <w:vAlign w:val="center"/>
          </w:tcPr>
          <w:p w14:paraId="739B5C83"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4" w:space="0" w:color="auto"/>
              <w:right w:val="nil"/>
            </w:tcBorders>
            <w:shd w:val="clear" w:color="auto" w:fill="auto"/>
            <w:noWrap/>
            <w:vAlign w:val="center"/>
          </w:tcPr>
          <w:p w14:paraId="2A38F957"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09" w:type="dxa"/>
            <w:tcBorders>
              <w:top w:val="nil"/>
              <w:left w:val="single" w:sz="8" w:space="0" w:color="auto"/>
              <w:bottom w:val="single" w:sz="4" w:space="0" w:color="auto"/>
              <w:right w:val="single" w:sz="8" w:space="0" w:color="auto"/>
            </w:tcBorders>
            <w:shd w:val="clear" w:color="auto" w:fill="auto"/>
            <w:noWrap/>
            <w:vAlign w:val="center"/>
          </w:tcPr>
          <w:p w14:paraId="66C239DF"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86" w:type="dxa"/>
            <w:tcBorders>
              <w:top w:val="nil"/>
              <w:left w:val="nil"/>
              <w:bottom w:val="single" w:sz="4" w:space="0" w:color="auto"/>
              <w:right w:val="single" w:sz="8" w:space="0" w:color="auto"/>
            </w:tcBorders>
            <w:shd w:val="clear" w:color="auto" w:fill="auto"/>
            <w:noWrap/>
            <w:vAlign w:val="center"/>
          </w:tcPr>
          <w:p w14:paraId="443313DA"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4" w:space="0" w:color="auto"/>
              <w:right w:val="single" w:sz="8" w:space="0" w:color="auto"/>
            </w:tcBorders>
            <w:shd w:val="clear" w:color="auto" w:fill="auto"/>
            <w:noWrap/>
            <w:vAlign w:val="center"/>
          </w:tcPr>
          <w:p w14:paraId="768D64FD"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4" w:space="0" w:color="auto"/>
              <w:right w:val="single" w:sz="8" w:space="0" w:color="auto"/>
            </w:tcBorders>
            <w:vAlign w:val="center"/>
          </w:tcPr>
          <w:p w14:paraId="2968331A"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r w:rsidR="006D1404" w:rsidRPr="00B3371F" w14:paraId="69AE76F3" w14:textId="77777777" w:rsidTr="00E139BD">
        <w:trPr>
          <w:trHeight w:val="285"/>
        </w:trPr>
        <w:tc>
          <w:tcPr>
            <w:tcW w:w="2992" w:type="dxa"/>
            <w:tcBorders>
              <w:top w:val="nil"/>
              <w:left w:val="single" w:sz="8" w:space="0" w:color="auto"/>
              <w:bottom w:val="single" w:sz="4" w:space="0" w:color="auto"/>
              <w:right w:val="nil"/>
            </w:tcBorders>
            <w:shd w:val="clear" w:color="auto" w:fill="auto"/>
            <w:noWrap/>
            <w:vAlign w:val="bottom"/>
          </w:tcPr>
          <w:p w14:paraId="64BCECB7"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Planned inventory</w:t>
            </w:r>
          </w:p>
        </w:tc>
        <w:tc>
          <w:tcPr>
            <w:tcW w:w="921" w:type="dxa"/>
            <w:tcBorders>
              <w:top w:val="nil"/>
              <w:left w:val="single" w:sz="8" w:space="0" w:color="auto"/>
              <w:bottom w:val="single" w:sz="4" w:space="0" w:color="auto"/>
              <w:right w:val="single" w:sz="8" w:space="0" w:color="auto"/>
            </w:tcBorders>
            <w:shd w:val="clear" w:color="auto" w:fill="auto"/>
            <w:noWrap/>
            <w:vAlign w:val="center"/>
          </w:tcPr>
          <w:p w14:paraId="3ED20C5C"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20</w:t>
            </w:r>
          </w:p>
        </w:tc>
        <w:tc>
          <w:tcPr>
            <w:tcW w:w="922" w:type="dxa"/>
            <w:tcBorders>
              <w:top w:val="nil"/>
              <w:left w:val="nil"/>
              <w:bottom w:val="single" w:sz="4" w:space="0" w:color="auto"/>
              <w:right w:val="nil"/>
            </w:tcBorders>
            <w:shd w:val="clear" w:color="auto" w:fill="auto"/>
            <w:noWrap/>
            <w:vAlign w:val="center"/>
          </w:tcPr>
          <w:p w14:paraId="1B310422"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20</w:t>
            </w:r>
          </w:p>
        </w:tc>
        <w:tc>
          <w:tcPr>
            <w:tcW w:w="709" w:type="dxa"/>
            <w:tcBorders>
              <w:top w:val="nil"/>
              <w:left w:val="single" w:sz="8" w:space="0" w:color="auto"/>
              <w:bottom w:val="single" w:sz="4" w:space="0" w:color="auto"/>
              <w:right w:val="single" w:sz="8" w:space="0" w:color="auto"/>
            </w:tcBorders>
            <w:shd w:val="clear" w:color="auto" w:fill="auto"/>
            <w:noWrap/>
            <w:vAlign w:val="center"/>
          </w:tcPr>
          <w:p w14:paraId="4278569B"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86" w:type="dxa"/>
            <w:tcBorders>
              <w:top w:val="nil"/>
              <w:left w:val="nil"/>
              <w:bottom w:val="single" w:sz="4" w:space="0" w:color="auto"/>
              <w:right w:val="single" w:sz="8" w:space="0" w:color="auto"/>
            </w:tcBorders>
            <w:shd w:val="clear" w:color="auto" w:fill="auto"/>
            <w:noWrap/>
            <w:vAlign w:val="center"/>
          </w:tcPr>
          <w:p w14:paraId="1D9F5260"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4" w:space="0" w:color="auto"/>
              <w:right w:val="single" w:sz="8" w:space="0" w:color="auto"/>
            </w:tcBorders>
            <w:shd w:val="clear" w:color="auto" w:fill="auto"/>
            <w:noWrap/>
            <w:vAlign w:val="center"/>
          </w:tcPr>
          <w:p w14:paraId="0427ED18"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4" w:space="0" w:color="auto"/>
              <w:right w:val="single" w:sz="8" w:space="0" w:color="auto"/>
            </w:tcBorders>
            <w:vAlign w:val="center"/>
          </w:tcPr>
          <w:p w14:paraId="0ABF5863"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r w:rsidR="006D1404" w:rsidRPr="00B3371F" w14:paraId="5B0C8C72" w14:textId="77777777" w:rsidTr="00E139BD">
        <w:trPr>
          <w:trHeight w:val="300"/>
        </w:trPr>
        <w:tc>
          <w:tcPr>
            <w:tcW w:w="2992" w:type="dxa"/>
            <w:tcBorders>
              <w:top w:val="nil"/>
              <w:left w:val="single" w:sz="8" w:space="0" w:color="auto"/>
              <w:bottom w:val="single" w:sz="8" w:space="0" w:color="auto"/>
              <w:right w:val="nil"/>
            </w:tcBorders>
            <w:shd w:val="clear" w:color="auto" w:fill="auto"/>
            <w:noWrap/>
            <w:vAlign w:val="bottom"/>
          </w:tcPr>
          <w:p w14:paraId="65162FD4"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Planned order receipts</w:t>
            </w:r>
          </w:p>
        </w:tc>
        <w:tc>
          <w:tcPr>
            <w:tcW w:w="921" w:type="dxa"/>
            <w:tcBorders>
              <w:top w:val="nil"/>
              <w:left w:val="single" w:sz="8" w:space="0" w:color="auto"/>
              <w:bottom w:val="single" w:sz="8" w:space="0" w:color="auto"/>
              <w:right w:val="single" w:sz="8" w:space="0" w:color="auto"/>
            </w:tcBorders>
            <w:shd w:val="clear" w:color="auto" w:fill="auto"/>
            <w:noWrap/>
            <w:vAlign w:val="center"/>
          </w:tcPr>
          <w:p w14:paraId="1F35B2E8"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8" w:space="0" w:color="auto"/>
              <w:right w:val="nil"/>
            </w:tcBorders>
            <w:shd w:val="clear" w:color="auto" w:fill="auto"/>
            <w:noWrap/>
            <w:vAlign w:val="center"/>
          </w:tcPr>
          <w:p w14:paraId="6A1D2E6B"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09" w:type="dxa"/>
            <w:tcBorders>
              <w:top w:val="nil"/>
              <w:left w:val="single" w:sz="8" w:space="0" w:color="auto"/>
              <w:bottom w:val="single" w:sz="8" w:space="0" w:color="auto"/>
              <w:right w:val="single" w:sz="8" w:space="0" w:color="auto"/>
            </w:tcBorders>
            <w:shd w:val="clear" w:color="auto" w:fill="auto"/>
            <w:noWrap/>
            <w:vAlign w:val="center"/>
          </w:tcPr>
          <w:p w14:paraId="7C8AAB4A"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10</w:t>
            </w:r>
          </w:p>
        </w:tc>
        <w:tc>
          <w:tcPr>
            <w:tcW w:w="786" w:type="dxa"/>
            <w:tcBorders>
              <w:top w:val="nil"/>
              <w:left w:val="nil"/>
              <w:bottom w:val="single" w:sz="8" w:space="0" w:color="auto"/>
              <w:right w:val="single" w:sz="8" w:space="0" w:color="auto"/>
            </w:tcBorders>
            <w:shd w:val="clear" w:color="auto" w:fill="auto"/>
            <w:noWrap/>
            <w:vAlign w:val="center"/>
          </w:tcPr>
          <w:p w14:paraId="6EDA2FB7"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30</w:t>
            </w:r>
          </w:p>
        </w:tc>
        <w:tc>
          <w:tcPr>
            <w:tcW w:w="820" w:type="dxa"/>
            <w:tcBorders>
              <w:top w:val="nil"/>
              <w:left w:val="nil"/>
              <w:bottom w:val="single" w:sz="8" w:space="0" w:color="auto"/>
              <w:right w:val="single" w:sz="8" w:space="0" w:color="auto"/>
            </w:tcBorders>
            <w:shd w:val="clear" w:color="auto" w:fill="auto"/>
            <w:noWrap/>
            <w:vAlign w:val="center"/>
          </w:tcPr>
          <w:p w14:paraId="436566CF"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8" w:space="0" w:color="auto"/>
              <w:right w:val="single" w:sz="8" w:space="0" w:color="auto"/>
            </w:tcBorders>
            <w:vAlign w:val="center"/>
          </w:tcPr>
          <w:p w14:paraId="2425D942"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r w:rsidR="006D1404" w:rsidRPr="00B3371F" w14:paraId="0FA4250E" w14:textId="77777777" w:rsidTr="00E139BD">
        <w:trPr>
          <w:trHeight w:val="300"/>
        </w:trPr>
        <w:tc>
          <w:tcPr>
            <w:tcW w:w="2992" w:type="dxa"/>
            <w:tcBorders>
              <w:top w:val="nil"/>
              <w:left w:val="single" w:sz="8" w:space="0" w:color="auto"/>
              <w:bottom w:val="single" w:sz="8" w:space="0" w:color="auto"/>
              <w:right w:val="nil"/>
            </w:tcBorders>
            <w:shd w:val="clear" w:color="auto" w:fill="auto"/>
            <w:noWrap/>
            <w:vAlign w:val="bottom"/>
          </w:tcPr>
          <w:p w14:paraId="0B74D898"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Planned order release</w:t>
            </w:r>
          </w:p>
        </w:tc>
        <w:tc>
          <w:tcPr>
            <w:tcW w:w="921" w:type="dxa"/>
            <w:tcBorders>
              <w:top w:val="nil"/>
              <w:left w:val="single" w:sz="8" w:space="0" w:color="auto"/>
              <w:bottom w:val="single" w:sz="8" w:space="0" w:color="auto"/>
              <w:right w:val="single" w:sz="8" w:space="0" w:color="auto"/>
            </w:tcBorders>
            <w:shd w:val="clear" w:color="auto" w:fill="auto"/>
            <w:noWrap/>
            <w:vAlign w:val="center"/>
          </w:tcPr>
          <w:p w14:paraId="1CA5F745"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8" w:space="0" w:color="auto"/>
              <w:right w:val="nil"/>
            </w:tcBorders>
            <w:shd w:val="clear" w:color="auto" w:fill="auto"/>
            <w:noWrap/>
            <w:vAlign w:val="center"/>
          </w:tcPr>
          <w:p w14:paraId="260BC073"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10</w:t>
            </w:r>
          </w:p>
        </w:tc>
        <w:tc>
          <w:tcPr>
            <w:tcW w:w="709" w:type="dxa"/>
            <w:tcBorders>
              <w:top w:val="nil"/>
              <w:left w:val="single" w:sz="8" w:space="0" w:color="auto"/>
              <w:bottom w:val="single" w:sz="8" w:space="0" w:color="auto"/>
              <w:right w:val="single" w:sz="8" w:space="0" w:color="auto"/>
            </w:tcBorders>
            <w:shd w:val="clear" w:color="auto" w:fill="auto"/>
            <w:noWrap/>
            <w:vAlign w:val="center"/>
          </w:tcPr>
          <w:p w14:paraId="2BE2BFF7"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30</w:t>
            </w:r>
          </w:p>
        </w:tc>
        <w:tc>
          <w:tcPr>
            <w:tcW w:w="786" w:type="dxa"/>
            <w:tcBorders>
              <w:top w:val="nil"/>
              <w:left w:val="nil"/>
              <w:bottom w:val="single" w:sz="8" w:space="0" w:color="auto"/>
              <w:right w:val="single" w:sz="8" w:space="0" w:color="auto"/>
            </w:tcBorders>
            <w:shd w:val="clear" w:color="auto" w:fill="auto"/>
            <w:noWrap/>
            <w:vAlign w:val="center"/>
          </w:tcPr>
          <w:p w14:paraId="34EB2572"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8" w:space="0" w:color="auto"/>
              <w:right w:val="single" w:sz="8" w:space="0" w:color="auto"/>
            </w:tcBorders>
            <w:shd w:val="clear" w:color="auto" w:fill="auto"/>
            <w:noWrap/>
            <w:vAlign w:val="center"/>
          </w:tcPr>
          <w:p w14:paraId="3C086187"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nil"/>
              <w:bottom w:val="single" w:sz="8" w:space="0" w:color="auto"/>
              <w:right w:val="single" w:sz="8" w:space="0" w:color="auto"/>
            </w:tcBorders>
            <w:vAlign w:val="center"/>
          </w:tcPr>
          <w:p w14:paraId="28924D17"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r w:rsidR="006D1404" w:rsidRPr="00B3371F" w14:paraId="2771619A" w14:textId="77777777" w:rsidTr="00E139BD">
        <w:trPr>
          <w:trHeight w:val="300"/>
        </w:trPr>
        <w:tc>
          <w:tcPr>
            <w:tcW w:w="2992" w:type="dxa"/>
            <w:tcBorders>
              <w:top w:val="nil"/>
              <w:left w:val="nil"/>
              <w:bottom w:val="nil"/>
              <w:right w:val="nil"/>
            </w:tcBorders>
            <w:shd w:val="clear" w:color="auto" w:fill="auto"/>
            <w:noWrap/>
            <w:vAlign w:val="bottom"/>
          </w:tcPr>
          <w:p w14:paraId="272E3852" w14:textId="77777777" w:rsidR="006D1404" w:rsidRPr="00524804" w:rsidRDefault="006D1404" w:rsidP="007402F8">
            <w:pPr>
              <w:spacing w:line="360" w:lineRule="auto"/>
              <w:rPr>
                <w:rFonts w:ascii="Liberation Serif" w:hAnsi="Liberation Serif" w:cstheme="minorHAnsi"/>
                <w:b/>
                <w:bCs/>
                <w:sz w:val="24"/>
                <w:lang w:bidi="en-GB"/>
              </w:rPr>
            </w:pPr>
          </w:p>
        </w:tc>
        <w:tc>
          <w:tcPr>
            <w:tcW w:w="921" w:type="dxa"/>
            <w:tcBorders>
              <w:top w:val="nil"/>
              <w:left w:val="nil"/>
              <w:bottom w:val="single" w:sz="4" w:space="0" w:color="auto"/>
              <w:right w:val="nil"/>
            </w:tcBorders>
            <w:shd w:val="clear" w:color="auto" w:fill="auto"/>
            <w:noWrap/>
            <w:vAlign w:val="bottom"/>
          </w:tcPr>
          <w:p w14:paraId="3333580A" w14:textId="77777777" w:rsidR="006D1404" w:rsidRPr="00B3371F" w:rsidRDefault="006D1404" w:rsidP="007402F8">
            <w:pPr>
              <w:spacing w:line="360" w:lineRule="auto"/>
              <w:rPr>
                <w:rFonts w:ascii="Liberation Serif" w:hAnsi="Liberation Serif" w:cstheme="minorHAnsi"/>
                <w:sz w:val="24"/>
                <w:lang w:bidi="en-GB"/>
              </w:rPr>
            </w:pPr>
          </w:p>
        </w:tc>
        <w:tc>
          <w:tcPr>
            <w:tcW w:w="922" w:type="dxa"/>
            <w:tcBorders>
              <w:top w:val="nil"/>
              <w:left w:val="nil"/>
              <w:bottom w:val="single" w:sz="4" w:space="0" w:color="auto"/>
              <w:right w:val="nil"/>
            </w:tcBorders>
            <w:shd w:val="clear" w:color="auto" w:fill="auto"/>
            <w:noWrap/>
            <w:vAlign w:val="bottom"/>
          </w:tcPr>
          <w:p w14:paraId="53C53E97" w14:textId="77777777" w:rsidR="006D1404" w:rsidRPr="00B3371F" w:rsidRDefault="006D1404" w:rsidP="007402F8">
            <w:pPr>
              <w:spacing w:line="360" w:lineRule="auto"/>
              <w:rPr>
                <w:rFonts w:ascii="Liberation Serif" w:hAnsi="Liberation Serif" w:cstheme="minorHAnsi"/>
                <w:sz w:val="24"/>
                <w:lang w:bidi="en-GB"/>
              </w:rPr>
            </w:pPr>
          </w:p>
        </w:tc>
        <w:tc>
          <w:tcPr>
            <w:tcW w:w="709" w:type="dxa"/>
            <w:tcBorders>
              <w:top w:val="nil"/>
              <w:left w:val="nil"/>
              <w:bottom w:val="single" w:sz="4" w:space="0" w:color="auto"/>
              <w:right w:val="nil"/>
            </w:tcBorders>
            <w:shd w:val="clear" w:color="auto" w:fill="auto"/>
            <w:noWrap/>
            <w:vAlign w:val="bottom"/>
          </w:tcPr>
          <w:p w14:paraId="50FF0138" w14:textId="77777777" w:rsidR="006D1404" w:rsidRPr="00B3371F" w:rsidRDefault="006D1404" w:rsidP="007402F8">
            <w:pPr>
              <w:spacing w:line="360" w:lineRule="auto"/>
              <w:rPr>
                <w:rFonts w:ascii="Liberation Serif" w:hAnsi="Liberation Serif" w:cstheme="minorHAnsi"/>
                <w:sz w:val="24"/>
                <w:lang w:bidi="en-GB"/>
              </w:rPr>
            </w:pPr>
          </w:p>
        </w:tc>
        <w:tc>
          <w:tcPr>
            <w:tcW w:w="786" w:type="dxa"/>
            <w:tcBorders>
              <w:top w:val="nil"/>
              <w:left w:val="nil"/>
              <w:bottom w:val="single" w:sz="4" w:space="0" w:color="auto"/>
              <w:right w:val="nil"/>
            </w:tcBorders>
            <w:shd w:val="clear" w:color="auto" w:fill="auto"/>
            <w:noWrap/>
            <w:vAlign w:val="bottom"/>
          </w:tcPr>
          <w:p w14:paraId="61DE9D6E" w14:textId="77777777" w:rsidR="006D1404" w:rsidRPr="00B3371F" w:rsidRDefault="006D1404" w:rsidP="007402F8">
            <w:pPr>
              <w:spacing w:line="360" w:lineRule="auto"/>
              <w:rPr>
                <w:rFonts w:ascii="Liberation Serif" w:hAnsi="Liberation Serif" w:cstheme="minorHAnsi"/>
                <w:sz w:val="24"/>
                <w:lang w:bidi="en-GB"/>
              </w:rPr>
            </w:pPr>
          </w:p>
        </w:tc>
        <w:tc>
          <w:tcPr>
            <w:tcW w:w="820" w:type="dxa"/>
            <w:tcBorders>
              <w:top w:val="nil"/>
              <w:left w:val="nil"/>
              <w:bottom w:val="single" w:sz="4" w:space="0" w:color="auto"/>
              <w:right w:val="nil"/>
            </w:tcBorders>
            <w:shd w:val="clear" w:color="auto" w:fill="auto"/>
            <w:noWrap/>
            <w:vAlign w:val="bottom"/>
          </w:tcPr>
          <w:p w14:paraId="344A67DE" w14:textId="77777777" w:rsidR="006D1404" w:rsidRPr="00B3371F" w:rsidRDefault="006D1404" w:rsidP="007402F8">
            <w:pPr>
              <w:spacing w:line="360" w:lineRule="auto"/>
              <w:rPr>
                <w:rFonts w:ascii="Liberation Serif" w:hAnsi="Liberation Serif" w:cstheme="minorHAnsi"/>
                <w:sz w:val="24"/>
                <w:lang w:bidi="en-GB"/>
              </w:rPr>
            </w:pPr>
          </w:p>
        </w:tc>
        <w:tc>
          <w:tcPr>
            <w:tcW w:w="820" w:type="dxa"/>
            <w:tcBorders>
              <w:top w:val="nil"/>
              <w:left w:val="nil"/>
              <w:bottom w:val="single" w:sz="4" w:space="0" w:color="auto"/>
              <w:right w:val="nil"/>
            </w:tcBorders>
          </w:tcPr>
          <w:p w14:paraId="257F807F" w14:textId="77777777" w:rsidR="006D1404" w:rsidRPr="00B3371F" w:rsidRDefault="006D1404" w:rsidP="007402F8">
            <w:pPr>
              <w:spacing w:line="360" w:lineRule="auto"/>
              <w:rPr>
                <w:rFonts w:ascii="Liberation Serif" w:hAnsi="Liberation Serif" w:cstheme="minorHAnsi"/>
                <w:sz w:val="24"/>
                <w:lang w:bidi="en-GB"/>
              </w:rPr>
            </w:pPr>
          </w:p>
        </w:tc>
      </w:tr>
      <w:tr w:rsidR="006D1404" w:rsidRPr="00B3371F" w14:paraId="31643F8E" w14:textId="77777777" w:rsidTr="00E139BD">
        <w:trPr>
          <w:trHeight w:val="300"/>
        </w:trPr>
        <w:tc>
          <w:tcPr>
            <w:tcW w:w="2992" w:type="dxa"/>
            <w:tcBorders>
              <w:top w:val="single" w:sz="8" w:space="0" w:color="auto"/>
              <w:left w:val="single" w:sz="8" w:space="0" w:color="auto"/>
              <w:bottom w:val="single" w:sz="4" w:space="0" w:color="auto"/>
              <w:right w:val="nil"/>
            </w:tcBorders>
            <w:shd w:val="clear" w:color="auto" w:fill="auto"/>
            <w:noWrap/>
          </w:tcPr>
          <w:p w14:paraId="43BA2624"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Item:</w:t>
            </w:r>
          </w:p>
        </w:tc>
        <w:tc>
          <w:tcPr>
            <w:tcW w:w="921" w:type="dxa"/>
            <w:tcBorders>
              <w:top w:val="single" w:sz="4" w:space="0" w:color="auto"/>
              <w:left w:val="single" w:sz="4" w:space="0" w:color="auto"/>
              <w:bottom w:val="single" w:sz="4" w:space="0" w:color="auto"/>
              <w:right w:val="single" w:sz="4" w:space="0" w:color="auto"/>
            </w:tcBorders>
            <w:shd w:val="clear" w:color="auto" w:fill="auto"/>
            <w:noWrap/>
          </w:tcPr>
          <w:p w14:paraId="5755FAB5"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C</w:t>
            </w:r>
          </w:p>
        </w:tc>
        <w:tc>
          <w:tcPr>
            <w:tcW w:w="922" w:type="dxa"/>
            <w:tcBorders>
              <w:top w:val="single" w:sz="4" w:space="0" w:color="auto"/>
              <w:left w:val="single" w:sz="4" w:space="0" w:color="auto"/>
              <w:bottom w:val="single" w:sz="4" w:space="0" w:color="auto"/>
              <w:right w:val="single" w:sz="4" w:space="0" w:color="auto"/>
            </w:tcBorders>
            <w:shd w:val="clear" w:color="auto" w:fill="auto"/>
          </w:tcPr>
          <w:p w14:paraId="187FE479"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LLC:</w:t>
            </w:r>
          </w:p>
        </w:tc>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7D6CACF3" w14:textId="77777777" w:rsidR="006D1404" w:rsidRPr="00A46D61" w:rsidRDefault="006D1404" w:rsidP="007402F8">
            <w:pPr>
              <w:spacing w:line="360" w:lineRule="auto"/>
              <w:rPr>
                <w:rFonts w:ascii="Liberation Serif" w:hAnsi="Liberation Serif" w:cstheme="minorHAnsi"/>
                <w:sz w:val="20"/>
                <w:szCs w:val="20"/>
              </w:rPr>
            </w:pPr>
          </w:p>
        </w:tc>
        <w:tc>
          <w:tcPr>
            <w:tcW w:w="786" w:type="dxa"/>
            <w:tcBorders>
              <w:top w:val="single" w:sz="4" w:space="0" w:color="auto"/>
              <w:left w:val="single" w:sz="4" w:space="0" w:color="auto"/>
              <w:bottom w:val="single" w:sz="4" w:space="0" w:color="auto"/>
              <w:right w:val="single" w:sz="4" w:space="0" w:color="auto"/>
            </w:tcBorders>
            <w:shd w:val="clear" w:color="auto" w:fill="auto"/>
            <w:noWrap/>
          </w:tcPr>
          <w:p w14:paraId="4D33F2EB"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i/>
                <w:sz w:val="20"/>
                <w:szCs w:val="20"/>
              </w:rPr>
              <w:t>L:</w:t>
            </w:r>
          </w:p>
        </w:tc>
        <w:tc>
          <w:tcPr>
            <w:tcW w:w="820" w:type="dxa"/>
            <w:tcBorders>
              <w:top w:val="single" w:sz="4" w:space="0" w:color="auto"/>
              <w:left w:val="single" w:sz="4" w:space="0" w:color="auto"/>
              <w:bottom w:val="single" w:sz="4" w:space="0" w:color="auto"/>
              <w:right w:val="single" w:sz="4" w:space="0" w:color="auto"/>
            </w:tcBorders>
            <w:shd w:val="clear" w:color="auto" w:fill="auto"/>
            <w:noWrap/>
          </w:tcPr>
          <w:p w14:paraId="5CFAF8F6"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1</w:t>
            </w:r>
          </w:p>
        </w:tc>
        <w:tc>
          <w:tcPr>
            <w:tcW w:w="820" w:type="dxa"/>
            <w:tcBorders>
              <w:top w:val="single" w:sz="4" w:space="0" w:color="auto"/>
              <w:left w:val="single" w:sz="4" w:space="0" w:color="auto"/>
              <w:bottom w:val="single" w:sz="4" w:space="0" w:color="auto"/>
              <w:right w:val="single" w:sz="4" w:space="0" w:color="auto"/>
            </w:tcBorders>
          </w:tcPr>
          <w:p w14:paraId="232DDC2C"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2E7A6AB5" w14:textId="77777777" w:rsidTr="00E139BD">
        <w:trPr>
          <w:trHeight w:val="285"/>
        </w:trPr>
        <w:tc>
          <w:tcPr>
            <w:tcW w:w="2992" w:type="dxa"/>
            <w:tcBorders>
              <w:top w:val="nil"/>
              <w:left w:val="single" w:sz="8" w:space="0" w:color="auto"/>
              <w:bottom w:val="single" w:sz="4" w:space="0" w:color="auto"/>
              <w:right w:val="nil"/>
            </w:tcBorders>
            <w:shd w:val="clear" w:color="auto" w:fill="auto"/>
            <w:noWrap/>
          </w:tcPr>
          <w:p w14:paraId="6DE6ED92"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Stock:</w:t>
            </w:r>
          </w:p>
        </w:tc>
        <w:tc>
          <w:tcPr>
            <w:tcW w:w="921" w:type="dxa"/>
            <w:tcBorders>
              <w:top w:val="single" w:sz="4" w:space="0" w:color="auto"/>
              <w:left w:val="single" w:sz="4" w:space="0" w:color="auto"/>
              <w:bottom w:val="single" w:sz="4" w:space="0" w:color="auto"/>
              <w:right w:val="single" w:sz="4" w:space="0" w:color="auto"/>
            </w:tcBorders>
            <w:shd w:val="clear" w:color="auto" w:fill="auto"/>
            <w:noWrap/>
          </w:tcPr>
          <w:p w14:paraId="4F34E2B7"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50</w:t>
            </w:r>
          </w:p>
        </w:tc>
        <w:tc>
          <w:tcPr>
            <w:tcW w:w="922" w:type="dxa"/>
            <w:tcBorders>
              <w:top w:val="single" w:sz="4" w:space="0" w:color="auto"/>
              <w:left w:val="single" w:sz="4" w:space="0" w:color="auto"/>
              <w:bottom w:val="single" w:sz="4" w:space="0" w:color="auto"/>
              <w:right w:val="single" w:sz="4" w:space="0" w:color="auto"/>
            </w:tcBorders>
            <w:shd w:val="clear" w:color="auto" w:fill="auto"/>
            <w:noWrap/>
          </w:tcPr>
          <w:p w14:paraId="3AEA56E1"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SS:</w:t>
            </w:r>
          </w:p>
        </w:tc>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4B13CBC1"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0</w:t>
            </w:r>
          </w:p>
        </w:tc>
        <w:tc>
          <w:tcPr>
            <w:tcW w:w="786" w:type="dxa"/>
            <w:tcBorders>
              <w:top w:val="single" w:sz="4" w:space="0" w:color="auto"/>
              <w:left w:val="single" w:sz="4" w:space="0" w:color="auto"/>
              <w:bottom w:val="single" w:sz="4" w:space="0" w:color="auto"/>
              <w:right w:val="single" w:sz="4" w:space="0" w:color="auto"/>
            </w:tcBorders>
            <w:shd w:val="clear" w:color="auto" w:fill="auto"/>
            <w:noWrap/>
          </w:tcPr>
          <w:p w14:paraId="517C9908" w14:textId="77777777" w:rsidR="006D1404" w:rsidRPr="00A46D61" w:rsidRDefault="006D1404" w:rsidP="007402F8">
            <w:pPr>
              <w:spacing w:line="360" w:lineRule="auto"/>
              <w:rPr>
                <w:rFonts w:ascii="Liberation Serif" w:hAnsi="Liberation Serif" w:cstheme="minorHAnsi"/>
                <w:i/>
                <w:sz w:val="20"/>
                <w:szCs w:val="20"/>
              </w:rPr>
            </w:pPr>
            <w:r w:rsidRPr="00A46D61">
              <w:rPr>
                <w:rFonts w:ascii="Liberation Serif" w:hAnsi="Liberation Serif" w:cstheme="minorHAnsi"/>
                <w:i/>
                <w:sz w:val="20"/>
                <w:szCs w:val="20"/>
              </w:rPr>
              <w:t>Q:</w:t>
            </w:r>
          </w:p>
        </w:tc>
        <w:tc>
          <w:tcPr>
            <w:tcW w:w="820" w:type="dxa"/>
            <w:tcBorders>
              <w:top w:val="single" w:sz="4" w:space="0" w:color="auto"/>
              <w:left w:val="single" w:sz="4" w:space="0" w:color="auto"/>
              <w:bottom w:val="single" w:sz="4" w:space="0" w:color="auto"/>
              <w:right w:val="single" w:sz="4" w:space="0" w:color="auto"/>
            </w:tcBorders>
            <w:shd w:val="clear" w:color="auto" w:fill="auto"/>
            <w:noWrap/>
          </w:tcPr>
          <w:p w14:paraId="3407B3A7"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nx100</w:t>
            </w:r>
          </w:p>
        </w:tc>
        <w:tc>
          <w:tcPr>
            <w:tcW w:w="820" w:type="dxa"/>
            <w:tcBorders>
              <w:top w:val="single" w:sz="4" w:space="0" w:color="auto"/>
              <w:left w:val="single" w:sz="4" w:space="0" w:color="auto"/>
              <w:bottom w:val="single" w:sz="4" w:space="0" w:color="auto"/>
              <w:right w:val="single" w:sz="4" w:space="0" w:color="auto"/>
            </w:tcBorders>
          </w:tcPr>
          <w:p w14:paraId="2683EF27" w14:textId="77777777" w:rsidR="006D1404" w:rsidRPr="00A46D61" w:rsidRDefault="006D1404" w:rsidP="007402F8">
            <w:pPr>
              <w:spacing w:line="360" w:lineRule="auto"/>
              <w:rPr>
                <w:rFonts w:ascii="Liberation Serif" w:hAnsi="Liberation Serif" w:cstheme="minorHAnsi"/>
                <w:sz w:val="20"/>
                <w:szCs w:val="20"/>
              </w:rPr>
            </w:pPr>
          </w:p>
        </w:tc>
      </w:tr>
      <w:tr w:rsidR="006D1404" w:rsidRPr="00B3371F" w14:paraId="1DA507A6" w14:textId="77777777" w:rsidTr="00E139BD">
        <w:trPr>
          <w:trHeight w:val="285"/>
        </w:trPr>
        <w:tc>
          <w:tcPr>
            <w:tcW w:w="2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5C7CCB"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 xml:space="preserve"> Period</w:t>
            </w:r>
          </w:p>
        </w:tc>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2C45D2"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now</w:t>
            </w:r>
          </w:p>
        </w:tc>
        <w:tc>
          <w:tcPr>
            <w:tcW w:w="92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7F6D78"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1</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9768D1"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2</w:t>
            </w:r>
          </w:p>
        </w:tc>
        <w:tc>
          <w:tcPr>
            <w:tcW w:w="7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9CD3B3"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3</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722F3A"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4</w:t>
            </w:r>
          </w:p>
        </w:tc>
        <w:tc>
          <w:tcPr>
            <w:tcW w:w="820" w:type="dxa"/>
            <w:tcBorders>
              <w:top w:val="single" w:sz="4" w:space="0" w:color="auto"/>
              <w:left w:val="single" w:sz="4" w:space="0" w:color="auto"/>
              <w:bottom w:val="single" w:sz="4" w:space="0" w:color="auto"/>
              <w:right w:val="single" w:sz="4" w:space="0" w:color="auto"/>
            </w:tcBorders>
            <w:vAlign w:val="bottom"/>
          </w:tcPr>
          <w:p w14:paraId="618A9C8F" w14:textId="77777777" w:rsidR="006D1404" w:rsidRPr="00A46D61" w:rsidRDefault="006D1404" w:rsidP="007402F8">
            <w:pPr>
              <w:spacing w:line="360" w:lineRule="auto"/>
              <w:jc w:val="center"/>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5</w:t>
            </w:r>
          </w:p>
        </w:tc>
      </w:tr>
      <w:tr w:rsidR="006D1404" w:rsidRPr="00B3371F" w14:paraId="2FDE66E4" w14:textId="77777777" w:rsidTr="00E139BD">
        <w:trPr>
          <w:trHeight w:val="285"/>
        </w:trPr>
        <w:tc>
          <w:tcPr>
            <w:tcW w:w="2992" w:type="dxa"/>
            <w:tcBorders>
              <w:top w:val="nil"/>
              <w:left w:val="single" w:sz="8" w:space="0" w:color="auto"/>
              <w:bottom w:val="single" w:sz="4" w:space="0" w:color="auto"/>
              <w:right w:val="nil"/>
            </w:tcBorders>
            <w:shd w:val="clear" w:color="auto" w:fill="auto"/>
            <w:noWrap/>
            <w:vAlign w:val="bottom"/>
          </w:tcPr>
          <w:p w14:paraId="5F231BC8"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Gross requirements</w:t>
            </w:r>
          </w:p>
        </w:tc>
        <w:tc>
          <w:tcPr>
            <w:tcW w:w="921" w:type="dxa"/>
            <w:tcBorders>
              <w:top w:val="nil"/>
              <w:left w:val="single" w:sz="8" w:space="0" w:color="auto"/>
              <w:bottom w:val="single" w:sz="4" w:space="0" w:color="auto"/>
              <w:right w:val="single" w:sz="8" w:space="0" w:color="auto"/>
            </w:tcBorders>
            <w:shd w:val="clear" w:color="auto" w:fill="auto"/>
            <w:noWrap/>
            <w:vAlign w:val="bottom"/>
          </w:tcPr>
          <w:p w14:paraId="60EDB580"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4" w:space="0" w:color="auto"/>
              <w:right w:val="single" w:sz="8" w:space="0" w:color="auto"/>
            </w:tcBorders>
            <w:shd w:val="clear" w:color="auto" w:fill="auto"/>
            <w:noWrap/>
            <w:vAlign w:val="bottom"/>
          </w:tcPr>
          <w:p w14:paraId="1A58D448"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20</w:t>
            </w:r>
          </w:p>
        </w:tc>
        <w:tc>
          <w:tcPr>
            <w:tcW w:w="709" w:type="dxa"/>
            <w:tcBorders>
              <w:top w:val="nil"/>
              <w:left w:val="nil"/>
              <w:bottom w:val="single" w:sz="4" w:space="0" w:color="auto"/>
              <w:right w:val="nil"/>
            </w:tcBorders>
            <w:shd w:val="clear" w:color="auto" w:fill="auto"/>
            <w:noWrap/>
            <w:vAlign w:val="bottom"/>
          </w:tcPr>
          <w:p w14:paraId="5CD48D65"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90</w:t>
            </w:r>
          </w:p>
        </w:tc>
        <w:tc>
          <w:tcPr>
            <w:tcW w:w="786" w:type="dxa"/>
            <w:tcBorders>
              <w:top w:val="nil"/>
              <w:left w:val="single" w:sz="8" w:space="0" w:color="auto"/>
              <w:bottom w:val="single" w:sz="4" w:space="0" w:color="auto"/>
              <w:right w:val="nil"/>
            </w:tcBorders>
            <w:shd w:val="clear" w:color="auto" w:fill="auto"/>
            <w:noWrap/>
            <w:vAlign w:val="bottom"/>
          </w:tcPr>
          <w:p w14:paraId="61414138"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30</w:t>
            </w:r>
          </w:p>
        </w:tc>
        <w:tc>
          <w:tcPr>
            <w:tcW w:w="820" w:type="dxa"/>
            <w:tcBorders>
              <w:top w:val="nil"/>
              <w:left w:val="single" w:sz="8" w:space="0" w:color="auto"/>
              <w:bottom w:val="single" w:sz="4" w:space="0" w:color="auto"/>
              <w:right w:val="single" w:sz="8" w:space="0" w:color="auto"/>
            </w:tcBorders>
            <w:shd w:val="clear" w:color="auto" w:fill="auto"/>
            <w:noWrap/>
            <w:vAlign w:val="bottom"/>
          </w:tcPr>
          <w:p w14:paraId="1F6FDFE8"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single" w:sz="8" w:space="0" w:color="auto"/>
              <w:bottom w:val="single" w:sz="4" w:space="0" w:color="auto"/>
              <w:right w:val="single" w:sz="8" w:space="0" w:color="auto"/>
            </w:tcBorders>
            <w:vAlign w:val="bottom"/>
          </w:tcPr>
          <w:p w14:paraId="21ED839A"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r w:rsidR="006D1404" w:rsidRPr="00B3371F" w14:paraId="43FEFBC8" w14:textId="77777777" w:rsidTr="00E139BD">
        <w:trPr>
          <w:trHeight w:val="285"/>
        </w:trPr>
        <w:tc>
          <w:tcPr>
            <w:tcW w:w="2992" w:type="dxa"/>
            <w:tcBorders>
              <w:top w:val="nil"/>
              <w:left w:val="single" w:sz="8" w:space="0" w:color="auto"/>
              <w:bottom w:val="single" w:sz="4" w:space="0" w:color="auto"/>
              <w:right w:val="nil"/>
            </w:tcBorders>
            <w:shd w:val="clear" w:color="auto" w:fill="auto"/>
            <w:noWrap/>
            <w:vAlign w:val="bottom"/>
          </w:tcPr>
          <w:p w14:paraId="021DF84C"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Scheduled Receipts</w:t>
            </w:r>
          </w:p>
        </w:tc>
        <w:tc>
          <w:tcPr>
            <w:tcW w:w="921" w:type="dxa"/>
            <w:tcBorders>
              <w:top w:val="nil"/>
              <w:left w:val="single" w:sz="8" w:space="0" w:color="auto"/>
              <w:bottom w:val="single" w:sz="4" w:space="0" w:color="auto"/>
              <w:right w:val="single" w:sz="8" w:space="0" w:color="auto"/>
            </w:tcBorders>
            <w:shd w:val="clear" w:color="auto" w:fill="auto"/>
            <w:noWrap/>
            <w:vAlign w:val="bottom"/>
          </w:tcPr>
          <w:p w14:paraId="52CB2951"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4" w:space="0" w:color="auto"/>
              <w:right w:val="single" w:sz="8" w:space="0" w:color="auto"/>
            </w:tcBorders>
            <w:shd w:val="clear" w:color="auto" w:fill="auto"/>
            <w:noWrap/>
            <w:vAlign w:val="bottom"/>
          </w:tcPr>
          <w:p w14:paraId="56FCDAA0"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09" w:type="dxa"/>
            <w:tcBorders>
              <w:top w:val="nil"/>
              <w:left w:val="nil"/>
              <w:bottom w:val="single" w:sz="4" w:space="0" w:color="auto"/>
              <w:right w:val="nil"/>
            </w:tcBorders>
            <w:shd w:val="clear" w:color="auto" w:fill="auto"/>
            <w:noWrap/>
            <w:vAlign w:val="bottom"/>
          </w:tcPr>
          <w:p w14:paraId="3D5C0092"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86" w:type="dxa"/>
            <w:tcBorders>
              <w:top w:val="nil"/>
              <w:left w:val="single" w:sz="8" w:space="0" w:color="auto"/>
              <w:bottom w:val="single" w:sz="4" w:space="0" w:color="auto"/>
              <w:right w:val="nil"/>
            </w:tcBorders>
            <w:shd w:val="clear" w:color="auto" w:fill="auto"/>
            <w:noWrap/>
            <w:vAlign w:val="bottom"/>
          </w:tcPr>
          <w:p w14:paraId="0D8EAFB8"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single" w:sz="8" w:space="0" w:color="auto"/>
              <w:bottom w:val="single" w:sz="4" w:space="0" w:color="auto"/>
              <w:right w:val="single" w:sz="8" w:space="0" w:color="auto"/>
            </w:tcBorders>
            <w:shd w:val="clear" w:color="auto" w:fill="auto"/>
            <w:noWrap/>
            <w:vAlign w:val="bottom"/>
          </w:tcPr>
          <w:p w14:paraId="35F7CEAE"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single" w:sz="8" w:space="0" w:color="auto"/>
              <w:bottom w:val="single" w:sz="4" w:space="0" w:color="auto"/>
              <w:right w:val="single" w:sz="8" w:space="0" w:color="auto"/>
            </w:tcBorders>
            <w:vAlign w:val="bottom"/>
          </w:tcPr>
          <w:p w14:paraId="7EC0C2D2"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r w:rsidR="006D1404" w:rsidRPr="00B3371F" w14:paraId="75DE5142" w14:textId="77777777" w:rsidTr="00E139BD">
        <w:trPr>
          <w:trHeight w:val="285"/>
        </w:trPr>
        <w:tc>
          <w:tcPr>
            <w:tcW w:w="2992" w:type="dxa"/>
            <w:tcBorders>
              <w:top w:val="nil"/>
              <w:left w:val="single" w:sz="8" w:space="0" w:color="auto"/>
              <w:bottom w:val="single" w:sz="4" w:space="0" w:color="auto"/>
              <w:right w:val="nil"/>
            </w:tcBorders>
            <w:shd w:val="clear" w:color="auto" w:fill="auto"/>
            <w:noWrap/>
            <w:vAlign w:val="bottom"/>
          </w:tcPr>
          <w:p w14:paraId="280E0D7C"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Planned inventory</w:t>
            </w:r>
          </w:p>
        </w:tc>
        <w:tc>
          <w:tcPr>
            <w:tcW w:w="921" w:type="dxa"/>
            <w:tcBorders>
              <w:top w:val="nil"/>
              <w:left w:val="single" w:sz="8" w:space="0" w:color="auto"/>
              <w:bottom w:val="single" w:sz="4" w:space="0" w:color="auto"/>
              <w:right w:val="single" w:sz="8" w:space="0" w:color="auto"/>
            </w:tcBorders>
            <w:shd w:val="clear" w:color="auto" w:fill="auto"/>
            <w:noWrap/>
            <w:vAlign w:val="bottom"/>
          </w:tcPr>
          <w:p w14:paraId="3E28221E"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50</w:t>
            </w:r>
          </w:p>
        </w:tc>
        <w:tc>
          <w:tcPr>
            <w:tcW w:w="922" w:type="dxa"/>
            <w:tcBorders>
              <w:top w:val="nil"/>
              <w:left w:val="nil"/>
              <w:bottom w:val="single" w:sz="4" w:space="0" w:color="auto"/>
              <w:right w:val="single" w:sz="8" w:space="0" w:color="auto"/>
            </w:tcBorders>
            <w:shd w:val="clear" w:color="auto" w:fill="auto"/>
            <w:noWrap/>
            <w:vAlign w:val="bottom"/>
          </w:tcPr>
          <w:p w14:paraId="24B1AB19"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30</w:t>
            </w:r>
          </w:p>
        </w:tc>
        <w:tc>
          <w:tcPr>
            <w:tcW w:w="709" w:type="dxa"/>
            <w:tcBorders>
              <w:top w:val="nil"/>
              <w:left w:val="nil"/>
              <w:bottom w:val="single" w:sz="4" w:space="0" w:color="auto"/>
              <w:right w:val="nil"/>
            </w:tcBorders>
            <w:shd w:val="clear" w:color="auto" w:fill="auto"/>
            <w:noWrap/>
            <w:vAlign w:val="bottom"/>
          </w:tcPr>
          <w:p w14:paraId="4EFD9B86"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40</w:t>
            </w:r>
          </w:p>
        </w:tc>
        <w:tc>
          <w:tcPr>
            <w:tcW w:w="786" w:type="dxa"/>
            <w:tcBorders>
              <w:top w:val="nil"/>
              <w:left w:val="single" w:sz="8" w:space="0" w:color="auto"/>
              <w:bottom w:val="single" w:sz="4" w:space="0" w:color="auto"/>
              <w:right w:val="nil"/>
            </w:tcBorders>
            <w:shd w:val="clear" w:color="auto" w:fill="auto"/>
            <w:noWrap/>
            <w:vAlign w:val="bottom"/>
          </w:tcPr>
          <w:p w14:paraId="72443B6B"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10</w:t>
            </w:r>
          </w:p>
        </w:tc>
        <w:tc>
          <w:tcPr>
            <w:tcW w:w="820" w:type="dxa"/>
            <w:tcBorders>
              <w:top w:val="nil"/>
              <w:left w:val="single" w:sz="8" w:space="0" w:color="auto"/>
              <w:bottom w:val="single" w:sz="4" w:space="0" w:color="auto"/>
              <w:right w:val="single" w:sz="8" w:space="0" w:color="auto"/>
            </w:tcBorders>
            <w:shd w:val="clear" w:color="auto" w:fill="auto"/>
            <w:noWrap/>
            <w:vAlign w:val="bottom"/>
          </w:tcPr>
          <w:p w14:paraId="3EA86C9C"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10</w:t>
            </w:r>
          </w:p>
        </w:tc>
        <w:tc>
          <w:tcPr>
            <w:tcW w:w="820" w:type="dxa"/>
            <w:tcBorders>
              <w:top w:val="nil"/>
              <w:left w:val="single" w:sz="8" w:space="0" w:color="auto"/>
              <w:bottom w:val="single" w:sz="4" w:space="0" w:color="auto"/>
              <w:right w:val="single" w:sz="8" w:space="0" w:color="auto"/>
            </w:tcBorders>
            <w:vAlign w:val="bottom"/>
          </w:tcPr>
          <w:p w14:paraId="5E5B7682"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10</w:t>
            </w:r>
          </w:p>
        </w:tc>
      </w:tr>
      <w:tr w:rsidR="006D1404" w:rsidRPr="00B3371F" w14:paraId="7E21D511" w14:textId="77777777" w:rsidTr="00E139BD">
        <w:trPr>
          <w:trHeight w:val="300"/>
        </w:trPr>
        <w:tc>
          <w:tcPr>
            <w:tcW w:w="2992" w:type="dxa"/>
            <w:tcBorders>
              <w:top w:val="nil"/>
              <w:left w:val="single" w:sz="8" w:space="0" w:color="auto"/>
              <w:bottom w:val="single" w:sz="8" w:space="0" w:color="auto"/>
              <w:right w:val="nil"/>
            </w:tcBorders>
            <w:shd w:val="clear" w:color="auto" w:fill="auto"/>
            <w:noWrap/>
            <w:vAlign w:val="bottom"/>
          </w:tcPr>
          <w:p w14:paraId="6CE050BA"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Planned order receipts</w:t>
            </w:r>
          </w:p>
        </w:tc>
        <w:tc>
          <w:tcPr>
            <w:tcW w:w="921" w:type="dxa"/>
            <w:tcBorders>
              <w:top w:val="nil"/>
              <w:left w:val="single" w:sz="8" w:space="0" w:color="auto"/>
              <w:bottom w:val="single" w:sz="8" w:space="0" w:color="auto"/>
              <w:right w:val="single" w:sz="8" w:space="0" w:color="auto"/>
            </w:tcBorders>
            <w:shd w:val="clear" w:color="auto" w:fill="auto"/>
            <w:noWrap/>
            <w:vAlign w:val="bottom"/>
          </w:tcPr>
          <w:p w14:paraId="7485E43B"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8" w:space="0" w:color="auto"/>
              <w:right w:val="single" w:sz="8" w:space="0" w:color="auto"/>
            </w:tcBorders>
            <w:shd w:val="clear" w:color="auto" w:fill="auto"/>
            <w:noWrap/>
            <w:vAlign w:val="bottom"/>
          </w:tcPr>
          <w:p w14:paraId="4F91A498"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709" w:type="dxa"/>
            <w:tcBorders>
              <w:top w:val="nil"/>
              <w:left w:val="nil"/>
              <w:bottom w:val="single" w:sz="8" w:space="0" w:color="auto"/>
              <w:right w:val="nil"/>
            </w:tcBorders>
            <w:shd w:val="clear" w:color="auto" w:fill="auto"/>
            <w:noWrap/>
            <w:vAlign w:val="bottom"/>
          </w:tcPr>
          <w:p w14:paraId="21642A1F"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100</w:t>
            </w:r>
          </w:p>
        </w:tc>
        <w:tc>
          <w:tcPr>
            <w:tcW w:w="786" w:type="dxa"/>
            <w:tcBorders>
              <w:top w:val="nil"/>
              <w:left w:val="single" w:sz="8" w:space="0" w:color="auto"/>
              <w:bottom w:val="single" w:sz="8" w:space="0" w:color="auto"/>
              <w:right w:val="nil"/>
            </w:tcBorders>
            <w:shd w:val="clear" w:color="auto" w:fill="auto"/>
            <w:noWrap/>
            <w:vAlign w:val="bottom"/>
          </w:tcPr>
          <w:p w14:paraId="1AB0A501"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single" w:sz="8" w:space="0" w:color="auto"/>
              <w:bottom w:val="single" w:sz="8" w:space="0" w:color="auto"/>
              <w:right w:val="single" w:sz="8" w:space="0" w:color="auto"/>
            </w:tcBorders>
            <w:shd w:val="clear" w:color="auto" w:fill="auto"/>
            <w:noWrap/>
            <w:vAlign w:val="bottom"/>
          </w:tcPr>
          <w:p w14:paraId="05B6E49E"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single" w:sz="8" w:space="0" w:color="auto"/>
              <w:bottom w:val="single" w:sz="8" w:space="0" w:color="auto"/>
              <w:right w:val="single" w:sz="8" w:space="0" w:color="auto"/>
            </w:tcBorders>
            <w:vAlign w:val="bottom"/>
          </w:tcPr>
          <w:p w14:paraId="546D3F4A"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r w:rsidR="006D1404" w:rsidRPr="00B3371F" w14:paraId="4D346F0A" w14:textId="77777777" w:rsidTr="00E139BD">
        <w:trPr>
          <w:trHeight w:val="300"/>
        </w:trPr>
        <w:tc>
          <w:tcPr>
            <w:tcW w:w="2992" w:type="dxa"/>
            <w:tcBorders>
              <w:top w:val="nil"/>
              <w:left w:val="single" w:sz="8" w:space="0" w:color="auto"/>
              <w:bottom w:val="single" w:sz="8" w:space="0" w:color="auto"/>
              <w:right w:val="nil"/>
            </w:tcBorders>
            <w:shd w:val="clear" w:color="auto" w:fill="auto"/>
            <w:noWrap/>
            <w:vAlign w:val="bottom"/>
          </w:tcPr>
          <w:p w14:paraId="72F7EF8C" w14:textId="77777777" w:rsidR="006D1404" w:rsidRPr="00A46D61" w:rsidRDefault="006D1404" w:rsidP="007402F8">
            <w:pPr>
              <w:spacing w:line="360" w:lineRule="auto"/>
              <w:rPr>
                <w:rFonts w:ascii="Liberation Serif" w:hAnsi="Liberation Serif" w:cstheme="minorHAnsi"/>
                <w:i/>
                <w:sz w:val="20"/>
                <w:szCs w:val="20"/>
                <w:lang w:bidi="en-GB"/>
              </w:rPr>
            </w:pPr>
            <w:r w:rsidRPr="00A46D61">
              <w:rPr>
                <w:rFonts w:ascii="Liberation Serif" w:hAnsi="Liberation Serif" w:cstheme="minorHAnsi"/>
                <w:i/>
                <w:sz w:val="20"/>
                <w:szCs w:val="20"/>
                <w:lang w:bidi="en-GB"/>
              </w:rPr>
              <w:t>Planned order release</w:t>
            </w:r>
          </w:p>
        </w:tc>
        <w:tc>
          <w:tcPr>
            <w:tcW w:w="921" w:type="dxa"/>
            <w:tcBorders>
              <w:top w:val="nil"/>
              <w:left w:val="single" w:sz="8" w:space="0" w:color="auto"/>
              <w:bottom w:val="single" w:sz="8" w:space="0" w:color="auto"/>
              <w:right w:val="single" w:sz="8" w:space="0" w:color="auto"/>
            </w:tcBorders>
            <w:shd w:val="clear" w:color="auto" w:fill="auto"/>
            <w:noWrap/>
            <w:vAlign w:val="bottom"/>
          </w:tcPr>
          <w:p w14:paraId="2CADD029" w14:textId="77777777" w:rsidR="006D1404" w:rsidRPr="00A46D61" w:rsidRDefault="006D1404" w:rsidP="007402F8">
            <w:pPr>
              <w:spacing w:line="360" w:lineRule="auto"/>
              <w:jc w:val="center"/>
              <w:rPr>
                <w:rFonts w:ascii="Liberation Serif" w:hAnsi="Liberation Serif" w:cstheme="minorHAnsi"/>
                <w:sz w:val="20"/>
                <w:szCs w:val="20"/>
                <w:lang w:bidi="en-GB"/>
              </w:rPr>
            </w:pPr>
          </w:p>
        </w:tc>
        <w:tc>
          <w:tcPr>
            <w:tcW w:w="922" w:type="dxa"/>
            <w:tcBorders>
              <w:top w:val="nil"/>
              <w:left w:val="nil"/>
              <w:bottom w:val="single" w:sz="8" w:space="0" w:color="auto"/>
              <w:right w:val="single" w:sz="8" w:space="0" w:color="auto"/>
            </w:tcBorders>
            <w:shd w:val="clear" w:color="auto" w:fill="auto"/>
            <w:noWrap/>
            <w:vAlign w:val="bottom"/>
          </w:tcPr>
          <w:p w14:paraId="231789F1"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100</w:t>
            </w:r>
          </w:p>
        </w:tc>
        <w:tc>
          <w:tcPr>
            <w:tcW w:w="709" w:type="dxa"/>
            <w:tcBorders>
              <w:top w:val="nil"/>
              <w:left w:val="nil"/>
              <w:bottom w:val="single" w:sz="8" w:space="0" w:color="auto"/>
              <w:right w:val="nil"/>
            </w:tcBorders>
            <w:shd w:val="clear" w:color="auto" w:fill="auto"/>
            <w:noWrap/>
            <w:vAlign w:val="bottom"/>
          </w:tcPr>
          <w:p w14:paraId="59139C3F"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786" w:type="dxa"/>
            <w:tcBorders>
              <w:top w:val="nil"/>
              <w:left w:val="single" w:sz="8" w:space="0" w:color="auto"/>
              <w:bottom w:val="single" w:sz="8" w:space="0" w:color="auto"/>
              <w:right w:val="nil"/>
            </w:tcBorders>
            <w:shd w:val="clear" w:color="auto" w:fill="auto"/>
            <w:noWrap/>
            <w:vAlign w:val="bottom"/>
          </w:tcPr>
          <w:p w14:paraId="605DF17B"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single" w:sz="8" w:space="0" w:color="auto"/>
              <w:bottom w:val="single" w:sz="8" w:space="0" w:color="auto"/>
              <w:right w:val="single" w:sz="8" w:space="0" w:color="auto"/>
            </w:tcBorders>
            <w:shd w:val="clear" w:color="auto" w:fill="auto"/>
            <w:noWrap/>
            <w:vAlign w:val="bottom"/>
          </w:tcPr>
          <w:p w14:paraId="0F05D84C"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c>
          <w:tcPr>
            <w:tcW w:w="820" w:type="dxa"/>
            <w:tcBorders>
              <w:top w:val="nil"/>
              <w:left w:val="single" w:sz="8" w:space="0" w:color="auto"/>
              <w:bottom w:val="single" w:sz="8" w:space="0" w:color="auto"/>
              <w:right w:val="single" w:sz="8" w:space="0" w:color="auto"/>
            </w:tcBorders>
            <w:vAlign w:val="bottom"/>
          </w:tcPr>
          <w:p w14:paraId="6E47A290" w14:textId="77777777" w:rsidR="006D1404" w:rsidRPr="00A46D61" w:rsidRDefault="006D1404" w:rsidP="007402F8">
            <w:pPr>
              <w:spacing w:line="360" w:lineRule="auto"/>
              <w:jc w:val="center"/>
              <w:rPr>
                <w:rFonts w:ascii="Liberation Serif" w:hAnsi="Liberation Serif" w:cstheme="minorHAnsi"/>
                <w:sz w:val="20"/>
                <w:szCs w:val="20"/>
                <w:lang w:bidi="en-GB"/>
              </w:rPr>
            </w:pPr>
            <w:r w:rsidRPr="00A46D61">
              <w:rPr>
                <w:rFonts w:ascii="Liberation Serif" w:hAnsi="Liberation Serif" w:cstheme="minorHAnsi"/>
                <w:sz w:val="20"/>
                <w:szCs w:val="20"/>
                <w:lang w:bidi="en-GB"/>
              </w:rPr>
              <w:t>0</w:t>
            </w:r>
          </w:p>
        </w:tc>
      </w:tr>
    </w:tbl>
    <w:p w14:paraId="36056B7E" w14:textId="2B32A791" w:rsidR="006D1404" w:rsidRPr="00B34BAE" w:rsidRDefault="006D1404" w:rsidP="007402F8">
      <w:pPr>
        <w:spacing w:line="360" w:lineRule="auto"/>
        <w:rPr>
          <w:rFonts w:ascii="Liberation Serif" w:hAnsi="Liberation Serif" w:cstheme="minorHAnsi"/>
          <w:sz w:val="24"/>
        </w:rPr>
      </w:pPr>
      <w:r>
        <w:rPr>
          <w:rFonts w:ascii="Liberation Serif" w:hAnsi="Liberation Serif" w:cstheme="minorHAnsi"/>
          <w:b/>
          <w:bCs/>
          <w:sz w:val="24"/>
        </w:rPr>
        <w:t xml:space="preserve">Figure 7.5 </w:t>
      </w:r>
      <w:r w:rsidRPr="00B34BAE">
        <w:rPr>
          <w:rFonts w:ascii="Liberation Serif" w:hAnsi="Liberation Serif" w:cstheme="minorHAnsi"/>
          <w:sz w:val="24"/>
        </w:rPr>
        <w:t>The MRP schedules that need to be filled in exercise</w:t>
      </w:r>
      <w:r w:rsidR="00B34BAE">
        <w:rPr>
          <w:rFonts w:ascii="Liberation Serif" w:hAnsi="Liberation Serif" w:cstheme="minorHAnsi"/>
          <w:sz w:val="24"/>
        </w:rPr>
        <w:t xml:space="preserve"> 7.3.3</w:t>
      </w:r>
      <w:r w:rsidRPr="00B34BAE">
        <w:rPr>
          <w:rFonts w:ascii="Liberation Serif" w:hAnsi="Liberation Serif" w:cstheme="minorHAnsi"/>
          <w:sz w:val="24"/>
        </w:rPr>
        <w:t>.</w:t>
      </w:r>
    </w:p>
    <w:p w14:paraId="681DE831" w14:textId="77777777" w:rsidR="006D1404" w:rsidRDefault="006D1404" w:rsidP="007402F8">
      <w:pPr>
        <w:spacing w:line="360" w:lineRule="auto"/>
        <w:rPr>
          <w:rFonts w:ascii="Liberation Serif" w:hAnsi="Liberation Serif" w:cstheme="minorHAnsi"/>
          <w:sz w:val="24"/>
        </w:rPr>
      </w:pPr>
    </w:p>
    <w:p w14:paraId="5F477A6F" w14:textId="0E6DE9E7" w:rsidR="006D1404" w:rsidRDefault="00B34BAE" w:rsidP="00B34BAE">
      <w:pPr>
        <w:spacing w:line="360" w:lineRule="auto"/>
        <w:jc w:val="both"/>
        <w:rPr>
          <w:rFonts w:ascii="Liberation Serif" w:hAnsi="Liberation Serif" w:cstheme="minorHAnsi"/>
          <w:sz w:val="24"/>
        </w:rPr>
      </w:pPr>
      <w:r w:rsidRPr="00B34BAE">
        <w:rPr>
          <w:rFonts w:ascii="Liberation Serif" w:hAnsi="Liberation Serif" w:cstheme="minorHAnsi"/>
          <w:b/>
          <w:bCs/>
          <w:sz w:val="24"/>
        </w:rPr>
        <w:t>Exercise 7.3.</w:t>
      </w:r>
      <w:r>
        <w:rPr>
          <w:rFonts w:ascii="Liberation Serif" w:hAnsi="Liberation Serif" w:cstheme="minorHAnsi"/>
          <w:b/>
          <w:bCs/>
          <w:sz w:val="24"/>
        </w:rPr>
        <w:t>4</w:t>
      </w:r>
    </w:p>
    <w:p w14:paraId="5430E3BE" w14:textId="32E7364D" w:rsidR="006D1404" w:rsidRPr="00B3371F" w:rsidRDefault="006D1404" w:rsidP="007402F8">
      <w:pPr>
        <w:spacing w:line="360" w:lineRule="auto"/>
        <w:rPr>
          <w:rFonts w:ascii="Liberation Serif" w:hAnsi="Liberation Serif" w:cstheme="minorHAnsi"/>
          <w:spacing w:val="-2"/>
          <w:sz w:val="24"/>
        </w:rPr>
      </w:pPr>
      <w:r w:rsidRPr="00B3371F">
        <w:rPr>
          <w:rFonts w:ascii="Liberation Serif" w:hAnsi="Liberation Serif" w:cstheme="minorHAnsi"/>
          <w:spacing w:val="-2"/>
          <w:sz w:val="24"/>
        </w:rPr>
        <w:t xml:space="preserve">A company called Wanzeeroh BV produces the Digital Communication </w:t>
      </w:r>
      <w:r w:rsidR="00A706D8">
        <w:rPr>
          <w:rFonts w:ascii="Liberation Serif" w:hAnsi="Liberation Serif" w:cstheme="minorHAnsi"/>
          <w:spacing w:val="-2"/>
          <w:sz w:val="24"/>
        </w:rPr>
        <w:t>re</w:t>
      </w:r>
      <w:r w:rsidRPr="00B3371F">
        <w:rPr>
          <w:rFonts w:ascii="Liberation Serif" w:hAnsi="Liberation Serif" w:cstheme="minorHAnsi"/>
          <w:spacing w:val="-2"/>
          <w:sz w:val="24"/>
        </w:rPr>
        <w:t>corder (DCR). This DCR is assembled from subassemblies and parts, being:</w:t>
      </w:r>
    </w:p>
    <w:p w14:paraId="729DCDAE" w14:textId="77777777" w:rsidR="006D1404" w:rsidRPr="00B3371F" w:rsidRDefault="006D1404" w:rsidP="007402F8">
      <w:pPr>
        <w:tabs>
          <w:tab w:val="left" w:pos="-1440"/>
          <w:tab w:val="left" w:pos="-720"/>
          <w:tab w:val="left" w:pos="0"/>
          <w:tab w:val="left" w:pos="284"/>
        </w:tabs>
        <w:suppressAutoHyphens/>
        <w:spacing w:line="360" w:lineRule="auto"/>
        <w:jc w:val="both"/>
        <w:rPr>
          <w:rFonts w:ascii="Liberation Serif" w:hAnsi="Liberation Serif" w:cstheme="minorHAnsi"/>
          <w:spacing w:val="-2"/>
          <w:sz w:val="24"/>
        </w:rPr>
      </w:pPr>
      <w:r w:rsidRPr="00B3371F">
        <w:rPr>
          <w:rFonts w:ascii="Liberation Serif" w:hAnsi="Liberation Serif" w:cstheme="minorHAnsi"/>
          <w:spacing w:val="-2"/>
          <w:sz w:val="24"/>
        </w:rPr>
        <w:t>-</w:t>
      </w:r>
      <w:r w:rsidRPr="00B3371F">
        <w:rPr>
          <w:rFonts w:ascii="Liberation Serif" w:hAnsi="Liberation Serif" w:cstheme="minorHAnsi"/>
          <w:spacing w:val="-2"/>
          <w:sz w:val="24"/>
        </w:rPr>
        <w:tab/>
        <w:t>a lid;</w:t>
      </w:r>
    </w:p>
    <w:p w14:paraId="2AE88E5D" w14:textId="77777777" w:rsidR="006D1404" w:rsidRPr="00B3371F" w:rsidRDefault="006D1404" w:rsidP="007402F8">
      <w:pPr>
        <w:tabs>
          <w:tab w:val="left" w:pos="-1440"/>
          <w:tab w:val="left" w:pos="-720"/>
          <w:tab w:val="left" w:pos="284"/>
        </w:tabs>
        <w:suppressAutoHyphens/>
        <w:spacing w:line="360" w:lineRule="auto"/>
        <w:jc w:val="both"/>
        <w:rPr>
          <w:rFonts w:ascii="Liberation Serif" w:hAnsi="Liberation Serif" w:cstheme="minorHAnsi"/>
          <w:spacing w:val="-2"/>
          <w:sz w:val="24"/>
        </w:rPr>
      </w:pPr>
      <w:r w:rsidRPr="00B3371F">
        <w:rPr>
          <w:rFonts w:ascii="Liberation Serif" w:hAnsi="Liberation Serif" w:cstheme="minorHAnsi"/>
          <w:spacing w:val="-2"/>
          <w:sz w:val="24"/>
        </w:rPr>
        <w:t>-</w:t>
      </w:r>
      <w:r w:rsidRPr="00B3371F">
        <w:rPr>
          <w:rFonts w:ascii="Liberation Serif" w:hAnsi="Liberation Serif" w:cstheme="minorHAnsi"/>
          <w:spacing w:val="-2"/>
          <w:sz w:val="24"/>
        </w:rPr>
        <w:tab/>
        <w:t>an assembled wheel mechanism;</w:t>
      </w:r>
    </w:p>
    <w:p w14:paraId="36AA4CE5" w14:textId="77777777" w:rsidR="006D1404" w:rsidRPr="00B3371F" w:rsidRDefault="006D1404" w:rsidP="007402F8">
      <w:pPr>
        <w:tabs>
          <w:tab w:val="left" w:pos="-1440"/>
          <w:tab w:val="left" w:pos="-720"/>
          <w:tab w:val="left" w:pos="0"/>
          <w:tab w:val="left" w:pos="284"/>
        </w:tabs>
        <w:suppressAutoHyphens/>
        <w:spacing w:line="360" w:lineRule="auto"/>
        <w:jc w:val="both"/>
        <w:rPr>
          <w:rFonts w:ascii="Liberation Serif" w:hAnsi="Liberation Serif" w:cstheme="minorHAnsi"/>
          <w:spacing w:val="-2"/>
          <w:sz w:val="24"/>
        </w:rPr>
      </w:pPr>
      <w:r w:rsidRPr="00B3371F">
        <w:rPr>
          <w:rFonts w:ascii="Liberation Serif" w:hAnsi="Liberation Serif" w:cstheme="minorHAnsi"/>
          <w:spacing w:val="-2"/>
          <w:sz w:val="24"/>
        </w:rPr>
        <w:t>-</w:t>
      </w:r>
      <w:r w:rsidRPr="00B3371F">
        <w:rPr>
          <w:rFonts w:ascii="Liberation Serif" w:hAnsi="Liberation Serif" w:cstheme="minorHAnsi"/>
          <w:spacing w:val="-2"/>
          <w:sz w:val="24"/>
        </w:rPr>
        <w:tab/>
        <w:t>an assembled printed circuit board (PCB);</w:t>
      </w:r>
    </w:p>
    <w:p w14:paraId="3E54AF21" w14:textId="77777777" w:rsidR="006D1404" w:rsidRPr="00B3371F" w:rsidRDefault="006D1404" w:rsidP="007402F8">
      <w:pPr>
        <w:tabs>
          <w:tab w:val="left" w:pos="-1440"/>
          <w:tab w:val="left" w:pos="-720"/>
          <w:tab w:val="left" w:pos="0"/>
          <w:tab w:val="left" w:pos="284"/>
        </w:tabs>
        <w:suppressAutoHyphens/>
        <w:spacing w:line="360" w:lineRule="auto"/>
        <w:jc w:val="both"/>
        <w:rPr>
          <w:rFonts w:ascii="Liberation Serif" w:hAnsi="Liberation Serif" w:cstheme="minorHAnsi"/>
          <w:spacing w:val="-2"/>
          <w:sz w:val="24"/>
        </w:rPr>
      </w:pPr>
      <w:r w:rsidRPr="00B3371F">
        <w:rPr>
          <w:rFonts w:ascii="Liberation Serif" w:hAnsi="Liberation Serif" w:cstheme="minorHAnsi"/>
          <w:spacing w:val="-2"/>
          <w:sz w:val="24"/>
        </w:rPr>
        <w:t>-</w:t>
      </w:r>
      <w:r w:rsidRPr="00B3371F">
        <w:rPr>
          <w:rFonts w:ascii="Liberation Serif" w:hAnsi="Liberation Serif" w:cstheme="minorHAnsi"/>
          <w:spacing w:val="-2"/>
          <w:sz w:val="24"/>
        </w:rPr>
        <w:tab/>
        <w:t>a wire loom.</w:t>
      </w:r>
    </w:p>
    <w:p w14:paraId="51CF58D5" w14:textId="77777777" w:rsidR="006D1404" w:rsidRPr="00B3371F" w:rsidRDefault="006D1404" w:rsidP="007402F8">
      <w:pPr>
        <w:tabs>
          <w:tab w:val="left" w:pos="-1440"/>
          <w:tab w:val="left" w:pos="-720"/>
          <w:tab w:val="left" w:pos="0"/>
        </w:tabs>
        <w:suppressAutoHyphens/>
        <w:spacing w:line="360" w:lineRule="auto"/>
        <w:jc w:val="both"/>
        <w:rPr>
          <w:rFonts w:ascii="Liberation Serif" w:hAnsi="Liberation Serif" w:cstheme="minorHAnsi"/>
          <w:spacing w:val="-2"/>
          <w:sz w:val="24"/>
        </w:rPr>
      </w:pPr>
      <w:r w:rsidRPr="00B3371F">
        <w:rPr>
          <w:rFonts w:ascii="Liberation Serif" w:hAnsi="Liberation Serif" w:cstheme="minorHAnsi"/>
          <w:spacing w:val="-2"/>
          <w:sz w:val="24"/>
        </w:rPr>
        <w:t xml:space="preserve">The wheel mechanism has a lead time of 5 periods and is assembled in quantities of 40 parts (or in multiples). This part is also sold as a separate service part. The demand for the wheel </w:t>
      </w:r>
      <w:r w:rsidRPr="00B3371F">
        <w:rPr>
          <w:rFonts w:ascii="Liberation Serif" w:hAnsi="Liberation Serif" w:cstheme="minorHAnsi"/>
          <w:spacing w:val="-2"/>
          <w:sz w:val="24"/>
        </w:rPr>
        <w:lastRenderedPageBreak/>
        <w:t xml:space="preserve">mechanism as a service part is on average 5 pieces a period. Because the demand </w:t>
      </w:r>
      <w:r>
        <w:rPr>
          <w:rFonts w:ascii="Liberation Serif" w:hAnsi="Liberation Serif" w:cstheme="minorHAnsi"/>
          <w:spacing w:val="-2"/>
          <w:sz w:val="24"/>
        </w:rPr>
        <w:t>for</w:t>
      </w:r>
      <w:r w:rsidRPr="00B3371F">
        <w:rPr>
          <w:rFonts w:ascii="Liberation Serif" w:hAnsi="Liberation Serif" w:cstheme="minorHAnsi"/>
          <w:spacing w:val="-2"/>
          <w:sz w:val="24"/>
        </w:rPr>
        <w:t xml:space="preserve"> service parts is not always known in advance, a safety stock of 10 items is used. The dependent demand for wheel mechanisms is given in </w:t>
      </w:r>
      <w:r>
        <w:rPr>
          <w:rFonts w:ascii="Liberation Serif" w:hAnsi="Liberation Serif" w:cstheme="minorHAnsi"/>
          <w:spacing w:val="-2"/>
          <w:sz w:val="24"/>
        </w:rPr>
        <w:t>T</w:t>
      </w:r>
      <w:r w:rsidRPr="00B3371F">
        <w:rPr>
          <w:rFonts w:ascii="Liberation Serif" w:hAnsi="Liberation Serif" w:cstheme="minorHAnsi"/>
          <w:spacing w:val="-2"/>
          <w:sz w:val="24"/>
        </w:rPr>
        <w:t xml:space="preserve">able </w:t>
      </w:r>
      <w:r>
        <w:rPr>
          <w:rFonts w:ascii="Liberation Serif" w:hAnsi="Liberation Serif" w:cstheme="minorHAnsi"/>
          <w:spacing w:val="-2"/>
          <w:sz w:val="24"/>
        </w:rPr>
        <w:t>7.7</w:t>
      </w:r>
      <w:r w:rsidRPr="00B3371F">
        <w:rPr>
          <w:rFonts w:ascii="Liberation Serif" w:hAnsi="Liberation Serif" w:cstheme="minorHAnsi"/>
          <w:spacing w:val="-2"/>
          <w:sz w:val="24"/>
        </w:rPr>
        <w:t xml:space="preserve">. </w:t>
      </w:r>
    </w:p>
    <w:p w14:paraId="1A8FC709" w14:textId="77777777" w:rsidR="006D1404" w:rsidRPr="00B3371F" w:rsidRDefault="006D1404" w:rsidP="007402F8">
      <w:pPr>
        <w:tabs>
          <w:tab w:val="left" w:pos="-1440"/>
          <w:tab w:val="left" w:pos="-720"/>
          <w:tab w:val="left" w:pos="0"/>
        </w:tabs>
        <w:suppressAutoHyphens/>
        <w:spacing w:line="360" w:lineRule="auto"/>
        <w:jc w:val="both"/>
        <w:rPr>
          <w:rFonts w:ascii="Liberation Serif" w:hAnsi="Liberation Serif" w:cstheme="minorHAnsi"/>
          <w:spacing w:val="-2"/>
          <w:sz w:val="24"/>
        </w:rPr>
      </w:pPr>
      <w:r w:rsidRPr="00B3371F">
        <w:rPr>
          <w:rFonts w:ascii="Liberation Serif" w:hAnsi="Liberation Serif" w:cstheme="minorHAnsi"/>
          <w:spacing w:val="-2"/>
          <w:sz w:val="24"/>
        </w:rPr>
        <w:t>At the end of period 0</w:t>
      </w:r>
      <w:r>
        <w:rPr>
          <w:rFonts w:ascii="Liberation Serif" w:hAnsi="Liberation Serif" w:cstheme="minorHAnsi"/>
          <w:spacing w:val="-2"/>
          <w:sz w:val="24"/>
        </w:rPr>
        <w:t>,</w:t>
      </w:r>
      <w:r w:rsidRPr="00B3371F">
        <w:rPr>
          <w:rFonts w:ascii="Liberation Serif" w:hAnsi="Liberation Serif" w:cstheme="minorHAnsi"/>
          <w:spacing w:val="-2"/>
          <w:sz w:val="24"/>
        </w:rPr>
        <w:t xml:space="preserve"> the physical inventory of the wheel mechanism is 40 pieces. In period 2 a scheduled receipt of 40 pieces of wheel mechanisms is expected.</w:t>
      </w:r>
    </w:p>
    <w:p w14:paraId="18D36E14"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cstheme="minorHAnsi"/>
          <w:spacing w:val="-2"/>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00"/>
        <w:gridCol w:w="720"/>
        <w:gridCol w:w="720"/>
        <w:gridCol w:w="720"/>
        <w:gridCol w:w="720"/>
        <w:gridCol w:w="720"/>
        <w:gridCol w:w="720"/>
        <w:gridCol w:w="720"/>
        <w:gridCol w:w="720"/>
        <w:gridCol w:w="720"/>
        <w:gridCol w:w="720"/>
      </w:tblGrid>
      <w:tr w:rsidR="006D1404" w:rsidRPr="00B3371F" w14:paraId="6FD6C4CE" w14:textId="77777777" w:rsidTr="00E139BD">
        <w:tc>
          <w:tcPr>
            <w:tcW w:w="1200" w:type="dxa"/>
          </w:tcPr>
          <w:p w14:paraId="0232A586" w14:textId="77777777" w:rsidR="006D1404" w:rsidRPr="00A46D61" w:rsidRDefault="006D1404" w:rsidP="007402F8">
            <w:pPr>
              <w:suppressAutoHyphens/>
              <w:spacing w:line="360" w:lineRule="auto"/>
              <w:jc w:val="both"/>
              <w:rPr>
                <w:rFonts w:ascii="Liberation Serif" w:hAnsi="Liberation Serif" w:cstheme="minorHAnsi"/>
                <w:spacing w:val="-2"/>
                <w:sz w:val="20"/>
                <w:szCs w:val="20"/>
              </w:rPr>
            </w:pPr>
            <w:r w:rsidRPr="00A46D61">
              <w:rPr>
                <w:rFonts w:ascii="Liberation Serif" w:hAnsi="Liberation Serif" w:cstheme="minorHAnsi"/>
                <w:spacing w:val="-2"/>
                <w:sz w:val="20"/>
                <w:szCs w:val="20"/>
              </w:rPr>
              <w:t>Period:</w:t>
            </w:r>
          </w:p>
        </w:tc>
        <w:tc>
          <w:tcPr>
            <w:tcW w:w="720" w:type="dxa"/>
          </w:tcPr>
          <w:p w14:paraId="6C04B841"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1</w:t>
            </w:r>
          </w:p>
        </w:tc>
        <w:tc>
          <w:tcPr>
            <w:tcW w:w="720" w:type="dxa"/>
          </w:tcPr>
          <w:p w14:paraId="0C1D86C3"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2</w:t>
            </w:r>
          </w:p>
        </w:tc>
        <w:tc>
          <w:tcPr>
            <w:tcW w:w="720" w:type="dxa"/>
          </w:tcPr>
          <w:p w14:paraId="63C795AB"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3</w:t>
            </w:r>
          </w:p>
        </w:tc>
        <w:tc>
          <w:tcPr>
            <w:tcW w:w="720" w:type="dxa"/>
          </w:tcPr>
          <w:p w14:paraId="7AC5AF1D"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4</w:t>
            </w:r>
          </w:p>
        </w:tc>
        <w:tc>
          <w:tcPr>
            <w:tcW w:w="720" w:type="dxa"/>
          </w:tcPr>
          <w:p w14:paraId="0CDBDE41"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5</w:t>
            </w:r>
          </w:p>
        </w:tc>
        <w:tc>
          <w:tcPr>
            <w:tcW w:w="720" w:type="dxa"/>
          </w:tcPr>
          <w:p w14:paraId="69EA1AAF"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6</w:t>
            </w:r>
          </w:p>
        </w:tc>
        <w:tc>
          <w:tcPr>
            <w:tcW w:w="720" w:type="dxa"/>
          </w:tcPr>
          <w:p w14:paraId="550E98D2"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7</w:t>
            </w:r>
          </w:p>
        </w:tc>
        <w:tc>
          <w:tcPr>
            <w:tcW w:w="720" w:type="dxa"/>
          </w:tcPr>
          <w:p w14:paraId="2C0983B0"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8</w:t>
            </w:r>
          </w:p>
        </w:tc>
        <w:tc>
          <w:tcPr>
            <w:tcW w:w="720" w:type="dxa"/>
          </w:tcPr>
          <w:p w14:paraId="040DB0C9"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9</w:t>
            </w:r>
          </w:p>
        </w:tc>
        <w:tc>
          <w:tcPr>
            <w:tcW w:w="720" w:type="dxa"/>
          </w:tcPr>
          <w:p w14:paraId="1C43CB31"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10</w:t>
            </w:r>
          </w:p>
        </w:tc>
      </w:tr>
      <w:tr w:rsidR="006D1404" w:rsidRPr="00B3371F" w14:paraId="731C1919" w14:textId="77777777" w:rsidTr="00E139BD">
        <w:tc>
          <w:tcPr>
            <w:tcW w:w="1200" w:type="dxa"/>
          </w:tcPr>
          <w:p w14:paraId="1D4900E8" w14:textId="77777777" w:rsidR="006D1404" w:rsidRPr="00A46D61" w:rsidRDefault="006D1404" w:rsidP="007402F8">
            <w:pPr>
              <w:tabs>
                <w:tab w:val="left" w:pos="0"/>
              </w:tabs>
              <w:suppressAutoHyphens/>
              <w:spacing w:line="360" w:lineRule="auto"/>
              <w:ind w:left="-7920"/>
              <w:jc w:val="both"/>
              <w:rPr>
                <w:rFonts w:ascii="Liberation Serif" w:hAnsi="Liberation Serif" w:cstheme="minorHAnsi"/>
                <w:spacing w:val="-2"/>
                <w:sz w:val="20"/>
                <w:szCs w:val="20"/>
              </w:rPr>
            </w:pPr>
            <w:r w:rsidRPr="00A46D61">
              <w:rPr>
                <w:rFonts w:ascii="Liberation Serif" w:hAnsi="Liberation Serif" w:cstheme="minorHAnsi"/>
                <w:spacing w:val="-2"/>
                <w:sz w:val="20"/>
                <w:szCs w:val="20"/>
              </w:rPr>
              <w:t>DP</w:t>
            </w:r>
            <w:r w:rsidRPr="00A46D61">
              <w:rPr>
                <w:rFonts w:ascii="Liberation Serif" w:hAnsi="Liberation Serif" w:cstheme="minorHAnsi"/>
                <w:spacing w:val="-2"/>
                <w:sz w:val="20"/>
                <w:szCs w:val="20"/>
              </w:rPr>
              <w:tab/>
              <w:t>Demand:</w:t>
            </w:r>
          </w:p>
        </w:tc>
        <w:tc>
          <w:tcPr>
            <w:tcW w:w="720" w:type="dxa"/>
          </w:tcPr>
          <w:p w14:paraId="14B497AE"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0</w:t>
            </w:r>
          </w:p>
        </w:tc>
        <w:tc>
          <w:tcPr>
            <w:tcW w:w="720" w:type="dxa"/>
          </w:tcPr>
          <w:p w14:paraId="6F2BA80E"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25</w:t>
            </w:r>
          </w:p>
        </w:tc>
        <w:tc>
          <w:tcPr>
            <w:tcW w:w="720" w:type="dxa"/>
          </w:tcPr>
          <w:p w14:paraId="78DB039D"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20</w:t>
            </w:r>
          </w:p>
        </w:tc>
        <w:tc>
          <w:tcPr>
            <w:tcW w:w="720" w:type="dxa"/>
          </w:tcPr>
          <w:p w14:paraId="052698D9"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0</w:t>
            </w:r>
          </w:p>
        </w:tc>
        <w:tc>
          <w:tcPr>
            <w:tcW w:w="720" w:type="dxa"/>
          </w:tcPr>
          <w:p w14:paraId="34C26538"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0</w:t>
            </w:r>
          </w:p>
        </w:tc>
        <w:tc>
          <w:tcPr>
            <w:tcW w:w="720" w:type="dxa"/>
          </w:tcPr>
          <w:p w14:paraId="20B1EB83"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40</w:t>
            </w:r>
          </w:p>
        </w:tc>
        <w:tc>
          <w:tcPr>
            <w:tcW w:w="720" w:type="dxa"/>
          </w:tcPr>
          <w:p w14:paraId="64A4D615"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0</w:t>
            </w:r>
          </w:p>
        </w:tc>
        <w:tc>
          <w:tcPr>
            <w:tcW w:w="720" w:type="dxa"/>
          </w:tcPr>
          <w:p w14:paraId="22B5C723"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20</w:t>
            </w:r>
          </w:p>
        </w:tc>
        <w:tc>
          <w:tcPr>
            <w:tcW w:w="720" w:type="dxa"/>
          </w:tcPr>
          <w:p w14:paraId="32A54595"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0</w:t>
            </w:r>
          </w:p>
        </w:tc>
        <w:tc>
          <w:tcPr>
            <w:tcW w:w="720" w:type="dxa"/>
          </w:tcPr>
          <w:p w14:paraId="096B43FE" w14:textId="77777777" w:rsidR="006D1404" w:rsidRPr="00A46D61" w:rsidRDefault="006D1404" w:rsidP="007402F8">
            <w:pPr>
              <w:suppressAutoHyphens/>
              <w:spacing w:line="360" w:lineRule="auto"/>
              <w:jc w:val="center"/>
              <w:rPr>
                <w:rFonts w:ascii="Liberation Serif" w:hAnsi="Liberation Serif" w:cstheme="minorHAnsi"/>
                <w:spacing w:val="-2"/>
                <w:sz w:val="20"/>
                <w:szCs w:val="20"/>
              </w:rPr>
            </w:pPr>
            <w:r w:rsidRPr="00A46D61">
              <w:rPr>
                <w:rFonts w:ascii="Liberation Serif" w:hAnsi="Liberation Serif" w:cstheme="minorHAnsi"/>
                <w:spacing w:val="-2"/>
                <w:sz w:val="20"/>
                <w:szCs w:val="20"/>
              </w:rPr>
              <w:t>10</w:t>
            </w:r>
          </w:p>
        </w:tc>
      </w:tr>
    </w:tbl>
    <w:p w14:paraId="17FBCC45" w14:textId="51533B3E" w:rsidR="006D1404" w:rsidRDefault="006D1404"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cstheme="minorHAnsi"/>
          <w:spacing w:val="-2"/>
          <w:sz w:val="24"/>
        </w:rPr>
      </w:pPr>
      <w:r w:rsidRPr="00524804">
        <w:rPr>
          <w:rFonts w:ascii="Liberation Serif" w:hAnsi="Liberation Serif" w:cstheme="minorHAnsi"/>
          <w:b/>
          <w:bCs/>
          <w:spacing w:val="-2"/>
          <w:sz w:val="24"/>
        </w:rPr>
        <w:t>Table</w:t>
      </w:r>
      <w:r>
        <w:rPr>
          <w:rFonts w:ascii="Liberation Serif" w:hAnsi="Liberation Serif" w:cstheme="minorHAnsi"/>
          <w:b/>
          <w:bCs/>
          <w:spacing w:val="-2"/>
          <w:sz w:val="24"/>
        </w:rPr>
        <w:t xml:space="preserve"> 7.7</w:t>
      </w:r>
      <w:r w:rsidRPr="00524804">
        <w:rPr>
          <w:rFonts w:ascii="Liberation Serif" w:hAnsi="Liberation Serif" w:cstheme="minorHAnsi"/>
          <w:b/>
          <w:bCs/>
          <w:spacing w:val="-2"/>
          <w:sz w:val="24"/>
        </w:rPr>
        <w:t xml:space="preserve"> </w:t>
      </w:r>
      <w:r w:rsidRPr="00B34BAE">
        <w:rPr>
          <w:rFonts w:ascii="Liberation Serif" w:hAnsi="Liberation Serif" w:cstheme="minorHAnsi"/>
          <w:spacing w:val="-2"/>
          <w:sz w:val="24"/>
        </w:rPr>
        <w:t>Dependent demand for the wheel mechanism.</w:t>
      </w:r>
    </w:p>
    <w:p w14:paraId="0FE44BC0" w14:textId="77777777" w:rsidR="00B34BAE" w:rsidRPr="00B34BAE" w:rsidRDefault="00B34BAE" w:rsidP="007402F8">
      <w:pPr>
        <w:tabs>
          <w:tab w:val="left" w:pos="-1440"/>
          <w:tab w:val="left" w:pos="-720"/>
          <w:tab w:val="left" w:pos="0"/>
          <w:tab w:val="left" w:pos="249"/>
          <w:tab w:val="left" w:pos="499"/>
          <w:tab w:val="left" w:pos="720"/>
        </w:tabs>
        <w:suppressAutoHyphens/>
        <w:spacing w:line="360" w:lineRule="auto"/>
        <w:jc w:val="both"/>
        <w:rPr>
          <w:rFonts w:ascii="Liberation Serif" w:hAnsi="Liberation Serif" w:cstheme="minorHAnsi"/>
          <w:spacing w:val="-2"/>
          <w:sz w:val="24"/>
        </w:rPr>
      </w:pPr>
    </w:p>
    <w:p w14:paraId="31D83408"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ind w:left="249" w:hanging="249"/>
        <w:jc w:val="both"/>
        <w:rPr>
          <w:rFonts w:ascii="Liberation Serif" w:hAnsi="Liberation Serif" w:cstheme="minorHAnsi"/>
          <w:spacing w:val="-2"/>
          <w:sz w:val="24"/>
        </w:rPr>
      </w:pPr>
      <w:r w:rsidRPr="00B3371F">
        <w:rPr>
          <w:rFonts w:ascii="Liberation Serif" w:hAnsi="Liberation Serif" w:cstheme="minorHAnsi"/>
          <w:spacing w:val="-2"/>
          <w:sz w:val="24"/>
        </w:rPr>
        <w:t>a.</w:t>
      </w:r>
      <w:r w:rsidRPr="00B3371F">
        <w:rPr>
          <w:rFonts w:ascii="Liberation Serif" w:hAnsi="Liberation Serif" w:cstheme="minorHAnsi"/>
          <w:spacing w:val="-2"/>
          <w:sz w:val="24"/>
        </w:rPr>
        <w:tab/>
        <w:t xml:space="preserve">Determine a full-10 </w:t>
      </w:r>
      <w:r>
        <w:rPr>
          <w:rFonts w:ascii="Liberation Serif" w:hAnsi="Liberation Serif" w:cstheme="minorHAnsi"/>
          <w:spacing w:val="-2"/>
          <w:sz w:val="24"/>
        </w:rPr>
        <w:t>full-10-</w:t>
      </w:r>
      <w:r w:rsidRPr="00B3371F">
        <w:rPr>
          <w:rFonts w:ascii="Liberation Serif" w:hAnsi="Liberation Serif" w:cstheme="minorHAnsi"/>
          <w:spacing w:val="-2"/>
          <w:sz w:val="24"/>
        </w:rPr>
        <w:t>period MRP</w:t>
      </w:r>
      <w:r w:rsidRPr="00B3371F">
        <w:rPr>
          <w:rFonts w:ascii="Liberation Serif" w:hAnsi="Liberation Serif" w:cstheme="minorHAnsi"/>
          <w:spacing w:val="-2"/>
          <w:sz w:val="24"/>
        </w:rPr>
        <w:noBreakHyphen/>
        <w:t>schedule for the wheel mechanism using the data given above.</w:t>
      </w:r>
    </w:p>
    <w:p w14:paraId="4E50DCE4" w14:textId="77777777" w:rsidR="006D1404" w:rsidRPr="00B3371F" w:rsidRDefault="006D1404" w:rsidP="007402F8">
      <w:pPr>
        <w:tabs>
          <w:tab w:val="left" w:pos="-1440"/>
          <w:tab w:val="left" w:pos="-720"/>
          <w:tab w:val="left" w:pos="0"/>
          <w:tab w:val="left" w:pos="249"/>
          <w:tab w:val="left" w:pos="499"/>
          <w:tab w:val="left" w:pos="720"/>
        </w:tabs>
        <w:suppressAutoHyphens/>
        <w:spacing w:line="360" w:lineRule="auto"/>
        <w:ind w:left="249" w:hanging="249"/>
        <w:jc w:val="both"/>
        <w:rPr>
          <w:rFonts w:ascii="Liberation Serif" w:hAnsi="Liberation Serif" w:cstheme="minorHAnsi"/>
          <w:spacing w:val="-2"/>
          <w:sz w:val="24"/>
        </w:rPr>
      </w:pPr>
      <w:r w:rsidRPr="00B3371F">
        <w:rPr>
          <w:rFonts w:ascii="Liberation Serif" w:hAnsi="Liberation Serif" w:cstheme="minorHAnsi"/>
          <w:spacing w:val="-2"/>
          <w:sz w:val="24"/>
        </w:rPr>
        <w:t>b.</w:t>
      </w:r>
      <w:r w:rsidRPr="00B3371F">
        <w:rPr>
          <w:rFonts w:ascii="Liberation Serif" w:hAnsi="Liberation Serif" w:cstheme="minorHAnsi"/>
          <w:spacing w:val="-2"/>
          <w:sz w:val="24"/>
        </w:rPr>
        <w:tab/>
        <w:t>In period 1 the planner follows exactly what the MRP</w:t>
      </w:r>
      <w:r>
        <w:rPr>
          <w:rFonts w:ascii="Liberation Serif" w:hAnsi="Liberation Serif" w:cstheme="minorHAnsi"/>
          <w:spacing w:val="-2"/>
          <w:sz w:val="24"/>
        </w:rPr>
        <w:t xml:space="preserve"> </w:t>
      </w:r>
      <w:r w:rsidRPr="00B3371F">
        <w:rPr>
          <w:rFonts w:ascii="Liberation Serif" w:hAnsi="Liberation Serif" w:cstheme="minorHAnsi"/>
          <w:spacing w:val="-2"/>
          <w:sz w:val="24"/>
        </w:rPr>
        <w:t>system has suggested. The gross requirements for the wheel mechanism remain the same as before. The actual service demand in period 1 has been 3 instead of the predicted 5. Determine the new MRP</w:t>
      </w:r>
      <w:r>
        <w:rPr>
          <w:rFonts w:ascii="Liberation Serif" w:hAnsi="Liberation Serif" w:cstheme="minorHAnsi"/>
          <w:spacing w:val="-2"/>
          <w:sz w:val="24"/>
        </w:rPr>
        <w:t xml:space="preserve"> </w:t>
      </w:r>
      <w:r w:rsidRPr="00B3371F">
        <w:rPr>
          <w:rFonts w:ascii="Liberation Serif" w:hAnsi="Liberation Serif" w:cstheme="minorHAnsi"/>
          <w:spacing w:val="-2"/>
          <w:sz w:val="24"/>
        </w:rPr>
        <w:t>schedule for the wheel mechanism that will appear at the begin</w:t>
      </w:r>
      <w:r>
        <w:rPr>
          <w:rFonts w:ascii="Liberation Serif" w:hAnsi="Liberation Serif" w:cstheme="minorHAnsi"/>
          <w:spacing w:val="-2"/>
          <w:sz w:val="24"/>
        </w:rPr>
        <w:t>ning</w:t>
      </w:r>
      <w:r w:rsidRPr="00B3371F">
        <w:rPr>
          <w:rFonts w:ascii="Liberation Serif" w:hAnsi="Liberation Serif" w:cstheme="minorHAnsi"/>
          <w:spacing w:val="-2"/>
          <w:sz w:val="24"/>
        </w:rPr>
        <w:t xml:space="preserve"> of period 2 for periods 2 t</w:t>
      </w:r>
      <w:r>
        <w:rPr>
          <w:rFonts w:ascii="Liberation Serif" w:hAnsi="Liberation Serif" w:cstheme="minorHAnsi"/>
          <w:spacing w:val="-2"/>
          <w:sz w:val="24"/>
        </w:rPr>
        <w:t>o</w:t>
      </w:r>
      <w:r w:rsidRPr="00B3371F">
        <w:rPr>
          <w:rFonts w:ascii="Liberation Serif" w:hAnsi="Liberation Serif" w:cstheme="minorHAnsi"/>
          <w:spacing w:val="-2"/>
          <w:sz w:val="24"/>
        </w:rPr>
        <w:t xml:space="preserve"> 10.</w:t>
      </w:r>
    </w:p>
    <w:p w14:paraId="0F36E355" w14:textId="77777777" w:rsidR="006D1404" w:rsidRPr="00B3371F" w:rsidRDefault="006D1404" w:rsidP="007402F8">
      <w:pPr>
        <w:spacing w:line="360" w:lineRule="auto"/>
        <w:ind w:left="360"/>
        <w:jc w:val="both"/>
        <w:rPr>
          <w:rFonts w:ascii="Liberation Serif" w:hAnsi="Liberation Serif"/>
          <w:sz w:val="24"/>
        </w:rPr>
      </w:pPr>
    </w:p>
    <w:p w14:paraId="47BBF8D0" w14:textId="3DC1E8E2" w:rsidR="006D1404" w:rsidRPr="00B3371F" w:rsidRDefault="00B34BAE" w:rsidP="00B34BAE">
      <w:pPr>
        <w:spacing w:line="360" w:lineRule="auto"/>
        <w:jc w:val="both"/>
        <w:rPr>
          <w:rFonts w:ascii="Liberation Serif" w:hAnsi="Liberation Serif"/>
          <w:sz w:val="24"/>
        </w:rPr>
      </w:pPr>
      <w:r w:rsidRPr="00B34BAE">
        <w:rPr>
          <w:rFonts w:ascii="Liberation Serif" w:hAnsi="Liberation Serif" w:cstheme="minorHAnsi"/>
          <w:b/>
          <w:bCs/>
          <w:sz w:val="24"/>
        </w:rPr>
        <w:t>Exercise 7.3.</w:t>
      </w:r>
      <w:r>
        <w:rPr>
          <w:rFonts w:ascii="Liberation Serif" w:hAnsi="Liberation Serif" w:cstheme="minorHAnsi"/>
          <w:b/>
          <w:bCs/>
          <w:sz w:val="24"/>
        </w:rPr>
        <w:t>5</w:t>
      </w:r>
    </w:p>
    <w:p w14:paraId="1145219A" w14:textId="77777777" w:rsidR="006D1404" w:rsidRPr="00B3371F" w:rsidRDefault="006D1404" w:rsidP="007402F8">
      <w:pPr>
        <w:spacing w:line="360" w:lineRule="auto"/>
        <w:jc w:val="both"/>
        <w:rPr>
          <w:rFonts w:ascii="Liberation Serif" w:hAnsi="Liberation Serif" w:cstheme="minorHAnsi"/>
          <w:sz w:val="24"/>
        </w:rPr>
      </w:pPr>
      <w:r w:rsidRPr="00B3371F">
        <w:rPr>
          <w:rFonts w:ascii="Liberation Serif" w:hAnsi="Liberation Serif" w:cstheme="minorHAnsi"/>
          <w:sz w:val="24"/>
        </w:rPr>
        <w:t xml:space="preserve">Product X is assembled in batches of 4 (or multiples) from three items Y and one part Z per product. It takes two periods to assemble a batch of X. The supply of Z takes one period (batch size 4 or multiples); Y is supplied with a delivery time of three periods (batch size 8 or multiples). </w:t>
      </w:r>
    </w:p>
    <w:p w14:paraId="2426C2D9" w14:textId="77777777" w:rsidR="006D1404" w:rsidRPr="00B3371F" w:rsidRDefault="006D1404" w:rsidP="007402F8">
      <w:pPr>
        <w:spacing w:line="360" w:lineRule="auto"/>
        <w:jc w:val="both"/>
        <w:rPr>
          <w:rFonts w:ascii="Liberation Serif" w:hAnsi="Liberation Serif" w:cstheme="minorHAnsi"/>
          <w:sz w:val="24"/>
        </w:rPr>
      </w:pPr>
      <w:r w:rsidRPr="00B3371F">
        <w:rPr>
          <w:rFonts w:ascii="Liberation Serif" w:hAnsi="Liberation Serif" w:cstheme="minorHAnsi"/>
          <w:sz w:val="24"/>
        </w:rPr>
        <w:t>The demand for X per period follows a normal distribution with an average of 10.50 and a standard deviation of 2.42.</w:t>
      </w:r>
    </w:p>
    <w:p w14:paraId="7E0DD79E" w14:textId="77777777" w:rsidR="006D1404" w:rsidRPr="00B3371F" w:rsidRDefault="006D1404" w:rsidP="007402F8">
      <w:pPr>
        <w:spacing w:line="360" w:lineRule="auto"/>
        <w:jc w:val="both"/>
        <w:rPr>
          <w:rFonts w:ascii="Liberation Serif" w:hAnsi="Liberation Serif" w:cstheme="minorHAnsi"/>
          <w:sz w:val="24"/>
        </w:rPr>
      </w:pPr>
      <w:r w:rsidRPr="00B3371F">
        <w:rPr>
          <w:rFonts w:ascii="Liberation Serif" w:hAnsi="Liberation Serif" w:cstheme="minorHAnsi"/>
          <w:sz w:val="24"/>
        </w:rPr>
        <w:t>You may assume:</w:t>
      </w:r>
    </w:p>
    <w:p w14:paraId="7415D1F7" w14:textId="77777777" w:rsidR="006D1404" w:rsidRPr="00B3371F" w:rsidRDefault="006D1404" w:rsidP="007402F8">
      <w:pPr>
        <w:spacing w:line="360" w:lineRule="auto"/>
        <w:ind w:left="240" w:hanging="240"/>
        <w:jc w:val="both"/>
        <w:rPr>
          <w:rFonts w:ascii="Liberation Serif" w:hAnsi="Liberation Serif" w:cstheme="minorHAnsi"/>
          <w:sz w:val="24"/>
        </w:rPr>
      </w:pPr>
      <w:r w:rsidRPr="00B3371F">
        <w:rPr>
          <w:rFonts w:ascii="Liberation Serif" w:hAnsi="Liberation Serif" w:cstheme="minorHAnsi"/>
          <w:sz w:val="24"/>
        </w:rPr>
        <w:t>-</w:t>
      </w:r>
      <w:r w:rsidRPr="00B3371F">
        <w:rPr>
          <w:rFonts w:ascii="Liberation Serif" w:hAnsi="Liberation Serif" w:cstheme="minorHAnsi"/>
          <w:sz w:val="24"/>
        </w:rPr>
        <w:tab/>
        <w:t>The safety stock for X is based on the requirement that in 96% of the re-order cycles demand should be fulfilled completely.</w:t>
      </w:r>
    </w:p>
    <w:p w14:paraId="0424DD75" w14:textId="77777777" w:rsidR="006D1404" w:rsidRPr="00B3371F" w:rsidRDefault="006D1404" w:rsidP="007402F8">
      <w:pPr>
        <w:spacing w:line="360" w:lineRule="auto"/>
        <w:ind w:left="240" w:hanging="240"/>
        <w:jc w:val="both"/>
        <w:rPr>
          <w:rFonts w:ascii="Liberation Serif" w:hAnsi="Liberation Serif" w:cstheme="minorHAnsi"/>
          <w:sz w:val="24"/>
        </w:rPr>
      </w:pPr>
      <w:r w:rsidRPr="00B3371F">
        <w:rPr>
          <w:rFonts w:ascii="Liberation Serif" w:hAnsi="Liberation Serif" w:cstheme="minorHAnsi"/>
          <w:sz w:val="24"/>
        </w:rPr>
        <w:t>-</w:t>
      </w:r>
      <w:r w:rsidRPr="00B3371F">
        <w:rPr>
          <w:rFonts w:ascii="Liberation Serif" w:hAnsi="Liberation Serif" w:cstheme="minorHAnsi"/>
          <w:sz w:val="24"/>
        </w:rPr>
        <w:tab/>
        <w:t>The physical inventory of X (end period 0) is 7.</w:t>
      </w:r>
    </w:p>
    <w:p w14:paraId="15507433" w14:textId="77777777" w:rsidR="006D1404" w:rsidRPr="00B3371F" w:rsidRDefault="006D1404" w:rsidP="007402F8">
      <w:pPr>
        <w:spacing w:line="360" w:lineRule="auto"/>
        <w:ind w:left="240" w:hanging="240"/>
        <w:jc w:val="both"/>
        <w:rPr>
          <w:rFonts w:ascii="Liberation Serif" w:hAnsi="Liberation Serif" w:cstheme="minorHAnsi"/>
          <w:sz w:val="24"/>
        </w:rPr>
      </w:pPr>
      <w:r w:rsidRPr="00B3371F">
        <w:rPr>
          <w:rFonts w:ascii="Liberation Serif" w:hAnsi="Liberation Serif" w:cstheme="minorHAnsi"/>
          <w:sz w:val="24"/>
        </w:rPr>
        <w:t>-</w:t>
      </w:r>
      <w:r w:rsidRPr="00B3371F">
        <w:rPr>
          <w:rFonts w:ascii="Liberation Serif" w:hAnsi="Liberation Serif" w:cstheme="minorHAnsi"/>
          <w:sz w:val="24"/>
        </w:rPr>
        <w:tab/>
        <w:t>The scheduled receipts for X in period</w:t>
      </w:r>
      <w:r>
        <w:rPr>
          <w:rFonts w:ascii="Liberation Serif" w:hAnsi="Liberation Serif" w:cstheme="minorHAnsi"/>
          <w:sz w:val="24"/>
        </w:rPr>
        <w:t>s</w:t>
      </w:r>
      <w:r w:rsidRPr="00B3371F">
        <w:rPr>
          <w:rFonts w:ascii="Liberation Serif" w:hAnsi="Liberation Serif" w:cstheme="minorHAnsi"/>
          <w:sz w:val="24"/>
        </w:rPr>
        <w:t xml:space="preserve"> 1 and 2 are resp. 8 and 12.</w:t>
      </w:r>
    </w:p>
    <w:p w14:paraId="4A867FD3" w14:textId="77777777" w:rsidR="006D1404" w:rsidRPr="00B3371F" w:rsidRDefault="006D1404" w:rsidP="007402F8">
      <w:pPr>
        <w:spacing w:line="360" w:lineRule="auto"/>
        <w:jc w:val="both"/>
        <w:rPr>
          <w:rFonts w:ascii="Liberation Serif" w:hAnsi="Liberation Serif" w:cstheme="minorHAnsi"/>
          <w:sz w:val="24"/>
        </w:rPr>
      </w:pPr>
    </w:p>
    <w:p w14:paraId="24E29D71" w14:textId="5BDF7536" w:rsidR="006D1404" w:rsidRPr="00B3371F" w:rsidRDefault="006D1404" w:rsidP="007402F8">
      <w:pPr>
        <w:tabs>
          <w:tab w:val="left" w:pos="284"/>
          <w:tab w:val="right" w:pos="10065"/>
        </w:tabs>
        <w:spacing w:line="360" w:lineRule="auto"/>
        <w:ind w:left="284" w:hanging="284"/>
        <w:jc w:val="both"/>
        <w:rPr>
          <w:rFonts w:ascii="Liberation Serif" w:hAnsi="Liberation Serif" w:cstheme="minorHAnsi"/>
          <w:sz w:val="24"/>
        </w:rPr>
      </w:pPr>
      <w:r w:rsidRPr="00B3371F">
        <w:rPr>
          <w:rFonts w:ascii="Liberation Serif" w:hAnsi="Liberation Serif" w:cstheme="minorHAnsi"/>
          <w:bCs/>
          <w:sz w:val="24"/>
        </w:rPr>
        <w:t>a.</w:t>
      </w:r>
      <w:r w:rsidRPr="00B3371F">
        <w:rPr>
          <w:rFonts w:ascii="Liberation Serif" w:hAnsi="Liberation Serif" w:cstheme="minorHAnsi"/>
          <w:bCs/>
          <w:sz w:val="24"/>
        </w:rPr>
        <w:tab/>
      </w:r>
      <w:r w:rsidRPr="00B3371F">
        <w:rPr>
          <w:rFonts w:ascii="Liberation Serif" w:hAnsi="Liberation Serif" w:cstheme="minorHAnsi"/>
          <w:sz w:val="24"/>
        </w:rPr>
        <w:t>Determine the MRP</w:t>
      </w:r>
      <w:r>
        <w:rPr>
          <w:rFonts w:ascii="Liberation Serif" w:hAnsi="Liberation Serif" w:cstheme="minorHAnsi"/>
          <w:sz w:val="24"/>
        </w:rPr>
        <w:t xml:space="preserve"> </w:t>
      </w:r>
      <w:r w:rsidRPr="00B3371F">
        <w:rPr>
          <w:rFonts w:ascii="Liberation Serif" w:hAnsi="Liberation Serif" w:cstheme="minorHAnsi"/>
          <w:sz w:val="24"/>
        </w:rPr>
        <w:t xml:space="preserve">diagram for X at the beginning of period 1, given the gross </w:t>
      </w:r>
    </w:p>
    <w:tbl>
      <w:tblPr>
        <w:tblW w:w="913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5"/>
        <w:gridCol w:w="425"/>
        <w:gridCol w:w="644"/>
        <w:gridCol w:w="645"/>
        <w:gridCol w:w="644"/>
        <w:gridCol w:w="645"/>
        <w:gridCol w:w="644"/>
        <w:gridCol w:w="645"/>
        <w:gridCol w:w="644"/>
        <w:gridCol w:w="645"/>
        <w:gridCol w:w="644"/>
        <w:gridCol w:w="645"/>
      </w:tblGrid>
      <w:tr w:rsidR="006D1404" w:rsidRPr="00B3371F" w14:paraId="34332038" w14:textId="77777777" w:rsidTr="00E139BD">
        <w:trPr>
          <w:trHeight w:val="255"/>
        </w:trPr>
        <w:tc>
          <w:tcPr>
            <w:tcW w:w="2265" w:type="dxa"/>
            <w:shd w:val="clear" w:color="auto" w:fill="D9D9D9"/>
            <w:noWrap/>
            <w:vAlign w:val="bottom"/>
          </w:tcPr>
          <w:p w14:paraId="24BEBF16" w14:textId="77777777" w:rsidR="006D1404" w:rsidRPr="00676104" w:rsidRDefault="006D1404" w:rsidP="007402F8">
            <w:pPr>
              <w:spacing w:line="360" w:lineRule="auto"/>
              <w:rPr>
                <w:rFonts w:ascii="Liberation Serif" w:hAnsi="Liberation Serif" w:cstheme="minorHAnsi"/>
                <w:i/>
                <w:iCs/>
                <w:sz w:val="24"/>
                <w:szCs w:val="24"/>
              </w:rPr>
            </w:pPr>
            <w:r w:rsidRPr="00676104">
              <w:rPr>
                <w:rFonts w:ascii="Liberation Serif" w:hAnsi="Liberation Serif" w:cstheme="minorHAnsi"/>
                <w:i/>
                <w:iCs/>
                <w:sz w:val="24"/>
                <w:szCs w:val="24"/>
              </w:rPr>
              <w:t>period</w:t>
            </w:r>
          </w:p>
        </w:tc>
        <w:tc>
          <w:tcPr>
            <w:tcW w:w="425" w:type="dxa"/>
            <w:shd w:val="clear" w:color="auto" w:fill="D9D9D9"/>
            <w:noWrap/>
            <w:vAlign w:val="bottom"/>
          </w:tcPr>
          <w:p w14:paraId="44B569F6"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0</w:t>
            </w:r>
          </w:p>
        </w:tc>
        <w:tc>
          <w:tcPr>
            <w:tcW w:w="644" w:type="dxa"/>
            <w:shd w:val="clear" w:color="auto" w:fill="D9D9D9"/>
            <w:noWrap/>
            <w:vAlign w:val="bottom"/>
          </w:tcPr>
          <w:p w14:paraId="7EAEDA54"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1</w:t>
            </w:r>
          </w:p>
        </w:tc>
        <w:tc>
          <w:tcPr>
            <w:tcW w:w="645" w:type="dxa"/>
            <w:shd w:val="clear" w:color="auto" w:fill="D9D9D9"/>
            <w:noWrap/>
            <w:vAlign w:val="bottom"/>
          </w:tcPr>
          <w:p w14:paraId="14FAD229"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2</w:t>
            </w:r>
          </w:p>
        </w:tc>
        <w:tc>
          <w:tcPr>
            <w:tcW w:w="644" w:type="dxa"/>
            <w:shd w:val="clear" w:color="auto" w:fill="D9D9D9"/>
            <w:noWrap/>
            <w:vAlign w:val="bottom"/>
          </w:tcPr>
          <w:p w14:paraId="755D3C4B"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3</w:t>
            </w:r>
          </w:p>
        </w:tc>
        <w:tc>
          <w:tcPr>
            <w:tcW w:w="645" w:type="dxa"/>
            <w:shd w:val="clear" w:color="auto" w:fill="D9D9D9"/>
            <w:noWrap/>
            <w:vAlign w:val="bottom"/>
          </w:tcPr>
          <w:p w14:paraId="14DEFB71"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4</w:t>
            </w:r>
          </w:p>
        </w:tc>
        <w:tc>
          <w:tcPr>
            <w:tcW w:w="644" w:type="dxa"/>
            <w:shd w:val="clear" w:color="auto" w:fill="D9D9D9"/>
            <w:noWrap/>
            <w:vAlign w:val="bottom"/>
          </w:tcPr>
          <w:p w14:paraId="4960CAA2"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5</w:t>
            </w:r>
          </w:p>
        </w:tc>
        <w:tc>
          <w:tcPr>
            <w:tcW w:w="645" w:type="dxa"/>
            <w:shd w:val="clear" w:color="auto" w:fill="D9D9D9"/>
            <w:noWrap/>
            <w:vAlign w:val="bottom"/>
          </w:tcPr>
          <w:p w14:paraId="214A859D"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6</w:t>
            </w:r>
          </w:p>
        </w:tc>
        <w:tc>
          <w:tcPr>
            <w:tcW w:w="644" w:type="dxa"/>
            <w:shd w:val="clear" w:color="auto" w:fill="D9D9D9"/>
            <w:noWrap/>
            <w:vAlign w:val="bottom"/>
          </w:tcPr>
          <w:p w14:paraId="42F4ACEE"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7</w:t>
            </w:r>
          </w:p>
        </w:tc>
        <w:tc>
          <w:tcPr>
            <w:tcW w:w="645" w:type="dxa"/>
            <w:shd w:val="clear" w:color="auto" w:fill="D9D9D9"/>
            <w:noWrap/>
            <w:vAlign w:val="bottom"/>
          </w:tcPr>
          <w:p w14:paraId="3F9AF895"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8</w:t>
            </w:r>
          </w:p>
        </w:tc>
        <w:tc>
          <w:tcPr>
            <w:tcW w:w="644" w:type="dxa"/>
            <w:shd w:val="clear" w:color="auto" w:fill="D9D9D9"/>
            <w:noWrap/>
            <w:vAlign w:val="bottom"/>
          </w:tcPr>
          <w:p w14:paraId="373F48F7"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9</w:t>
            </w:r>
          </w:p>
        </w:tc>
        <w:tc>
          <w:tcPr>
            <w:tcW w:w="645" w:type="dxa"/>
            <w:shd w:val="clear" w:color="auto" w:fill="D9D9D9"/>
            <w:noWrap/>
            <w:vAlign w:val="bottom"/>
          </w:tcPr>
          <w:p w14:paraId="11DF0798" w14:textId="77777777" w:rsidR="006D1404" w:rsidRPr="00676104" w:rsidRDefault="006D1404" w:rsidP="007402F8">
            <w:pPr>
              <w:spacing w:line="360" w:lineRule="auto"/>
              <w:jc w:val="center"/>
              <w:rPr>
                <w:rFonts w:ascii="Liberation Serif" w:hAnsi="Liberation Serif" w:cstheme="minorHAnsi"/>
                <w:i/>
                <w:iCs/>
                <w:sz w:val="24"/>
                <w:szCs w:val="24"/>
              </w:rPr>
            </w:pPr>
            <w:r w:rsidRPr="00676104">
              <w:rPr>
                <w:rFonts w:ascii="Liberation Serif" w:hAnsi="Liberation Serif" w:cstheme="minorHAnsi"/>
                <w:i/>
                <w:iCs/>
                <w:sz w:val="24"/>
                <w:szCs w:val="24"/>
              </w:rPr>
              <w:t>10</w:t>
            </w:r>
          </w:p>
        </w:tc>
      </w:tr>
      <w:tr w:rsidR="006D1404" w:rsidRPr="00B3371F" w14:paraId="3084E5D6" w14:textId="77777777" w:rsidTr="00E139BD">
        <w:trPr>
          <w:trHeight w:val="255"/>
        </w:trPr>
        <w:tc>
          <w:tcPr>
            <w:tcW w:w="2265" w:type="dxa"/>
            <w:noWrap/>
            <w:vAlign w:val="bottom"/>
          </w:tcPr>
          <w:p w14:paraId="2867E18E" w14:textId="77777777" w:rsidR="006D1404" w:rsidRPr="00A46D61" w:rsidRDefault="006D1404" w:rsidP="007402F8">
            <w:pPr>
              <w:spacing w:line="360" w:lineRule="auto"/>
              <w:rPr>
                <w:rFonts w:ascii="Liberation Serif" w:hAnsi="Liberation Serif" w:cstheme="minorHAnsi"/>
                <w:sz w:val="20"/>
                <w:szCs w:val="20"/>
              </w:rPr>
            </w:pPr>
            <w:r w:rsidRPr="00A46D61">
              <w:rPr>
                <w:rFonts w:ascii="Liberation Serif" w:hAnsi="Liberation Serif" w:cstheme="minorHAnsi"/>
                <w:sz w:val="20"/>
                <w:szCs w:val="20"/>
              </w:rPr>
              <w:t>gross requirement</w:t>
            </w:r>
          </w:p>
        </w:tc>
        <w:tc>
          <w:tcPr>
            <w:tcW w:w="425" w:type="dxa"/>
            <w:noWrap/>
            <w:vAlign w:val="bottom"/>
          </w:tcPr>
          <w:p w14:paraId="3444DCED" w14:textId="77777777" w:rsidR="006D1404" w:rsidRPr="00A46D61" w:rsidRDefault="006D1404" w:rsidP="007402F8">
            <w:pPr>
              <w:spacing w:line="360" w:lineRule="auto"/>
              <w:jc w:val="center"/>
              <w:rPr>
                <w:rFonts w:ascii="Liberation Serif" w:hAnsi="Liberation Serif" w:cstheme="minorHAnsi"/>
                <w:sz w:val="20"/>
                <w:szCs w:val="20"/>
              </w:rPr>
            </w:pPr>
          </w:p>
        </w:tc>
        <w:tc>
          <w:tcPr>
            <w:tcW w:w="644" w:type="dxa"/>
            <w:vAlign w:val="bottom"/>
          </w:tcPr>
          <w:p w14:paraId="50DC4FDB"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8</w:t>
            </w:r>
          </w:p>
        </w:tc>
        <w:tc>
          <w:tcPr>
            <w:tcW w:w="645" w:type="dxa"/>
            <w:vAlign w:val="bottom"/>
          </w:tcPr>
          <w:p w14:paraId="2EF063A5"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11</w:t>
            </w:r>
          </w:p>
        </w:tc>
        <w:tc>
          <w:tcPr>
            <w:tcW w:w="644" w:type="dxa"/>
            <w:vAlign w:val="bottom"/>
          </w:tcPr>
          <w:p w14:paraId="572B77AC"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9</w:t>
            </w:r>
          </w:p>
        </w:tc>
        <w:tc>
          <w:tcPr>
            <w:tcW w:w="645" w:type="dxa"/>
            <w:vAlign w:val="bottom"/>
          </w:tcPr>
          <w:p w14:paraId="399AED4F"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14</w:t>
            </w:r>
          </w:p>
        </w:tc>
        <w:tc>
          <w:tcPr>
            <w:tcW w:w="644" w:type="dxa"/>
            <w:vAlign w:val="bottom"/>
          </w:tcPr>
          <w:p w14:paraId="078EB1CA"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11</w:t>
            </w:r>
          </w:p>
        </w:tc>
        <w:tc>
          <w:tcPr>
            <w:tcW w:w="645" w:type="dxa"/>
            <w:vAlign w:val="bottom"/>
          </w:tcPr>
          <w:p w14:paraId="08474DCE"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13</w:t>
            </w:r>
          </w:p>
        </w:tc>
        <w:tc>
          <w:tcPr>
            <w:tcW w:w="644" w:type="dxa"/>
            <w:vAlign w:val="bottom"/>
          </w:tcPr>
          <w:p w14:paraId="32808CE3"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11</w:t>
            </w:r>
          </w:p>
        </w:tc>
        <w:tc>
          <w:tcPr>
            <w:tcW w:w="645" w:type="dxa"/>
            <w:vAlign w:val="bottom"/>
          </w:tcPr>
          <w:p w14:paraId="08A9AB06"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9</w:t>
            </w:r>
          </w:p>
        </w:tc>
        <w:tc>
          <w:tcPr>
            <w:tcW w:w="644" w:type="dxa"/>
            <w:vAlign w:val="bottom"/>
          </w:tcPr>
          <w:p w14:paraId="7012AE63"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6</w:t>
            </w:r>
          </w:p>
        </w:tc>
        <w:tc>
          <w:tcPr>
            <w:tcW w:w="645" w:type="dxa"/>
            <w:vAlign w:val="bottom"/>
          </w:tcPr>
          <w:p w14:paraId="17B9086C"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7</w:t>
            </w:r>
          </w:p>
        </w:tc>
      </w:tr>
    </w:tbl>
    <w:p w14:paraId="75720AF8" w14:textId="1217C5BE" w:rsidR="006D1404" w:rsidRPr="00B34BAE" w:rsidRDefault="006D1404" w:rsidP="007402F8">
      <w:pPr>
        <w:tabs>
          <w:tab w:val="right" w:pos="10065"/>
        </w:tabs>
        <w:spacing w:line="360" w:lineRule="auto"/>
        <w:ind w:left="284" w:hanging="284"/>
        <w:jc w:val="both"/>
        <w:rPr>
          <w:rFonts w:ascii="Liberation Serif" w:hAnsi="Liberation Serif" w:cstheme="minorHAnsi"/>
          <w:iCs/>
          <w:sz w:val="24"/>
        </w:rPr>
      </w:pPr>
      <w:r>
        <w:rPr>
          <w:rFonts w:ascii="Liberation Serif" w:hAnsi="Liberation Serif" w:cstheme="minorHAnsi"/>
          <w:b/>
          <w:bCs/>
          <w:iCs/>
          <w:sz w:val="24"/>
        </w:rPr>
        <w:t>Table 7.8</w:t>
      </w:r>
      <w:r w:rsidR="00B34BAE">
        <w:rPr>
          <w:rFonts w:ascii="Liberation Serif" w:hAnsi="Liberation Serif" w:cstheme="minorHAnsi"/>
          <w:b/>
          <w:bCs/>
          <w:iCs/>
          <w:sz w:val="24"/>
        </w:rPr>
        <w:t xml:space="preserve"> </w:t>
      </w:r>
      <w:r w:rsidR="00B34BAE" w:rsidRPr="00B34BAE">
        <w:rPr>
          <w:rFonts w:ascii="Liberation Serif" w:hAnsi="Liberation Serif" w:cstheme="minorHAnsi"/>
          <w:iCs/>
          <w:sz w:val="24"/>
        </w:rPr>
        <w:t>Gross</w:t>
      </w:r>
      <w:r w:rsidR="00B34BAE">
        <w:rPr>
          <w:rFonts w:ascii="Liberation Serif" w:hAnsi="Liberation Serif" w:cstheme="minorHAnsi"/>
          <w:iCs/>
          <w:sz w:val="24"/>
        </w:rPr>
        <w:t xml:space="preserve"> requirements of product X.</w:t>
      </w:r>
    </w:p>
    <w:p w14:paraId="7647EDAC" w14:textId="144ABF00" w:rsidR="00B34BAE" w:rsidRDefault="00B34BAE" w:rsidP="007402F8">
      <w:pPr>
        <w:tabs>
          <w:tab w:val="right" w:pos="10065"/>
        </w:tabs>
        <w:spacing w:line="360" w:lineRule="auto"/>
        <w:ind w:left="284" w:hanging="284"/>
        <w:jc w:val="both"/>
        <w:rPr>
          <w:rFonts w:ascii="Liberation Serif" w:hAnsi="Liberation Serif" w:cstheme="minorHAnsi"/>
          <w:iCs/>
          <w:sz w:val="24"/>
        </w:rPr>
      </w:pPr>
      <w:r>
        <w:rPr>
          <w:rFonts w:ascii="Liberation Serif" w:hAnsi="Liberation Serif" w:cstheme="minorHAnsi"/>
          <w:sz w:val="24"/>
        </w:rPr>
        <w:lastRenderedPageBreak/>
        <w:tab/>
      </w:r>
      <w:r w:rsidRPr="00B3371F">
        <w:rPr>
          <w:rFonts w:ascii="Liberation Serif" w:hAnsi="Liberation Serif" w:cstheme="minorHAnsi"/>
          <w:sz w:val="24"/>
        </w:rPr>
        <w:t>requirements</w:t>
      </w:r>
      <w:r>
        <w:rPr>
          <w:rFonts w:ascii="Liberation Serif" w:hAnsi="Liberation Serif" w:cstheme="minorHAnsi"/>
          <w:sz w:val="24"/>
        </w:rPr>
        <w:t xml:space="preserve"> as given in Table 7.8.</w:t>
      </w:r>
    </w:p>
    <w:p w14:paraId="4D0ECAA1" w14:textId="77777777" w:rsidR="006D1404" w:rsidRPr="00B3371F" w:rsidRDefault="006D1404" w:rsidP="007402F8">
      <w:pPr>
        <w:tabs>
          <w:tab w:val="right" w:pos="10065"/>
        </w:tabs>
        <w:spacing w:line="360" w:lineRule="auto"/>
        <w:ind w:left="284" w:hanging="284"/>
        <w:jc w:val="both"/>
        <w:rPr>
          <w:rFonts w:ascii="Liberation Serif" w:hAnsi="Liberation Serif" w:cstheme="minorHAnsi"/>
          <w:sz w:val="24"/>
        </w:rPr>
      </w:pPr>
      <w:r w:rsidRPr="00B3371F">
        <w:rPr>
          <w:rFonts w:ascii="Liberation Serif" w:hAnsi="Liberation Serif" w:cstheme="minorHAnsi"/>
          <w:iCs/>
          <w:sz w:val="24"/>
        </w:rPr>
        <w:t>b.</w:t>
      </w:r>
      <w:r w:rsidRPr="00B3371F">
        <w:rPr>
          <w:rFonts w:ascii="Liberation Serif" w:hAnsi="Liberation Serif" w:cstheme="minorHAnsi"/>
          <w:i/>
          <w:iCs/>
          <w:sz w:val="24"/>
        </w:rPr>
        <w:tab/>
      </w:r>
      <w:r w:rsidRPr="00B3371F">
        <w:rPr>
          <w:rFonts w:ascii="Liberation Serif" w:hAnsi="Liberation Serif" w:cstheme="minorHAnsi"/>
          <w:iCs/>
          <w:sz w:val="24"/>
        </w:rPr>
        <w:t xml:space="preserve">For part Y both in period 1 and in period 2 a receipt is scheduled for 40 parts; for period 3 a scheduled receipt of 32 is expected. </w:t>
      </w:r>
      <w:r w:rsidRPr="00B3371F">
        <w:rPr>
          <w:rFonts w:ascii="Liberation Serif" w:hAnsi="Liberation Serif" w:cstheme="minorHAnsi"/>
          <w:sz w:val="24"/>
        </w:rPr>
        <w:t>Determine based on the MRP</w:t>
      </w:r>
      <w:r>
        <w:rPr>
          <w:rFonts w:ascii="Liberation Serif" w:hAnsi="Liberation Serif" w:cstheme="minorHAnsi"/>
          <w:sz w:val="24"/>
        </w:rPr>
        <w:t xml:space="preserve"> </w:t>
      </w:r>
      <w:r w:rsidRPr="00B3371F">
        <w:rPr>
          <w:rFonts w:ascii="Liberation Serif" w:hAnsi="Liberation Serif" w:cstheme="minorHAnsi"/>
          <w:sz w:val="24"/>
        </w:rPr>
        <w:t>schedule for X the planned order releases for Y. You may assume that the physical inventory of Y at the end of period 0 is exactly the safety stock for this item.</w:t>
      </w:r>
    </w:p>
    <w:p w14:paraId="4B8072BB" w14:textId="7BB64A57" w:rsidR="006D1404" w:rsidRPr="00B3371F" w:rsidRDefault="006D1404" w:rsidP="007402F8">
      <w:pPr>
        <w:tabs>
          <w:tab w:val="right" w:pos="10065"/>
        </w:tabs>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c.</w:t>
      </w:r>
      <w:r w:rsidRPr="00B3371F">
        <w:rPr>
          <w:rFonts w:ascii="Liberation Serif" w:hAnsi="Liberation Serif" w:cstheme="minorHAnsi"/>
          <w:sz w:val="24"/>
        </w:rPr>
        <w:tab/>
        <w:t>Part Z is also provided as a service part. To cover that independent demand 2 extra items are added to the dependent demand to get the gross requirement for Z. For part Z a scheduled receipt is expected in period 1 of 12. Same as for Y, the physical stock for Z at the end of period 0 is equal to the safety stock. Determine the planned order releases for Z for period</w:t>
      </w:r>
      <w:r w:rsidR="00A706D8">
        <w:rPr>
          <w:rFonts w:ascii="Liberation Serif" w:hAnsi="Liberation Serif" w:cstheme="minorHAnsi"/>
          <w:sz w:val="24"/>
        </w:rPr>
        <w:t>s</w:t>
      </w:r>
      <w:r w:rsidRPr="00B3371F">
        <w:rPr>
          <w:rFonts w:ascii="Liberation Serif" w:hAnsi="Liberation Serif" w:cstheme="minorHAnsi"/>
          <w:sz w:val="24"/>
        </w:rPr>
        <w:t xml:space="preserve"> 1 t</w:t>
      </w:r>
      <w:r w:rsidR="00A706D8">
        <w:rPr>
          <w:rFonts w:ascii="Liberation Serif" w:hAnsi="Liberation Serif" w:cstheme="minorHAnsi"/>
          <w:sz w:val="24"/>
        </w:rPr>
        <w:t>o</w:t>
      </w:r>
      <w:r w:rsidRPr="00B3371F">
        <w:rPr>
          <w:rFonts w:ascii="Liberation Serif" w:hAnsi="Liberation Serif" w:cstheme="minorHAnsi"/>
          <w:sz w:val="24"/>
        </w:rPr>
        <w:t xml:space="preserve"> 10.</w:t>
      </w:r>
    </w:p>
    <w:p w14:paraId="19BE4D86" w14:textId="56E6B3E0" w:rsidR="006D1404" w:rsidRPr="00B3371F" w:rsidRDefault="006D1404" w:rsidP="007402F8">
      <w:pPr>
        <w:tabs>
          <w:tab w:val="right" w:pos="10065"/>
        </w:tabs>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d.</w:t>
      </w:r>
      <w:r w:rsidRPr="00B3371F">
        <w:rPr>
          <w:rFonts w:ascii="Liberation Serif" w:hAnsi="Liberation Serif" w:cstheme="minorHAnsi"/>
          <w:sz w:val="24"/>
        </w:rPr>
        <w:tab/>
        <w:t>In another calculation (not shown in this exercise) the EOQ</w:t>
      </w:r>
      <w:r w:rsidR="00A706D8">
        <w:rPr>
          <w:rFonts w:ascii="Liberation Serif" w:hAnsi="Liberation Serif" w:cstheme="minorHAnsi"/>
          <w:sz w:val="24"/>
        </w:rPr>
        <w:t xml:space="preserve"> </w:t>
      </w:r>
      <w:r w:rsidRPr="00B3371F">
        <w:rPr>
          <w:rFonts w:ascii="Liberation Serif" w:hAnsi="Liberation Serif" w:cstheme="minorHAnsi"/>
          <w:sz w:val="24"/>
        </w:rPr>
        <w:t>formula showed that the cost</w:t>
      </w:r>
      <w:r w:rsidR="00A706D8">
        <w:rPr>
          <w:rFonts w:ascii="Liberation Serif" w:hAnsi="Liberation Serif" w:cstheme="minorHAnsi"/>
          <w:sz w:val="24"/>
        </w:rPr>
        <w:t>-</w:t>
      </w:r>
      <w:r w:rsidRPr="00B3371F">
        <w:rPr>
          <w:rFonts w:ascii="Liberation Serif" w:hAnsi="Liberation Serif" w:cstheme="minorHAnsi"/>
          <w:sz w:val="24"/>
        </w:rPr>
        <w:t>optimal batch size for Y is 7 (and not 8). Give two reasons why 8 still might be a better choice.</w:t>
      </w:r>
    </w:p>
    <w:p w14:paraId="489AC2E1" w14:textId="77777777" w:rsidR="00B34BAE" w:rsidRDefault="00B34BAE" w:rsidP="007402F8">
      <w:pPr>
        <w:spacing w:line="360" w:lineRule="auto"/>
        <w:rPr>
          <w:rFonts w:ascii="Liberation Serif" w:hAnsi="Liberation Serif"/>
          <w:color w:val="000000" w:themeColor="text1"/>
          <w:sz w:val="24"/>
        </w:rPr>
      </w:pPr>
    </w:p>
    <w:p w14:paraId="7D67897D" w14:textId="77777777" w:rsidR="00B34BAE" w:rsidRDefault="00B34BAE" w:rsidP="00B34BAE">
      <w:pPr>
        <w:spacing w:line="360" w:lineRule="auto"/>
        <w:jc w:val="both"/>
        <w:rPr>
          <w:rFonts w:ascii="Liberation Serif" w:hAnsi="Liberation Serif" w:cstheme="minorHAnsi"/>
          <w:b/>
          <w:bCs/>
          <w:sz w:val="24"/>
        </w:rPr>
      </w:pPr>
      <w:r w:rsidRPr="00B34BAE">
        <w:rPr>
          <w:rFonts w:ascii="Liberation Serif" w:hAnsi="Liberation Serif" w:cstheme="minorHAnsi"/>
          <w:b/>
          <w:bCs/>
          <w:sz w:val="24"/>
        </w:rPr>
        <w:t>Exercise 7.3.</w:t>
      </w:r>
      <w:r>
        <w:rPr>
          <w:rFonts w:ascii="Liberation Serif" w:hAnsi="Liberation Serif" w:cstheme="minorHAnsi"/>
          <w:b/>
          <w:bCs/>
          <w:sz w:val="24"/>
        </w:rPr>
        <w:t>6</w:t>
      </w:r>
    </w:p>
    <w:p w14:paraId="3BA1069B" w14:textId="00A1E81E" w:rsidR="006D1404" w:rsidRPr="00B3371F" w:rsidRDefault="006D1404" w:rsidP="00B34BAE">
      <w:pPr>
        <w:spacing w:line="360" w:lineRule="auto"/>
        <w:jc w:val="both"/>
        <w:rPr>
          <w:rFonts w:ascii="Liberation Serif" w:hAnsi="Liberation Serif" w:cstheme="minorHAnsi"/>
          <w:sz w:val="24"/>
        </w:rPr>
      </w:pPr>
      <w:r w:rsidRPr="00B3371F">
        <w:rPr>
          <w:rFonts w:ascii="Liberation Serif" w:hAnsi="Liberation Serif" w:cstheme="minorHAnsi"/>
          <w:noProof/>
          <w:sz w:val="24"/>
          <w:lang w:eastAsia="en-GB"/>
        </w:rPr>
        <w:drawing>
          <wp:anchor distT="0" distB="0" distL="114300" distR="114300" simplePos="0" relativeHeight="251658752" behindDoc="0" locked="0" layoutInCell="1" allowOverlap="1" wp14:anchorId="50526189" wp14:editId="3F2CC0D7">
            <wp:simplePos x="0" y="0"/>
            <wp:positionH relativeFrom="column">
              <wp:posOffset>3717290</wp:posOffset>
            </wp:positionH>
            <wp:positionV relativeFrom="paragraph">
              <wp:posOffset>93345</wp:posOffset>
            </wp:positionV>
            <wp:extent cx="2486025" cy="2905125"/>
            <wp:effectExtent l="19050" t="0" r="9525" b="0"/>
            <wp:wrapSquare wrapText="bothSides"/>
            <wp:docPr id="1987672373" name="Picture 3" descr="http://static.ddmcdn.com/gif/atm-part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atic.ddmcdn.com/gif/atm-parts.gif"/>
                    <pic:cNvPicPr>
                      <a:picLocks noChangeAspect="1" noChangeArrowheads="1"/>
                    </pic:cNvPicPr>
                  </pic:nvPicPr>
                  <pic:blipFill>
                    <a:blip r:embed="rId23" cstate="print">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486025" cy="2905125"/>
                    </a:xfrm>
                    <a:prstGeom prst="rect">
                      <a:avLst/>
                    </a:prstGeom>
                    <a:noFill/>
                    <a:ln>
                      <a:noFill/>
                    </a:ln>
                  </pic:spPr>
                </pic:pic>
              </a:graphicData>
            </a:graphic>
          </wp:anchor>
        </w:drawing>
      </w:r>
      <w:r w:rsidRPr="00B3371F">
        <w:rPr>
          <w:rFonts w:ascii="Liberation Serif" w:hAnsi="Liberation Serif" w:cstheme="minorHAnsi"/>
          <w:sz w:val="24"/>
        </w:rPr>
        <w:t>LMSA Ltd. is a company that produces ATMs and sells these machines worldwide. On top of that, LMSA also produces spare parts for ATMs and distributes these parts through its distribution network. One of these parts is the card reader type CR-14X3. Since this part of the ATM frequently has to be replaced, the part is stored both in the central DC of a region and in the local warehouse in a particular country or area.</w:t>
      </w:r>
    </w:p>
    <w:p w14:paraId="2B8743F3" w14:textId="00A44813" w:rsidR="006D1404" w:rsidRDefault="006D1404" w:rsidP="007402F8">
      <w:pPr>
        <w:tabs>
          <w:tab w:val="left" w:pos="0"/>
          <w:tab w:val="right" w:pos="10065"/>
        </w:tabs>
        <w:spacing w:line="360" w:lineRule="auto"/>
        <w:jc w:val="both"/>
        <w:rPr>
          <w:rFonts w:ascii="Liberation Serif" w:hAnsi="Liberation Serif" w:cstheme="minorHAnsi"/>
          <w:sz w:val="24"/>
        </w:rPr>
      </w:pPr>
      <w:r w:rsidRPr="00B3371F">
        <w:rPr>
          <w:rFonts w:ascii="Liberation Serif" w:hAnsi="Liberation Serif" w:cstheme="minorHAnsi"/>
          <w:sz w:val="24"/>
        </w:rPr>
        <w:t xml:space="preserve">In the region </w:t>
      </w:r>
      <w:r w:rsidR="00A706D8">
        <w:rPr>
          <w:rFonts w:ascii="Liberation Serif" w:hAnsi="Liberation Serif" w:cstheme="minorHAnsi"/>
          <w:sz w:val="24"/>
        </w:rPr>
        <w:t xml:space="preserve">of </w:t>
      </w:r>
      <w:r w:rsidRPr="00B3371F">
        <w:rPr>
          <w:rFonts w:ascii="Liberation Serif" w:hAnsi="Liberation Serif" w:cstheme="minorHAnsi"/>
          <w:sz w:val="24"/>
        </w:rPr>
        <w:t>Australia</w:t>
      </w:r>
      <w:r w:rsidR="00A706D8">
        <w:rPr>
          <w:rFonts w:ascii="Liberation Serif" w:hAnsi="Liberation Serif" w:cstheme="minorHAnsi"/>
          <w:sz w:val="24"/>
        </w:rPr>
        <w:t>,</w:t>
      </w:r>
      <w:r w:rsidRPr="00B3371F">
        <w:rPr>
          <w:rFonts w:ascii="Liberation Serif" w:hAnsi="Liberation Serif" w:cstheme="minorHAnsi"/>
          <w:sz w:val="24"/>
        </w:rPr>
        <w:t xml:space="preserve"> one central DC is positioned in Sydney. The local warehouse for Australia Southeast (SE) is positioned just to the opposite of the street of this DC. Two other (local) warehouses are located in Australia, i.e. in the Northeast (NE; near Cairns) and the West (W; near Perth). The lead time from DC to SE is just one day. It takes two days to distribute products from the DC to the warehouse </w:t>
      </w:r>
    </w:p>
    <w:p w14:paraId="3EE4B379" w14:textId="77777777" w:rsidR="00281DBE" w:rsidRPr="00B3371F" w:rsidRDefault="00281DBE" w:rsidP="007402F8">
      <w:pPr>
        <w:tabs>
          <w:tab w:val="left" w:pos="0"/>
          <w:tab w:val="right" w:pos="10065"/>
        </w:tabs>
        <w:spacing w:line="360" w:lineRule="auto"/>
        <w:jc w:val="both"/>
        <w:rPr>
          <w:rFonts w:ascii="Liberation Serif" w:hAnsi="Liberation Serif" w:cstheme="minorHAnsi"/>
          <w:sz w:val="24"/>
        </w:rPr>
      </w:pPr>
    </w:p>
    <w:tbl>
      <w:tblPr>
        <w:tblStyle w:val="TableGrid"/>
        <w:tblW w:w="0" w:type="auto"/>
        <w:tblInd w:w="961" w:type="dxa"/>
        <w:tblLook w:val="04A0" w:firstRow="1" w:lastRow="0" w:firstColumn="1" w:lastColumn="0" w:noHBand="0" w:noVBand="1"/>
      </w:tblPr>
      <w:tblGrid>
        <w:gridCol w:w="913"/>
        <w:gridCol w:w="628"/>
        <w:gridCol w:w="628"/>
        <w:gridCol w:w="628"/>
        <w:gridCol w:w="628"/>
        <w:gridCol w:w="701"/>
        <w:gridCol w:w="628"/>
        <w:gridCol w:w="628"/>
        <w:gridCol w:w="628"/>
      </w:tblGrid>
      <w:tr w:rsidR="006D1404" w:rsidRPr="00B3371F" w14:paraId="4F5C5A42" w14:textId="77777777" w:rsidTr="00B34BAE">
        <w:tc>
          <w:tcPr>
            <w:tcW w:w="913" w:type="dxa"/>
            <w:shd w:val="pct15" w:color="auto" w:fill="auto"/>
          </w:tcPr>
          <w:p w14:paraId="4DD17816" w14:textId="77777777" w:rsidR="006D1404" w:rsidRPr="00A46D61" w:rsidRDefault="006D1404" w:rsidP="007402F8">
            <w:pPr>
              <w:tabs>
                <w:tab w:val="left" w:pos="0"/>
                <w:tab w:val="right" w:pos="10065"/>
              </w:tabs>
              <w:spacing w:line="360" w:lineRule="auto"/>
              <w:jc w:val="both"/>
              <w:rPr>
                <w:rFonts w:ascii="Liberation Serif" w:hAnsi="Liberation Serif" w:cstheme="minorHAnsi"/>
                <w:sz w:val="20"/>
                <w:szCs w:val="20"/>
              </w:rPr>
            </w:pPr>
            <w:r w:rsidRPr="00A46D61">
              <w:rPr>
                <w:rFonts w:ascii="Liberation Serif" w:hAnsi="Liberation Serif" w:cstheme="minorHAnsi"/>
                <w:sz w:val="20"/>
                <w:szCs w:val="20"/>
              </w:rPr>
              <w:t>day</w:t>
            </w:r>
          </w:p>
        </w:tc>
        <w:tc>
          <w:tcPr>
            <w:tcW w:w="628" w:type="dxa"/>
            <w:shd w:val="pct15" w:color="auto" w:fill="auto"/>
          </w:tcPr>
          <w:p w14:paraId="77F8BB48" w14:textId="77777777" w:rsidR="006D1404" w:rsidRPr="00A46D61" w:rsidRDefault="006D1404" w:rsidP="007402F8">
            <w:pPr>
              <w:tabs>
                <w:tab w:val="left" w:pos="0"/>
                <w:tab w:val="right" w:pos="10065"/>
              </w:tabs>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w:t>
            </w:r>
          </w:p>
        </w:tc>
        <w:tc>
          <w:tcPr>
            <w:tcW w:w="628" w:type="dxa"/>
            <w:shd w:val="pct15" w:color="auto" w:fill="auto"/>
          </w:tcPr>
          <w:p w14:paraId="1C35AA73" w14:textId="77777777" w:rsidR="006D1404" w:rsidRPr="00A46D61" w:rsidRDefault="006D1404" w:rsidP="007402F8">
            <w:pPr>
              <w:tabs>
                <w:tab w:val="left" w:pos="0"/>
                <w:tab w:val="right" w:pos="10065"/>
              </w:tabs>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w:t>
            </w:r>
          </w:p>
        </w:tc>
        <w:tc>
          <w:tcPr>
            <w:tcW w:w="628" w:type="dxa"/>
            <w:shd w:val="pct15" w:color="auto" w:fill="auto"/>
          </w:tcPr>
          <w:p w14:paraId="51D8C9D4" w14:textId="77777777" w:rsidR="006D1404" w:rsidRPr="00A46D61" w:rsidRDefault="006D1404" w:rsidP="007402F8">
            <w:pPr>
              <w:tabs>
                <w:tab w:val="left" w:pos="0"/>
                <w:tab w:val="right" w:pos="10065"/>
              </w:tabs>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3</w:t>
            </w:r>
          </w:p>
        </w:tc>
        <w:tc>
          <w:tcPr>
            <w:tcW w:w="628" w:type="dxa"/>
            <w:shd w:val="pct15" w:color="auto" w:fill="auto"/>
          </w:tcPr>
          <w:p w14:paraId="04C3B1DF" w14:textId="77777777" w:rsidR="006D1404" w:rsidRPr="00A46D61" w:rsidRDefault="006D1404" w:rsidP="007402F8">
            <w:pPr>
              <w:tabs>
                <w:tab w:val="left" w:pos="0"/>
                <w:tab w:val="right" w:pos="10065"/>
              </w:tabs>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4</w:t>
            </w:r>
          </w:p>
        </w:tc>
        <w:tc>
          <w:tcPr>
            <w:tcW w:w="701" w:type="dxa"/>
            <w:shd w:val="pct15" w:color="auto" w:fill="auto"/>
          </w:tcPr>
          <w:p w14:paraId="628B620B" w14:textId="77777777" w:rsidR="006D1404" w:rsidRPr="00A46D61" w:rsidRDefault="006D1404" w:rsidP="007402F8">
            <w:pPr>
              <w:tabs>
                <w:tab w:val="left" w:pos="0"/>
                <w:tab w:val="right" w:pos="10065"/>
              </w:tabs>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5</w:t>
            </w:r>
          </w:p>
        </w:tc>
        <w:tc>
          <w:tcPr>
            <w:tcW w:w="628" w:type="dxa"/>
            <w:shd w:val="pct15" w:color="auto" w:fill="auto"/>
          </w:tcPr>
          <w:p w14:paraId="183D3C61" w14:textId="77777777" w:rsidR="006D1404" w:rsidRPr="00A46D61" w:rsidRDefault="006D1404" w:rsidP="007402F8">
            <w:pPr>
              <w:tabs>
                <w:tab w:val="left" w:pos="0"/>
                <w:tab w:val="right" w:pos="10065"/>
              </w:tabs>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6</w:t>
            </w:r>
          </w:p>
        </w:tc>
        <w:tc>
          <w:tcPr>
            <w:tcW w:w="628" w:type="dxa"/>
            <w:shd w:val="pct15" w:color="auto" w:fill="auto"/>
          </w:tcPr>
          <w:p w14:paraId="00421CCD" w14:textId="77777777" w:rsidR="006D1404" w:rsidRPr="00A46D61" w:rsidRDefault="006D1404" w:rsidP="007402F8">
            <w:pPr>
              <w:tabs>
                <w:tab w:val="left" w:pos="0"/>
                <w:tab w:val="right" w:pos="10065"/>
              </w:tabs>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7</w:t>
            </w:r>
          </w:p>
        </w:tc>
        <w:tc>
          <w:tcPr>
            <w:tcW w:w="628" w:type="dxa"/>
            <w:shd w:val="pct15" w:color="auto" w:fill="auto"/>
          </w:tcPr>
          <w:p w14:paraId="0357837F" w14:textId="77777777" w:rsidR="006D1404" w:rsidRPr="00A46D61" w:rsidRDefault="006D1404" w:rsidP="007402F8">
            <w:pPr>
              <w:tabs>
                <w:tab w:val="left" w:pos="0"/>
                <w:tab w:val="right" w:pos="10065"/>
              </w:tabs>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8</w:t>
            </w:r>
          </w:p>
        </w:tc>
      </w:tr>
      <w:tr w:rsidR="006D1404" w:rsidRPr="00B3371F" w14:paraId="1E77347E" w14:textId="77777777" w:rsidTr="00B34BAE">
        <w:tc>
          <w:tcPr>
            <w:tcW w:w="913" w:type="dxa"/>
          </w:tcPr>
          <w:p w14:paraId="24FF63E4" w14:textId="77777777" w:rsidR="006D1404" w:rsidRPr="00A46D61" w:rsidRDefault="006D1404" w:rsidP="007402F8">
            <w:pPr>
              <w:tabs>
                <w:tab w:val="left" w:pos="0"/>
                <w:tab w:val="right" w:pos="10065"/>
              </w:tabs>
              <w:spacing w:line="360" w:lineRule="auto"/>
              <w:jc w:val="both"/>
              <w:rPr>
                <w:rFonts w:ascii="Liberation Serif" w:hAnsi="Liberation Serif" w:cstheme="minorHAnsi"/>
                <w:sz w:val="20"/>
                <w:szCs w:val="20"/>
              </w:rPr>
            </w:pPr>
            <w:r w:rsidRPr="00A46D61">
              <w:rPr>
                <w:rFonts w:ascii="Liberation Serif" w:hAnsi="Liberation Serif" w:cstheme="minorHAnsi"/>
                <w:sz w:val="20"/>
                <w:szCs w:val="20"/>
              </w:rPr>
              <w:t>SE</w:t>
            </w:r>
          </w:p>
        </w:tc>
        <w:tc>
          <w:tcPr>
            <w:tcW w:w="628" w:type="dxa"/>
            <w:vAlign w:val="center"/>
          </w:tcPr>
          <w:p w14:paraId="74A7E137"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1</w:t>
            </w:r>
          </w:p>
        </w:tc>
        <w:tc>
          <w:tcPr>
            <w:tcW w:w="628" w:type="dxa"/>
            <w:vAlign w:val="center"/>
          </w:tcPr>
          <w:p w14:paraId="6777EE71"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2</w:t>
            </w:r>
          </w:p>
        </w:tc>
        <w:tc>
          <w:tcPr>
            <w:tcW w:w="628" w:type="dxa"/>
            <w:vAlign w:val="center"/>
          </w:tcPr>
          <w:p w14:paraId="7F0361CE"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4</w:t>
            </w:r>
          </w:p>
        </w:tc>
        <w:tc>
          <w:tcPr>
            <w:tcW w:w="628" w:type="dxa"/>
            <w:vAlign w:val="center"/>
          </w:tcPr>
          <w:p w14:paraId="3FCC063C"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1</w:t>
            </w:r>
          </w:p>
        </w:tc>
        <w:tc>
          <w:tcPr>
            <w:tcW w:w="701" w:type="dxa"/>
            <w:vAlign w:val="center"/>
          </w:tcPr>
          <w:p w14:paraId="111802F1"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1</w:t>
            </w:r>
          </w:p>
        </w:tc>
        <w:tc>
          <w:tcPr>
            <w:tcW w:w="628" w:type="dxa"/>
            <w:vAlign w:val="center"/>
          </w:tcPr>
          <w:p w14:paraId="6135948A"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0</w:t>
            </w:r>
          </w:p>
        </w:tc>
        <w:tc>
          <w:tcPr>
            <w:tcW w:w="628" w:type="dxa"/>
            <w:vAlign w:val="center"/>
          </w:tcPr>
          <w:p w14:paraId="5F906CCA"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4</w:t>
            </w:r>
          </w:p>
        </w:tc>
        <w:tc>
          <w:tcPr>
            <w:tcW w:w="628" w:type="dxa"/>
            <w:vAlign w:val="center"/>
          </w:tcPr>
          <w:p w14:paraId="42AA687C"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7</w:t>
            </w:r>
          </w:p>
        </w:tc>
      </w:tr>
      <w:tr w:rsidR="006D1404" w:rsidRPr="00B3371F" w14:paraId="2AA7B1EE" w14:textId="77777777" w:rsidTr="00B34BAE">
        <w:tc>
          <w:tcPr>
            <w:tcW w:w="913" w:type="dxa"/>
          </w:tcPr>
          <w:p w14:paraId="5E257846" w14:textId="77777777" w:rsidR="006D1404" w:rsidRPr="00A46D61" w:rsidRDefault="006D1404" w:rsidP="007402F8">
            <w:pPr>
              <w:tabs>
                <w:tab w:val="left" w:pos="0"/>
                <w:tab w:val="right" w:pos="10065"/>
              </w:tabs>
              <w:spacing w:line="360" w:lineRule="auto"/>
              <w:jc w:val="both"/>
              <w:rPr>
                <w:rFonts w:ascii="Liberation Serif" w:hAnsi="Liberation Serif" w:cstheme="minorHAnsi"/>
                <w:sz w:val="20"/>
                <w:szCs w:val="20"/>
              </w:rPr>
            </w:pPr>
            <w:r w:rsidRPr="00A46D61">
              <w:rPr>
                <w:rFonts w:ascii="Liberation Serif" w:hAnsi="Liberation Serif" w:cstheme="minorHAnsi"/>
                <w:sz w:val="20"/>
                <w:szCs w:val="20"/>
              </w:rPr>
              <w:t>NE</w:t>
            </w:r>
          </w:p>
        </w:tc>
        <w:tc>
          <w:tcPr>
            <w:tcW w:w="628" w:type="dxa"/>
            <w:vAlign w:val="center"/>
          </w:tcPr>
          <w:p w14:paraId="5E83FF9A"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2</w:t>
            </w:r>
          </w:p>
        </w:tc>
        <w:tc>
          <w:tcPr>
            <w:tcW w:w="628" w:type="dxa"/>
            <w:vAlign w:val="center"/>
          </w:tcPr>
          <w:p w14:paraId="08F19F8D"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4</w:t>
            </w:r>
          </w:p>
        </w:tc>
        <w:tc>
          <w:tcPr>
            <w:tcW w:w="628" w:type="dxa"/>
            <w:vAlign w:val="center"/>
          </w:tcPr>
          <w:p w14:paraId="38828737"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7</w:t>
            </w:r>
          </w:p>
        </w:tc>
        <w:tc>
          <w:tcPr>
            <w:tcW w:w="628" w:type="dxa"/>
            <w:vAlign w:val="center"/>
          </w:tcPr>
          <w:p w14:paraId="028A1C28"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4</w:t>
            </w:r>
          </w:p>
        </w:tc>
        <w:tc>
          <w:tcPr>
            <w:tcW w:w="701" w:type="dxa"/>
            <w:vAlign w:val="center"/>
          </w:tcPr>
          <w:p w14:paraId="0766CF7A"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2</w:t>
            </w:r>
          </w:p>
        </w:tc>
        <w:tc>
          <w:tcPr>
            <w:tcW w:w="628" w:type="dxa"/>
            <w:vAlign w:val="center"/>
          </w:tcPr>
          <w:p w14:paraId="0E321D7E"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5</w:t>
            </w:r>
          </w:p>
        </w:tc>
        <w:tc>
          <w:tcPr>
            <w:tcW w:w="628" w:type="dxa"/>
            <w:vAlign w:val="center"/>
          </w:tcPr>
          <w:p w14:paraId="33A22EA6"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7</w:t>
            </w:r>
          </w:p>
        </w:tc>
        <w:tc>
          <w:tcPr>
            <w:tcW w:w="628" w:type="dxa"/>
            <w:vAlign w:val="center"/>
          </w:tcPr>
          <w:p w14:paraId="6FE4769F"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6</w:t>
            </w:r>
          </w:p>
        </w:tc>
      </w:tr>
      <w:tr w:rsidR="006D1404" w:rsidRPr="00B3371F" w14:paraId="27368419" w14:textId="77777777" w:rsidTr="00B34BAE">
        <w:tc>
          <w:tcPr>
            <w:tcW w:w="913" w:type="dxa"/>
          </w:tcPr>
          <w:p w14:paraId="7E61B293" w14:textId="77777777" w:rsidR="006D1404" w:rsidRPr="00A46D61" w:rsidRDefault="006D1404" w:rsidP="007402F8">
            <w:pPr>
              <w:tabs>
                <w:tab w:val="left" w:pos="0"/>
                <w:tab w:val="right" w:pos="10065"/>
              </w:tabs>
              <w:spacing w:line="360" w:lineRule="auto"/>
              <w:jc w:val="both"/>
              <w:rPr>
                <w:rFonts w:ascii="Liberation Serif" w:hAnsi="Liberation Serif" w:cstheme="minorHAnsi"/>
                <w:sz w:val="20"/>
                <w:szCs w:val="20"/>
              </w:rPr>
            </w:pPr>
            <w:r w:rsidRPr="00A46D61">
              <w:rPr>
                <w:rFonts w:ascii="Liberation Serif" w:hAnsi="Liberation Serif" w:cstheme="minorHAnsi"/>
                <w:sz w:val="20"/>
                <w:szCs w:val="20"/>
              </w:rPr>
              <w:t>W</w:t>
            </w:r>
          </w:p>
        </w:tc>
        <w:tc>
          <w:tcPr>
            <w:tcW w:w="628" w:type="dxa"/>
            <w:vAlign w:val="center"/>
          </w:tcPr>
          <w:p w14:paraId="050CBDAC"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1</w:t>
            </w:r>
          </w:p>
        </w:tc>
        <w:tc>
          <w:tcPr>
            <w:tcW w:w="628" w:type="dxa"/>
            <w:vAlign w:val="center"/>
          </w:tcPr>
          <w:p w14:paraId="54D52428"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2</w:t>
            </w:r>
          </w:p>
        </w:tc>
        <w:tc>
          <w:tcPr>
            <w:tcW w:w="628" w:type="dxa"/>
            <w:vAlign w:val="center"/>
          </w:tcPr>
          <w:p w14:paraId="0FD906F9"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0</w:t>
            </w:r>
          </w:p>
        </w:tc>
        <w:tc>
          <w:tcPr>
            <w:tcW w:w="628" w:type="dxa"/>
            <w:vAlign w:val="center"/>
          </w:tcPr>
          <w:p w14:paraId="13ED3C47"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1</w:t>
            </w:r>
          </w:p>
        </w:tc>
        <w:tc>
          <w:tcPr>
            <w:tcW w:w="701" w:type="dxa"/>
            <w:vAlign w:val="center"/>
          </w:tcPr>
          <w:p w14:paraId="0F2E1DA7"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0</w:t>
            </w:r>
          </w:p>
        </w:tc>
        <w:tc>
          <w:tcPr>
            <w:tcW w:w="628" w:type="dxa"/>
            <w:vAlign w:val="center"/>
          </w:tcPr>
          <w:p w14:paraId="7734496F"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0</w:t>
            </w:r>
          </w:p>
        </w:tc>
        <w:tc>
          <w:tcPr>
            <w:tcW w:w="628" w:type="dxa"/>
            <w:vAlign w:val="center"/>
          </w:tcPr>
          <w:p w14:paraId="2BF22940"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1</w:t>
            </w:r>
          </w:p>
        </w:tc>
        <w:tc>
          <w:tcPr>
            <w:tcW w:w="628" w:type="dxa"/>
            <w:vAlign w:val="center"/>
          </w:tcPr>
          <w:p w14:paraId="042554E5" w14:textId="77777777" w:rsidR="006D1404" w:rsidRPr="00A46D61" w:rsidRDefault="006D1404" w:rsidP="007402F8">
            <w:pPr>
              <w:spacing w:line="360" w:lineRule="auto"/>
              <w:jc w:val="center"/>
              <w:rPr>
                <w:rFonts w:ascii="Liberation Serif" w:hAnsi="Liberation Serif" w:cstheme="minorHAnsi"/>
                <w:color w:val="000000"/>
                <w:sz w:val="20"/>
                <w:szCs w:val="20"/>
              </w:rPr>
            </w:pPr>
            <w:r w:rsidRPr="00A46D61">
              <w:rPr>
                <w:rFonts w:ascii="Liberation Serif" w:hAnsi="Liberation Serif" w:cstheme="minorHAnsi"/>
                <w:color w:val="000000"/>
                <w:sz w:val="20"/>
                <w:szCs w:val="20"/>
              </w:rPr>
              <w:t>1</w:t>
            </w:r>
          </w:p>
        </w:tc>
      </w:tr>
    </w:tbl>
    <w:p w14:paraId="717681AE" w14:textId="6673B053" w:rsidR="006D1404" w:rsidRPr="00B34BAE" w:rsidRDefault="00B34BAE" w:rsidP="007402F8">
      <w:pPr>
        <w:tabs>
          <w:tab w:val="left" w:pos="0"/>
          <w:tab w:val="right" w:pos="10065"/>
        </w:tabs>
        <w:spacing w:line="360" w:lineRule="auto"/>
        <w:jc w:val="both"/>
        <w:rPr>
          <w:rFonts w:ascii="Liberation Serif" w:hAnsi="Liberation Serif" w:cstheme="minorHAnsi"/>
          <w:sz w:val="24"/>
        </w:rPr>
      </w:pPr>
      <w:r>
        <w:rPr>
          <w:rFonts w:ascii="Liberation Serif" w:hAnsi="Liberation Serif" w:cstheme="minorHAnsi"/>
          <w:b/>
          <w:bCs/>
          <w:sz w:val="24"/>
        </w:rPr>
        <w:t xml:space="preserve">Table 7.9 </w:t>
      </w:r>
      <w:r>
        <w:rPr>
          <w:rFonts w:ascii="Liberation Serif" w:hAnsi="Liberation Serif" w:cstheme="minorHAnsi"/>
          <w:sz w:val="24"/>
        </w:rPr>
        <w:t>Demand for CR-14X3.</w:t>
      </w:r>
    </w:p>
    <w:p w14:paraId="6A59DECE" w14:textId="45471E7E" w:rsidR="006D1404" w:rsidRPr="00B3371F" w:rsidRDefault="00281DBE" w:rsidP="007402F8">
      <w:pPr>
        <w:tabs>
          <w:tab w:val="left" w:pos="0"/>
          <w:tab w:val="right" w:pos="10065"/>
        </w:tabs>
        <w:spacing w:line="360" w:lineRule="auto"/>
        <w:jc w:val="both"/>
        <w:rPr>
          <w:rFonts w:ascii="Liberation Serif" w:hAnsi="Liberation Serif" w:cstheme="minorHAnsi"/>
          <w:sz w:val="24"/>
        </w:rPr>
      </w:pPr>
      <w:r w:rsidRPr="00B3371F">
        <w:rPr>
          <w:rFonts w:ascii="Liberation Serif" w:hAnsi="Liberation Serif" w:cstheme="minorHAnsi"/>
          <w:sz w:val="24"/>
        </w:rPr>
        <w:lastRenderedPageBreak/>
        <w:t xml:space="preserve">Northeast (NE). The </w:t>
      </w:r>
      <w:r>
        <w:rPr>
          <w:rFonts w:ascii="Liberation Serif" w:hAnsi="Liberation Serif" w:cstheme="minorHAnsi"/>
          <w:sz w:val="24"/>
        </w:rPr>
        <w:t>l</w:t>
      </w:r>
      <w:r w:rsidR="00B34BAE" w:rsidRPr="00B3371F">
        <w:rPr>
          <w:rFonts w:ascii="Liberation Serif" w:hAnsi="Liberation Serif" w:cstheme="minorHAnsi"/>
          <w:sz w:val="24"/>
        </w:rPr>
        <w:t xml:space="preserve">ead time from DC to warehouse West (W) is three days. The lead time from the production site of CR-14X3 to the central DC Australia is five days. Demand per region for the part CR-14X3 in the near future is given in </w:t>
      </w:r>
      <w:r w:rsidR="00A706D8">
        <w:rPr>
          <w:rFonts w:ascii="Liberation Serif" w:hAnsi="Liberation Serif" w:cstheme="minorHAnsi"/>
          <w:sz w:val="24"/>
        </w:rPr>
        <w:t>T</w:t>
      </w:r>
      <w:r w:rsidR="00B34BAE" w:rsidRPr="00B3371F">
        <w:rPr>
          <w:rFonts w:ascii="Liberation Serif" w:hAnsi="Liberation Serif" w:cstheme="minorHAnsi"/>
          <w:sz w:val="24"/>
        </w:rPr>
        <w:t>able</w:t>
      </w:r>
      <w:r w:rsidR="00B34BAE">
        <w:rPr>
          <w:rFonts w:ascii="Liberation Serif" w:hAnsi="Liberation Serif" w:cstheme="minorHAnsi"/>
          <w:sz w:val="24"/>
        </w:rPr>
        <w:t xml:space="preserve"> 7.9</w:t>
      </w:r>
      <w:r w:rsidR="00B34BAE" w:rsidRPr="00B3371F">
        <w:rPr>
          <w:rFonts w:ascii="Liberation Serif" w:hAnsi="Liberation Serif" w:cstheme="minorHAnsi"/>
          <w:sz w:val="24"/>
        </w:rPr>
        <w:t>.</w:t>
      </w:r>
      <w:r w:rsidR="00B34BAE">
        <w:rPr>
          <w:rFonts w:ascii="Liberation Serif" w:hAnsi="Liberation Serif" w:cstheme="minorHAnsi"/>
          <w:sz w:val="24"/>
        </w:rPr>
        <w:t xml:space="preserve"> </w:t>
      </w:r>
      <w:r w:rsidR="006D1404" w:rsidRPr="00B3371F">
        <w:rPr>
          <w:rFonts w:ascii="Liberation Serif" w:hAnsi="Liberation Serif" w:cstheme="minorHAnsi"/>
          <w:sz w:val="24"/>
        </w:rPr>
        <w:t xml:space="preserve">The batch size from central DC to a local warehouse is 6 (or a multiple). </w:t>
      </w:r>
    </w:p>
    <w:p w14:paraId="14C56293" w14:textId="5BD133AB" w:rsidR="006D1404" w:rsidRPr="00B3371F" w:rsidRDefault="006D1404" w:rsidP="007402F8">
      <w:pPr>
        <w:tabs>
          <w:tab w:val="left" w:pos="0"/>
          <w:tab w:val="right" w:pos="10065"/>
        </w:tabs>
        <w:spacing w:line="360" w:lineRule="auto"/>
        <w:jc w:val="both"/>
        <w:rPr>
          <w:rFonts w:ascii="Liberation Serif" w:hAnsi="Liberation Serif" w:cstheme="minorHAnsi"/>
          <w:sz w:val="24"/>
        </w:rPr>
      </w:pPr>
      <w:r w:rsidRPr="00B3371F">
        <w:rPr>
          <w:rFonts w:ascii="Liberation Serif" w:hAnsi="Liberation Serif" w:cstheme="minorHAnsi"/>
          <w:sz w:val="24"/>
        </w:rPr>
        <w:t xml:space="preserve">Planning and control of stocks and supply from central DC to </w:t>
      </w:r>
      <w:r w:rsidR="00A706D8">
        <w:rPr>
          <w:rFonts w:ascii="Liberation Serif" w:hAnsi="Liberation Serif" w:cstheme="minorHAnsi"/>
          <w:sz w:val="24"/>
        </w:rPr>
        <w:t xml:space="preserve">the </w:t>
      </w:r>
      <w:r w:rsidRPr="00B3371F">
        <w:rPr>
          <w:rFonts w:ascii="Liberation Serif" w:hAnsi="Liberation Serif" w:cstheme="minorHAnsi"/>
          <w:sz w:val="24"/>
        </w:rPr>
        <w:t>local warehouse is done using a</w:t>
      </w:r>
      <w:r w:rsidR="00A706D8">
        <w:rPr>
          <w:rFonts w:ascii="Liberation Serif" w:hAnsi="Liberation Serif" w:cstheme="minorHAnsi"/>
          <w:sz w:val="24"/>
        </w:rPr>
        <w:t>n</w:t>
      </w:r>
      <w:r w:rsidRPr="00B3371F">
        <w:rPr>
          <w:rFonts w:ascii="Liberation Serif" w:hAnsi="Liberation Serif" w:cstheme="minorHAnsi"/>
          <w:sz w:val="24"/>
        </w:rPr>
        <w:t xml:space="preserve"> MRP</w:t>
      </w:r>
      <w:r w:rsidR="00A706D8">
        <w:rPr>
          <w:rFonts w:ascii="Liberation Serif" w:hAnsi="Liberation Serif" w:cstheme="minorHAnsi"/>
          <w:sz w:val="24"/>
        </w:rPr>
        <w:t xml:space="preserve"> </w:t>
      </w:r>
      <w:r w:rsidRPr="00B3371F">
        <w:rPr>
          <w:rFonts w:ascii="Liberation Serif" w:hAnsi="Liberation Serif" w:cstheme="minorHAnsi"/>
          <w:sz w:val="24"/>
        </w:rPr>
        <w:t xml:space="preserve">system. The DC has just sent one batch of 6 to NE to arrive at the beginning of day 2. </w:t>
      </w:r>
      <w:r w:rsidR="00A706D8">
        <w:rPr>
          <w:rFonts w:ascii="Liberation Serif" w:hAnsi="Liberation Serif" w:cstheme="minorHAnsi"/>
          <w:sz w:val="24"/>
        </w:rPr>
        <w:t>At</w:t>
      </w:r>
      <w:r w:rsidRPr="00B3371F">
        <w:rPr>
          <w:rFonts w:ascii="Liberation Serif" w:hAnsi="Liberation Serif" w:cstheme="minorHAnsi"/>
          <w:sz w:val="24"/>
        </w:rPr>
        <w:t xml:space="preserve"> this moment, the physical stock of CR-14X3 in NE is 8. Safety stock for this part in NE is 2. In SE the physical stock for CR-14X3 is 6; the safety stock is 1 and no orders are expected in SE as scheduled receipts.</w:t>
      </w:r>
    </w:p>
    <w:p w14:paraId="73635DCB" w14:textId="77777777" w:rsidR="006D1404" w:rsidRPr="00B3371F" w:rsidRDefault="006D1404" w:rsidP="007402F8">
      <w:pPr>
        <w:tabs>
          <w:tab w:val="left" w:pos="0"/>
          <w:tab w:val="right" w:pos="10065"/>
        </w:tabs>
        <w:spacing w:line="360" w:lineRule="auto"/>
        <w:jc w:val="both"/>
        <w:rPr>
          <w:rFonts w:ascii="Liberation Serif" w:hAnsi="Liberation Serif" w:cstheme="minorHAnsi"/>
          <w:sz w:val="24"/>
        </w:rPr>
      </w:pPr>
    </w:p>
    <w:p w14:paraId="46121E05" w14:textId="367ECF16" w:rsidR="006D1404" w:rsidRPr="00B3371F" w:rsidRDefault="006D1404" w:rsidP="007402F8">
      <w:pPr>
        <w:tabs>
          <w:tab w:val="left" w:pos="284"/>
          <w:tab w:val="right" w:pos="10065"/>
        </w:tabs>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a</w:t>
      </w:r>
      <w:r w:rsidRPr="00B3371F">
        <w:rPr>
          <w:rFonts w:ascii="Liberation Serif" w:hAnsi="Liberation Serif" w:cstheme="minorHAnsi"/>
          <w:sz w:val="24"/>
        </w:rPr>
        <w:tab/>
        <w:t>Fill in an MRP-table for the CR-14X3 at the local warehouse NE and another MRP-table for the local warehouse SE.</w:t>
      </w:r>
    </w:p>
    <w:p w14:paraId="3B5CD3FF" w14:textId="1AE55826" w:rsidR="006D1404" w:rsidRPr="00B3371F" w:rsidRDefault="006D1404" w:rsidP="007402F8">
      <w:pPr>
        <w:tabs>
          <w:tab w:val="right" w:pos="10065"/>
        </w:tabs>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b</w:t>
      </w:r>
      <w:r w:rsidRPr="00B3371F">
        <w:rPr>
          <w:rFonts w:ascii="Liberation Serif" w:hAnsi="Liberation Serif" w:cstheme="minorHAnsi"/>
          <w:sz w:val="24"/>
        </w:rPr>
        <w:tab/>
        <w:t>Determine the gross requirements for the DC for day</w:t>
      </w:r>
      <w:r w:rsidR="00A706D8">
        <w:rPr>
          <w:rFonts w:ascii="Liberation Serif" w:hAnsi="Liberation Serif" w:cstheme="minorHAnsi"/>
          <w:sz w:val="24"/>
        </w:rPr>
        <w:t>s</w:t>
      </w:r>
      <w:r w:rsidRPr="00B3371F">
        <w:rPr>
          <w:rFonts w:ascii="Liberation Serif" w:hAnsi="Liberation Serif" w:cstheme="minorHAnsi"/>
          <w:sz w:val="24"/>
        </w:rPr>
        <w:t xml:space="preserve"> 1 t</w:t>
      </w:r>
      <w:r w:rsidR="00A706D8">
        <w:rPr>
          <w:rFonts w:ascii="Liberation Serif" w:hAnsi="Liberation Serif" w:cstheme="minorHAnsi"/>
          <w:sz w:val="24"/>
        </w:rPr>
        <w:t>o</w:t>
      </w:r>
      <w:r w:rsidRPr="00B3371F">
        <w:rPr>
          <w:rFonts w:ascii="Liberation Serif" w:hAnsi="Liberation Serif" w:cstheme="minorHAnsi"/>
          <w:sz w:val="24"/>
        </w:rPr>
        <w:t xml:space="preserve"> 8, assuming that W has stock enough to cover all of its demands for these days.</w:t>
      </w:r>
    </w:p>
    <w:p w14:paraId="1F6A2F61" w14:textId="00DE0445" w:rsidR="006D1404" w:rsidRDefault="006D1404" w:rsidP="007402F8">
      <w:pPr>
        <w:tabs>
          <w:tab w:val="right" w:pos="10065"/>
        </w:tabs>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c</w:t>
      </w:r>
      <w:r w:rsidRPr="00B3371F">
        <w:rPr>
          <w:rFonts w:ascii="Liberation Serif" w:hAnsi="Liberation Serif" w:cstheme="minorHAnsi"/>
          <w:sz w:val="24"/>
        </w:rPr>
        <w:tab/>
        <w:t>As explained, the lead time from the production site to the DC is 5 days. Lately</w:t>
      </w:r>
      <w:r w:rsidR="00A706D8">
        <w:rPr>
          <w:rFonts w:ascii="Liberation Serif" w:hAnsi="Liberation Serif" w:cstheme="minorHAnsi"/>
          <w:sz w:val="24"/>
        </w:rPr>
        <w:t>,</w:t>
      </w:r>
      <w:r w:rsidRPr="00B3371F">
        <w:rPr>
          <w:rFonts w:ascii="Liberation Serif" w:hAnsi="Liberation Serif" w:cstheme="minorHAnsi"/>
          <w:sz w:val="24"/>
        </w:rPr>
        <w:t xml:space="preserve"> some doubts have </w:t>
      </w:r>
      <w:r w:rsidR="00A706D8">
        <w:rPr>
          <w:rFonts w:ascii="Liberation Serif" w:hAnsi="Liberation Serif" w:cstheme="minorHAnsi"/>
          <w:sz w:val="24"/>
        </w:rPr>
        <w:t>a</w:t>
      </w:r>
      <w:r w:rsidRPr="00B3371F">
        <w:rPr>
          <w:rFonts w:ascii="Liberation Serif" w:hAnsi="Liberation Serif" w:cstheme="minorHAnsi"/>
          <w:sz w:val="24"/>
        </w:rPr>
        <w:t xml:space="preserve">risen on the appropriateness of that lead time. After studying historical data, the </w:t>
      </w:r>
      <w:r w:rsidR="00B34BAE">
        <w:rPr>
          <w:rFonts w:ascii="Liberation Serif" w:hAnsi="Liberation Serif" w:cstheme="minorHAnsi"/>
          <w:sz w:val="24"/>
        </w:rPr>
        <w:t>d</w:t>
      </w:r>
      <w:r w:rsidRPr="00B3371F">
        <w:rPr>
          <w:rFonts w:ascii="Liberation Serif" w:hAnsi="Liberation Serif" w:cstheme="minorHAnsi"/>
          <w:sz w:val="24"/>
        </w:rPr>
        <w:t>istribution of the actual lead times has been determined.</w:t>
      </w:r>
      <w:r w:rsidR="00B34BAE">
        <w:rPr>
          <w:rFonts w:ascii="Liberation Serif" w:hAnsi="Liberation Serif" w:cstheme="minorHAnsi"/>
          <w:sz w:val="24"/>
        </w:rPr>
        <w:t xml:space="preserve"> This distribution is given</w:t>
      </w:r>
      <w:r w:rsidR="00A46D61">
        <w:rPr>
          <w:rFonts w:ascii="Liberation Serif" w:hAnsi="Liberation Serif" w:cstheme="minorHAnsi"/>
          <w:sz w:val="24"/>
        </w:rPr>
        <w:t xml:space="preserve"> </w:t>
      </w:r>
      <w:r w:rsidR="00B34BAE">
        <w:rPr>
          <w:rFonts w:ascii="Liberation Serif" w:hAnsi="Liberation Serif" w:cstheme="minorHAnsi"/>
          <w:sz w:val="24"/>
        </w:rPr>
        <w:t>in Table 7.9.</w:t>
      </w:r>
    </w:p>
    <w:p w14:paraId="336B4F06" w14:textId="77777777" w:rsidR="00A46D61" w:rsidRPr="00B3371F" w:rsidRDefault="00A46D61" w:rsidP="007402F8">
      <w:pPr>
        <w:tabs>
          <w:tab w:val="right" w:pos="10065"/>
        </w:tabs>
        <w:spacing w:line="360" w:lineRule="auto"/>
        <w:ind w:left="284" w:hanging="284"/>
        <w:jc w:val="both"/>
        <w:rPr>
          <w:rFonts w:ascii="Liberation Serif" w:hAnsi="Liberation Serif" w:cstheme="minorHAnsi"/>
          <w:sz w:val="24"/>
        </w:rPr>
      </w:pPr>
    </w:p>
    <w:tbl>
      <w:tblPr>
        <w:tblStyle w:val="TableGrid"/>
        <w:tblW w:w="0" w:type="auto"/>
        <w:tblInd w:w="392" w:type="dxa"/>
        <w:tblLook w:val="04A0" w:firstRow="1" w:lastRow="0" w:firstColumn="1" w:lastColumn="0" w:noHBand="0" w:noVBand="1"/>
      </w:tblPr>
      <w:tblGrid>
        <w:gridCol w:w="1951"/>
        <w:gridCol w:w="1077"/>
        <w:gridCol w:w="1077"/>
        <w:gridCol w:w="1077"/>
        <w:gridCol w:w="1078"/>
        <w:gridCol w:w="1077"/>
        <w:gridCol w:w="1078"/>
      </w:tblGrid>
      <w:tr w:rsidR="006D1404" w:rsidRPr="00B3371F" w14:paraId="42E7C41C" w14:textId="77777777" w:rsidTr="00E139BD">
        <w:tc>
          <w:tcPr>
            <w:tcW w:w="1951" w:type="dxa"/>
            <w:shd w:val="pct15" w:color="auto" w:fill="auto"/>
          </w:tcPr>
          <w:p w14:paraId="47A84C1E" w14:textId="77777777" w:rsidR="006D1404" w:rsidRPr="00A46D61" w:rsidRDefault="006D1404" w:rsidP="007402F8">
            <w:pPr>
              <w:tabs>
                <w:tab w:val="right" w:pos="10065"/>
              </w:tabs>
              <w:spacing w:line="360" w:lineRule="auto"/>
              <w:ind w:left="284" w:hanging="284"/>
              <w:jc w:val="both"/>
              <w:rPr>
                <w:rFonts w:ascii="Liberation Serif" w:hAnsi="Liberation Serif" w:cstheme="minorHAnsi"/>
                <w:sz w:val="20"/>
                <w:szCs w:val="20"/>
              </w:rPr>
            </w:pPr>
            <w:r w:rsidRPr="00A46D61">
              <w:rPr>
                <w:rFonts w:ascii="Liberation Serif" w:hAnsi="Liberation Serif" w:cstheme="minorHAnsi"/>
                <w:sz w:val="20"/>
                <w:szCs w:val="20"/>
              </w:rPr>
              <w:t>lead time (days)</w:t>
            </w:r>
          </w:p>
        </w:tc>
        <w:tc>
          <w:tcPr>
            <w:tcW w:w="1077" w:type="dxa"/>
            <w:shd w:val="pct15" w:color="auto" w:fill="auto"/>
          </w:tcPr>
          <w:p w14:paraId="1E7CF75D"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3</w:t>
            </w:r>
          </w:p>
        </w:tc>
        <w:tc>
          <w:tcPr>
            <w:tcW w:w="1077" w:type="dxa"/>
            <w:shd w:val="pct15" w:color="auto" w:fill="auto"/>
          </w:tcPr>
          <w:p w14:paraId="3B2A63CE"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4</w:t>
            </w:r>
          </w:p>
        </w:tc>
        <w:tc>
          <w:tcPr>
            <w:tcW w:w="1077" w:type="dxa"/>
            <w:shd w:val="pct15" w:color="auto" w:fill="auto"/>
          </w:tcPr>
          <w:p w14:paraId="6443B871"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5</w:t>
            </w:r>
          </w:p>
        </w:tc>
        <w:tc>
          <w:tcPr>
            <w:tcW w:w="1078" w:type="dxa"/>
            <w:shd w:val="pct15" w:color="auto" w:fill="auto"/>
          </w:tcPr>
          <w:p w14:paraId="1507A264"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6</w:t>
            </w:r>
          </w:p>
        </w:tc>
        <w:tc>
          <w:tcPr>
            <w:tcW w:w="1077" w:type="dxa"/>
            <w:shd w:val="pct15" w:color="auto" w:fill="auto"/>
          </w:tcPr>
          <w:p w14:paraId="60ED99E9"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7</w:t>
            </w:r>
          </w:p>
        </w:tc>
        <w:tc>
          <w:tcPr>
            <w:tcW w:w="1078" w:type="dxa"/>
            <w:shd w:val="pct15" w:color="auto" w:fill="auto"/>
          </w:tcPr>
          <w:p w14:paraId="163679B5"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8</w:t>
            </w:r>
          </w:p>
        </w:tc>
      </w:tr>
      <w:tr w:rsidR="006D1404" w:rsidRPr="00B3371F" w14:paraId="184F1AA7" w14:textId="77777777" w:rsidTr="00E139BD">
        <w:tc>
          <w:tcPr>
            <w:tcW w:w="1951" w:type="dxa"/>
          </w:tcPr>
          <w:p w14:paraId="505B3838" w14:textId="77777777" w:rsidR="006D1404" w:rsidRPr="00A46D61" w:rsidRDefault="006D1404" w:rsidP="007402F8">
            <w:pPr>
              <w:tabs>
                <w:tab w:val="right" w:pos="10065"/>
              </w:tabs>
              <w:spacing w:line="360" w:lineRule="auto"/>
              <w:ind w:left="284" w:hanging="284"/>
              <w:jc w:val="both"/>
              <w:rPr>
                <w:rFonts w:ascii="Liberation Serif" w:hAnsi="Liberation Serif" w:cstheme="minorHAnsi"/>
                <w:sz w:val="20"/>
                <w:szCs w:val="20"/>
              </w:rPr>
            </w:pPr>
            <w:r w:rsidRPr="00A46D61">
              <w:rPr>
                <w:rFonts w:ascii="Liberation Serif" w:hAnsi="Liberation Serif" w:cstheme="minorHAnsi"/>
                <w:sz w:val="20"/>
                <w:szCs w:val="20"/>
              </w:rPr>
              <w:t>% of deliveries</w:t>
            </w:r>
          </w:p>
        </w:tc>
        <w:tc>
          <w:tcPr>
            <w:tcW w:w="1077" w:type="dxa"/>
          </w:tcPr>
          <w:p w14:paraId="56889236"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5</w:t>
            </w:r>
          </w:p>
        </w:tc>
        <w:tc>
          <w:tcPr>
            <w:tcW w:w="1077" w:type="dxa"/>
            <w:vAlign w:val="center"/>
          </w:tcPr>
          <w:p w14:paraId="505E019A"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10</w:t>
            </w:r>
          </w:p>
        </w:tc>
        <w:tc>
          <w:tcPr>
            <w:tcW w:w="1077" w:type="dxa"/>
            <w:vAlign w:val="center"/>
          </w:tcPr>
          <w:p w14:paraId="41703E92"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55</w:t>
            </w:r>
          </w:p>
        </w:tc>
        <w:tc>
          <w:tcPr>
            <w:tcW w:w="1078" w:type="dxa"/>
            <w:vAlign w:val="center"/>
          </w:tcPr>
          <w:p w14:paraId="0A1D47C6"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15</w:t>
            </w:r>
          </w:p>
        </w:tc>
        <w:tc>
          <w:tcPr>
            <w:tcW w:w="1077" w:type="dxa"/>
            <w:vAlign w:val="center"/>
          </w:tcPr>
          <w:p w14:paraId="20573D84"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10</w:t>
            </w:r>
          </w:p>
        </w:tc>
        <w:tc>
          <w:tcPr>
            <w:tcW w:w="1078" w:type="dxa"/>
            <w:vAlign w:val="center"/>
          </w:tcPr>
          <w:p w14:paraId="4DDFA879" w14:textId="77777777" w:rsidR="006D1404" w:rsidRPr="00A46D61" w:rsidRDefault="006D1404" w:rsidP="007402F8">
            <w:pPr>
              <w:tabs>
                <w:tab w:val="right" w:pos="10065"/>
              </w:tabs>
              <w:spacing w:line="360" w:lineRule="auto"/>
              <w:ind w:left="284" w:hanging="284"/>
              <w:jc w:val="center"/>
              <w:rPr>
                <w:rFonts w:ascii="Liberation Serif" w:hAnsi="Liberation Serif" w:cstheme="minorHAnsi"/>
                <w:sz w:val="20"/>
                <w:szCs w:val="20"/>
              </w:rPr>
            </w:pPr>
            <w:r w:rsidRPr="00A46D61">
              <w:rPr>
                <w:rFonts w:ascii="Liberation Serif" w:hAnsi="Liberation Serif" w:cstheme="minorHAnsi"/>
                <w:sz w:val="20"/>
                <w:szCs w:val="20"/>
              </w:rPr>
              <w:t>5</w:t>
            </w:r>
          </w:p>
        </w:tc>
      </w:tr>
    </w:tbl>
    <w:p w14:paraId="407CFA64" w14:textId="4C01BE23" w:rsidR="00B34BAE" w:rsidRPr="00B34BAE" w:rsidRDefault="006D1404" w:rsidP="00B34BAE">
      <w:pPr>
        <w:tabs>
          <w:tab w:val="right" w:pos="10065"/>
        </w:tabs>
        <w:spacing w:line="360" w:lineRule="auto"/>
        <w:ind w:hanging="284"/>
        <w:jc w:val="both"/>
        <w:rPr>
          <w:rFonts w:ascii="Liberation Serif" w:hAnsi="Liberation Serif" w:cstheme="minorHAnsi"/>
          <w:sz w:val="24"/>
        </w:rPr>
      </w:pPr>
      <w:r w:rsidRPr="00B3371F">
        <w:rPr>
          <w:rFonts w:ascii="Liberation Serif" w:hAnsi="Liberation Serif" w:cstheme="minorHAnsi"/>
          <w:sz w:val="24"/>
        </w:rPr>
        <w:tab/>
      </w:r>
      <w:r w:rsidR="00B34BAE">
        <w:rPr>
          <w:rFonts w:ascii="Liberation Serif" w:hAnsi="Liberation Serif" w:cstheme="minorHAnsi"/>
          <w:b/>
          <w:bCs/>
          <w:sz w:val="24"/>
        </w:rPr>
        <w:t xml:space="preserve">Table 7.9 </w:t>
      </w:r>
      <w:r w:rsidR="00B34BAE">
        <w:rPr>
          <w:rFonts w:ascii="Liberation Serif" w:hAnsi="Liberation Serif" w:cstheme="minorHAnsi"/>
          <w:sz w:val="24"/>
        </w:rPr>
        <w:t>Distribution of the actual lead times.</w:t>
      </w:r>
    </w:p>
    <w:p w14:paraId="7FF46A54" w14:textId="77777777" w:rsidR="00B34BAE" w:rsidRDefault="00B34BAE" w:rsidP="007402F8">
      <w:pPr>
        <w:tabs>
          <w:tab w:val="right" w:pos="10065"/>
        </w:tabs>
        <w:spacing w:line="360" w:lineRule="auto"/>
        <w:ind w:left="284" w:hanging="284"/>
        <w:jc w:val="both"/>
        <w:rPr>
          <w:rFonts w:ascii="Liberation Serif" w:hAnsi="Liberation Serif" w:cstheme="minorHAnsi"/>
          <w:sz w:val="24"/>
        </w:rPr>
      </w:pPr>
    </w:p>
    <w:p w14:paraId="2DBE3357" w14:textId="65A8DB91" w:rsidR="006D1404" w:rsidRPr="00B3371F" w:rsidRDefault="006D1404" w:rsidP="00B34BAE">
      <w:pPr>
        <w:tabs>
          <w:tab w:val="right" w:pos="10065"/>
        </w:tabs>
        <w:spacing w:line="360" w:lineRule="auto"/>
        <w:jc w:val="both"/>
        <w:rPr>
          <w:rFonts w:ascii="Liberation Serif" w:hAnsi="Liberation Serif" w:cstheme="minorHAnsi"/>
          <w:sz w:val="24"/>
        </w:rPr>
      </w:pPr>
      <w:r w:rsidRPr="00B3371F">
        <w:rPr>
          <w:rFonts w:ascii="Liberation Serif" w:hAnsi="Liberation Serif" w:cstheme="minorHAnsi"/>
          <w:sz w:val="24"/>
        </w:rPr>
        <w:t>If a delivery reliability of 90% would be required, is the lead time of 5 days then sufficient? If not, what should it be? If yes, explain why.</w:t>
      </w:r>
    </w:p>
    <w:p w14:paraId="74C44CB2" w14:textId="77777777" w:rsidR="006D1404" w:rsidRPr="00B3371F" w:rsidRDefault="006D1404" w:rsidP="007402F8">
      <w:pPr>
        <w:spacing w:line="360" w:lineRule="auto"/>
        <w:rPr>
          <w:rFonts w:ascii="Liberation Serif" w:hAnsi="Liberation Serif"/>
          <w:color w:val="000000" w:themeColor="text1"/>
          <w:sz w:val="24"/>
        </w:rPr>
      </w:pPr>
    </w:p>
    <w:p w14:paraId="29BF3C6E" w14:textId="66D895CC" w:rsidR="006D1404" w:rsidRPr="00B3371F" w:rsidRDefault="00B34BAE" w:rsidP="00B34BAE">
      <w:pPr>
        <w:spacing w:line="360" w:lineRule="auto"/>
        <w:jc w:val="both"/>
        <w:rPr>
          <w:rFonts w:ascii="Liberation Serif" w:hAnsi="Liberation Serif"/>
          <w:color w:val="000000" w:themeColor="text1"/>
          <w:sz w:val="24"/>
        </w:rPr>
      </w:pPr>
      <w:r w:rsidRPr="00B34BAE">
        <w:rPr>
          <w:rFonts w:ascii="Liberation Serif" w:hAnsi="Liberation Serif" w:cstheme="minorHAnsi"/>
          <w:b/>
          <w:bCs/>
          <w:sz w:val="24"/>
        </w:rPr>
        <w:t>Exercise 7.3.</w:t>
      </w:r>
      <w:r>
        <w:rPr>
          <w:rFonts w:ascii="Liberation Serif" w:hAnsi="Liberation Serif" w:cstheme="minorHAnsi"/>
          <w:b/>
          <w:bCs/>
          <w:sz w:val="24"/>
        </w:rPr>
        <w:t>7</w:t>
      </w:r>
    </w:p>
    <w:p w14:paraId="3160C172" w14:textId="54698FB4" w:rsidR="002528C7" w:rsidRPr="00B3371F" w:rsidRDefault="006D1404" w:rsidP="002528C7">
      <w:pPr>
        <w:spacing w:line="360" w:lineRule="auto"/>
        <w:jc w:val="both"/>
        <w:rPr>
          <w:rFonts w:ascii="Liberation Serif" w:hAnsi="Liberation Serif" w:cstheme="minorHAnsi"/>
          <w:sz w:val="24"/>
        </w:rPr>
      </w:pPr>
      <w:r w:rsidRPr="00B3371F">
        <w:rPr>
          <w:rFonts w:ascii="Liberation Serif" w:hAnsi="Liberation Serif" w:cstheme="minorHAnsi"/>
          <w:sz w:val="24"/>
        </w:rPr>
        <w:t xml:space="preserve">A product AB is assembled from 1 part A and 2 parts B. It takes one period to assemble a batch of AB from its parts. Supplying a batch of part A takes two periods; providing a </w:t>
      </w:r>
      <w:r w:rsidR="002528C7" w:rsidRPr="00B3371F">
        <w:rPr>
          <w:rFonts w:ascii="Liberation Serif" w:hAnsi="Liberation Serif" w:cstheme="minorHAnsi"/>
          <w:sz w:val="24"/>
        </w:rPr>
        <w:t xml:space="preserve">new batch of B takes three periods. </w:t>
      </w:r>
    </w:p>
    <w:p w14:paraId="67EA0A3A" w14:textId="77777777" w:rsidR="002528C7" w:rsidRDefault="002528C7" w:rsidP="002528C7">
      <w:pPr>
        <w:spacing w:line="360" w:lineRule="auto"/>
        <w:jc w:val="both"/>
        <w:rPr>
          <w:rFonts w:ascii="Liberation Serif" w:hAnsi="Liberation Serif" w:cstheme="minorHAnsi"/>
          <w:sz w:val="24"/>
        </w:rPr>
      </w:pPr>
      <w:r>
        <w:rPr>
          <w:rFonts w:ascii="Liberation Serif" w:hAnsi="Liberation Serif" w:cstheme="minorHAnsi"/>
          <w:sz w:val="24"/>
        </w:rPr>
        <w:t>T</w:t>
      </w:r>
      <w:r w:rsidRPr="00B3371F">
        <w:rPr>
          <w:rFonts w:ascii="Liberation Serif" w:hAnsi="Liberation Serif" w:cstheme="minorHAnsi"/>
          <w:sz w:val="24"/>
        </w:rPr>
        <w:t xml:space="preserve">able </w:t>
      </w:r>
      <w:r>
        <w:rPr>
          <w:rFonts w:ascii="Liberation Serif" w:hAnsi="Liberation Serif" w:cstheme="minorHAnsi"/>
          <w:sz w:val="24"/>
        </w:rPr>
        <w:t xml:space="preserve">7.10 </w:t>
      </w:r>
      <w:r w:rsidRPr="00B3371F">
        <w:rPr>
          <w:rFonts w:ascii="Liberation Serif" w:hAnsi="Liberation Serif" w:cstheme="minorHAnsi"/>
          <w:sz w:val="24"/>
        </w:rPr>
        <w:t>shows the distribution of demand for AB from the past. You may assume that the table shows the entire population of the distribution (and not just a sample).</w:t>
      </w:r>
      <w:r>
        <w:rPr>
          <w:rFonts w:ascii="Liberation Serif" w:hAnsi="Liberation Serif" w:cstheme="minorHAnsi"/>
          <w:sz w:val="24"/>
        </w:rPr>
        <w:t xml:space="preserve"> </w:t>
      </w:r>
    </w:p>
    <w:p w14:paraId="18974EC8" w14:textId="77777777" w:rsidR="002528C7" w:rsidRDefault="002528C7" w:rsidP="002528C7">
      <w:pPr>
        <w:spacing w:line="360" w:lineRule="auto"/>
        <w:jc w:val="both"/>
        <w:rPr>
          <w:rFonts w:ascii="Liberation Serif" w:hAnsi="Liberation Serif" w:cstheme="minorHAnsi"/>
          <w:sz w:val="24"/>
        </w:rPr>
      </w:pPr>
      <w:r w:rsidRPr="00B3371F">
        <w:rPr>
          <w:rFonts w:ascii="Liberation Serif" w:hAnsi="Liberation Serif" w:cstheme="minorHAnsi"/>
          <w:sz w:val="24"/>
        </w:rPr>
        <w:t xml:space="preserve">In </w:t>
      </w:r>
      <w:r>
        <w:rPr>
          <w:rFonts w:ascii="Liberation Serif" w:hAnsi="Liberation Serif" w:cstheme="minorHAnsi"/>
          <w:sz w:val="24"/>
        </w:rPr>
        <w:t>T</w:t>
      </w:r>
      <w:r w:rsidRPr="00B3371F">
        <w:rPr>
          <w:rFonts w:ascii="Liberation Serif" w:hAnsi="Liberation Serif" w:cstheme="minorHAnsi"/>
          <w:sz w:val="24"/>
        </w:rPr>
        <w:t xml:space="preserve">able </w:t>
      </w:r>
      <w:r>
        <w:rPr>
          <w:rFonts w:ascii="Liberation Serif" w:hAnsi="Liberation Serif" w:cstheme="minorHAnsi"/>
          <w:sz w:val="24"/>
        </w:rPr>
        <w:t xml:space="preserve">7.11 </w:t>
      </w:r>
      <w:r w:rsidRPr="00B3371F">
        <w:rPr>
          <w:rFonts w:ascii="Liberation Serif" w:hAnsi="Liberation Serif" w:cstheme="minorHAnsi"/>
          <w:sz w:val="24"/>
        </w:rPr>
        <w:t>the forecast for the demand for the coming 10 periods is given.</w:t>
      </w:r>
    </w:p>
    <w:p w14:paraId="68DE8074" w14:textId="77777777" w:rsidR="00676104" w:rsidRPr="00B3371F" w:rsidRDefault="00676104" w:rsidP="002528C7">
      <w:pPr>
        <w:spacing w:line="360" w:lineRule="auto"/>
        <w:jc w:val="both"/>
        <w:rPr>
          <w:rFonts w:ascii="Liberation Serif" w:hAnsi="Liberation Serif" w:cstheme="minorHAnsi"/>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5"/>
        <w:gridCol w:w="547"/>
        <w:gridCol w:w="544"/>
        <w:gridCol w:w="537"/>
        <w:gridCol w:w="537"/>
        <w:gridCol w:w="544"/>
        <w:gridCol w:w="537"/>
        <w:gridCol w:w="544"/>
        <w:gridCol w:w="544"/>
        <w:gridCol w:w="492"/>
        <w:gridCol w:w="546"/>
        <w:gridCol w:w="546"/>
        <w:gridCol w:w="546"/>
        <w:gridCol w:w="670"/>
      </w:tblGrid>
      <w:tr w:rsidR="006D1404" w:rsidRPr="00B3371F" w14:paraId="28ADEB70" w14:textId="77777777" w:rsidTr="00E139BD">
        <w:tc>
          <w:tcPr>
            <w:tcW w:w="1165" w:type="dxa"/>
            <w:shd w:val="clear" w:color="auto" w:fill="E0E0E0"/>
          </w:tcPr>
          <w:p w14:paraId="762AE76D" w14:textId="77777777" w:rsidR="006D1404" w:rsidRPr="00A46D61" w:rsidRDefault="006D1404" w:rsidP="007402F8">
            <w:pPr>
              <w:spacing w:line="360" w:lineRule="auto"/>
              <w:jc w:val="both"/>
              <w:rPr>
                <w:rFonts w:ascii="Liberation Serif" w:hAnsi="Liberation Serif" w:cstheme="minorHAnsi"/>
                <w:sz w:val="20"/>
                <w:szCs w:val="20"/>
              </w:rPr>
            </w:pPr>
            <w:r w:rsidRPr="00A46D61">
              <w:rPr>
                <w:rFonts w:ascii="Liberation Serif" w:hAnsi="Liberation Serif" w:cstheme="minorHAnsi"/>
                <w:sz w:val="20"/>
                <w:szCs w:val="20"/>
              </w:rPr>
              <w:lastRenderedPageBreak/>
              <w:t>demand</w:t>
            </w:r>
          </w:p>
        </w:tc>
        <w:tc>
          <w:tcPr>
            <w:tcW w:w="547" w:type="dxa"/>
            <w:shd w:val="clear" w:color="auto" w:fill="E0E0E0"/>
          </w:tcPr>
          <w:p w14:paraId="66FD2F31"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8</w:t>
            </w:r>
          </w:p>
        </w:tc>
        <w:tc>
          <w:tcPr>
            <w:tcW w:w="544" w:type="dxa"/>
            <w:shd w:val="clear" w:color="auto" w:fill="E0E0E0"/>
          </w:tcPr>
          <w:p w14:paraId="1A08488A"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9</w:t>
            </w:r>
          </w:p>
        </w:tc>
        <w:tc>
          <w:tcPr>
            <w:tcW w:w="537" w:type="dxa"/>
            <w:shd w:val="clear" w:color="auto" w:fill="E0E0E0"/>
          </w:tcPr>
          <w:p w14:paraId="4AD39286"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10</w:t>
            </w:r>
          </w:p>
        </w:tc>
        <w:tc>
          <w:tcPr>
            <w:tcW w:w="537" w:type="dxa"/>
            <w:shd w:val="clear" w:color="auto" w:fill="E0E0E0"/>
          </w:tcPr>
          <w:p w14:paraId="31A907F5"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11</w:t>
            </w:r>
          </w:p>
        </w:tc>
        <w:tc>
          <w:tcPr>
            <w:tcW w:w="544" w:type="dxa"/>
            <w:shd w:val="clear" w:color="auto" w:fill="E0E0E0"/>
          </w:tcPr>
          <w:p w14:paraId="3CA2FD59"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12</w:t>
            </w:r>
          </w:p>
        </w:tc>
        <w:tc>
          <w:tcPr>
            <w:tcW w:w="537" w:type="dxa"/>
            <w:shd w:val="clear" w:color="auto" w:fill="E0E0E0"/>
          </w:tcPr>
          <w:p w14:paraId="53DE13C6"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13</w:t>
            </w:r>
          </w:p>
        </w:tc>
        <w:tc>
          <w:tcPr>
            <w:tcW w:w="544" w:type="dxa"/>
            <w:shd w:val="clear" w:color="auto" w:fill="E0E0E0"/>
          </w:tcPr>
          <w:p w14:paraId="09A987F9"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14</w:t>
            </w:r>
          </w:p>
        </w:tc>
        <w:tc>
          <w:tcPr>
            <w:tcW w:w="544" w:type="dxa"/>
            <w:shd w:val="clear" w:color="auto" w:fill="E0E0E0"/>
          </w:tcPr>
          <w:p w14:paraId="47D2044B"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15</w:t>
            </w:r>
          </w:p>
        </w:tc>
        <w:tc>
          <w:tcPr>
            <w:tcW w:w="492" w:type="dxa"/>
            <w:shd w:val="clear" w:color="auto" w:fill="E0E0E0"/>
          </w:tcPr>
          <w:p w14:paraId="5EFB8ADC"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16</w:t>
            </w:r>
          </w:p>
        </w:tc>
        <w:tc>
          <w:tcPr>
            <w:tcW w:w="546" w:type="dxa"/>
            <w:shd w:val="clear" w:color="auto" w:fill="E0E0E0"/>
          </w:tcPr>
          <w:p w14:paraId="730AFD0D"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17</w:t>
            </w:r>
          </w:p>
        </w:tc>
        <w:tc>
          <w:tcPr>
            <w:tcW w:w="546" w:type="dxa"/>
            <w:shd w:val="clear" w:color="auto" w:fill="E0E0E0"/>
          </w:tcPr>
          <w:p w14:paraId="079AC17B"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18</w:t>
            </w:r>
          </w:p>
        </w:tc>
        <w:tc>
          <w:tcPr>
            <w:tcW w:w="546" w:type="dxa"/>
            <w:shd w:val="clear" w:color="auto" w:fill="E0E0E0"/>
          </w:tcPr>
          <w:p w14:paraId="56FD3292"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19</w:t>
            </w:r>
          </w:p>
        </w:tc>
        <w:tc>
          <w:tcPr>
            <w:tcW w:w="670" w:type="dxa"/>
            <w:shd w:val="clear" w:color="auto" w:fill="E0E0E0"/>
          </w:tcPr>
          <w:p w14:paraId="4A89EF4B"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20</w:t>
            </w:r>
          </w:p>
        </w:tc>
      </w:tr>
      <w:tr w:rsidR="006D1404" w:rsidRPr="00B3371F" w14:paraId="5972A909" w14:textId="77777777" w:rsidTr="00E139BD">
        <w:tc>
          <w:tcPr>
            <w:tcW w:w="1165" w:type="dxa"/>
          </w:tcPr>
          <w:p w14:paraId="332DDD56" w14:textId="77777777" w:rsidR="006D1404" w:rsidRPr="00A46D61" w:rsidRDefault="006D1404" w:rsidP="007402F8">
            <w:pPr>
              <w:spacing w:line="360" w:lineRule="auto"/>
              <w:jc w:val="both"/>
              <w:rPr>
                <w:rFonts w:ascii="Liberation Serif" w:hAnsi="Liberation Serif" w:cstheme="minorHAnsi"/>
                <w:sz w:val="20"/>
                <w:szCs w:val="20"/>
              </w:rPr>
            </w:pPr>
            <w:r w:rsidRPr="00A46D61">
              <w:rPr>
                <w:rFonts w:ascii="Liberation Serif" w:hAnsi="Liberation Serif" w:cstheme="minorHAnsi"/>
                <w:sz w:val="20"/>
                <w:szCs w:val="20"/>
              </w:rPr>
              <w:t>%</w:t>
            </w:r>
          </w:p>
        </w:tc>
        <w:tc>
          <w:tcPr>
            <w:tcW w:w="547" w:type="dxa"/>
          </w:tcPr>
          <w:p w14:paraId="0191082F"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w:t>
            </w:r>
          </w:p>
        </w:tc>
        <w:tc>
          <w:tcPr>
            <w:tcW w:w="544" w:type="dxa"/>
          </w:tcPr>
          <w:p w14:paraId="33F3A1AE"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3</w:t>
            </w:r>
          </w:p>
        </w:tc>
        <w:tc>
          <w:tcPr>
            <w:tcW w:w="537" w:type="dxa"/>
          </w:tcPr>
          <w:p w14:paraId="248E694E"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5</w:t>
            </w:r>
          </w:p>
        </w:tc>
        <w:tc>
          <w:tcPr>
            <w:tcW w:w="537" w:type="dxa"/>
          </w:tcPr>
          <w:p w14:paraId="066A9331"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12</w:t>
            </w:r>
          </w:p>
        </w:tc>
        <w:tc>
          <w:tcPr>
            <w:tcW w:w="544" w:type="dxa"/>
          </w:tcPr>
          <w:p w14:paraId="419D8353"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9</w:t>
            </w:r>
          </w:p>
        </w:tc>
        <w:tc>
          <w:tcPr>
            <w:tcW w:w="537" w:type="dxa"/>
          </w:tcPr>
          <w:p w14:paraId="52C3D20B"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11</w:t>
            </w:r>
          </w:p>
        </w:tc>
        <w:tc>
          <w:tcPr>
            <w:tcW w:w="544" w:type="dxa"/>
          </w:tcPr>
          <w:p w14:paraId="3D5DCBB5"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15</w:t>
            </w:r>
          </w:p>
        </w:tc>
        <w:tc>
          <w:tcPr>
            <w:tcW w:w="544" w:type="dxa"/>
          </w:tcPr>
          <w:p w14:paraId="525CC52E"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13</w:t>
            </w:r>
          </w:p>
        </w:tc>
        <w:tc>
          <w:tcPr>
            <w:tcW w:w="492" w:type="dxa"/>
          </w:tcPr>
          <w:p w14:paraId="4C055B2A"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10</w:t>
            </w:r>
          </w:p>
        </w:tc>
        <w:tc>
          <w:tcPr>
            <w:tcW w:w="546" w:type="dxa"/>
          </w:tcPr>
          <w:p w14:paraId="048731DA"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8</w:t>
            </w:r>
          </w:p>
        </w:tc>
        <w:tc>
          <w:tcPr>
            <w:tcW w:w="546" w:type="dxa"/>
          </w:tcPr>
          <w:p w14:paraId="519038A2"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7</w:t>
            </w:r>
          </w:p>
        </w:tc>
        <w:tc>
          <w:tcPr>
            <w:tcW w:w="546" w:type="dxa"/>
          </w:tcPr>
          <w:p w14:paraId="24D980C9"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3</w:t>
            </w:r>
          </w:p>
        </w:tc>
        <w:tc>
          <w:tcPr>
            <w:tcW w:w="670" w:type="dxa"/>
          </w:tcPr>
          <w:p w14:paraId="472E6201"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w:t>
            </w:r>
          </w:p>
        </w:tc>
      </w:tr>
    </w:tbl>
    <w:p w14:paraId="1ECBB4F5" w14:textId="72CDC04A" w:rsidR="006D1404" w:rsidRPr="00421D9C" w:rsidRDefault="00B34BAE" w:rsidP="007402F8">
      <w:pPr>
        <w:spacing w:line="360" w:lineRule="auto"/>
        <w:jc w:val="both"/>
        <w:rPr>
          <w:rFonts w:ascii="Liberation Serif" w:hAnsi="Liberation Serif" w:cstheme="minorHAnsi"/>
          <w:iCs/>
          <w:sz w:val="24"/>
        </w:rPr>
      </w:pPr>
      <w:r>
        <w:rPr>
          <w:rFonts w:ascii="Liberation Serif" w:hAnsi="Liberation Serif" w:cstheme="minorHAnsi"/>
          <w:b/>
          <w:bCs/>
          <w:sz w:val="24"/>
        </w:rPr>
        <w:t xml:space="preserve">Table 7.10 </w:t>
      </w:r>
      <w:r w:rsidR="00421D9C" w:rsidRPr="00421D9C">
        <w:rPr>
          <w:rFonts w:ascii="Liberation Serif" w:hAnsi="Liberation Serif" w:cstheme="minorHAnsi"/>
          <w:iCs/>
          <w:sz w:val="24"/>
        </w:rPr>
        <w:t>Demand distribution AB per period</w:t>
      </w:r>
      <w:r w:rsidR="00421D9C">
        <w:rPr>
          <w:rFonts w:ascii="Liberation Serif" w:hAnsi="Liberation Serif" w:cstheme="minorHAnsi"/>
          <w:iCs/>
          <w:sz w:val="24"/>
        </w:rPr>
        <w:t>.</w:t>
      </w:r>
    </w:p>
    <w:p w14:paraId="138DFAE4" w14:textId="77777777" w:rsidR="006E1C13" w:rsidRPr="00B3371F" w:rsidRDefault="006E1C13" w:rsidP="007402F8">
      <w:pPr>
        <w:spacing w:line="360" w:lineRule="auto"/>
        <w:jc w:val="both"/>
        <w:rPr>
          <w:rFonts w:ascii="Liberation Serif" w:hAnsi="Liberation Serif" w:cstheme="minorHAnsi"/>
          <w:i/>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5"/>
        <w:gridCol w:w="547"/>
        <w:gridCol w:w="544"/>
        <w:gridCol w:w="537"/>
        <w:gridCol w:w="537"/>
        <w:gridCol w:w="544"/>
        <w:gridCol w:w="537"/>
        <w:gridCol w:w="544"/>
        <w:gridCol w:w="544"/>
        <w:gridCol w:w="492"/>
        <w:gridCol w:w="546"/>
      </w:tblGrid>
      <w:tr w:rsidR="006D1404" w:rsidRPr="00A46D61" w14:paraId="2F038184" w14:textId="77777777" w:rsidTr="00E139BD">
        <w:tc>
          <w:tcPr>
            <w:tcW w:w="1165" w:type="dxa"/>
            <w:shd w:val="clear" w:color="auto" w:fill="E0E0E0"/>
          </w:tcPr>
          <w:p w14:paraId="5822A69F" w14:textId="2574661F" w:rsidR="006D1404" w:rsidRPr="00A46D61" w:rsidRDefault="00A706D8" w:rsidP="007402F8">
            <w:pPr>
              <w:spacing w:line="360" w:lineRule="auto"/>
              <w:jc w:val="both"/>
              <w:rPr>
                <w:rFonts w:ascii="Liberation Serif" w:hAnsi="Liberation Serif" w:cstheme="minorHAnsi"/>
                <w:sz w:val="20"/>
                <w:szCs w:val="20"/>
              </w:rPr>
            </w:pPr>
            <w:r>
              <w:rPr>
                <w:rFonts w:ascii="Liberation Serif" w:hAnsi="Liberation Serif" w:cstheme="minorHAnsi"/>
                <w:sz w:val="20"/>
                <w:szCs w:val="20"/>
              </w:rPr>
              <w:t>P</w:t>
            </w:r>
            <w:r w:rsidR="006D1404" w:rsidRPr="00A46D61">
              <w:rPr>
                <w:rFonts w:ascii="Liberation Serif" w:hAnsi="Liberation Serif" w:cstheme="minorHAnsi"/>
                <w:sz w:val="20"/>
                <w:szCs w:val="20"/>
              </w:rPr>
              <w:t>er</w:t>
            </w:r>
            <w:r>
              <w:rPr>
                <w:rFonts w:ascii="Liberation Serif" w:hAnsi="Liberation Serif" w:cstheme="minorHAnsi"/>
                <w:sz w:val="20"/>
                <w:szCs w:val="20"/>
              </w:rPr>
              <w:t>iod</w:t>
            </w:r>
          </w:p>
        </w:tc>
        <w:tc>
          <w:tcPr>
            <w:tcW w:w="547" w:type="dxa"/>
            <w:shd w:val="clear" w:color="auto" w:fill="E0E0E0"/>
          </w:tcPr>
          <w:p w14:paraId="445EF5E8"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w:t>
            </w:r>
          </w:p>
        </w:tc>
        <w:tc>
          <w:tcPr>
            <w:tcW w:w="544" w:type="dxa"/>
            <w:shd w:val="clear" w:color="auto" w:fill="E0E0E0"/>
          </w:tcPr>
          <w:p w14:paraId="0A0C9E73"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w:t>
            </w:r>
          </w:p>
        </w:tc>
        <w:tc>
          <w:tcPr>
            <w:tcW w:w="537" w:type="dxa"/>
            <w:shd w:val="clear" w:color="auto" w:fill="E0E0E0"/>
          </w:tcPr>
          <w:p w14:paraId="21275B1A"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3</w:t>
            </w:r>
          </w:p>
        </w:tc>
        <w:tc>
          <w:tcPr>
            <w:tcW w:w="537" w:type="dxa"/>
            <w:shd w:val="clear" w:color="auto" w:fill="E0E0E0"/>
          </w:tcPr>
          <w:p w14:paraId="7DDEA632"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4</w:t>
            </w:r>
          </w:p>
        </w:tc>
        <w:tc>
          <w:tcPr>
            <w:tcW w:w="544" w:type="dxa"/>
            <w:shd w:val="clear" w:color="auto" w:fill="E0E0E0"/>
          </w:tcPr>
          <w:p w14:paraId="619ABD61"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5</w:t>
            </w:r>
          </w:p>
        </w:tc>
        <w:tc>
          <w:tcPr>
            <w:tcW w:w="537" w:type="dxa"/>
            <w:shd w:val="clear" w:color="auto" w:fill="E0E0E0"/>
          </w:tcPr>
          <w:p w14:paraId="08601DC4"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6</w:t>
            </w:r>
          </w:p>
        </w:tc>
        <w:tc>
          <w:tcPr>
            <w:tcW w:w="544" w:type="dxa"/>
            <w:shd w:val="clear" w:color="auto" w:fill="E0E0E0"/>
          </w:tcPr>
          <w:p w14:paraId="6A628E6A"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7</w:t>
            </w:r>
          </w:p>
        </w:tc>
        <w:tc>
          <w:tcPr>
            <w:tcW w:w="544" w:type="dxa"/>
            <w:shd w:val="clear" w:color="auto" w:fill="E0E0E0"/>
          </w:tcPr>
          <w:p w14:paraId="61FE6AC6"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8</w:t>
            </w:r>
          </w:p>
        </w:tc>
        <w:tc>
          <w:tcPr>
            <w:tcW w:w="492" w:type="dxa"/>
            <w:shd w:val="clear" w:color="auto" w:fill="E0E0E0"/>
          </w:tcPr>
          <w:p w14:paraId="785307D7"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9</w:t>
            </w:r>
          </w:p>
        </w:tc>
        <w:tc>
          <w:tcPr>
            <w:tcW w:w="546" w:type="dxa"/>
            <w:shd w:val="clear" w:color="auto" w:fill="E0E0E0"/>
          </w:tcPr>
          <w:p w14:paraId="2460C21C"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10</w:t>
            </w:r>
          </w:p>
        </w:tc>
      </w:tr>
      <w:tr w:rsidR="006D1404" w:rsidRPr="00A46D61" w14:paraId="1B162C9C" w14:textId="77777777" w:rsidTr="00E139BD">
        <w:tc>
          <w:tcPr>
            <w:tcW w:w="1165" w:type="dxa"/>
          </w:tcPr>
          <w:p w14:paraId="348C7A86" w14:textId="7D7E872E" w:rsidR="006D1404" w:rsidRPr="00A46D61" w:rsidRDefault="00A706D8" w:rsidP="007402F8">
            <w:pPr>
              <w:spacing w:line="360" w:lineRule="auto"/>
              <w:jc w:val="both"/>
              <w:rPr>
                <w:rFonts w:ascii="Liberation Serif" w:hAnsi="Liberation Serif" w:cstheme="minorHAnsi"/>
                <w:sz w:val="20"/>
                <w:szCs w:val="20"/>
              </w:rPr>
            </w:pPr>
            <w:r>
              <w:rPr>
                <w:rFonts w:ascii="Liberation Serif" w:hAnsi="Liberation Serif" w:cstheme="minorHAnsi"/>
                <w:sz w:val="20"/>
                <w:szCs w:val="20"/>
              </w:rPr>
              <w:t>F</w:t>
            </w:r>
            <w:r w:rsidR="006D1404" w:rsidRPr="00A46D61">
              <w:rPr>
                <w:rFonts w:ascii="Liberation Serif" w:hAnsi="Liberation Serif" w:cstheme="minorHAnsi"/>
                <w:sz w:val="20"/>
                <w:szCs w:val="20"/>
              </w:rPr>
              <w:t>orecast</w:t>
            </w:r>
          </w:p>
        </w:tc>
        <w:tc>
          <w:tcPr>
            <w:tcW w:w="547" w:type="dxa"/>
            <w:vAlign w:val="bottom"/>
          </w:tcPr>
          <w:p w14:paraId="0C452ACB"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20</w:t>
            </w:r>
          </w:p>
        </w:tc>
        <w:tc>
          <w:tcPr>
            <w:tcW w:w="544" w:type="dxa"/>
            <w:vAlign w:val="bottom"/>
          </w:tcPr>
          <w:p w14:paraId="5487657E"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14</w:t>
            </w:r>
          </w:p>
        </w:tc>
        <w:tc>
          <w:tcPr>
            <w:tcW w:w="537" w:type="dxa"/>
            <w:vAlign w:val="bottom"/>
          </w:tcPr>
          <w:p w14:paraId="694D7201"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15</w:t>
            </w:r>
          </w:p>
        </w:tc>
        <w:tc>
          <w:tcPr>
            <w:tcW w:w="537" w:type="dxa"/>
            <w:vAlign w:val="bottom"/>
          </w:tcPr>
          <w:p w14:paraId="5B1B8B65"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15</w:t>
            </w:r>
          </w:p>
        </w:tc>
        <w:tc>
          <w:tcPr>
            <w:tcW w:w="544" w:type="dxa"/>
            <w:vAlign w:val="bottom"/>
          </w:tcPr>
          <w:p w14:paraId="4ABF8545"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11</w:t>
            </w:r>
          </w:p>
        </w:tc>
        <w:tc>
          <w:tcPr>
            <w:tcW w:w="537" w:type="dxa"/>
            <w:vAlign w:val="bottom"/>
          </w:tcPr>
          <w:p w14:paraId="30689144"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9</w:t>
            </w:r>
          </w:p>
        </w:tc>
        <w:tc>
          <w:tcPr>
            <w:tcW w:w="544" w:type="dxa"/>
            <w:vAlign w:val="bottom"/>
          </w:tcPr>
          <w:p w14:paraId="3699B871"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18</w:t>
            </w:r>
          </w:p>
        </w:tc>
        <w:tc>
          <w:tcPr>
            <w:tcW w:w="544" w:type="dxa"/>
            <w:vAlign w:val="bottom"/>
          </w:tcPr>
          <w:p w14:paraId="42459F9E"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10</w:t>
            </w:r>
          </w:p>
        </w:tc>
        <w:tc>
          <w:tcPr>
            <w:tcW w:w="492" w:type="dxa"/>
            <w:vAlign w:val="bottom"/>
          </w:tcPr>
          <w:p w14:paraId="04093EB4"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14</w:t>
            </w:r>
          </w:p>
        </w:tc>
        <w:tc>
          <w:tcPr>
            <w:tcW w:w="546" w:type="dxa"/>
            <w:vAlign w:val="bottom"/>
          </w:tcPr>
          <w:p w14:paraId="71B72BBF" w14:textId="77777777" w:rsidR="006D1404" w:rsidRPr="00A46D61" w:rsidRDefault="006D1404" w:rsidP="007402F8">
            <w:pPr>
              <w:spacing w:line="360" w:lineRule="auto"/>
              <w:jc w:val="center"/>
              <w:rPr>
                <w:rFonts w:ascii="Liberation Serif" w:hAnsi="Liberation Serif" w:cstheme="minorHAnsi"/>
                <w:sz w:val="20"/>
                <w:szCs w:val="20"/>
              </w:rPr>
            </w:pPr>
            <w:r w:rsidRPr="00A46D61">
              <w:rPr>
                <w:rFonts w:ascii="Liberation Serif" w:hAnsi="Liberation Serif" w:cstheme="minorHAnsi"/>
                <w:sz w:val="20"/>
                <w:szCs w:val="20"/>
              </w:rPr>
              <w:t>17</w:t>
            </w:r>
          </w:p>
        </w:tc>
      </w:tr>
    </w:tbl>
    <w:p w14:paraId="3CBA17A4" w14:textId="59088EA0" w:rsidR="006D1404" w:rsidRPr="00421D9C" w:rsidRDefault="00B34BAE" w:rsidP="007402F8">
      <w:pPr>
        <w:spacing w:line="360" w:lineRule="auto"/>
        <w:jc w:val="both"/>
        <w:rPr>
          <w:rFonts w:ascii="Liberation Serif" w:hAnsi="Liberation Serif" w:cstheme="minorHAnsi"/>
          <w:iCs/>
          <w:sz w:val="24"/>
        </w:rPr>
      </w:pPr>
      <w:r>
        <w:rPr>
          <w:rFonts w:ascii="Liberation Serif" w:hAnsi="Liberation Serif" w:cstheme="minorHAnsi"/>
          <w:b/>
          <w:bCs/>
          <w:sz w:val="24"/>
        </w:rPr>
        <w:t xml:space="preserve">Table 7.11 </w:t>
      </w:r>
      <w:r w:rsidR="00421D9C" w:rsidRPr="00421D9C">
        <w:rPr>
          <w:rFonts w:ascii="Liberation Serif" w:hAnsi="Liberation Serif" w:cstheme="minorHAnsi"/>
          <w:iCs/>
          <w:sz w:val="24"/>
        </w:rPr>
        <w:t>Forecast demand AB for the periods 1-10</w:t>
      </w:r>
      <w:r w:rsidR="00421D9C">
        <w:rPr>
          <w:rFonts w:ascii="Liberation Serif" w:hAnsi="Liberation Serif" w:cstheme="minorHAnsi"/>
          <w:iCs/>
          <w:sz w:val="24"/>
        </w:rPr>
        <w:t>.</w:t>
      </w:r>
    </w:p>
    <w:p w14:paraId="4D1C83CF" w14:textId="77777777" w:rsidR="00B34BAE" w:rsidRDefault="00B34BAE" w:rsidP="007402F8">
      <w:pPr>
        <w:spacing w:line="360" w:lineRule="auto"/>
        <w:jc w:val="both"/>
        <w:rPr>
          <w:rFonts w:ascii="Liberation Serif" w:hAnsi="Liberation Serif" w:cstheme="minorHAnsi"/>
          <w:sz w:val="24"/>
        </w:rPr>
      </w:pPr>
    </w:p>
    <w:p w14:paraId="4A29C68B" w14:textId="59F968B3" w:rsidR="006D1404" w:rsidRPr="00B3371F" w:rsidRDefault="006D1404" w:rsidP="00421D9C">
      <w:pPr>
        <w:spacing w:line="360" w:lineRule="auto"/>
        <w:jc w:val="both"/>
        <w:rPr>
          <w:rFonts w:ascii="Liberation Serif" w:hAnsi="Liberation Serif" w:cstheme="minorHAnsi"/>
          <w:sz w:val="24"/>
        </w:rPr>
      </w:pPr>
      <w:r w:rsidRPr="00B3371F">
        <w:rPr>
          <w:rFonts w:ascii="Liberation Serif" w:hAnsi="Liberation Serif" w:cstheme="minorHAnsi"/>
          <w:sz w:val="24"/>
        </w:rPr>
        <w:t>You may assume:</w:t>
      </w:r>
    </w:p>
    <w:p w14:paraId="3FB2A5C7" w14:textId="77777777" w:rsidR="006D1404" w:rsidRPr="00B3371F" w:rsidRDefault="006D1404" w:rsidP="00421D9C">
      <w:pPr>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w:t>
      </w:r>
      <w:r w:rsidRPr="00B3371F">
        <w:rPr>
          <w:rFonts w:ascii="Liberation Serif" w:hAnsi="Liberation Serif" w:cstheme="minorHAnsi"/>
          <w:sz w:val="24"/>
        </w:rPr>
        <w:tab/>
        <w:t>The safety stock for AB is 1. For A the safety stock is 5; for B 15.</w:t>
      </w:r>
    </w:p>
    <w:p w14:paraId="438E909E" w14:textId="7A14DA55" w:rsidR="006D1404" w:rsidRPr="00B3371F" w:rsidRDefault="006D1404" w:rsidP="00421D9C">
      <w:pPr>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w:t>
      </w:r>
      <w:r w:rsidRPr="00B3371F">
        <w:rPr>
          <w:rFonts w:ascii="Liberation Serif" w:hAnsi="Liberation Serif" w:cstheme="minorHAnsi"/>
          <w:sz w:val="24"/>
        </w:rPr>
        <w:tab/>
        <w:t xml:space="preserve">For AB an order is expected to </w:t>
      </w:r>
      <w:r w:rsidR="00A706D8">
        <w:rPr>
          <w:rFonts w:ascii="Liberation Serif" w:hAnsi="Liberation Serif" w:cstheme="minorHAnsi"/>
          <w:sz w:val="24"/>
        </w:rPr>
        <w:t xml:space="preserve">be </w:t>
      </w:r>
      <w:r w:rsidRPr="00B3371F">
        <w:rPr>
          <w:rFonts w:ascii="Liberation Serif" w:hAnsi="Liberation Serif" w:cstheme="minorHAnsi"/>
          <w:sz w:val="24"/>
        </w:rPr>
        <w:t>completed in period 1 (“scheduled receipt”) of 15 items (this order has been released in the past).</w:t>
      </w:r>
    </w:p>
    <w:p w14:paraId="4F4EE89F" w14:textId="77777777" w:rsidR="006D1404" w:rsidRPr="00B3371F" w:rsidRDefault="006D1404" w:rsidP="00421D9C">
      <w:pPr>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w:t>
      </w:r>
      <w:r w:rsidRPr="00B3371F">
        <w:rPr>
          <w:rFonts w:ascii="Liberation Serif" w:hAnsi="Liberation Serif" w:cstheme="minorHAnsi"/>
          <w:sz w:val="24"/>
        </w:rPr>
        <w:tab/>
        <w:t>For part A one order of 10 parts is scheduled to arrive in period 2.</w:t>
      </w:r>
    </w:p>
    <w:p w14:paraId="213EF2D5" w14:textId="0D08DB01" w:rsidR="006D1404" w:rsidRPr="00B3371F" w:rsidRDefault="006D1404" w:rsidP="00421D9C">
      <w:pPr>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w:t>
      </w:r>
      <w:r w:rsidRPr="00B3371F">
        <w:rPr>
          <w:rFonts w:ascii="Liberation Serif" w:hAnsi="Liberation Serif" w:cstheme="minorHAnsi"/>
          <w:sz w:val="24"/>
        </w:rPr>
        <w:tab/>
        <w:t>For part B both in period 2 and period 3 an order is scheduled to be received for 28 parts.</w:t>
      </w:r>
    </w:p>
    <w:p w14:paraId="06F68B68" w14:textId="27C66D09" w:rsidR="006D1404" w:rsidRPr="00B3371F" w:rsidRDefault="006D1404" w:rsidP="00421D9C">
      <w:pPr>
        <w:spacing w:line="360" w:lineRule="auto"/>
        <w:ind w:left="284" w:hanging="284"/>
        <w:jc w:val="both"/>
        <w:rPr>
          <w:rFonts w:ascii="Liberation Serif" w:hAnsi="Liberation Serif" w:cstheme="minorHAnsi"/>
          <w:sz w:val="24"/>
        </w:rPr>
      </w:pPr>
      <w:r w:rsidRPr="00B3371F">
        <w:rPr>
          <w:rFonts w:ascii="Liberation Serif" w:hAnsi="Liberation Serif" w:cstheme="minorHAnsi"/>
          <w:sz w:val="24"/>
        </w:rPr>
        <w:t>-</w:t>
      </w:r>
      <w:r w:rsidRPr="00B3371F">
        <w:rPr>
          <w:rFonts w:ascii="Liberation Serif" w:hAnsi="Liberation Serif" w:cstheme="minorHAnsi"/>
          <w:sz w:val="24"/>
        </w:rPr>
        <w:tab/>
        <w:t>The physical stock at the end of period 0 ("now") is equal to the average demand per period for the item concerned (AB, A</w:t>
      </w:r>
      <w:r w:rsidR="00A706D8">
        <w:rPr>
          <w:rFonts w:ascii="Liberation Serif" w:hAnsi="Liberation Serif" w:cstheme="minorHAnsi"/>
          <w:sz w:val="24"/>
        </w:rPr>
        <w:t>,</w:t>
      </w:r>
      <w:r w:rsidRPr="00B3371F">
        <w:rPr>
          <w:rFonts w:ascii="Liberation Serif" w:hAnsi="Liberation Serif" w:cstheme="minorHAnsi"/>
          <w:sz w:val="24"/>
        </w:rPr>
        <w:t xml:space="preserve"> or B) plus the safety stock.</w:t>
      </w:r>
    </w:p>
    <w:p w14:paraId="3B4EC6D5" w14:textId="77777777" w:rsidR="006D1404" w:rsidRPr="00B3371F" w:rsidRDefault="006D1404" w:rsidP="00421D9C">
      <w:pPr>
        <w:spacing w:line="360" w:lineRule="auto"/>
        <w:jc w:val="both"/>
        <w:rPr>
          <w:rFonts w:ascii="Liberation Serif" w:hAnsi="Liberation Serif" w:cstheme="minorHAnsi"/>
          <w:sz w:val="24"/>
        </w:rPr>
      </w:pPr>
    </w:p>
    <w:p w14:paraId="582EC01B" w14:textId="77777777" w:rsidR="006D1404" w:rsidRPr="00B3371F" w:rsidRDefault="006D1404" w:rsidP="00421D9C">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Answer the following questions in case Q</w:t>
      </w:r>
      <w:r w:rsidRPr="00B3371F">
        <w:rPr>
          <w:rFonts w:ascii="Liberation Serif" w:hAnsi="Liberation Serif" w:cstheme="minorHAnsi"/>
          <w:sz w:val="24"/>
          <w:vertAlign w:val="subscript"/>
        </w:rPr>
        <w:t>AB</w:t>
      </w:r>
      <w:r w:rsidRPr="00B3371F">
        <w:rPr>
          <w:rFonts w:ascii="Liberation Serif" w:hAnsi="Liberation Serif" w:cstheme="minorHAnsi"/>
          <w:sz w:val="24"/>
        </w:rPr>
        <w:t xml:space="preserve"> = Q</w:t>
      </w:r>
      <w:r w:rsidRPr="00B3371F">
        <w:rPr>
          <w:rFonts w:ascii="Liberation Serif" w:hAnsi="Liberation Serif" w:cstheme="minorHAnsi"/>
          <w:sz w:val="24"/>
          <w:vertAlign w:val="subscript"/>
        </w:rPr>
        <w:t>A</w:t>
      </w:r>
      <w:r w:rsidRPr="00B3371F">
        <w:rPr>
          <w:rFonts w:ascii="Liberation Serif" w:hAnsi="Liberation Serif" w:cstheme="minorHAnsi"/>
          <w:sz w:val="24"/>
        </w:rPr>
        <w:t xml:space="preserve"> = Q</w:t>
      </w:r>
      <w:r w:rsidRPr="00B3371F">
        <w:rPr>
          <w:rFonts w:ascii="Liberation Serif" w:hAnsi="Liberation Serif" w:cstheme="minorHAnsi"/>
          <w:sz w:val="24"/>
          <w:vertAlign w:val="subscript"/>
        </w:rPr>
        <w:t>B</w:t>
      </w:r>
      <w:r w:rsidRPr="00B3371F">
        <w:rPr>
          <w:rFonts w:ascii="Liberation Serif" w:hAnsi="Liberation Serif" w:cstheme="minorHAnsi"/>
          <w:sz w:val="24"/>
        </w:rPr>
        <w:t xml:space="preserve"> = 1 (or multiples).</w:t>
      </w:r>
    </w:p>
    <w:p w14:paraId="148CA6C6" w14:textId="77777777" w:rsidR="006D1404" w:rsidRPr="00B3371F" w:rsidRDefault="006D1404" w:rsidP="00421D9C">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a</w:t>
      </w:r>
      <w:r w:rsidRPr="00B3371F">
        <w:rPr>
          <w:rFonts w:ascii="Liberation Serif" w:hAnsi="Liberation Serif" w:cstheme="minorHAnsi"/>
          <w:sz w:val="24"/>
        </w:rPr>
        <w:tab/>
        <w:t xml:space="preserve">Determine the planned order releases for the next 9 periods for AB in case an MRP-I-system is used. </w:t>
      </w:r>
    </w:p>
    <w:p w14:paraId="72E6C109" w14:textId="77777777" w:rsidR="006D1404" w:rsidRPr="00B3371F" w:rsidRDefault="006D1404" w:rsidP="00421D9C">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b</w:t>
      </w:r>
      <w:r w:rsidRPr="00B3371F">
        <w:rPr>
          <w:rFonts w:ascii="Liberation Serif" w:hAnsi="Liberation Serif" w:cstheme="minorHAnsi"/>
          <w:sz w:val="24"/>
        </w:rPr>
        <w:tab/>
        <w:t>Determine the planned order releases for the next 7 periods for A if an MRP-I-system is used.</w:t>
      </w:r>
    </w:p>
    <w:p w14:paraId="19885E93" w14:textId="77777777" w:rsidR="006D1404" w:rsidRPr="00B3371F" w:rsidRDefault="006D1404" w:rsidP="00421D9C">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c</w:t>
      </w:r>
      <w:r w:rsidRPr="00B3371F">
        <w:rPr>
          <w:rFonts w:ascii="Liberation Serif" w:hAnsi="Liberation Serif" w:cstheme="minorHAnsi"/>
          <w:sz w:val="24"/>
        </w:rPr>
        <w:tab/>
        <w:t xml:space="preserve">Determine the planned order releases for the next 6 periods for B if an MRP-I-system is used. </w:t>
      </w:r>
    </w:p>
    <w:p w14:paraId="1FA0DAE3" w14:textId="0F0D9AE5" w:rsidR="006D1404" w:rsidRPr="00B3371F" w:rsidRDefault="006D1404" w:rsidP="00421D9C">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d</w:t>
      </w:r>
      <w:r w:rsidRPr="00B3371F">
        <w:rPr>
          <w:rFonts w:ascii="Liberation Serif" w:hAnsi="Liberation Serif" w:cstheme="minorHAnsi"/>
          <w:sz w:val="24"/>
        </w:rPr>
        <w:tab/>
        <w:t>Repeat the questions a, b</w:t>
      </w:r>
      <w:r w:rsidR="00A706D8">
        <w:rPr>
          <w:rFonts w:ascii="Liberation Serif" w:hAnsi="Liberation Serif" w:cstheme="minorHAnsi"/>
          <w:sz w:val="24"/>
        </w:rPr>
        <w:t>,</w:t>
      </w:r>
      <w:r w:rsidRPr="00B3371F">
        <w:rPr>
          <w:rFonts w:ascii="Liberation Serif" w:hAnsi="Liberation Serif" w:cstheme="minorHAnsi"/>
          <w:sz w:val="24"/>
        </w:rPr>
        <w:t xml:space="preserve"> and c in case Q</w:t>
      </w:r>
      <w:r w:rsidRPr="00B3371F">
        <w:rPr>
          <w:rFonts w:ascii="Liberation Serif" w:hAnsi="Liberation Serif" w:cstheme="minorHAnsi"/>
          <w:sz w:val="24"/>
          <w:vertAlign w:val="subscript"/>
        </w:rPr>
        <w:t>AB</w:t>
      </w:r>
      <w:r w:rsidRPr="00B3371F">
        <w:rPr>
          <w:rFonts w:ascii="Liberation Serif" w:hAnsi="Liberation Serif" w:cstheme="minorHAnsi"/>
          <w:sz w:val="24"/>
        </w:rPr>
        <w:t>=5, Q</w:t>
      </w:r>
      <w:r w:rsidRPr="00B3371F">
        <w:rPr>
          <w:rFonts w:ascii="Liberation Serif" w:hAnsi="Liberation Serif" w:cstheme="minorHAnsi"/>
          <w:sz w:val="24"/>
          <w:vertAlign w:val="subscript"/>
        </w:rPr>
        <w:t>A</w:t>
      </w:r>
      <w:r w:rsidRPr="00B3371F">
        <w:rPr>
          <w:rFonts w:ascii="Liberation Serif" w:hAnsi="Liberation Serif" w:cstheme="minorHAnsi"/>
          <w:sz w:val="24"/>
        </w:rPr>
        <w:t>=10</w:t>
      </w:r>
      <w:r w:rsidR="00A706D8">
        <w:rPr>
          <w:rFonts w:ascii="Liberation Serif" w:hAnsi="Liberation Serif" w:cstheme="minorHAnsi"/>
          <w:sz w:val="24"/>
        </w:rPr>
        <w:t>,</w:t>
      </w:r>
      <w:r w:rsidRPr="00B3371F">
        <w:rPr>
          <w:rFonts w:ascii="Liberation Serif" w:hAnsi="Liberation Serif" w:cstheme="minorHAnsi"/>
          <w:sz w:val="24"/>
        </w:rPr>
        <w:t xml:space="preserve"> a</w:t>
      </w:r>
      <w:r w:rsidR="00A706D8">
        <w:rPr>
          <w:rFonts w:ascii="Liberation Serif" w:hAnsi="Liberation Serif" w:cstheme="minorHAnsi"/>
          <w:sz w:val="24"/>
        </w:rPr>
        <w:t>n</w:t>
      </w:r>
      <w:r w:rsidRPr="00B3371F">
        <w:rPr>
          <w:rFonts w:ascii="Liberation Serif" w:hAnsi="Liberation Serif" w:cstheme="minorHAnsi"/>
          <w:sz w:val="24"/>
        </w:rPr>
        <w:t>d Q</w:t>
      </w:r>
      <w:r w:rsidRPr="00B3371F">
        <w:rPr>
          <w:rFonts w:ascii="Liberation Serif" w:hAnsi="Liberation Serif" w:cstheme="minorHAnsi"/>
          <w:sz w:val="24"/>
          <w:vertAlign w:val="subscript"/>
        </w:rPr>
        <w:t>B</w:t>
      </w:r>
      <w:r w:rsidRPr="00B3371F">
        <w:rPr>
          <w:rFonts w:ascii="Liberation Serif" w:hAnsi="Liberation Serif" w:cstheme="minorHAnsi"/>
          <w:sz w:val="24"/>
        </w:rPr>
        <w:t xml:space="preserve">=14 (or multiples). </w:t>
      </w:r>
    </w:p>
    <w:p w14:paraId="78F9F3C1" w14:textId="1D3BA69A" w:rsidR="006D1404" w:rsidRPr="00B3371F" w:rsidRDefault="006D1404" w:rsidP="00421D9C">
      <w:pPr>
        <w:spacing w:line="360" w:lineRule="auto"/>
        <w:ind w:left="567" w:hanging="567"/>
        <w:jc w:val="both"/>
        <w:rPr>
          <w:rFonts w:ascii="Liberation Serif" w:hAnsi="Liberation Serif" w:cstheme="minorHAnsi"/>
          <w:sz w:val="24"/>
        </w:rPr>
      </w:pPr>
      <w:r w:rsidRPr="00B3371F">
        <w:rPr>
          <w:rFonts w:ascii="Liberation Serif" w:hAnsi="Liberation Serif" w:cstheme="minorHAnsi"/>
          <w:sz w:val="24"/>
        </w:rPr>
        <w:t>e</w:t>
      </w:r>
      <w:r w:rsidRPr="00B3371F">
        <w:rPr>
          <w:rFonts w:ascii="Liberation Serif" w:hAnsi="Liberation Serif" w:cstheme="minorHAnsi"/>
          <w:sz w:val="24"/>
        </w:rPr>
        <w:tab/>
        <w:t xml:space="preserve">Explain the differences you see in the "planned inventories" </w:t>
      </w:r>
      <w:r w:rsidR="00A706D8">
        <w:rPr>
          <w:rFonts w:ascii="Liberation Serif" w:hAnsi="Liberation Serif" w:cstheme="minorHAnsi"/>
          <w:sz w:val="24"/>
        </w:rPr>
        <w:t>in</w:t>
      </w:r>
      <w:r w:rsidRPr="00B3371F">
        <w:rPr>
          <w:rFonts w:ascii="Liberation Serif" w:hAnsi="Liberation Serif" w:cstheme="minorHAnsi"/>
          <w:sz w:val="24"/>
        </w:rPr>
        <w:t xml:space="preserve"> question d compared to the situations in question</w:t>
      </w:r>
      <w:r w:rsidR="00A706D8">
        <w:rPr>
          <w:rFonts w:ascii="Liberation Serif" w:hAnsi="Liberation Serif" w:cstheme="minorHAnsi"/>
          <w:sz w:val="24"/>
        </w:rPr>
        <w:t>s</w:t>
      </w:r>
      <w:r w:rsidRPr="00B3371F">
        <w:rPr>
          <w:rFonts w:ascii="Liberation Serif" w:hAnsi="Liberation Serif" w:cstheme="minorHAnsi"/>
          <w:sz w:val="24"/>
        </w:rPr>
        <w:t xml:space="preserve"> a, b</w:t>
      </w:r>
      <w:r w:rsidR="00A706D8">
        <w:rPr>
          <w:rFonts w:ascii="Liberation Serif" w:hAnsi="Liberation Serif" w:cstheme="minorHAnsi"/>
          <w:sz w:val="24"/>
        </w:rPr>
        <w:t>,</w:t>
      </w:r>
      <w:r w:rsidRPr="00B3371F">
        <w:rPr>
          <w:rFonts w:ascii="Liberation Serif" w:hAnsi="Liberation Serif" w:cstheme="minorHAnsi"/>
          <w:sz w:val="24"/>
        </w:rPr>
        <w:t xml:space="preserve"> and c.</w:t>
      </w:r>
    </w:p>
    <w:p w14:paraId="28092348" w14:textId="77777777" w:rsidR="006D1404" w:rsidRPr="00B3371F" w:rsidRDefault="006D1404" w:rsidP="00421D9C">
      <w:pPr>
        <w:spacing w:line="360" w:lineRule="auto"/>
        <w:jc w:val="both"/>
        <w:rPr>
          <w:rFonts w:ascii="Liberation Serif" w:hAnsi="Liberation Serif" w:cstheme="minorHAnsi"/>
          <w:sz w:val="24"/>
        </w:rPr>
      </w:pPr>
    </w:p>
    <w:p w14:paraId="019B57DA" w14:textId="3C4FB5A2" w:rsidR="006D1404" w:rsidRPr="00B3371F" w:rsidRDefault="00B34BAE" w:rsidP="00421D9C">
      <w:pPr>
        <w:spacing w:line="360" w:lineRule="auto"/>
        <w:jc w:val="both"/>
        <w:rPr>
          <w:rFonts w:ascii="Liberation Serif" w:hAnsi="Liberation Serif" w:cstheme="minorHAnsi"/>
          <w:bCs/>
          <w:sz w:val="24"/>
        </w:rPr>
      </w:pPr>
      <w:r w:rsidRPr="00B34BAE">
        <w:rPr>
          <w:rFonts w:ascii="Liberation Serif" w:hAnsi="Liberation Serif" w:cstheme="minorHAnsi"/>
          <w:b/>
          <w:bCs/>
          <w:sz w:val="24"/>
        </w:rPr>
        <w:t>Exercise 7.3.</w:t>
      </w:r>
      <w:r w:rsidR="00421D9C">
        <w:rPr>
          <w:rFonts w:ascii="Liberation Serif" w:hAnsi="Liberation Serif" w:cstheme="minorHAnsi"/>
          <w:b/>
          <w:bCs/>
          <w:sz w:val="24"/>
        </w:rPr>
        <w:t>8</w:t>
      </w:r>
    </w:p>
    <w:p w14:paraId="3F85FFBE" w14:textId="1473248F" w:rsidR="006D1404" w:rsidRPr="00B3371F" w:rsidRDefault="006D1404" w:rsidP="00421D9C">
      <w:pPr>
        <w:spacing w:line="360" w:lineRule="auto"/>
        <w:jc w:val="both"/>
        <w:rPr>
          <w:rFonts w:ascii="Liberation Serif" w:hAnsi="Liberation Serif" w:cstheme="minorHAnsi"/>
          <w:bCs/>
          <w:sz w:val="24"/>
        </w:rPr>
      </w:pPr>
      <w:r w:rsidRPr="00B3371F">
        <w:rPr>
          <w:rFonts w:ascii="Liberation Serif" w:hAnsi="Liberation Serif" w:cstheme="minorHAnsi"/>
          <w:bCs/>
          <w:sz w:val="24"/>
        </w:rPr>
        <w:t>A device consists of two modules A and B. Each device contains 2 A and 1 B. Assembly of A and B into a final product takes a week. Two machines I and II are used for this assembly. The capacity requirement on machine I is 1 hour per device and on machine II 1.5 hours per device. Production of Module A also lasts a week. Machine</w:t>
      </w:r>
      <w:r w:rsidR="00A706D8">
        <w:rPr>
          <w:rFonts w:ascii="Liberation Serif" w:hAnsi="Liberation Serif" w:cstheme="minorHAnsi"/>
          <w:bCs/>
          <w:sz w:val="24"/>
        </w:rPr>
        <w:t>s</w:t>
      </w:r>
      <w:r w:rsidRPr="00B3371F">
        <w:rPr>
          <w:rFonts w:ascii="Liberation Serif" w:hAnsi="Liberation Serif" w:cstheme="minorHAnsi"/>
          <w:bCs/>
          <w:sz w:val="24"/>
        </w:rPr>
        <w:t xml:space="preserve"> I and II are also used for this. The capacity requirement for making module A is 0.5 hours on machine I and 0.75 hours on machine II. Module B is a purchased item. </w:t>
      </w:r>
    </w:p>
    <w:tbl>
      <w:tblPr>
        <w:tblStyle w:val="TableGrid"/>
        <w:tblW w:w="0" w:type="auto"/>
        <w:tblLook w:val="04A0" w:firstRow="1" w:lastRow="0" w:firstColumn="1" w:lastColumn="0" w:noHBand="0" w:noVBand="1"/>
      </w:tblPr>
      <w:tblGrid>
        <w:gridCol w:w="1293"/>
        <w:gridCol w:w="1293"/>
        <w:gridCol w:w="1294"/>
        <w:gridCol w:w="1294"/>
        <w:gridCol w:w="1294"/>
        <w:gridCol w:w="1294"/>
        <w:gridCol w:w="1294"/>
      </w:tblGrid>
      <w:tr w:rsidR="006D1404" w:rsidRPr="00B3371F" w14:paraId="3B156967" w14:textId="77777777" w:rsidTr="00E139BD">
        <w:tc>
          <w:tcPr>
            <w:tcW w:w="1293" w:type="dxa"/>
          </w:tcPr>
          <w:p w14:paraId="26F51D88" w14:textId="77777777" w:rsidR="006D1404" w:rsidRPr="00A46D61" w:rsidRDefault="006D1404" w:rsidP="00421D9C">
            <w:pPr>
              <w:spacing w:line="360" w:lineRule="auto"/>
              <w:jc w:val="both"/>
              <w:rPr>
                <w:rFonts w:ascii="Liberation Serif" w:hAnsi="Liberation Serif" w:cstheme="minorHAnsi"/>
                <w:bCs/>
                <w:sz w:val="20"/>
                <w:szCs w:val="20"/>
              </w:rPr>
            </w:pPr>
            <w:r w:rsidRPr="00A46D61">
              <w:rPr>
                <w:rFonts w:ascii="Liberation Serif" w:hAnsi="Liberation Serif" w:cstheme="minorHAnsi"/>
                <w:bCs/>
                <w:sz w:val="20"/>
                <w:szCs w:val="20"/>
              </w:rPr>
              <w:lastRenderedPageBreak/>
              <w:t>Week</w:t>
            </w:r>
          </w:p>
        </w:tc>
        <w:tc>
          <w:tcPr>
            <w:tcW w:w="1293" w:type="dxa"/>
          </w:tcPr>
          <w:p w14:paraId="247AA899"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1</w:t>
            </w:r>
          </w:p>
        </w:tc>
        <w:tc>
          <w:tcPr>
            <w:tcW w:w="1294" w:type="dxa"/>
          </w:tcPr>
          <w:p w14:paraId="10A2C648"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2</w:t>
            </w:r>
          </w:p>
        </w:tc>
        <w:tc>
          <w:tcPr>
            <w:tcW w:w="1294" w:type="dxa"/>
          </w:tcPr>
          <w:p w14:paraId="4F9D83AF"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3</w:t>
            </w:r>
          </w:p>
        </w:tc>
        <w:tc>
          <w:tcPr>
            <w:tcW w:w="1294" w:type="dxa"/>
          </w:tcPr>
          <w:p w14:paraId="68D1AE02"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4</w:t>
            </w:r>
          </w:p>
        </w:tc>
        <w:tc>
          <w:tcPr>
            <w:tcW w:w="1294" w:type="dxa"/>
          </w:tcPr>
          <w:p w14:paraId="4F0D6FF9"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5</w:t>
            </w:r>
          </w:p>
        </w:tc>
        <w:tc>
          <w:tcPr>
            <w:tcW w:w="1294" w:type="dxa"/>
          </w:tcPr>
          <w:p w14:paraId="518D76DA"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6</w:t>
            </w:r>
          </w:p>
        </w:tc>
      </w:tr>
      <w:tr w:rsidR="006D1404" w:rsidRPr="00B3371F" w14:paraId="3E06F1E6" w14:textId="77777777" w:rsidTr="00E139BD">
        <w:tc>
          <w:tcPr>
            <w:tcW w:w="1293" w:type="dxa"/>
          </w:tcPr>
          <w:p w14:paraId="3F7976F3" w14:textId="77777777" w:rsidR="006D1404" w:rsidRPr="00A46D61" w:rsidRDefault="006D1404" w:rsidP="00421D9C">
            <w:pPr>
              <w:spacing w:line="360" w:lineRule="auto"/>
              <w:jc w:val="both"/>
              <w:rPr>
                <w:rFonts w:ascii="Liberation Serif" w:hAnsi="Liberation Serif" w:cstheme="minorHAnsi"/>
                <w:bCs/>
                <w:sz w:val="20"/>
                <w:szCs w:val="20"/>
              </w:rPr>
            </w:pPr>
            <w:r w:rsidRPr="00A46D61">
              <w:rPr>
                <w:rFonts w:ascii="Liberation Serif" w:hAnsi="Liberation Serif" w:cstheme="minorHAnsi"/>
                <w:bCs/>
                <w:sz w:val="20"/>
                <w:szCs w:val="20"/>
              </w:rPr>
              <w:t>Demand</w:t>
            </w:r>
          </w:p>
        </w:tc>
        <w:tc>
          <w:tcPr>
            <w:tcW w:w="1293" w:type="dxa"/>
          </w:tcPr>
          <w:p w14:paraId="31D51CA6"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25</w:t>
            </w:r>
          </w:p>
        </w:tc>
        <w:tc>
          <w:tcPr>
            <w:tcW w:w="1294" w:type="dxa"/>
          </w:tcPr>
          <w:p w14:paraId="57B8D403"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25</w:t>
            </w:r>
          </w:p>
        </w:tc>
        <w:tc>
          <w:tcPr>
            <w:tcW w:w="1294" w:type="dxa"/>
          </w:tcPr>
          <w:p w14:paraId="68AA4A68"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20</w:t>
            </w:r>
          </w:p>
        </w:tc>
        <w:tc>
          <w:tcPr>
            <w:tcW w:w="1294" w:type="dxa"/>
          </w:tcPr>
          <w:p w14:paraId="67F57762"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30</w:t>
            </w:r>
          </w:p>
        </w:tc>
        <w:tc>
          <w:tcPr>
            <w:tcW w:w="1294" w:type="dxa"/>
          </w:tcPr>
          <w:p w14:paraId="4EF1D141"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25</w:t>
            </w:r>
          </w:p>
        </w:tc>
        <w:tc>
          <w:tcPr>
            <w:tcW w:w="1294" w:type="dxa"/>
          </w:tcPr>
          <w:p w14:paraId="2DF57E9C" w14:textId="77777777" w:rsidR="006D1404" w:rsidRPr="00A46D61" w:rsidRDefault="006D1404" w:rsidP="00295FDC">
            <w:pPr>
              <w:spacing w:line="360" w:lineRule="auto"/>
              <w:jc w:val="center"/>
              <w:rPr>
                <w:rFonts w:ascii="Liberation Serif" w:hAnsi="Liberation Serif" w:cstheme="minorHAnsi"/>
                <w:bCs/>
                <w:sz w:val="20"/>
                <w:szCs w:val="20"/>
              </w:rPr>
            </w:pPr>
            <w:r w:rsidRPr="00A46D61">
              <w:rPr>
                <w:rFonts w:ascii="Liberation Serif" w:hAnsi="Liberation Serif" w:cstheme="minorHAnsi"/>
                <w:bCs/>
                <w:sz w:val="20"/>
                <w:szCs w:val="20"/>
              </w:rPr>
              <w:t>30</w:t>
            </w:r>
          </w:p>
        </w:tc>
      </w:tr>
    </w:tbl>
    <w:p w14:paraId="058133DD" w14:textId="05BA945B" w:rsidR="00421D9C" w:rsidRPr="00421D9C" w:rsidRDefault="00421D9C" w:rsidP="00421D9C">
      <w:pPr>
        <w:spacing w:line="360" w:lineRule="auto"/>
        <w:jc w:val="both"/>
        <w:rPr>
          <w:rFonts w:ascii="Liberation Serif" w:hAnsi="Liberation Serif" w:cstheme="minorHAnsi"/>
          <w:bCs/>
          <w:sz w:val="24"/>
        </w:rPr>
      </w:pPr>
      <w:r>
        <w:rPr>
          <w:rFonts w:ascii="Liberation Serif" w:hAnsi="Liberation Serif" w:cstheme="minorHAnsi"/>
          <w:b/>
          <w:sz w:val="24"/>
        </w:rPr>
        <w:t xml:space="preserve">Table 7.12 </w:t>
      </w:r>
      <w:r>
        <w:rPr>
          <w:rFonts w:ascii="Liberation Serif" w:hAnsi="Liberation Serif" w:cstheme="minorHAnsi"/>
          <w:bCs/>
          <w:sz w:val="24"/>
        </w:rPr>
        <w:t>The demand for the device in exercise 7.3.8.</w:t>
      </w:r>
    </w:p>
    <w:p w14:paraId="08B3B09D" w14:textId="77777777" w:rsidR="00421D9C" w:rsidRDefault="00421D9C" w:rsidP="00421D9C">
      <w:pPr>
        <w:spacing w:line="360" w:lineRule="auto"/>
        <w:jc w:val="both"/>
        <w:rPr>
          <w:rFonts w:ascii="Liberation Serif" w:hAnsi="Liberation Serif" w:cstheme="minorHAnsi"/>
          <w:bCs/>
          <w:sz w:val="24"/>
        </w:rPr>
      </w:pPr>
    </w:p>
    <w:p w14:paraId="14FCF8B9" w14:textId="77777777" w:rsidR="00295FDC" w:rsidRDefault="00295FDC" w:rsidP="00295FDC">
      <w:pPr>
        <w:spacing w:line="360" w:lineRule="auto"/>
        <w:jc w:val="both"/>
        <w:rPr>
          <w:rFonts w:ascii="Liberation Serif" w:hAnsi="Liberation Serif" w:cstheme="minorHAnsi"/>
          <w:bCs/>
          <w:sz w:val="24"/>
        </w:rPr>
      </w:pPr>
      <w:r w:rsidRPr="00B3371F">
        <w:rPr>
          <w:rFonts w:ascii="Liberation Serif" w:hAnsi="Liberation Serif" w:cstheme="minorHAnsi"/>
          <w:bCs/>
          <w:sz w:val="24"/>
        </w:rPr>
        <w:t xml:space="preserve">The demand for the device for the coming weeks is given in </w:t>
      </w:r>
      <w:r>
        <w:rPr>
          <w:rFonts w:ascii="Liberation Serif" w:hAnsi="Liberation Serif" w:cstheme="minorHAnsi"/>
          <w:bCs/>
          <w:sz w:val="24"/>
        </w:rPr>
        <w:t>T</w:t>
      </w:r>
      <w:r w:rsidRPr="00B3371F">
        <w:rPr>
          <w:rFonts w:ascii="Liberation Serif" w:hAnsi="Liberation Serif" w:cstheme="minorHAnsi"/>
          <w:bCs/>
          <w:sz w:val="24"/>
        </w:rPr>
        <w:t xml:space="preserve">able </w:t>
      </w:r>
      <w:r>
        <w:rPr>
          <w:rFonts w:ascii="Liberation Serif" w:hAnsi="Liberation Serif" w:cstheme="minorHAnsi"/>
          <w:bCs/>
          <w:sz w:val="24"/>
        </w:rPr>
        <w:t>7.12</w:t>
      </w:r>
      <w:r w:rsidRPr="00B3371F">
        <w:rPr>
          <w:rFonts w:ascii="Liberation Serif" w:hAnsi="Liberation Serif" w:cstheme="minorHAnsi"/>
          <w:bCs/>
          <w:sz w:val="24"/>
        </w:rPr>
        <w:t>. There are still 50 devices in stock and 25 modules A.</w:t>
      </w:r>
    </w:p>
    <w:p w14:paraId="2B7AEC7B" w14:textId="48AF5098" w:rsidR="006D1404" w:rsidRPr="00B3371F" w:rsidRDefault="006D1404" w:rsidP="00421D9C">
      <w:pPr>
        <w:spacing w:line="360" w:lineRule="auto"/>
        <w:jc w:val="both"/>
        <w:rPr>
          <w:rFonts w:ascii="Liberation Serif" w:hAnsi="Liberation Serif"/>
          <w:color w:val="000000" w:themeColor="text1"/>
          <w:sz w:val="24"/>
        </w:rPr>
      </w:pPr>
      <w:r w:rsidRPr="00B3371F">
        <w:rPr>
          <w:rFonts w:ascii="Liberation Serif" w:hAnsi="Liberation Serif" w:cstheme="minorHAnsi"/>
          <w:bCs/>
          <w:sz w:val="24"/>
        </w:rPr>
        <w:t>Determine the capacity requirement for machines I and II.</w:t>
      </w:r>
      <w:r w:rsidRPr="00B3371F">
        <w:rPr>
          <w:rFonts w:ascii="Liberation Serif" w:hAnsi="Liberation Serif"/>
          <w:color w:val="000000" w:themeColor="text1"/>
          <w:sz w:val="24"/>
        </w:rPr>
        <w:br w:type="page"/>
      </w:r>
    </w:p>
    <w:p w14:paraId="75833004" w14:textId="4ACB7076" w:rsidR="00421D9C" w:rsidRPr="00421D9C" w:rsidRDefault="00421D9C" w:rsidP="00421D9C">
      <w:pPr>
        <w:spacing w:line="360" w:lineRule="auto"/>
        <w:jc w:val="both"/>
        <w:rPr>
          <w:rFonts w:ascii="Liberation Serif" w:hAnsi="Liberation Serif"/>
          <w:sz w:val="24"/>
          <w:lang w:val="en"/>
        </w:rPr>
      </w:pPr>
      <w:r>
        <w:rPr>
          <w:rFonts w:ascii="Liberation Serif" w:hAnsi="Liberation Serif"/>
          <w:b/>
          <w:bCs/>
          <w:sz w:val="24"/>
          <w:lang w:val="en"/>
        </w:rPr>
        <w:lastRenderedPageBreak/>
        <w:t>An</w:t>
      </w:r>
      <w:r w:rsidRPr="00421D9C">
        <w:rPr>
          <w:rFonts w:ascii="Liberation Serif" w:hAnsi="Liberation Serif"/>
          <w:b/>
          <w:bCs/>
          <w:sz w:val="24"/>
          <w:lang w:val="en"/>
        </w:rPr>
        <w:t>swers</w:t>
      </w:r>
    </w:p>
    <w:p w14:paraId="25CF020D" w14:textId="504D266F" w:rsidR="006D1404" w:rsidRPr="00421D9C" w:rsidRDefault="006D1404" w:rsidP="007402F8">
      <w:pPr>
        <w:spacing w:line="360" w:lineRule="auto"/>
        <w:jc w:val="both"/>
        <w:rPr>
          <w:rFonts w:ascii="Liberation Serif" w:hAnsi="Liberation Serif"/>
          <w:sz w:val="24"/>
          <w:lang w:val="en"/>
        </w:rPr>
      </w:pPr>
      <w:r w:rsidRPr="00421D9C">
        <w:rPr>
          <w:rFonts w:ascii="Liberation Serif" w:hAnsi="Liberation Serif"/>
          <w:b/>
          <w:bCs/>
          <w:sz w:val="24"/>
          <w:lang w:val="en"/>
        </w:rPr>
        <w:t>Theory</w:t>
      </w:r>
    </w:p>
    <w:p w14:paraId="432040DA"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7.1.1</w:t>
      </w:r>
    </w:p>
    <w:p w14:paraId="229C61B2" w14:textId="5E51308E" w:rsidR="006D1404" w:rsidRPr="00B3371F" w:rsidRDefault="00070C09" w:rsidP="00070C09">
      <w:pPr>
        <w:spacing w:line="360" w:lineRule="auto"/>
        <w:ind w:left="567" w:hanging="567"/>
        <w:jc w:val="both"/>
        <w:rPr>
          <w:rFonts w:ascii="Liberation Serif" w:hAnsi="Liberation Serif"/>
          <w:sz w:val="24"/>
          <w:lang w:val="en"/>
        </w:rPr>
      </w:pPr>
      <w:r w:rsidRPr="00070C09">
        <w:rPr>
          <w:rFonts w:ascii="Liberation Serif" w:hAnsi="Liberation Serif"/>
          <w:sz w:val="24"/>
          <w:lang w:val="en"/>
        </w:rPr>
        <w:t>W</w:t>
      </w:r>
      <w:r w:rsidR="006D1404" w:rsidRPr="00070C09">
        <w:rPr>
          <w:rFonts w:ascii="Liberation Serif" w:hAnsi="Liberation Serif"/>
          <w:sz w:val="24"/>
          <w:lang w:val="en"/>
        </w:rPr>
        <w:t>it</w:t>
      </w:r>
      <w:r w:rsidR="006D1404" w:rsidRPr="00B3371F">
        <w:rPr>
          <w:rFonts w:ascii="Liberation Serif" w:hAnsi="Liberation Serif"/>
          <w:sz w:val="24"/>
          <w:lang w:val="en"/>
        </w:rPr>
        <w:t xml:space="preserve">h: requirement for </w:t>
      </w:r>
      <w:r w:rsidR="00A706D8">
        <w:rPr>
          <w:rFonts w:ascii="Liberation Serif" w:hAnsi="Liberation Serif"/>
          <w:sz w:val="24"/>
          <w:lang w:val="en"/>
        </w:rPr>
        <w:t xml:space="preserve">an </w:t>
      </w:r>
      <w:r w:rsidR="006D1404" w:rsidRPr="00B3371F">
        <w:rPr>
          <w:rFonts w:ascii="Liberation Serif" w:hAnsi="Liberation Serif"/>
          <w:sz w:val="24"/>
          <w:lang w:val="en"/>
        </w:rPr>
        <w:t>item is dependent on the need for another item (MRP, using BOM-relation)</w:t>
      </w:r>
    </w:p>
    <w:p w14:paraId="645CAB86" w14:textId="6BB3F976" w:rsidR="006D1404" w:rsidRPr="00B3371F" w:rsidRDefault="00070C09" w:rsidP="006E1C13">
      <w:pPr>
        <w:spacing w:line="360" w:lineRule="auto"/>
        <w:ind w:left="1050" w:hanging="1050"/>
        <w:jc w:val="both"/>
        <w:rPr>
          <w:rFonts w:ascii="Liberation Serif" w:hAnsi="Liberation Serif"/>
          <w:sz w:val="24"/>
          <w:lang w:val="en"/>
        </w:rPr>
      </w:pPr>
      <w:r>
        <w:rPr>
          <w:rFonts w:ascii="Liberation Serif" w:hAnsi="Liberation Serif"/>
          <w:sz w:val="24"/>
          <w:lang w:val="en"/>
        </w:rPr>
        <w:t>W</w:t>
      </w:r>
      <w:r w:rsidR="006D1404" w:rsidRPr="00B3371F">
        <w:rPr>
          <w:rFonts w:ascii="Liberation Serif" w:hAnsi="Liberation Serif"/>
          <w:sz w:val="24"/>
          <w:lang w:val="en"/>
        </w:rPr>
        <w:t>ithout:</w:t>
      </w:r>
      <w:r w:rsidR="006E1C13">
        <w:rPr>
          <w:rFonts w:ascii="Liberation Serif" w:hAnsi="Liberation Serif"/>
          <w:sz w:val="24"/>
          <w:lang w:val="en"/>
        </w:rPr>
        <w:tab/>
      </w:r>
      <w:r w:rsidR="006D1404" w:rsidRPr="00B3371F">
        <w:rPr>
          <w:rFonts w:ascii="Liberation Serif" w:hAnsi="Liberation Serif"/>
          <w:sz w:val="24"/>
          <w:lang w:val="en"/>
        </w:rPr>
        <w:t xml:space="preserve">requirement for </w:t>
      </w:r>
      <w:r w:rsidR="00A706D8">
        <w:rPr>
          <w:rFonts w:ascii="Liberation Serif" w:hAnsi="Liberation Serif"/>
          <w:sz w:val="24"/>
          <w:lang w:val="en"/>
        </w:rPr>
        <w:t xml:space="preserve">an </w:t>
      </w:r>
      <w:r w:rsidR="006D1404" w:rsidRPr="00B3371F">
        <w:rPr>
          <w:rFonts w:ascii="Liberation Serif" w:hAnsi="Liberation Serif"/>
          <w:sz w:val="24"/>
          <w:lang w:val="en"/>
        </w:rPr>
        <w:t xml:space="preserve">item is independent </w:t>
      </w:r>
      <w:r w:rsidR="00A706D8">
        <w:rPr>
          <w:rFonts w:ascii="Liberation Serif" w:hAnsi="Liberation Serif"/>
          <w:sz w:val="24"/>
          <w:lang w:val="en"/>
        </w:rPr>
        <w:t>of</w:t>
      </w:r>
      <w:r w:rsidR="006D1404" w:rsidRPr="00B3371F">
        <w:rPr>
          <w:rFonts w:ascii="Liberation Serif" w:hAnsi="Liberation Serif"/>
          <w:sz w:val="24"/>
          <w:lang w:val="en"/>
        </w:rPr>
        <w:t xml:space="preserve"> demand </w:t>
      </w:r>
      <w:r w:rsidR="00A706D8">
        <w:rPr>
          <w:rFonts w:ascii="Liberation Serif" w:hAnsi="Liberation Serif"/>
          <w:sz w:val="24"/>
          <w:lang w:val="en"/>
        </w:rPr>
        <w:t xml:space="preserve">for </w:t>
      </w:r>
      <w:r w:rsidR="006D1404" w:rsidRPr="00B3371F">
        <w:rPr>
          <w:rFonts w:ascii="Liberation Serif" w:hAnsi="Liberation Serif"/>
          <w:sz w:val="24"/>
          <w:lang w:val="en"/>
        </w:rPr>
        <w:t>other items, so no relation is needed in planning and control (like in a</w:t>
      </w:r>
      <w:r w:rsidR="00A706D8">
        <w:rPr>
          <w:rFonts w:ascii="Liberation Serif" w:hAnsi="Liberation Serif"/>
          <w:sz w:val="24"/>
          <w:lang w:val="en"/>
        </w:rPr>
        <w:t>n</w:t>
      </w:r>
      <w:r w:rsidR="006D1404" w:rsidRPr="00B3371F">
        <w:rPr>
          <w:rFonts w:ascii="Liberation Serif" w:hAnsi="Liberation Serif"/>
          <w:sz w:val="24"/>
          <w:lang w:val="en"/>
        </w:rPr>
        <w:t xml:space="preserve"> ROP</w:t>
      </w:r>
      <w:r w:rsidR="00A706D8">
        <w:rPr>
          <w:rFonts w:ascii="Liberation Serif" w:hAnsi="Liberation Serif"/>
          <w:sz w:val="24"/>
          <w:lang w:val="en"/>
        </w:rPr>
        <w:t xml:space="preserve"> </w:t>
      </w:r>
      <w:r w:rsidR="006D1404" w:rsidRPr="00B3371F">
        <w:rPr>
          <w:rFonts w:ascii="Liberation Serif" w:hAnsi="Liberation Serif"/>
          <w:sz w:val="24"/>
          <w:lang w:val="en"/>
        </w:rPr>
        <w:t>system)</w:t>
      </w:r>
    </w:p>
    <w:p w14:paraId="4601FD6E" w14:textId="77777777" w:rsidR="00421D9C" w:rsidRDefault="00421D9C" w:rsidP="007402F8">
      <w:pPr>
        <w:spacing w:line="360" w:lineRule="auto"/>
        <w:ind w:left="567" w:hanging="567"/>
        <w:jc w:val="both"/>
        <w:rPr>
          <w:rFonts w:ascii="Liberation Serif" w:hAnsi="Liberation Serif"/>
          <w:sz w:val="24"/>
          <w:lang w:val="en"/>
        </w:rPr>
      </w:pPr>
    </w:p>
    <w:p w14:paraId="1956ADE3"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w:t>
      </w:r>
      <w:r w:rsidR="00070C09">
        <w:rPr>
          <w:rFonts w:ascii="Liberation Serif" w:hAnsi="Liberation Serif"/>
          <w:b/>
          <w:bCs/>
          <w:sz w:val="24"/>
          <w:lang w:val="en"/>
        </w:rPr>
        <w:t>2</w:t>
      </w:r>
    </w:p>
    <w:p w14:paraId="522D26EB" w14:textId="2D598A46" w:rsidR="006D1404" w:rsidRPr="00B3371F" w:rsidRDefault="00070C09" w:rsidP="00070C09">
      <w:pPr>
        <w:spacing w:line="360" w:lineRule="auto"/>
        <w:jc w:val="both"/>
        <w:rPr>
          <w:rFonts w:ascii="Liberation Serif" w:hAnsi="Liberation Serif"/>
          <w:sz w:val="24"/>
          <w:lang w:val="en"/>
        </w:rPr>
      </w:pPr>
      <w:r w:rsidRPr="00070C09">
        <w:rPr>
          <w:rFonts w:ascii="Liberation Serif" w:hAnsi="Liberation Serif"/>
          <w:sz w:val="24"/>
          <w:lang w:val="en"/>
        </w:rPr>
        <w:t>G</w:t>
      </w:r>
      <w:r w:rsidR="006D1404" w:rsidRPr="00070C09">
        <w:rPr>
          <w:rFonts w:ascii="Liberation Serif" w:hAnsi="Liberation Serif"/>
          <w:sz w:val="24"/>
          <w:lang w:val="en"/>
        </w:rPr>
        <w:t>r</w:t>
      </w:r>
      <w:r w:rsidR="006D1404" w:rsidRPr="00B3371F">
        <w:rPr>
          <w:rFonts w:ascii="Liberation Serif" w:hAnsi="Liberation Serif"/>
          <w:sz w:val="24"/>
          <w:lang w:val="en"/>
        </w:rPr>
        <w:t>oss requirements, lead time, batch size, inventory position, safety stock, scheduled receipts</w:t>
      </w:r>
    </w:p>
    <w:p w14:paraId="3DC3EA34" w14:textId="77777777" w:rsidR="00421D9C" w:rsidRDefault="00421D9C" w:rsidP="007402F8">
      <w:pPr>
        <w:spacing w:line="360" w:lineRule="auto"/>
        <w:ind w:left="567" w:hanging="567"/>
        <w:jc w:val="both"/>
        <w:rPr>
          <w:rFonts w:ascii="Liberation Serif" w:hAnsi="Liberation Serif"/>
          <w:sz w:val="24"/>
          <w:lang w:val="en"/>
        </w:rPr>
      </w:pPr>
    </w:p>
    <w:p w14:paraId="1E78F908"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w:t>
      </w:r>
      <w:r w:rsidR="00070C09">
        <w:rPr>
          <w:rFonts w:ascii="Liberation Serif" w:hAnsi="Liberation Serif"/>
          <w:b/>
          <w:bCs/>
          <w:sz w:val="24"/>
          <w:lang w:val="en"/>
        </w:rPr>
        <w:t>3</w:t>
      </w:r>
    </w:p>
    <w:p w14:paraId="293AED26" w14:textId="219CFBEA" w:rsidR="006D1404" w:rsidRPr="00B3371F" w:rsidRDefault="006D1404" w:rsidP="00070C09">
      <w:pPr>
        <w:spacing w:line="360" w:lineRule="auto"/>
        <w:jc w:val="both"/>
        <w:rPr>
          <w:rFonts w:ascii="Liberation Serif" w:hAnsi="Liberation Serif"/>
          <w:sz w:val="24"/>
          <w:lang w:val="en"/>
        </w:rPr>
      </w:pPr>
      <w:r w:rsidRPr="00B3371F">
        <w:rPr>
          <w:rFonts w:ascii="Liberation Serif" w:hAnsi="Liberation Serif"/>
          <w:sz w:val="24"/>
          <w:lang w:val="en"/>
        </w:rPr>
        <w:t>I wrong, II true</w:t>
      </w:r>
    </w:p>
    <w:p w14:paraId="3B23CCEB" w14:textId="77777777" w:rsidR="00421D9C" w:rsidRDefault="00421D9C" w:rsidP="007402F8">
      <w:pPr>
        <w:spacing w:line="360" w:lineRule="auto"/>
        <w:ind w:left="567" w:hanging="567"/>
        <w:jc w:val="both"/>
        <w:rPr>
          <w:rFonts w:ascii="Liberation Serif" w:hAnsi="Liberation Serif"/>
          <w:sz w:val="24"/>
          <w:lang w:val="en"/>
        </w:rPr>
      </w:pPr>
    </w:p>
    <w:p w14:paraId="35D87706"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w:t>
      </w:r>
      <w:r w:rsidR="00070C09">
        <w:rPr>
          <w:rFonts w:ascii="Liberation Serif" w:hAnsi="Liberation Serif"/>
          <w:b/>
          <w:bCs/>
          <w:sz w:val="24"/>
          <w:lang w:val="en"/>
        </w:rPr>
        <w:t>4</w:t>
      </w:r>
    </w:p>
    <w:p w14:paraId="54A8943C" w14:textId="6C9BF37A" w:rsidR="006D1404" w:rsidRPr="00B3371F" w:rsidRDefault="006D1404" w:rsidP="00070C09">
      <w:pPr>
        <w:spacing w:line="360" w:lineRule="auto"/>
        <w:jc w:val="both"/>
        <w:rPr>
          <w:rFonts w:ascii="Liberation Serif" w:hAnsi="Liberation Serif"/>
          <w:sz w:val="24"/>
          <w:lang w:val="en"/>
        </w:rPr>
      </w:pPr>
      <w:r w:rsidRPr="00B3371F">
        <w:rPr>
          <w:rFonts w:ascii="Liberation Serif" w:hAnsi="Liberation Serif"/>
          <w:sz w:val="24"/>
          <w:lang w:val="en"/>
        </w:rPr>
        <w:t>ss is used as 'dead stock' (like it's not there), lead times are considered 'fixed'</w:t>
      </w:r>
    </w:p>
    <w:p w14:paraId="6DB82DDD" w14:textId="77777777" w:rsidR="00421D9C" w:rsidRDefault="00421D9C" w:rsidP="007402F8">
      <w:pPr>
        <w:spacing w:line="360" w:lineRule="auto"/>
        <w:ind w:left="567" w:hanging="567"/>
        <w:jc w:val="both"/>
        <w:rPr>
          <w:rFonts w:ascii="Liberation Serif" w:hAnsi="Liberation Serif"/>
          <w:sz w:val="24"/>
          <w:lang w:val="en"/>
        </w:rPr>
      </w:pPr>
    </w:p>
    <w:p w14:paraId="71ABA9C9"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w:t>
      </w:r>
      <w:r w:rsidR="00070C09">
        <w:rPr>
          <w:rFonts w:ascii="Liberation Serif" w:hAnsi="Liberation Serif"/>
          <w:b/>
          <w:bCs/>
          <w:sz w:val="24"/>
          <w:lang w:val="en"/>
        </w:rPr>
        <w:t>5</w:t>
      </w:r>
    </w:p>
    <w:p w14:paraId="624B9BEF" w14:textId="73030F28" w:rsidR="006D1404" w:rsidRPr="00B3371F" w:rsidRDefault="00070C09" w:rsidP="00070C09">
      <w:pPr>
        <w:spacing w:line="360" w:lineRule="auto"/>
        <w:jc w:val="both"/>
        <w:rPr>
          <w:rFonts w:ascii="Liberation Serif" w:hAnsi="Liberation Serif"/>
          <w:sz w:val="24"/>
          <w:lang w:val="en"/>
        </w:rPr>
      </w:pPr>
      <w:r w:rsidRPr="00070C09">
        <w:rPr>
          <w:rFonts w:ascii="Liberation Serif" w:hAnsi="Liberation Serif"/>
          <w:sz w:val="24"/>
          <w:lang w:val="en"/>
        </w:rPr>
        <w:t>T</w:t>
      </w:r>
      <w:r w:rsidR="006D1404" w:rsidRPr="00070C09">
        <w:rPr>
          <w:rFonts w:ascii="Liberation Serif" w:hAnsi="Liberation Serif"/>
          <w:sz w:val="24"/>
          <w:lang w:val="en"/>
        </w:rPr>
        <w:t>h</w:t>
      </w:r>
      <w:r w:rsidR="006D1404" w:rsidRPr="00B3371F">
        <w:rPr>
          <w:rFonts w:ascii="Liberation Serif" w:hAnsi="Liberation Serif"/>
          <w:sz w:val="24"/>
          <w:lang w:val="en"/>
        </w:rPr>
        <w:t>e aim is to always have at least the ss available (so: MRP will never use that stock)</w:t>
      </w:r>
    </w:p>
    <w:p w14:paraId="78454E12" w14:textId="77777777" w:rsidR="00421D9C" w:rsidRDefault="00421D9C" w:rsidP="007402F8">
      <w:pPr>
        <w:spacing w:line="360" w:lineRule="auto"/>
        <w:ind w:left="567" w:hanging="567"/>
        <w:jc w:val="both"/>
        <w:rPr>
          <w:rFonts w:ascii="Liberation Serif" w:hAnsi="Liberation Serif"/>
          <w:sz w:val="24"/>
          <w:lang w:val="en"/>
        </w:rPr>
      </w:pPr>
    </w:p>
    <w:p w14:paraId="29AEE3C0"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w:t>
      </w:r>
      <w:r w:rsidR="00070C09">
        <w:rPr>
          <w:rFonts w:ascii="Liberation Serif" w:hAnsi="Liberation Serif"/>
          <w:b/>
          <w:bCs/>
          <w:sz w:val="24"/>
          <w:lang w:val="en"/>
        </w:rPr>
        <w:t>6</w:t>
      </w:r>
    </w:p>
    <w:p w14:paraId="09AA0D5F" w14:textId="234215B9" w:rsidR="006D1404" w:rsidRPr="00B3371F" w:rsidRDefault="00070C09" w:rsidP="00070C09">
      <w:pPr>
        <w:spacing w:line="360" w:lineRule="auto"/>
        <w:jc w:val="both"/>
        <w:rPr>
          <w:rFonts w:ascii="Liberation Serif" w:hAnsi="Liberation Serif"/>
          <w:sz w:val="24"/>
          <w:lang w:val="en"/>
        </w:rPr>
      </w:pPr>
      <w:r>
        <w:rPr>
          <w:rFonts w:ascii="Liberation Serif" w:hAnsi="Liberation Serif"/>
          <w:sz w:val="24"/>
          <w:lang w:val="en"/>
        </w:rPr>
        <w:t>S</w:t>
      </w:r>
      <w:r w:rsidR="006D1404" w:rsidRPr="00B3371F">
        <w:rPr>
          <w:rFonts w:ascii="Liberation Serif" w:hAnsi="Liberation Serif"/>
          <w:sz w:val="24"/>
          <w:lang w:val="en"/>
        </w:rPr>
        <w:t xml:space="preserve">ee </w:t>
      </w:r>
      <w:r w:rsidR="00A706D8">
        <w:rPr>
          <w:rFonts w:ascii="Liberation Serif" w:hAnsi="Liberation Serif"/>
          <w:sz w:val="24"/>
          <w:lang w:val="en"/>
        </w:rPr>
        <w:t xml:space="preserve">Fig. </w:t>
      </w:r>
      <w:r w:rsidR="006D1404" w:rsidRPr="00B3371F">
        <w:rPr>
          <w:rFonts w:ascii="Liberation Serif" w:hAnsi="Liberation Serif"/>
          <w:sz w:val="24"/>
          <w:lang w:val="en"/>
        </w:rPr>
        <w:t>7.3, p120</w:t>
      </w:r>
    </w:p>
    <w:p w14:paraId="4F8B954F" w14:textId="77777777" w:rsidR="00421D9C" w:rsidRDefault="00421D9C" w:rsidP="007402F8">
      <w:pPr>
        <w:spacing w:line="360" w:lineRule="auto"/>
        <w:ind w:left="567" w:hanging="567"/>
        <w:jc w:val="both"/>
        <w:rPr>
          <w:rFonts w:ascii="Liberation Serif" w:hAnsi="Liberation Serif"/>
          <w:sz w:val="24"/>
          <w:lang w:val="en"/>
        </w:rPr>
      </w:pPr>
    </w:p>
    <w:p w14:paraId="45EC2EE8"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w:t>
      </w:r>
      <w:r w:rsidR="00070C09">
        <w:rPr>
          <w:rFonts w:ascii="Liberation Serif" w:hAnsi="Liberation Serif"/>
          <w:b/>
          <w:bCs/>
          <w:sz w:val="24"/>
          <w:lang w:val="en"/>
        </w:rPr>
        <w:t>7</w:t>
      </w:r>
    </w:p>
    <w:p w14:paraId="5BCFBE6A" w14:textId="3948145A" w:rsidR="006D1404" w:rsidRPr="00070C09" w:rsidRDefault="00070C09" w:rsidP="00070C09">
      <w:pPr>
        <w:spacing w:line="360" w:lineRule="auto"/>
        <w:jc w:val="both"/>
        <w:rPr>
          <w:rFonts w:ascii="Liberation Serif" w:hAnsi="Liberation Serif"/>
          <w:sz w:val="24"/>
          <w:lang w:val="en"/>
        </w:rPr>
      </w:pPr>
      <w:r w:rsidRPr="00070C09">
        <w:rPr>
          <w:rFonts w:ascii="Liberation Serif" w:hAnsi="Liberation Serif"/>
          <w:sz w:val="24"/>
          <w:lang w:val="en"/>
        </w:rPr>
        <w:t>1</w:t>
      </w:r>
      <w:r w:rsidR="006D1404" w:rsidRPr="00070C09">
        <w:rPr>
          <w:rFonts w:ascii="Liberation Serif" w:hAnsi="Liberation Serif"/>
          <w:sz w:val="24"/>
          <w:lang w:val="en"/>
        </w:rPr>
        <w:t>st: too much stock which will not b</w:t>
      </w:r>
      <w:r w:rsidR="00A706D8">
        <w:rPr>
          <w:rFonts w:ascii="Liberation Serif" w:hAnsi="Liberation Serif"/>
          <w:sz w:val="24"/>
          <w:lang w:val="en"/>
        </w:rPr>
        <w:t>e</w:t>
      </w:r>
      <w:r w:rsidR="006D1404" w:rsidRPr="00070C09">
        <w:rPr>
          <w:rFonts w:ascii="Liberation Serif" w:hAnsi="Liberation Serif"/>
          <w:sz w:val="24"/>
          <w:lang w:val="en"/>
        </w:rPr>
        <w:t xml:space="preserve"> used</w:t>
      </w:r>
    </w:p>
    <w:p w14:paraId="4BC8DE98" w14:textId="155E277D" w:rsidR="006D1404" w:rsidRPr="00B3371F" w:rsidRDefault="006D1404" w:rsidP="00070C09">
      <w:pPr>
        <w:spacing w:line="360" w:lineRule="auto"/>
        <w:jc w:val="both"/>
        <w:rPr>
          <w:rFonts w:ascii="Liberation Serif" w:hAnsi="Liberation Serif"/>
          <w:sz w:val="24"/>
          <w:lang w:val="en"/>
        </w:rPr>
      </w:pPr>
      <w:r w:rsidRPr="00B3371F">
        <w:rPr>
          <w:rFonts w:ascii="Liberation Serif" w:hAnsi="Liberation Serif"/>
          <w:sz w:val="24"/>
          <w:lang w:val="en"/>
        </w:rPr>
        <w:t>2nd: out-of-stock without MRP noticing it</w:t>
      </w:r>
    </w:p>
    <w:p w14:paraId="7410513F" w14:textId="581DB130" w:rsidR="006D1404" w:rsidRPr="00B3371F" w:rsidRDefault="006D1404" w:rsidP="00070C09">
      <w:pPr>
        <w:spacing w:line="360" w:lineRule="auto"/>
        <w:jc w:val="both"/>
        <w:rPr>
          <w:rFonts w:ascii="Liberation Serif" w:hAnsi="Liberation Serif"/>
          <w:sz w:val="24"/>
          <w:lang w:val="en"/>
        </w:rPr>
      </w:pPr>
      <w:r w:rsidRPr="00B3371F">
        <w:rPr>
          <w:rFonts w:ascii="Liberation Serif" w:hAnsi="Liberation Serif"/>
          <w:sz w:val="24"/>
          <w:lang w:val="en"/>
        </w:rPr>
        <w:t>3rd: out-of-stock cause of delays; inventory position will be corrected as soon as the order is done</w:t>
      </w:r>
    </w:p>
    <w:p w14:paraId="3109CA89" w14:textId="062362EC" w:rsidR="006D1404" w:rsidRPr="00B3371F" w:rsidRDefault="006D1404" w:rsidP="00070C09">
      <w:pPr>
        <w:spacing w:line="360" w:lineRule="auto"/>
        <w:jc w:val="both"/>
        <w:rPr>
          <w:rFonts w:ascii="Liberation Serif" w:hAnsi="Liberation Serif"/>
          <w:sz w:val="24"/>
          <w:lang w:val="en"/>
        </w:rPr>
      </w:pPr>
      <w:r w:rsidRPr="00B3371F">
        <w:rPr>
          <w:rFonts w:ascii="Liberation Serif" w:hAnsi="Liberation Serif"/>
          <w:sz w:val="24"/>
          <w:lang w:val="en"/>
        </w:rPr>
        <w:t>4th: too much stock will occur, which will be corrected by MRP after it's there</w:t>
      </w:r>
    </w:p>
    <w:p w14:paraId="5FABABEE" w14:textId="16969B1A" w:rsidR="006D1404" w:rsidRPr="00B3371F" w:rsidRDefault="006D1404" w:rsidP="00070C09">
      <w:pPr>
        <w:spacing w:line="360" w:lineRule="auto"/>
        <w:jc w:val="both"/>
        <w:rPr>
          <w:rFonts w:ascii="Liberation Serif" w:hAnsi="Liberation Serif"/>
          <w:sz w:val="24"/>
          <w:lang w:val="en"/>
        </w:rPr>
      </w:pPr>
      <w:r w:rsidRPr="00B3371F">
        <w:rPr>
          <w:rFonts w:ascii="Liberation Serif" w:hAnsi="Liberation Serif"/>
          <w:sz w:val="24"/>
          <w:lang w:val="en"/>
        </w:rPr>
        <w:t>5th: wrong parts may be ordered (or wanted parts are not ordered)</w:t>
      </w:r>
    </w:p>
    <w:p w14:paraId="22D54513" w14:textId="77777777" w:rsidR="00421D9C" w:rsidRDefault="00421D9C" w:rsidP="007402F8">
      <w:pPr>
        <w:spacing w:line="360" w:lineRule="auto"/>
        <w:ind w:left="567" w:hanging="567"/>
        <w:jc w:val="both"/>
        <w:rPr>
          <w:rFonts w:ascii="Liberation Serif" w:hAnsi="Liberation Serif"/>
          <w:sz w:val="24"/>
          <w:lang w:val="en"/>
        </w:rPr>
      </w:pPr>
    </w:p>
    <w:p w14:paraId="75FBA5B0"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w:t>
      </w:r>
      <w:r w:rsidR="00070C09">
        <w:rPr>
          <w:rFonts w:ascii="Liberation Serif" w:hAnsi="Liberation Serif"/>
          <w:b/>
          <w:bCs/>
          <w:sz w:val="24"/>
          <w:lang w:val="en"/>
        </w:rPr>
        <w:t>8</w:t>
      </w:r>
    </w:p>
    <w:p w14:paraId="57EFB236" w14:textId="038462A2" w:rsidR="006D1404" w:rsidRDefault="006E1C13" w:rsidP="00070C09">
      <w:pPr>
        <w:spacing w:line="360" w:lineRule="auto"/>
        <w:jc w:val="both"/>
        <w:rPr>
          <w:rFonts w:ascii="Liberation Serif" w:hAnsi="Liberation Serif"/>
          <w:sz w:val="24"/>
          <w:lang w:val="en"/>
        </w:rPr>
      </w:pPr>
      <w:r>
        <w:rPr>
          <w:rFonts w:ascii="Liberation Serif" w:hAnsi="Liberation Serif"/>
          <w:sz w:val="24"/>
          <w:lang w:val="en"/>
        </w:rPr>
        <w:t>c</w:t>
      </w:r>
    </w:p>
    <w:p w14:paraId="3683F89E" w14:textId="77777777" w:rsidR="006E1C13" w:rsidRPr="00B3371F" w:rsidRDefault="006E1C13" w:rsidP="00070C09">
      <w:pPr>
        <w:spacing w:line="360" w:lineRule="auto"/>
        <w:jc w:val="both"/>
        <w:rPr>
          <w:rFonts w:ascii="Liberation Serif" w:hAnsi="Liberation Serif"/>
          <w:sz w:val="24"/>
          <w:lang w:val="en"/>
        </w:rPr>
      </w:pPr>
    </w:p>
    <w:p w14:paraId="64FAEAC1"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lastRenderedPageBreak/>
        <w:t>Question 7.1.</w:t>
      </w:r>
      <w:r w:rsidR="00070C09">
        <w:rPr>
          <w:rFonts w:ascii="Liberation Serif" w:hAnsi="Liberation Serif"/>
          <w:b/>
          <w:bCs/>
          <w:sz w:val="24"/>
          <w:lang w:val="en"/>
        </w:rPr>
        <w:t>9</w:t>
      </w:r>
    </w:p>
    <w:p w14:paraId="219498E9" w14:textId="172797E5" w:rsidR="006D1404" w:rsidRPr="00B3371F" w:rsidRDefault="006D1404" w:rsidP="00070C09">
      <w:pPr>
        <w:spacing w:line="360" w:lineRule="auto"/>
        <w:jc w:val="both"/>
        <w:rPr>
          <w:rFonts w:ascii="Liberation Serif" w:hAnsi="Liberation Serif"/>
          <w:sz w:val="24"/>
          <w:lang w:val="en"/>
        </w:rPr>
      </w:pPr>
      <w:r w:rsidRPr="00B3371F">
        <w:rPr>
          <w:rFonts w:ascii="Liberation Serif" w:hAnsi="Liberation Serif"/>
          <w:sz w:val="24"/>
          <w:lang w:val="en"/>
        </w:rPr>
        <w:t>b and c are true</w:t>
      </w:r>
    </w:p>
    <w:p w14:paraId="2C02B90D" w14:textId="77777777" w:rsidR="00421D9C" w:rsidRDefault="00421D9C" w:rsidP="007402F8">
      <w:pPr>
        <w:spacing w:line="360" w:lineRule="auto"/>
        <w:ind w:left="567" w:hanging="567"/>
        <w:jc w:val="both"/>
        <w:rPr>
          <w:rFonts w:ascii="Liberation Serif" w:hAnsi="Liberation Serif"/>
          <w:sz w:val="24"/>
          <w:lang w:val="en"/>
        </w:rPr>
      </w:pPr>
    </w:p>
    <w:p w14:paraId="1E0FCDE2"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7.1.1</w:t>
      </w:r>
      <w:r w:rsidR="00070C09">
        <w:rPr>
          <w:rFonts w:ascii="Liberation Serif" w:hAnsi="Liberation Serif"/>
          <w:b/>
          <w:bCs/>
          <w:sz w:val="24"/>
          <w:lang w:val="en"/>
        </w:rPr>
        <w:t>0</w:t>
      </w:r>
    </w:p>
    <w:p w14:paraId="5CBAED92" w14:textId="788D4E8B" w:rsidR="006D1404" w:rsidRPr="00B3371F" w:rsidRDefault="00070C09" w:rsidP="00070C09">
      <w:pPr>
        <w:spacing w:line="360" w:lineRule="auto"/>
        <w:jc w:val="both"/>
        <w:rPr>
          <w:rFonts w:ascii="Liberation Serif" w:hAnsi="Liberation Serif"/>
          <w:sz w:val="24"/>
          <w:lang w:val="en"/>
        </w:rPr>
      </w:pPr>
      <w:r w:rsidRPr="00070C09">
        <w:rPr>
          <w:rFonts w:ascii="Liberation Serif" w:hAnsi="Liberation Serif"/>
          <w:sz w:val="24"/>
          <w:lang w:val="en"/>
        </w:rPr>
        <w:t>M</w:t>
      </w:r>
      <w:r w:rsidR="006D1404" w:rsidRPr="00B3371F">
        <w:rPr>
          <w:rFonts w:ascii="Liberation Serif" w:hAnsi="Liberation Serif"/>
          <w:sz w:val="24"/>
          <w:lang w:val="en"/>
        </w:rPr>
        <w:t xml:space="preserve">ax.lt.: </w:t>
      </w:r>
      <w:r w:rsidR="00A706D8">
        <w:rPr>
          <w:rFonts w:ascii="Liberation Serif" w:hAnsi="Liberation Serif"/>
          <w:sz w:val="24"/>
          <w:lang w:val="en"/>
        </w:rPr>
        <w:t xml:space="preserve">the </w:t>
      </w:r>
      <w:r w:rsidR="006D1404" w:rsidRPr="00B3371F">
        <w:rPr>
          <w:rFonts w:ascii="Liberation Serif" w:hAnsi="Liberation Serif"/>
          <w:sz w:val="24"/>
          <w:lang w:val="en"/>
        </w:rPr>
        <w:t xml:space="preserve">maximum time it takes from the start of production of </w:t>
      </w:r>
      <w:r w:rsidR="00A706D8">
        <w:rPr>
          <w:rFonts w:ascii="Liberation Serif" w:hAnsi="Liberation Serif"/>
          <w:sz w:val="24"/>
          <w:lang w:val="en"/>
        </w:rPr>
        <w:t xml:space="preserve">the </w:t>
      </w:r>
      <w:r w:rsidR="006D1404" w:rsidRPr="00B3371F">
        <w:rPr>
          <w:rFonts w:ascii="Liberation Serif" w:hAnsi="Liberation Serif"/>
          <w:sz w:val="24"/>
          <w:lang w:val="en"/>
        </w:rPr>
        <w:t>first part of a product till the finishing of the complete product</w:t>
      </w:r>
    </w:p>
    <w:p w14:paraId="0A38EC75" w14:textId="600B1A10" w:rsidR="006D1404" w:rsidRPr="00B3371F" w:rsidRDefault="00070C09" w:rsidP="00070C09">
      <w:pPr>
        <w:spacing w:line="360" w:lineRule="auto"/>
        <w:jc w:val="both"/>
        <w:rPr>
          <w:rFonts w:ascii="Liberation Serif" w:hAnsi="Liberation Serif"/>
          <w:sz w:val="24"/>
          <w:lang w:val="en"/>
        </w:rPr>
      </w:pPr>
      <w:r>
        <w:rPr>
          <w:rFonts w:ascii="Liberation Serif" w:hAnsi="Liberation Serif"/>
          <w:sz w:val="24"/>
          <w:lang w:val="en"/>
        </w:rPr>
        <w:t>H</w:t>
      </w:r>
      <w:r w:rsidR="006D1404" w:rsidRPr="00B3371F">
        <w:rPr>
          <w:rFonts w:ascii="Liberation Serif" w:hAnsi="Liberation Serif"/>
          <w:sz w:val="24"/>
          <w:lang w:val="en"/>
        </w:rPr>
        <w:t>orizon: planning the start of production of the first part is dependent on the needs for the final product</w:t>
      </w:r>
    </w:p>
    <w:p w14:paraId="6603D231" w14:textId="77777777" w:rsidR="00421D9C" w:rsidRDefault="00421D9C" w:rsidP="007402F8">
      <w:pPr>
        <w:spacing w:line="360" w:lineRule="auto"/>
        <w:ind w:left="567" w:hanging="567"/>
        <w:jc w:val="both"/>
        <w:rPr>
          <w:rFonts w:ascii="Liberation Serif" w:hAnsi="Liberation Serif"/>
          <w:sz w:val="24"/>
          <w:lang w:val="en"/>
        </w:rPr>
      </w:pPr>
    </w:p>
    <w:p w14:paraId="28839BC6" w14:textId="77777777"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w:t>
      </w:r>
      <w:r w:rsidR="00070C09">
        <w:rPr>
          <w:rFonts w:ascii="Liberation Serif" w:hAnsi="Liberation Serif"/>
          <w:b/>
          <w:bCs/>
          <w:sz w:val="24"/>
          <w:lang w:val="en"/>
        </w:rPr>
        <w:t>11</w:t>
      </w:r>
    </w:p>
    <w:p w14:paraId="44D405FE" w14:textId="653B70F7" w:rsidR="006D1404" w:rsidRPr="00B3371F" w:rsidRDefault="00070C09" w:rsidP="00070C09">
      <w:pPr>
        <w:spacing w:line="360" w:lineRule="auto"/>
        <w:jc w:val="both"/>
        <w:rPr>
          <w:rFonts w:ascii="Liberation Serif" w:hAnsi="Liberation Serif"/>
          <w:sz w:val="24"/>
          <w:lang w:val="en"/>
        </w:rPr>
      </w:pPr>
      <w:r>
        <w:rPr>
          <w:rFonts w:ascii="Liberation Serif" w:hAnsi="Liberation Serif"/>
          <w:sz w:val="24"/>
          <w:lang w:val="en"/>
        </w:rPr>
        <w:t>D</w:t>
      </w:r>
      <w:r w:rsidR="006D1404" w:rsidRPr="00B3371F">
        <w:rPr>
          <w:rFonts w:ascii="Liberation Serif" w:hAnsi="Liberation Serif"/>
          <w:sz w:val="24"/>
          <w:lang w:val="en"/>
        </w:rPr>
        <w:t>ue to the dependent demand</w:t>
      </w:r>
    </w:p>
    <w:p w14:paraId="269D6E14" w14:textId="77777777" w:rsidR="00421D9C" w:rsidRDefault="00421D9C" w:rsidP="007402F8">
      <w:pPr>
        <w:spacing w:line="360" w:lineRule="auto"/>
        <w:ind w:left="567" w:hanging="567"/>
        <w:jc w:val="both"/>
        <w:rPr>
          <w:rFonts w:ascii="Liberation Serif" w:hAnsi="Liberation Serif"/>
          <w:sz w:val="24"/>
          <w:lang w:val="en"/>
        </w:rPr>
      </w:pPr>
    </w:p>
    <w:p w14:paraId="3B9C33D5" w14:textId="25F881A5" w:rsidR="00070C09" w:rsidRDefault="00421D9C" w:rsidP="00070C09">
      <w:pPr>
        <w:spacing w:line="360" w:lineRule="auto"/>
        <w:jc w:val="both"/>
        <w:rPr>
          <w:rFonts w:ascii="Liberation Serif" w:hAnsi="Liberation Serif"/>
          <w:b/>
          <w:bCs/>
          <w:sz w:val="24"/>
          <w:lang w:val="en"/>
        </w:rPr>
      </w:pPr>
      <w:r>
        <w:rPr>
          <w:rFonts w:ascii="Liberation Serif" w:hAnsi="Liberation Serif"/>
          <w:b/>
          <w:bCs/>
          <w:sz w:val="24"/>
          <w:lang w:val="en"/>
        </w:rPr>
        <w:t>Question 7.1.</w:t>
      </w:r>
      <w:r w:rsidR="00070C09">
        <w:rPr>
          <w:rFonts w:ascii="Liberation Serif" w:hAnsi="Liberation Serif"/>
          <w:b/>
          <w:bCs/>
          <w:sz w:val="24"/>
          <w:lang w:val="en"/>
        </w:rPr>
        <w:t>12</w:t>
      </w:r>
    </w:p>
    <w:p w14:paraId="14F6B1AD" w14:textId="1A3FD4E0" w:rsidR="006D1404" w:rsidRPr="00B3371F" w:rsidRDefault="00070C09" w:rsidP="00070C09">
      <w:pPr>
        <w:spacing w:line="360" w:lineRule="auto"/>
        <w:jc w:val="both"/>
        <w:rPr>
          <w:rFonts w:ascii="Liberation Serif" w:hAnsi="Liberation Serif"/>
          <w:sz w:val="24"/>
          <w:lang w:val="en"/>
        </w:rPr>
      </w:pPr>
      <w:r>
        <w:rPr>
          <w:rFonts w:ascii="Liberation Serif" w:hAnsi="Liberation Serif"/>
          <w:sz w:val="24"/>
          <w:lang w:val="en"/>
        </w:rPr>
        <w:t>G</w:t>
      </w:r>
      <w:r w:rsidR="006D1404" w:rsidRPr="00B3371F">
        <w:rPr>
          <w:rFonts w:ascii="Liberation Serif" w:hAnsi="Liberation Serif"/>
          <w:sz w:val="24"/>
          <w:lang w:val="en"/>
        </w:rPr>
        <w:t>ives the sequence in which MRP</w:t>
      </w:r>
      <w:r w:rsidR="00A706D8">
        <w:rPr>
          <w:rFonts w:ascii="Liberation Serif" w:hAnsi="Liberation Serif"/>
          <w:sz w:val="24"/>
          <w:lang w:val="en"/>
        </w:rPr>
        <w:t xml:space="preserve"> </w:t>
      </w:r>
      <w:r w:rsidR="006D1404" w:rsidRPr="00B3371F">
        <w:rPr>
          <w:rFonts w:ascii="Liberation Serif" w:hAnsi="Liberation Serif"/>
          <w:sz w:val="24"/>
          <w:lang w:val="en"/>
        </w:rPr>
        <w:t xml:space="preserve">calculations should be made; LCL is </w:t>
      </w:r>
      <w:r w:rsidR="00A706D8">
        <w:rPr>
          <w:rFonts w:ascii="Liberation Serif" w:hAnsi="Liberation Serif"/>
          <w:sz w:val="24"/>
          <w:lang w:val="en"/>
        </w:rPr>
        <w:t xml:space="preserve">the </w:t>
      </w:r>
      <w:r w:rsidR="006D1404" w:rsidRPr="00B3371F">
        <w:rPr>
          <w:rFonts w:ascii="Liberation Serif" w:hAnsi="Liberation Serif"/>
          <w:sz w:val="24"/>
          <w:lang w:val="en"/>
        </w:rPr>
        <w:t>lowest level in BOM an item is positioned</w:t>
      </w:r>
      <w:r w:rsidR="00A706D8">
        <w:rPr>
          <w:rFonts w:ascii="Liberation Serif" w:hAnsi="Liberation Serif"/>
          <w:sz w:val="24"/>
          <w:lang w:val="en"/>
        </w:rPr>
        <w:t>.</w:t>
      </w:r>
    </w:p>
    <w:p w14:paraId="570AE980" w14:textId="0AA0CBB3" w:rsidR="00421D9C" w:rsidRDefault="00421D9C">
      <w:pPr>
        <w:rPr>
          <w:rFonts w:ascii="Liberation Serif" w:hAnsi="Liberation Serif"/>
          <w:sz w:val="24"/>
          <w:lang w:val="en"/>
        </w:rPr>
      </w:pPr>
      <w:r>
        <w:rPr>
          <w:rFonts w:ascii="Liberation Serif" w:hAnsi="Liberation Serif"/>
          <w:sz w:val="24"/>
          <w:lang w:val="en"/>
        </w:rPr>
        <w:br w:type="page"/>
      </w:r>
    </w:p>
    <w:p w14:paraId="55B35443" w14:textId="70071710" w:rsidR="006D1404" w:rsidRPr="00421D9C" w:rsidRDefault="00421D9C" w:rsidP="007402F8">
      <w:pPr>
        <w:spacing w:line="360" w:lineRule="auto"/>
        <w:ind w:left="567" w:hanging="567"/>
        <w:jc w:val="both"/>
        <w:rPr>
          <w:rFonts w:ascii="Liberation Serif" w:hAnsi="Liberation Serif"/>
          <w:sz w:val="24"/>
          <w:lang w:val="en"/>
        </w:rPr>
      </w:pPr>
      <w:r w:rsidRPr="00421D9C">
        <w:rPr>
          <w:rFonts w:ascii="Liberation Serif" w:hAnsi="Liberation Serif"/>
          <w:b/>
          <w:bCs/>
          <w:sz w:val="24"/>
          <w:lang w:val="en"/>
        </w:rPr>
        <w:lastRenderedPageBreak/>
        <w:t>Answers</w:t>
      </w:r>
    </w:p>
    <w:p w14:paraId="7685119D" w14:textId="10BD8601" w:rsidR="006D1404" w:rsidRDefault="006D1404" w:rsidP="007402F8">
      <w:pPr>
        <w:spacing w:line="360" w:lineRule="auto"/>
        <w:jc w:val="both"/>
        <w:rPr>
          <w:rFonts w:ascii="Liberation Serif" w:hAnsi="Liberation Serif"/>
          <w:b/>
          <w:bCs/>
          <w:sz w:val="24"/>
          <w:lang w:val="en"/>
        </w:rPr>
      </w:pPr>
      <w:r w:rsidRPr="00421D9C">
        <w:rPr>
          <w:rFonts w:ascii="Liberation Serif" w:hAnsi="Liberation Serif"/>
          <w:b/>
          <w:bCs/>
          <w:sz w:val="24"/>
          <w:lang w:val="en"/>
        </w:rPr>
        <w:t xml:space="preserve">Basic Exercises </w:t>
      </w:r>
    </w:p>
    <w:p w14:paraId="690DA28D" w14:textId="77777777" w:rsidR="00070C09" w:rsidRDefault="00421D9C" w:rsidP="00070C09">
      <w:pPr>
        <w:spacing w:line="360" w:lineRule="auto"/>
        <w:jc w:val="both"/>
        <w:rPr>
          <w:rFonts w:ascii="Liberation Serif" w:hAnsi="Liberation Serif"/>
          <w:b/>
          <w:bCs/>
          <w:sz w:val="24"/>
          <w:lang w:val="en"/>
        </w:rPr>
      </w:pPr>
      <w:r w:rsidRPr="00421D9C">
        <w:rPr>
          <w:rFonts w:ascii="Liberation Serif" w:hAnsi="Liberation Serif"/>
          <w:b/>
          <w:bCs/>
          <w:sz w:val="24"/>
          <w:lang w:val="en"/>
        </w:rPr>
        <w:t>Exercise 7.2.1</w:t>
      </w:r>
    </w:p>
    <w:p w14:paraId="6A01BBE1" w14:textId="08C8A1AB" w:rsidR="006D1404" w:rsidRPr="00B3371F" w:rsidRDefault="006D1404" w:rsidP="00070C09">
      <w:pPr>
        <w:spacing w:line="360" w:lineRule="auto"/>
        <w:jc w:val="both"/>
        <w:rPr>
          <w:rFonts w:ascii="Liberation Serif" w:hAnsi="Liberation Serif"/>
          <w:sz w:val="24"/>
          <w:lang w:val="en"/>
        </w:rPr>
      </w:pPr>
      <w:r w:rsidRPr="00B3371F">
        <w:rPr>
          <w:rFonts w:ascii="Liberation Serif" w:hAnsi="Liberation Serif"/>
          <w:sz w:val="24"/>
          <w:lang w:val="en"/>
        </w:rPr>
        <w:t>NetReq = 80</w:t>
      </w:r>
    </w:p>
    <w:p w14:paraId="1CB1339B" w14:textId="77777777" w:rsidR="00070C09" w:rsidRDefault="00070C09" w:rsidP="007402F8">
      <w:pPr>
        <w:spacing w:line="360" w:lineRule="auto"/>
        <w:ind w:left="567" w:hanging="567"/>
        <w:jc w:val="both"/>
        <w:rPr>
          <w:rFonts w:ascii="Liberation Serif" w:hAnsi="Liberation Serif"/>
          <w:sz w:val="24"/>
          <w:lang w:val="en"/>
        </w:rPr>
      </w:pPr>
    </w:p>
    <w:p w14:paraId="5F918CB7" w14:textId="24905A19" w:rsidR="006D1404" w:rsidRDefault="00070C09" w:rsidP="00070C09">
      <w:pPr>
        <w:spacing w:line="360" w:lineRule="auto"/>
        <w:jc w:val="both"/>
        <w:rPr>
          <w:rFonts w:ascii="Liberation Serif" w:hAnsi="Liberation Serif"/>
          <w:sz w:val="24"/>
          <w:lang w:val="en"/>
        </w:rPr>
      </w:pPr>
      <w:r w:rsidRPr="00421D9C">
        <w:rPr>
          <w:rFonts w:ascii="Liberation Serif" w:hAnsi="Liberation Serif"/>
          <w:b/>
          <w:bCs/>
          <w:sz w:val="24"/>
          <w:lang w:val="en"/>
        </w:rPr>
        <w:t>Exercise 7.2.</w:t>
      </w:r>
      <w:r>
        <w:rPr>
          <w:rFonts w:ascii="Liberation Serif" w:hAnsi="Liberation Serif"/>
          <w:b/>
          <w:bCs/>
          <w:sz w:val="24"/>
          <w:lang w:val="en"/>
        </w:rPr>
        <w:t>2</w:t>
      </w:r>
      <w:r w:rsidR="006D1404" w:rsidRPr="00B3371F">
        <w:rPr>
          <w:rFonts w:ascii="Liberation Serif" w:hAnsi="Liberation Serif"/>
          <w:sz w:val="24"/>
          <w:lang w:val="en"/>
        </w:rPr>
        <w:tab/>
      </w:r>
    </w:p>
    <w:p w14:paraId="540344DB" w14:textId="6CA0957E" w:rsidR="00070C09" w:rsidRPr="00B3371F" w:rsidRDefault="00070C09" w:rsidP="00070C09">
      <w:pPr>
        <w:spacing w:line="360" w:lineRule="auto"/>
        <w:jc w:val="both"/>
        <w:rPr>
          <w:rFonts w:ascii="Liberation Serif" w:hAnsi="Liberation Serif" w:cstheme="minorHAnsi"/>
          <w:sz w:val="24"/>
          <w:lang w:val="en"/>
        </w:rPr>
      </w:pPr>
      <w:r>
        <w:rPr>
          <w:rFonts w:ascii="Liberation Serif" w:hAnsi="Liberation Serif"/>
          <w:sz w:val="24"/>
          <w:lang w:val="en"/>
        </w:rPr>
        <w:t>See Table 7.13.</w:t>
      </w:r>
    </w:p>
    <w:tbl>
      <w:tblPr>
        <w:tblStyle w:val="TableGrid"/>
        <w:tblpPr w:leftFromText="180" w:rightFromText="180" w:vertAnchor="text" w:horzAnchor="margin" w:tblpY="134"/>
        <w:tblW w:w="0" w:type="auto"/>
        <w:tblLook w:val="04A0" w:firstRow="1" w:lastRow="0" w:firstColumn="1" w:lastColumn="0" w:noHBand="0" w:noVBand="1"/>
      </w:tblPr>
      <w:tblGrid>
        <w:gridCol w:w="1797"/>
        <w:gridCol w:w="770"/>
        <w:gridCol w:w="780"/>
        <w:gridCol w:w="779"/>
        <w:gridCol w:w="779"/>
        <w:gridCol w:w="779"/>
        <w:gridCol w:w="779"/>
        <w:gridCol w:w="779"/>
      </w:tblGrid>
      <w:tr w:rsidR="00A46D61" w:rsidRPr="00B3371F" w14:paraId="54459963" w14:textId="77777777" w:rsidTr="00A46D61">
        <w:trPr>
          <w:trHeight w:val="258"/>
        </w:trPr>
        <w:tc>
          <w:tcPr>
            <w:tcW w:w="1797" w:type="dxa"/>
          </w:tcPr>
          <w:p w14:paraId="3FE75CD0" w14:textId="77777777" w:rsidR="00A46D61" w:rsidRPr="00A46D61" w:rsidRDefault="00A46D61" w:rsidP="00A46D61">
            <w:pPr>
              <w:pStyle w:val="NoSpacing"/>
              <w:spacing w:line="360" w:lineRule="auto"/>
              <w:jc w:val="both"/>
              <w:rPr>
                <w:rFonts w:ascii="Liberation Serif" w:hAnsi="Liberation Serif"/>
                <w:i/>
                <w:sz w:val="20"/>
                <w:szCs w:val="20"/>
                <w:lang w:val="en-GB"/>
              </w:rPr>
            </w:pPr>
            <w:r w:rsidRPr="00A46D61">
              <w:rPr>
                <w:rFonts w:ascii="Liberation Serif" w:hAnsi="Liberation Serif"/>
                <w:i/>
                <w:sz w:val="20"/>
                <w:szCs w:val="20"/>
                <w:lang w:val="en-GB"/>
              </w:rPr>
              <w:t>period</w:t>
            </w:r>
          </w:p>
        </w:tc>
        <w:tc>
          <w:tcPr>
            <w:tcW w:w="770" w:type="dxa"/>
          </w:tcPr>
          <w:p w14:paraId="29E0633E" w14:textId="77777777" w:rsidR="00A46D61" w:rsidRPr="00A46D61" w:rsidRDefault="00A46D61" w:rsidP="00A46D61">
            <w:pPr>
              <w:pStyle w:val="NoSpacing"/>
              <w:spacing w:line="360" w:lineRule="auto"/>
              <w:jc w:val="center"/>
              <w:rPr>
                <w:rFonts w:ascii="Liberation Serif" w:hAnsi="Liberation Serif"/>
                <w:i/>
                <w:sz w:val="20"/>
                <w:szCs w:val="20"/>
                <w:lang w:val="en-GB"/>
              </w:rPr>
            </w:pPr>
            <w:r w:rsidRPr="00A46D61">
              <w:rPr>
                <w:rFonts w:ascii="Liberation Serif" w:hAnsi="Liberation Serif"/>
                <w:i/>
                <w:sz w:val="20"/>
                <w:szCs w:val="20"/>
                <w:lang w:val="en-GB"/>
              </w:rPr>
              <w:t>t</w:t>
            </w:r>
          </w:p>
        </w:tc>
        <w:tc>
          <w:tcPr>
            <w:tcW w:w="780" w:type="dxa"/>
          </w:tcPr>
          <w:p w14:paraId="204C0689" w14:textId="77777777" w:rsidR="00A46D61" w:rsidRPr="00A46D61" w:rsidRDefault="00A46D61" w:rsidP="00A46D61">
            <w:pPr>
              <w:pStyle w:val="NoSpacing"/>
              <w:spacing w:line="360" w:lineRule="auto"/>
              <w:jc w:val="center"/>
              <w:rPr>
                <w:rFonts w:ascii="Liberation Serif" w:hAnsi="Liberation Serif"/>
                <w:i/>
                <w:sz w:val="20"/>
                <w:szCs w:val="20"/>
                <w:lang w:val="en-GB"/>
              </w:rPr>
            </w:pPr>
            <w:r w:rsidRPr="00A46D61">
              <w:rPr>
                <w:rFonts w:ascii="Liberation Serif" w:hAnsi="Liberation Serif"/>
                <w:i/>
                <w:sz w:val="20"/>
                <w:szCs w:val="20"/>
                <w:lang w:val="en-GB"/>
              </w:rPr>
              <w:t>t+1</w:t>
            </w:r>
          </w:p>
        </w:tc>
        <w:tc>
          <w:tcPr>
            <w:tcW w:w="779" w:type="dxa"/>
          </w:tcPr>
          <w:p w14:paraId="1FA37469" w14:textId="77777777" w:rsidR="00A46D61" w:rsidRPr="00A46D61" w:rsidRDefault="00A46D61" w:rsidP="00A46D61">
            <w:pPr>
              <w:pStyle w:val="NoSpacing"/>
              <w:spacing w:line="360" w:lineRule="auto"/>
              <w:jc w:val="center"/>
              <w:rPr>
                <w:rFonts w:ascii="Liberation Serif" w:hAnsi="Liberation Serif"/>
                <w:i/>
                <w:sz w:val="20"/>
                <w:szCs w:val="20"/>
                <w:lang w:val="en-GB"/>
              </w:rPr>
            </w:pPr>
            <w:r w:rsidRPr="00A46D61">
              <w:rPr>
                <w:rFonts w:ascii="Liberation Serif" w:hAnsi="Liberation Serif"/>
                <w:i/>
                <w:sz w:val="20"/>
                <w:szCs w:val="20"/>
                <w:lang w:val="en-GB"/>
              </w:rPr>
              <w:t>t+2</w:t>
            </w:r>
          </w:p>
        </w:tc>
        <w:tc>
          <w:tcPr>
            <w:tcW w:w="779" w:type="dxa"/>
          </w:tcPr>
          <w:p w14:paraId="5CB5B44A" w14:textId="77777777" w:rsidR="00A46D61" w:rsidRPr="00A46D61" w:rsidRDefault="00A46D61" w:rsidP="00A46D61">
            <w:pPr>
              <w:pStyle w:val="NoSpacing"/>
              <w:spacing w:line="360" w:lineRule="auto"/>
              <w:jc w:val="center"/>
              <w:rPr>
                <w:rFonts w:ascii="Liberation Serif" w:hAnsi="Liberation Serif"/>
                <w:i/>
                <w:sz w:val="20"/>
                <w:szCs w:val="20"/>
                <w:lang w:val="en-GB"/>
              </w:rPr>
            </w:pPr>
            <w:r w:rsidRPr="00A46D61">
              <w:rPr>
                <w:rFonts w:ascii="Liberation Serif" w:hAnsi="Liberation Serif"/>
                <w:i/>
                <w:sz w:val="20"/>
                <w:szCs w:val="20"/>
                <w:lang w:val="en-GB"/>
              </w:rPr>
              <w:t>t+3</w:t>
            </w:r>
          </w:p>
        </w:tc>
        <w:tc>
          <w:tcPr>
            <w:tcW w:w="779" w:type="dxa"/>
          </w:tcPr>
          <w:p w14:paraId="41D2540C" w14:textId="77777777" w:rsidR="00A46D61" w:rsidRPr="00A46D61" w:rsidRDefault="00A46D61" w:rsidP="00A46D61">
            <w:pPr>
              <w:pStyle w:val="NoSpacing"/>
              <w:spacing w:line="360" w:lineRule="auto"/>
              <w:jc w:val="center"/>
              <w:rPr>
                <w:rFonts w:ascii="Liberation Serif" w:hAnsi="Liberation Serif"/>
                <w:i/>
                <w:sz w:val="20"/>
                <w:szCs w:val="20"/>
                <w:lang w:val="en-GB"/>
              </w:rPr>
            </w:pPr>
            <w:r w:rsidRPr="00A46D61">
              <w:rPr>
                <w:rFonts w:ascii="Liberation Serif" w:hAnsi="Liberation Serif"/>
                <w:i/>
                <w:sz w:val="20"/>
                <w:szCs w:val="20"/>
                <w:lang w:val="en-GB"/>
              </w:rPr>
              <w:t>t+4</w:t>
            </w:r>
          </w:p>
        </w:tc>
        <w:tc>
          <w:tcPr>
            <w:tcW w:w="779" w:type="dxa"/>
          </w:tcPr>
          <w:p w14:paraId="3CEF300B" w14:textId="77777777" w:rsidR="00A46D61" w:rsidRPr="00A46D61" w:rsidRDefault="00A46D61" w:rsidP="00A46D61">
            <w:pPr>
              <w:pStyle w:val="NoSpacing"/>
              <w:spacing w:line="360" w:lineRule="auto"/>
              <w:jc w:val="center"/>
              <w:rPr>
                <w:rFonts w:ascii="Liberation Serif" w:hAnsi="Liberation Serif"/>
                <w:i/>
                <w:sz w:val="20"/>
                <w:szCs w:val="20"/>
                <w:lang w:val="en-GB"/>
              </w:rPr>
            </w:pPr>
            <w:r w:rsidRPr="00A46D61">
              <w:rPr>
                <w:rFonts w:ascii="Liberation Serif" w:hAnsi="Liberation Serif"/>
                <w:i/>
                <w:sz w:val="20"/>
                <w:szCs w:val="20"/>
                <w:lang w:val="en-GB"/>
              </w:rPr>
              <w:t>t+5</w:t>
            </w:r>
          </w:p>
        </w:tc>
        <w:tc>
          <w:tcPr>
            <w:tcW w:w="779" w:type="dxa"/>
          </w:tcPr>
          <w:p w14:paraId="3F12EE1D" w14:textId="77777777" w:rsidR="00A46D61" w:rsidRPr="00A46D61" w:rsidRDefault="00A46D61" w:rsidP="00A46D61">
            <w:pPr>
              <w:pStyle w:val="NoSpacing"/>
              <w:spacing w:line="360" w:lineRule="auto"/>
              <w:jc w:val="center"/>
              <w:rPr>
                <w:rFonts w:ascii="Liberation Serif" w:hAnsi="Liberation Serif"/>
                <w:i/>
                <w:sz w:val="20"/>
                <w:szCs w:val="20"/>
                <w:lang w:val="en-GB"/>
              </w:rPr>
            </w:pPr>
            <w:r w:rsidRPr="00A46D61">
              <w:rPr>
                <w:rFonts w:ascii="Liberation Serif" w:hAnsi="Liberation Serif"/>
                <w:i/>
                <w:sz w:val="20"/>
                <w:szCs w:val="20"/>
                <w:lang w:val="en-GB"/>
              </w:rPr>
              <w:t>t+6</w:t>
            </w:r>
          </w:p>
        </w:tc>
      </w:tr>
      <w:tr w:rsidR="00A46D61" w:rsidRPr="00B3371F" w14:paraId="4EF3C8E7" w14:textId="77777777" w:rsidTr="00A46D61">
        <w:trPr>
          <w:trHeight w:val="258"/>
        </w:trPr>
        <w:tc>
          <w:tcPr>
            <w:tcW w:w="1797" w:type="dxa"/>
          </w:tcPr>
          <w:p w14:paraId="0D1A566A" w14:textId="77777777" w:rsidR="00A46D61" w:rsidRPr="00A46D61" w:rsidRDefault="00A46D61" w:rsidP="00A46D61">
            <w:pPr>
              <w:pStyle w:val="NoSpacing"/>
              <w:spacing w:line="360" w:lineRule="auto"/>
              <w:jc w:val="both"/>
              <w:rPr>
                <w:rFonts w:ascii="Liberation Serif" w:hAnsi="Liberation Serif"/>
                <w:sz w:val="20"/>
                <w:szCs w:val="20"/>
                <w:lang w:val="en-GB"/>
              </w:rPr>
            </w:pPr>
            <w:r w:rsidRPr="00A46D61">
              <w:rPr>
                <w:rFonts w:ascii="Liberation Serif" w:hAnsi="Liberation Serif"/>
                <w:sz w:val="20"/>
                <w:szCs w:val="20"/>
                <w:lang w:val="en-GB"/>
              </w:rPr>
              <w:t>planned receipt</w:t>
            </w:r>
          </w:p>
        </w:tc>
        <w:tc>
          <w:tcPr>
            <w:tcW w:w="770" w:type="dxa"/>
          </w:tcPr>
          <w:p w14:paraId="4671E61E" w14:textId="77777777" w:rsidR="00A46D61" w:rsidRPr="00A46D61" w:rsidRDefault="00A46D61" w:rsidP="00A46D61">
            <w:pPr>
              <w:pStyle w:val="NoSpacing"/>
              <w:spacing w:line="360" w:lineRule="auto"/>
              <w:jc w:val="center"/>
              <w:rPr>
                <w:rFonts w:ascii="Liberation Serif" w:hAnsi="Liberation Serif"/>
                <w:sz w:val="20"/>
                <w:szCs w:val="20"/>
                <w:lang w:val="en-GB"/>
              </w:rPr>
            </w:pPr>
            <w:r w:rsidRPr="00A46D61">
              <w:rPr>
                <w:rFonts w:ascii="Liberation Serif" w:hAnsi="Liberation Serif"/>
                <w:sz w:val="20"/>
                <w:szCs w:val="20"/>
                <w:lang w:val="en-GB"/>
              </w:rPr>
              <w:t>0</w:t>
            </w:r>
          </w:p>
        </w:tc>
        <w:tc>
          <w:tcPr>
            <w:tcW w:w="780" w:type="dxa"/>
          </w:tcPr>
          <w:p w14:paraId="1A95DCED" w14:textId="77777777" w:rsidR="00A46D61" w:rsidRPr="00A46D61" w:rsidRDefault="00A46D61" w:rsidP="00A46D61">
            <w:pPr>
              <w:pStyle w:val="NoSpacing"/>
              <w:spacing w:line="360" w:lineRule="auto"/>
              <w:jc w:val="center"/>
              <w:rPr>
                <w:rFonts w:ascii="Liberation Serif" w:hAnsi="Liberation Serif"/>
                <w:sz w:val="20"/>
                <w:szCs w:val="20"/>
                <w:lang w:val="en-GB"/>
              </w:rPr>
            </w:pPr>
            <w:r w:rsidRPr="00A46D61">
              <w:rPr>
                <w:rFonts w:ascii="Liberation Serif" w:hAnsi="Liberation Serif"/>
                <w:sz w:val="20"/>
                <w:szCs w:val="20"/>
                <w:lang w:val="en-GB"/>
              </w:rPr>
              <w:t>0</w:t>
            </w:r>
          </w:p>
        </w:tc>
        <w:tc>
          <w:tcPr>
            <w:tcW w:w="779" w:type="dxa"/>
          </w:tcPr>
          <w:p w14:paraId="02492347" w14:textId="77777777" w:rsidR="00A46D61" w:rsidRPr="00A46D61" w:rsidRDefault="00A46D61" w:rsidP="00A46D61">
            <w:pPr>
              <w:pStyle w:val="NoSpacing"/>
              <w:spacing w:line="360" w:lineRule="auto"/>
              <w:jc w:val="center"/>
              <w:rPr>
                <w:rFonts w:ascii="Liberation Serif" w:hAnsi="Liberation Serif"/>
                <w:sz w:val="20"/>
                <w:szCs w:val="20"/>
                <w:lang w:val="en-GB"/>
              </w:rPr>
            </w:pPr>
            <w:r w:rsidRPr="00A46D61">
              <w:rPr>
                <w:rFonts w:ascii="Liberation Serif" w:hAnsi="Liberation Serif"/>
                <w:sz w:val="20"/>
                <w:szCs w:val="20"/>
                <w:lang w:val="en-GB"/>
              </w:rPr>
              <w:t>15</w:t>
            </w:r>
          </w:p>
        </w:tc>
        <w:tc>
          <w:tcPr>
            <w:tcW w:w="779" w:type="dxa"/>
          </w:tcPr>
          <w:p w14:paraId="4ADB1097" w14:textId="77777777" w:rsidR="00A46D61" w:rsidRPr="00A46D61" w:rsidRDefault="00A46D61" w:rsidP="00A46D61">
            <w:pPr>
              <w:pStyle w:val="NoSpacing"/>
              <w:spacing w:line="360" w:lineRule="auto"/>
              <w:jc w:val="center"/>
              <w:rPr>
                <w:rFonts w:ascii="Liberation Serif" w:hAnsi="Liberation Serif"/>
                <w:sz w:val="20"/>
                <w:szCs w:val="20"/>
                <w:lang w:val="en-GB"/>
              </w:rPr>
            </w:pPr>
            <w:r w:rsidRPr="00A46D61">
              <w:rPr>
                <w:rFonts w:ascii="Liberation Serif" w:hAnsi="Liberation Serif"/>
                <w:sz w:val="20"/>
                <w:szCs w:val="20"/>
                <w:lang w:val="en-GB"/>
              </w:rPr>
              <w:t>0</w:t>
            </w:r>
          </w:p>
        </w:tc>
        <w:tc>
          <w:tcPr>
            <w:tcW w:w="779" w:type="dxa"/>
          </w:tcPr>
          <w:p w14:paraId="51185ABB" w14:textId="77777777" w:rsidR="00A46D61" w:rsidRPr="00A46D61" w:rsidRDefault="00A46D61" w:rsidP="00A46D61">
            <w:pPr>
              <w:pStyle w:val="NoSpacing"/>
              <w:spacing w:line="360" w:lineRule="auto"/>
              <w:jc w:val="center"/>
              <w:rPr>
                <w:rFonts w:ascii="Liberation Serif" w:hAnsi="Liberation Serif"/>
                <w:sz w:val="20"/>
                <w:szCs w:val="20"/>
                <w:lang w:val="en-GB"/>
              </w:rPr>
            </w:pPr>
            <w:r w:rsidRPr="00A46D61">
              <w:rPr>
                <w:rFonts w:ascii="Liberation Serif" w:hAnsi="Liberation Serif"/>
                <w:sz w:val="20"/>
                <w:szCs w:val="20"/>
                <w:lang w:val="en-GB"/>
              </w:rPr>
              <w:t>12</w:t>
            </w:r>
          </w:p>
        </w:tc>
        <w:tc>
          <w:tcPr>
            <w:tcW w:w="779" w:type="dxa"/>
          </w:tcPr>
          <w:p w14:paraId="2E5D9BAA" w14:textId="77777777" w:rsidR="00A46D61" w:rsidRPr="00A46D61" w:rsidRDefault="00A46D61" w:rsidP="00A46D61">
            <w:pPr>
              <w:pStyle w:val="NoSpacing"/>
              <w:spacing w:line="360" w:lineRule="auto"/>
              <w:jc w:val="center"/>
              <w:rPr>
                <w:rFonts w:ascii="Liberation Serif" w:hAnsi="Liberation Serif"/>
                <w:sz w:val="20"/>
                <w:szCs w:val="20"/>
                <w:lang w:val="en-GB"/>
              </w:rPr>
            </w:pPr>
            <w:r w:rsidRPr="00A46D61">
              <w:rPr>
                <w:rFonts w:ascii="Liberation Serif" w:hAnsi="Liberation Serif"/>
                <w:sz w:val="20"/>
                <w:szCs w:val="20"/>
                <w:lang w:val="en-GB"/>
              </w:rPr>
              <w:t>20</w:t>
            </w:r>
          </w:p>
        </w:tc>
        <w:tc>
          <w:tcPr>
            <w:tcW w:w="779" w:type="dxa"/>
          </w:tcPr>
          <w:p w14:paraId="58299988" w14:textId="77777777" w:rsidR="00A46D61" w:rsidRPr="00A46D61" w:rsidRDefault="00A46D61" w:rsidP="00A46D61">
            <w:pPr>
              <w:pStyle w:val="NoSpacing"/>
              <w:spacing w:line="360" w:lineRule="auto"/>
              <w:jc w:val="center"/>
              <w:rPr>
                <w:rFonts w:ascii="Liberation Serif" w:hAnsi="Liberation Serif"/>
                <w:sz w:val="20"/>
                <w:szCs w:val="20"/>
                <w:lang w:val="en-GB"/>
              </w:rPr>
            </w:pPr>
            <w:r w:rsidRPr="00A46D61">
              <w:rPr>
                <w:rFonts w:ascii="Liberation Serif" w:hAnsi="Liberation Serif"/>
                <w:sz w:val="20"/>
                <w:szCs w:val="20"/>
                <w:lang w:val="en-GB"/>
              </w:rPr>
              <w:t>0</w:t>
            </w:r>
          </w:p>
        </w:tc>
      </w:tr>
      <w:tr w:rsidR="00A46D61" w:rsidRPr="00B3371F" w14:paraId="68B5E500" w14:textId="77777777" w:rsidTr="00A46D61">
        <w:trPr>
          <w:trHeight w:val="258"/>
        </w:trPr>
        <w:tc>
          <w:tcPr>
            <w:tcW w:w="1797" w:type="dxa"/>
          </w:tcPr>
          <w:p w14:paraId="796F1F3B" w14:textId="77777777" w:rsidR="00A46D61" w:rsidRPr="00A46D61" w:rsidRDefault="00A46D61" w:rsidP="00A46D61">
            <w:pPr>
              <w:pStyle w:val="NoSpacing"/>
              <w:spacing w:line="360" w:lineRule="auto"/>
              <w:jc w:val="both"/>
              <w:rPr>
                <w:rFonts w:ascii="Liberation Serif" w:hAnsi="Liberation Serif"/>
                <w:sz w:val="20"/>
                <w:szCs w:val="20"/>
                <w:lang w:val="en-GB"/>
              </w:rPr>
            </w:pPr>
            <w:r w:rsidRPr="00A46D61">
              <w:rPr>
                <w:rFonts w:ascii="Liberation Serif" w:hAnsi="Liberation Serif"/>
                <w:sz w:val="20"/>
                <w:szCs w:val="20"/>
                <w:lang w:val="en-GB"/>
              </w:rPr>
              <w:t>planned release</w:t>
            </w:r>
          </w:p>
        </w:tc>
        <w:tc>
          <w:tcPr>
            <w:tcW w:w="770" w:type="dxa"/>
          </w:tcPr>
          <w:p w14:paraId="370E080E" w14:textId="77777777" w:rsidR="00A46D61" w:rsidRPr="00A46D61" w:rsidRDefault="00A46D61" w:rsidP="00A46D61">
            <w:pPr>
              <w:pStyle w:val="NoSpacing"/>
              <w:spacing w:line="360" w:lineRule="auto"/>
              <w:jc w:val="center"/>
              <w:rPr>
                <w:rFonts w:ascii="Liberation Serif" w:hAnsi="Liberation Serif"/>
                <w:sz w:val="20"/>
                <w:szCs w:val="20"/>
                <w:lang w:val="en-GB"/>
              </w:rPr>
            </w:pPr>
            <w:r w:rsidRPr="00A46D61">
              <w:rPr>
                <w:rFonts w:ascii="Liberation Serif" w:hAnsi="Liberation Serif"/>
                <w:sz w:val="20"/>
                <w:szCs w:val="20"/>
                <w:lang w:val="en-GB"/>
              </w:rPr>
              <w:t>15</w:t>
            </w:r>
          </w:p>
        </w:tc>
        <w:tc>
          <w:tcPr>
            <w:tcW w:w="780" w:type="dxa"/>
          </w:tcPr>
          <w:p w14:paraId="3057D109" w14:textId="77777777" w:rsidR="00A46D61" w:rsidRPr="00A46D61" w:rsidRDefault="00A46D61" w:rsidP="00A46D61">
            <w:pPr>
              <w:pStyle w:val="NoSpacing"/>
              <w:spacing w:line="360" w:lineRule="auto"/>
              <w:jc w:val="center"/>
              <w:rPr>
                <w:rFonts w:ascii="Liberation Serif" w:hAnsi="Liberation Serif"/>
                <w:sz w:val="20"/>
                <w:szCs w:val="20"/>
                <w:lang w:val="en-GB"/>
              </w:rPr>
            </w:pPr>
          </w:p>
        </w:tc>
        <w:tc>
          <w:tcPr>
            <w:tcW w:w="779" w:type="dxa"/>
          </w:tcPr>
          <w:p w14:paraId="33FB18D7" w14:textId="77777777" w:rsidR="00A46D61" w:rsidRPr="00A46D61" w:rsidRDefault="00A46D61" w:rsidP="00A46D61">
            <w:pPr>
              <w:pStyle w:val="NoSpacing"/>
              <w:spacing w:line="360" w:lineRule="auto"/>
              <w:jc w:val="center"/>
              <w:rPr>
                <w:rFonts w:ascii="Liberation Serif" w:hAnsi="Liberation Serif"/>
                <w:sz w:val="20"/>
                <w:szCs w:val="20"/>
                <w:lang w:val="en-GB"/>
              </w:rPr>
            </w:pPr>
            <w:r w:rsidRPr="00A46D61">
              <w:rPr>
                <w:rFonts w:ascii="Liberation Serif" w:hAnsi="Liberation Serif"/>
                <w:sz w:val="20"/>
                <w:szCs w:val="20"/>
                <w:lang w:val="en-GB"/>
              </w:rPr>
              <w:t>12</w:t>
            </w:r>
          </w:p>
        </w:tc>
        <w:tc>
          <w:tcPr>
            <w:tcW w:w="779" w:type="dxa"/>
          </w:tcPr>
          <w:p w14:paraId="42F4D063" w14:textId="77777777" w:rsidR="00A46D61" w:rsidRPr="00A46D61" w:rsidRDefault="00A46D61" w:rsidP="00A46D61">
            <w:pPr>
              <w:pStyle w:val="NoSpacing"/>
              <w:spacing w:line="360" w:lineRule="auto"/>
              <w:jc w:val="center"/>
              <w:rPr>
                <w:rFonts w:ascii="Liberation Serif" w:hAnsi="Liberation Serif"/>
                <w:sz w:val="20"/>
                <w:szCs w:val="20"/>
                <w:lang w:val="en-GB"/>
              </w:rPr>
            </w:pPr>
            <w:r w:rsidRPr="00A46D61">
              <w:rPr>
                <w:rFonts w:ascii="Liberation Serif" w:hAnsi="Liberation Serif"/>
                <w:sz w:val="20"/>
                <w:szCs w:val="20"/>
                <w:lang w:val="en-GB"/>
              </w:rPr>
              <w:t>20</w:t>
            </w:r>
          </w:p>
        </w:tc>
        <w:tc>
          <w:tcPr>
            <w:tcW w:w="779" w:type="dxa"/>
          </w:tcPr>
          <w:p w14:paraId="44EB4F77" w14:textId="77777777" w:rsidR="00A46D61" w:rsidRPr="00A46D61" w:rsidRDefault="00A46D61" w:rsidP="00A46D61">
            <w:pPr>
              <w:pStyle w:val="NoSpacing"/>
              <w:spacing w:line="360" w:lineRule="auto"/>
              <w:jc w:val="center"/>
              <w:rPr>
                <w:rFonts w:ascii="Liberation Serif" w:hAnsi="Liberation Serif"/>
                <w:sz w:val="20"/>
                <w:szCs w:val="20"/>
                <w:lang w:val="en-GB"/>
              </w:rPr>
            </w:pPr>
          </w:p>
        </w:tc>
        <w:tc>
          <w:tcPr>
            <w:tcW w:w="779" w:type="dxa"/>
          </w:tcPr>
          <w:p w14:paraId="1254587B" w14:textId="77777777" w:rsidR="00A46D61" w:rsidRPr="00A46D61" w:rsidRDefault="00A46D61" w:rsidP="00A46D61">
            <w:pPr>
              <w:pStyle w:val="NoSpacing"/>
              <w:spacing w:line="360" w:lineRule="auto"/>
              <w:jc w:val="center"/>
              <w:rPr>
                <w:rFonts w:ascii="Liberation Serif" w:hAnsi="Liberation Serif"/>
                <w:sz w:val="20"/>
                <w:szCs w:val="20"/>
                <w:lang w:val="en-GB"/>
              </w:rPr>
            </w:pPr>
          </w:p>
        </w:tc>
        <w:tc>
          <w:tcPr>
            <w:tcW w:w="779" w:type="dxa"/>
          </w:tcPr>
          <w:p w14:paraId="48D32EC4" w14:textId="77777777" w:rsidR="00A46D61" w:rsidRPr="00A46D61" w:rsidRDefault="00A46D61" w:rsidP="00A46D61">
            <w:pPr>
              <w:pStyle w:val="NoSpacing"/>
              <w:spacing w:line="360" w:lineRule="auto"/>
              <w:jc w:val="center"/>
              <w:rPr>
                <w:rFonts w:ascii="Liberation Serif" w:hAnsi="Liberation Serif"/>
                <w:sz w:val="20"/>
                <w:szCs w:val="20"/>
                <w:lang w:val="en-GB"/>
              </w:rPr>
            </w:pPr>
          </w:p>
        </w:tc>
      </w:tr>
    </w:tbl>
    <w:p w14:paraId="2AA60C25" w14:textId="77777777" w:rsidR="00A46D61" w:rsidRDefault="00A46D61" w:rsidP="007402F8">
      <w:pPr>
        <w:pStyle w:val="NoSpacing"/>
        <w:spacing w:line="360" w:lineRule="auto"/>
        <w:ind w:left="567" w:hanging="567"/>
        <w:jc w:val="both"/>
        <w:rPr>
          <w:rFonts w:ascii="Liberation Serif" w:hAnsi="Liberation Serif"/>
          <w:b/>
          <w:bCs/>
          <w:sz w:val="24"/>
          <w:lang w:val="en"/>
        </w:rPr>
      </w:pPr>
    </w:p>
    <w:p w14:paraId="2FF79BBF" w14:textId="77777777" w:rsidR="00A46D61" w:rsidRDefault="00A46D61" w:rsidP="007402F8">
      <w:pPr>
        <w:pStyle w:val="NoSpacing"/>
        <w:spacing w:line="360" w:lineRule="auto"/>
        <w:ind w:left="567" w:hanging="567"/>
        <w:jc w:val="both"/>
        <w:rPr>
          <w:rFonts w:ascii="Liberation Serif" w:hAnsi="Liberation Serif"/>
          <w:b/>
          <w:bCs/>
          <w:sz w:val="24"/>
          <w:lang w:val="en"/>
        </w:rPr>
      </w:pPr>
    </w:p>
    <w:p w14:paraId="3CE8AB43" w14:textId="77777777" w:rsidR="00A46D61" w:rsidRDefault="00A46D61" w:rsidP="007402F8">
      <w:pPr>
        <w:pStyle w:val="NoSpacing"/>
        <w:spacing w:line="360" w:lineRule="auto"/>
        <w:ind w:left="567" w:hanging="567"/>
        <w:jc w:val="both"/>
        <w:rPr>
          <w:rFonts w:ascii="Liberation Serif" w:hAnsi="Liberation Serif"/>
          <w:b/>
          <w:bCs/>
          <w:sz w:val="24"/>
          <w:lang w:val="en"/>
        </w:rPr>
      </w:pPr>
    </w:p>
    <w:p w14:paraId="2E1E7726" w14:textId="2EC1BE93" w:rsidR="00070C09" w:rsidRDefault="00070C09" w:rsidP="007402F8">
      <w:pPr>
        <w:pStyle w:val="NoSpacing"/>
        <w:spacing w:line="360" w:lineRule="auto"/>
        <w:ind w:left="567" w:hanging="567"/>
        <w:jc w:val="both"/>
        <w:rPr>
          <w:rFonts w:ascii="Liberation Serif" w:hAnsi="Liberation Serif"/>
          <w:sz w:val="24"/>
          <w:lang w:val="en"/>
        </w:rPr>
      </w:pPr>
      <w:r>
        <w:rPr>
          <w:rFonts w:ascii="Liberation Serif" w:hAnsi="Liberation Serif"/>
          <w:b/>
          <w:bCs/>
          <w:sz w:val="24"/>
          <w:lang w:val="en"/>
        </w:rPr>
        <w:t>Table 7.13</w:t>
      </w:r>
      <w:r>
        <w:rPr>
          <w:rFonts w:ascii="Liberation Serif" w:hAnsi="Liberation Serif"/>
          <w:sz w:val="24"/>
          <w:lang w:val="en"/>
        </w:rPr>
        <w:t xml:space="preserve"> Completed table.</w:t>
      </w:r>
    </w:p>
    <w:p w14:paraId="6D202278" w14:textId="77777777" w:rsidR="00070C09" w:rsidRPr="00070C09" w:rsidRDefault="00070C09" w:rsidP="007402F8">
      <w:pPr>
        <w:pStyle w:val="NoSpacing"/>
        <w:spacing w:line="360" w:lineRule="auto"/>
        <w:ind w:left="567" w:hanging="567"/>
        <w:jc w:val="both"/>
        <w:rPr>
          <w:rFonts w:ascii="Liberation Serif" w:hAnsi="Liberation Serif"/>
          <w:sz w:val="24"/>
          <w:lang w:val="en"/>
        </w:rPr>
      </w:pPr>
    </w:p>
    <w:p w14:paraId="4666FC46" w14:textId="77777777" w:rsidR="00070C09" w:rsidRDefault="00070C09" w:rsidP="00070C09">
      <w:pPr>
        <w:spacing w:line="360" w:lineRule="auto"/>
        <w:jc w:val="both"/>
        <w:rPr>
          <w:rFonts w:ascii="Liberation Serif" w:hAnsi="Liberation Serif"/>
          <w:b/>
          <w:bCs/>
          <w:sz w:val="24"/>
          <w:lang w:val="en"/>
        </w:rPr>
      </w:pPr>
      <w:r w:rsidRPr="00421D9C">
        <w:rPr>
          <w:rFonts w:ascii="Liberation Serif" w:hAnsi="Liberation Serif"/>
          <w:b/>
          <w:bCs/>
          <w:sz w:val="24"/>
          <w:lang w:val="en"/>
        </w:rPr>
        <w:t>Exercise 7.2.</w:t>
      </w:r>
      <w:r>
        <w:rPr>
          <w:rFonts w:ascii="Liberation Serif" w:hAnsi="Liberation Serif"/>
          <w:b/>
          <w:bCs/>
          <w:sz w:val="24"/>
          <w:lang w:val="en"/>
        </w:rPr>
        <w:t>3</w:t>
      </w:r>
    </w:p>
    <w:p w14:paraId="28688B09" w14:textId="13EED52C" w:rsidR="006D1404" w:rsidRPr="00B3371F" w:rsidRDefault="006D1404" w:rsidP="00070C09">
      <w:pPr>
        <w:spacing w:line="360" w:lineRule="auto"/>
        <w:jc w:val="both"/>
        <w:rPr>
          <w:rFonts w:ascii="Liberation Serif" w:hAnsi="Liberation Serif"/>
          <w:sz w:val="24"/>
          <w:lang w:val="en"/>
        </w:rPr>
      </w:pPr>
      <w:r w:rsidRPr="00B3371F">
        <w:rPr>
          <w:rFonts w:ascii="Liberation Serif" w:hAnsi="Liberation Serif"/>
          <w:sz w:val="24"/>
          <w:lang w:val="en"/>
        </w:rPr>
        <w:t>NetReq = 160</w:t>
      </w:r>
    </w:p>
    <w:p w14:paraId="3F861F60" w14:textId="77777777" w:rsidR="00070C09" w:rsidRDefault="00070C09" w:rsidP="007402F8">
      <w:pPr>
        <w:pStyle w:val="NoSpacing"/>
        <w:spacing w:line="360" w:lineRule="auto"/>
        <w:ind w:left="567" w:hanging="567"/>
        <w:jc w:val="both"/>
        <w:rPr>
          <w:rFonts w:ascii="Liberation Serif" w:hAnsi="Liberation Serif"/>
          <w:sz w:val="24"/>
        </w:rPr>
      </w:pPr>
    </w:p>
    <w:p w14:paraId="562D394A" w14:textId="77777777" w:rsidR="00070C09" w:rsidRDefault="00070C09" w:rsidP="00070C09">
      <w:pPr>
        <w:spacing w:line="360" w:lineRule="auto"/>
        <w:jc w:val="both"/>
        <w:rPr>
          <w:rFonts w:ascii="Liberation Serif" w:hAnsi="Liberation Serif"/>
          <w:b/>
          <w:bCs/>
          <w:sz w:val="24"/>
          <w:lang w:val="en"/>
        </w:rPr>
      </w:pPr>
      <w:r w:rsidRPr="00421D9C">
        <w:rPr>
          <w:rFonts w:ascii="Liberation Serif" w:hAnsi="Liberation Serif"/>
          <w:b/>
          <w:bCs/>
          <w:sz w:val="24"/>
          <w:lang w:val="en"/>
        </w:rPr>
        <w:t>Exercise 7.2.</w:t>
      </w:r>
      <w:r>
        <w:rPr>
          <w:rFonts w:ascii="Liberation Serif" w:hAnsi="Liberation Serif"/>
          <w:b/>
          <w:bCs/>
          <w:sz w:val="24"/>
          <w:lang w:val="en"/>
        </w:rPr>
        <w:t>4</w:t>
      </w:r>
    </w:p>
    <w:p w14:paraId="4DAA9F3A" w14:textId="32458556" w:rsidR="006D1404" w:rsidRPr="00B3371F" w:rsidRDefault="006D1404" w:rsidP="00070C09">
      <w:pPr>
        <w:spacing w:line="360" w:lineRule="auto"/>
        <w:jc w:val="both"/>
        <w:rPr>
          <w:rFonts w:ascii="Liberation Serif" w:hAnsi="Liberation Serif"/>
          <w:sz w:val="24"/>
        </w:rPr>
      </w:pPr>
      <w:r w:rsidRPr="00B3371F">
        <w:rPr>
          <w:rFonts w:ascii="Liberation Serif" w:hAnsi="Liberation Serif"/>
          <w:sz w:val="24"/>
        </w:rPr>
        <w:t xml:space="preserve">NetRec = 20; PlanRec = 24 </w:t>
      </w:r>
    </w:p>
    <w:p w14:paraId="415C9F9D" w14:textId="77777777" w:rsidR="00070C09" w:rsidRDefault="00070C09" w:rsidP="007402F8">
      <w:pPr>
        <w:pStyle w:val="NoSpacing"/>
        <w:spacing w:line="360" w:lineRule="auto"/>
        <w:ind w:left="567" w:hanging="567"/>
        <w:jc w:val="both"/>
        <w:rPr>
          <w:rFonts w:ascii="Liberation Serif" w:hAnsi="Liberation Serif"/>
          <w:sz w:val="24"/>
        </w:rPr>
      </w:pPr>
    </w:p>
    <w:p w14:paraId="72BF4B32" w14:textId="77777777" w:rsidR="00070C09" w:rsidRDefault="00070C09" w:rsidP="00070C09">
      <w:pPr>
        <w:spacing w:line="360" w:lineRule="auto"/>
        <w:jc w:val="both"/>
        <w:rPr>
          <w:rFonts w:ascii="Liberation Serif" w:hAnsi="Liberation Serif"/>
          <w:b/>
          <w:bCs/>
          <w:sz w:val="24"/>
          <w:lang w:val="en"/>
        </w:rPr>
      </w:pPr>
      <w:r w:rsidRPr="00421D9C">
        <w:rPr>
          <w:rFonts w:ascii="Liberation Serif" w:hAnsi="Liberation Serif"/>
          <w:b/>
          <w:bCs/>
          <w:sz w:val="24"/>
          <w:lang w:val="en"/>
        </w:rPr>
        <w:t>Exercise 7.2.</w:t>
      </w:r>
      <w:r>
        <w:rPr>
          <w:rFonts w:ascii="Liberation Serif" w:hAnsi="Liberation Serif"/>
          <w:b/>
          <w:bCs/>
          <w:sz w:val="24"/>
          <w:lang w:val="en"/>
        </w:rPr>
        <w:t>5</w:t>
      </w:r>
    </w:p>
    <w:p w14:paraId="25AB4E70" w14:textId="6CC8E9D4" w:rsidR="006D1404" w:rsidRPr="00B3371F" w:rsidRDefault="006D1404" w:rsidP="00070C09">
      <w:pPr>
        <w:spacing w:line="360" w:lineRule="auto"/>
        <w:jc w:val="both"/>
        <w:rPr>
          <w:rFonts w:ascii="Liberation Serif" w:hAnsi="Liberation Serif"/>
          <w:sz w:val="24"/>
        </w:rPr>
      </w:pPr>
      <w:r w:rsidRPr="00B3371F">
        <w:rPr>
          <w:rFonts w:ascii="Liberation Serif" w:hAnsi="Liberation Serif"/>
          <w:sz w:val="24"/>
        </w:rPr>
        <w:t>B: 100; C: 50</w:t>
      </w:r>
    </w:p>
    <w:p w14:paraId="1E7EECEF" w14:textId="77777777" w:rsidR="00070C09" w:rsidRDefault="00070C09" w:rsidP="007402F8">
      <w:pPr>
        <w:pStyle w:val="NoSpacing"/>
        <w:spacing w:line="360" w:lineRule="auto"/>
        <w:ind w:left="567" w:hanging="567"/>
        <w:jc w:val="both"/>
        <w:rPr>
          <w:rFonts w:ascii="Liberation Serif" w:hAnsi="Liberation Serif"/>
          <w:sz w:val="24"/>
          <w:lang w:val="en-GB"/>
        </w:rPr>
      </w:pPr>
    </w:p>
    <w:p w14:paraId="0F67C58A" w14:textId="77777777" w:rsidR="00070C09" w:rsidRDefault="00070C09" w:rsidP="00070C09">
      <w:pPr>
        <w:spacing w:line="360" w:lineRule="auto"/>
        <w:jc w:val="both"/>
        <w:rPr>
          <w:rFonts w:ascii="Liberation Serif" w:hAnsi="Liberation Serif"/>
          <w:b/>
          <w:bCs/>
          <w:sz w:val="24"/>
          <w:lang w:val="en"/>
        </w:rPr>
      </w:pPr>
      <w:r w:rsidRPr="00421D9C">
        <w:rPr>
          <w:rFonts w:ascii="Liberation Serif" w:hAnsi="Liberation Serif"/>
          <w:b/>
          <w:bCs/>
          <w:sz w:val="24"/>
          <w:lang w:val="en"/>
        </w:rPr>
        <w:t>Exercise 7.2.</w:t>
      </w:r>
      <w:r>
        <w:rPr>
          <w:rFonts w:ascii="Liberation Serif" w:hAnsi="Liberation Serif"/>
          <w:b/>
          <w:bCs/>
          <w:sz w:val="24"/>
          <w:lang w:val="en"/>
        </w:rPr>
        <w:t>6</w:t>
      </w:r>
    </w:p>
    <w:p w14:paraId="37ECD469" w14:textId="750657EB" w:rsidR="006D1404" w:rsidRPr="00B3371F" w:rsidRDefault="006D1404" w:rsidP="00070C09">
      <w:pPr>
        <w:spacing w:line="360" w:lineRule="auto"/>
        <w:jc w:val="both"/>
        <w:rPr>
          <w:rFonts w:ascii="Liberation Serif" w:hAnsi="Liberation Serif"/>
          <w:sz w:val="24"/>
          <w:lang w:val="en-GB"/>
        </w:rPr>
      </w:pPr>
      <w:r w:rsidRPr="00B3371F">
        <w:rPr>
          <w:rFonts w:ascii="Liberation Serif" w:hAnsi="Liberation Serif"/>
          <w:sz w:val="24"/>
          <w:lang w:val="en-GB"/>
        </w:rPr>
        <w:t>LLC(A)=0; LLC(B)=1; LLC(C)=2; LLC(D)=2</w:t>
      </w:r>
    </w:p>
    <w:p w14:paraId="4099BE22" w14:textId="77777777" w:rsidR="00070C09" w:rsidRDefault="00070C09" w:rsidP="007402F8">
      <w:pPr>
        <w:pStyle w:val="NoSpacing"/>
        <w:spacing w:line="360" w:lineRule="auto"/>
        <w:ind w:left="567" w:hanging="567"/>
        <w:jc w:val="both"/>
        <w:rPr>
          <w:rFonts w:ascii="Liberation Serif" w:hAnsi="Liberation Serif"/>
          <w:sz w:val="24"/>
          <w:lang w:val="en-GB"/>
        </w:rPr>
      </w:pPr>
    </w:p>
    <w:p w14:paraId="476059AE" w14:textId="77777777" w:rsidR="00070C09" w:rsidRDefault="00070C09" w:rsidP="00070C09">
      <w:pPr>
        <w:spacing w:line="360" w:lineRule="auto"/>
        <w:jc w:val="both"/>
        <w:rPr>
          <w:rFonts w:ascii="Liberation Serif" w:hAnsi="Liberation Serif"/>
          <w:b/>
          <w:bCs/>
          <w:sz w:val="24"/>
          <w:lang w:val="en"/>
        </w:rPr>
      </w:pPr>
      <w:r w:rsidRPr="00421D9C">
        <w:rPr>
          <w:rFonts w:ascii="Liberation Serif" w:hAnsi="Liberation Serif"/>
          <w:b/>
          <w:bCs/>
          <w:sz w:val="24"/>
          <w:lang w:val="en"/>
        </w:rPr>
        <w:t>Exercise 7.2.</w:t>
      </w:r>
      <w:r>
        <w:rPr>
          <w:rFonts w:ascii="Liberation Serif" w:hAnsi="Liberation Serif"/>
          <w:b/>
          <w:bCs/>
          <w:sz w:val="24"/>
          <w:lang w:val="en"/>
        </w:rPr>
        <w:t>7</w:t>
      </w:r>
    </w:p>
    <w:p w14:paraId="139DA30E" w14:textId="444E71B9" w:rsidR="00070C09" w:rsidRDefault="006D1404" w:rsidP="00070C09">
      <w:pPr>
        <w:spacing w:line="360" w:lineRule="auto"/>
        <w:jc w:val="both"/>
        <w:rPr>
          <w:rFonts w:ascii="Liberation Serif" w:hAnsi="Liberation Serif"/>
          <w:sz w:val="24"/>
          <w:lang w:val="en-GB"/>
        </w:rPr>
      </w:pPr>
      <w:r w:rsidRPr="00B3371F">
        <w:rPr>
          <w:rFonts w:ascii="Liberation Serif" w:hAnsi="Liberation Serif"/>
          <w:sz w:val="24"/>
          <w:lang w:val="en-GB"/>
        </w:rPr>
        <w:t>a</w:t>
      </w:r>
      <w:r w:rsidRPr="00B3371F">
        <w:rPr>
          <w:rFonts w:ascii="Liberation Serif" w:hAnsi="Liberation Serif"/>
          <w:sz w:val="24"/>
          <w:lang w:val="en-GB"/>
        </w:rPr>
        <w:tab/>
      </w:r>
      <w:r w:rsidR="00070C09">
        <w:rPr>
          <w:rFonts w:ascii="Liberation Serif" w:hAnsi="Liberation Serif"/>
          <w:sz w:val="24"/>
          <w:lang w:val="en-GB"/>
        </w:rPr>
        <w:t>See Table 7.14</w:t>
      </w:r>
    </w:p>
    <w:p w14:paraId="106DAD50" w14:textId="77777777" w:rsidR="00070C09" w:rsidRDefault="00070C09">
      <w:pPr>
        <w:rPr>
          <w:rFonts w:ascii="Liberation Serif" w:hAnsi="Liberation Serif"/>
          <w:sz w:val="24"/>
          <w:lang w:val="en-GB"/>
        </w:rPr>
      </w:pPr>
      <w:r>
        <w:rPr>
          <w:rFonts w:ascii="Liberation Serif" w:hAnsi="Liberation Serif"/>
          <w:sz w:val="24"/>
          <w:lang w:val="en-G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6"/>
        <w:gridCol w:w="887"/>
        <w:gridCol w:w="887"/>
        <w:gridCol w:w="886"/>
        <w:gridCol w:w="886"/>
        <w:gridCol w:w="886"/>
        <w:gridCol w:w="886"/>
        <w:gridCol w:w="886"/>
        <w:gridCol w:w="886"/>
        <w:gridCol w:w="884"/>
      </w:tblGrid>
      <w:tr w:rsidR="006D1404" w:rsidRPr="00B3371F" w14:paraId="0C01B851" w14:textId="77777777" w:rsidTr="00A46D61">
        <w:trPr>
          <w:trHeight w:val="300"/>
        </w:trPr>
        <w:tc>
          <w:tcPr>
            <w:tcW w:w="708" w:type="pct"/>
            <w:tcBorders>
              <w:bottom w:val="single" w:sz="18" w:space="0" w:color="auto"/>
            </w:tcBorders>
            <w:shd w:val="clear" w:color="auto" w:fill="auto"/>
            <w:noWrap/>
            <w:vAlign w:val="bottom"/>
            <w:hideMark/>
          </w:tcPr>
          <w:p w14:paraId="2184FA93"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lastRenderedPageBreak/>
              <w:t>stock</w:t>
            </w:r>
          </w:p>
        </w:tc>
        <w:tc>
          <w:tcPr>
            <w:tcW w:w="477" w:type="pct"/>
            <w:tcBorders>
              <w:bottom w:val="single" w:sz="18" w:space="0" w:color="auto"/>
            </w:tcBorders>
            <w:shd w:val="clear" w:color="auto" w:fill="auto"/>
            <w:noWrap/>
            <w:vAlign w:val="bottom"/>
            <w:hideMark/>
          </w:tcPr>
          <w:p w14:paraId="058D8C82"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c>
          <w:tcPr>
            <w:tcW w:w="477" w:type="pct"/>
            <w:tcBorders>
              <w:bottom w:val="single" w:sz="18" w:space="0" w:color="auto"/>
            </w:tcBorders>
            <w:shd w:val="clear" w:color="auto" w:fill="auto"/>
            <w:noWrap/>
            <w:vAlign w:val="bottom"/>
            <w:hideMark/>
          </w:tcPr>
          <w:p w14:paraId="2254060F"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SS</w:t>
            </w:r>
          </w:p>
        </w:tc>
        <w:tc>
          <w:tcPr>
            <w:tcW w:w="477" w:type="pct"/>
            <w:tcBorders>
              <w:bottom w:val="single" w:sz="18" w:space="0" w:color="auto"/>
            </w:tcBorders>
            <w:shd w:val="clear" w:color="auto" w:fill="auto"/>
            <w:noWrap/>
            <w:vAlign w:val="bottom"/>
            <w:hideMark/>
          </w:tcPr>
          <w:p w14:paraId="0C79351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50</w:t>
            </w:r>
          </w:p>
        </w:tc>
        <w:tc>
          <w:tcPr>
            <w:tcW w:w="477" w:type="pct"/>
            <w:tcBorders>
              <w:bottom w:val="single" w:sz="18" w:space="0" w:color="auto"/>
            </w:tcBorders>
            <w:shd w:val="clear" w:color="auto" w:fill="auto"/>
            <w:noWrap/>
            <w:vAlign w:val="bottom"/>
            <w:hideMark/>
          </w:tcPr>
          <w:p w14:paraId="20F632FC"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Q</w:t>
            </w:r>
          </w:p>
        </w:tc>
        <w:tc>
          <w:tcPr>
            <w:tcW w:w="477" w:type="pct"/>
            <w:tcBorders>
              <w:bottom w:val="single" w:sz="18" w:space="0" w:color="auto"/>
            </w:tcBorders>
            <w:shd w:val="clear" w:color="auto" w:fill="auto"/>
            <w:noWrap/>
            <w:vAlign w:val="bottom"/>
            <w:hideMark/>
          </w:tcPr>
          <w:p w14:paraId="200EA48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c>
          <w:tcPr>
            <w:tcW w:w="477" w:type="pct"/>
            <w:tcBorders>
              <w:bottom w:val="single" w:sz="18" w:space="0" w:color="auto"/>
            </w:tcBorders>
            <w:shd w:val="clear" w:color="auto" w:fill="auto"/>
            <w:noWrap/>
            <w:vAlign w:val="bottom"/>
            <w:hideMark/>
          </w:tcPr>
          <w:p w14:paraId="6CCB4EC5"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L</w:t>
            </w:r>
          </w:p>
        </w:tc>
        <w:tc>
          <w:tcPr>
            <w:tcW w:w="477" w:type="pct"/>
            <w:tcBorders>
              <w:bottom w:val="single" w:sz="18" w:space="0" w:color="auto"/>
            </w:tcBorders>
            <w:shd w:val="clear" w:color="auto" w:fill="auto"/>
            <w:noWrap/>
            <w:vAlign w:val="bottom"/>
            <w:hideMark/>
          </w:tcPr>
          <w:p w14:paraId="4E99D972"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w:t>
            </w:r>
          </w:p>
        </w:tc>
        <w:tc>
          <w:tcPr>
            <w:tcW w:w="477" w:type="pct"/>
            <w:tcBorders>
              <w:bottom w:val="single" w:sz="18" w:space="0" w:color="auto"/>
            </w:tcBorders>
            <w:shd w:val="clear" w:color="auto" w:fill="auto"/>
            <w:noWrap/>
            <w:vAlign w:val="bottom"/>
          </w:tcPr>
          <w:p w14:paraId="7F37CA3E" w14:textId="55C11E4B"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p>
        </w:tc>
        <w:tc>
          <w:tcPr>
            <w:tcW w:w="477" w:type="pct"/>
            <w:tcBorders>
              <w:bottom w:val="single" w:sz="18" w:space="0" w:color="auto"/>
            </w:tcBorders>
            <w:shd w:val="clear" w:color="auto" w:fill="auto"/>
            <w:noWrap/>
            <w:vAlign w:val="bottom"/>
          </w:tcPr>
          <w:p w14:paraId="1A56B8F1" w14:textId="2291FDC4"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p>
        </w:tc>
      </w:tr>
      <w:tr w:rsidR="006D1404" w:rsidRPr="00B3371F" w14:paraId="12212317" w14:textId="77777777" w:rsidTr="00A46D61">
        <w:trPr>
          <w:trHeight w:val="300"/>
        </w:trPr>
        <w:tc>
          <w:tcPr>
            <w:tcW w:w="708" w:type="pct"/>
            <w:tcBorders>
              <w:top w:val="single" w:sz="18" w:space="0" w:color="auto"/>
            </w:tcBorders>
            <w:shd w:val="clear" w:color="auto" w:fill="auto"/>
            <w:noWrap/>
            <w:vAlign w:val="bottom"/>
            <w:hideMark/>
          </w:tcPr>
          <w:p w14:paraId="3908A8D5"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period</w:t>
            </w:r>
          </w:p>
        </w:tc>
        <w:tc>
          <w:tcPr>
            <w:tcW w:w="477" w:type="pct"/>
            <w:tcBorders>
              <w:top w:val="single" w:sz="18" w:space="0" w:color="auto"/>
            </w:tcBorders>
            <w:shd w:val="clear" w:color="auto" w:fill="auto"/>
            <w:noWrap/>
            <w:vAlign w:val="bottom"/>
            <w:hideMark/>
          </w:tcPr>
          <w:p w14:paraId="1C41D01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77" w:type="pct"/>
            <w:tcBorders>
              <w:top w:val="single" w:sz="18" w:space="0" w:color="auto"/>
            </w:tcBorders>
            <w:shd w:val="clear" w:color="000000" w:fill="DAE9F8"/>
            <w:noWrap/>
            <w:vAlign w:val="bottom"/>
            <w:hideMark/>
          </w:tcPr>
          <w:p w14:paraId="23D7EA1A"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w:t>
            </w:r>
          </w:p>
        </w:tc>
        <w:tc>
          <w:tcPr>
            <w:tcW w:w="477" w:type="pct"/>
            <w:tcBorders>
              <w:top w:val="single" w:sz="18" w:space="0" w:color="auto"/>
            </w:tcBorders>
            <w:shd w:val="clear" w:color="000000" w:fill="DAE9F8"/>
            <w:noWrap/>
            <w:vAlign w:val="bottom"/>
            <w:hideMark/>
          </w:tcPr>
          <w:p w14:paraId="2D3CBDB0"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w:t>
            </w:r>
          </w:p>
        </w:tc>
        <w:tc>
          <w:tcPr>
            <w:tcW w:w="477" w:type="pct"/>
            <w:tcBorders>
              <w:top w:val="single" w:sz="18" w:space="0" w:color="auto"/>
            </w:tcBorders>
            <w:shd w:val="clear" w:color="000000" w:fill="DAE9F8"/>
            <w:noWrap/>
            <w:vAlign w:val="bottom"/>
            <w:hideMark/>
          </w:tcPr>
          <w:p w14:paraId="0E45E56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w:t>
            </w:r>
          </w:p>
        </w:tc>
        <w:tc>
          <w:tcPr>
            <w:tcW w:w="477" w:type="pct"/>
            <w:tcBorders>
              <w:top w:val="single" w:sz="18" w:space="0" w:color="auto"/>
            </w:tcBorders>
            <w:shd w:val="clear" w:color="000000" w:fill="DAE9F8"/>
            <w:noWrap/>
            <w:vAlign w:val="bottom"/>
            <w:hideMark/>
          </w:tcPr>
          <w:p w14:paraId="2A7E597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w:t>
            </w:r>
          </w:p>
        </w:tc>
        <w:tc>
          <w:tcPr>
            <w:tcW w:w="477" w:type="pct"/>
            <w:tcBorders>
              <w:top w:val="single" w:sz="18" w:space="0" w:color="auto"/>
            </w:tcBorders>
            <w:shd w:val="clear" w:color="000000" w:fill="DAE9F8"/>
            <w:noWrap/>
            <w:vAlign w:val="bottom"/>
            <w:hideMark/>
          </w:tcPr>
          <w:p w14:paraId="4C3A004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477" w:type="pct"/>
            <w:tcBorders>
              <w:top w:val="single" w:sz="18" w:space="0" w:color="auto"/>
            </w:tcBorders>
            <w:shd w:val="clear" w:color="000000" w:fill="DAE9F8"/>
            <w:noWrap/>
            <w:vAlign w:val="bottom"/>
            <w:hideMark/>
          </w:tcPr>
          <w:p w14:paraId="682A189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6</w:t>
            </w:r>
          </w:p>
        </w:tc>
        <w:tc>
          <w:tcPr>
            <w:tcW w:w="477" w:type="pct"/>
            <w:tcBorders>
              <w:top w:val="single" w:sz="18" w:space="0" w:color="auto"/>
            </w:tcBorders>
            <w:shd w:val="clear" w:color="000000" w:fill="DAE9F8"/>
            <w:noWrap/>
            <w:vAlign w:val="bottom"/>
            <w:hideMark/>
          </w:tcPr>
          <w:p w14:paraId="31FDF614"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w:t>
            </w:r>
          </w:p>
        </w:tc>
        <w:tc>
          <w:tcPr>
            <w:tcW w:w="477" w:type="pct"/>
            <w:tcBorders>
              <w:top w:val="single" w:sz="18" w:space="0" w:color="auto"/>
            </w:tcBorders>
            <w:shd w:val="clear" w:color="000000" w:fill="DAE9F8"/>
            <w:noWrap/>
            <w:vAlign w:val="bottom"/>
            <w:hideMark/>
          </w:tcPr>
          <w:p w14:paraId="76D630F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w:t>
            </w:r>
          </w:p>
        </w:tc>
      </w:tr>
      <w:tr w:rsidR="006D1404" w:rsidRPr="00B3371F" w14:paraId="6EFAE48F" w14:textId="77777777" w:rsidTr="00A46D61">
        <w:trPr>
          <w:trHeight w:val="300"/>
        </w:trPr>
        <w:tc>
          <w:tcPr>
            <w:tcW w:w="708" w:type="pct"/>
            <w:shd w:val="clear" w:color="auto" w:fill="auto"/>
            <w:noWrap/>
            <w:vAlign w:val="bottom"/>
            <w:hideMark/>
          </w:tcPr>
          <w:p w14:paraId="1C4BD50B" w14:textId="31AAC2DC"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G</w:t>
            </w:r>
            <w:r w:rsidR="006D1404" w:rsidRPr="00A46D61">
              <w:rPr>
                <w:rFonts w:ascii="Liberation Serif" w:eastAsia="Times New Roman" w:hAnsi="Liberation Serif" w:cstheme="minorHAnsi"/>
                <w:color w:val="000000"/>
                <w:sz w:val="20"/>
                <w:szCs w:val="20"/>
                <w:lang w:eastAsia="en-GB"/>
              </w:rPr>
              <w:t>r.req.</w:t>
            </w:r>
          </w:p>
        </w:tc>
        <w:tc>
          <w:tcPr>
            <w:tcW w:w="477" w:type="pct"/>
            <w:shd w:val="clear" w:color="auto" w:fill="auto"/>
            <w:noWrap/>
            <w:vAlign w:val="bottom"/>
            <w:hideMark/>
          </w:tcPr>
          <w:p w14:paraId="2438B681"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77" w:type="pct"/>
            <w:shd w:val="clear" w:color="auto" w:fill="auto"/>
            <w:vAlign w:val="center"/>
            <w:hideMark/>
          </w:tcPr>
          <w:p w14:paraId="2EBE2C7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50</w:t>
            </w:r>
          </w:p>
        </w:tc>
        <w:tc>
          <w:tcPr>
            <w:tcW w:w="477" w:type="pct"/>
            <w:shd w:val="clear" w:color="auto" w:fill="auto"/>
            <w:vAlign w:val="center"/>
            <w:hideMark/>
          </w:tcPr>
          <w:p w14:paraId="50BD5EA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130</w:t>
            </w:r>
          </w:p>
        </w:tc>
        <w:tc>
          <w:tcPr>
            <w:tcW w:w="477" w:type="pct"/>
            <w:shd w:val="clear" w:color="auto" w:fill="auto"/>
            <w:vAlign w:val="center"/>
            <w:hideMark/>
          </w:tcPr>
          <w:p w14:paraId="0BE5CD3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90</w:t>
            </w:r>
          </w:p>
        </w:tc>
        <w:tc>
          <w:tcPr>
            <w:tcW w:w="477" w:type="pct"/>
            <w:shd w:val="clear" w:color="auto" w:fill="auto"/>
            <w:vAlign w:val="center"/>
            <w:hideMark/>
          </w:tcPr>
          <w:p w14:paraId="09FEA3EE"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250</w:t>
            </w:r>
          </w:p>
        </w:tc>
        <w:tc>
          <w:tcPr>
            <w:tcW w:w="477" w:type="pct"/>
            <w:shd w:val="clear" w:color="auto" w:fill="auto"/>
            <w:vAlign w:val="center"/>
            <w:hideMark/>
          </w:tcPr>
          <w:p w14:paraId="08E398F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300</w:t>
            </w:r>
          </w:p>
        </w:tc>
        <w:tc>
          <w:tcPr>
            <w:tcW w:w="477" w:type="pct"/>
            <w:shd w:val="clear" w:color="auto" w:fill="auto"/>
            <w:vAlign w:val="center"/>
            <w:hideMark/>
          </w:tcPr>
          <w:p w14:paraId="1E70C5E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130</w:t>
            </w:r>
          </w:p>
        </w:tc>
        <w:tc>
          <w:tcPr>
            <w:tcW w:w="477" w:type="pct"/>
            <w:shd w:val="clear" w:color="auto" w:fill="auto"/>
            <w:vAlign w:val="center"/>
            <w:hideMark/>
          </w:tcPr>
          <w:p w14:paraId="6764036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110</w:t>
            </w:r>
          </w:p>
        </w:tc>
        <w:tc>
          <w:tcPr>
            <w:tcW w:w="477" w:type="pct"/>
            <w:shd w:val="clear" w:color="auto" w:fill="auto"/>
            <w:vAlign w:val="center"/>
            <w:hideMark/>
          </w:tcPr>
          <w:p w14:paraId="02E38F3E"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r>
      <w:tr w:rsidR="006D1404" w:rsidRPr="00B3371F" w14:paraId="7958701B" w14:textId="77777777" w:rsidTr="00A46D61">
        <w:trPr>
          <w:trHeight w:val="300"/>
        </w:trPr>
        <w:tc>
          <w:tcPr>
            <w:tcW w:w="708" w:type="pct"/>
            <w:shd w:val="clear" w:color="auto" w:fill="auto"/>
            <w:noWrap/>
            <w:vAlign w:val="bottom"/>
            <w:hideMark/>
          </w:tcPr>
          <w:p w14:paraId="2A1F3425" w14:textId="1504B651"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S</w:t>
            </w:r>
            <w:r w:rsidR="006D1404" w:rsidRPr="00A46D61">
              <w:rPr>
                <w:rFonts w:ascii="Liberation Serif" w:eastAsia="Times New Roman" w:hAnsi="Liberation Serif" w:cstheme="minorHAnsi"/>
                <w:color w:val="000000"/>
                <w:sz w:val="20"/>
                <w:szCs w:val="20"/>
                <w:lang w:eastAsia="en-GB"/>
              </w:rPr>
              <w:t>ch.rec.</w:t>
            </w:r>
          </w:p>
        </w:tc>
        <w:tc>
          <w:tcPr>
            <w:tcW w:w="477" w:type="pct"/>
            <w:shd w:val="clear" w:color="auto" w:fill="auto"/>
            <w:noWrap/>
            <w:vAlign w:val="bottom"/>
            <w:hideMark/>
          </w:tcPr>
          <w:p w14:paraId="0A20331B"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77" w:type="pct"/>
            <w:shd w:val="clear" w:color="auto" w:fill="auto"/>
            <w:hideMark/>
          </w:tcPr>
          <w:p w14:paraId="1055471D"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100</w:t>
            </w:r>
          </w:p>
        </w:tc>
        <w:tc>
          <w:tcPr>
            <w:tcW w:w="477" w:type="pct"/>
            <w:shd w:val="clear" w:color="auto" w:fill="auto"/>
            <w:hideMark/>
          </w:tcPr>
          <w:p w14:paraId="3295CEC5"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77" w:type="pct"/>
            <w:shd w:val="clear" w:color="auto" w:fill="auto"/>
            <w:hideMark/>
          </w:tcPr>
          <w:p w14:paraId="382A2DFD"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77" w:type="pct"/>
            <w:shd w:val="clear" w:color="auto" w:fill="auto"/>
            <w:hideMark/>
          </w:tcPr>
          <w:p w14:paraId="45331542"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77" w:type="pct"/>
            <w:shd w:val="clear" w:color="auto" w:fill="auto"/>
            <w:hideMark/>
          </w:tcPr>
          <w:p w14:paraId="53C3505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77" w:type="pct"/>
            <w:shd w:val="clear" w:color="auto" w:fill="auto"/>
            <w:hideMark/>
          </w:tcPr>
          <w:p w14:paraId="06EE8290"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77" w:type="pct"/>
            <w:shd w:val="clear" w:color="auto" w:fill="auto"/>
            <w:hideMark/>
          </w:tcPr>
          <w:p w14:paraId="07137714"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77" w:type="pct"/>
            <w:shd w:val="clear" w:color="auto" w:fill="auto"/>
            <w:hideMark/>
          </w:tcPr>
          <w:p w14:paraId="10CBE68D"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r>
      <w:tr w:rsidR="006D1404" w:rsidRPr="00B3371F" w14:paraId="17A7987E" w14:textId="77777777" w:rsidTr="00A46D61">
        <w:trPr>
          <w:trHeight w:val="300"/>
        </w:trPr>
        <w:tc>
          <w:tcPr>
            <w:tcW w:w="708" w:type="pct"/>
            <w:shd w:val="clear" w:color="auto" w:fill="auto"/>
            <w:noWrap/>
            <w:vAlign w:val="bottom"/>
            <w:hideMark/>
          </w:tcPr>
          <w:p w14:paraId="50D1C78D" w14:textId="563289B0"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S</w:t>
            </w:r>
            <w:r w:rsidR="006D1404" w:rsidRPr="00A46D61">
              <w:rPr>
                <w:rFonts w:ascii="Liberation Serif" w:eastAsia="Times New Roman" w:hAnsi="Liberation Serif" w:cstheme="minorHAnsi"/>
                <w:color w:val="000000"/>
                <w:sz w:val="20"/>
                <w:szCs w:val="20"/>
                <w:lang w:eastAsia="en-GB"/>
              </w:rPr>
              <w:t>ch.</w:t>
            </w:r>
            <w:r>
              <w:rPr>
                <w:rFonts w:ascii="Liberation Serif" w:eastAsia="Times New Roman" w:hAnsi="Liberation Serif" w:cstheme="minorHAnsi"/>
                <w:color w:val="000000"/>
                <w:sz w:val="20"/>
                <w:szCs w:val="20"/>
                <w:lang w:eastAsia="en-GB"/>
              </w:rPr>
              <w:t xml:space="preserve"> </w:t>
            </w:r>
            <w:r w:rsidR="006D1404" w:rsidRPr="00A46D61">
              <w:rPr>
                <w:rFonts w:ascii="Liberation Serif" w:eastAsia="Times New Roman" w:hAnsi="Liberation Serif" w:cstheme="minorHAnsi"/>
                <w:color w:val="000000"/>
                <w:sz w:val="20"/>
                <w:szCs w:val="20"/>
                <w:lang w:eastAsia="en-GB"/>
              </w:rPr>
              <w:t>inv.</w:t>
            </w:r>
          </w:p>
        </w:tc>
        <w:tc>
          <w:tcPr>
            <w:tcW w:w="477" w:type="pct"/>
            <w:shd w:val="clear" w:color="000000" w:fill="DAE9F8"/>
            <w:noWrap/>
            <w:vAlign w:val="bottom"/>
            <w:hideMark/>
          </w:tcPr>
          <w:p w14:paraId="1AE13CE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50</w:t>
            </w:r>
          </w:p>
        </w:tc>
        <w:tc>
          <w:tcPr>
            <w:tcW w:w="477" w:type="pct"/>
            <w:shd w:val="clear" w:color="000000" w:fill="DAE9F8"/>
            <w:hideMark/>
          </w:tcPr>
          <w:p w14:paraId="4DEAF543"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100</w:t>
            </w:r>
          </w:p>
        </w:tc>
        <w:tc>
          <w:tcPr>
            <w:tcW w:w="477" w:type="pct"/>
            <w:shd w:val="clear" w:color="000000" w:fill="DAE9F8"/>
            <w:hideMark/>
          </w:tcPr>
          <w:p w14:paraId="49CFE8C6"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-30</w:t>
            </w:r>
          </w:p>
        </w:tc>
        <w:tc>
          <w:tcPr>
            <w:tcW w:w="477" w:type="pct"/>
            <w:shd w:val="clear" w:color="000000" w:fill="DAE9F8"/>
            <w:hideMark/>
          </w:tcPr>
          <w:p w14:paraId="4821E12D"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-120</w:t>
            </w:r>
          </w:p>
        </w:tc>
        <w:tc>
          <w:tcPr>
            <w:tcW w:w="477" w:type="pct"/>
            <w:shd w:val="clear" w:color="000000" w:fill="DAE9F8"/>
            <w:hideMark/>
          </w:tcPr>
          <w:p w14:paraId="56C84EB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-370</w:t>
            </w:r>
          </w:p>
        </w:tc>
        <w:tc>
          <w:tcPr>
            <w:tcW w:w="477" w:type="pct"/>
            <w:shd w:val="clear" w:color="000000" w:fill="DAE9F8"/>
            <w:hideMark/>
          </w:tcPr>
          <w:p w14:paraId="5D81AF3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-670</w:t>
            </w:r>
          </w:p>
        </w:tc>
        <w:tc>
          <w:tcPr>
            <w:tcW w:w="477" w:type="pct"/>
            <w:shd w:val="clear" w:color="000000" w:fill="DAE9F8"/>
            <w:hideMark/>
          </w:tcPr>
          <w:p w14:paraId="532C4CF7"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-800</w:t>
            </w:r>
          </w:p>
        </w:tc>
        <w:tc>
          <w:tcPr>
            <w:tcW w:w="477" w:type="pct"/>
            <w:shd w:val="clear" w:color="000000" w:fill="DAE9F8"/>
            <w:hideMark/>
          </w:tcPr>
          <w:p w14:paraId="65917419"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-910</w:t>
            </w:r>
          </w:p>
        </w:tc>
        <w:tc>
          <w:tcPr>
            <w:tcW w:w="477" w:type="pct"/>
            <w:shd w:val="clear" w:color="000000" w:fill="DAE9F8"/>
            <w:hideMark/>
          </w:tcPr>
          <w:p w14:paraId="181FD128"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-1010</w:t>
            </w:r>
          </w:p>
        </w:tc>
      </w:tr>
      <w:tr w:rsidR="006D1404" w:rsidRPr="00B3371F" w14:paraId="2DAC51E9" w14:textId="77777777" w:rsidTr="00A46D61">
        <w:trPr>
          <w:trHeight w:val="300"/>
        </w:trPr>
        <w:tc>
          <w:tcPr>
            <w:tcW w:w="708" w:type="pct"/>
            <w:shd w:val="clear" w:color="auto" w:fill="auto"/>
            <w:noWrap/>
            <w:vAlign w:val="bottom"/>
            <w:hideMark/>
          </w:tcPr>
          <w:p w14:paraId="1391CCA7" w14:textId="6BA1EA34"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N</w:t>
            </w:r>
            <w:r w:rsidR="006D1404" w:rsidRPr="00A46D61">
              <w:rPr>
                <w:rFonts w:ascii="Liberation Serif" w:eastAsia="Times New Roman" w:hAnsi="Liberation Serif" w:cstheme="minorHAnsi"/>
                <w:color w:val="000000"/>
                <w:sz w:val="20"/>
                <w:szCs w:val="20"/>
                <w:lang w:eastAsia="en-GB"/>
              </w:rPr>
              <w:t>et.req.</w:t>
            </w:r>
          </w:p>
        </w:tc>
        <w:tc>
          <w:tcPr>
            <w:tcW w:w="477" w:type="pct"/>
            <w:shd w:val="clear" w:color="auto" w:fill="auto"/>
            <w:noWrap/>
            <w:vAlign w:val="bottom"/>
            <w:hideMark/>
          </w:tcPr>
          <w:p w14:paraId="5B64E2F5"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77" w:type="pct"/>
            <w:shd w:val="clear" w:color="000000" w:fill="DAE9F8"/>
            <w:hideMark/>
          </w:tcPr>
          <w:p w14:paraId="4863A500"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0</w:t>
            </w:r>
          </w:p>
        </w:tc>
        <w:tc>
          <w:tcPr>
            <w:tcW w:w="477" w:type="pct"/>
            <w:shd w:val="clear" w:color="000000" w:fill="DAE9F8"/>
            <w:hideMark/>
          </w:tcPr>
          <w:p w14:paraId="31BDBC3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30</w:t>
            </w:r>
          </w:p>
        </w:tc>
        <w:tc>
          <w:tcPr>
            <w:tcW w:w="477" w:type="pct"/>
            <w:shd w:val="clear" w:color="000000" w:fill="DAE9F8"/>
            <w:hideMark/>
          </w:tcPr>
          <w:p w14:paraId="56EAE4FF"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90</w:t>
            </w:r>
          </w:p>
        </w:tc>
        <w:tc>
          <w:tcPr>
            <w:tcW w:w="477" w:type="pct"/>
            <w:shd w:val="clear" w:color="000000" w:fill="DAE9F8"/>
            <w:hideMark/>
          </w:tcPr>
          <w:p w14:paraId="0C5FE202"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250</w:t>
            </w:r>
          </w:p>
        </w:tc>
        <w:tc>
          <w:tcPr>
            <w:tcW w:w="477" w:type="pct"/>
            <w:shd w:val="clear" w:color="000000" w:fill="DAE9F8"/>
            <w:hideMark/>
          </w:tcPr>
          <w:p w14:paraId="556E1242"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300</w:t>
            </w:r>
          </w:p>
        </w:tc>
        <w:tc>
          <w:tcPr>
            <w:tcW w:w="477" w:type="pct"/>
            <w:shd w:val="clear" w:color="000000" w:fill="DAE9F8"/>
            <w:hideMark/>
          </w:tcPr>
          <w:p w14:paraId="7ABF5C45"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130</w:t>
            </w:r>
          </w:p>
        </w:tc>
        <w:tc>
          <w:tcPr>
            <w:tcW w:w="477" w:type="pct"/>
            <w:shd w:val="clear" w:color="000000" w:fill="DAE9F8"/>
            <w:hideMark/>
          </w:tcPr>
          <w:p w14:paraId="1A43AB4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110</w:t>
            </w:r>
          </w:p>
        </w:tc>
        <w:tc>
          <w:tcPr>
            <w:tcW w:w="477" w:type="pct"/>
            <w:shd w:val="clear" w:color="000000" w:fill="DAE9F8"/>
            <w:hideMark/>
          </w:tcPr>
          <w:p w14:paraId="310F2933"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100</w:t>
            </w:r>
          </w:p>
        </w:tc>
      </w:tr>
      <w:tr w:rsidR="006D1404" w:rsidRPr="00B3371F" w14:paraId="24420704" w14:textId="77777777" w:rsidTr="00A46D61">
        <w:trPr>
          <w:trHeight w:val="300"/>
        </w:trPr>
        <w:tc>
          <w:tcPr>
            <w:tcW w:w="708" w:type="pct"/>
            <w:shd w:val="clear" w:color="auto" w:fill="auto"/>
            <w:noWrap/>
            <w:vAlign w:val="bottom"/>
            <w:hideMark/>
          </w:tcPr>
          <w:p w14:paraId="46CF1CF4" w14:textId="1F9E1E1D"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w:t>
            </w:r>
            <w:r w:rsidR="006D1404" w:rsidRPr="00A46D61">
              <w:rPr>
                <w:rFonts w:ascii="Liberation Serif" w:eastAsia="Times New Roman" w:hAnsi="Liberation Serif" w:cstheme="minorHAnsi"/>
                <w:color w:val="000000"/>
                <w:sz w:val="20"/>
                <w:szCs w:val="20"/>
                <w:lang w:eastAsia="en-GB"/>
              </w:rPr>
              <w:t xml:space="preserve"> rec.</w:t>
            </w:r>
          </w:p>
        </w:tc>
        <w:tc>
          <w:tcPr>
            <w:tcW w:w="477" w:type="pct"/>
            <w:shd w:val="clear" w:color="auto" w:fill="auto"/>
            <w:noWrap/>
            <w:vAlign w:val="bottom"/>
            <w:hideMark/>
          </w:tcPr>
          <w:p w14:paraId="12969728"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77" w:type="pct"/>
            <w:shd w:val="clear" w:color="000000" w:fill="DAE9F8"/>
            <w:noWrap/>
            <w:vAlign w:val="bottom"/>
            <w:hideMark/>
          </w:tcPr>
          <w:p w14:paraId="36319D3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77" w:type="pct"/>
            <w:shd w:val="clear" w:color="000000" w:fill="DAE9F8"/>
            <w:noWrap/>
            <w:vAlign w:val="bottom"/>
            <w:hideMark/>
          </w:tcPr>
          <w:p w14:paraId="28683B7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c>
          <w:tcPr>
            <w:tcW w:w="477" w:type="pct"/>
            <w:shd w:val="clear" w:color="000000" w:fill="DAE9F8"/>
            <w:noWrap/>
            <w:vAlign w:val="bottom"/>
            <w:hideMark/>
          </w:tcPr>
          <w:p w14:paraId="41BE15D4"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c>
          <w:tcPr>
            <w:tcW w:w="477" w:type="pct"/>
            <w:shd w:val="clear" w:color="000000" w:fill="DAE9F8"/>
            <w:noWrap/>
            <w:vAlign w:val="bottom"/>
            <w:hideMark/>
          </w:tcPr>
          <w:p w14:paraId="34583870"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200</w:t>
            </w:r>
          </w:p>
        </w:tc>
        <w:tc>
          <w:tcPr>
            <w:tcW w:w="477" w:type="pct"/>
            <w:shd w:val="clear" w:color="000000" w:fill="DAE9F8"/>
            <w:noWrap/>
            <w:vAlign w:val="bottom"/>
            <w:hideMark/>
          </w:tcPr>
          <w:p w14:paraId="3779F30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300</w:t>
            </w:r>
          </w:p>
        </w:tc>
        <w:tc>
          <w:tcPr>
            <w:tcW w:w="477" w:type="pct"/>
            <w:shd w:val="clear" w:color="000000" w:fill="DAE9F8"/>
            <w:noWrap/>
            <w:vAlign w:val="bottom"/>
            <w:hideMark/>
          </w:tcPr>
          <w:p w14:paraId="5C6D6BA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c>
          <w:tcPr>
            <w:tcW w:w="477" w:type="pct"/>
            <w:shd w:val="clear" w:color="000000" w:fill="DAE9F8"/>
            <w:noWrap/>
            <w:vAlign w:val="bottom"/>
            <w:hideMark/>
          </w:tcPr>
          <w:p w14:paraId="6CC78EC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200</w:t>
            </w:r>
          </w:p>
        </w:tc>
        <w:tc>
          <w:tcPr>
            <w:tcW w:w="477" w:type="pct"/>
            <w:shd w:val="clear" w:color="000000" w:fill="DAE9F8"/>
            <w:noWrap/>
            <w:vAlign w:val="bottom"/>
            <w:hideMark/>
          </w:tcPr>
          <w:p w14:paraId="3EBE43F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r>
      <w:tr w:rsidR="006D1404" w:rsidRPr="00B3371F" w14:paraId="2EF5018E" w14:textId="77777777" w:rsidTr="00A46D61">
        <w:trPr>
          <w:trHeight w:val="300"/>
        </w:trPr>
        <w:tc>
          <w:tcPr>
            <w:tcW w:w="708" w:type="pct"/>
            <w:shd w:val="clear" w:color="auto" w:fill="auto"/>
            <w:noWrap/>
            <w:vAlign w:val="bottom"/>
            <w:hideMark/>
          </w:tcPr>
          <w:p w14:paraId="1413E558" w14:textId="0FF613CF"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 xml:space="preserve"> </w:t>
            </w:r>
            <w:r w:rsidR="006D1404" w:rsidRPr="00A46D61">
              <w:rPr>
                <w:rFonts w:ascii="Liberation Serif" w:eastAsia="Times New Roman" w:hAnsi="Liberation Serif" w:cstheme="minorHAnsi"/>
                <w:color w:val="000000"/>
                <w:sz w:val="20"/>
                <w:szCs w:val="20"/>
                <w:lang w:eastAsia="en-GB"/>
              </w:rPr>
              <w:t>inv.</w:t>
            </w:r>
          </w:p>
        </w:tc>
        <w:tc>
          <w:tcPr>
            <w:tcW w:w="477" w:type="pct"/>
            <w:shd w:val="clear" w:color="000000" w:fill="DAE9F8"/>
            <w:noWrap/>
            <w:vAlign w:val="bottom"/>
            <w:hideMark/>
          </w:tcPr>
          <w:p w14:paraId="5A521FF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50</w:t>
            </w:r>
          </w:p>
        </w:tc>
        <w:tc>
          <w:tcPr>
            <w:tcW w:w="477" w:type="pct"/>
            <w:shd w:val="clear" w:color="000000" w:fill="DAE9F8"/>
            <w:noWrap/>
            <w:vAlign w:val="bottom"/>
            <w:hideMark/>
          </w:tcPr>
          <w:p w14:paraId="1BA1D72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c>
          <w:tcPr>
            <w:tcW w:w="477" w:type="pct"/>
            <w:shd w:val="clear" w:color="000000" w:fill="DAE9F8"/>
            <w:noWrap/>
            <w:vAlign w:val="bottom"/>
            <w:hideMark/>
          </w:tcPr>
          <w:p w14:paraId="2AC8778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70</w:t>
            </w:r>
          </w:p>
        </w:tc>
        <w:tc>
          <w:tcPr>
            <w:tcW w:w="477" w:type="pct"/>
            <w:shd w:val="clear" w:color="000000" w:fill="DAE9F8"/>
            <w:noWrap/>
            <w:vAlign w:val="bottom"/>
            <w:hideMark/>
          </w:tcPr>
          <w:p w14:paraId="679EF10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80</w:t>
            </w:r>
          </w:p>
        </w:tc>
        <w:tc>
          <w:tcPr>
            <w:tcW w:w="477" w:type="pct"/>
            <w:shd w:val="clear" w:color="000000" w:fill="DAE9F8"/>
            <w:noWrap/>
            <w:vAlign w:val="bottom"/>
            <w:hideMark/>
          </w:tcPr>
          <w:p w14:paraId="57926C9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30</w:t>
            </w:r>
          </w:p>
        </w:tc>
        <w:tc>
          <w:tcPr>
            <w:tcW w:w="477" w:type="pct"/>
            <w:shd w:val="clear" w:color="000000" w:fill="DAE9F8"/>
            <w:noWrap/>
            <w:vAlign w:val="bottom"/>
            <w:hideMark/>
          </w:tcPr>
          <w:p w14:paraId="275CDA2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30</w:t>
            </w:r>
          </w:p>
        </w:tc>
        <w:tc>
          <w:tcPr>
            <w:tcW w:w="477" w:type="pct"/>
            <w:shd w:val="clear" w:color="000000" w:fill="DAE9F8"/>
            <w:noWrap/>
            <w:vAlign w:val="bottom"/>
            <w:hideMark/>
          </w:tcPr>
          <w:p w14:paraId="30293F2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77" w:type="pct"/>
            <w:shd w:val="clear" w:color="000000" w:fill="DAE9F8"/>
            <w:noWrap/>
            <w:vAlign w:val="bottom"/>
            <w:hideMark/>
          </w:tcPr>
          <w:p w14:paraId="39690EE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90</w:t>
            </w:r>
          </w:p>
        </w:tc>
        <w:tc>
          <w:tcPr>
            <w:tcW w:w="477" w:type="pct"/>
            <w:shd w:val="clear" w:color="000000" w:fill="DAE9F8"/>
            <w:noWrap/>
            <w:vAlign w:val="bottom"/>
            <w:hideMark/>
          </w:tcPr>
          <w:p w14:paraId="0E6E0CF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90</w:t>
            </w:r>
          </w:p>
        </w:tc>
      </w:tr>
      <w:tr w:rsidR="006D1404" w:rsidRPr="00B3371F" w14:paraId="53622A26" w14:textId="77777777" w:rsidTr="00A46D61">
        <w:trPr>
          <w:trHeight w:val="300"/>
        </w:trPr>
        <w:tc>
          <w:tcPr>
            <w:tcW w:w="708" w:type="pct"/>
            <w:shd w:val="clear" w:color="auto" w:fill="auto"/>
            <w:noWrap/>
            <w:vAlign w:val="bottom"/>
            <w:hideMark/>
          </w:tcPr>
          <w:p w14:paraId="08496E8B" w14:textId="3C4EF7AF"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w:t>
            </w:r>
            <w:r w:rsidR="006D1404" w:rsidRPr="00A46D61">
              <w:rPr>
                <w:rFonts w:ascii="Liberation Serif" w:eastAsia="Times New Roman" w:hAnsi="Liberation Serif" w:cstheme="minorHAnsi"/>
                <w:color w:val="000000"/>
                <w:sz w:val="20"/>
                <w:szCs w:val="20"/>
                <w:lang w:eastAsia="en-GB"/>
              </w:rPr>
              <w:t xml:space="preserve"> </w:t>
            </w:r>
            <w:r w:rsidRPr="00A46D61">
              <w:rPr>
                <w:rFonts w:ascii="Liberation Serif" w:eastAsia="Times New Roman" w:hAnsi="Liberation Serif" w:cstheme="minorHAnsi"/>
                <w:color w:val="000000"/>
                <w:sz w:val="20"/>
                <w:szCs w:val="20"/>
                <w:lang w:eastAsia="en-GB"/>
              </w:rPr>
              <w:t>R</w:t>
            </w:r>
            <w:r w:rsidR="006D1404" w:rsidRPr="00A46D61">
              <w:rPr>
                <w:rFonts w:ascii="Liberation Serif" w:eastAsia="Times New Roman" w:hAnsi="Liberation Serif" w:cstheme="minorHAnsi"/>
                <w:color w:val="000000"/>
                <w:sz w:val="20"/>
                <w:szCs w:val="20"/>
                <w:lang w:eastAsia="en-GB"/>
              </w:rPr>
              <w:t>el</w:t>
            </w:r>
            <w:r>
              <w:rPr>
                <w:rFonts w:ascii="Liberation Serif" w:eastAsia="Times New Roman" w:hAnsi="Liberation Serif" w:cstheme="minorHAnsi"/>
                <w:color w:val="000000"/>
                <w:sz w:val="20"/>
                <w:szCs w:val="20"/>
                <w:lang w:eastAsia="en-GB"/>
              </w:rPr>
              <w:t>.</w:t>
            </w:r>
          </w:p>
        </w:tc>
        <w:tc>
          <w:tcPr>
            <w:tcW w:w="477" w:type="pct"/>
            <w:shd w:val="clear" w:color="000000" w:fill="DAE9F8"/>
            <w:noWrap/>
            <w:vAlign w:val="bottom"/>
            <w:hideMark/>
          </w:tcPr>
          <w:p w14:paraId="042288B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77" w:type="pct"/>
            <w:shd w:val="clear" w:color="000000" w:fill="DAE9F8"/>
            <w:noWrap/>
            <w:vAlign w:val="bottom"/>
            <w:hideMark/>
          </w:tcPr>
          <w:p w14:paraId="3BE298A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c>
          <w:tcPr>
            <w:tcW w:w="477" w:type="pct"/>
            <w:shd w:val="clear" w:color="000000" w:fill="DAE9F8"/>
            <w:noWrap/>
            <w:vAlign w:val="bottom"/>
            <w:hideMark/>
          </w:tcPr>
          <w:p w14:paraId="7F0670B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c>
          <w:tcPr>
            <w:tcW w:w="477" w:type="pct"/>
            <w:shd w:val="clear" w:color="000000" w:fill="DAE9F8"/>
            <w:noWrap/>
            <w:vAlign w:val="bottom"/>
            <w:hideMark/>
          </w:tcPr>
          <w:p w14:paraId="3520067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200</w:t>
            </w:r>
          </w:p>
        </w:tc>
        <w:tc>
          <w:tcPr>
            <w:tcW w:w="477" w:type="pct"/>
            <w:shd w:val="clear" w:color="000000" w:fill="DAE9F8"/>
            <w:noWrap/>
            <w:vAlign w:val="bottom"/>
            <w:hideMark/>
          </w:tcPr>
          <w:p w14:paraId="28A4A3D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300</w:t>
            </w:r>
          </w:p>
        </w:tc>
        <w:tc>
          <w:tcPr>
            <w:tcW w:w="477" w:type="pct"/>
            <w:shd w:val="clear" w:color="000000" w:fill="DAE9F8"/>
            <w:noWrap/>
            <w:vAlign w:val="bottom"/>
            <w:hideMark/>
          </w:tcPr>
          <w:p w14:paraId="4F2DB004"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c>
          <w:tcPr>
            <w:tcW w:w="477" w:type="pct"/>
            <w:shd w:val="clear" w:color="000000" w:fill="DAE9F8"/>
            <w:noWrap/>
            <w:vAlign w:val="bottom"/>
            <w:hideMark/>
          </w:tcPr>
          <w:p w14:paraId="26C6658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200</w:t>
            </w:r>
          </w:p>
        </w:tc>
        <w:tc>
          <w:tcPr>
            <w:tcW w:w="477" w:type="pct"/>
            <w:shd w:val="clear" w:color="000000" w:fill="DAE9F8"/>
            <w:noWrap/>
            <w:vAlign w:val="bottom"/>
            <w:hideMark/>
          </w:tcPr>
          <w:p w14:paraId="2432420A"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100</w:t>
            </w:r>
          </w:p>
        </w:tc>
        <w:tc>
          <w:tcPr>
            <w:tcW w:w="477" w:type="pct"/>
            <w:shd w:val="clear" w:color="000000" w:fill="DAE9F8"/>
            <w:noWrap/>
            <w:vAlign w:val="bottom"/>
            <w:hideMark/>
          </w:tcPr>
          <w:p w14:paraId="371C4A7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r>
    </w:tbl>
    <w:p w14:paraId="77F7C8FF" w14:textId="33D30A17" w:rsidR="006D1404" w:rsidRPr="00070C09" w:rsidRDefault="00070C09" w:rsidP="007402F8">
      <w:pPr>
        <w:spacing w:line="360" w:lineRule="auto"/>
        <w:rPr>
          <w:rFonts w:ascii="Liberation Serif" w:hAnsi="Liberation Serif" w:cstheme="minorHAnsi"/>
          <w:sz w:val="24"/>
        </w:rPr>
      </w:pPr>
      <w:r>
        <w:rPr>
          <w:rFonts w:ascii="Liberation Serif" w:hAnsi="Liberation Serif" w:cstheme="minorHAnsi"/>
          <w:b/>
          <w:bCs/>
          <w:sz w:val="24"/>
        </w:rPr>
        <w:t xml:space="preserve">Table 7.14 </w:t>
      </w:r>
      <w:r w:rsidRPr="00070C09">
        <w:rPr>
          <w:rFonts w:ascii="Liberation Serif" w:hAnsi="Liberation Serif" w:cstheme="minorHAnsi"/>
          <w:sz w:val="24"/>
        </w:rPr>
        <w:t>Completed MRP-I diagram for “Chair”.</w:t>
      </w:r>
    </w:p>
    <w:p w14:paraId="2674E850" w14:textId="77777777" w:rsidR="00070C09" w:rsidRDefault="00070C09" w:rsidP="007402F8">
      <w:pPr>
        <w:pStyle w:val="NoSpacing"/>
        <w:spacing w:line="360" w:lineRule="auto"/>
        <w:ind w:left="567" w:hanging="567"/>
        <w:jc w:val="both"/>
        <w:rPr>
          <w:rFonts w:ascii="Liberation Serif" w:hAnsi="Liberation Serif" w:cstheme="minorHAnsi"/>
          <w:sz w:val="24"/>
          <w:lang w:val="en-GB"/>
        </w:rPr>
      </w:pPr>
    </w:p>
    <w:p w14:paraId="37DC5075" w14:textId="3F0B2EA9" w:rsidR="00070C09" w:rsidRPr="00B3371F"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b</w:t>
      </w:r>
      <w:r>
        <w:rPr>
          <w:rFonts w:ascii="Liberation Serif" w:hAnsi="Liberation Serif" w:cstheme="minorHAnsi"/>
          <w:sz w:val="24"/>
          <w:lang w:val="en-GB"/>
        </w:rPr>
        <w:tab/>
        <w:t>See Table 7.15.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2"/>
        <w:gridCol w:w="919"/>
        <w:gridCol w:w="918"/>
        <w:gridCol w:w="918"/>
        <w:gridCol w:w="918"/>
        <w:gridCol w:w="918"/>
        <w:gridCol w:w="918"/>
        <w:gridCol w:w="918"/>
        <w:gridCol w:w="933"/>
        <w:gridCol w:w="918"/>
      </w:tblGrid>
      <w:tr w:rsidR="006D1404" w:rsidRPr="00B3371F" w14:paraId="02419283" w14:textId="77777777" w:rsidTr="00A46D61">
        <w:trPr>
          <w:trHeight w:val="300"/>
        </w:trPr>
        <w:tc>
          <w:tcPr>
            <w:tcW w:w="544" w:type="pct"/>
            <w:tcBorders>
              <w:bottom w:val="single" w:sz="18" w:space="0" w:color="auto"/>
            </w:tcBorders>
            <w:shd w:val="clear" w:color="auto" w:fill="auto"/>
            <w:noWrap/>
            <w:vAlign w:val="bottom"/>
            <w:hideMark/>
          </w:tcPr>
          <w:p w14:paraId="6C452F33"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stock</w:t>
            </w:r>
          </w:p>
        </w:tc>
        <w:tc>
          <w:tcPr>
            <w:tcW w:w="494" w:type="pct"/>
            <w:tcBorders>
              <w:bottom w:val="single" w:sz="18" w:space="0" w:color="auto"/>
            </w:tcBorders>
            <w:shd w:val="clear" w:color="auto" w:fill="auto"/>
            <w:noWrap/>
            <w:vAlign w:val="bottom"/>
            <w:hideMark/>
          </w:tcPr>
          <w:p w14:paraId="3530BB54"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500</w:t>
            </w:r>
          </w:p>
        </w:tc>
        <w:tc>
          <w:tcPr>
            <w:tcW w:w="494" w:type="pct"/>
            <w:tcBorders>
              <w:bottom w:val="single" w:sz="18" w:space="0" w:color="auto"/>
            </w:tcBorders>
            <w:shd w:val="clear" w:color="auto" w:fill="auto"/>
            <w:noWrap/>
            <w:vAlign w:val="bottom"/>
            <w:hideMark/>
          </w:tcPr>
          <w:p w14:paraId="298F4C79"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SS</w:t>
            </w:r>
          </w:p>
        </w:tc>
        <w:tc>
          <w:tcPr>
            <w:tcW w:w="494" w:type="pct"/>
            <w:tcBorders>
              <w:bottom w:val="single" w:sz="18" w:space="0" w:color="auto"/>
            </w:tcBorders>
            <w:shd w:val="clear" w:color="auto" w:fill="auto"/>
            <w:noWrap/>
            <w:vAlign w:val="bottom"/>
            <w:hideMark/>
          </w:tcPr>
          <w:p w14:paraId="7975985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60</w:t>
            </w:r>
          </w:p>
        </w:tc>
        <w:tc>
          <w:tcPr>
            <w:tcW w:w="494" w:type="pct"/>
            <w:tcBorders>
              <w:bottom w:val="single" w:sz="18" w:space="0" w:color="auto"/>
            </w:tcBorders>
            <w:shd w:val="clear" w:color="auto" w:fill="auto"/>
            <w:noWrap/>
            <w:vAlign w:val="bottom"/>
            <w:hideMark/>
          </w:tcPr>
          <w:p w14:paraId="2F615DE1"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Q</w:t>
            </w:r>
          </w:p>
        </w:tc>
        <w:tc>
          <w:tcPr>
            <w:tcW w:w="494" w:type="pct"/>
            <w:tcBorders>
              <w:bottom w:val="single" w:sz="18" w:space="0" w:color="auto"/>
            </w:tcBorders>
            <w:shd w:val="clear" w:color="auto" w:fill="auto"/>
            <w:noWrap/>
            <w:vAlign w:val="bottom"/>
            <w:hideMark/>
          </w:tcPr>
          <w:p w14:paraId="455B3D5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150</w:t>
            </w:r>
          </w:p>
        </w:tc>
        <w:tc>
          <w:tcPr>
            <w:tcW w:w="494" w:type="pct"/>
            <w:tcBorders>
              <w:bottom w:val="single" w:sz="18" w:space="0" w:color="auto"/>
            </w:tcBorders>
            <w:shd w:val="clear" w:color="auto" w:fill="auto"/>
            <w:noWrap/>
            <w:vAlign w:val="bottom"/>
            <w:hideMark/>
          </w:tcPr>
          <w:p w14:paraId="584DA3E0"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L</w:t>
            </w:r>
          </w:p>
        </w:tc>
        <w:tc>
          <w:tcPr>
            <w:tcW w:w="494" w:type="pct"/>
            <w:tcBorders>
              <w:bottom w:val="single" w:sz="18" w:space="0" w:color="auto"/>
            </w:tcBorders>
            <w:shd w:val="clear" w:color="auto" w:fill="auto"/>
            <w:noWrap/>
            <w:vAlign w:val="bottom"/>
            <w:hideMark/>
          </w:tcPr>
          <w:p w14:paraId="35949DB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w:t>
            </w:r>
          </w:p>
        </w:tc>
        <w:tc>
          <w:tcPr>
            <w:tcW w:w="502" w:type="pct"/>
            <w:tcBorders>
              <w:bottom w:val="single" w:sz="18" w:space="0" w:color="auto"/>
            </w:tcBorders>
            <w:shd w:val="clear" w:color="auto" w:fill="auto"/>
            <w:noWrap/>
            <w:vAlign w:val="bottom"/>
          </w:tcPr>
          <w:p w14:paraId="2173716A" w14:textId="5FF19D2A"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p>
        </w:tc>
        <w:tc>
          <w:tcPr>
            <w:tcW w:w="494" w:type="pct"/>
            <w:tcBorders>
              <w:bottom w:val="single" w:sz="18" w:space="0" w:color="auto"/>
            </w:tcBorders>
            <w:shd w:val="clear" w:color="auto" w:fill="auto"/>
            <w:noWrap/>
            <w:vAlign w:val="bottom"/>
          </w:tcPr>
          <w:p w14:paraId="64D2B39E" w14:textId="7EDF84AB"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p>
        </w:tc>
      </w:tr>
      <w:tr w:rsidR="006D1404" w:rsidRPr="00B3371F" w14:paraId="74410B3E" w14:textId="77777777" w:rsidTr="00A46D61">
        <w:trPr>
          <w:trHeight w:val="300"/>
        </w:trPr>
        <w:tc>
          <w:tcPr>
            <w:tcW w:w="544" w:type="pct"/>
            <w:tcBorders>
              <w:top w:val="single" w:sz="18" w:space="0" w:color="auto"/>
            </w:tcBorders>
            <w:shd w:val="clear" w:color="auto" w:fill="auto"/>
            <w:noWrap/>
            <w:vAlign w:val="bottom"/>
            <w:hideMark/>
          </w:tcPr>
          <w:p w14:paraId="289E6476"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period</w:t>
            </w:r>
          </w:p>
        </w:tc>
        <w:tc>
          <w:tcPr>
            <w:tcW w:w="494" w:type="pct"/>
            <w:tcBorders>
              <w:top w:val="single" w:sz="18" w:space="0" w:color="auto"/>
            </w:tcBorders>
            <w:shd w:val="clear" w:color="auto" w:fill="auto"/>
            <w:noWrap/>
            <w:vAlign w:val="bottom"/>
            <w:hideMark/>
          </w:tcPr>
          <w:p w14:paraId="5F80D78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tcBorders>
              <w:top w:val="single" w:sz="18" w:space="0" w:color="auto"/>
            </w:tcBorders>
            <w:shd w:val="clear" w:color="000000" w:fill="DAE9F8"/>
            <w:noWrap/>
            <w:vAlign w:val="bottom"/>
            <w:hideMark/>
          </w:tcPr>
          <w:p w14:paraId="6CD99D5A"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w:t>
            </w:r>
          </w:p>
        </w:tc>
        <w:tc>
          <w:tcPr>
            <w:tcW w:w="494" w:type="pct"/>
            <w:tcBorders>
              <w:top w:val="single" w:sz="18" w:space="0" w:color="auto"/>
            </w:tcBorders>
            <w:shd w:val="clear" w:color="000000" w:fill="DAE9F8"/>
            <w:noWrap/>
            <w:vAlign w:val="bottom"/>
            <w:hideMark/>
          </w:tcPr>
          <w:p w14:paraId="737665D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w:t>
            </w:r>
          </w:p>
        </w:tc>
        <w:tc>
          <w:tcPr>
            <w:tcW w:w="494" w:type="pct"/>
            <w:tcBorders>
              <w:top w:val="single" w:sz="18" w:space="0" w:color="auto"/>
            </w:tcBorders>
            <w:shd w:val="clear" w:color="000000" w:fill="DAE9F8"/>
            <w:noWrap/>
            <w:vAlign w:val="bottom"/>
            <w:hideMark/>
          </w:tcPr>
          <w:p w14:paraId="202D51A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w:t>
            </w:r>
          </w:p>
        </w:tc>
        <w:tc>
          <w:tcPr>
            <w:tcW w:w="494" w:type="pct"/>
            <w:tcBorders>
              <w:top w:val="single" w:sz="18" w:space="0" w:color="auto"/>
            </w:tcBorders>
            <w:shd w:val="clear" w:color="000000" w:fill="DAE9F8"/>
            <w:noWrap/>
            <w:vAlign w:val="bottom"/>
            <w:hideMark/>
          </w:tcPr>
          <w:p w14:paraId="05A2533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w:t>
            </w:r>
          </w:p>
        </w:tc>
        <w:tc>
          <w:tcPr>
            <w:tcW w:w="494" w:type="pct"/>
            <w:tcBorders>
              <w:top w:val="single" w:sz="18" w:space="0" w:color="auto"/>
            </w:tcBorders>
            <w:shd w:val="clear" w:color="000000" w:fill="DAE9F8"/>
            <w:noWrap/>
            <w:vAlign w:val="bottom"/>
            <w:hideMark/>
          </w:tcPr>
          <w:p w14:paraId="3F5EBC12"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494" w:type="pct"/>
            <w:tcBorders>
              <w:top w:val="single" w:sz="18" w:space="0" w:color="auto"/>
            </w:tcBorders>
            <w:shd w:val="clear" w:color="000000" w:fill="DAE9F8"/>
            <w:noWrap/>
            <w:vAlign w:val="bottom"/>
            <w:hideMark/>
          </w:tcPr>
          <w:p w14:paraId="3061D1A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6</w:t>
            </w:r>
          </w:p>
        </w:tc>
        <w:tc>
          <w:tcPr>
            <w:tcW w:w="502" w:type="pct"/>
            <w:tcBorders>
              <w:top w:val="single" w:sz="18" w:space="0" w:color="auto"/>
            </w:tcBorders>
            <w:shd w:val="clear" w:color="000000" w:fill="DAE9F8"/>
            <w:noWrap/>
            <w:vAlign w:val="bottom"/>
            <w:hideMark/>
          </w:tcPr>
          <w:p w14:paraId="33B41E8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w:t>
            </w:r>
          </w:p>
        </w:tc>
        <w:tc>
          <w:tcPr>
            <w:tcW w:w="494" w:type="pct"/>
            <w:tcBorders>
              <w:top w:val="single" w:sz="18" w:space="0" w:color="auto"/>
            </w:tcBorders>
            <w:shd w:val="clear" w:color="000000" w:fill="DAE9F8"/>
            <w:noWrap/>
            <w:vAlign w:val="bottom"/>
            <w:hideMark/>
          </w:tcPr>
          <w:p w14:paraId="2004D3E0"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w:t>
            </w:r>
          </w:p>
        </w:tc>
      </w:tr>
      <w:tr w:rsidR="006D1404" w:rsidRPr="00B3371F" w14:paraId="50C96864" w14:textId="77777777" w:rsidTr="00A46D61">
        <w:trPr>
          <w:trHeight w:val="300"/>
        </w:trPr>
        <w:tc>
          <w:tcPr>
            <w:tcW w:w="544" w:type="pct"/>
            <w:shd w:val="clear" w:color="auto" w:fill="auto"/>
            <w:noWrap/>
            <w:vAlign w:val="bottom"/>
            <w:hideMark/>
          </w:tcPr>
          <w:p w14:paraId="7E5945AD" w14:textId="0EF91497"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G</w:t>
            </w:r>
            <w:r w:rsidR="006D1404" w:rsidRPr="00A46D61">
              <w:rPr>
                <w:rFonts w:ascii="Liberation Serif" w:eastAsia="Times New Roman" w:hAnsi="Liberation Serif" w:cstheme="minorHAnsi"/>
                <w:color w:val="000000"/>
                <w:sz w:val="20"/>
                <w:szCs w:val="20"/>
                <w:lang w:eastAsia="en-GB"/>
              </w:rPr>
              <w:t>r.req.</w:t>
            </w:r>
          </w:p>
        </w:tc>
        <w:tc>
          <w:tcPr>
            <w:tcW w:w="494" w:type="pct"/>
            <w:shd w:val="clear" w:color="auto" w:fill="auto"/>
            <w:noWrap/>
            <w:vAlign w:val="bottom"/>
            <w:hideMark/>
          </w:tcPr>
          <w:p w14:paraId="41D2FD4D"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94" w:type="pct"/>
            <w:shd w:val="clear" w:color="000000" w:fill="DAE9F8"/>
            <w:noWrap/>
            <w:vAlign w:val="center"/>
            <w:hideMark/>
          </w:tcPr>
          <w:p w14:paraId="564C4BC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center"/>
            <w:hideMark/>
          </w:tcPr>
          <w:p w14:paraId="48035B0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center"/>
            <w:hideMark/>
          </w:tcPr>
          <w:p w14:paraId="43C8A1B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800</w:t>
            </w:r>
          </w:p>
        </w:tc>
        <w:tc>
          <w:tcPr>
            <w:tcW w:w="494" w:type="pct"/>
            <w:shd w:val="clear" w:color="000000" w:fill="DAE9F8"/>
            <w:noWrap/>
            <w:vAlign w:val="center"/>
            <w:hideMark/>
          </w:tcPr>
          <w:p w14:paraId="02F0D8D4"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1200</w:t>
            </w:r>
          </w:p>
        </w:tc>
        <w:tc>
          <w:tcPr>
            <w:tcW w:w="494" w:type="pct"/>
            <w:shd w:val="clear" w:color="000000" w:fill="DAE9F8"/>
            <w:noWrap/>
            <w:vAlign w:val="center"/>
            <w:hideMark/>
          </w:tcPr>
          <w:p w14:paraId="6CBAED5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center"/>
            <w:hideMark/>
          </w:tcPr>
          <w:p w14:paraId="5A3028E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800</w:t>
            </w:r>
          </w:p>
        </w:tc>
        <w:tc>
          <w:tcPr>
            <w:tcW w:w="502" w:type="pct"/>
            <w:shd w:val="clear" w:color="000000" w:fill="DAE9F8"/>
            <w:noWrap/>
            <w:vAlign w:val="center"/>
            <w:hideMark/>
          </w:tcPr>
          <w:p w14:paraId="049D1D7A"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center"/>
            <w:hideMark/>
          </w:tcPr>
          <w:p w14:paraId="1A808DB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r>
      <w:tr w:rsidR="006D1404" w:rsidRPr="00B3371F" w14:paraId="41E5547D" w14:textId="77777777" w:rsidTr="00A46D61">
        <w:trPr>
          <w:trHeight w:val="300"/>
        </w:trPr>
        <w:tc>
          <w:tcPr>
            <w:tcW w:w="544" w:type="pct"/>
            <w:shd w:val="clear" w:color="auto" w:fill="auto"/>
            <w:noWrap/>
            <w:vAlign w:val="bottom"/>
            <w:hideMark/>
          </w:tcPr>
          <w:p w14:paraId="59B6A609" w14:textId="47E998F9"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S</w:t>
            </w:r>
            <w:r w:rsidR="006D1404" w:rsidRPr="00A46D61">
              <w:rPr>
                <w:rFonts w:ascii="Liberation Serif" w:eastAsia="Times New Roman" w:hAnsi="Liberation Serif" w:cstheme="minorHAnsi"/>
                <w:color w:val="000000"/>
                <w:sz w:val="20"/>
                <w:szCs w:val="20"/>
                <w:lang w:eastAsia="en-GB"/>
              </w:rPr>
              <w:t>ch.rec.</w:t>
            </w:r>
          </w:p>
        </w:tc>
        <w:tc>
          <w:tcPr>
            <w:tcW w:w="494" w:type="pct"/>
            <w:shd w:val="clear" w:color="auto" w:fill="auto"/>
            <w:noWrap/>
            <w:vAlign w:val="bottom"/>
            <w:hideMark/>
          </w:tcPr>
          <w:p w14:paraId="4F0C7BB7"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94" w:type="pct"/>
            <w:shd w:val="clear" w:color="auto" w:fill="auto"/>
            <w:hideMark/>
          </w:tcPr>
          <w:p w14:paraId="2CF2EA28"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94" w:type="pct"/>
            <w:shd w:val="clear" w:color="auto" w:fill="auto"/>
            <w:hideMark/>
          </w:tcPr>
          <w:p w14:paraId="7E0DCFBA"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450</w:t>
            </w:r>
          </w:p>
        </w:tc>
        <w:tc>
          <w:tcPr>
            <w:tcW w:w="494" w:type="pct"/>
            <w:shd w:val="clear" w:color="auto" w:fill="auto"/>
            <w:hideMark/>
          </w:tcPr>
          <w:p w14:paraId="72E7128C"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94" w:type="pct"/>
            <w:shd w:val="clear" w:color="auto" w:fill="auto"/>
            <w:hideMark/>
          </w:tcPr>
          <w:p w14:paraId="25BF67F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94" w:type="pct"/>
            <w:shd w:val="clear" w:color="auto" w:fill="auto"/>
            <w:hideMark/>
          </w:tcPr>
          <w:p w14:paraId="3B053ABD"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94" w:type="pct"/>
            <w:shd w:val="clear" w:color="auto" w:fill="auto"/>
            <w:hideMark/>
          </w:tcPr>
          <w:p w14:paraId="52AB38B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502" w:type="pct"/>
            <w:shd w:val="clear" w:color="auto" w:fill="auto"/>
            <w:hideMark/>
          </w:tcPr>
          <w:p w14:paraId="0DAC3022"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94" w:type="pct"/>
            <w:shd w:val="clear" w:color="auto" w:fill="auto"/>
            <w:hideMark/>
          </w:tcPr>
          <w:p w14:paraId="21BF45CC"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r>
      <w:tr w:rsidR="006D1404" w:rsidRPr="00B3371F" w14:paraId="05B9F3E4" w14:textId="77777777" w:rsidTr="00A46D61">
        <w:trPr>
          <w:trHeight w:val="300"/>
        </w:trPr>
        <w:tc>
          <w:tcPr>
            <w:tcW w:w="544" w:type="pct"/>
            <w:shd w:val="clear" w:color="auto" w:fill="auto"/>
            <w:noWrap/>
            <w:vAlign w:val="bottom"/>
            <w:hideMark/>
          </w:tcPr>
          <w:p w14:paraId="15E70DCA" w14:textId="49163361"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S</w:t>
            </w:r>
            <w:r w:rsidR="006D1404" w:rsidRPr="00A46D61">
              <w:rPr>
                <w:rFonts w:ascii="Liberation Serif" w:eastAsia="Times New Roman" w:hAnsi="Liberation Serif" w:cstheme="minorHAnsi"/>
                <w:color w:val="000000"/>
                <w:sz w:val="20"/>
                <w:szCs w:val="20"/>
                <w:lang w:eastAsia="en-GB"/>
              </w:rPr>
              <w:t>ch.</w:t>
            </w:r>
            <w:r>
              <w:rPr>
                <w:rFonts w:ascii="Liberation Serif" w:eastAsia="Times New Roman" w:hAnsi="Liberation Serif" w:cstheme="minorHAnsi"/>
                <w:color w:val="000000"/>
                <w:sz w:val="20"/>
                <w:szCs w:val="20"/>
                <w:lang w:eastAsia="en-GB"/>
              </w:rPr>
              <w:t xml:space="preserve"> </w:t>
            </w:r>
            <w:r w:rsidR="006D1404" w:rsidRPr="00A46D61">
              <w:rPr>
                <w:rFonts w:ascii="Liberation Serif" w:eastAsia="Times New Roman" w:hAnsi="Liberation Serif" w:cstheme="minorHAnsi"/>
                <w:color w:val="000000"/>
                <w:sz w:val="20"/>
                <w:szCs w:val="20"/>
                <w:lang w:eastAsia="en-GB"/>
              </w:rPr>
              <w:t>inv.</w:t>
            </w:r>
          </w:p>
        </w:tc>
        <w:tc>
          <w:tcPr>
            <w:tcW w:w="494" w:type="pct"/>
            <w:shd w:val="clear" w:color="000000" w:fill="DAE9F8"/>
            <w:noWrap/>
            <w:vAlign w:val="bottom"/>
            <w:hideMark/>
          </w:tcPr>
          <w:p w14:paraId="5C08B1B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440</w:t>
            </w:r>
          </w:p>
        </w:tc>
        <w:tc>
          <w:tcPr>
            <w:tcW w:w="494" w:type="pct"/>
            <w:shd w:val="clear" w:color="000000" w:fill="DAE9F8"/>
            <w:hideMark/>
          </w:tcPr>
          <w:p w14:paraId="549656DA"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40</w:t>
            </w:r>
          </w:p>
        </w:tc>
        <w:tc>
          <w:tcPr>
            <w:tcW w:w="494" w:type="pct"/>
            <w:shd w:val="clear" w:color="000000" w:fill="DAE9F8"/>
            <w:hideMark/>
          </w:tcPr>
          <w:p w14:paraId="268ECAD4"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90</w:t>
            </w:r>
          </w:p>
        </w:tc>
        <w:tc>
          <w:tcPr>
            <w:tcW w:w="494" w:type="pct"/>
            <w:shd w:val="clear" w:color="000000" w:fill="DAE9F8"/>
            <w:hideMark/>
          </w:tcPr>
          <w:p w14:paraId="4F07F47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-710</w:t>
            </w:r>
          </w:p>
        </w:tc>
        <w:tc>
          <w:tcPr>
            <w:tcW w:w="494" w:type="pct"/>
            <w:shd w:val="clear" w:color="000000" w:fill="DAE9F8"/>
            <w:hideMark/>
          </w:tcPr>
          <w:p w14:paraId="7F3B5891"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-1910</w:t>
            </w:r>
          </w:p>
        </w:tc>
        <w:tc>
          <w:tcPr>
            <w:tcW w:w="494" w:type="pct"/>
            <w:shd w:val="clear" w:color="000000" w:fill="DAE9F8"/>
            <w:hideMark/>
          </w:tcPr>
          <w:p w14:paraId="22C1A7D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-2310</w:t>
            </w:r>
          </w:p>
        </w:tc>
        <w:tc>
          <w:tcPr>
            <w:tcW w:w="494" w:type="pct"/>
            <w:shd w:val="clear" w:color="000000" w:fill="DAE9F8"/>
            <w:hideMark/>
          </w:tcPr>
          <w:p w14:paraId="7A51A66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-3110</w:t>
            </w:r>
          </w:p>
        </w:tc>
        <w:tc>
          <w:tcPr>
            <w:tcW w:w="502" w:type="pct"/>
            <w:shd w:val="clear" w:color="000000" w:fill="DAE9F8"/>
            <w:hideMark/>
          </w:tcPr>
          <w:p w14:paraId="296A4E9C"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-3510</w:t>
            </w:r>
          </w:p>
        </w:tc>
        <w:tc>
          <w:tcPr>
            <w:tcW w:w="494" w:type="pct"/>
            <w:shd w:val="clear" w:color="000000" w:fill="DAE9F8"/>
            <w:hideMark/>
          </w:tcPr>
          <w:p w14:paraId="6E567456"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-3510</w:t>
            </w:r>
          </w:p>
        </w:tc>
      </w:tr>
      <w:tr w:rsidR="006D1404" w:rsidRPr="00B3371F" w14:paraId="3B39C708" w14:textId="77777777" w:rsidTr="00A46D61">
        <w:trPr>
          <w:trHeight w:val="300"/>
        </w:trPr>
        <w:tc>
          <w:tcPr>
            <w:tcW w:w="544" w:type="pct"/>
            <w:shd w:val="clear" w:color="auto" w:fill="auto"/>
            <w:noWrap/>
            <w:vAlign w:val="bottom"/>
            <w:hideMark/>
          </w:tcPr>
          <w:p w14:paraId="49CE33FD" w14:textId="4081828D"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N</w:t>
            </w:r>
            <w:r w:rsidR="006D1404" w:rsidRPr="00A46D61">
              <w:rPr>
                <w:rFonts w:ascii="Liberation Serif" w:eastAsia="Times New Roman" w:hAnsi="Liberation Serif" w:cstheme="minorHAnsi"/>
                <w:color w:val="000000"/>
                <w:sz w:val="20"/>
                <w:szCs w:val="20"/>
                <w:lang w:eastAsia="en-GB"/>
              </w:rPr>
              <w:t>et.req.</w:t>
            </w:r>
          </w:p>
        </w:tc>
        <w:tc>
          <w:tcPr>
            <w:tcW w:w="494" w:type="pct"/>
            <w:shd w:val="clear" w:color="auto" w:fill="auto"/>
            <w:noWrap/>
            <w:vAlign w:val="bottom"/>
            <w:hideMark/>
          </w:tcPr>
          <w:p w14:paraId="06AD59AA"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94" w:type="pct"/>
            <w:shd w:val="clear" w:color="000000" w:fill="DAE9F8"/>
            <w:hideMark/>
          </w:tcPr>
          <w:p w14:paraId="43557FB0"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0</w:t>
            </w:r>
          </w:p>
        </w:tc>
        <w:tc>
          <w:tcPr>
            <w:tcW w:w="494" w:type="pct"/>
            <w:shd w:val="clear" w:color="000000" w:fill="DAE9F8"/>
            <w:hideMark/>
          </w:tcPr>
          <w:p w14:paraId="42104DD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0</w:t>
            </w:r>
          </w:p>
        </w:tc>
        <w:tc>
          <w:tcPr>
            <w:tcW w:w="494" w:type="pct"/>
            <w:shd w:val="clear" w:color="000000" w:fill="DAE9F8"/>
            <w:hideMark/>
          </w:tcPr>
          <w:p w14:paraId="068809B4"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710</w:t>
            </w:r>
          </w:p>
        </w:tc>
        <w:tc>
          <w:tcPr>
            <w:tcW w:w="494" w:type="pct"/>
            <w:shd w:val="clear" w:color="000000" w:fill="DAE9F8"/>
            <w:hideMark/>
          </w:tcPr>
          <w:p w14:paraId="2BE8FFE1"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1200</w:t>
            </w:r>
          </w:p>
        </w:tc>
        <w:tc>
          <w:tcPr>
            <w:tcW w:w="494" w:type="pct"/>
            <w:shd w:val="clear" w:color="000000" w:fill="DAE9F8"/>
            <w:hideMark/>
          </w:tcPr>
          <w:p w14:paraId="24AD2B23"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400</w:t>
            </w:r>
          </w:p>
        </w:tc>
        <w:tc>
          <w:tcPr>
            <w:tcW w:w="494" w:type="pct"/>
            <w:shd w:val="clear" w:color="000000" w:fill="DAE9F8"/>
            <w:hideMark/>
          </w:tcPr>
          <w:p w14:paraId="225CB3BC"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800</w:t>
            </w:r>
          </w:p>
        </w:tc>
        <w:tc>
          <w:tcPr>
            <w:tcW w:w="502" w:type="pct"/>
            <w:shd w:val="clear" w:color="000000" w:fill="DAE9F8"/>
            <w:hideMark/>
          </w:tcPr>
          <w:p w14:paraId="5967FADA"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400</w:t>
            </w:r>
          </w:p>
        </w:tc>
        <w:tc>
          <w:tcPr>
            <w:tcW w:w="494" w:type="pct"/>
            <w:shd w:val="clear" w:color="000000" w:fill="DAE9F8"/>
            <w:hideMark/>
          </w:tcPr>
          <w:p w14:paraId="050F68F2"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0</w:t>
            </w:r>
          </w:p>
        </w:tc>
      </w:tr>
      <w:tr w:rsidR="006D1404" w:rsidRPr="00B3371F" w14:paraId="2E826689" w14:textId="77777777" w:rsidTr="00A46D61">
        <w:trPr>
          <w:trHeight w:val="300"/>
        </w:trPr>
        <w:tc>
          <w:tcPr>
            <w:tcW w:w="544" w:type="pct"/>
            <w:shd w:val="clear" w:color="auto" w:fill="auto"/>
            <w:noWrap/>
            <w:vAlign w:val="bottom"/>
            <w:hideMark/>
          </w:tcPr>
          <w:p w14:paraId="329563CF" w14:textId="502A50D2"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w:t>
            </w:r>
            <w:r w:rsidR="006D1404" w:rsidRPr="00A46D61">
              <w:rPr>
                <w:rFonts w:ascii="Liberation Serif" w:eastAsia="Times New Roman" w:hAnsi="Liberation Serif" w:cstheme="minorHAnsi"/>
                <w:color w:val="000000"/>
                <w:sz w:val="20"/>
                <w:szCs w:val="20"/>
                <w:lang w:eastAsia="en-GB"/>
              </w:rPr>
              <w:t xml:space="preserve"> rec.</w:t>
            </w:r>
          </w:p>
        </w:tc>
        <w:tc>
          <w:tcPr>
            <w:tcW w:w="494" w:type="pct"/>
            <w:shd w:val="clear" w:color="auto" w:fill="auto"/>
            <w:noWrap/>
            <w:vAlign w:val="bottom"/>
            <w:hideMark/>
          </w:tcPr>
          <w:p w14:paraId="2822D73D"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94" w:type="pct"/>
            <w:shd w:val="clear" w:color="000000" w:fill="DAE9F8"/>
            <w:noWrap/>
            <w:vAlign w:val="bottom"/>
            <w:hideMark/>
          </w:tcPr>
          <w:p w14:paraId="5BA80D3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59109AFA"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6D163D0A"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750</w:t>
            </w:r>
          </w:p>
        </w:tc>
        <w:tc>
          <w:tcPr>
            <w:tcW w:w="494" w:type="pct"/>
            <w:shd w:val="clear" w:color="000000" w:fill="DAE9F8"/>
            <w:noWrap/>
            <w:vAlign w:val="bottom"/>
            <w:hideMark/>
          </w:tcPr>
          <w:p w14:paraId="093088C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1200</w:t>
            </w:r>
          </w:p>
        </w:tc>
        <w:tc>
          <w:tcPr>
            <w:tcW w:w="494" w:type="pct"/>
            <w:shd w:val="clear" w:color="000000" w:fill="DAE9F8"/>
            <w:noWrap/>
            <w:vAlign w:val="bottom"/>
            <w:hideMark/>
          </w:tcPr>
          <w:p w14:paraId="25FBA2D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450</w:t>
            </w:r>
          </w:p>
        </w:tc>
        <w:tc>
          <w:tcPr>
            <w:tcW w:w="494" w:type="pct"/>
            <w:shd w:val="clear" w:color="000000" w:fill="DAE9F8"/>
            <w:noWrap/>
            <w:vAlign w:val="bottom"/>
            <w:hideMark/>
          </w:tcPr>
          <w:p w14:paraId="41A2F190"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750</w:t>
            </w:r>
          </w:p>
        </w:tc>
        <w:tc>
          <w:tcPr>
            <w:tcW w:w="502" w:type="pct"/>
            <w:shd w:val="clear" w:color="000000" w:fill="DAE9F8"/>
            <w:noWrap/>
            <w:vAlign w:val="bottom"/>
            <w:hideMark/>
          </w:tcPr>
          <w:p w14:paraId="231A0AE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450</w:t>
            </w:r>
          </w:p>
        </w:tc>
        <w:tc>
          <w:tcPr>
            <w:tcW w:w="494" w:type="pct"/>
            <w:shd w:val="clear" w:color="000000" w:fill="DAE9F8"/>
            <w:noWrap/>
            <w:vAlign w:val="bottom"/>
            <w:hideMark/>
          </w:tcPr>
          <w:p w14:paraId="39207DA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r>
      <w:tr w:rsidR="006D1404" w:rsidRPr="00B3371F" w14:paraId="7D6DC646" w14:textId="77777777" w:rsidTr="00A46D61">
        <w:trPr>
          <w:trHeight w:val="300"/>
        </w:trPr>
        <w:tc>
          <w:tcPr>
            <w:tcW w:w="544" w:type="pct"/>
            <w:shd w:val="clear" w:color="auto" w:fill="auto"/>
            <w:noWrap/>
            <w:vAlign w:val="bottom"/>
            <w:hideMark/>
          </w:tcPr>
          <w:p w14:paraId="5BA465F1" w14:textId="78908AA6"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 xml:space="preserve"> </w:t>
            </w:r>
            <w:r w:rsidR="006D1404" w:rsidRPr="00A46D61">
              <w:rPr>
                <w:rFonts w:ascii="Liberation Serif" w:eastAsia="Times New Roman" w:hAnsi="Liberation Serif" w:cstheme="minorHAnsi"/>
                <w:color w:val="000000"/>
                <w:sz w:val="20"/>
                <w:szCs w:val="20"/>
                <w:lang w:eastAsia="en-GB"/>
              </w:rPr>
              <w:t>inv.</w:t>
            </w:r>
          </w:p>
        </w:tc>
        <w:tc>
          <w:tcPr>
            <w:tcW w:w="494" w:type="pct"/>
            <w:shd w:val="clear" w:color="000000" w:fill="DAE9F8"/>
            <w:noWrap/>
            <w:vAlign w:val="bottom"/>
            <w:hideMark/>
          </w:tcPr>
          <w:p w14:paraId="4CE7B60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440</w:t>
            </w:r>
          </w:p>
        </w:tc>
        <w:tc>
          <w:tcPr>
            <w:tcW w:w="494" w:type="pct"/>
            <w:shd w:val="clear" w:color="000000" w:fill="DAE9F8"/>
            <w:noWrap/>
            <w:vAlign w:val="bottom"/>
            <w:hideMark/>
          </w:tcPr>
          <w:p w14:paraId="703EFE7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w:t>
            </w:r>
          </w:p>
        </w:tc>
        <w:tc>
          <w:tcPr>
            <w:tcW w:w="494" w:type="pct"/>
            <w:shd w:val="clear" w:color="000000" w:fill="DAE9F8"/>
            <w:noWrap/>
            <w:vAlign w:val="bottom"/>
            <w:hideMark/>
          </w:tcPr>
          <w:p w14:paraId="3BB4DF7E"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90</w:t>
            </w:r>
          </w:p>
        </w:tc>
        <w:tc>
          <w:tcPr>
            <w:tcW w:w="494" w:type="pct"/>
            <w:shd w:val="clear" w:color="000000" w:fill="DAE9F8"/>
            <w:noWrap/>
            <w:vAlign w:val="bottom"/>
            <w:hideMark/>
          </w:tcPr>
          <w:p w14:paraId="24EEAA8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w:t>
            </w:r>
          </w:p>
        </w:tc>
        <w:tc>
          <w:tcPr>
            <w:tcW w:w="494" w:type="pct"/>
            <w:shd w:val="clear" w:color="000000" w:fill="DAE9F8"/>
            <w:noWrap/>
            <w:vAlign w:val="bottom"/>
            <w:hideMark/>
          </w:tcPr>
          <w:p w14:paraId="7311015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w:t>
            </w:r>
          </w:p>
        </w:tc>
        <w:tc>
          <w:tcPr>
            <w:tcW w:w="494" w:type="pct"/>
            <w:shd w:val="clear" w:color="000000" w:fill="DAE9F8"/>
            <w:noWrap/>
            <w:vAlign w:val="bottom"/>
            <w:hideMark/>
          </w:tcPr>
          <w:p w14:paraId="6E6E447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90</w:t>
            </w:r>
          </w:p>
        </w:tc>
        <w:tc>
          <w:tcPr>
            <w:tcW w:w="494" w:type="pct"/>
            <w:shd w:val="clear" w:color="000000" w:fill="DAE9F8"/>
            <w:noWrap/>
            <w:vAlign w:val="bottom"/>
            <w:hideMark/>
          </w:tcPr>
          <w:p w14:paraId="1744A66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w:t>
            </w:r>
          </w:p>
        </w:tc>
        <w:tc>
          <w:tcPr>
            <w:tcW w:w="502" w:type="pct"/>
            <w:shd w:val="clear" w:color="000000" w:fill="DAE9F8"/>
            <w:noWrap/>
            <w:vAlign w:val="bottom"/>
            <w:hideMark/>
          </w:tcPr>
          <w:p w14:paraId="3FB080EE"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90</w:t>
            </w:r>
          </w:p>
        </w:tc>
        <w:tc>
          <w:tcPr>
            <w:tcW w:w="494" w:type="pct"/>
            <w:shd w:val="clear" w:color="000000" w:fill="DAE9F8"/>
            <w:noWrap/>
            <w:vAlign w:val="bottom"/>
            <w:hideMark/>
          </w:tcPr>
          <w:p w14:paraId="714EF72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90</w:t>
            </w:r>
          </w:p>
        </w:tc>
      </w:tr>
      <w:tr w:rsidR="006D1404" w:rsidRPr="00B3371F" w14:paraId="74755BE4" w14:textId="77777777" w:rsidTr="00A46D61">
        <w:trPr>
          <w:trHeight w:val="300"/>
        </w:trPr>
        <w:tc>
          <w:tcPr>
            <w:tcW w:w="544" w:type="pct"/>
            <w:shd w:val="clear" w:color="auto" w:fill="auto"/>
            <w:noWrap/>
            <w:vAlign w:val="bottom"/>
            <w:hideMark/>
          </w:tcPr>
          <w:p w14:paraId="775C6389" w14:textId="7C61A57A"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w:t>
            </w:r>
            <w:r w:rsidR="006D1404" w:rsidRPr="00A46D61">
              <w:rPr>
                <w:rFonts w:ascii="Liberation Serif" w:eastAsia="Times New Roman" w:hAnsi="Liberation Serif" w:cstheme="minorHAnsi"/>
                <w:color w:val="000000"/>
                <w:sz w:val="20"/>
                <w:szCs w:val="20"/>
                <w:lang w:eastAsia="en-GB"/>
              </w:rPr>
              <w:t xml:space="preserve"> </w:t>
            </w:r>
            <w:r w:rsidRPr="00A46D61">
              <w:rPr>
                <w:rFonts w:ascii="Liberation Serif" w:eastAsia="Times New Roman" w:hAnsi="Liberation Serif" w:cstheme="minorHAnsi"/>
                <w:color w:val="000000"/>
                <w:sz w:val="20"/>
                <w:szCs w:val="20"/>
                <w:lang w:eastAsia="en-GB"/>
              </w:rPr>
              <w:t>R</w:t>
            </w:r>
            <w:r w:rsidR="006D1404" w:rsidRPr="00A46D61">
              <w:rPr>
                <w:rFonts w:ascii="Liberation Serif" w:eastAsia="Times New Roman" w:hAnsi="Liberation Serif" w:cstheme="minorHAnsi"/>
                <w:color w:val="000000"/>
                <w:sz w:val="20"/>
                <w:szCs w:val="20"/>
                <w:lang w:eastAsia="en-GB"/>
              </w:rPr>
              <w:t>el</w:t>
            </w:r>
            <w:r>
              <w:rPr>
                <w:rFonts w:ascii="Liberation Serif" w:eastAsia="Times New Roman" w:hAnsi="Liberation Serif" w:cstheme="minorHAnsi"/>
                <w:color w:val="000000"/>
                <w:sz w:val="20"/>
                <w:szCs w:val="20"/>
                <w:lang w:eastAsia="en-GB"/>
              </w:rPr>
              <w:t>.</w:t>
            </w:r>
          </w:p>
        </w:tc>
        <w:tc>
          <w:tcPr>
            <w:tcW w:w="494" w:type="pct"/>
            <w:shd w:val="clear" w:color="000000" w:fill="DAE9F8"/>
            <w:noWrap/>
            <w:vAlign w:val="bottom"/>
            <w:hideMark/>
          </w:tcPr>
          <w:p w14:paraId="2E63859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3B07DCD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750</w:t>
            </w:r>
          </w:p>
        </w:tc>
        <w:tc>
          <w:tcPr>
            <w:tcW w:w="494" w:type="pct"/>
            <w:shd w:val="clear" w:color="000000" w:fill="DAE9F8"/>
            <w:noWrap/>
            <w:vAlign w:val="bottom"/>
            <w:hideMark/>
          </w:tcPr>
          <w:p w14:paraId="37AF59A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1200</w:t>
            </w:r>
          </w:p>
        </w:tc>
        <w:tc>
          <w:tcPr>
            <w:tcW w:w="494" w:type="pct"/>
            <w:shd w:val="clear" w:color="000000" w:fill="DAE9F8"/>
            <w:noWrap/>
            <w:vAlign w:val="bottom"/>
            <w:hideMark/>
          </w:tcPr>
          <w:p w14:paraId="5D0E3A32"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450</w:t>
            </w:r>
          </w:p>
        </w:tc>
        <w:tc>
          <w:tcPr>
            <w:tcW w:w="494" w:type="pct"/>
            <w:shd w:val="clear" w:color="000000" w:fill="DAE9F8"/>
            <w:noWrap/>
            <w:vAlign w:val="bottom"/>
            <w:hideMark/>
          </w:tcPr>
          <w:p w14:paraId="05DB7FA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750</w:t>
            </w:r>
          </w:p>
        </w:tc>
        <w:tc>
          <w:tcPr>
            <w:tcW w:w="494" w:type="pct"/>
            <w:shd w:val="clear" w:color="000000" w:fill="DAE9F8"/>
            <w:noWrap/>
            <w:vAlign w:val="bottom"/>
            <w:hideMark/>
          </w:tcPr>
          <w:p w14:paraId="50BD34A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450</w:t>
            </w:r>
          </w:p>
        </w:tc>
        <w:tc>
          <w:tcPr>
            <w:tcW w:w="494" w:type="pct"/>
            <w:shd w:val="clear" w:color="000000" w:fill="DAE9F8"/>
            <w:noWrap/>
            <w:vAlign w:val="bottom"/>
            <w:hideMark/>
          </w:tcPr>
          <w:p w14:paraId="059A0F1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2" w:type="pct"/>
            <w:shd w:val="clear" w:color="000000" w:fill="DAE9F8"/>
            <w:noWrap/>
            <w:vAlign w:val="bottom"/>
            <w:hideMark/>
          </w:tcPr>
          <w:p w14:paraId="0240A03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044F622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r>
    </w:tbl>
    <w:p w14:paraId="01AA5373" w14:textId="76D3A892" w:rsidR="00070C09" w:rsidRPr="00070C09" w:rsidRDefault="00070C09" w:rsidP="00070C09">
      <w:pPr>
        <w:spacing w:line="360" w:lineRule="auto"/>
        <w:rPr>
          <w:rFonts w:ascii="Liberation Serif" w:hAnsi="Liberation Serif" w:cstheme="minorHAnsi"/>
          <w:sz w:val="24"/>
        </w:rPr>
      </w:pPr>
      <w:r>
        <w:rPr>
          <w:rFonts w:ascii="Liberation Serif" w:hAnsi="Liberation Serif" w:cstheme="minorHAnsi"/>
          <w:b/>
          <w:bCs/>
          <w:sz w:val="24"/>
        </w:rPr>
        <w:t xml:space="preserve">Table 7.15 </w:t>
      </w:r>
      <w:r w:rsidRPr="00070C09">
        <w:rPr>
          <w:rFonts w:ascii="Liberation Serif" w:hAnsi="Liberation Serif" w:cstheme="minorHAnsi"/>
          <w:sz w:val="24"/>
        </w:rPr>
        <w:t>Completed MRP-I diagram for “</w:t>
      </w:r>
      <w:r>
        <w:rPr>
          <w:rFonts w:ascii="Liberation Serif" w:hAnsi="Liberation Serif" w:cstheme="minorHAnsi"/>
          <w:sz w:val="24"/>
        </w:rPr>
        <w:t>Leg</w:t>
      </w:r>
      <w:r w:rsidRPr="00070C09">
        <w:rPr>
          <w:rFonts w:ascii="Liberation Serif" w:hAnsi="Liberation Serif" w:cstheme="minorHAnsi"/>
          <w:sz w:val="24"/>
        </w:rPr>
        <w:t>”.</w:t>
      </w:r>
    </w:p>
    <w:p w14:paraId="26412E39" w14:textId="77777777" w:rsidR="00070C09" w:rsidRDefault="00070C09" w:rsidP="007402F8">
      <w:pPr>
        <w:pStyle w:val="NoSpacing"/>
        <w:spacing w:line="360" w:lineRule="auto"/>
        <w:ind w:left="567" w:hanging="567"/>
        <w:jc w:val="both"/>
        <w:rPr>
          <w:rFonts w:ascii="Liberation Serif" w:hAnsi="Liberation Serif" w:cstheme="minorHAnsi"/>
          <w:sz w:val="24"/>
          <w:lang w:val="en-GB"/>
        </w:rPr>
      </w:pPr>
    </w:p>
    <w:p w14:paraId="555335F9" w14:textId="02355CF2" w:rsidR="006D1404" w:rsidRPr="00B3371F"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c</w:t>
      </w:r>
      <w:r>
        <w:rPr>
          <w:rFonts w:ascii="Liberation Serif" w:hAnsi="Liberation Serif" w:cstheme="minorHAnsi"/>
          <w:sz w:val="24"/>
          <w:lang w:val="en-GB"/>
        </w:rPr>
        <w:tab/>
        <w:t>See Table 7.16.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2"/>
        <w:gridCol w:w="919"/>
        <w:gridCol w:w="918"/>
        <w:gridCol w:w="918"/>
        <w:gridCol w:w="918"/>
        <w:gridCol w:w="918"/>
        <w:gridCol w:w="918"/>
        <w:gridCol w:w="918"/>
        <w:gridCol w:w="933"/>
        <w:gridCol w:w="918"/>
      </w:tblGrid>
      <w:tr w:rsidR="006D1404" w:rsidRPr="00B3371F" w14:paraId="54118D26" w14:textId="77777777" w:rsidTr="00A46D61">
        <w:trPr>
          <w:trHeight w:val="300"/>
        </w:trPr>
        <w:tc>
          <w:tcPr>
            <w:tcW w:w="544" w:type="pct"/>
            <w:tcBorders>
              <w:bottom w:val="single" w:sz="18" w:space="0" w:color="auto"/>
            </w:tcBorders>
            <w:shd w:val="clear" w:color="auto" w:fill="auto"/>
            <w:noWrap/>
            <w:vAlign w:val="bottom"/>
            <w:hideMark/>
          </w:tcPr>
          <w:p w14:paraId="744A819F"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stock</w:t>
            </w:r>
          </w:p>
        </w:tc>
        <w:tc>
          <w:tcPr>
            <w:tcW w:w="494" w:type="pct"/>
            <w:tcBorders>
              <w:bottom w:val="single" w:sz="18" w:space="0" w:color="auto"/>
            </w:tcBorders>
            <w:shd w:val="clear" w:color="auto" w:fill="auto"/>
            <w:noWrap/>
            <w:vAlign w:val="bottom"/>
            <w:hideMark/>
          </w:tcPr>
          <w:p w14:paraId="695BADB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500</w:t>
            </w:r>
          </w:p>
        </w:tc>
        <w:tc>
          <w:tcPr>
            <w:tcW w:w="494" w:type="pct"/>
            <w:tcBorders>
              <w:bottom w:val="single" w:sz="18" w:space="0" w:color="auto"/>
            </w:tcBorders>
            <w:shd w:val="clear" w:color="auto" w:fill="auto"/>
            <w:noWrap/>
            <w:vAlign w:val="bottom"/>
            <w:hideMark/>
          </w:tcPr>
          <w:p w14:paraId="7D252AF6"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SS</w:t>
            </w:r>
          </w:p>
        </w:tc>
        <w:tc>
          <w:tcPr>
            <w:tcW w:w="494" w:type="pct"/>
            <w:tcBorders>
              <w:bottom w:val="single" w:sz="18" w:space="0" w:color="auto"/>
            </w:tcBorders>
            <w:shd w:val="clear" w:color="auto" w:fill="auto"/>
            <w:noWrap/>
            <w:vAlign w:val="bottom"/>
            <w:hideMark/>
          </w:tcPr>
          <w:p w14:paraId="15EE108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60</w:t>
            </w:r>
          </w:p>
        </w:tc>
        <w:tc>
          <w:tcPr>
            <w:tcW w:w="494" w:type="pct"/>
            <w:tcBorders>
              <w:bottom w:val="single" w:sz="18" w:space="0" w:color="auto"/>
            </w:tcBorders>
            <w:shd w:val="clear" w:color="auto" w:fill="auto"/>
            <w:noWrap/>
            <w:vAlign w:val="bottom"/>
            <w:hideMark/>
          </w:tcPr>
          <w:p w14:paraId="68FC2FDA"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Q</w:t>
            </w:r>
          </w:p>
        </w:tc>
        <w:tc>
          <w:tcPr>
            <w:tcW w:w="494" w:type="pct"/>
            <w:tcBorders>
              <w:bottom w:val="single" w:sz="18" w:space="0" w:color="auto"/>
            </w:tcBorders>
            <w:shd w:val="clear" w:color="auto" w:fill="auto"/>
            <w:noWrap/>
            <w:vAlign w:val="bottom"/>
            <w:hideMark/>
          </w:tcPr>
          <w:p w14:paraId="2DC4BC3A"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w:t>
            </w:r>
          </w:p>
        </w:tc>
        <w:tc>
          <w:tcPr>
            <w:tcW w:w="494" w:type="pct"/>
            <w:tcBorders>
              <w:bottom w:val="single" w:sz="18" w:space="0" w:color="auto"/>
            </w:tcBorders>
            <w:shd w:val="clear" w:color="auto" w:fill="auto"/>
            <w:noWrap/>
            <w:vAlign w:val="bottom"/>
            <w:hideMark/>
          </w:tcPr>
          <w:p w14:paraId="6F75C479"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L</w:t>
            </w:r>
          </w:p>
        </w:tc>
        <w:tc>
          <w:tcPr>
            <w:tcW w:w="494" w:type="pct"/>
            <w:tcBorders>
              <w:bottom w:val="single" w:sz="18" w:space="0" w:color="auto"/>
            </w:tcBorders>
            <w:shd w:val="clear" w:color="auto" w:fill="auto"/>
            <w:noWrap/>
            <w:vAlign w:val="bottom"/>
            <w:hideMark/>
          </w:tcPr>
          <w:p w14:paraId="13FF5A22"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w:t>
            </w:r>
          </w:p>
        </w:tc>
        <w:tc>
          <w:tcPr>
            <w:tcW w:w="502" w:type="pct"/>
            <w:tcBorders>
              <w:bottom w:val="single" w:sz="18" w:space="0" w:color="auto"/>
            </w:tcBorders>
            <w:shd w:val="clear" w:color="auto" w:fill="auto"/>
            <w:noWrap/>
            <w:vAlign w:val="bottom"/>
          </w:tcPr>
          <w:p w14:paraId="46318DB6" w14:textId="6A5F45DE"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p>
        </w:tc>
        <w:tc>
          <w:tcPr>
            <w:tcW w:w="494" w:type="pct"/>
            <w:tcBorders>
              <w:bottom w:val="single" w:sz="18" w:space="0" w:color="auto"/>
            </w:tcBorders>
            <w:shd w:val="clear" w:color="auto" w:fill="auto"/>
            <w:noWrap/>
            <w:vAlign w:val="bottom"/>
          </w:tcPr>
          <w:p w14:paraId="76166444" w14:textId="4EE2B5A4"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p>
        </w:tc>
      </w:tr>
      <w:tr w:rsidR="006D1404" w:rsidRPr="00B3371F" w14:paraId="077A2560" w14:textId="77777777" w:rsidTr="00A46D61">
        <w:trPr>
          <w:trHeight w:val="300"/>
        </w:trPr>
        <w:tc>
          <w:tcPr>
            <w:tcW w:w="544" w:type="pct"/>
            <w:tcBorders>
              <w:top w:val="single" w:sz="18" w:space="0" w:color="auto"/>
            </w:tcBorders>
            <w:shd w:val="clear" w:color="auto" w:fill="auto"/>
            <w:noWrap/>
            <w:vAlign w:val="bottom"/>
            <w:hideMark/>
          </w:tcPr>
          <w:p w14:paraId="4060BBCD"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period</w:t>
            </w:r>
          </w:p>
        </w:tc>
        <w:tc>
          <w:tcPr>
            <w:tcW w:w="494" w:type="pct"/>
            <w:tcBorders>
              <w:top w:val="single" w:sz="18" w:space="0" w:color="auto"/>
            </w:tcBorders>
            <w:shd w:val="clear" w:color="auto" w:fill="auto"/>
            <w:noWrap/>
            <w:vAlign w:val="bottom"/>
            <w:hideMark/>
          </w:tcPr>
          <w:p w14:paraId="5A118ED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tcBorders>
              <w:top w:val="single" w:sz="18" w:space="0" w:color="auto"/>
            </w:tcBorders>
            <w:shd w:val="clear" w:color="000000" w:fill="DAE9F8"/>
            <w:noWrap/>
            <w:vAlign w:val="bottom"/>
            <w:hideMark/>
          </w:tcPr>
          <w:p w14:paraId="6EA2F45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w:t>
            </w:r>
          </w:p>
        </w:tc>
        <w:tc>
          <w:tcPr>
            <w:tcW w:w="494" w:type="pct"/>
            <w:tcBorders>
              <w:top w:val="single" w:sz="18" w:space="0" w:color="auto"/>
            </w:tcBorders>
            <w:shd w:val="clear" w:color="000000" w:fill="DAE9F8"/>
            <w:noWrap/>
            <w:vAlign w:val="bottom"/>
            <w:hideMark/>
          </w:tcPr>
          <w:p w14:paraId="7C8402E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w:t>
            </w:r>
          </w:p>
        </w:tc>
        <w:tc>
          <w:tcPr>
            <w:tcW w:w="494" w:type="pct"/>
            <w:tcBorders>
              <w:top w:val="single" w:sz="18" w:space="0" w:color="auto"/>
            </w:tcBorders>
            <w:shd w:val="clear" w:color="000000" w:fill="DAE9F8"/>
            <w:noWrap/>
            <w:vAlign w:val="bottom"/>
            <w:hideMark/>
          </w:tcPr>
          <w:p w14:paraId="6F6FF70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w:t>
            </w:r>
          </w:p>
        </w:tc>
        <w:tc>
          <w:tcPr>
            <w:tcW w:w="494" w:type="pct"/>
            <w:tcBorders>
              <w:top w:val="single" w:sz="18" w:space="0" w:color="auto"/>
            </w:tcBorders>
            <w:shd w:val="clear" w:color="000000" w:fill="DAE9F8"/>
            <w:noWrap/>
            <w:vAlign w:val="bottom"/>
            <w:hideMark/>
          </w:tcPr>
          <w:p w14:paraId="3564169E"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w:t>
            </w:r>
          </w:p>
        </w:tc>
        <w:tc>
          <w:tcPr>
            <w:tcW w:w="494" w:type="pct"/>
            <w:tcBorders>
              <w:top w:val="single" w:sz="18" w:space="0" w:color="auto"/>
            </w:tcBorders>
            <w:shd w:val="clear" w:color="000000" w:fill="DAE9F8"/>
            <w:noWrap/>
            <w:vAlign w:val="bottom"/>
            <w:hideMark/>
          </w:tcPr>
          <w:p w14:paraId="5BC46DD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494" w:type="pct"/>
            <w:tcBorders>
              <w:top w:val="single" w:sz="18" w:space="0" w:color="auto"/>
            </w:tcBorders>
            <w:shd w:val="clear" w:color="000000" w:fill="DAE9F8"/>
            <w:noWrap/>
            <w:vAlign w:val="bottom"/>
            <w:hideMark/>
          </w:tcPr>
          <w:p w14:paraId="19B76F2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6</w:t>
            </w:r>
          </w:p>
        </w:tc>
        <w:tc>
          <w:tcPr>
            <w:tcW w:w="502" w:type="pct"/>
            <w:tcBorders>
              <w:top w:val="single" w:sz="18" w:space="0" w:color="auto"/>
            </w:tcBorders>
            <w:shd w:val="clear" w:color="000000" w:fill="DAE9F8"/>
            <w:noWrap/>
            <w:vAlign w:val="bottom"/>
            <w:hideMark/>
          </w:tcPr>
          <w:p w14:paraId="2D3124E2"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w:t>
            </w:r>
          </w:p>
        </w:tc>
        <w:tc>
          <w:tcPr>
            <w:tcW w:w="494" w:type="pct"/>
            <w:tcBorders>
              <w:top w:val="single" w:sz="18" w:space="0" w:color="auto"/>
            </w:tcBorders>
            <w:shd w:val="clear" w:color="000000" w:fill="DAE9F8"/>
            <w:noWrap/>
            <w:vAlign w:val="bottom"/>
            <w:hideMark/>
          </w:tcPr>
          <w:p w14:paraId="5160BE8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w:t>
            </w:r>
          </w:p>
        </w:tc>
      </w:tr>
      <w:tr w:rsidR="006D1404" w:rsidRPr="00B3371F" w14:paraId="701C9D8A" w14:textId="77777777" w:rsidTr="00A46D61">
        <w:trPr>
          <w:trHeight w:val="300"/>
        </w:trPr>
        <w:tc>
          <w:tcPr>
            <w:tcW w:w="544" w:type="pct"/>
            <w:shd w:val="clear" w:color="auto" w:fill="auto"/>
            <w:noWrap/>
            <w:vAlign w:val="bottom"/>
            <w:hideMark/>
          </w:tcPr>
          <w:p w14:paraId="73F88FAA" w14:textId="2C49DD6B"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G</w:t>
            </w:r>
            <w:r w:rsidR="006D1404" w:rsidRPr="00A46D61">
              <w:rPr>
                <w:rFonts w:ascii="Liberation Serif" w:eastAsia="Times New Roman" w:hAnsi="Liberation Serif" w:cstheme="minorHAnsi"/>
                <w:color w:val="000000"/>
                <w:sz w:val="20"/>
                <w:szCs w:val="20"/>
                <w:lang w:eastAsia="en-GB"/>
              </w:rPr>
              <w:t>r.req.</w:t>
            </w:r>
          </w:p>
        </w:tc>
        <w:tc>
          <w:tcPr>
            <w:tcW w:w="494" w:type="pct"/>
            <w:shd w:val="clear" w:color="auto" w:fill="auto"/>
            <w:noWrap/>
            <w:vAlign w:val="bottom"/>
            <w:hideMark/>
          </w:tcPr>
          <w:p w14:paraId="21AC6B04"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94" w:type="pct"/>
            <w:shd w:val="clear" w:color="000000" w:fill="DAE9F8"/>
            <w:noWrap/>
            <w:vAlign w:val="center"/>
            <w:hideMark/>
          </w:tcPr>
          <w:p w14:paraId="6E922E7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center"/>
            <w:hideMark/>
          </w:tcPr>
          <w:p w14:paraId="790DD6B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center"/>
            <w:hideMark/>
          </w:tcPr>
          <w:p w14:paraId="22F3D10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800</w:t>
            </w:r>
          </w:p>
        </w:tc>
        <w:tc>
          <w:tcPr>
            <w:tcW w:w="494" w:type="pct"/>
            <w:shd w:val="clear" w:color="000000" w:fill="DAE9F8"/>
            <w:noWrap/>
            <w:vAlign w:val="center"/>
            <w:hideMark/>
          </w:tcPr>
          <w:p w14:paraId="7EA6AE3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1200</w:t>
            </w:r>
          </w:p>
        </w:tc>
        <w:tc>
          <w:tcPr>
            <w:tcW w:w="494" w:type="pct"/>
            <w:shd w:val="clear" w:color="000000" w:fill="DAE9F8"/>
            <w:noWrap/>
            <w:vAlign w:val="center"/>
            <w:hideMark/>
          </w:tcPr>
          <w:p w14:paraId="5B76686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center"/>
            <w:hideMark/>
          </w:tcPr>
          <w:p w14:paraId="6890B53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800</w:t>
            </w:r>
          </w:p>
        </w:tc>
        <w:tc>
          <w:tcPr>
            <w:tcW w:w="502" w:type="pct"/>
            <w:shd w:val="clear" w:color="000000" w:fill="DAE9F8"/>
            <w:noWrap/>
            <w:vAlign w:val="center"/>
            <w:hideMark/>
          </w:tcPr>
          <w:p w14:paraId="128447B0"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center"/>
            <w:hideMark/>
          </w:tcPr>
          <w:p w14:paraId="77BEDC7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r>
      <w:tr w:rsidR="006D1404" w:rsidRPr="00B3371F" w14:paraId="1F72BB0E" w14:textId="77777777" w:rsidTr="00A46D61">
        <w:trPr>
          <w:trHeight w:val="300"/>
        </w:trPr>
        <w:tc>
          <w:tcPr>
            <w:tcW w:w="544" w:type="pct"/>
            <w:shd w:val="clear" w:color="auto" w:fill="auto"/>
            <w:noWrap/>
            <w:vAlign w:val="bottom"/>
            <w:hideMark/>
          </w:tcPr>
          <w:p w14:paraId="14D4AEF2" w14:textId="6D378F5C"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S</w:t>
            </w:r>
            <w:r w:rsidR="006D1404" w:rsidRPr="00A46D61">
              <w:rPr>
                <w:rFonts w:ascii="Liberation Serif" w:eastAsia="Times New Roman" w:hAnsi="Liberation Serif" w:cstheme="minorHAnsi"/>
                <w:color w:val="000000"/>
                <w:sz w:val="20"/>
                <w:szCs w:val="20"/>
                <w:lang w:eastAsia="en-GB"/>
              </w:rPr>
              <w:t>ch.rec.</w:t>
            </w:r>
          </w:p>
        </w:tc>
        <w:tc>
          <w:tcPr>
            <w:tcW w:w="494" w:type="pct"/>
            <w:shd w:val="clear" w:color="auto" w:fill="auto"/>
            <w:noWrap/>
            <w:vAlign w:val="bottom"/>
            <w:hideMark/>
          </w:tcPr>
          <w:p w14:paraId="3E483E79"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94" w:type="pct"/>
            <w:shd w:val="clear" w:color="auto" w:fill="auto"/>
            <w:hideMark/>
          </w:tcPr>
          <w:p w14:paraId="74918983"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94" w:type="pct"/>
            <w:shd w:val="clear" w:color="auto" w:fill="auto"/>
            <w:hideMark/>
          </w:tcPr>
          <w:p w14:paraId="0E555377"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450</w:t>
            </w:r>
          </w:p>
        </w:tc>
        <w:tc>
          <w:tcPr>
            <w:tcW w:w="494" w:type="pct"/>
            <w:shd w:val="clear" w:color="auto" w:fill="auto"/>
            <w:hideMark/>
          </w:tcPr>
          <w:p w14:paraId="7A6FACD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94" w:type="pct"/>
            <w:shd w:val="clear" w:color="auto" w:fill="auto"/>
            <w:hideMark/>
          </w:tcPr>
          <w:p w14:paraId="29474958"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94" w:type="pct"/>
            <w:shd w:val="clear" w:color="auto" w:fill="auto"/>
            <w:hideMark/>
          </w:tcPr>
          <w:p w14:paraId="2ED56B25"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94" w:type="pct"/>
            <w:shd w:val="clear" w:color="auto" w:fill="auto"/>
            <w:hideMark/>
          </w:tcPr>
          <w:p w14:paraId="4C7C2A6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502" w:type="pct"/>
            <w:shd w:val="clear" w:color="auto" w:fill="auto"/>
            <w:hideMark/>
          </w:tcPr>
          <w:p w14:paraId="52749C72"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494" w:type="pct"/>
            <w:shd w:val="clear" w:color="auto" w:fill="auto"/>
            <w:hideMark/>
          </w:tcPr>
          <w:p w14:paraId="5EA29D20"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r>
      <w:tr w:rsidR="006D1404" w:rsidRPr="00B3371F" w14:paraId="0F709EBD" w14:textId="77777777" w:rsidTr="00A46D61">
        <w:trPr>
          <w:trHeight w:val="300"/>
        </w:trPr>
        <w:tc>
          <w:tcPr>
            <w:tcW w:w="544" w:type="pct"/>
            <w:shd w:val="clear" w:color="auto" w:fill="auto"/>
            <w:noWrap/>
            <w:vAlign w:val="bottom"/>
            <w:hideMark/>
          </w:tcPr>
          <w:p w14:paraId="0F7EC72E" w14:textId="73BDE607"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S</w:t>
            </w:r>
            <w:r w:rsidR="006D1404" w:rsidRPr="00A46D61">
              <w:rPr>
                <w:rFonts w:ascii="Liberation Serif" w:eastAsia="Times New Roman" w:hAnsi="Liberation Serif" w:cstheme="minorHAnsi"/>
                <w:color w:val="000000"/>
                <w:sz w:val="20"/>
                <w:szCs w:val="20"/>
                <w:lang w:eastAsia="en-GB"/>
              </w:rPr>
              <w:t>ch.</w:t>
            </w:r>
            <w:r>
              <w:rPr>
                <w:rFonts w:ascii="Liberation Serif" w:eastAsia="Times New Roman" w:hAnsi="Liberation Serif" w:cstheme="minorHAnsi"/>
                <w:color w:val="000000"/>
                <w:sz w:val="20"/>
                <w:szCs w:val="20"/>
                <w:lang w:eastAsia="en-GB"/>
              </w:rPr>
              <w:t xml:space="preserve"> </w:t>
            </w:r>
            <w:r w:rsidR="006D1404" w:rsidRPr="00A46D61">
              <w:rPr>
                <w:rFonts w:ascii="Liberation Serif" w:eastAsia="Times New Roman" w:hAnsi="Liberation Serif" w:cstheme="minorHAnsi"/>
                <w:color w:val="000000"/>
                <w:sz w:val="20"/>
                <w:szCs w:val="20"/>
                <w:lang w:eastAsia="en-GB"/>
              </w:rPr>
              <w:t>inv.</w:t>
            </w:r>
          </w:p>
        </w:tc>
        <w:tc>
          <w:tcPr>
            <w:tcW w:w="494" w:type="pct"/>
            <w:shd w:val="clear" w:color="000000" w:fill="DAE9F8"/>
            <w:noWrap/>
            <w:vAlign w:val="bottom"/>
            <w:hideMark/>
          </w:tcPr>
          <w:p w14:paraId="0DABE0F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440</w:t>
            </w:r>
          </w:p>
        </w:tc>
        <w:tc>
          <w:tcPr>
            <w:tcW w:w="494" w:type="pct"/>
            <w:shd w:val="clear" w:color="000000" w:fill="DAE9F8"/>
            <w:hideMark/>
          </w:tcPr>
          <w:p w14:paraId="15E13DF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40</w:t>
            </w:r>
          </w:p>
        </w:tc>
        <w:tc>
          <w:tcPr>
            <w:tcW w:w="494" w:type="pct"/>
            <w:shd w:val="clear" w:color="000000" w:fill="DAE9F8"/>
            <w:hideMark/>
          </w:tcPr>
          <w:p w14:paraId="7D13F4D7"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90</w:t>
            </w:r>
          </w:p>
        </w:tc>
        <w:tc>
          <w:tcPr>
            <w:tcW w:w="494" w:type="pct"/>
            <w:shd w:val="clear" w:color="000000" w:fill="DAE9F8"/>
            <w:hideMark/>
          </w:tcPr>
          <w:p w14:paraId="01A4C575"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-710</w:t>
            </w:r>
          </w:p>
        </w:tc>
        <w:tc>
          <w:tcPr>
            <w:tcW w:w="494" w:type="pct"/>
            <w:shd w:val="clear" w:color="000000" w:fill="DAE9F8"/>
            <w:hideMark/>
          </w:tcPr>
          <w:p w14:paraId="2937DBF8"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-1910</w:t>
            </w:r>
          </w:p>
        </w:tc>
        <w:tc>
          <w:tcPr>
            <w:tcW w:w="494" w:type="pct"/>
            <w:shd w:val="clear" w:color="000000" w:fill="DAE9F8"/>
            <w:hideMark/>
          </w:tcPr>
          <w:p w14:paraId="5EFE70FD"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-2310</w:t>
            </w:r>
          </w:p>
        </w:tc>
        <w:tc>
          <w:tcPr>
            <w:tcW w:w="494" w:type="pct"/>
            <w:shd w:val="clear" w:color="000000" w:fill="DAE9F8"/>
            <w:hideMark/>
          </w:tcPr>
          <w:p w14:paraId="62419295"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-3110</w:t>
            </w:r>
          </w:p>
        </w:tc>
        <w:tc>
          <w:tcPr>
            <w:tcW w:w="502" w:type="pct"/>
            <w:shd w:val="clear" w:color="000000" w:fill="DAE9F8"/>
            <w:hideMark/>
          </w:tcPr>
          <w:p w14:paraId="08A1393F"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-3510</w:t>
            </w:r>
          </w:p>
        </w:tc>
        <w:tc>
          <w:tcPr>
            <w:tcW w:w="494" w:type="pct"/>
            <w:shd w:val="clear" w:color="000000" w:fill="DAE9F8"/>
            <w:hideMark/>
          </w:tcPr>
          <w:p w14:paraId="2C1DD492"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-3510</w:t>
            </w:r>
          </w:p>
        </w:tc>
      </w:tr>
      <w:tr w:rsidR="006D1404" w:rsidRPr="00B3371F" w14:paraId="4F74D7F7" w14:textId="77777777" w:rsidTr="00A46D61">
        <w:trPr>
          <w:trHeight w:val="300"/>
        </w:trPr>
        <w:tc>
          <w:tcPr>
            <w:tcW w:w="544" w:type="pct"/>
            <w:shd w:val="clear" w:color="auto" w:fill="auto"/>
            <w:noWrap/>
            <w:vAlign w:val="bottom"/>
            <w:hideMark/>
          </w:tcPr>
          <w:p w14:paraId="6E8666E3" w14:textId="6072BFB4"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N</w:t>
            </w:r>
            <w:r w:rsidR="006D1404" w:rsidRPr="00A46D61">
              <w:rPr>
                <w:rFonts w:ascii="Liberation Serif" w:eastAsia="Times New Roman" w:hAnsi="Liberation Serif" w:cstheme="minorHAnsi"/>
                <w:color w:val="000000"/>
                <w:sz w:val="20"/>
                <w:szCs w:val="20"/>
                <w:lang w:eastAsia="en-GB"/>
              </w:rPr>
              <w:t>et.req.</w:t>
            </w:r>
          </w:p>
        </w:tc>
        <w:tc>
          <w:tcPr>
            <w:tcW w:w="494" w:type="pct"/>
            <w:shd w:val="clear" w:color="auto" w:fill="auto"/>
            <w:noWrap/>
            <w:vAlign w:val="bottom"/>
            <w:hideMark/>
          </w:tcPr>
          <w:p w14:paraId="35261571"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94" w:type="pct"/>
            <w:shd w:val="clear" w:color="000000" w:fill="DAE9F8"/>
            <w:hideMark/>
          </w:tcPr>
          <w:p w14:paraId="11115703"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0</w:t>
            </w:r>
          </w:p>
        </w:tc>
        <w:tc>
          <w:tcPr>
            <w:tcW w:w="494" w:type="pct"/>
            <w:shd w:val="clear" w:color="000000" w:fill="DAE9F8"/>
            <w:hideMark/>
          </w:tcPr>
          <w:p w14:paraId="6143C217"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0</w:t>
            </w:r>
          </w:p>
        </w:tc>
        <w:tc>
          <w:tcPr>
            <w:tcW w:w="494" w:type="pct"/>
            <w:shd w:val="clear" w:color="000000" w:fill="DAE9F8"/>
            <w:hideMark/>
          </w:tcPr>
          <w:p w14:paraId="7F79C870"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710</w:t>
            </w:r>
          </w:p>
        </w:tc>
        <w:tc>
          <w:tcPr>
            <w:tcW w:w="494" w:type="pct"/>
            <w:shd w:val="clear" w:color="000000" w:fill="DAE9F8"/>
            <w:hideMark/>
          </w:tcPr>
          <w:p w14:paraId="7E0B79F4"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1200</w:t>
            </w:r>
          </w:p>
        </w:tc>
        <w:tc>
          <w:tcPr>
            <w:tcW w:w="494" w:type="pct"/>
            <w:shd w:val="clear" w:color="000000" w:fill="DAE9F8"/>
            <w:hideMark/>
          </w:tcPr>
          <w:p w14:paraId="19527CD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400</w:t>
            </w:r>
          </w:p>
        </w:tc>
        <w:tc>
          <w:tcPr>
            <w:tcW w:w="494" w:type="pct"/>
            <w:shd w:val="clear" w:color="000000" w:fill="DAE9F8"/>
            <w:hideMark/>
          </w:tcPr>
          <w:p w14:paraId="0C8C90BD"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800</w:t>
            </w:r>
          </w:p>
        </w:tc>
        <w:tc>
          <w:tcPr>
            <w:tcW w:w="502" w:type="pct"/>
            <w:shd w:val="clear" w:color="000000" w:fill="DAE9F8"/>
            <w:hideMark/>
          </w:tcPr>
          <w:p w14:paraId="07995876"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400</w:t>
            </w:r>
          </w:p>
        </w:tc>
        <w:tc>
          <w:tcPr>
            <w:tcW w:w="494" w:type="pct"/>
            <w:shd w:val="clear" w:color="000000" w:fill="DAE9F8"/>
            <w:hideMark/>
          </w:tcPr>
          <w:p w14:paraId="20E36A61"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0</w:t>
            </w:r>
          </w:p>
        </w:tc>
      </w:tr>
      <w:tr w:rsidR="006D1404" w:rsidRPr="00B3371F" w14:paraId="699081A4" w14:textId="77777777" w:rsidTr="00A46D61">
        <w:trPr>
          <w:trHeight w:val="300"/>
        </w:trPr>
        <w:tc>
          <w:tcPr>
            <w:tcW w:w="544" w:type="pct"/>
            <w:shd w:val="clear" w:color="auto" w:fill="auto"/>
            <w:noWrap/>
            <w:vAlign w:val="bottom"/>
            <w:hideMark/>
          </w:tcPr>
          <w:p w14:paraId="508DF892" w14:textId="383B522C"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w:t>
            </w:r>
            <w:r w:rsidR="006D1404" w:rsidRPr="00A46D61">
              <w:rPr>
                <w:rFonts w:ascii="Liberation Serif" w:eastAsia="Times New Roman" w:hAnsi="Liberation Serif" w:cstheme="minorHAnsi"/>
                <w:color w:val="000000"/>
                <w:sz w:val="20"/>
                <w:szCs w:val="20"/>
                <w:lang w:eastAsia="en-GB"/>
              </w:rPr>
              <w:t xml:space="preserve"> rec.</w:t>
            </w:r>
          </w:p>
        </w:tc>
        <w:tc>
          <w:tcPr>
            <w:tcW w:w="494" w:type="pct"/>
            <w:shd w:val="clear" w:color="auto" w:fill="auto"/>
            <w:noWrap/>
            <w:vAlign w:val="bottom"/>
            <w:hideMark/>
          </w:tcPr>
          <w:p w14:paraId="7185CAB5"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494" w:type="pct"/>
            <w:shd w:val="clear" w:color="000000" w:fill="DAE9F8"/>
            <w:noWrap/>
            <w:vAlign w:val="bottom"/>
            <w:hideMark/>
          </w:tcPr>
          <w:p w14:paraId="34BE8182"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0B7B268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0E81DBC4"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710</w:t>
            </w:r>
          </w:p>
        </w:tc>
        <w:tc>
          <w:tcPr>
            <w:tcW w:w="494" w:type="pct"/>
            <w:shd w:val="clear" w:color="000000" w:fill="DAE9F8"/>
            <w:noWrap/>
            <w:vAlign w:val="bottom"/>
            <w:hideMark/>
          </w:tcPr>
          <w:p w14:paraId="26D8B610"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1200</w:t>
            </w:r>
          </w:p>
        </w:tc>
        <w:tc>
          <w:tcPr>
            <w:tcW w:w="494" w:type="pct"/>
            <w:shd w:val="clear" w:color="000000" w:fill="DAE9F8"/>
            <w:noWrap/>
            <w:vAlign w:val="bottom"/>
            <w:hideMark/>
          </w:tcPr>
          <w:p w14:paraId="62CD3EB4"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bottom"/>
            <w:hideMark/>
          </w:tcPr>
          <w:p w14:paraId="76EB76C0"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800</w:t>
            </w:r>
          </w:p>
        </w:tc>
        <w:tc>
          <w:tcPr>
            <w:tcW w:w="502" w:type="pct"/>
            <w:shd w:val="clear" w:color="000000" w:fill="DAE9F8"/>
            <w:noWrap/>
            <w:vAlign w:val="bottom"/>
            <w:hideMark/>
          </w:tcPr>
          <w:p w14:paraId="42378B2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bottom"/>
            <w:hideMark/>
          </w:tcPr>
          <w:p w14:paraId="67E2241E"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r>
      <w:tr w:rsidR="006D1404" w:rsidRPr="00B3371F" w14:paraId="1187010F" w14:textId="77777777" w:rsidTr="00A46D61">
        <w:trPr>
          <w:trHeight w:val="300"/>
        </w:trPr>
        <w:tc>
          <w:tcPr>
            <w:tcW w:w="544" w:type="pct"/>
            <w:shd w:val="clear" w:color="auto" w:fill="auto"/>
            <w:noWrap/>
            <w:vAlign w:val="bottom"/>
            <w:hideMark/>
          </w:tcPr>
          <w:p w14:paraId="67CA5C3F" w14:textId="23818735"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 xml:space="preserve"> </w:t>
            </w:r>
            <w:r w:rsidR="006D1404" w:rsidRPr="00A46D61">
              <w:rPr>
                <w:rFonts w:ascii="Liberation Serif" w:eastAsia="Times New Roman" w:hAnsi="Liberation Serif" w:cstheme="minorHAnsi"/>
                <w:color w:val="000000"/>
                <w:sz w:val="20"/>
                <w:szCs w:val="20"/>
                <w:lang w:eastAsia="en-GB"/>
              </w:rPr>
              <w:t>inv.</w:t>
            </w:r>
          </w:p>
        </w:tc>
        <w:tc>
          <w:tcPr>
            <w:tcW w:w="494" w:type="pct"/>
            <w:shd w:val="clear" w:color="000000" w:fill="DAE9F8"/>
            <w:noWrap/>
            <w:vAlign w:val="bottom"/>
            <w:hideMark/>
          </w:tcPr>
          <w:p w14:paraId="5941DDC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440</w:t>
            </w:r>
          </w:p>
        </w:tc>
        <w:tc>
          <w:tcPr>
            <w:tcW w:w="494" w:type="pct"/>
            <w:shd w:val="clear" w:color="000000" w:fill="DAE9F8"/>
            <w:noWrap/>
            <w:vAlign w:val="bottom"/>
            <w:hideMark/>
          </w:tcPr>
          <w:p w14:paraId="4EE56BD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w:t>
            </w:r>
          </w:p>
        </w:tc>
        <w:tc>
          <w:tcPr>
            <w:tcW w:w="494" w:type="pct"/>
            <w:shd w:val="clear" w:color="000000" w:fill="DAE9F8"/>
            <w:noWrap/>
            <w:vAlign w:val="bottom"/>
            <w:hideMark/>
          </w:tcPr>
          <w:p w14:paraId="5267D7F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90</w:t>
            </w:r>
          </w:p>
        </w:tc>
        <w:tc>
          <w:tcPr>
            <w:tcW w:w="494" w:type="pct"/>
            <w:shd w:val="clear" w:color="000000" w:fill="DAE9F8"/>
            <w:noWrap/>
            <w:vAlign w:val="bottom"/>
            <w:hideMark/>
          </w:tcPr>
          <w:p w14:paraId="74D456D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1115A1C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05ECE17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6B9210E1"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2" w:type="pct"/>
            <w:shd w:val="clear" w:color="000000" w:fill="DAE9F8"/>
            <w:noWrap/>
            <w:vAlign w:val="bottom"/>
            <w:hideMark/>
          </w:tcPr>
          <w:p w14:paraId="5D9E7D9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24454C2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r>
      <w:tr w:rsidR="006D1404" w:rsidRPr="00B3371F" w14:paraId="1E458633" w14:textId="77777777" w:rsidTr="00A46D61">
        <w:trPr>
          <w:trHeight w:val="300"/>
        </w:trPr>
        <w:tc>
          <w:tcPr>
            <w:tcW w:w="544" w:type="pct"/>
            <w:shd w:val="clear" w:color="auto" w:fill="auto"/>
            <w:noWrap/>
            <w:vAlign w:val="bottom"/>
            <w:hideMark/>
          </w:tcPr>
          <w:p w14:paraId="03405938" w14:textId="2425830B"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w:t>
            </w:r>
            <w:r w:rsidR="006D1404" w:rsidRPr="00A46D61">
              <w:rPr>
                <w:rFonts w:ascii="Liberation Serif" w:eastAsia="Times New Roman" w:hAnsi="Liberation Serif" w:cstheme="minorHAnsi"/>
                <w:color w:val="000000"/>
                <w:sz w:val="20"/>
                <w:szCs w:val="20"/>
                <w:lang w:eastAsia="en-GB"/>
              </w:rPr>
              <w:t xml:space="preserve"> </w:t>
            </w:r>
            <w:r w:rsidRPr="00A46D61">
              <w:rPr>
                <w:rFonts w:ascii="Liberation Serif" w:eastAsia="Times New Roman" w:hAnsi="Liberation Serif" w:cstheme="minorHAnsi"/>
                <w:color w:val="000000"/>
                <w:sz w:val="20"/>
                <w:szCs w:val="20"/>
                <w:lang w:eastAsia="en-GB"/>
              </w:rPr>
              <w:t>R</w:t>
            </w:r>
            <w:r w:rsidR="006D1404" w:rsidRPr="00A46D61">
              <w:rPr>
                <w:rFonts w:ascii="Liberation Serif" w:eastAsia="Times New Roman" w:hAnsi="Liberation Serif" w:cstheme="minorHAnsi"/>
                <w:color w:val="000000"/>
                <w:sz w:val="20"/>
                <w:szCs w:val="20"/>
                <w:lang w:eastAsia="en-GB"/>
              </w:rPr>
              <w:t>el</w:t>
            </w:r>
            <w:r>
              <w:rPr>
                <w:rFonts w:ascii="Liberation Serif" w:eastAsia="Times New Roman" w:hAnsi="Liberation Serif" w:cstheme="minorHAnsi"/>
                <w:color w:val="000000"/>
                <w:sz w:val="20"/>
                <w:szCs w:val="20"/>
                <w:lang w:eastAsia="en-GB"/>
              </w:rPr>
              <w:t>.</w:t>
            </w:r>
          </w:p>
        </w:tc>
        <w:tc>
          <w:tcPr>
            <w:tcW w:w="494" w:type="pct"/>
            <w:shd w:val="clear" w:color="000000" w:fill="DAE9F8"/>
            <w:noWrap/>
            <w:vAlign w:val="bottom"/>
            <w:hideMark/>
          </w:tcPr>
          <w:p w14:paraId="56AB78B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0B43916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710</w:t>
            </w:r>
          </w:p>
        </w:tc>
        <w:tc>
          <w:tcPr>
            <w:tcW w:w="494" w:type="pct"/>
            <w:shd w:val="clear" w:color="000000" w:fill="DAE9F8"/>
            <w:noWrap/>
            <w:vAlign w:val="bottom"/>
            <w:hideMark/>
          </w:tcPr>
          <w:p w14:paraId="3A2DE360"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1200</w:t>
            </w:r>
          </w:p>
        </w:tc>
        <w:tc>
          <w:tcPr>
            <w:tcW w:w="494" w:type="pct"/>
            <w:shd w:val="clear" w:color="000000" w:fill="DAE9F8"/>
            <w:noWrap/>
            <w:vAlign w:val="bottom"/>
            <w:hideMark/>
          </w:tcPr>
          <w:p w14:paraId="0D78B43E"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bottom"/>
            <w:hideMark/>
          </w:tcPr>
          <w:p w14:paraId="6AA7643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800</w:t>
            </w:r>
          </w:p>
        </w:tc>
        <w:tc>
          <w:tcPr>
            <w:tcW w:w="494" w:type="pct"/>
            <w:shd w:val="clear" w:color="000000" w:fill="DAE9F8"/>
            <w:noWrap/>
            <w:vAlign w:val="bottom"/>
            <w:hideMark/>
          </w:tcPr>
          <w:p w14:paraId="32BDA7C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400</w:t>
            </w:r>
          </w:p>
        </w:tc>
        <w:tc>
          <w:tcPr>
            <w:tcW w:w="494" w:type="pct"/>
            <w:shd w:val="clear" w:color="000000" w:fill="DAE9F8"/>
            <w:noWrap/>
            <w:vAlign w:val="bottom"/>
            <w:hideMark/>
          </w:tcPr>
          <w:p w14:paraId="30DAE79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2" w:type="pct"/>
            <w:shd w:val="clear" w:color="000000" w:fill="DAE9F8"/>
            <w:noWrap/>
            <w:vAlign w:val="bottom"/>
            <w:hideMark/>
          </w:tcPr>
          <w:p w14:paraId="58F38BA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494" w:type="pct"/>
            <w:shd w:val="clear" w:color="000000" w:fill="DAE9F8"/>
            <w:noWrap/>
            <w:vAlign w:val="bottom"/>
            <w:hideMark/>
          </w:tcPr>
          <w:p w14:paraId="12428DC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r>
    </w:tbl>
    <w:p w14:paraId="19DB65AC" w14:textId="6EE4C059" w:rsidR="00070C09" w:rsidRPr="00070C09" w:rsidRDefault="00070C09" w:rsidP="00070C09">
      <w:pPr>
        <w:spacing w:line="360" w:lineRule="auto"/>
        <w:rPr>
          <w:rFonts w:ascii="Liberation Serif" w:hAnsi="Liberation Serif" w:cstheme="minorHAnsi"/>
          <w:sz w:val="24"/>
        </w:rPr>
      </w:pPr>
      <w:r>
        <w:rPr>
          <w:rFonts w:ascii="Liberation Serif" w:hAnsi="Liberation Serif" w:cstheme="minorHAnsi"/>
          <w:b/>
          <w:bCs/>
          <w:sz w:val="24"/>
        </w:rPr>
        <w:t>Table 7.16 Recalculated</w:t>
      </w:r>
      <w:r w:rsidRPr="00070C09">
        <w:rPr>
          <w:rFonts w:ascii="Liberation Serif" w:hAnsi="Liberation Serif" w:cstheme="minorHAnsi"/>
          <w:sz w:val="24"/>
        </w:rPr>
        <w:t xml:space="preserve"> MRP-I diagram for “</w:t>
      </w:r>
      <w:r>
        <w:rPr>
          <w:rFonts w:ascii="Liberation Serif" w:hAnsi="Liberation Serif" w:cstheme="minorHAnsi"/>
          <w:sz w:val="24"/>
        </w:rPr>
        <w:t>Leg</w:t>
      </w:r>
      <w:r w:rsidRPr="00070C09">
        <w:rPr>
          <w:rFonts w:ascii="Liberation Serif" w:hAnsi="Liberation Serif" w:cstheme="minorHAnsi"/>
          <w:sz w:val="24"/>
        </w:rPr>
        <w:t>”</w:t>
      </w:r>
      <w:r>
        <w:rPr>
          <w:rFonts w:ascii="Liberation Serif" w:hAnsi="Liberation Serif" w:cstheme="minorHAnsi"/>
          <w:sz w:val="24"/>
        </w:rPr>
        <w:t xml:space="preserve"> (other lot sizing policy).</w:t>
      </w:r>
    </w:p>
    <w:p w14:paraId="0949C948" w14:textId="77777777" w:rsidR="00A46D61" w:rsidRDefault="00A46D61" w:rsidP="00070C09">
      <w:pPr>
        <w:spacing w:line="360" w:lineRule="auto"/>
        <w:jc w:val="both"/>
        <w:rPr>
          <w:rFonts w:ascii="Liberation Serif" w:hAnsi="Liberation Serif"/>
          <w:b/>
          <w:bCs/>
          <w:sz w:val="24"/>
          <w:lang w:val="en"/>
        </w:rPr>
      </w:pPr>
    </w:p>
    <w:p w14:paraId="0F151847" w14:textId="1A494E33" w:rsidR="00070C09" w:rsidRDefault="00070C09" w:rsidP="00070C09">
      <w:pPr>
        <w:spacing w:line="360" w:lineRule="auto"/>
        <w:jc w:val="both"/>
        <w:rPr>
          <w:rFonts w:ascii="Liberation Serif" w:hAnsi="Liberation Serif"/>
          <w:b/>
          <w:bCs/>
          <w:sz w:val="24"/>
          <w:lang w:val="en"/>
        </w:rPr>
      </w:pPr>
      <w:r w:rsidRPr="00421D9C">
        <w:rPr>
          <w:rFonts w:ascii="Liberation Serif" w:hAnsi="Liberation Serif"/>
          <w:b/>
          <w:bCs/>
          <w:sz w:val="24"/>
          <w:lang w:val="en"/>
        </w:rPr>
        <w:t>Exercise 7.2.</w:t>
      </w:r>
      <w:r>
        <w:rPr>
          <w:rFonts w:ascii="Liberation Serif" w:hAnsi="Liberation Serif"/>
          <w:b/>
          <w:bCs/>
          <w:sz w:val="24"/>
          <w:lang w:val="en"/>
        </w:rPr>
        <w:t>8</w:t>
      </w:r>
    </w:p>
    <w:p w14:paraId="0CBF7B1A" w14:textId="2AF4DED3" w:rsidR="006D1404" w:rsidRDefault="006D1404" w:rsidP="00070C09">
      <w:pPr>
        <w:spacing w:line="360" w:lineRule="auto"/>
        <w:jc w:val="both"/>
        <w:rPr>
          <w:rFonts w:ascii="Liberation Serif" w:hAnsi="Liberation Serif" w:cstheme="minorHAnsi"/>
          <w:sz w:val="24"/>
          <w:lang w:val="en-GB"/>
        </w:rPr>
      </w:pPr>
      <w:r w:rsidRPr="00B3371F">
        <w:rPr>
          <w:rFonts w:ascii="Liberation Serif" w:hAnsi="Liberation Serif" w:cstheme="minorHAnsi"/>
          <w:sz w:val="24"/>
          <w:lang w:val="en-GB"/>
        </w:rPr>
        <w:t>Only II is true (plan.rec.(t+6)=0)</w:t>
      </w:r>
    </w:p>
    <w:p w14:paraId="3A1A2EE1" w14:textId="1985433C" w:rsidR="00070C09" w:rsidRDefault="00070C09">
      <w:pPr>
        <w:rPr>
          <w:rFonts w:ascii="Liberation Serif" w:hAnsi="Liberation Serif" w:cstheme="minorHAnsi"/>
          <w:sz w:val="24"/>
          <w:lang w:val="en-GB"/>
        </w:rPr>
      </w:pPr>
      <w:r>
        <w:rPr>
          <w:rFonts w:ascii="Liberation Serif" w:hAnsi="Liberation Serif" w:cstheme="minorHAnsi"/>
          <w:sz w:val="24"/>
          <w:lang w:val="en-GB"/>
        </w:rPr>
        <w:br w:type="page"/>
      </w:r>
    </w:p>
    <w:p w14:paraId="4A7B7E46" w14:textId="43609FA1" w:rsidR="00281DBE" w:rsidRDefault="00281DBE" w:rsidP="007402F8">
      <w:pPr>
        <w:spacing w:line="360" w:lineRule="auto"/>
        <w:jc w:val="both"/>
        <w:rPr>
          <w:rFonts w:ascii="Liberation Serif" w:hAnsi="Liberation Serif"/>
          <w:b/>
          <w:bCs/>
          <w:sz w:val="24"/>
          <w:lang w:val="en"/>
        </w:rPr>
      </w:pPr>
      <w:r>
        <w:rPr>
          <w:rFonts w:ascii="Liberation Serif" w:hAnsi="Liberation Serif"/>
          <w:b/>
          <w:bCs/>
          <w:sz w:val="24"/>
          <w:lang w:val="en"/>
        </w:rPr>
        <w:lastRenderedPageBreak/>
        <w:t>Answers</w:t>
      </w:r>
    </w:p>
    <w:p w14:paraId="21E1BECE" w14:textId="70BAD49D" w:rsidR="006D1404" w:rsidRPr="00070C09" w:rsidRDefault="006D1404" w:rsidP="007402F8">
      <w:pPr>
        <w:spacing w:line="360" w:lineRule="auto"/>
        <w:jc w:val="both"/>
        <w:rPr>
          <w:rFonts w:ascii="Liberation Serif" w:hAnsi="Liberation Serif"/>
          <w:b/>
          <w:bCs/>
          <w:sz w:val="24"/>
          <w:lang w:val="en"/>
        </w:rPr>
      </w:pPr>
      <w:r w:rsidRPr="00070C09">
        <w:rPr>
          <w:rFonts w:ascii="Liberation Serif" w:hAnsi="Liberation Serif"/>
          <w:b/>
          <w:bCs/>
          <w:sz w:val="24"/>
          <w:lang w:val="en"/>
        </w:rPr>
        <w:t xml:space="preserve">Complex Exercises </w:t>
      </w:r>
    </w:p>
    <w:p w14:paraId="7A125914" w14:textId="77777777" w:rsidR="00070C09" w:rsidRDefault="00070C09" w:rsidP="007402F8">
      <w:pPr>
        <w:spacing w:line="360" w:lineRule="auto"/>
        <w:jc w:val="both"/>
        <w:rPr>
          <w:rFonts w:ascii="Liberation Serif" w:hAnsi="Liberation Serif"/>
          <w:b/>
          <w:bCs/>
          <w:sz w:val="24"/>
          <w:lang w:val="en"/>
        </w:rPr>
      </w:pPr>
      <w:r w:rsidRPr="00070C09">
        <w:rPr>
          <w:rFonts w:ascii="Liberation Serif" w:hAnsi="Liberation Serif"/>
          <w:b/>
          <w:bCs/>
          <w:sz w:val="24"/>
          <w:lang w:val="en"/>
        </w:rPr>
        <w:t>Exercise 7.3.1</w:t>
      </w:r>
    </w:p>
    <w:p w14:paraId="6C61A546" w14:textId="772FA679" w:rsidR="006D1404" w:rsidRPr="00B3371F" w:rsidRDefault="006D1404" w:rsidP="007402F8">
      <w:pPr>
        <w:spacing w:line="360" w:lineRule="auto"/>
        <w:jc w:val="both"/>
        <w:rPr>
          <w:rFonts w:ascii="Liberation Serif" w:hAnsi="Liberation Serif"/>
          <w:sz w:val="24"/>
          <w:lang w:val="en"/>
        </w:rPr>
      </w:pPr>
      <w:r w:rsidRPr="00B3371F">
        <w:rPr>
          <w:rFonts w:ascii="Liberation Serif" w:hAnsi="Liberation Serif"/>
          <w:sz w:val="24"/>
          <w:lang w:val="en"/>
        </w:rPr>
        <w:t>a</w:t>
      </w:r>
      <w:r w:rsidRPr="00B3371F">
        <w:rPr>
          <w:rFonts w:ascii="Liberation Serif" w:hAnsi="Liberation Serif"/>
          <w:sz w:val="24"/>
          <w:lang w:val="en"/>
        </w:rPr>
        <w:tab/>
      </w:r>
    </w:p>
    <w:p w14:paraId="790E505C" w14:textId="77777777" w:rsidR="006D1404" w:rsidRPr="00B3371F" w:rsidRDefault="006D1404" w:rsidP="007402F8">
      <w:pPr>
        <w:pStyle w:val="NoSpacing"/>
        <w:spacing w:line="360" w:lineRule="auto"/>
        <w:ind w:left="567" w:hanging="567"/>
        <w:jc w:val="both"/>
        <w:rPr>
          <w:rFonts w:ascii="Liberation Serif" w:hAnsi="Liberation Serif" w:cstheme="minorHAnsi"/>
          <w:sz w:val="24"/>
          <w:lang w:val="en-GB"/>
        </w:rPr>
      </w:pPr>
      <w:r w:rsidRPr="00B3371F">
        <w:rPr>
          <w:rFonts w:ascii="Liberation Serif" w:hAnsi="Liberation Serif"/>
          <w:noProof/>
          <w:color w:val="000000" w:themeColor="text1"/>
          <w:sz w:val="24"/>
          <w:lang w:eastAsia="en-GB"/>
        </w:rPr>
        <w:drawing>
          <wp:inline distT="0" distB="0" distL="0" distR="0" wp14:anchorId="2EA49970" wp14:editId="7B9F1D39">
            <wp:extent cx="1819275" cy="1190625"/>
            <wp:effectExtent l="19050" t="0" r="9525" b="0"/>
            <wp:docPr id="428231437" name="Afbeelding 15"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231437" name="Afbeelding 15" descr="A screenshot of a computer&#10;&#10;AI-generated content may be incorrect."/>
                    <pic:cNvPicPr>
                      <a:picLocks noChangeAspect="1" noChangeArrowheads="1"/>
                    </pic:cNvPicPr>
                  </pic:nvPicPr>
                  <pic:blipFill>
                    <a:blip r:embed="rId25" cstate="print"/>
                    <a:srcRect l="41625" t="28135" r="26700" b="33639"/>
                    <a:stretch>
                      <a:fillRect/>
                    </a:stretch>
                  </pic:blipFill>
                  <pic:spPr bwMode="auto">
                    <a:xfrm>
                      <a:off x="0" y="0"/>
                      <a:ext cx="1819275" cy="1190625"/>
                    </a:xfrm>
                    <a:prstGeom prst="rect">
                      <a:avLst/>
                    </a:prstGeom>
                    <a:noFill/>
                    <a:ln w="9525">
                      <a:noFill/>
                      <a:miter lim="800000"/>
                      <a:headEnd/>
                      <a:tailEnd/>
                    </a:ln>
                  </pic:spPr>
                </pic:pic>
              </a:graphicData>
            </a:graphic>
          </wp:inline>
        </w:drawing>
      </w:r>
    </w:p>
    <w:p w14:paraId="352DC2D9" w14:textId="36421D50" w:rsidR="006D1404"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b</w:t>
      </w:r>
    </w:p>
    <w:p w14:paraId="238362E2" w14:textId="484EA04C" w:rsidR="00070C09" w:rsidRPr="00B3371F"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See Table 7.17.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0"/>
        <w:gridCol w:w="921"/>
        <w:gridCol w:w="921"/>
        <w:gridCol w:w="921"/>
        <w:gridCol w:w="921"/>
        <w:gridCol w:w="921"/>
        <w:gridCol w:w="921"/>
        <w:gridCol w:w="921"/>
        <w:gridCol w:w="921"/>
        <w:gridCol w:w="922"/>
      </w:tblGrid>
      <w:tr w:rsidR="006D1404" w:rsidRPr="00B3371F" w14:paraId="750E9CF4" w14:textId="77777777" w:rsidTr="00A46D61">
        <w:trPr>
          <w:trHeight w:val="300"/>
        </w:trPr>
        <w:tc>
          <w:tcPr>
            <w:tcW w:w="500" w:type="pct"/>
            <w:tcBorders>
              <w:bottom w:val="single" w:sz="18" w:space="0" w:color="auto"/>
            </w:tcBorders>
            <w:shd w:val="clear" w:color="auto" w:fill="auto"/>
            <w:noWrap/>
            <w:vAlign w:val="bottom"/>
            <w:hideMark/>
          </w:tcPr>
          <w:p w14:paraId="3798C830" w14:textId="536DD2A9" w:rsidR="006D1404" w:rsidRPr="00A46D61" w:rsidRDefault="00070C09" w:rsidP="00070C09">
            <w:pPr>
              <w:spacing w:line="360" w:lineRule="auto"/>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 xml:space="preserve">A  </w:t>
            </w:r>
            <w:r w:rsidR="006D1404" w:rsidRPr="00A46D61">
              <w:rPr>
                <w:rFonts w:ascii="Liberation Serif" w:eastAsia="Times New Roman" w:hAnsi="Liberation Serif" w:cstheme="minorHAnsi"/>
                <w:color w:val="000000"/>
                <w:sz w:val="20"/>
                <w:szCs w:val="20"/>
                <w:lang w:eastAsia="en-GB"/>
              </w:rPr>
              <w:t>stock</w:t>
            </w:r>
          </w:p>
        </w:tc>
        <w:tc>
          <w:tcPr>
            <w:tcW w:w="500" w:type="pct"/>
            <w:tcBorders>
              <w:bottom w:val="single" w:sz="18" w:space="0" w:color="auto"/>
            </w:tcBorders>
            <w:shd w:val="clear" w:color="auto" w:fill="auto"/>
            <w:noWrap/>
            <w:vAlign w:val="bottom"/>
            <w:hideMark/>
          </w:tcPr>
          <w:p w14:paraId="7B44AC9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w:t>
            </w:r>
          </w:p>
        </w:tc>
        <w:tc>
          <w:tcPr>
            <w:tcW w:w="500" w:type="pct"/>
            <w:tcBorders>
              <w:bottom w:val="single" w:sz="18" w:space="0" w:color="auto"/>
            </w:tcBorders>
            <w:shd w:val="clear" w:color="auto" w:fill="auto"/>
            <w:noWrap/>
            <w:vAlign w:val="bottom"/>
            <w:hideMark/>
          </w:tcPr>
          <w:p w14:paraId="149EA7FA"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SS</w:t>
            </w:r>
          </w:p>
        </w:tc>
        <w:tc>
          <w:tcPr>
            <w:tcW w:w="500" w:type="pct"/>
            <w:tcBorders>
              <w:bottom w:val="single" w:sz="18" w:space="0" w:color="auto"/>
            </w:tcBorders>
            <w:shd w:val="clear" w:color="auto" w:fill="auto"/>
            <w:noWrap/>
            <w:vAlign w:val="bottom"/>
            <w:hideMark/>
          </w:tcPr>
          <w:p w14:paraId="259EEA6E"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0" w:type="pct"/>
            <w:tcBorders>
              <w:bottom w:val="single" w:sz="18" w:space="0" w:color="auto"/>
            </w:tcBorders>
            <w:shd w:val="clear" w:color="auto" w:fill="auto"/>
            <w:noWrap/>
            <w:vAlign w:val="bottom"/>
            <w:hideMark/>
          </w:tcPr>
          <w:p w14:paraId="5C9431CF"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Q</w:t>
            </w:r>
          </w:p>
        </w:tc>
        <w:tc>
          <w:tcPr>
            <w:tcW w:w="500" w:type="pct"/>
            <w:tcBorders>
              <w:bottom w:val="single" w:sz="18" w:space="0" w:color="auto"/>
            </w:tcBorders>
            <w:shd w:val="clear" w:color="auto" w:fill="auto"/>
            <w:noWrap/>
            <w:vAlign w:val="bottom"/>
            <w:hideMark/>
          </w:tcPr>
          <w:p w14:paraId="3C47C6B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500" w:type="pct"/>
            <w:tcBorders>
              <w:bottom w:val="single" w:sz="18" w:space="0" w:color="auto"/>
            </w:tcBorders>
            <w:shd w:val="clear" w:color="auto" w:fill="auto"/>
            <w:noWrap/>
            <w:vAlign w:val="bottom"/>
            <w:hideMark/>
          </w:tcPr>
          <w:p w14:paraId="289F1F44"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L</w:t>
            </w:r>
          </w:p>
        </w:tc>
        <w:tc>
          <w:tcPr>
            <w:tcW w:w="500" w:type="pct"/>
            <w:tcBorders>
              <w:bottom w:val="single" w:sz="18" w:space="0" w:color="auto"/>
            </w:tcBorders>
            <w:shd w:val="clear" w:color="auto" w:fill="auto"/>
            <w:noWrap/>
            <w:vAlign w:val="bottom"/>
            <w:hideMark/>
          </w:tcPr>
          <w:p w14:paraId="7B7F43C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w:t>
            </w:r>
          </w:p>
        </w:tc>
        <w:tc>
          <w:tcPr>
            <w:tcW w:w="500" w:type="pct"/>
            <w:tcBorders>
              <w:bottom w:val="single" w:sz="18" w:space="0" w:color="auto"/>
            </w:tcBorders>
            <w:shd w:val="clear" w:color="auto" w:fill="auto"/>
            <w:noWrap/>
            <w:vAlign w:val="bottom"/>
            <w:hideMark/>
          </w:tcPr>
          <w:p w14:paraId="5C58EFFB"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MaxPer</w:t>
            </w:r>
          </w:p>
        </w:tc>
        <w:tc>
          <w:tcPr>
            <w:tcW w:w="500" w:type="pct"/>
            <w:tcBorders>
              <w:bottom w:val="single" w:sz="18" w:space="0" w:color="auto"/>
            </w:tcBorders>
            <w:shd w:val="clear" w:color="auto" w:fill="auto"/>
            <w:noWrap/>
            <w:vAlign w:val="bottom"/>
            <w:hideMark/>
          </w:tcPr>
          <w:p w14:paraId="5AFB4839"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w:t>
            </w:r>
          </w:p>
        </w:tc>
      </w:tr>
      <w:tr w:rsidR="006D1404" w:rsidRPr="00B3371F" w14:paraId="339D9BDC" w14:textId="77777777" w:rsidTr="00A46D61">
        <w:trPr>
          <w:trHeight w:val="300"/>
        </w:trPr>
        <w:tc>
          <w:tcPr>
            <w:tcW w:w="500" w:type="pct"/>
            <w:tcBorders>
              <w:top w:val="single" w:sz="18" w:space="0" w:color="auto"/>
            </w:tcBorders>
            <w:shd w:val="clear" w:color="auto" w:fill="auto"/>
            <w:noWrap/>
            <w:vAlign w:val="bottom"/>
            <w:hideMark/>
          </w:tcPr>
          <w:p w14:paraId="4CA82C35" w14:textId="77777777" w:rsidR="006D1404" w:rsidRPr="00A46D61" w:rsidRDefault="006D1404" w:rsidP="007402F8">
            <w:pPr>
              <w:spacing w:line="360" w:lineRule="auto"/>
              <w:jc w:val="right"/>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period</w:t>
            </w:r>
          </w:p>
        </w:tc>
        <w:tc>
          <w:tcPr>
            <w:tcW w:w="500" w:type="pct"/>
            <w:tcBorders>
              <w:top w:val="single" w:sz="18" w:space="0" w:color="auto"/>
            </w:tcBorders>
            <w:shd w:val="clear" w:color="auto" w:fill="auto"/>
            <w:noWrap/>
            <w:vAlign w:val="bottom"/>
            <w:hideMark/>
          </w:tcPr>
          <w:p w14:paraId="6AB4D8E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0" w:type="pct"/>
            <w:tcBorders>
              <w:top w:val="single" w:sz="18" w:space="0" w:color="auto"/>
            </w:tcBorders>
            <w:shd w:val="clear" w:color="000000" w:fill="DAE9F8"/>
            <w:noWrap/>
            <w:vAlign w:val="bottom"/>
            <w:hideMark/>
          </w:tcPr>
          <w:p w14:paraId="36F2D69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w:t>
            </w:r>
          </w:p>
        </w:tc>
        <w:tc>
          <w:tcPr>
            <w:tcW w:w="500" w:type="pct"/>
            <w:tcBorders>
              <w:top w:val="single" w:sz="18" w:space="0" w:color="auto"/>
            </w:tcBorders>
            <w:shd w:val="clear" w:color="000000" w:fill="DAE9F8"/>
            <w:noWrap/>
            <w:vAlign w:val="bottom"/>
            <w:hideMark/>
          </w:tcPr>
          <w:p w14:paraId="1D2008B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w:t>
            </w:r>
          </w:p>
        </w:tc>
        <w:tc>
          <w:tcPr>
            <w:tcW w:w="500" w:type="pct"/>
            <w:tcBorders>
              <w:top w:val="single" w:sz="18" w:space="0" w:color="auto"/>
            </w:tcBorders>
            <w:shd w:val="clear" w:color="000000" w:fill="DAE9F8"/>
            <w:noWrap/>
            <w:vAlign w:val="bottom"/>
            <w:hideMark/>
          </w:tcPr>
          <w:p w14:paraId="70FA6F5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w:t>
            </w:r>
          </w:p>
        </w:tc>
        <w:tc>
          <w:tcPr>
            <w:tcW w:w="500" w:type="pct"/>
            <w:tcBorders>
              <w:top w:val="single" w:sz="18" w:space="0" w:color="auto"/>
            </w:tcBorders>
            <w:shd w:val="clear" w:color="000000" w:fill="DAE9F8"/>
            <w:noWrap/>
            <w:vAlign w:val="bottom"/>
            <w:hideMark/>
          </w:tcPr>
          <w:p w14:paraId="528DBB1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w:t>
            </w:r>
          </w:p>
        </w:tc>
        <w:tc>
          <w:tcPr>
            <w:tcW w:w="500" w:type="pct"/>
            <w:tcBorders>
              <w:top w:val="single" w:sz="18" w:space="0" w:color="auto"/>
            </w:tcBorders>
            <w:shd w:val="clear" w:color="000000" w:fill="DAE9F8"/>
            <w:noWrap/>
            <w:vAlign w:val="bottom"/>
            <w:hideMark/>
          </w:tcPr>
          <w:p w14:paraId="22501A0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500" w:type="pct"/>
            <w:tcBorders>
              <w:top w:val="single" w:sz="18" w:space="0" w:color="auto"/>
            </w:tcBorders>
            <w:shd w:val="clear" w:color="000000" w:fill="DAE9F8"/>
            <w:noWrap/>
            <w:vAlign w:val="bottom"/>
            <w:hideMark/>
          </w:tcPr>
          <w:p w14:paraId="76037E3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6</w:t>
            </w:r>
          </w:p>
        </w:tc>
        <w:tc>
          <w:tcPr>
            <w:tcW w:w="500" w:type="pct"/>
            <w:tcBorders>
              <w:top w:val="single" w:sz="18" w:space="0" w:color="auto"/>
            </w:tcBorders>
            <w:shd w:val="clear" w:color="000000" w:fill="DAE9F8"/>
            <w:noWrap/>
            <w:vAlign w:val="bottom"/>
            <w:hideMark/>
          </w:tcPr>
          <w:p w14:paraId="7F0E17F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w:t>
            </w:r>
          </w:p>
        </w:tc>
        <w:tc>
          <w:tcPr>
            <w:tcW w:w="500" w:type="pct"/>
            <w:tcBorders>
              <w:top w:val="single" w:sz="18" w:space="0" w:color="auto"/>
            </w:tcBorders>
            <w:shd w:val="clear" w:color="000000" w:fill="DAE9F8"/>
            <w:noWrap/>
            <w:vAlign w:val="bottom"/>
            <w:hideMark/>
          </w:tcPr>
          <w:p w14:paraId="5ABA2EAD"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 </w:t>
            </w:r>
          </w:p>
        </w:tc>
      </w:tr>
      <w:tr w:rsidR="006D1404" w:rsidRPr="00B3371F" w14:paraId="08200CC7" w14:textId="77777777" w:rsidTr="00A46D61">
        <w:trPr>
          <w:trHeight w:val="300"/>
        </w:trPr>
        <w:tc>
          <w:tcPr>
            <w:tcW w:w="500" w:type="pct"/>
            <w:shd w:val="clear" w:color="auto" w:fill="auto"/>
            <w:noWrap/>
            <w:vAlign w:val="bottom"/>
            <w:hideMark/>
          </w:tcPr>
          <w:p w14:paraId="407107CF" w14:textId="720737D3"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G</w:t>
            </w:r>
            <w:r w:rsidR="006D1404" w:rsidRPr="00A46D61">
              <w:rPr>
                <w:rFonts w:ascii="Liberation Serif" w:eastAsia="Times New Roman" w:hAnsi="Liberation Serif" w:cstheme="minorHAnsi"/>
                <w:color w:val="000000"/>
                <w:sz w:val="20"/>
                <w:szCs w:val="20"/>
                <w:lang w:eastAsia="en-GB"/>
              </w:rPr>
              <w:t>r.req.</w:t>
            </w:r>
          </w:p>
        </w:tc>
        <w:tc>
          <w:tcPr>
            <w:tcW w:w="500" w:type="pct"/>
            <w:shd w:val="clear" w:color="auto" w:fill="auto"/>
            <w:noWrap/>
            <w:vAlign w:val="bottom"/>
            <w:hideMark/>
          </w:tcPr>
          <w:p w14:paraId="4B457594"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500" w:type="pct"/>
            <w:shd w:val="clear" w:color="000000" w:fill="DAE9F8"/>
            <w:noWrap/>
            <w:vAlign w:val="center"/>
            <w:hideMark/>
          </w:tcPr>
          <w:p w14:paraId="42BC7F6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6</w:t>
            </w:r>
          </w:p>
        </w:tc>
        <w:tc>
          <w:tcPr>
            <w:tcW w:w="500" w:type="pct"/>
            <w:shd w:val="clear" w:color="000000" w:fill="DAE9F8"/>
            <w:noWrap/>
            <w:vAlign w:val="center"/>
            <w:hideMark/>
          </w:tcPr>
          <w:p w14:paraId="546FE3E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7</w:t>
            </w:r>
          </w:p>
        </w:tc>
        <w:tc>
          <w:tcPr>
            <w:tcW w:w="500" w:type="pct"/>
            <w:shd w:val="clear" w:color="000000" w:fill="DAE9F8"/>
            <w:noWrap/>
            <w:vAlign w:val="center"/>
            <w:hideMark/>
          </w:tcPr>
          <w:p w14:paraId="63865D0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6</w:t>
            </w:r>
          </w:p>
        </w:tc>
        <w:tc>
          <w:tcPr>
            <w:tcW w:w="500" w:type="pct"/>
            <w:shd w:val="clear" w:color="000000" w:fill="DAE9F8"/>
            <w:noWrap/>
            <w:vAlign w:val="center"/>
            <w:hideMark/>
          </w:tcPr>
          <w:p w14:paraId="34AB75B0"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w:t>
            </w:r>
          </w:p>
        </w:tc>
        <w:tc>
          <w:tcPr>
            <w:tcW w:w="500" w:type="pct"/>
            <w:shd w:val="clear" w:color="000000" w:fill="DAE9F8"/>
            <w:noWrap/>
            <w:vAlign w:val="center"/>
            <w:hideMark/>
          </w:tcPr>
          <w:p w14:paraId="30CEB7D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w:t>
            </w:r>
          </w:p>
        </w:tc>
        <w:tc>
          <w:tcPr>
            <w:tcW w:w="500" w:type="pct"/>
            <w:shd w:val="clear" w:color="000000" w:fill="DAE9F8"/>
            <w:noWrap/>
            <w:vAlign w:val="center"/>
            <w:hideMark/>
          </w:tcPr>
          <w:p w14:paraId="05701B0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500" w:type="pct"/>
            <w:shd w:val="clear" w:color="000000" w:fill="DAE9F8"/>
            <w:noWrap/>
            <w:vAlign w:val="center"/>
            <w:hideMark/>
          </w:tcPr>
          <w:p w14:paraId="38C8FC6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w:t>
            </w:r>
          </w:p>
        </w:tc>
        <w:tc>
          <w:tcPr>
            <w:tcW w:w="500" w:type="pct"/>
            <w:shd w:val="clear" w:color="000000" w:fill="DAE9F8"/>
            <w:noWrap/>
            <w:vAlign w:val="center"/>
            <w:hideMark/>
          </w:tcPr>
          <w:p w14:paraId="1187219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 </w:t>
            </w:r>
          </w:p>
        </w:tc>
      </w:tr>
      <w:tr w:rsidR="006D1404" w:rsidRPr="00B3371F" w14:paraId="0C462E57" w14:textId="77777777" w:rsidTr="00A46D61">
        <w:trPr>
          <w:trHeight w:val="300"/>
        </w:trPr>
        <w:tc>
          <w:tcPr>
            <w:tcW w:w="500" w:type="pct"/>
            <w:shd w:val="clear" w:color="auto" w:fill="auto"/>
            <w:noWrap/>
            <w:vAlign w:val="bottom"/>
            <w:hideMark/>
          </w:tcPr>
          <w:p w14:paraId="5096D1E2" w14:textId="7B7B9690"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S</w:t>
            </w:r>
            <w:r w:rsidR="006D1404" w:rsidRPr="00A46D61">
              <w:rPr>
                <w:rFonts w:ascii="Liberation Serif" w:eastAsia="Times New Roman" w:hAnsi="Liberation Serif" w:cstheme="minorHAnsi"/>
                <w:color w:val="000000"/>
                <w:sz w:val="20"/>
                <w:szCs w:val="20"/>
                <w:lang w:eastAsia="en-GB"/>
              </w:rPr>
              <w:t>ch.rec.</w:t>
            </w:r>
          </w:p>
        </w:tc>
        <w:tc>
          <w:tcPr>
            <w:tcW w:w="500" w:type="pct"/>
            <w:shd w:val="clear" w:color="auto" w:fill="auto"/>
            <w:noWrap/>
            <w:vAlign w:val="bottom"/>
            <w:hideMark/>
          </w:tcPr>
          <w:p w14:paraId="44FEAFA8"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500" w:type="pct"/>
            <w:shd w:val="clear" w:color="auto" w:fill="auto"/>
            <w:hideMark/>
          </w:tcPr>
          <w:p w14:paraId="79A590BA"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500" w:type="pct"/>
            <w:shd w:val="clear" w:color="auto" w:fill="auto"/>
            <w:hideMark/>
          </w:tcPr>
          <w:p w14:paraId="5FAE2176"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5</w:t>
            </w:r>
          </w:p>
        </w:tc>
        <w:tc>
          <w:tcPr>
            <w:tcW w:w="500" w:type="pct"/>
            <w:shd w:val="clear" w:color="auto" w:fill="auto"/>
            <w:hideMark/>
          </w:tcPr>
          <w:p w14:paraId="3646894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500" w:type="pct"/>
            <w:shd w:val="clear" w:color="auto" w:fill="auto"/>
            <w:hideMark/>
          </w:tcPr>
          <w:p w14:paraId="4B0E3C38"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500" w:type="pct"/>
            <w:shd w:val="clear" w:color="auto" w:fill="auto"/>
            <w:hideMark/>
          </w:tcPr>
          <w:p w14:paraId="7C2903BC"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500" w:type="pct"/>
            <w:shd w:val="clear" w:color="auto" w:fill="auto"/>
            <w:hideMark/>
          </w:tcPr>
          <w:p w14:paraId="4C8149D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500" w:type="pct"/>
            <w:shd w:val="clear" w:color="auto" w:fill="auto"/>
            <w:hideMark/>
          </w:tcPr>
          <w:p w14:paraId="16FBAC2F"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c>
          <w:tcPr>
            <w:tcW w:w="500" w:type="pct"/>
            <w:shd w:val="clear" w:color="auto" w:fill="auto"/>
            <w:hideMark/>
          </w:tcPr>
          <w:p w14:paraId="50093514"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p>
        </w:tc>
      </w:tr>
      <w:tr w:rsidR="006D1404" w:rsidRPr="00B3371F" w14:paraId="0ABD13B8" w14:textId="77777777" w:rsidTr="00A46D61">
        <w:trPr>
          <w:trHeight w:val="300"/>
        </w:trPr>
        <w:tc>
          <w:tcPr>
            <w:tcW w:w="500" w:type="pct"/>
            <w:shd w:val="clear" w:color="auto" w:fill="auto"/>
            <w:noWrap/>
            <w:vAlign w:val="bottom"/>
            <w:hideMark/>
          </w:tcPr>
          <w:p w14:paraId="7B6C6C8F" w14:textId="4E21071A"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S</w:t>
            </w:r>
            <w:r w:rsidR="006D1404" w:rsidRPr="00A46D61">
              <w:rPr>
                <w:rFonts w:ascii="Liberation Serif" w:eastAsia="Times New Roman" w:hAnsi="Liberation Serif" w:cstheme="minorHAnsi"/>
                <w:color w:val="000000"/>
                <w:sz w:val="20"/>
                <w:szCs w:val="20"/>
                <w:lang w:eastAsia="en-GB"/>
              </w:rPr>
              <w:t>ch.</w:t>
            </w:r>
            <w:r>
              <w:rPr>
                <w:rFonts w:ascii="Liberation Serif" w:eastAsia="Times New Roman" w:hAnsi="Liberation Serif" w:cstheme="minorHAnsi"/>
                <w:color w:val="000000"/>
                <w:sz w:val="20"/>
                <w:szCs w:val="20"/>
                <w:lang w:eastAsia="en-GB"/>
              </w:rPr>
              <w:t xml:space="preserve"> </w:t>
            </w:r>
            <w:r w:rsidR="006D1404" w:rsidRPr="00A46D61">
              <w:rPr>
                <w:rFonts w:ascii="Liberation Serif" w:eastAsia="Times New Roman" w:hAnsi="Liberation Serif" w:cstheme="minorHAnsi"/>
                <w:color w:val="000000"/>
                <w:sz w:val="20"/>
                <w:szCs w:val="20"/>
                <w:lang w:eastAsia="en-GB"/>
              </w:rPr>
              <w:t>inv.</w:t>
            </w:r>
          </w:p>
        </w:tc>
        <w:tc>
          <w:tcPr>
            <w:tcW w:w="500" w:type="pct"/>
            <w:shd w:val="clear" w:color="000000" w:fill="DAE9F8"/>
            <w:noWrap/>
            <w:vAlign w:val="bottom"/>
            <w:hideMark/>
          </w:tcPr>
          <w:p w14:paraId="098DA98E"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w:t>
            </w:r>
          </w:p>
        </w:tc>
        <w:tc>
          <w:tcPr>
            <w:tcW w:w="500" w:type="pct"/>
            <w:shd w:val="clear" w:color="000000" w:fill="DAE9F8"/>
            <w:hideMark/>
          </w:tcPr>
          <w:p w14:paraId="1AAE6CF4"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2</w:t>
            </w:r>
          </w:p>
        </w:tc>
        <w:tc>
          <w:tcPr>
            <w:tcW w:w="500" w:type="pct"/>
            <w:shd w:val="clear" w:color="000000" w:fill="DAE9F8"/>
            <w:hideMark/>
          </w:tcPr>
          <w:p w14:paraId="3096813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0</w:t>
            </w:r>
          </w:p>
        </w:tc>
        <w:tc>
          <w:tcPr>
            <w:tcW w:w="500" w:type="pct"/>
            <w:shd w:val="clear" w:color="000000" w:fill="DAE9F8"/>
            <w:hideMark/>
          </w:tcPr>
          <w:p w14:paraId="18E8EEA2"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-6</w:t>
            </w:r>
          </w:p>
        </w:tc>
        <w:tc>
          <w:tcPr>
            <w:tcW w:w="500" w:type="pct"/>
            <w:shd w:val="clear" w:color="000000" w:fill="DAE9F8"/>
            <w:hideMark/>
          </w:tcPr>
          <w:p w14:paraId="3B177ECA"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-9</w:t>
            </w:r>
          </w:p>
        </w:tc>
        <w:tc>
          <w:tcPr>
            <w:tcW w:w="500" w:type="pct"/>
            <w:shd w:val="clear" w:color="000000" w:fill="DAE9F8"/>
            <w:hideMark/>
          </w:tcPr>
          <w:p w14:paraId="0F67DF3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-13</w:t>
            </w:r>
          </w:p>
        </w:tc>
        <w:tc>
          <w:tcPr>
            <w:tcW w:w="500" w:type="pct"/>
            <w:shd w:val="clear" w:color="000000" w:fill="DAE9F8"/>
            <w:hideMark/>
          </w:tcPr>
          <w:p w14:paraId="1EEB97BA"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-18</w:t>
            </w:r>
          </w:p>
        </w:tc>
        <w:tc>
          <w:tcPr>
            <w:tcW w:w="500" w:type="pct"/>
            <w:shd w:val="clear" w:color="000000" w:fill="DAE9F8"/>
            <w:hideMark/>
          </w:tcPr>
          <w:p w14:paraId="4F288460"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-22</w:t>
            </w:r>
          </w:p>
        </w:tc>
        <w:tc>
          <w:tcPr>
            <w:tcW w:w="500" w:type="pct"/>
            <w:shd w:val="clear" w:color="000000" w:fill="DAE9F8"/>
            <w:hideMark/>
          </w:tcPr>
          <w:p w14:paraId="606B2D7E"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 </w:t>
            </w:r>
          </w:p>
        </w:tc>
      </w:tr>
      <w:tr w:rsidR="006D1404" w:rsidRPr="00B3371F" w14:paraId="47E89564" w14:textId="77777777" w:rsidTr="00A46D61">
        <w:trPr>
          <w:trHeight w:val="300"/>
        </w:trPr>
        <w:tc>
          <w:tcPr>
            <w:tcW w:w="500" w:type="pct"/>
            <w:shd w:val="clear" w:color="auto" w:fill="auto"/>
            <w:noWrap/>
            <w:vAlign w:val="bottom"/>
            <w:hideMark/>
          </w:tcPr>
          <w:p w14:paraId="12AA1E43" w14:textId="36326F52"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N</w:t>
            </w:r>
            <w:r w:rsidR="006D1404" w:rsidRPr="00A46D61">
              <w:rPr>
                <w:rFonts w:ascii="Liberation Serif" w:eastAsia="Times New Roman" w:hAnsi="Liberation Serif" w:cstheme="minorHAnsi"/>
                <w:color w:val="000000"/>
                <w:sz w:val="20"/>
                <w:szCs w:val="20"/>
                <w:lang w:eastAsia="en-GB"/>
              </w:rPr>
              <w:t>et.req.</w:t>
            </w:r>
          </w:p>
        </w:tc>
        <w:tc>
          <w:tcPr>
            <w:tcW w:w="500" w:type="pct"/>
            <w:shd w:val="clear" w:color="auto" w:fill="auto"/>
            <w:noWrap/>
            <w:vAlign w:val="bottom"/>
            <w:hideMark/>
          </w:tcPr>
          <w:p w14:paraId="2357AE75"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500" w:type="pct"/>
            <w:shd w:val="clear" w:color="000000" w:fill="DAE9F8"/>
            <w:hideMark/>
          </w:tcPr>
          <w:p w14:paraId="75CC883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0</w:t>
            </w:r>
          </w:p>
        </w:tc>
        <w:tc>
          <w:tcPr>
            <w:tcW w:w="500" w:type="pct"/>
            <w:shd w:val="clear" w:color="000000" w:fill="DAE9F8"/>
            <w:hideMark/>
          </w:tcPr>
          <w:p w14:paraId="42933572"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0</w:t>
            </w:r>
          </w:p>
        </w:tc>
        <w:tc>
          <w:tcPr>
            <w:tcW w:w="500" w:type="pct"/>
            <w:shd w:val="clear" w:color="000000" w:fill="DAE9F8"/>
            <w:hideMark/>
          </w:tcPr>
          <w:p w14:paraId="2476338D"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6</w:t>
            </w:r>
          </w:p>
        </w:tc>
        <w:tc>
          <w:tcPr>
            <w:tcW w:w="500" w:type="pct"/>
            <w:shd w:val="clear" w:color="000000" w:fill="DAE9F8"/>
            <w:hideMark/>
          </w:tcPr>
          <w:p w14:paraId="65A47998"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3</w:t>
            </w:r>
          </w:p>
        </w:tc>
        <w:tc>
          <w:tcPr>
            <w:tcW w:w="500" w:type="pct"/>
            <w:shd w:val="clear" w:color="000000" w:fill="DAE9F8"/>
            <w:hideMark/>
          </w:tcPr>
          <w:p w14:paraId="71D9A018"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4</w:t>
            </w:r>
          </w:p>
        </w:tc>
        <w:tc>
          <w:tcPr>
            <w:tcW w:w="500" w:type="pct"/>
            <w:shd w:val="clear" w:color="000000" w:fill="DAE9F8"/>
            <w:hideMark/>
          </w:tcPr>
          <w:p w14:paraId="44DFBDCB"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5</w:t>
            </w:r>
          </w:p>
        </w:tc>
        <w:tc>
          <w:tcPr>
            <w:tcW w:w="500" w:type="pct"/>
            <w:shd w:val="clear" w:color="000000" w:fill="DAE9F8"/>
            <w:hideMark/>
          </w:tcPr>
          <w:p w14:paraId="5680DF00"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4</w:t>
            </w:r>
          </w:p>
        </w:tc>
        <w:tc>
          <w:tcPr>
            <w:tcW w:w="500" w:type="pct"/>
            <w:shd w:val="clear" w:color="000000" w:fill="DAE9F8"/>
            <w:hideMark/>
          </w:tcPr>
          <w:p w14:paraId="28F7DD11" w14:textId="77777777" w:rsidR="006D1404" w:rsidRPr="00A46D61" w:rsidRDefault="006D1404" w:rsidP="007402F8">
            <w:pPr>
              <w:spacing w:line="360" w:lineRule="auto"/>
              <w:jc w:val="center"/>
              <w:rPr>
                <w:rFonts w:ascii="Liberation Serif" w:eastAsia="Times New Roman" w:hAnsi="Liberation Serif" w:cstheme="minorHAnsi"/>
                <w:sz w:val="20"/>
                <w:szCs w:val="20"/>
                <w:lang w:eastAsia="en-GB"/>
              </w:rPr>
            </w:pPr>
            <w:r w:rsidRPr="00A46D61">
              <w:rPr>
                <w:rFonts w:ascii="Liberation Serif" w:eastAsia="Times New Roman" w:hAnsi="Liberation Serif" w:cstheme="minorHAnsi"/>
                <w:sz w:val="20"/>
                <w:szCs w:val="20"/>
                <w:lang w:eastAsia="en-GB"/>
              </w:rPr>
              <w:t> </w:t>
            </w:r>
          </w:p>
        </w:tc>
      </w:tr>
      <w:tr w:rsidR="006D1404" w:rsidRPr="00B3371F" w14:paraId="4BD012B8" w14:textId="77777777" w:rsidTr="00A46D61">
        <w:trPr>
          <w:trHeight w:val="300"/>
        </w:trPr>
        <w:tc>
          <w:tcPr>
            <w:tcW w:w="500" w:type="pct"/>
            <w:shd w:val="clear" w:color="auto" w:fill="auto"/>
            <w:noWrap/>
            <w:vAlign w:val="bottom"/>
            <w:hideMark/>
          </w:tcPr>
          <w:p w14:paraId="40B7EA5B" w14:textId="250675F9"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w:t>
            </w:r>
            <w:r w:rsidR="006D1404" w:rsidRPr="00A46D61">
              <w:rPr>
                <w:rFonts w:ascii="Liberation Serif" w:eastAsia="Times New Roman" w:hAnsi="Liberation Serif" w:cstheme="minorHAnsi"/>
                <w:color w:val="000000"/>
                <w:sz w:val="20"/>
                <w:szCs w:val="20"/>
                <w:lang w:eastAsia="en-GB"/>
              </w:rPr>
              <w:t xml:space="preserve"> rec.</w:t>
            </w:r>
          </w:p>
        </w:tc>
        <w:tc>
          <w:tcPr>
            <w:tcW w:w="500" w:type="pct"/>
            <w:shd w:val="clear" w:color="auto" w:fill="auto"/>
            <w:noWrap/>
            <w:vAlign w:val="bottom"/>
            <w:hideMark/>
          </w:tcPr>
          <w:p w14:paraId="6AA67468" w14:textId="77777777" w:rsidR="006D1404" w:rsidRPr="00A46D61" w:rsidRDefault="006D1404" w:rsidP="007402F8">
            <w:pPr>
              <w:spacing w:line="360" w:lineRule="auto"/>
              <w:rPr>
                <w:rFonts w:ascii="Liberation Serif" w:eastAsia="Times New Roman" w:hAnsi="Liberation Serif" w:cstheme="minorHAnsi"/>
                <w:color w:val="000000"/>
                <w:sz w:val="20"/>
                <w:szCs w:val="20"/>
                <w:lang w:eastAsia="en-GB"/>
              </w:rPr>
            </w:pPr>
          </w:p>
        </w:tc>
        <w:tc>
          <w:tcPr>
            <w:tcW w:w="500" w:type="pct"/>
            <w:shd w:val="clear" w:color="000000" w:fill="DAE9F8"/>
            <w:noWrap/>
            <w:vAlign w:val="bottom"/>
            <w:hideMark/>
          </w:tcPr>
          <w:p w14:paraId="0ECCA15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0" w:type="pct"/>
            <w:shd w:val="clear" w:color="000000" w:fill="DAE9F8"/>
            <w:noWrap/>
            <w:vAlign w:val="bottom"/>
            <w:hideMark/>
          </w:tcPr>
          <w:p w14:paraId="5B5614C4"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0" w:type="pct"/>
            <w:shd w:val="clear" w:color="000000" w:fill="DAE9F8"/>
            <w:noWrap/>
            <w:vAlign w:val="bottom"/>
            <w:hideMark/>
          </w:tcPr>
          <w:p w14:paraId="106789B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w:t>
            </w:r>
          </w:p>
        </w:tc>
        <w:tc>
          <w:tcPr>
            <w:tcW w:w="500" w:type="pct"/>
            <w:shd w:val="clear" w:color="000000" w:fill="DAE9F8"/>
            <w:noWrap/>
            <w:vAlign w:val="bottom"/>
            <w:hideMark/>
          </w:tcPr>
          <w:p w14:paraId="6F1AAAC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0" w:type="pct"/>
            <w:shd w:val="clear" w:color="000000" w:fill="DAE9F8"/>
            <w:noWrap/>
            <w:vAlign w:val="bottom"/>
            <w:hideMark/>
          </w:tcPr>
          <w:p w14:paraId="6D17C108"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500" w:type="pct"/>
            <w:shd w:val="clear" w:color="000000" w:fill="DAE9F8"/>
            <w:noWrap/>
            <w:vAlign w:val="bottom"/>
            <w:hideMark/>
          </w:tcPr>
          <w:p w14:paraId="4355373C"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500" w:type="pct"/>
            <w:shd w:val="clear" w:color="000000" w:fill="DAE9F8"/>
            <w:noWrap/>
            <w:vAlign w:val="bottom"/>
            <w:hideMark/>
          </w:tcPr>
          <w:p w14:paraId="3734BED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500" w:type="pct"/>
            <w:shd w:val="clear" w:color="000000" w:fill="DAE9F8"/>
            <w:noWrap/>
            <w:vAlign w:val="bottom"/>
            <w:hideMark/>
          </w:tcPr>
          <w:p w14:paraId="7D8AAB0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r>
      <w:tr w:rsidR="006D1404" w:rsidRPr="00B3371F" w14:paraId="680223FE" w14:textId="77777777" w:rsidTr="00A46D61">
        <w:trPr>
          <w:trHeight w:val="300"/>
        </w:trPr>
        <w:tc>
          <w:tcPr>
            <w:tcW w:w="500" w:type="pct"/>
            <w:shd w:val="clear" w:color="auto" w:fill="auto"/>
            <w:noWrap/>
            <w:vAlign w:val="bottom"/>
            <w:hideMark/>
          </w:tcPr>
          <w:p w14:paraId="086AFB55" w14:textId="0399EF77"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 xml:space="preserve"> </w:t>
            </w:r>
            <w:r w:rsidR="006D1404" w:rsidRPr="00A46D61">
              <w:rPr>
                <w:rFonts w:ascii="Liberation Serif" w:eastAsia="Times New Roman" w:hAnsi="Liberation Serif" w:cstheme="minorHAnsi"/>
                <w:color w:val="000000"/>
                <w:sz w:val="20"/>
                <w:szCs w:val="20"/>
                <w:lang w:eastAsia="en-GB"/>
              </w:rPr>
              <w:t>inv.</w:t>
            </w:r>
          </w:p>
        </w:tc>
        <w:tc>
          <w:tcPr>
            <w:tcW w:w="500" w:type="pct"/>
            <w:shd w:val="clear" w:color="000000" w:fill="DAE9F8"/>
            <w:noWrap/>
            <w:vAlign w:val="bottom"/>
            <w:hideMark/>
          </w:tcPr>
          <w:p w14:paraId="0B38A13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8</w:t>
            </w:r>
          </w:p>
        </w:tc>
        <w:tc>
          <w:tcPr>
            <w:tcW w:w="500" w:type="pct"/>
            <w:shd w:val="clear" w:color="000000" w:fill="DAE9F8"/>
            <w:noWrap/>
            <w:vAlign w:val="bottom"/>
            <w:hideMark/>
          </w:tcPr>
          <w:p w14:paraId="168E1480"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w:t>
            </w:r>
          </w:p>
        </w:tc>
        <w:tc>
          <w:tcPr>
            <w:tcW w:w="500" w:type="pct"/>
            <w:shd w:val="clear" w:color="000000" w:fill="DAE9F8"/>
            <w:noWrap/>
            <w:vAlign w:val="bottom"/>
            <w:hideMark/>
          </w:tcPr>
          <w:p w14:paraId="63B53196"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0" w:type="pct"/>
            <w:shd w:val="clear" w:color="000000" w:fill="DAE9F8"/>
            <w:noWrap/>
            <w:vAlign w:val="bottom"/>
            <w:hideMark/>
          </w:tcPr>
          <w:p w14:paraId="393C457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4</w:t>
            </w:r>
          </w:p>
        </w:tc>
        <w:tc>
          <w:tcPr>
            <w:tcW w:w="500" w:type="pct"/>
            <w:shd w:val="clear" w:color="000000" w:fill="DAE9F8"/>
            <w:noWrap/>
            <w:vAlign w:val="bottom"/>
            <w:hideMark/>
          </w:tcPr>
          <w:p w14:paraId="58410D3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w:t>
            </w:r>
          </w:p>
        </w:tc>
        <w:tc>
          <w:tcPr>
            <w:tcW w:w="500" w:type="pct"/>
            <w:shd w:val="clear" w:color="000000" w:fill="DAE9F8"/>
            <w:noWrap/>
            <w:vAlign w:val="bottom"/>
            <w:hideMark/>
          </w:tcPr>
          <w:p w14:paraId="52A4D8E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w:t>
            </w:r>
          </w:p>
        </w:tc>
        <w:tc>
          <w:tcPr>
            <w:tcW w:w="500" w:type="pct"/>
            <w:shd w:val="clear" w:color="000000" w:fill="DAE9F8"/>
            <w:noWrap/>
            <w:vAlign w:val="bottom"/>
            <w:hideMark/>
          </w:tcPr>
          <w:p w14:paraId="19224BF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2</w:t>
            </w:r>
          </w:p>
        </w:tc>
        <w:tc>
          <w:tcPr>
            <w:tcW w:w="500" w:type="pct"/>
            <w:shd w:val="clear" w:color="000000" w:fill="DAE9F8"/>
            <w:noWrap/>
            <w:vAlign w:val="bottom"/>
            <w:hideMark/>
          </w:tcPr>
          <w:p w14:paraId="53CA37F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3</w:t>
            </w:r>
          </w:p>
        </w:tc>
        <w:tc>
          <w:tcPr>
            <w:tcW w:w="500" w:type="pct"/>
            <w:shd w:val="clear" w:color="000000" w:fill="DAE9F8"/>
            <w:noWrap/>
            <w:vAlign w:val="bottom"/>
            <w:hideMark/>
          </w:tcPr>
          <w:p w14:paraId="0FD1359B"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 </w:t>
            </w:r>
          </w:p>
        </w:tc>
      </w:tr>
      <w:tr w:rsidR="006D1404" w:rsidRPr="00B3371F" w14:paraId="5DBE9DC1" w14:textId="77777777" w:rsidTr="00A46D61">
        <w:trPr>
          <w:trHeight w:val="300"/>
        </w:trPr>
        <w:tc>
          <w:tcPr>
            <w:tcW w:w="500" w:type="pct"/>
            <w:shd w:val="clear" w:color="auto" w:fill="auto"/>
            <w:noWrap/>
            <w:vAlign w:val="bottom"/>
            <w:hideMark/>
          </w:tcPr>
          <w:p w14:paraId="352BB951" w14:textId="5C721333" w:rsidR="006D1404" w:rsidRPr="00A46D61" w:rsidRDefault="00A706D8" w:rsidP="007402F8">
            <w:pPr>
              <w:spacing w:line="360" w:lineRule="auto"/>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P</w:t>
            </w:r>
            <w:r w:rsidR="006D1404" w:rsidRPr="00A46D61">
              <w:rPr>
                <w:rFonts w:ascii="Liberation Serif" w:eastAsia="Times New Roman" w:hAnsi="Liberation Serif" w:cstheme="minorHAnsi"/>
                <w:color w:val="000000"/>
                <w:sz w:val="20"/>
                <w:szCs w:val="20"/>
                <w:lang w:eastAsia="en-GB"/>
              </w:rPr>
              <w:t>lan</w:t>
            </w:r>
            <w:r>
              <w:rPr>
                <w:rFonts w:ascii="Liberation Serif" w:eastAsia="Times New Roman" w:hAnsi="Liberation Serif" w:cstheme="minorHAnsi"/>
                <w:color w:val="000000"/>
                <w:sz w:val="20"/>
                <w:szCs w:val="20"/>
                <w:lang w:eastAsia="en-GB"/>
              </w:rPr>
              <w:t>.</w:t>
            </w:r>
            <w:r w:rsidR="006D1404" w:rsidRPr="00A46D61">
              <w:rPr>
                <w:rFonts w:ascii="Liberation Serif" w:eastAsia="Times New Roman" w:hAnsi="Liberation Serif" w:cstheme="minorHAnsi"/>
                <w:color w:val="000000"/>
                <w:sz w:val="20"/>
                <w:szCs w:val="20"/>
                <w:lang w:eastAsia="en-GB"/>
              </w:rPr>
              <w:t xml:space="preserve"> </w:t>
            </w:r>
            <w:r w:rsidRPr="00A46D61">
              <w:rPr>
                <w:rFonts w:ascii="Liberation Serif" w:eastAsia="Times New Roman" w:hAnsi="Liberation Serif" w:cstheme="minorHAnsi"/>
                <w:color w:val="000000"/>
                <w:sz w:val="20"/>
                <w:szCs w:val="20"/>
                <w:lang w:eastAsia="en-GB"/>
              </w:rPr>
              <w:t>R</w:t>
            </w:r>
            <w:r w:rsidR="006D1404" w:rsidRPr="00A46D61">
              <w:rPr>
                <w:rFonts w:ascii="Liberation Serif" w:eastAsia="Times New Roman" w:hAnsi="Liberation Serif" w:cstheme="minorHAnsi"/>
                <w:color w:val="000000"/>
                <w:sz w:val="20"/>
                <w:szCs w:val="20"/>
                <w:lang w:eastAsia="en-GB"/>
              </w:rPr>
              <w:t>el</w:t>
            </w:r>
            <w:r>
              <w:rPr>
                <w:rFonts w:ascii="Liberation Serif" w:eastAsia="Times New Roman" w:hAnsi="Liberation Serif" w:cstheme="minorHAnsi"/>
                <w:color w:val="000000"/>
                <w:sz w:val="20"/>
                <w:szCs w:val="20"/>
                <w:lang w:eastAsia="en-GB"/>
              </w:rPr>
              <w:t>.</w:t>
            </w:r>
          </w:p>
        </w:tc>
        <w:tc>
          <w:tcPr>
            <w:tcW w:w="500" w:type="pct"/>
            <w:shd w:val="clear" w:color="000000" w:fill="DAE9F8"/>
            <w:noWrap/>
            <w:vAlign w:val="bottom"/>
            <w:hideMark/>
          </w:tcPr>
          <w:p w14:paraId="69711D6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0" w:type="pct"/>
            <w:shd w:val="clear" w:color="000000" w:fill="DAE9F8"/>
            <w:noWrap/>
            <w:vAlign w:val="bottom"/>
            <w:hideMark/>
          </w:tcPr>
          <w:p w14:paraId="33831054"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10</w:t>
            </w:r>
          </w:p>
        </w:tc>
        <w:tc>
          <w:tcPr>
            <w:tcW w:w="500" w:type="pct"/>
            <w:shd w:val="clear" w:color="000000" w:fill="DAE9F8"/>
            <w:noWrap/>
            <w:vAlign w:val="bottom"/>
            <w:hideMark/>
          </w:tcPr>
          <w:p w14:paraId="46163AA9"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0" w:type="pct"/>
            <w:shd w:val="clear" w:color="000000" w:fill="DAE9F8"/>
            <w:noWrap/>
            <w:vAlign w:val="bottom"/>
            <w:hideMark/>
          </w:tcPr>
          <w:p w14:paraId="5DD53E8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500" w:type="pct"/>
            <w:shd w:val="clear" w:color="000000" w:fill="DAE9F8"/>
            <w:noWrap/>
            <w:vAlign w:val="bottom"/>
            <w:hideMark/>
          </w:tcPr>
          <w:p w14:paraId="58CDD3A2"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500" w:type="pct"/>
            <w:shd w:val="clear" w:color="000000" w:fill="DAE9F8"/>
            <w:noWrap/>
            <w:vAlign w:val="bottom"/>
            <w:hideMark/>
          </w:tcPr>
          <w:p w14:paraId="6B3CC5F7"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5</w:t>
            </w:r>
          </w:p>
        </w:tc>
        <w:tc>
          <w:tcPr>
            <w:tcW w:w="500" w:type="pct"/>
            <w:shd w:val="clear" w:color="000000" w:fill="DAE9F8"/>
            <w:noWrap/>
            <w:vAlign w:val="bottom"/>
            <w:hideMark/>
          </w:tcPr>
          <w:p w14:paraId="158385F3"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0" w:type="pct"/>
            <w:shd w:val="clear" w:color="000000" w:fill="DAE9F8"/>
            <w:noWrap/>
            <w:vAlign w:val="bottom"/>
            <w:hideMark/>
          </w:tcPr>
          <w:p w14:paraId="71B6806F"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0</w:t>
            </w:r>
          </w:p>
        </w:tc>
        <w:tc>
          <w:tcPr>
            <w:tcW w:w="500" w:type="pct"/>
            <w:shd w:val="clear" w:color="000000" w:fill="DAE9F8"/>
            <w:noWrap/>
            <w:vAlign w:val="bottom"/>
            <w:hideMark/>
          </w:tcPr>
          <w:p w14:paraId="016A1545" w14:textId="77777777" w:rsidR="006D1404" w:rsidRPr="00A46D61" w:rsidRDefault="006D1404" w:rsidP="007402F8">
            <w:pPr>
              <w:spacing w:line="360" w:lineRule="auto"/>
              <w:jc w:val="center"/>
              <w:rPr>
                <w:rFonts w:ascii="Liberation Serif" w:eastAsia="Times New Roman" w:hAnsi="Liberation Serif" w:cstheme="minorHAnsi"/>
                <w:color w:val="000000"/>
                <w:sz w:val="20"/>
                <w:szCs w:val="20"/>
                <w:lang w:eastAsia="en-GB"/>
              </w:rPr>
            </w:pPr>
            <w:r w:rsidRPr="00A46D61">
              <w:rPr>
                <w:rFonts w:ascii="Liberation Serif" w:eastAsia="Times New Roman" w:hAnsi="Liberation Serif" w:cstheme="minorHAnsi"/>
                <w:color w:val="000000"/>
                <w:sz w:val="20"/>
                <w:szCs w:val="20"/>
                <w:lang w:eastAsia="en-GB"/>
              </w:rPr>
              <w:t> </w:t>
            </w:r>
          </w:p>
        </w:tc>
      </w:tr>
    </w:tbl>
    <w:p w14:paraId="19FF5BB0" w14:textId="0D6D0B14" w:rsidR="00070C09" w:rsidRPr="00070C09"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b/>
          <w:bCs/>
          <w:sz w:val="24"/>
          <w:lang w:val="en-GB"/>
        </w:rPr>
        <w:t xml:space="preserve">Table 7.17 </w:t>
      </w:r>
      <w:r w:rsidRPr="00070C09">
        <w:rPr>
          <w:rFonts w:ascii="Liberation Serif" w:hAnsi="Liberation Serif" w:cstheme="minorHAnsi"/>
          <w:sz w:val="24"/>
          <w:lang w:val="en-GB"/>
        </w:rPr>
        <w:t>The amount of A to be released for the next 7 periods.</w:t>
      </w:r>
    </w:p>
    <w:p w14:paraId="1E31FB9E" w14:textId="77777777" w:rsidR="00070C09" w:rsidRDefault="00070C09" w:rsidP="007402F8">
      <w:pPr>
        <w:pStyle w:val="NoSpacing"/>
        <w:spacing w:line="360" w:lineRule="auto"/>
        <w:ind w:left="567" w:hanging="567"/>
        <w:jc w:val="both"/>
        <w:rPr>
          <w:rFonts w:ascii="Liberation Serif" w:hAnsi="Liberation Serif" w:cstheme="minorHAnsi"/>
          <w:sz w:val="24"/>
          <w:lang w:val="en-GB"/>
        </w:rPr>
      </w:pPr>
    </w:p>
    <w:p w14:paraId="74B6DCF6" w14:textId="36BEA005" w:rsidR="006D1404"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c</w:t>
      </w:r>
    </w:p>
    <w:p w14:paraId="0584B77B" w14:textId="0C0F76D6" w:rsidR="00070C09" w:rsidRPr="00B3371F"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See Table 7.18.</w:t>
      </w:r>
    </w:p>
    <w:tbl>
      <w:tblPr>
        <w:tblW w:w="5000" w:type="pct"/>
        <w:tblLook w:val="04A0" w:firstRow="1" w:lastRow="0" w:firstColumn="1" w:lastColumn="0" w:noHBand="0" w:noVBand="1"/>
      </w:tblPr>
      <w:tblGrid>
        <w:gridCol w:w="1000"/>
        <w:gridCol w:w="921"/>
        <w:gridCol w:w="921"/>
        <w:gridCol w:w="921"/>
        <w:gridCol w:w="921"/>
        <w:gridCol w:w="921"/>
        <w:gridCol w:w="921"/>
        <w:gridCol w:w="921"/>
        <w:gridCol w:w="921"/>
        <w:gridCol w:w="922"/>
      </w:tblGrid>
      <w:tr w:rsidR="006D1404" w:rsidRPr="00B3371F" w14:paraId="2B3C89EA" w14:textId="77777777" w:rsidTr="00A46D61">
        <w:trPr>
          <w:trHeight w:val="300"/>
        </w:trPr>
        <w:tc>
          <w:tcPr>
            <w:tcW w:w="500" w:type="pct"/>
            <w:tcBorders>
              <w:top w:val="single" w:sz="4" w:space="0" w:color="auto"/>
              <w:left w:val="single" w:sz="4" w:space="0" w:color="auto"/>
              <w:bottom w:val="single" w:sz="18" w:space="0" w:color="auto"/>
              <w:right w:val="single" w:sz="4" w:space="0" w:color="auto"/>
            </w:tcBorders>
            <w:shd w:val="clear" w:color="auto" w:fill="auto"/>
            <w:noWrap/>
            <w:vAlign w:val="bottom"/>
            <w:hideMark/>
          </w:tcPr>
          <w:p w14:paraId="2647CB98" w14:textId="5931373B" w:rsidR="006D1404" w:rsidRPr="00A46D61" w:rsidRDefault="00070C09"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xml:space="preserve">B  </w:t>
            </w:r>
            <w:r w:rsidR="006D1404" w:rsidRPr="00A46D61">
              <w:rPr>
                <w:rFonts w:ascii="Liberation Serif" w:eastAsia="Times New Roman" w:hAnsi="Liberation Serif" w:cs="Calibri"/>
                <w:color w:val="000000"/>
                <w:sz w:val="20"/>
                <w:szCs w:val="20"/>
                <w:lang w:eastAsia="en-GB"/>
              </w:rPr>
              <w:t>stock</w:t>
            </w:r>
          </w:p>
        </w:tc>
        <w:tc>
          <w:tcPr>
            <w:tcW w:w="500" w:type="pct"/>
            <w:tcBorders>
              <w:top w:val="single" w:sz="4" w:space="0" w:color="auto"/>
              <w:left w:val="nil"/>
              <w:bottom w:val="single" w:sz="18" w:space="0" w:color="auto"/>
              <w:right w:val="single" w:sz="4" w:space="0" w:color="auto"/>
            </w:tcBorders>
            <w:shd w:val="clear" w:color="auto" w:fill="auto"/>
            <w:noWrap/>
            <w:vAlign w:val="bottom"/>
            <w:hideMark/>
          </w:tcPr>
          <w:p w14:paraId="2B5A545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500" w:type="pct"/>
            <w:tcBorders>
              <w:top w:val="single" w:sz="4" w:space="0" w:color="auto"/>
              <w:left w:val="nil"/>
              <w:bottom w:val="single" w:sz="18" w:space="0" w:color="auto"/>
              <w:right w:val="single" w:sz="4" w:space="0" w:color="auto"/>
            </w:tcBorders>
            <w:shd w:val="clear" w:color="auto" w:fill="auto"/>
            <w:noWrap/>
            <w:vAlign w:val="bottom"/>
            <w:hideMark/>
          </w:tcPr>
          <w:p w14:paraId="4363854C"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SS</w:t>
            </w:r>
          </w:p>
        </w:tc>
        <w:tc>
          <w:tcPr>
            <w:tcW w:w="500" w:type="pct"/>
            <w:tcBorders>
              <w:top w:val="single" w:sz="4" w:space="0" w:color="auto"/>
              <w:left w:val="nil"/>
              <w:bottom w:val="single" w:sz="18" w:space="0" w:color="auto"/>
              <w:right w:val="single" w:sz="4" w:space="0" w:color="auto"/>
            </w:tcBorders>
            <w:shd w:val="clear" w:color="auto" w:fill="auto"/>
            <w:noWrap/>
            <w:vAlign w:val="bottom"/>
            <w:hideMark/>
          </w:tcPr>
          <w:p w14:paraId="5BFD84B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single" w:sz="4" w:space="0" w:color="auto"/>
              <w:left w:val="nil"/>
              <w:bottom w:val="single" w:sz="18" w:space="0" w:color="auto"/>
              <w:right w:val="single" w:sz="4" w:space="0" w:color="auto"/>
            </w:tcBorders>
            <w:shd w:val="clear" w:color="auto" w:fill="auto"/>
            <w:noWrap/>
            <w:vAlign w:val="bottom"/>
            <w:hideMark/>
          </w:tcPr>
          <w:p w14:paraId="27D8F443"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Q</w:t>
            </w:r>
          </w:p>
        </w:tc>
        <w:tc>
          <w:tcPr>
            <w:tcW w:w="500" w:type="pct"/>
            <w:tcBorders>
              <w:top w:val="single" w:sz="4" w:space="0" w:color="auto"/>
              <w:left w:val="nil"/>
              <w:bottom w:val="single" w:sz="18" w:space="0" w:color="auto"/>
              <w:right w:val="single" w:sz="4" w:space="0" w:color="auto"/>
            </w:tcBorders>
            <w:shd w:val="clear" w:color="auto" w:fill="auto"/>
            <w:noWrap/>
            <w:vAlign w:val="bottom"/>
            <w:hideMark/>
          </w:tcPr>
          <w:p w14:paraId="491F866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12</w:t>
            </w:r>
          </w:p>
        </w:tc>
        <w:tc>
          <w:tcPr>
            <w:tcW w:w="500" w:type="pct"/>
            <w:tcBorders>
              <w:top w:val="single" w:sz="4" w:space="0" w:color="auto"/>
              <w:left w:val="nil"/>
              <w:bottom w:val="single" w:sz="18" w:space="0" w:color="auto"/>
              <w:right w:val="single" w:sz="4" w:space="0" w:color="auto"/>
            </w:tcBorders>
            <w:shd w:val="clear" w:color="auto" w:fill="auto"/>
            <w:noWrap/>
            <w:vAlign w:val="bottom"/>
            <w:hideMark/>
          </w:tcPr>
          <w:p w14:paraId="5973217C"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L</w:t>
            </w:r>
          </w:p>
        </w:tc>
        <w:tc>
          <w:tcPr>
            <w:tcW w:w="500" w:type="pct"/>
            <w:tcBorders>
              <w:top w:val="single" w:sz="4" w:space="0" w:color="auto"/>
              <w:left w:val="nil"/>
              <w:bottom w:val="single" w:sz="18" w:space="0" w:color="auto"/>
              <w:right w:val="single" w:sz="4" w:space="0" w:color="auto"/>
            </w:tcBorders>
            <w:shd w:val="clear" w:color="auto" w:fill="auto"/>
            <w:noWrap/>
            <w:vAlign w:val="bottom"/>
            <w:hideMark/>
          </w:tcPr>
          <w:p w14:paraId="30D8819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500" w:type="pct"/>
            <w:tcBorders>
              <w:top w:val="single" w:sz="4" w:space="0" w:color="auto"/>
              <w:left w:val="nil"/>
              <w:bottom w:val="single" w:sz="18" w:space="0" w:color="auto"/>
              <w:right w:val="single" w:sz="4" w:space="0" w:color="auto"/>
            </w:tcBorders>
            <w:shd w:val="clear" w:color="auto" w:fill="auto"/>
            <w:noWrap/>
            <w:vAlign w:val="bottom"/>
          </w:tcPr>
          <w:p w14:paraId="7CF14FA1" w14:textId="4AFD9FC1"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p>
        </w:tc>
        <w:tc>
          <w:tcPr>
            <w:tcW w:w="500" w:type="pct"/>
            <w:tcBorders>
              <w:top w:val="single" w:sz="4" w:space="0" w:color="auto"/>
              <w:left w:val="nil"/>
              <w:bottom w:val="single" w:sz="18" w:space="0" w:color="auto"/>
              <w:right w:val="single" w:sz="4" w:space="0" w:color="auto"/>
            </w:tcBorders>
            <w:shd w:val="clear" w:color="auto" w:fill="auto"/>
            <w:noWrap/>
            <w:vAlign w:val="bottom"/>
          </w:tcPr>
          <w:p w14:paraId="5088CD65" w14:textId="7A813C92"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p>
        </w:tc>
      </w:tr>
      <w:tr w:rsidR="006D1404" w:rsidRPr="00B3371F" w14:paraId="195F541F" w14:textId="77777777" w:rsidTr="00A46D61">
        <w:trPr>
          <w:trHeight w:val="300"/>
        </w:trPr>
        <w:tc>
          <w:tcPr>
            <w:tcW w:w="500" w:type="pct"/>
            <w:tcBorders>
              <w:top w:val="single" w:sz="18" w:space="0" w:color="auto"/>
              <w:left w:val="single" w:sz="4" w:space="0" w:color="auto"/>
              <w:bottom w:val="single" w:sz="4" w:space="0" w:color="auto"/>
              <w:right w:val="single" w:sz="4" w:space="0" w:color="auto"/>
            </w:tcBorders>
            <w:shd w:val="clear" w:color="auto" w:fill="auto"/>
            <w:noWrap/>
            <w:vAlign w:val="bottom"/>
            <w:hideMark/>
          </w:tcPr>
          <w:p w14:paraId="4C8390E7"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period</w:t>
            </w:r>
          </w:p>
        </w:tc>
        <w:tc>
          <w:tcPr>
            <w:tcW w:w="500" w:type="pct"/>
            <w:tcBorders>
              <w:top w:val="single" w:sz="18" w:space="0" w:color="auto"/>
              <w:left w:val="nil"/>
              <w:bottom w:val="single" w:sz="4" w:space="0" w:color="auto"/>
              <w:right w:val="single" w:sz="4" w:space="0" w:color="auto"/>
            </w:tcBorders>
            <w:shd w:val="clear" w:color="auto" w:fill="auto"/>
            <w:noWrap/>
            <w:vAlign w:val="bottom"/>
            <w:hideMark/>
          </w:tcPr>
          <w:p w14:paraId="6E5ABEE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single" w:sz="18" w:space="0" w:color="auto"/>
              <w:left w:val="nil"/>
              <w:bottom w:val="single" w:sz="4" w:space="0" w:color="auto"/>
              <w:right w:val="single" w:sz="4" w:space="0" w:color="auto"/>
            </w:tcBorders>
            <w:shd w:val="clear" w:color="000000" w:fill="DAE9F8"/>
            <w:noWrap/>
            <w:vAlign w:val="bottom"/>
            <w:hideMark/>
          </w:tcPr>
          <w:p w14:paraId="2A5AFE6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500" w:type="pct"/>
            <w:tcBorders>
              <w:top w:val="single" w:sz="18" w:space="0" w:color="auto"/>
              <w:left w:val="nil"/>
              <w:bottom w:val="single" w:sz="4" w:space="0" w:color="auto"/>
              <w:right w:val="single" w:sz="4" w:space="0" w:color="auto"/>
            </w:tcBorders>
            <w:shd w:val="clear" w:color="000000" w:fill="DAE9F8"/>
            <w:noWrap/>
            <w:vAlign w:val="bottom"/>
            <w:hideMark/>
          </w:tcPr>
          <w:p w14:paraId="7FDECF1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500" w:type="pct"/>
            <w:tcBorders>
              <w:top w:val="single" w:sz="18" w:space="0" w:color="auto"/>
              <w:left w:val="nil"/>
              <w:bottom w:val="single" w:sz="4" w:space="0" w:color="auto"/>
              <w:right w:val="single" w:sz="4" w:space="0" w:color="auto"/>
            </w:tcBorders>
            <w:shd w:val="clear" w:color="000000" w:fill="DAE9F8"/>
            <w:noWrap/>
            <w:vAlign w:val="bottom"/>
            <w:hideMark/>
          </w:tcPr>
          <w:p w14:paraId="21BBBA7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500" w:type="pct"/>
            <w:tcBorders>
              <w:top w:val="single" w:sz="18" w:space="0" w:color="auto"/>
              <w:left w:val="nil"/>
              <w:bottom w:val="single" w:sz="4" w:space="0" w:color="auto"/>
              <w:right w:val="single" w:sz="4" w:space="0" w:color="auto"/>
            </w:tcBorders>
            <w:shd w:val="clear" w:color="000000" w:fill="DAE9F8"/>
            <w:noWrap/>
            <w:vAlign w:val="bottom"/>
            <w:hideMark/>
          </w:tcPr>
          <w:p w14:paraId="39ED2CB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500" w:type="pct"/>
            <w:tcBorders>
              <w:top w:val="single" w:sz="18" w:space="0" w:color="auto"/>
              <w:left w:val="nil"/>
              <w:bottom w:val="single" w:sz="4" w:space="0" w:color="auto"/>
              <w:right w:val="single" w:sz="4" w:space="0" w:color="auto"/>
            </w:tcBorders>
            <w:shd w:val="clear" w:color="000000" w:fill="DAE9F8"/>
            <w:noWrap/>
            <w:vAlign w:val="bottom"/>
            <w:hideMark/>
          </w:tcPr>
          <w:p w14:paraId="5AD8446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500" w:type="pct"/>
            <w:tcBorders>
              <w:top w:val="single" w:sz="18" w:space="0" w:color="auto"/>
              <w:left w:val="nil"/>
              <w:bottom w:val="single" w:sz="4" w:space="0" w:color="auto"/>
              <w:right w:val="single" w:sz="4" w:space="0" w:color="auto"/>
            </w:tcBorders>
            <w:shd w:val="clear" w:color="000000" w:fill="DAE9F8"/>
            <w:noWrap/>
            <w:vAlign w:val="bottom"/>
            <w:hideMark/>
          </w:tcPr>
          <w:p w14:paraId="35C46BB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500" w:type="pct"/>
            <w:tcBorders>
              <w:top w:val="single" w:sz="18" w:space="0" w:color="auto"/>
              <w:left w:val="nil"/>
              <w:bottom w:val="single" w:sz="4" w:space="0" w:color="auto"/>
              <w:right w:val="single" w:sz="4" w:space="0" w:color="auto"/>
            </w:tcBorders>
            <w:shd w:val="clear" w:color="000000" w:fill="DAE9F8"/>
            <w:noWrap/>
            <w:vAlign w:val="bottom"/>
            <w:hideMark/>
          </w:tcPr>
          <w:p w14:paraId="4B6659C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500" w:type="pct"/>
            <w:tcBorders>
              <w:top w:val="single" w:sz="18" w:space="0" w:color="auto"/>
              <w:left w:val="nil"/>
              <w:bottom w:val="single" w:sz="4" w:space="0" w:color="auto"/>
              <w:right w:val="single" w:sz="4" w:space="0" w:color="auto"/>
            </w:tcBorders>
            <w:shd w:val="clear" w:color="000000" w:fill="DAE9F8"/>
            <w:noWrap/>
            <w:vAlign w:val="bottom"/>
            <w:hideMark/>
          </w:tcPr>
          <w:p w14:paraId="308FD80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r>
      <w:tr w:rsidR="006D1404" w:rsidRPr="00B3371F" w14:paraId="08144648" w14:textId="77777777" w:rsidTr="00A46D61">
        <w:trPr>
          <w:trHeight w:val="300"/>
        </w:trPr>
        <w:tc>
          <w:tcPr>
            <w:tcW w:w="500" w:type="pct"/>
            <w:tcBorders>
              <w:top w:val="nil"/>
              <w:left w:val="single" w:sz="4" w:space="0" w:color="auto"/>
              <w:bottom w:val="single" w:sz="4" w:space="0" w:color="auto"/>
              <w:right w:val="single" w:sz="4" w:space="0" w:color="auto"/>
            </w:tcBorders>
            <w:shd w:val="clear" w:color="auto" w:fill="auto"/>
            <w:noWrap/>
            <w:vAlign w:val="bottom"/>
            <w:hideMark/>
          </w:tcPr>
          <w:p w14:paraId="792AD8FD" w14:textId="700B79F1"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G</w:t>
            </w:r>
            <w:r w:rsidR="006D1404" w:rsidRPr="00A46D61">
              <w:rPr>
                <w:rFonts w:ascii="Liberation Serif" w:eastAsia="Times New Roman" w:hAnsi="Liberation Serif" w:cs="Calibri"/>
                <w:color w:val="000000"/>
                <w:sz w:val="20"/>
                <w:szCs w:val="20"/>
                <w:lang w:eastAsia="en-GB"/>
              </w:rPr>
              <w:t>r.req.</w:t>
            </w:r>
          </w:p>
        </w:tc>
        <w:tc>
          <w:tcPr>
            <w:tcW w:w="500" w:type="pct"/>
            <w:tcBorders>
              <w:top w:val="nil"/>
              <w:left w:val="nil"/>
              <w:bottom w:val="single" w:sz="4" w:space="0" w:color="auto"/>
              <w:right w:val="single" w:sz="4" w:space="0" w:color="auto"/>
            </w:tcBorders>
            <w:shd w:val="clear" w:color="auto" w:fill="auto"/>
            <w:noWrap/>
            <w:vAlign w:val="bottom"/>
            <w:hideMark/>
          </w:tcPr>
          <w:p w14:paraId="7BD356C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500" w:type="pct"/>
            <w:tcBorders>
              <w:top w:val="nil"/>
              <w:left w:val="nil"/>
              <w:bottom w:val="single" w:sz="4" w:space="0" w:color="auto"/>
              <w:right w:val="single" w:sz="4" w:space="0" w:color="auto"/>
            </w:tcBorders>
            <w:shd w:val="clear" w:color="000000" w:fill="DAE9F8"/>
            <w:noWrap/>
            <w:vAlign w:val="center"/>
            <w:hideMark/>
          </w:tcPr>
          <w:p w14:paraId="75B5B7B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10</w:t>
            </w:r>
          </w:p>
        </w:tc>
        <w:tc>
          <w:tcPr>
            <w:tcW w:w="500" w:type="pct"/>
            <w:tcBorders>
              <w:top w:val="nil"/>
              <w:left w:val="nil"/>
              <w:bottom w:val="single" w:sz="4" w:space="0" w:color="auto"/>
              <w:right w:val="single" w:sz="4" w:space="0" w:color="auto"/>
            </w:tcBorders>
            <w:shd w:val="clear" w:color="000000" w:fill="DAE9F8"/>
            <w:noWrap/>
            <w:vAlign w:val="center"/>
            <w:hideMark/>
          </w:tcPr>
          <w:p w14:paraId="5756893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center"/>
            <w:hideMark/>
          </w:tcPr>
          <w:p w14:paraId="2DDB5F7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500" w:type="pct"/>
            <w:tcBorders>
              <w:top w:val="nil"/>
              <w:left w:val="nil"/>
              <w:bottom w:val="single" w:sz="4" w:space="0" w:color="auto"/>
              <w:right w:val="single" w:sz="4" w:space="0" w:color="auto"/>
            </w:tcBorders>
            <w:shd w:val="clear" w:color="000000" w:fill="DAE9F8"/>
            <w:noWrap/>
            <w:vAlign w:val="center"/>
            <w:hideMark/>
          </w:tcPr>
          <w:p w14:paraId="53EB546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500" w:type="pct"/>
            <w:tcBorders>
              <w:top w:val="nil"/>
              <w:left w:val="nil"/>
              <w:bottom w:val="single" w:sz="4" w:space="0" w:color="auto"/>
              <w:right w:val="single" w:sz="4" w:space="0" w:color="auto"/>
            </w:tcBorders>
            <w:shd w:val="clear" w:color="000000" w:fill="DAE9F8"/>
            <w:noWrap/>
            <w:vAlign w:val="center"/>
            <w:hideMark/>
          </w:tcPr>
          <w:p w14:paraId="0612591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500" w:type="pct"/>
            <w:tcBorders>
              <w:top w:val="nil"/>
              <w:left w:val="nil"/>
              <w:bottom w:val="single" w:sz="4" w:space="0" w:color="auto"/>
              <w:right w:val="single" w:sz="4" w:space="0" w:color="auto"/>
            </w:tcBorders>
            <w:shd w:val="clear" w:color="000000" w:fill="DAE9F8"/>
            <w:noWrap/>
            <w:vAlign w:val="center"/>
            <w:hideMark/>
          </w:tcPr>
          <w:p w14:paraId="08EFFD5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center"/>
            <w:hideMark/>
          </w:tcPr>
          <w:p w14:paraId="79D647A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500" w:type="pct"/>
            <w:tcBorders>
              <w:top w:val="nil"/>
              <w:left w:val="nil"/>
              <w:bottom w:val="single" w:sz="4" w:space="0" w:color="auto"/>
              <w:right w:val="single" w:sz="4" w:space="0" w:color="auto"/>
            </w:tcBorders>
            <w:shd w:val="clear" w:color="000000" w:fill="DAE9F8"/>
            <w:noWrap/>
            <w:vAlign w:val="center"/>
            <w:hideMark/>
          </w:tcPr>
          <w:p w14:paraId="2C88684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r>
      <w:tr w:rsidR="006D1404" w:rsidRPr="00B3371F" w14:paraId="1B6A0042" w14:textId="77777777" w:rsidTr="00A46D61">
        <w:trPr>
          <w:trHeight w:val="300"/>
        </w:trPr>
        <w:tc>
          <w:tcPr>
            <w:tcW w:w="500" w:type="pct"/>
            <w:tcBorders>
              <w:top w:val="nil"/>
              <w:left w:val="single" w:sz="4" w:space="0" w:color="auto"/>
              <w:bottom w:val="single" w:sz="4" w:space="0" w:color="auto"/>
              <w:right w:val="single" w:sz="4" w:space="0" w:color="auto"/>
            </w:tcBorders>
            <w:shd w:val="clear" w:color="auto" w:fill="auto"/>
            <w:noWrap/>
            <w:vAlign w:val="bottom"/>
            <w:hideMark/>
          </w:tcPr>
          <w:p w14:paraId="0CD8E245" w14:textId="7EFF63EC"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ch.rec.</w:t>
            </w:r>
          </w:p>
        </w:tc>
        <w:tc>
          <w:tcPr>
            <w:tcW w:w="500" w:type="pct"/>
            <w:tcBorders>
              <w:top w:val="nil"/>
              <w:left w:val="nil"/>
              <w:bottom w:val="single" w:sz="4" w:space="0" w:color="auto"/>
              <w:right w:val="single" w:sz="4" w:space="0" w:color="auto"/>
            </w:tcBorders>
            <w:shd w:val="clear" w:color="auto" w:fill="auto"/>
            <w:noWrap/>
            <w:vAlign w:val="bottom"/>
            <w:hideMark/>
          </w:tcPr>
          <w:p w14:paraId="776D27B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500" w:type="pct"/>
            <w:tcBorders>
              <w:top w:val="nil"/>
              <w:left w:val="nil"/>
              <w:bottom w:val="single" w:sz="4" w:space="0" w:color="auto"/>
              <w:right w:val="single" w:sz="4" w:space="0" w:color="auto"/>
            </w:tcBorders>
            <w:shd w:val="clear" w:color="auto" w:fill="auto"/>
            <w:hideMark/>
          </w:tcPr>
          <w:p w14:paraId="319874BD"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12</w:t>
            </w:r>
          </w:p>
        </w:tc>
        <w:tc>
          <w:tcPr>
            <w:tcW w:w="500" w:type="pct"/>
            <w:tcBorders>
              <w:top w:val="nil"/>
              <w:left w:val="nil"/>
              <w:bottom w:val="single" w:sz="4" w:space="0" w:color="auto"/>
              <w:right w:val="single" w:sz="4" w:space="0" w:color="auto"/>
            </w:tcBorders>
            <w:shd w:val="clear" w:color="auto" w:fill="auto"/>
            <w:hideMark/>
          </w:tcPr>
          <w:p w14:paraId="40C33C6B"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500" w:type="pct"/>
            <w:tcBorders>
              <w:top w:val="nil"/>
              <w:left w:val="nil"/>
              <w:bottom w:val="single" w:sz="4" w:space="0" w:color="auto"/>
              <w:right w:val="single" w:sz="4" w:space="0" w:color="auto"/>
            </w:tcBorders>
            <w:shd w:val="clear" w:color="auto" w:fill="auto"/>
            <w:hideMark/>
          </w:tcPr>
          <w:p w14:paraId="1CF1B2D5"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500" w:type="pct"/>
            <w:tcBorders>
              <w:top w:val="nil"/>
              <w:left w:val="nil"/>
              <w:bottom w:val="single" w:sz="4" w:space="0" w:color="auto"/>
              <w:right w:val="single" w:sz="4" w:space="0" w:color="auto"/>
            </w:tcBorders>
            <w:shd w:val="clear" w:color="auto" w:fill="auto"/>
            <w:hideMark/>
          </w:tcPr>
          <w:p w14:paraId="7F6666A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500" w:type="pct"/>
            <w:tcBorders>
              <w:top w:val="nil"/>
              <w:left w:val="nil"/>
              <w:bottom w:val="single" w:sz="4" w:space="0" w:color="auto"/>
              <w:right w:val="single" w:sz="4" w:space="0" w:color="auto"/>
            </w:tcBorders>
            <w:shd w:val="clear" w:color="auto" w:fill="auto"/>
            <w:hideMark/>
          </w:tcPr>
          <w:p w14:paraId="167DD7C3"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500" w:type="pct"/>
            <w:tcBorders>
              <w:top w:val="nil"/>
              <w:left w:val="nil"/>
              <w:bottom w:val="single" w:sz="4" w:space="0" w:color="auto"/>
              <w:right w:val="single" w:sz="4" w:space="0" w:color="auto"/>
            </w:tcBorders>
            <w:shd w:val="clear" w:color="auto" w:fill="auto"/>
            <w:hideMark/>
          </w:tcPr>
          <w:p w14:paraId="74CB104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500" w:type="pct"/>
            <w:tcBorders>
              <w:top w:val="nil"/>
              <w:left w:val="nil"/>
              <w:bottom w:val="single" w:sz="4" w:space="0" w:color="auto"/>
              <w:right w:val="single" w:sz="4" w:space="0" w:color="auto"/>
            </w:tcBorders>
            <w:shd w:val="clear" w:color="auto" w:fill="auto"/>
            <w:hideMark/>
          </w:tcPr>
          <w:p w14:paraId="2D3D7094"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500" w:type="pct"/>
            <w:tcBorders>
              <w:top w:val="nil"/>
              <w:left w:val="nil"/>
              <w:bottom w:val="single" w:sz="4" w:space="0" w:color="auto"/>
              <w:right w:val="single" w:sz="4" w:space="0" w:color="auto"/>
            </w:tcBorders>
            <w:shd w:val="clear" w:color="auto" w:fill="auto"/>
            <w:hideMark/>
          </w:tcPr>
          <w:p w14:paraId="2914BB81"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r>
      <w:tr w:rsidR="006D1404" w:rsidRPr="00B3371F" w14:paraId="55818F28" w14:textId="77777777" w:rsidTr="00A46D61">
        <w:trPr>
          <w:trHeight w:val="300"/>
        </w:trPr>
        <w:tc>
          <w:tcPr>
            <w:tcW w:w="500" w:type="pct"/>
            <w:tcBorders>
              <w:top w:val="nil"/>
              <w:left w:val="single" w:sz="4" w:space="0" w:color="auto"/>
              <w:bottom w:val="single" w:sz="4" w:space="0" w:color="auto"/>
              <w:right w:val="single" w:sz="4" w:space="0" w:color="auto"/>
            </w:tcBorders>
            <w:shd w:val="clear" w:color="auto" w:fill="auto"/>
            <w:noWrap/>
            <w:vAlign w:val="bottom"/>
            <w:hideMark/>
          </w:tcPr>
          <w:p w14:paraId="4C98A6E3" w14:textId="1F5761EC"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500" w:type="pct"/>
            <w:tcBorders>
              <w:top w:val="nil"/>
              <w:left w:val="nil"/>
              <w:bottom w:val="single" w:sz="4" w:space="0" w:color="auto"/>
              <w:right w:val="single" w:sz="4" w:space="0" w:color="auto"/>
            </w:tcBorders>
            <w:shd w:val="clear" w:color="000000" w:fill="DAE9F8"/>
            <w:noWrap/>
            <w:vAlign w:val="bottom"/>
            <w:hideMark/>
          </w:tcPr>
          <w:p w14:paraId="1747342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500" w:type="pct"/>
            <w:tcBorders>
              <w:top w:val="nil"/>
              <w:left w:val="nil"/>
              <w:bottom w:val="single" w:sz="4" w:space="0" w:color="auto"/>
              <w:right w:val="single" w:sz="4" w:space="0" w:color="auto"/>
            </w:tcBorders>
            <w:shd w:val="clear" w:color="000000" w:fill="DAE9F8"/>
            <w:hideMark/>
          </w:tcPr>
          <w:p w14:paraId="21A9506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8</w:t>
            </w:r>
          </w:p>
        </w:tc>
        <w:tc>
          <w:tcPr>
            <w:tcW w:w="500" w:type="pct"/>
            <w:tcBorders>
              <w:top w:val="nil"/>
              <w:left w:val="nil"/>
              <w:bottom w:val="single" w:sz="4" w:space="0" w:color="auto"/>
              <w:right w:val="single" w:sz="4" w:space="0" w:color="auto"/>
            </w:tcBorders>
            <w:shd w:val="clear" w:color="000000" w:fill="DAE9F8"/>
            <w:hideMark/>
          </w:tcPr>
          <w:p w14:paraId="777F5AA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8</w:t>
            </w:r>
          </w:p>
        </w:tc>
        <w:tc>
          <w:tcPr>
            <w:tcW w:w="500" w:type="pct"/>
            <w:tcBorders>
              <w:top w:val="nil"/>
              <w:left w:val="nil"/>
              <w:bottom w:val="single" w:sz="4" w:space="0" w:color="auto"/>
              <w:right w:val="single" w:sz="4" w:space="0" w:color="auto"/>
            </w:tcBorders>
            <w:shd w:val="clear" w:color="000000" w:fill="DAE9F8"/>
            <w:hideMark/>
          </w:tcPr>
          <w:p w14:paraId="6BC4EE6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3</w:t>
            </w:r>
          </w:p>
        </w:tc>
        <w:tc>
          <w:tcPr>
            <w:tcW w:w="500" w:type="pct"/>
            <w:tcBorders>
              <w:top w:val="nil"/>
              <w:left w:val="nil"/>
              <w:bottom w:val="single" w:sz="4" w:space="0" w:color="auto"/>
              <w:right w:val="single" w:sz="4" w:space="0" w:color="auto"/>
            </w:tcBorders>
            <w:shd w:val="clear" w:color="000000" w:fill="DAE9F8"/>
            <w:hideMark/>
          </w:tcPr>
          <w:p w14:paraId="7CFB323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w:t>
            </w:r>
          </w:p>
        </w:tc>
        <w:tc>
          <w:tcPr>
            <w:tcW w:w="500" w:type="pct"/>
            <w:tcBorders>
              <w:top w:val="nil"/>
              <w:left w:val="nil"/>
              <w:bottom w:val="single" w:sz="4" w:space="0" w:color="auto"/>
              <w:right w:val="single" w:sz="4" w:space="0" w:color="auto"/>
            </w:tcBorders>
            <w:shd w:val="clear" w:color="000000" w:fill="DAE9F8"/>
            <w:hideMark/>
          </w:tcPr>
          <w:p w14:paraId="4BC19256"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w:t>
            </w:r>
          </w:p>
        </w:tc>
        <w:tc>
          <w:tcPr>
            <w:tcW w:w="500" w:type="pct"/>
            <w:tcBorders>
              <w:top w:val="nil"/>
              <w:left w:val="nil"/>
              <w:bottom w:val="single" w:sz="4" w:space="0" w:color="auto"/>
              <w:right w:val="single" w:sz="4" w:space="0" w:color="auto"/>
            </w:tcBorders>
            <w:shd w:val="clear" w:color="000000" w:fill="DAE9F8"/>
            <w:hideMark/>
          </w:tcPr>
          <w:p w14:paraId="5C17D5EA"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w:t>
            </w:r>
          </w:p>
        </w:tc>
        <w:tc>
          <w:tcPr>
            <w:tcW w:w="500" w:type="pct"/>
            <w:tcBorders>
              <w:top w:val="nil"/>
              <w:left w:val="nil"/>
              <w:bottom w:val="single" w:sz="4" w:space="0" w:color="auto"/>
              <w:right w:val="single" w:sz="4" w:space="0" w:color="auto"/>
            </w:tcBorders>
            <w:shd w:val="clear" w:color="000000" w:fill="DAE9F8"/>
            <w:hideMark/>
          </w:tcPr>
          <w:p w14:paraId="197668B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w:t>
            </w:r>
          </w:p>
        </w:tc>
        <w:tc>
          <w:tcPr>
            <w:tcW w:w="500" w:type="pct"/>
            <w:tcBorders>
              <w:top w:val="nil"/>
              <w:left w:val="nil"/>
              <w:bottom w:val="single" w:sz="4" w:space="0" w:color="auto"/>
              <w:right w:val="single" w:sz="4" w:space="0" w:color="auto"/>
            </w:tcBorders>
            <w:shd w:val="clear" w:color="000000" w:fill="DAE9F8"/>
            <w:hideMark/>
          </w:tcPr>
          <w:p w14:paraId="6E9B43B6"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r>
      <w:tr w:rsidR="006D1404" w:rsidRPr="00B3371F" w14:paraId="2DE4EF41" w14:textId="77777777" w:rsidTr="00A46D61">
        <w:trPr>
          <w:trHeight w:val="300"/>
        </w:trPr>
        <w:tc>
          <w:tcPr>
            <w:tcW w:w="500" w:type="pct"/>
            <w:tcBorders>
              <w:top w:val="nil"/>
              <w:left w:val="single" w:sz="4" w:space="0" w:color="auto"/>
              <w:bottom w:val="single" w:sz="4" w:space="0" w:color="auto"/>
              <w:right w:val="single" w:sz="4" w:space="0" w:color="auto"/>
            </w:tcBorders>
            <w:shd w:val="clear" w:color="auto" w:fill="auto"/>
            <w:noWrap/>
            <w:vAlign w:val="bottom"/>
            <w:hideMark/>
          </w:tcPr>
          <w:p w14:paraId="665DDD0D" w14:textId="494C0284"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N</w:t>
            </w:r>
            <w:r w:rsidR="006D1404" w:rsidRPr="00A46D61">
              <w:rPr>
                <w:rFonts w:ascii="Liberation Serif" w:eastAsia="Times New Roman" w:hAnsi="Liberation Serif" w:cs="Calibri"/>
                <w:color w:val="000000"/>
                <w:sz w:val="20"/>
                <w:szCs w:val="20"/>
                <w:lang w:eastAsia="en-GB"/>
              </w:rPr>
              <w:t>et.req.</w:t>
            </w:r>
          </w:p>
        </w:tc>
        <w:tc>
          <w:tcPr>
            <w:tcW w:w="500" w:type="pct"/>
            <w:tcBorders>
              <w:top w:val="nil"/>
              <w:left w:val="nil"/>
              <w:bottom w:val="single" w:sz="4" w:space="0" w:color="auto"/>
              <w:right w:val="single" w:sz="4" w:space="0" w:color="auto"/>
            </w:tcBorders>
            <w:shd w:val="clear" w:color="auto" w:fill="auto"/>
            <w:noWrap/>
            <w:vAlign w:val="bottom"/>
            <w:hideMark/>
          </w:tcPr>
          <w:p w14:paraId="39F62EA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500" w:type="pct"/>
            <w:tcBorders>
              <w:top w:val="nil"/>
              <w:left w:val="nil"/>
              <w:bottom w:val="single" w:sz="4" w:space="0" w:color="auto"/>
              <w:right w:val="single" w:sz="4" w:space="0" w:color="auto"/>
            </w:tcBorders>
            <w:shd w:val="clear" w:color="000000" w:fill="DAE9F8"/>
            <w:hideMark/>
          </w:tcPr>
          <w:p w14:paraId="3468FBA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500" w:type="pct"/>
            <w:tcBorders>
              <w:top w:val="nil"/>
              <w:left w:val="nil"/>
              <w:bottom w:val="single" w:sz="4" w:space="0" w:color="auto"/>
              <w:right w:val="single" w:sz="4" w:space="0" w:color="auto"/>
            </w:tcBorders>
            <w:shd w:val="clear" w:color="000000" w:fill="DAE9F8"/>
            <w:hideMark/>
          </w:tcPr>
          <w:p w14:paraId="3A8B5C4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500" w:type="pct"/>
            <w:tcBorders>
              <w:top w:val="nil"/>
              <w:left w:val="nil"/>
              <w:bottom w:val="single" w:sz="4" w:space="0" w:color="auto"/>
              <w:right w:val="single" w:sz="4" w:space="0" w:color="auto"/>
            </w:tcBorders>
            <w:shd w:val="clear" w:color="000000" w:fill="DAE9F8"/>
            <w:hideMark/>
          </w:tcPr>
          <w:p w14:paraId="0F611B58"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500" w:type="pct"/>
            <w:tcBorders>
              <w:top w:val="nil"/>
              <w:left w:val="nil"/>
              <w:bottom w:val="single" w:sz="4" w:space="0" w:color="auto"/>
              <w:right w:val="single" w:sz="4" w:space="0" w:color="auto"/>
            </w:tcBorders>
            <w:shd w:val="clear" w:color="000000" w:fill="DAE9F8"/>
            <w:hideMark/>
          </w:tcPr>
          <w:p w14:paraId="1B62ADE0"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w:t>
            </w:r>
          </w:p>
        </w:tc>
        <w:tc>
          <w:tcPr>
            <w:tcW w:w="500" w:type="pct"/>
            <w:tcBorders>
              <w:top w:val="nil"/>
              <w:left w:val="nil"/>
              <w:bottom w:val="single" w:sz="4" w:space="0" w:color="auto"/>
              <w:right w:val="single" w:sz="4" w:space="0" w:color="auto"/>
            </w:tcBorders>
            <w:shd w:val="clear" w:color="000000" w:fill="DAE9F8"/>
            <w:hideMark/>
          </w:tcPr>
          <w:p w14:paraId="33B538FA"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w:t>
            </w:r>
          </w:p>
        </w:tc>
        <w:tc>
          <w:tcPr>
            <w:tcW w:w="500" w:type="pct"/>
            <w:tcBorders>
              <w:top w:val="nil"/>
              <w:left w:val="nil"/>
              <w:bottom w:val="single" w:sz="4" w:space="0" w:color="auto"/>
              <w:right w:val="single" w:sz="4" w:space="0" w:color="auto"/>
            </w:tcBorders>
            <w:shd w:val="clear" w:color="000000" w:fill="DAE9F8"/>
            <w:hideMark/>
          </w:tcPr>
          <w:p w14:paraId="4A57970D"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500" w:type="pct"/>
            <w:tcBorders>
              <w:top w:val="nil"/>
              <w:left w:val="nil"/>
              <w:bottom w:val="single" w:sz="4" w:space="0" w:color="auto"/>
              <w:right w:val="single" w:sz="4" w:space="0" w:color="auto"/>
            </w:tcBorders>
            <w:shd w:val="clear" w:color="000000" w:fill="DAE9F8"/>
            <w:hideMark/>
          </w:tcPr>
          <w:p w14:paraId="1D4AAB76"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500" w:type="pct"/>
            <w:tcBorders>
              <w:top w:val="nil"/>
              <w:left w:val="nil"/>
              <w:bottom w:val="single" w:sz="4" w:space="0" w:color="auto"/>
              <w:right w:val="single" w:sz="4" w:space="0" w:color="auto"/>
            </w:tcBorders>
            <w:shd w:val="clear" w:color="000000" w:fill="DAE9F8"/>
            <w:hideMark/>
          </w:tcPr>
          <w:p w14:paraId="54A08A4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r>
      <w:tr w:rsidR="006D1404" w:rsidRPr="00B3371F" w14:paraId="218CFBDE" w14:textId="77777777" w:rsidTr="00A46D61">
        <w:trPr>
          <w:trHeight w:val="300"/>
        </w:trPr>
        <w:tc>
          <w:tcPr>
            <w:tcW w:w="500" w:type="pct"/>
            <w:tcBorders>
              <w:top w:val="nil"/>
              <w:left w:val="single" w:sz="4" w:space="0" w:color="auto"/>
              <w:bottom w:val="single" w:sz="4" w:space="0" w:color="auto"/>
              <w:right w:val="single" w:sz="4" w:space="0" w:color="auto"/>
            </w:tcBorders>
            <w:shd w:val="clear" w:color="auto" w:fill="auto"/>
            <w:noWrap/>
            <w:vAlign w:val="bottom"/>
            <w:hideMark/>
          </w:tcPr>
          <w:p w14:paraId="42BB4BF5" w14:textId="4B033F90"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rec.</w:t>
            </w:r>
          </w:p>
        </w:tc>
        <w:tc>
          <w:tcPr>
            <w:tcW w:w="500" w:type="pct"/>
            <w:tcBorders>
              <w:top w:val="nil"/>
              <w:left w:val="nil"/>
              <w:bottom w:val="single" w:sz="4" w:space="0" w:color="auto"/>
              <w:right w:val="single" w:sz="4" w:space="0" w:color="auto"/>
            </w:tcBorders>
            <w:shd w:val="clear" w:color="auto" w:fill="auto"/>
            <w:noWrap/>
            <w:vAlign w:val="bottom"/>
            <w:hideMark/>
          </w:tcPr>
          <w:p w14:paraId="265DCA7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500" w:type="pct"/>
            <w:tcBorders>
              <w:top w:val="nil"/>
              <w:left w:val="nil"/>
              <w:bottom w:val="single" w:sz="4" w:space="0" w:color="auto"/>
              <w:right w:val="single" w:sz="4" w:space="0" w:color="auto"/>
            </w:tcBorders>
            <w:shd w:val="clear" w:color="000000" w:fill="DAE9F8"/>
            <w:noWrap/>
            <w:vAlign w:val="bottom"/>
            <w:hideMark/>
          </w:tcPr>
          <w:p w14:paraId="772C6C7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7E496D5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61F47C4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7B51336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12</w:t>
            </w:r>
          </w:p>
        </w:tc>
        <w:tc>
          <w:tcPr>
            <w:tcW w:w="500" w:type="pct"/>
            <w:tcBorders>
              <w:top w:val="nil"/>
              <w:left w:val="nil"/>
              <w:bottom w:val="single" w:sz="4" w:space="0" w:color="auto"/>
              <w:right w:val="single" w:sz="4" w:space="0" w:color="auto"/>
            </w:tcBorders>
            <w:shd w:val="clear" w:color="000000" w:fill="DAE9F8"/>
            <w:noWrap/>
            <w:vAlign w:val="bottom"/>
            <w:hideMark/>
          </w:tcPr>
          <w:p w14:paraId="752E787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12D0835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644A674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156A13F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r w:rsidR="006D1404" w:rsidRPr="00B3371F" w14:paraId="0F61DE99" w14:textId="77777777" w:rsidTr="00A46D61">
        <w:trPr>
          <w:trHeight w:val="300"/>
        </w:trPr>
        <w:tc>
          <w:tcPr>
            <w:tcW w:w="500" w:type="pct"/>
            <w:tcBorders>
              <w:top w:val="nil"/>
              <w:left w:val="single" w:sz="4" w:space="0" w:color="auto"/>
              <w:bottom w:val="single" w:sz="4" w:space="0" w:color="auto"/>
              <w:right w:val="single" w:sz="4" w:space="0" w:color="auto"/>
            </w:tcBorders>
            <w:shd w:val="clear" w:color="auto" w:fill="auto"/>
            <w:noWrap/>
            <w:vAlign w:val="bottom"/>
            <w:hideMark/>
          </w:tcPr>
          <w:p w14:paraId="38A74745" w14:textId="4D01D44F"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500" w:type="pct"/>
            <w:tcBorders>
              <w:top w:val="nil"/>
              <w:left w:val="nil"/>
              <w:bottom w:val="single" w:sz="4" w:space="0" w:color="auto"/>
              <w:right w:val="single" w:sz="4" w:space="0" w:color="auto"/>
            </w:tcBorders>
            <w:shd w:val="clear" w:color="000000" w:fill="DAE9F8"/>
            <w:noWrap/>
            <w:vAlign w:val="bottom"/>
            <w:hideMark/>
          </w:tcPr>
          <w:p w14:paraId="0465F0D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500" w:type="pct"/>
            <w:tcBorders>
              <w:top w:val="nil"/>
              <w:left w:val="nil"/>
              <w:bottom w:val="single" w:sz="4" w:space="0" w:color="auto"/>
              <w:right w:val="single" w:sz="4" w:space="0" w:color="auto"/>
            </w:tcBorders>
            <w:shd w:val="clear" w:color="000000" w:fill="DAE9F8"/>
            <w:noWrap/>
            <w:vAlign w:val="bottom"/>
            <w:hideMark/>
          </w:tcPr>
          <w:p w14:paraId="55D4581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500" w:type="pct"/>
            <w:tcBorders>
              <w:top w:val="nil"/>
              <w:left w:val="nil"/>
              <w:bottom w:val="single" w:sz="4" w:space="0" w:color="auto"/>
              <w:right w:val="single" w:sz="4" w:space="0" w:color="auto"/>
            </w:tcBorders>
            <w:shd w:val="clear" w:color="000000" w:fill="DAE9F8"/>
            <w:noWrap/>
            <w:vAlign w:val="bottom"/>
            <w:hideMark/>
          </w:tcPr>
          <w:p w14:paraId="4E44663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500" w:type="pct"/>
            <w:tcBorders>
              <w:top w:val="nil"/>
              <w:left w:val="nil"/>
              <w:bottom w:val="single" w:sz="4" w:space="0" w:color="auto"/>
              <w:right w:val="single" w:sz="4" w:space="0" w:color="auto"/>
            </w:tcBorders>
            <w:shd w:val="clear" w:color="000000" w:fill="DAE9F8"/>
            <w:noWrap/>
            <w:vAlign w:val="bottom"/>
            <w:hideMark/>
          </w:tcPr>
          <w:p w14:paraId="3112092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500" w:type="pct"/>
            <w:tcBorders>
              <w:top w:val="nil"/>
              <w:left w:val="nil"/>
              <w:bottom w:val="single" w:sz="4" w:space="0" w:color="auto"/>
              <w:right w:val="single" w:sz="4" w:space="0" w:color="auto"/>
            </w:tcBorders>
            <w:shd w:val="clear" w:color="000000" w:fill="DAE9F8"/>
            <w:noWrap/>
            <w:vAlign w:val="bottom"/>
            <w:hideMark/>
          </w:tcPr>
          <w:p w14:paraId="1BF4CC7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10</w:t>
            </w:r>
          </w:p>
        </w:tc>
        <w:tc>
          <w:tcPr>
            <w:tcW w:w="500" w:type="pct"/>
            <w:tcBorders>
              <w:top w:val="nil"/>
              <w:left w:val="nil"/>
              <w:bottom w:val="single" w:sz="4" w:space="0" w:color="auto"/>
              <w:right w:val="single" w:sz="4" w:space="0" w:color="auto"/>
            </w:tcBorders>
            <w:shd w:val="clear" w:color="000000" w:fill="DAE9F8"/>
            <w:noWrap/>
            <w:vAlign w:val="bottom"/>
            <w:hideMark/>
          </w:tcPr>
          <w:p w14:paraId="1955DCA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500" w:type="pct"/>
            <w:tcBorders>
              <w:top w:val="nil"/>
              <w:left w:val="nil"/>
              <w:bottom w:val="single" w:sz="4" w:space="0" w:color="auto"/>
              <w:right w:val="single" w:sz="4" w:space="0" w:color="auto"/>
            </w:tcBorders>
            <w:shd w:val="clear" w:color="000000" w:fill="DAE9F8"/>
            <w:noWrap/>
            <w:vAlign w:val="bottom"/>
            <w:hideMark/>
          </w:tcPr>
          <w:p w14:paraId="0DFE0B0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500" w:type="pct"/>
            <w:tcBorders>
              <w:top w:val="nil"/>
              <w:left w:val="nil"/>
              <w:bottom w:val="single" w:sz="4" w:space="0" w:color="auto"/>
              <w:right w:val="single" w:sz="4" w:space="0" w:color="auto"/>
            </w:tcBorders>
            <w:shd w:val="clear" w:color="000000" w:fill="DAE9F8"/>
            <w:noWrap/>
            <w:vAlign w:val="bottom"/>
            <w:hideMark/>
          </w:tcPr>
          <w:p w14:paraId="65FA76D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500" w:type="pct"/>
            <w:tcBorders>
              <w:top w:val="nil"/>
              <w:left w:val="nil"/>
              <w:bottom w:val="single" w:sz="4" w:space="0" w:color="auto"/>
              <w:right w:val="single" w:sz="4" w:space="0" w:color="auto"/>
            </w:tcBorders>
            <w:shd w:val="clear" w:color="000000" w:fill="DAE9F8"/>
            <w:noWrap/>
            <w:vAlign w:val="bottom"/>
            <w:hideMark/>
          </w:tcPr>
          <w:p w14:paraId="54AD174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r>
      <w:tr w:rsidR="006D1404" w:rsidRPr="00B3371F" w14:paraId="6653A0D2" w14:textId="77777777" w:rsidTr="00A46D61">
        <w:trPr>
          <w:trHeight w:val="300"/>
        </w:trPr>
        <w:tc>
          <w:tcPr>
            <w:tcW w:w="500" w:type="pct"/>
            <w:tcBorders>
              <w:top w:val="nil"/>
              <w:left w:val="single" w:sz="4" w:space="0" w:color="auto"/>
              <w:bottom w:val="single" w:sz="4" w:space="0" w:color="auto"/>
              <w:right w:val="single" w:sz="4" w:space="0" w:color="auto"/>
            </w:tcBorders>
            <w:shd w:val="clear" w:color="auto" w:fill="auto"/>
            <w:noWrap/>
            <w:vAlign w:val="bottom"/>
            <w:hideMark/>
          </w:tcPr>
          <w:p w14:paraId="38A56016" w14:textId="16D73D30" w:rsidR="006D1404" w:rsidRPr="00A46D61" w:rsidRDefault="00A706D8" w:rsidP="007402F8">
            <w:pPr>
              <w:spacing w:line="360" w:lineRule="auto"/>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w:t>
            </w:r>
            <w:r w:rsidRPr="00A46D61">
              <w:rPr>
                <w:rFonts w:ascii="Liberation Serif" w:eastAsia="Times New Roman" w:hAnsi="Liberation Serif" w:cs="Calibri"/>
                <w:color w:val="000000"/>
                <w:sz w:val="20"/>
                <w:szCs w:val="20"/>
                <w:lang w:eastAsia="en-GB"/>
              </w:rPr>
              <w:t>R</w:t>
            </w:r>
            <w:r w:rsidR="006D1404" w:rsidRPr="00A46D61">
              <w:rPr>
                <w:rFonts w:ascii="Liberation Serif" w:eastAsia="Times New Roman" w:hAnsi="Liberation Serif" w:cs="Calibri"/>
                <w:color w:val="000000"/>
                <w:sz w:val="20"/>
                <w:szCs w:val="20"/>
                <w:lang w:eastAsia="en-GB"/>
              </w:rPr>
              <w:t>el</w:t>
            </w:r>
            <w:r>
              <w:rPr>
                <w:rFonts w:ascii="Liberation Serif" w:eastAsia="Times New Roman" w:hAnsi="Liberation Serif" w:cs="Calibri"/>
                <w:color w:val="000000"/>
                <w:sz w:val="20"/>
                <w:szCs w:val="20"/>
                <w:lang w:eastAsia="en-GB"/>
              </w:rPr>
              <w:t>.</w:t>
            </w:r>
          </w:p>
        </w:tc>
        <w:tc>
          <w:tcPr>
            <w:tcW w:w="500" w:type="pct"/>
            <w:tcBorders>
              <w:top w:val="nil"/>
              <w:left w:val="nil"/>
              <w:bottom w:val="single" w:sz="4" w:space="0" w:color="auto"/>
              <w:right w:val="single" w:sz="4" w:space="0" w:color="auto"/>
            </w:tcBorders>
            <w:shd w:val="clear" w:color="000000" w:fill="DAE9F8"/>
            <w:noWrap/>
            <w:vAlign w:val="bottom"/>
            <w:hideMark/>
          </w:tcPr>
          <w:p w14:paraId="3B63F0E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041E922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23D8FA9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12</w:t>
            </w:r>
          </w:p>
        </w:tc>
        <w:tc>
          <w:tcPr>
            <w:tcW w:w="500" w:type="pct"/>
            <w:tcBorders>
              <w:top w:val="nil"/>
              <w:left w:val="nil"/>
              <w:bottom w:val="single" w:sz="4" w:space="0" w:color="auto"/>
              <w:right w:val="single" w:sz="4" w:space="0" w:color="auto"/>
            </w:tcBorders>
            <w:shd w:val="clear" w:color="000000" w:fill="DAE9F8"/>
            <w:noWrap/>
            <w:vAlign w:val="bottom"/>
            <w:hideMark/>
          </w:tcPr>
          <w:p w14:paraId="5613583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3F2B0CA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7190DC4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5D603EF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505BED7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00" w:type="pct"/>
            <w:tcBorders>
              <w:top w:val="nil"/>
              <w:left w:val="nil"/>
              <w:bottom w:val="single" w:sz="4" w:space="0" w:color="auto"/>
              <w:right w:val="single" w:sz="4" w:space="0" w:color="auto"/>
            </w:tcBorders>
            <w:shd w:val="clear" w:color="000000" w:fill="DAE9F8"/>
            <w:noWrap/>
            <w:vAlign w:val="bottom"/>
            <w:hideMark/>
          </w:tcPr>
          <w:p w14:paraId="71B2758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r>
    </w:tbl>
    <w:p w14:paraId="1B1C32EC" w14:textId="6319B641" w:rsidR="00070C09" w:rsidRPr="00070C09" w:rsidRDefault="00070C09" w:rsidP="00070C09">
      <w:pPr>
        <w:pStyle w:val="NoSpacing"/>
        <w:spacing w:line="360" w:lineRule="auto"/>
        <w:ind w:left="567" w:hanging="567"/>
        <w:jc w:val="both"/>
        <w:rPr>
          <w:rFonts w:ascii="Liberation Serif" w:hAnsi="Liberation Serif" w:cstheme="minorHAnsi"/>
          <w:sz w:val="24"/>
          <w:lang w:val="en-GB"/>
        </w:rPr>
      </w:pPr>
      <w:r w:rsidRPr="00070C09">
        <w:rPr>
          <w:rFonts w:ascii="Liberation Serif" w:hAnsi="Liberation Serif" w:cstheme="minorHAnsi"/>
          <w:b/>
          <w:bCs/>
          <w:sz w:val="24"/>
          <w:lang w:val="en-GB"/>
        </w:rPr>
        <w:t xml:space="preserve">Table 7.18 </w:t>
      </w:r>
      <w:r w:rsidRPr="00070C09">
        <w:rPr>
          <w:rFonts w:ascii="Liberation Serif" w:hAnsi="Liberation Serif" w:cstheme="minorHAnsi"/>
          <w:sz w:val="24"/>
          <w:lang w:val="en-GB"/>
        </w:rPr>
        <w:t xml:space="preserve">The amount of </w:t>
      </w:r>
      <w:r>
        <w:rPr>
          <w:rFonts w:ascii="Liberation Serif" w:hAnsi="Liberation Serif" w:cstheme="minorHAnsi"/>
          <w:sz w:val="24"/>
          <w:lang w:val="en-GB"/>
        </w:rPr>
        <w:t>B</w:t>
      </w:r>
      <w:r w:rsidRPr="00070C09">
        <w:rPr>
          <w:rFonts w:ascii="Liberation Serif" w:hAnsi="Liberation Serif" w:cstheme="minorHAnsi"/>
          <w:sz w:val="24"/>
          <w:lang w:val="en-GB"/>
        </w:rPr>
        <w:t xml:space="preserve"> to be released for the next 7 periods.</w:t>
      </w:r>
    </w:p>
    <w:p w14:paraId="314D7DF8" w14:textId="23DA35BE" w:rsidR="006D1404" w:rsidRPr="00070C09" w:rsidRDefault="006D1404" w:rsidP="007402F8">
      <w:pPr>
        <w:pStyle w:val="NoSpacing"/>
        <w:spacing w:line="360" w:lineRule="auto"/>
        <w:ind w:left="567" w:hanging="567"/>
        <w:jc w:val="both"/>
        <w:rPr>
          <w:rFonts w:ascii="Liberation Serif" w:hAnsi="Liberation Serif" w:cstheme="minorHAnsi"/>
          <w:sz w:val="24"/>
          <w:lang w:val="en-GB"/>
        </w:rPr>
      </w:pPr>
    </w:p>
    <w:p w14:paraId="329CCA4B" w14:textId="77777777" w:rsidR="00070C09" w:rsidRDefault="00070C09" w:rsidP="00070C09">
      <w:pPr>
        <w:spacing w:line="360" w:lineRule="auto"/>
        <w:jc w:val="both"/>
        <w:rPr>
          <w:rFonts w:ascii="Liberation Serif" w:hAnsi="Liberation Serif"/>
          <w:b/>
          <w:bCs/>
          <w:sz w:val="24"/>
          <w:lang w:val="en"/>
        </w:rPr>
      </w:pPr>
      <w:r w:rsidRPr="00070C09">
        <w:rPr>
          <w:rFonts w:ascii="Liberation Serif" w:hAnsi="Liberation Serif"/>
          <w:b/>
          <w:bCs/>
          <w:sz w:val="24"/>
          <w:lang w:val="en"/>
        </w:rPr>
        <w:t>Exercise 7.3.</w:t>
      </w:r>
      <w:r>
        <w:rPr>
          <w:rFonts w:ascii="Liberation Serif" w:hAnsi="Liberation Serif"/>
          <w:b/>
          <w:bCs/>
          <w:sz w:val="24"/>
          <w:lang w:val="en"/>
        </w:rPr>
        <w:t>2</w:t>
      </w:r>
    </w:p>
    <w:p w14:paraId="13F9E083" w14:textId="53DC058B" w:rsidR="006D1404" w:rsidRDefault="00070C09" w:rsidP="00070C09">
      <w:pPr>
        <w:tabs>
          <w:tab w:val="left" w:pos="567"/>
        </w:tabs>
        <w:spacing w:line="360" w:lineRule="auto"/>
        <w:jc w:val="both"/>
        <w:rPr>
          <w:rFonts w:ascii="Liberation Serif" w:hAnsi="Liberation Serif" w:cstheme="minorHAnsi"/>
          <w:sz w:val="24"/>
          <w:lang w:val="en-GB"/>
        </w:rPr>
      </w:pPr>
      <w:r>
        <w:rPr>
          <w:rFonts w:ascii="Liberation Serif" w:hAnsi="Liberation Serif" w:cstheme="minorHAnsi"/>
          <w:sz w:val="24"/>
          <w:lang w:val="en-GB"/>
        </w:rPr>
        <w:t>a</w:t>
      </w:r>
      <w:r>
        <w:rPr>
          <w:rFonts w:ascii="Liberation Serif" w:hAnsi="Liberation Serif" w:cstheme="minorHAnsi"/>
          <w:sz w:val="24"/>
          <w:lang w:val="en-GB"/>
        </w:rPr>
        <w:tab/>
      </w:r>
      <w:r w:rsidR="006D1404" w:rsidRPr="00B3371F">
        <w:rPr>
          <w:rFonts w:ascii="Liberation Serif" w:hAnsi="Liberation Serif" w:cstheme="minorHAnsi"/>
          <w:sz w:val="24"/>
          <w:lang w:val="en-GB"/>
        </w:rPr>
        <w:t>LLC(desk)=0; LLC(leg, top, drawer, rail, screw)=1; LLC(tube)=2</w:t>
      </w:r>
      <w:r>
        <w:rPr>
          <w:rFonts w:ascii="Liberation Serif" w:hAnsi="Liberation Serif" w:cstheme="minorHAnsi"/>
          <w:sz w:val="24"/>
          <w:lang w:val="en-GB"/>
        </w:rPr>
        <w:t xml:space="preserve">  </w:t>
      </w:r>
    </w:p>
    <w:tbl>
      <w:tblPr>
        <w:tblW w:w="5000" w:type="pct"/>
        <w:tblLook w:val="04A0" w:firstRow="1" w:lastRow="0" w:firstColumn="1" w:lastColumn="0" w:noHBand="0" w:noVBand="1"/>
      </w:tblPr>
      <w:tblGrid>
        <w:gridCol w:w="1467"/>
        <w:gridCol w:w="869"/>
        <w:gridCol w:w="869"/>
        <w:gridCol w:w="869"/>
        <w:gridCol w:w="870"/>
        <w:gridCol w:w="870"/>
        <w:gridCol w:w="870"/>
        <w:gridCol w:w="870"/>
        <w:gridCol w:w="870"/>
        <w:gridCol w:w="866"/>
      </w:tblGrid>
      <w:tr w:rsidR="00070C09" w:rsidRPr="00B3371F" w14:paraId="1F057F7D" w14:textId="77777777" w:rsidTr="00281DBE">
        <w:trPr>
          <w:trHeight w:val="300"/>
        </w:trPr>
        <w:tc>
          <w:tcPr>
            <w:tcW w:w="790" w:type="pct"/>
            <w:tcBorders>
              <w:top w:val="single" w:sz="4" w:space="0" w:color="auto"/>
              <w:left w:val="single" w:sz="4" w:space="0" w:color="auto"/>
              <w:bottom w:val="single" w:sz="18" w:space="0" w:color="auto"/>
              <w:right w:val="single" w:sz="4" w:space="0" w:color="auto"/>
            </w:tcBorders>
            <w:shd w:val="clear" w:color="auto" w:fill="auto"/>
            <w:noWrap/>
            <w:vAlign w:val="bottom"/>
            <w:hideMark/>
          </w:tcPr>
          <w:p w14:paraId="0D5EAEF2" w14:textId="406C440E" w:rsidR="006D1404" w:rsidRPr="00A46D61" w:rsidRDefault="00070C09"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lastRenderedPageBreak/>
              <w:t xml:space="preserve">Desk  </w:t>
            </w:r>
            <w:r w:rsidR="006D1404" w:rsidRPr="00A46D61">
              <w:rPr>
                <w:rFonts w:ascii="Liberation Serif" w:eastAsia="Times New Roman" w:hAnsi="Liberation Serif" w:cs="Calibri"/>
                <w:color w:val="000000"/>
                <w:sz w:val="20"/>
                <w:szCs w:val="20"/>
                <w:lang w:eastAsia="en-GB"/>
              </w:rPr>
              <w:t>stock</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046A24D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771475BD"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SS</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66F5DCD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01268784"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Q</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3E29912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5BB20924"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L</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5815811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468" w:type="pct"/>
            <w:tcBorders>
              <w:top w:val="single" w:sz="4" w:space="0" w:color="auto"/>
              <w:left w:val="nil"/>
              <w:bottom w:val="single" w:sz="18" w:space="0" w:color="auto"/>
              <w:right w:val="single" w:sz="4" w:space="0" w:color="auto"/>
            </w:tcBorders>
            <w:shd w:val="clear" w:color="auto" w:fill="auto"/>
            <w:noWrap/>
            <w:vAlign w:val="bottom"/>
          </w:tcPr>
          <w:p w14:paraId="4C0564F5" w14:textId="2BD0C02E"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p>
        </w:tc>
        <w:tc>
          <w:tcPr>
            <w:tcW w:w="466" w:type="pct"/>
            <w:tcBorders>
              <w:top w:val="single" w:sz="4" w:space="0" w:color="auto"/>
              <w:left w:val="nil"/>
              <w:bottom w:val="single" w:sz="18" w:space="0" w:color="auto"/>
              <w:right w:val="single" w:sz="4" w:space="0" w:color="auto"/>
            </w:tcBorders>
            <w:shd w:val="clear" w:color="auto" w:fill="auto"/>
            <w:noWrap/>
            <w:vAlign w:val="bottom"/>
          </w:tcPr>
          <w:p w14:paraId="05FEE78B" w14:textId="3399BC12"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p>
        </w:tc>
      </w:tr>
      <w:tr w:rsidR="00070C09" w:rsidRPr="00B3371F" w14:paraId="47492853" w14:textId="77777777" w:rsidTr="00281DBE">
        <w:trPr>
          <w:trHeight w:val="300"/>
        </w:trPr>
        <w:tc>
          <w:tcPr>
            <w:tcW w:w="790" w:type="pct"/>
            <w:tcBorders>
              <w:top w:val="single" w:sz="18" w:space="0" w:color="auto"/>
              <w:left w:val="single" w:sz="4" w:space="0" w:color="auto"/>
              <w:bottom w:val="single" w:sz="4" w:space="0" w:color="auto"/>
              <w:right w:val="single" w:sz="4" w:space="0" w:color="auto"/>
            </w:tcBorders>
            <w:shd w:val="clear" w:color="auto" w:fill="auto"/>
            <w:noWrap/>
            <w:vAlign w:val="bottom"/>
            <w:hideMark/>
          </w:tcPr>
          <w:p w14:paraId="30F89688"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period</w:t>
            </w:r>
          </w:p>
        </w:tc>
        <w:tc>
          <w:tcPr>
            <w:tcW w:w="468" w:type="pct"/>
            <w:tcBorders>
              <w:top w:val="single" w:sz="18" w:space="0" w:color="auto"/>
              <w:left w:val="nil"/>
              <w:bottom w:val="single" w:sz="4" w:space="0" w:color="auto"/>
              <w:right w:val="single" w:sz="4" w:space="0" w:color="auto"/>
            </w:tcBorders>
            <w:shd w:val="clear" w:color="auto" w:fill="auto"/>
            <w:noWrap/>
            <w:vAlign w:val="bottom"/>
            <w:hideMark/>
          </w:tcPr>
          <w:p w14:paraId="4BB3BB1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491E545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2B95D99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2EC9E6E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12ABEC5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689740F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0DA5134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10E0B3A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466" w:type="pct"/>
            <w:tcBorders>
              <w:top w:val="single" w:sz="18" w:space="0" w:color="auto"/>
              <w:left w:val="nil"/>
              <w:bottom w:val="single" w:sz="4" w:space="0" w:color="auto"/>
              <w:right w:val="single" w:sz="4" w:space="0" w:color="auto"/>
            </w:tcBorders>
            <w:shd w:val="clear" w:color="000000" w:fill="DAE9F8"/>
            <w:noWrap/>
            <w:vAlign w:val="bottom"/>
            <w:hideMark/>
          </w:tcPr>
          <w:p w14:paraId="1758DDF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r>
      <w:tr w:rsidR="00070C09" w:rsidRPr="00B3371F" w14:paraId="0AD1A73A"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5C9CC3D4" w14:textId="3413EF08"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G</w:t>
            </w:r>
            <w:r w:rsidR="006D1404" w:rsidRPr="00A46D61">
              <w:rPr>
                <w:rFonts w:ascii="Liberation Serif" w:eastAsia="Times New Roman" w:hAnsi="Liberation Serif" w:cs="Calibri"/>
                <w:color w:val="000000"/>
                <w:sz w:val="20"/>
                <w:szCs w:val="20"/>
                <w:lang w:eastAsia="en-GB"/>
              </w:rPr>
              <w:t>r.req.</w:t>
            </w:r>
          </w:p>
        </w:tc>
        <w:tc>
          <w:tcPr>
            <w:tcW w:w="468" w:type="pct"/>
            <w:tcBorders>
              <w:top w:val="nil"/>
              <w:left w:val="nil"/>
              <w:bottom w:val="single" w:sz="4" w:space="0" w:color="auto"/>
              <w:right w:val="single" w:sz="4" w:space="0" w:color="auto"/>
            </w:tcBorders>
            <w:shd w:val="clear" w:color="auto" w:fill="auto"/>
            <w:noWrap/>
            <w:vAlign w:val="bottom"/>
            <w:hideMark/>
          </w:tcPr>
          <w:p w14:paraId="0511876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000000" w:fill="DAE9F8"/>
            <w:noWrap/>
            <w:vAlign w:val="center"/>
            <w:hideMark/>
          </w:tcPr>
          <w:p w14:paraId="0C83C5F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364E8F3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7ED9F05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09E57FD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44660CE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1A0AFEA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540</w:t>
            </w:r>
          </w:p>
        </w:tc>
        <w:tc>
          <w:tcPr>
            <w:tcW w:w="468" w:type="pct"/>
            <w:tcBorders>
              <w:top w:val="nil"/>
              <w:left w:val="nil"/>
              <w:bottom w:val="single" w:sz="4" w:space="0" w:color="auto"/>
              <w:right w:val="single" w:sz="4" w:space="0" w:color="auto"/>
            </w:tcBorders>
            <w:shd w:val="clear" w:color="000000" w:fill="DAE9F8"/>
            <w:noWrap/>
            <w:vAlign w:val="center"/>
            <w:hideMark/>
          </w:tcPr>
          <w:p w14:paraId="32D7E74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450</w:t>
            </w:r>
          </w:p>
        </w:tc>
        <w:tc>
          <w:tcPr>
            <w:tcW w:w="466" w:type="pct"/>
            <w:tcBorders>
              <w:top w:val="nil"/>
              <w:left w:val="nil"/>
              <w:bottom w:val="single" w:sz="4" w:space="0" w:color="auto"/>
              <w:right w:val="single" w:sz="4" w:space="0" w:color="auto"/>
            </w:tcBorders>
            <w:shd w:val="clear" w:color="000000" w:fill="DAE9F8"/>
            <w:noWrap/>
            <w:vAlign w:val="center"/>
            <w:hideMark/>
          </w:tcPr>
          <w:p w14:paraId="1FD0080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480</w:t>
            </w:r>
          </w:p>
        </w:tc>
      </w:tr>
      <w:tr w:rsidR="00070C09" w:rsidRPr="00B3371F" w14:paraId="2F3A3529"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28092102" w14:textId="6DB5DBA1"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ch.rec.</w:t>
            </w:r>
          </w:p>
        </w:tc>
        <w:tc>
          <w:tcPr>
            <w:tcW w:w="468" w:type="pct"/>
            <w:tcBorders>
              <w:top w:val="nil"/>
              <w:left w:val="nil"/>
              <w:bottom w:val="single" w:sz="4" w:space="0" w:color="auto"/>
              <w:right w:val="single" w:sz="4" w:space="0" w:color="auto"/>
            </w:tcBorders>
            <w:shd w:val="clear" w:color="auto" w:fill="auto"/>
            <w:noWrap/>
            <w:vAlign w:val="bottom"/>
            <w:hideMark/>
          </w:tcPr>
          <w:p w14:paraId="0144016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28F67E5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1358E895"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54DF647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191E4AF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3A2EAF2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2C02920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79A92A73"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6" w:type="pct"/>
            <w:tcBorders>
              <w:top w:val="nil"/>
              <w:left w:val="nil"/>
              <w:bottom w:val="single" w:sz="4" w:space="0" w:color="auto"/>
              <w:right w:val="single" w:sz="4" w:space="0" w:color="auto"/>
            </w:tcBorders>
            <w:shd w:val="clear" w:color="auto" w:fill="auto"/>
            <w:hideMark/>
          </w:tcPr>
          <w:p w14:paraId="69CE6D0B"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r>
      <w:tr w:rsidR="00070C09" w:rsidRPr="00B3371F" w14:paraId="291F7E36"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67162A87" w14:textId="5A530F56"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468" w:type="pct"/>
            <w:tcBorders>
              <w:top w:val="nil"/>
              <w:left w:val="nil"/>
              <w:bottom w:val="single" w:sz="4" w:space="0" w:color="auto"/>
              <w:right w:val="single" w:sz="4" w:space="0" w:color="auto"/>
            </w:tcBorders>
            <w:shd w:val="clear" w:color="000000" w:fill="DAE9F8"/>
            <w:noWrap/>
            <w:vAlign w:val="bottom"/>
            <w:hideMark/>
          </w:tcPr>
          <w:p w14:paraId="586A659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04C7546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6DFEB0E3"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5ED4E5C1"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287F0F88"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2D8395E5"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2C1A429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-540</w:t>
            </w:r>
          </w:p>
        </w:tc>
        <w:tc>
          <w:tcPr>
            <w:tcW w:w="468" w:type="pct"/>
            <w:tcBorders>
              <w:top w:val="nil"/>
              <w:left w:val="nil"/>
              <w:bottom w:val="single" w:sz="4" w:space="0" w:color="auto"/>
              <w:right w:val="single" w:sz="4" w:space="0" w:color="auto"/>
            </w:tcBorders>
            <w:shd w:val="clear" w:color="000000" w:fill="DAE9F8"/>
            <w:hideMark/>
          </w:tcPr>
          <w:p w14:paraId="067970E1"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-990</w:t>
            </w:r>
          </w:p>
        </w:tc>
        <w:tc>
          <w:tcPr>
            <w:tcW w:w="466" w:type="pct"/>
            <w:tcBorders>
              <w:top w:val="nil"/>
              <w:left w:val="nil"/>
              <w:bottom w:val="single" w:sz="4" w:space="0" w:color="auto"/>
              <w:right w:val="single" w:sz="4" w:space="0" w:color="auto"/>
            </w:tcBorders>
            <w:shd w:val="clear" w:color="000000" w:fill="DAE9F8"/>
            <w:hideMark/>
          </w:tcPr>
          <w:p w14:paraId="7BEC08E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-1470</w:t>
            </w:r>
          </w:p>
        </w:tc>
      </w:tr>
      <w:tr w:rsidR="00070C09" w:rsidRPr="00B3371F" w14:paraId="1046AAB6"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383998E3" w14:textId="450CF45C"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N</w:t>
            </w:r>
            <w:r w:rsidR="006D1404" w:rsidRPr="00A46D61">
              <w:rPr>
                <w:rFonts w:ascii="Liberation Serif" w:eastAsia="Times New Roman" w:hAnsi="Liberation Serif" w:cs="Calibri"/>
                <w:color w:val="000000"/>
                <w:sz w:val="20"/>
                <w:szCs w:val="20"/>
                <w:lang w:eastAsia="en-GB"/>
              </w:rPr>
              <w:t>et.req.</w:t>
            </w:r>
          </w:p>
        </w:tc>
        <w:tc>
          <w:tcPr>
            <w:tcW w:w="468" w:type="pct"/>
            <w:tcBorders>
              <w:top w:val="nil"/>
              <w:left w:val="nil"/>
              <w:bottom w:val="single" w:sz="4" w:space="0" w:color="auto"/>
              <w:right w:val="single" w:sz="4" w:space="0" w:color="auto"/>
            </w:tcBorders>
            <w:shd w:val="clear" w:color="auto" w:fill="auto"/>
            <w:noWrap/>
            <w:vAlign w:val="bottom"/>
            <w:hideMark/>
          </w:tcPr>
          <w:p w14:paraId="14AB09F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000000" w:fill="DAE9F8"/>
            <w:hideMark/>
          </w:tcPr>
          <w:p w14:paraId="00A9355A"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7670662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510BE9AB"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5110221B"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72F94F9B"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616FD96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540</w:t>
            </w:r>
          </w:p>
        </w:tc>
        <w:tc>
          <w:tcPr>
            <w:tcW w:w="468" w:type="pct"/>
            <w:tcBorders>
              <w:top w:val="nil"/>
              <w:left w:val="nil"/>
              <w:bottom w:val="single" w:sz="4" w:space="0" w:color="auto"/>
              <w:right w:val="single" w:sz="4" w:space="0" w:color="auto"/>
            </w:tcBorders>
            <w:shd w:val="clear" w:color="000000" w:fill="DAE9F8"/>
            <w:hideMark/>
          </w:tcPr>
          <w:p w14:paraId="1AF52F00"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450</w:t>
            </w:r>
          </w:p>
        </w:tc>
        <w:tc>
          <w:tcPr>
            <w:tcW w:w="466" w:type="pct"/>
            <w:tcBorders>
              <w:top w:val="nil"/>
              <w:left w:val="nil"/>
              <w:bottom w:val="single" w:sz="4" w:space="0" w:color="auto"/>
              <w:right w:val="single" w:sz="4" w:space="0" w:color="auto"/>
            </w:tcBorders>
            <w:shd w:val="clear" w:color="000000" w:fill="DAE9F8"/>
            <w:hideMark/>
          </w:tcPr>
          <w:p w14:paraId="4B18C4E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480</w:t>
            </w:r>
          </w:p>
        </w:tc>
      </w:tr>
      <w:tr w:rsidR="00070C09" w:rsidRPr="00B3371F" w14:paraId="56475957"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020FC4F7" w14:textId="441646AB"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rec.</w:t>
            </w:r>
          </w:p>
        </w:tc>
        <w:tc>
          <w:tcPr>
            <w:tcW w:w="468" w:type="pct"/>
            <w:tcBorders>
              <w:top w:val="nil"/>
              <w:left w:val="nil"/>
              <w:bottom w:val="single" w:sz="4" w:space="0" w:color="auto"/>
              <w:right w:val="single" w:sz="4" w:space="0" w:color="auto"/>
            </w:tcBorders>
            <w:shd w:val="clear" w:color="auto" w:fill="auto"/>
            <w:noWrap/>
            <w:vAlign w:val="bottom"/>
            <w:hideMark/>
          </w:tcPr>
          <w:p w14:paraId="3203D7B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000000" w:fill="DAE9F8"/>
            <w:noWrap/>
            <w:vAlign w:val="bottom"/>
            <w:hideMark/>
          </w:tcPr>
          <w:p w14:paraId="5877C38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0595E5E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62A23F3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055FE87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4B65DBA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DA82E8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540</w:t>
            </w:r>
          </w:p>
        </w:tc>
        <w:tc>
          <w:tcPr>
            <w:tcW w:w="468" w:type="pct"/>
            <w:tcBorders>
              <w:top w:val="nil"/>
              <w:left w:val="nil"/>
              <w:bottom w:val="single" w:sz="4" w:space="0" w:color="auto"/>
              <w:right w:val="single" w:sz="4" w:space="0" w:color="auto"/>
            </w:tcBorders>
            <w:shd w:val="clear" w:color="000000" w:fill="DAE9F8"/>
            <w:noWrap/>
            <w:vAlign w:val="bottom"/>
            <w:hideMark/>
          </w:tcPr>
          <w:p w14:paraId="580E700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450</w:t>
            </w:r>
          </w:p>
        </w:tc>
        <w:tc>
          <w:tcPr>
            <w:tcW w:w="466" w:type="pct"/>
            <w:tcBorders>
              <w:top w:val="nil"/>
              <w:left w:val="nil"/>
              <w:bottom w:val="single" w:sz="4" w:space="0" w:color="auto"/>
              <w:right w:val="single" w:sz="4" w:space="0" w:color="auto"/>
            </w:tcBorders>
            <w:shd w:val="clear" w:color="000000" w:fill="DAE9F8"/>
            <w:noWrap/>
            <w:vAlign w:val="bottom"/>
            <w:hideMark/>
          </w:tcPr>
          <w:p w14:paraId="3CEC74B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480</w:t>
            </w:r>
          </w:p>
        </w:tc>
      </w:tr>
      <w:tr w:rsidR="00070C09" w:rsidRPr="00B3371F" w14:paraId="14DBF14B"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0A3B40EA" w14:textId="54A90FAF"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468" w:type="pct"/>
            <w:tcBorders>
              <w:top w:val="nil"/>
              <w:left w:val="nil"/>
              <w:bottom w:val="single" w:sz="4" w:space="0" w:color="auto"/>
              <w:right w:val="single" w:sz="4" w:space="0" w:color="auto"/>
            </w:tcBorders>
            <w:shd w:val="clear" w:color="000000" w:fill="DAE9F8"/>
            <w:noWrap/>
            <w:vAlign w:val="bottom"/>
            <w:hideMark/>
          </w:tcPr>
          <w:p w14:paraId="1E36107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B22C60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2013CCB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32A2527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84276F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48DAFCD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422511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038CE34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6" w:type="pct"/>
            <w:tcBorders>
              <w:top w:val="nil"/>
              <w:left w:val="nil"/>
              <w:bottom w:val="single" w:sz="4" w:space="0" w:color="auto"/>
              <w:right w:val="single" w:sz="4" w:space="0" w:color="auto"/>
            </w:tcBorders>
            <w:shd w:val="clear" w:color="000000" w:fill="DAE9F8"/>
            <w:noWrap/>
            <w:vAlign w:val="bottom"/>
            <w:hideMark/>
          </w:tcPr>
          <w:p w14:paraId="4EF7D61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r w:rsidR="00070C09" w:rsidRPr="00B3371F" w14:paraId="27DB1858"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54C476AD" w14:textId="2B334506" w:rsidR="006D1404" w:rsidRPr="00A46D61" w:rsidRDefault="00A706D8" w:rsidP="007402F8">
            <w:pPr>
              <w:spacing w:line="360" w:lineRule="auto"/>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w:t>
            </w:r>
            <w:r w:rsidRPr="00A46D61">
              <w:rPr>
                <w:rFonts w:ascii="Liberation Serif" w:eastAsia="Times New Roman" w:hAnsi="Liberation Serif" w:cs="Calibri"/>
                <w:color w:val="000000"/>
                <w:sz w:val="20"/>
                <w:szCs w:val="20"/>
                <w:lang w:eastAsia="en-GB"/>
              </w:rPr>
              <w:t>R</w:t>
            </w:r>
            <w:r w:rsidR="006D1404" w:rsidRPr="00A46D61">
              <w:rPr>
                <w:rFonts w:ascii="Liberation Serif" w:eastAsia="Times New Roman" w:hAnsi="Liberation Serif" w:cs="Calibri"/>
                <w:color w:val="000000"/>
                <w:sz w:val="20"/>
                <w:szCs w:val="20"/>
                <w:lang w:eastAsia="en-GB"/>
              </w:rPr>
              <w:t>el</w:t>
            </w:r>
            <w:r>
              <w:rPr>
                <w:rFonts w:ascii="Liberation Serif" w:eastAsia="Times New Roman" w:hAnsi="Liberation Serif" w:cs="Calibri"/>
                <w:color w:val="000000"/>
                <w:sz w:val="20"/>
                <w:szCs w:val="20"/>
                <w:lang w:eastAsia="en-GB"/>
              </w:rPr>
              <w:t>.</w:t>
            </w:r>
          </w:p>
        </w:tc>
        <w:tc>
          <w:tcPr>
            <w:tcW w:w="468" w:type="pct"/>
            <w:tcBorders>
              <w:top w:val="nil"/>
              <w:left w:val="nil"/>
              <w:bottom w:val="single" w:sz="4" w:space="0" w:color="auto"/>
              <w:right w:val="single" w:sz="4" w:space="0" w:color="auto"/>
            </w:tcBorders>
            <w:shd w:val="clear" w:color="000000" w:fill="DAE9F8"/>
            <w:noWrap/>
            <w:vAlign w:val="bottom"/>
            <w:hideMark/>
          </w:tcPr>
          <w:p w14:paraId="1009C00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6118F66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5B1C52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5FE54D0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7AC9A41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24A810C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540</w:t>
            </w:r>
          </w:p>
        </w:tc>
        <w:tc>
          <w:tcPr>
            <w:tcW w:w="468" w:type="pct"/>
            <w:tcBorders>
              <w:top w:val="nil"/>
              <w:left w:val="nil"/>
              <w:bottom w:val="single" w:sz="4" w:space="0" w:color="auto"/>
              <w:right w:val="single" w:sz="4" w:space="0" w:color="auto"/>
            </w:tcBorders>
            <w:shd w:val="clear" w:color="000000" w:fill="DAE9F8"/>
            <w:noWrap/>
            <w:vAlign w:val="bottom"/>
            <w:hideMark/>
          </w:tcPr>
          <w:p w14:paraId="5E9915E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450</w:t>
            </w:r>
          </w:p>
        </w:tc>
        <w:tc>
          <w:tcPr>
            <w:tcW w:w="468" w:type="pct"/>
            <w:tcBorders>
              <w:top w:val="nil"/>
              <w:left w:val="nil"/>
              <w:bottom w:val="single" w:sz="4" w:space="0" w:color="auto"/>
              <w:right w:val="single" w:sz="4" w:space="0" w:color="auto"/>
            </w:tcBorders>
            <w:shd w:val="clear" w:color="000000" w:fill="DAE9F8"/>
            <w:noWrap/>
            <w:vAlign w:val="bottom"/>
            <w:hideMark/>
          </w:tcPr>
          <w:p w14:paraId="31E96CA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480</w:t>
            </w:r>
          </w:p>
        </w:tc>
        <w:tc>
          <w:tcPr>
            <w:tcW w:w="466" w:type="pct"/>
            <w:tcBorders>
              <w:top w:val="nil"/>
              <w:left w:val="nil"/>
              <w:bottom w:val="single" w:sz="4" w:space="0" w:color="auto"/>
              <w:right w:val="single" w:sz="4" w:space="0" w:color="auto"/>
            </w:tcBorders>
            <w:shd w:val="clear" w:color="000000" w:fill="DAE9F8"/>
            <w:noWrap/>
            <w:vAlign w:val="bottom"/>
            <w:hideMark/>
          </w:tcPr>
          <w:p w14:paraId="62F9E53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r w:rsidR="00070C09" w:rsidRPr="00B3371F" w14:paraId="6E108B6D" w14:textId="77777777" w:rsidTr="00281DBE">
        <w:trPr>
          <w:trHeight w:val="300"/>
        </w:trPr>
        <w:tc>
          <w:tcPr>
            <w:tcW w:w="790" w:type="pct"/>
            <w:tcBorders>
              <w:top w:val="nil"/>
              <w:left w:val="nil"/>
              <w:bottom w:val="nil"/>
              <w:right w:val="nil"/>
            </w:tcBorders>
            <w:shd w:val="clear" w:color="auto" w:fill="auto"/>
            <w:noWrap/>
            <w:vAlign w:val="bottom"/>
            <w:hideMark/>
          </w:tcPr>
          <w:p w14:paraId="1B41A5A3" w14:textId="73885F68"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407C247F"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75910482"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5766F067"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23217EF4"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571020D2"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20C7EB63"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309DF94D"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3771CBA0"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6" w:type="pct"/>
            <w:tcBorders>
              <w:top w:val="nil"/>
              <w:left w:val="nil"/>
              <w:bottom w:val="nil"/>
              <w:right w:val="nil"/>
            </w:tcBorders>
            <w:shd w:val="clear" w:color="auto" w:fill="auto"/>
            <w:noWrap/>
            <w:vAlign w:val="bottom"/>
            <w:hideMark/>
          </w:tcPr>
          <w:p w14:paraId="239D8BFF" w14:textId="77777777" w:rsidR="006D1404" w:rsidRPr="00B3371F" w:rsidRDefault="006D1404" w:rsidP="007402F8">
            <w:pPr>
              <w:spacing w:line="360" w:lineRule="auto"/>
              <w:rPr>
                <w:rFonts w:ascii="Liberation Serif" w:eastAsia="Times New Roman" w:hAnsi="Liberation Serif" w:cs="Times New Roman"/>
                <w:sz w:val="24"/>
                <w:lang w:eastAsia="en-GB"/>
              </w:rPr>
            </w:pPr>
          </w:p>
        </w:tc>
      </w:tr>
      <w:tr w:rsidR="00070C09" w:rsidRPr="00B3371F" w14:paraId="4FEBC0BE" w14:textId="77777777" w:rsidTr="00281DBE">
        <w:trPr>
          <w:trHeight w:val="300"/>
        </w:trPr>
        <w:tc>
          <w:tcPr>
            <w:tcW w:w="790" w:type="pct"/>
            <w:tcBorders>
              <w:top w:val="single" w:sz="4" w:space="0" w:color="auto"/>
              <w:left w:val="single" w:sz="4" w:space="0" w:color="auto"/>
              <w:bottom w:val="single" w:sz="18" w:space="0" w:color="auto"/>
              <w:right w:val="single" w:sz="4" w:space="0" w:color="auto"/>
            </w:tcBorders>
            <w:shd w:val="clear" w:color="auto" w:fill="auto"/>
            <w:noWrap/>
            <w:vAlign w:val="bottom"/>
            <w:hideMark/>
          </w:tcPr>
          <w:p w14:paraId="0BC1D3FB" w14:textId="039E8607" w:rsidR="006D1404" w:rsidRPr="00A46D61" w:rsidRDefault="00070C09"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xml:space="preserve">Leg    </w:t>
            </w:r>
            <w:r w:rsidR="006D1404" w:rsidRPr="00A46D61">
              <w:rPr>
                <w:rFonts w:ascii="Liberation Serif" w:eastAsia="Times New Roman" w:hAnsi="Liberation Serif" w:cs="Calibri"/>
                <w:color w:val="000000"/>
                <w:sz w:val="20"/>
                <w:szCs w:val="20"/>
                <w:lang w:eastAsia="en-GB"/>
              </w:rPr>
              <w:t>stock</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25EDEF9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70</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340C6E09"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SS</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5BE6195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70</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25684401"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Q</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2C05A2D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200</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6F441E90"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L</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2355771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468" w:type="pct"/>
            <w:tcBorders>
              <w:top w:val="single" w:sz="4" w:space="0" w:color="auto"/>
              <w:left w:val="nil"/>
              <w:bottom w:val="single" w:sz="18" w:space="0" w:color="auto"/>
              <w:right w:val="single" w:sz="4" w:space="0" w:color="auto"/>
            </w:tcBorders>
            <w:shd w:val="clear" w:color="auto" w:fill="auto"/>
            <w:noWrap/>
            <w:vAlign w:val="bottom"/>
          </w:tcPr>
          <w:p w14:paraId="20C5B1A7" w14:textId="1F15735A"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p>
        </w:tc>
        <w:tc>
          <w:tcPr>
            <w:tcW w:w="466" w:type="pct"/>
            <w:tcBorders>
              <w:top w:val="single" w:sz="4" w:space="0" w:color="auto"/>
              <w:left w:val="nil"/>
              <w:bottom w:val="single" w:sz="18" w:space="0" w:color="auto"/>
              <w:right w:val="single" w:sz="4" w:space="0" w:color="auto"/>
            </w:tcBorders>
            <w:shd w:val="clear" w:color="auto" w:fill="auto"/>
            <w:noWrap/>
            <w:vAlign w:val="bottom"/>
          </w:tcPr>
          <w:p w14:paraId="5B3D0B6A" w14:textId="02695CB0"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p>
        </w:tc>
      </w:tr>
      <w:tr w:rsidR="00070C09" w:rsidRPr="00B3371F" w14:paraId="27F1D10F" w14:textId="77777777" w:rsidTr="00281DBE">
        <w:trPr>
          <w:trHeight w:val="300"/>
        </w:trPr>
        <w:tc>
          <w:tcPr>
            <w:tcW w:w="790" w:type="pct"/>
            <w:tcBorders>
              <w:top w:val="single" w:sz="18" w:space="0" w:color="auto"/>
              <w:left w:val="single" w:sz="4" w:space="0" w:color="auto"/>
              <w:bottom w:val="single" w:sz="4" w:space="0" w:color="auto"/>
              <w:right w:val="single" w:sz="4" w:space="0" w:color="auto"/>
            </w:tcBorders>
            <w:shd w:val="clear" w:color="auto" w:fill="auto"/>
            <w:noWrap/>
            <w:vAlign w:val="bottom"/>
            <w:hideMark/>
          </w:tcPr>
          <w:p w14:paraId="224E0DB2"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period</w:t>
            </w:r>
          </w:p>
        </w:tc>
        <w:tc>
          <w:tcPr>
            <w:tcW w:w="468" w:type="pct"/>
            <w:tcBorders>
              <w:top w:val="single" w:sz="18" w:space="0" w:color="auto"/>
              <w:left w:val="nil"/>
              <w:bottom w:val="single" w:sz="4" w:space="0" w:color="auto"/>
              <w:right w:val="single" w:sz="4" w:space="0" w:color="auto"/>
            </w:tcBorders>
            <w:shd w:val="clear" w:color="auto" w:fill="auto"/>
            <w:noWrap/>
            <w:vAlign w:val="bottom"/>
            <w:hideMark/>
          </w:tcPr>
          <w:p w14:paraId="277022E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13F6FAF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0505A3E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446E93A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6123AF0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30FFA52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5A7050D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21DA295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466" w:type="pct"/>
            <w:tcBorders>
              <w:top w:val="single" w:sz="18" w:space="0" w:color="auto"/>
              <w:left w:val="nil"/>
              <w:bottom w:val="single" w:sz="4" w:space="0" w:color="auto"/>
              <w:right w:val="single" w:sz="4" w:space="0" w:color="auto"/>
            </w:tcBorders>
            <w:shd w:val="clear" w:color="000000" w:fill="DAE9F8"/>
            <w:noWrap/>
            <w:vAlign w:val="bottom"/>
            <w:hideMark/>
          </w:tcPr>
          <w:p w14:paraId="4971A5C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r>
      <w:tr w:rsidR="00070C09" w:rsidRPr="00B3371F" w14:paraId="4F78AF86"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02EDF968" w14:textId="3EAD677A"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G</w:t>
            </w:r>
            <w:r w:rsidR="006D1404" w:rsidRPr="00A46D61">
              <w:rPr>
                <w:rFonts w:ascii="Liberation Serif" w:eastAsia="Times New Roman" w:hAnsi="Liberation Serif" w:cs="Calibri"/>
                <w:color w:val="000000"/>
                <w:sz w:val="20"/>
                <w:szCs w:val="20"/>
                <w:lang w:eastAsia="en-GB"/>
              </w:rPr>
              <w:t>r.req.</w:t>
            </w:r>
          </w:p>
        </w:tc>
        <w:tc>
          <w:tcPr>
            <w:tcW w:w="468" w:type="pct"/>
            <w:tcBorders>
              <w:top w:val="nil"/>
              <w:left w:val="nil"/>
              <w:bottom w:val="single" w:sz="4" w:space="0" w:color="auto"/>
              <w:right w:val="single" w:sz="4" w:space="0" w:color="auto"/>
            </w:tcBorders>
            <w:shd w:val="clear" w:color="auto" w:fill="auto"/>
            <w:noWrap/>
            <w:vAlign w:val="bottom"/>
            <w:hideMark/>
          </w:tcPr>
          <w:p w14:paraId="7E85ACC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000000" w:fill="DAE9F8"/>
            <w:noWrap/>
            <w:vAlign w:val="center"/>
            <w:hideMark/>
          </w:tcPr>
          <w:p w14:paraId="6942F9C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49755F2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36D0FBF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0A5E280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5932D92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2160</w:t>
            </w:r>
          </w:p>
        </w:tc>
        <w:tc>
          <w:tcPr>
            <w:tcW w:w="468" w:type="pct"/>
            <w:tcBorders>
              <w:top w:val="nil"/>
              <w:left w:val="nil"/>
              <w:bottom w:val="single" w:sz="4" w:space="0" w:color="auto"/>
              <w:right w:val="single" w:sz="4" w:space="0" w:color="auto"/>
            </w:tcBorders>
            <w:shd w:val="clear" w:color="000000" w:fill="DAE9F8"/>
            <w:noWrap/>
            <w:vAlign w:val="center"/>
            <w:hideMark/>
          </w:tcPr>
          <w:p w14:paraId="0EC19EF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1800</w:t>
            </w:r>
          </w:p>
        </w:tc>
        <w:tc>
          <w:tcPr>
            <w:tcW w:w="468" w:type="pct"/>
            <w:tcBorders>
              <w:top w:val="nil"/>
              <w:left w:val="nil"/>
              <w:bottom w:val="single" w:sz="4" w:space="0" w:color="auto"/>
              <w:right w:val="single" w:sz="4" w:space="0" w:color="auto"/>
            </w:tcBorders>
            <w:shd w:val="clear" w:color="000000" w:fill="DAE9F8"/>
            <w:noWrap/>
            <w:vAlign w:val="center"/>
            <w:hideMark/>
          </w:tcPr>
          <w:p w14:paraId="34FD000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1920</w:t>
            </w:r>
          </w:p>
        </w:tc>
        <w:tc>
          <w:tcPr>
            <w:tcW w:w="466" w:type="pct"/>
            <w:tcBorders>
              <w:top w:val="nil"/>
              <w:left w:val="nil"/>
              <w:bottom w:val="single" w:sz="4" w:space="0" w:color="auto"/>
              <w:right w:val="single" w:sz="4" w:space="0" w:color="auto"/>
            </w:tcBorders>
            <w:shd w:val="clear" w:color="000000" w:fill="DAE9F8"/>
            <w:noWrap/>
            <w:vAlign w:val="center"/>
            <w:hideMark/>
          </w:tcPr>
          <w:p w14:paraId="68F6647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r w:rsidR="00070C09" w:rsidRPr="00B3371F" w14:paraId="4B083E42"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63F28B68" w14:textId="26044D92"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ch.rec.</w:t>
            </w:r>
          </w:p>
        </w:tc>
        <w:tc>
          <w:tcPr>
            <w:tcW w:w="468" w:type="pct"/>
            <w:tcBorders>
              <w:top w:val="nil"/>
              <w:left w:val="nil"/>
              <w:bottom w:val="single" w:sz="4" w:space="0" w:color="auto"/>
              <w:right w:val="single" w:sz="4" w:space="0" w:color="auto"/>
            </w:tcBorders>
            <w:shd w:val="clear" w:color="auto" w:fill="auto"/>
            <w:noWrap/>
            <w:vAlign w:val="bottom"/>
            <w:hideMark/>
          </w:tcPr>
          <w:p w14:paraId="6ADB0BE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706508DD"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6F12060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217E7BE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0C6552A0"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261F6C9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1E9593A1"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6B4D58D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6" w:type="pct"/>
            <w:tcBorders>
              <w:top w:val="nil"/>
              <w:left w:val="nil"/>
              <w:bottom w:val="single" w:sz="4" w:space="0" w:color="auto"/>
              <w:right w:val="single" w:sz="4" w:space="0" w:color="auto"/>
            </w:tcBorders>
            <w:shd w:val="clear" w:color="auto" w:fill="auto"/>
            <w:hideMark/>
          </w:tcPr>
          <w:p w14:paraId="1156D3C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r>
      <w:tr w:rsidR="00070C09" w:rsidRPr="00B3371F" w14:paraId="21B4E301"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16493B34" w14:textId="68EBCCBF"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468" w:type="pct"/>
            <w:tcBorders>
              <w:top w:val="nil"/>
              <w:left w:val="nil"/>
              <w:bottom w:val="single" w:sz="4" w:space="0" w:color="auto"/>
              <w:right w:val="single" w:sz="4" w:space="0" w:color="auto"/>
            </w:tcBorders>
            <w:shd w:val="clear" w:color="000000" w:fill="DAE9F8"/>
            <w:noWrap/>
            <w:vAlign w:val="bottom"/>
            <w:hideMark/>
          </w:tcPr>
          <w:p w14:paraId="1270E97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10B9878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3891CF5D"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4CCD03E4"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701B2B40"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5D5725E4"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-2160</w:t>
            </w:r>
          </w:p>
        </w:tc>
        <w:tc>
          <w:tcPr>
            <w:tcW w:w="468" w:type="pct"/>
            <w:tcBorders>
              <w:top w:val="nil"/>
              <w:left w:val="nil"/>
              <w:bottom w:val="single" w:sz="4" w:space="0" w:color="auto"/>
              <w:right w:val="single" w:sz="4" w:space="0" w:color="auto"/>
            </w:tcBorders>
            <w:shd w:val="clear" w:color="000000" w:fill="DAE9F8"/>
            <w:hideMark/>
          </w:tcPr>
          <w:p w14:paraId="73558E8A"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-3960</w:t>
            </w:r>
          </w:p>
        </w:tc>
        <w:tc>
          <w:tcPr>
            <w:tcW w:w="468" w:type="pct"/>
            <w:tcBorders>
              <w:top w:val="nil"/>
              <w:left w:val="nil"/>
              <w:bottom w:val="single" w:sz="4" w:space="0" w:color="auto"/>
              <w:right w:val="single" w:sz="4" w:space="0" w:color="auto"/>
            </w:tcBorders>
            <w:shd w:val="clear" w:color="000000" w:fill="DAE9F8"/>
            <w:hideMark/>
          </w:tcPr>
          <w:p w14:paraId="344A47D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-5880</w:t>
            </w:r>
          </w:p>
        </w:tc>
        <w:tc>
          <w:tcPr>
            <w:tcW w:w="466" w:type="pct"/>
            <w:tcBorders>
              <w:top w:val="nil"/>
              <w:left w:val="nil"/>
              <w:bottom w:val="single" w:sz="4" w:space="0" w:color="auto"/>
              <w:right w:val="single" w:sz="4" w:space="0" w:color="auto"/>
            </w:tcBorders>
            <w:shd w:val="clear" w:color="000000" w:fill="DAE9F8"/>
            <w:hideMark/>
          </w:tcPr>
          <w:p w14:paraId="20B382FD"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-5880</w:t>
            </w:r>
          </w:p>
        </w:tc>
      </w:tr>
      <w:tr w:rsidR="00070C09" w:rsidRPr="00B3371F" w14:paraId="624A9A25"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33754E98" w14:textId="171D565D"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N</w:t>
            </w:r>
            <w:r w:rsidR="006D1404" w:rsidRPr="00A46D61">
              <w:rPr>
                <w:rFonts w:ascii="Liberation Serif" w:eastAsia="Times New Roman" w:hAnsi="Liberation Serif" w:cs="Calibri"/>
                <w:color w:val="000000"/>
                <w:sz w:val="20"/>
                <w:szCs w:val="20"/>
                <w:lang w:eastAsia="en-GB"/>
              </w:rPr>
              <w:t>et.req.</w:t>
            </w:r>
          </w:p>
        </w:tc>
        <w:tc>
          <w:tcPr>
            <w:tcW w:w="468" w:type="pct"/>
            <w:tcBorders>
              <w:top w:val="nil"/>
              <w:left w:val="nil"/>
              <w:bottom w:val="single" w:sz="4" w:space="0" w:color="auto"/>
              <w:right w:val="single" w:sz="4" w:space="0" w:color="auto"/>
            </w:tcBorders>
            <w:shd w:val="clear" w:color="auto" w:fill="auto"/>
            <w:noWrap/>
            <w:vAlign w:val="bottom"/>
            <w:hideMark/>
          </w:tcPr>
          <w:p w14:paraId="3654DDA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000000" w:fill="DAE9F8"/>
            <w:hideMark/>
          </w:tcPr>
          <w:p w14:paraId="70C857F6"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50E361B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3E28924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3581989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47C7EC64"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2160</w:t>
            </w:r>
          </w:p>
        </w:tc>
        <w:tc>
          <w:tcPr>
            <w:tcW w:w="468" w:type="pct"/>
            <w:tcBorders>
              <w:top w:val="nil"/>
              <w:left w:val="nil"/>
              <w:bottom w:val="single" w:sz="4" w:space="0" w:color="auto"/>
              <w:right w:val="single" w:sz="4" w:space="0" w:color="auto"/>
            </w:tcBorders>
            <w:shd w:val="clear" w:color="000000" w:fill="DAE9F8"/>
            <w:hideMark/>
          </w:tcPr>
          <w:p w14:paraId="5BC484C1"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1800</w:t>
            </w:r>
          </w:p>
        </w:tc>
        <w:tc>
          <w:tcPr>
            <w:tcW w:w="468" w:type="pct"/>
            <w:tcBorders>
              <w:top w:val="nil"/>
              <w:left w:val="nil"/>
              <w:bottom w:val="single" w:sz="4" w:space="0" w:color="auto"/>
              <w:right w:val="single" w:sz="4" w:space="0" w:color="auto"/>
            </w:tcBorders>
            <w:shd w:val="clear" w:color="000000" w:fill="DAE9F8"/>
            <w:hideMark/>
          </w:tcPr>
          <w:p w14:paraId="1D25C47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1920</w:t>
            </w:r>
          </w:p>
        </w:tc>
        <w:tc>
          <w:tcPr>
            <w:tcW w:w="466" w:type="pct"/>
            <w:tcBorders>
              <w:top w:val="nil"/>
              <w:left w:val="nil"/>
              <w:bottom w:val="single" w:sz="4" w:space="0" w:color="auto"/>
              <w:right w:val="single" w:sz="4" w:space="0" w:color="auto"/>
            </w:tcBorders>
            <w:shd w:val="clear" w:color="000000" w:fill="DAE9F8"/>
            <w:hideMark/>
          </w:tcPr>
          <w:p w14:paraId="4CEE0535"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r>
      <w:tr w:rsidR="00070C09" w:rsidRPr="00B3371F" w14:paraId="395BA8BA"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630859C0" w14:textId="7BFA7473"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rec.</w:t>
            </w:r>
          </w:p>
        </w:tc>
        <w:tc>
          <w:tcPr>
            <w:tcW w:w="468" w:type="pct"/>
            <w:tcBorders>
              <w:top w:val="nil"/>
              <w:left w:val="nil"/>
              <w:bottom w:val="single" w:sz="4" w:space="0" w:color="auto"/>
              <w:right w:val="single" w:sz="4" w:space="0" w:color="auto"/>
            </w:tcBorders>
            <w:shd w:val="clear" w:color="auto" w:fill="auto"/>
            <w:noWrap/>
            <w:vAlign w:val="bottom"/>
            <w:hideMark/>
          </w:tcPr>
          <w:p w14:paraId="5268128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000000" w:fill="DAE9F8"/>
            <w:noWrap/>
            <w:vAlign w:val="bottom"/>
            <w:hideMark/>
          </w:tcPr>
          <w:p w14:paraId="7D9CE2C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06B586B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7CFD4BB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C4F227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22E93D4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2200</w:t>
            </w:r>
          </w:p>
        </w:tc>
        <w:tc>
          <w:tcPr>
            <w:tcW w:w="468" w:type="pct"/>
            <w:tcBorders>
              <w:top w:val="nil"/>
              <w:left w:val="nil"/>
              <w:bottom w:val="single" w:sz="4" w:space="0" w:color="auto"/>
              <w:right w:val="single" w:sz="4" w:space="0" w:color="auto"/>
            </w:tcBorders>
            <w:shd w:val="clear" w:color="000000" w:fill="DAE9F8"/>
            <w:noWrap/>
            <w:vAlign w:val="bottom"/>
            <w:hideMark/>
          </w:tcPr>
          <w:p w14:paraId="68E028F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1800</w:t>
            </w:r>
          </w:p>
        </w:tc>
        <w:tc>
          <w:tcPr>
            <w:tcW w:w="468" w:type="pct"/>
            <w:tcBorders>
              <w:top w:val="nil"/>
              <w:left w:val="nil"/>
              <w:bottom w:val="single" w:sz="4" w:space="0" w:color="auto"/>
              <w:right w:val="single" w:sz="4" w:space="0" w:color="auto"/>
            </w:tcBorders>
            <w:shd w:val="clear" w:color="000000" w:fill="DAE9F8"/>
            <w:noWrap/>
            <w:vAlign w:val="bottom"/>
            <w:hideMark/>
          </w:tcPr>
          <w:p w14:paraId="7A90DF6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2000</w:t>
            </w:r>
          </w:p>
        </w:tc>
        <w:tc>
          <w:tcPr>
            <w:tcW w:w="466" w:type="pct"/>
            <w:tcBorders>
              <w:top w:val="nil"/>
              <w:left w:val="nil"/>
              <w:bottom w:val="single" w:sz="4" w:space="0" w:color="auto"/>
              <w:right w:val="single" w:sz="4" w:space="0" w:color="auto"/>
            </w:tcBorders>
            <w:shd w:val="clear" w:color="000000" w:fill="DAE9F8"/>
            <w:noWrap/>
            <w:vAlign w:val="bottom"/>
            <w:hideMark/>
          </w:tcPr>
          <w:p w14:paraId="22D7516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r w:rsidR="00070C09" w:rsidRPr="00B3371F" w14:paraId="405ED792"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0C64B127" w14:textId="4155E21D"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468" w:type="pct"/>
            <w:tcBorders>
              <w:top w:val="nil"/>
              <w:left w:val="nil"/>
              <w:bottom w:val="single" w:sz="4" w:space="0" w:color="auto"/>
              <w:right w:val="single" w:sz="4" w:space="0" w:color="auto"/>
            </w:tcBorders>
            <w:shd w:val="clear" w:color="000000" w:fill="DAE9F8"/>
            <w:noWrap/>
            <w:vAlign w:val="bottom"/>
            <w:hideMark/>
          </w:tcPr>
          <w:p w14:paraId="0DECE6E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54622B0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551A0EA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63B0E55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45B688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1C559F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w:t>
            </w:r>
          </w:p>
        </w:tc>
        <w:tc>
          <w:tcPr>
            <w:tcW w:w="468" w:type="pct"/>
            <w:tcBorders>
              <w:top w:val="nil"/>
              <w:left w:val="nil"/>
              <w:bottom w:val="single" w:sz="4" w:space="0" w:color="auto"/>
              <w:right w:val="single" w:sz="4" w:space="0" w:color="auto"/>
            </w:tcBorders>
            <w:shd w:val="clear" w:color="000000" w:fill="DAE9F8"/>
            <w:noWrap/>
            <w:vAlign w:val="bottom"/>
            <w:hideMark/>
          </w:tcPr>
          <w:p w14:paraId="5B19DDB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w:t>
            </w:r>
          </w:p>
        </w:tc>
        <w:tc>
          <w:tcPr>
            <w:tcW w:w="468" w:type="pct"/>
            <w:tcBorders>
              <w:top w:val="nil"/>
              <w:left w:val="nil"/>
              <w:bottom w:val="single" w:sz="4" w:space="0" w:color="auto"/>
              <w:right w:val="single" w:sz="4" w:space="0" w:color="auto"/>
            </w:tcBorders>
            <w:shd w:val="clear" w:color="000000" w:fill="DAE9F8"/>
            <w:noWrap/>
            <w:vAlign w:val="bottom"/>
            <w:hideMark/>
          </w:tcPr>
          <w:p w14:paraId="0A5B355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120</w:t>
            </w:r>
          </w:p>
        </w:tc>
        <w:tc>
          <w:tcPr>
            <w:tcW w:w="466" w:type="pct"/>
            <w:tcBorders>
              <w:top w:val="nil"/>
              <w:left w:val="nil"/>
              <w:bottom w:val="single" w:sz="4" w:space="0" w:color="auto"/>
              <w:right w:val="single" w:sz="4" w:space="0" w:color="auto"/>
            </w:tcBorders>
            <w:shd w:val="clear" w:color="000000" w:fill="DAE9F8"/>
            <w:noWrap/>
            <w:vAlign w:val="bottom"/>
            <w:hideMark/>
          </w:tcPr>
          <w:p w14:paraId="6819C9C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120</w:t>
            </w:r>
          </w:p>
        </w:tc>
      </w:tr>
      <w:tr w:rsidR="00070C09" w:rsidRPr="00B3371F" w14:paraId="7F4849ED"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1180D4AF" w14:textId="65355D23" w:rsidR="006D1404" w:rsidRPr="00A46D61" w:rsidRDefault="00A706D8" w:rsidP="007402F8">
            <w:pPr>
              <w:spacing w:line="360" w:lineRule="auto"/>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w:t>
            </w:r>
            <w:r w:rsidRPr="00A46D61">
              <w:rPr>
                <w:rFonts w:ascii="Liberation Serif" w:eastAsia="Times New Roman" w:hAnsi="Liberation Serif" w:cs="Calibri"/>
                <w:color w:val="000000"/>
                <w:sz w:val="20"/>
                <w:szCs w:val="20"/>
                <w:lang w:eastAsia="en-GB"/>
              </w:rPr>
              <w:t>R</w:t>
            </w:r>
            <w:r w:rsidR="006D1404" w:rsidRPr="00A46D61">
              <w:rPr>
                <w:rFonts w:ascii="Liberation Serif" w:eastAsia="Times New Roman" w:hAnsi="Liberation Serif" w:cs="Calibri"/>
                <w:color w:val="000000"/>
                <w:sz w:val="20"/>
                <w:szCs w:val="20"/>
                <w:lang w:eastAsia="en-GB"/>
              </w:rPr>
              <w:t>el</w:t>
            </w:r>
            <w:r>
              <w:rPr>
                <w:rFonts w:ascii="Liberation Serif" w:eastAsia="Times New Roman" w:hAnsi="Liberation Serif" w:cs="Calibri"/>
                <w:color w:val="000000"/>
                <w:sz w:val="20"/>
                <w:szCs w:val="20"/>
                <w:lang w:eastAsia="en-GB"/>
              </w:rPr>
              <w:t>.</w:t>
            </w:r>
          </w:p>
        </w:tc>
        <w:tc>
          <w:tcPr>
            <w:tcW w:w="468" w:type="pct"/>
            <w:tcBorders>
              <w:top w:val="nil"/>
              <w:left w:val="nil"/>
              <w:bottom w:val="single" w:sz="4" w:space="0" w:color="auto"/>
              <w:right w:val="single" w:sz="4" w:space="0" w:color="auto"/>
            </w:tcBorders>
            <w:shd w:val="clear" w:color="000000" w:fill="DAE9F8"/>
            <w:noWrap/>
            <w:vAlign w:val="bottom"/>
            <w:hideMark/>
          </w:tcPr>
          <w:p w14:paraId="166BEC7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455BF94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74772DB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2200</w:t>
            </w:r>
          </w:p>
        </w:tc>
        <w:tc>
          <w:tcPr>
            <w:tcW w:w="468" w:type="pct"/>
            <w:tcBorders>
              <w:top w:val="nil"/>
              <w:left w:val="nil"/>
              <w:bottom w:val="single" w:sz="4" w:space="0" w:color="auto"/>
              <w:right w:val="single" w:sz="4" w:space="0" w:color="auto"/>
            </w:tcBorders>
            <w:shd w:val="clear" w:color="000000" w:fill="DAE9F8"/>
            <w:noWrap/>
            <w:vAlign w:val="bottom"/>
            <w:hideMark/>
          </w:tcPr>
          <w:p w14:paraId="1B22FC7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1800</w:t>
            </w:r>
          </w:p>
        </w:tc>
        <w:tc>
          <w:tcPr>
            <w:tcW w:w="468" w:type="pct"/>
            <w:tcBorders>
              <w:top w:val="nil"/>
              <w:left w:val="nil"/>
              <w:bottom w:val="single" w:sz="4" w:space="0" w:color="auto"/>
              <w:right w:val="single" w:sz="4" w:space="0" w:color="auto"/>
            </w:tcBorders>
            <w:shd w:val="clear" w:color="000000" w:fill="DAE9F8"/>
            <w:noWrap/>
            <w:vAlign w:val="bottom"/>
            <w:hideMark/>
          </w:tcPr>
          <w:p w14:paraId="283D03E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2000</w:t>
            </w:r>
          </w:p>
        </w:tc>
        <w:tc>
          <w:tcPr>
            <w:tcW w:w="468" w:type="pct"/>
            <w:tcBorders>
              <w:top w:val="nil"/>
              <w:left w:val="nil"/>
              <w:bottom w:val="single" w:sz="4" w:space="0" w:color="auto"/>
              <w:right w:val="single" w:sz="4" w:space="0" w:color="auto"/>
            </w:tcBorders>
            <w:shd w:val="clear" w:color="000000" w:fill="DAE9F8"/>
            <w:noWrap/>
            <w:vAlign w:val="bottom"/>
            <w:hideMark/>
          </w:tcPr>
          <w:p w14:paraId="47CA989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424DC2F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3C3E125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6" w:type="pct"/>
            <w:tcBorders>
              <w:top w:val="nil"/>
              <w:left w:val="nil"/>
              <w:bottom w:val="single" w:sz="4" w:space="0" w:color="auto"/>
              <w:right w:val="single" w:sz="4" w:space="0" w:color="auto"/>
            </w:tcBorders>
            <w:shd w:val="clear" w:color="000000" w:fill="DAE9F8"/>
            <w:noWrap/>
            <w:vAlign w:val="bottom"/>
            <w:hideMark/>
          </w:tcPr>
          <w:p w14:paraId="34536B4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r w:rsidR="00070C09" w:rsidRPr="00B3371F" w14:paraId="1AB00EEC" w14:textId="77777777" w:rsidTr="00281DBE">
        <w:trPr>
          <w:trHeight w:val="300"/>
        </w:trPr>
        <w:tc>
          <w:tcPr>
            <w:tcW w:w="790" w:type="pct"/>
            <w:tcBorders>
              <w:top w:val="nil"/>
              <w:left w:val="nil"/>
              <w:bottom w:val="nil"/>
              <w:right w:val="nil"/>
            </w:tcBorders>
            <w:shd w:val="clear" w:color="auto" w:fill="auto"/>
            <w:noWrap/>
            <w:vAlign w:val="bottom"/>
            <w:hideMark/>
          </w:tcPr>
          <w:p w14:paraId="13490AF4" w14:textId="74548171" w:rsidR="006D1404" w:rsidRPr="00B3371F" w:rsidRDefault="006D1404" w:rsidP="007402F8">
            <w:pPr>
              <w:spacing w:line="360" w:lineRule="auto"/>
              <w:rPr>
                <w:rFonts w:ascii="Liberation Serif" w:eastAsia="Times New Roman" w:hAnsi="Liberation Serif" w:cs="Times New Roman"/>
                <w:color w:val="000000"/>
                <w:sz w:val="24"/>
                <w:lang w:eastAsia="en-GB"/>
              </w:rPr>
            </w:pPr>
          </w:p>
        </w:tc>
        <w:tc>
          <w:tcPr>
            <w:tcW w:w="468" w:type="pct"/>
            <w:tcBorders>
              <w:top w:val="nil"/>
              <w:left w:val="nil"/>
              <w:bottom w:val="nil"/>
              <w:right w:val="nil"/>
            </w:tcBorders>
            <w:shd w:val="clear" w:color="auto" w:fill="auto"/>
            <w:noWrap/>
            <w:vAlign w:val="bottom"/>
            <w:hideMark/>
          </w:tcPr>
          <w:p w14:paraId="7435DDDF"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518DACCC"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432AE075"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5EF1B3E1"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798EB499"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72B34711"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62BA502F"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8" w:type="pct"/>
            <w:tcBorders>
              <w:top w:val="nil"/>
              <w:left w:val="nil"/>
              <w:bottom w:val="nil"/>
              <w:right w:val="nil"/>
            </w:tcBorders>
            <w:shd w:val="clear" w:color="auto" w:fill="auto"/>
            <w:noWrap/>
            <w:vAlign w:val="bottom"/>
            <w:hideMark/>
          </w:tcPr>
          <w:p w14:paraId="20A30267" w14:textId="77777777" w:rsidR="006D1404" w:rsidRPr="00B3371F" w:rsidRDefault="006D1404" w:rsidP="007402F8">
            <w:pPr>
              <w:spacing w:line="360" w:lineRule="auto"/>
              <w:rPr>
                <w:rFonts w:ascii="Liberation Serif" w:eastAsia="Times New Roman" w:hAnsi="Liberation Serif" w:cs="Times New Roman"/>
                <w:sz w:val="24"/>
                <w:lang w:eastAsia="en-GB"/>
              </w:rPr>
            </w:pPr>
          </w:p>
        </w:tc>
        <w:tc>
          <w:tcPr>
            <w:tcW w:w="466" w:type="pct"/>
            <w:tcBorders>
              <w:top w:val="nil"/>
              <w:left w:val="nil"/>
              <w:bottom w:val="nil"/>
              <w:right w:val="nil"/>
            </w:tcBorders>
            <w:shd w:val="clear" w:color="auto" w:fill="auto"/>
            <w:noWrap/>
            <w:vAlign w:val="bottom"/>
            <w:hideMark/>
          </w:tcPr>
          <w:p w14:paraId="289FEF67" w14:textId="77777777" w:rsidR="006D1404" w:rsidRPr="00B3371F" w:rsidRDefault="006D1404" w:rsidP="007402F8">
            <w:pPr>
              <w:spacing w:line="360" w:lineRule="auto"/>
              <w:rPr>
                <w:rFonts w:ascii="Liberation Serif" w:eastAsia="Times New Roman" w:hAnsi="Liberation Serif" w:cs="Times New Roman"/>
                <w:sz w:val="24"/>
                <w:lang w:eastAsia="en-GB"/>
              </w:rPr>
            </w:pPr>
          </w:p>
        </w:tc>
      </w:tr>
      <w:tr w:rsidR="00070C09" w:rsidRPr="00B3371F" w14:paraId="2D3A4B42" w14:textId="77777777" w:rsidTr="00281DBE">
        <w:trPr>
          <w:trHeight w:val="300"/>
        </w:trPr>
        <w:tc>
          <w:tcPr>
            <w:tcW w:w="790" w:type="pct"/>
            <w:tcBorders>
              <w:top w:val="single" w:sz="4" w:space="0" w:color="auto"/>
              <w:left w:val="single" w:sz="4" w:space="0" w:color="auto"/>
              <w:bottom w:val="single" w:sz="18" w:space="0" w:color="auto"/>
              <w:right w:val="single" w:sz="4" w:space="0" w:color="auto"/>
            </w:tcBorders>
            <w:shd w:val="clear" w:color="auto" w:fill="auto"/>
            <w:noWrap/>
            <w:vAlign w:val="bottom"/>
            <w:hideMark/>
          </w:tcPr>
          <w:p w14:paraId="6F3938AA" w14:textId="648C4589" w:rsidR="006D1404" w:rsidRPr="00A46D61" w:rsidRDefault="00070C09"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xml:space="preserve">Tube  </w:t>
            </w:r>
            <w:r w:rsidR="006D1404" w:rsidRPr="00A46D61">
              <w:rPr>
                <w:rFonts w:ascii="Liberation Serif" w:eastAsia="Times New Roman" w:hAnsi="Liberation Serif" w:cs="Calibri"/>
                <w:color w:val="000000"/>
                <w:sz w:val="20"/>
                <w:szCs w:val="20"/>
                <w:lang w:eastAsia="en-GB"/>
              </w:rPr>
              <w:t>stock</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013FD62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090794E0"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SS</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02E70EC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752E8626"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Q</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14DD5B8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100</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0B0E0D36"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L</w:t>
            </w:r>
          </w:p>
        </w:tc>
        <w:tc>
          <w:tcPr>
            <w:tcW w:w="468" w:type="pct"/>
            <w:tcBorders>
              <w:top w:val="single" w:sz="4" w:space="0" w:color="auto"/>
              <w:left w:val="nil"/>
              <w:bottom w:val="single" w:sz="18" w:space="0" w:color="auto"/>
              <w:right w:val="single" w:sz="4" w:space="0" w:color="auto"/>
            </w:tcBorders>
            <w:shd w:val="clear" w:color="auto" w:fill="auto"/>
            <w:noWrap/>
            <w:vAlign w:val="bottom"/>
            <w:hideMark/>
          </w:tcPr>
          <w:p w14:paraId="351D940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468" w:type="pct"/>
            <w:tcBorders>
              <w:top w:val="single" w:sz="4" w:space="0" w:color="auto"/>
              <w:left w:val="nil"/>
              <w:bottom w:val="single" w:sz="18" w:space="0" w:color="auto"/>
              <w:right w:val="single" w:sz="4" w:space="0" w:color="auto"/>
            </w:tcBorders>
            <w:shd w:val="clear" w:color="auto" w:fill="auto"/>
            <w:noWrap/>
            <w:vAlign w:val="bottom"/>
          </w:tcPr>
          <w:p w14:paraId="4AC5A2D8" w14:textId="649457B4"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p>
        </w:tc>
        <w:tc>
          <w:tcPr>
            <w:tcW w:w="466" w:type="pct"/>
            <w:tcBorders>
              <w:top w:val="single" w:sz="4" w:space="0" w:color="auto"/>
              <w:left w:val="nil"/>
              <w:bottom w:val="single" w:sz="18" w:space="0" w:color="auto"/>
              <w:right w:val="single" w:sz="4" w:space="0" w:color="auto"/>
            </w:tcBorders>
            <w:shd w:val="clear" w:color="auto" w:fill="auto"/>
            <w:noWrap/>
            <w:vAlign w:val="bottom"/>
          </w:tcPr>
          <w:p w14:paraId="1B05166E" w14:textId="14F70C02"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p>
        </w:tc>
      </w:tr>
      <w:tr w:rsidR="00070C09" w:rsidRPr="00B3371F" w14:paraId="4AD860F7" w14:textId="77777777" w:rsidTr="00281DBE">
        <w:trPr>
          <w:trHeight w:val="300"/>
        </w:trPr>
        <w:tc>
          <w:tcPr>
            <w:tcW w:w="790" w:type="pct"/>
            <w:tcBorders>
              <w:top w:val="single" w:sz="18" w:space="0" w:color="auto"/>
              <w:left w:val="single" w:sz="4" w:space="0" w:color="auto"/>
              <w:bottom w:val="single" w:sz="4" w:space="0" w:color="auto"/>
              <w:right w:val="single" w:sz="4" w:space="0" w:color="auto"/>
            </w:tcBorders>
            <w:shd w:val="clear" w:color="auto" w:fill="auto"/>
            <w:noWrap/>
            <w:vAlign w:val="bottom"/>
            <w:hideMark/>
          </w:tcPr>
          <w:p w14:paraId="3065FFE4"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period</w:t>
            </w:r>
          </w:p>
        </w:tc>
        <w:tc>
          <w:tcPr>
            <w:tcW w:w="468" w:type="pct"/>
            <w:tcBorders>
              <w:top w:val="single" w:sz="18" w:space="0" w:color="auto"/>
              <w:left w:val="nil"/>
              <w:bottom w:val="single" w:sz="4" w:space="0" w:color="auto"/>
              <w:right w:val="single" w:sz="4" w:space="0" w:color="auto"/>
            </w:tcBorders>
            <w:shd w:val="clear" w:color="auto" w:fill="auto"/>
            <w:noWrap/>
            <w:vAlign w:val="bottom"/>
            <w:hideMark/>
          </w:tcPr>
          <w:p w14:paraId="54168A4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7FC44F7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292A4BF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56B24A8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10E2158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4C60B8E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35A16B9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68" w:type="pct"/>
            <w:tcBorders>
              <w:top w:val="single" w:sz="18" w:space="0" w:color="auto"/>
              <w:left w:val="nil"/>
              <w:bottom w:val="single" w:sz="4" w:space="0" w:color="auto"/>
              <w:right w:val="single" w:sz="4" w:space="0" w:color="auto"/>
            </w:tcBorders>
            <w:shd w:val="clear" w:color="000000" w:fill="DAE9F8"/>
            <w:noWrap/>
            <w:vAlign w:val="bottom"/>
            <w:hideMark/>
          </w:tcPr>
          <w:p w14:paraId="0CA9C0F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466" w:type="pct"/>
            <w:tcBorders>
              <w:top w:val="single" w:sz="18" w:space="0" w:color="auto"/>
              <w:left w:val="nil"/>
              <w:bottom w:val="single" w:sz="4" w:space="0" w:color="auto"/>
              <w:right w:val="single" w:sz="4" w:space="0" w:color="auto"/>
            </w:tcBorders>
            <w:shd w:val="clear" w:color="000000" w:fill="DAE9F8"/>
            <w:noWrap/>
            <w:vAlign w:val="bottom"/>
            <w:hideMark/>
          </w:tcPr>
          <w:p w14:paraId="675BE11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r>
      <w:tr w:rsidR="00070C09" w:rsidRPr="00B3371F" w14:paraId="0A239F06"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6A0CC37D" w14:textId="4FE9723A"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G</w:t>
            </w:r>
            <w:r w:rsidR="006D1404" w:rsidRPr="00A46D61">
              <w:rPr>
                <w:rFonts w:ascii="Liberation Serif" w:eastAsia="Times New Roman" w:hAnsi="Liberation Serif" w:cs="Calibri"/>
                <w:color w:val="000000"/>
                <w:sz w:val="20"/>
                <w:szCs w:val="20"/>
                <w:lang w:eastAsia="en-GB"/>
              </w:rPr>
              <w:t>r.req.</w:t>
            </w:r>
          </w:p>
        </w:tc>
        <w:tc>
          <w:tcPr>
            <w:tcW w:w="468" w:type="pct"/>
            <w:tcBorders>
              <w:top w:val="nil"/>
              <w:left w:val="nil"/>
              <w:bottom w:val="single" w:sz="4" w:space="0" w:color="auto"/>
              <w:right w:val="single" w:sz="4" w:space="0" w:color="auto"/>
            </w:tcBorders>
            <w:shd w:val="clear" w:color="auto" w:fill="auto"/>
            <w:noWrap/>
            <w:vAlign w:val="bottom"/>
            <w:hideMark/>
          </w:tcPr>
          <w:p w14:paraId="06B4717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000000" w:fill="DAE9F8"/>
            <w:noWrap/>
            <w:vAlign w:val="center"/>
            <w:hideMark/>
          </w:tcPr>
          <w:p w14:paraId="5372DBD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7869BF7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550</w:t>
            </w:r>
          </w:p>
        </w:tc>
        <w:tc>
          <w:tcPr>
            <w:tcW w:w="468" w:type="pct"/>
            <w:tcBorders>
              <w:top w:val="nil"/>
              <w:left w:val="nil"/>
              <w:bottom w:val="single" w:sz="4" w:space="0" w:color="auto"/>
              <w:right w:val="single" w:sz="4" w:space="0" w:color="auto"/>
            </w:tcBorders>
            <w:shd w:val="clear" w:color="000000" w:fill="DAE9F8"/>
            <w:noWrap/>
            <w:vAlign w:val="center"/>
            <w:hideMark/>
          </w:tcPr>
          <w:p w14:paraId="0BE3470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450</w:t>
            </w:r>
          </w:p>
        </w:tc>
        <w:tc>
          <w:tcPr>
            <w:tcW w:w="468" w:type="pct"/>
            <w:tcBorders>
              <w:top w:val="nil"/>
              <w:left w:val="nil"/>
              <w:bottom w:val="single" w:sz="4" w:space="0" w:color="auto"/>
              <w:right w:val="single" w:sz="4" w:space="0" w:color="auto"/>
            </w:tcBorders>
            <w:shd w:val="clear" w:color="000000" w:fill="DAE9F8"/>
            <w:noWrap/>
            <w:vAlign w:val="center"/>
            <w:hideMark/>
          </w:tcPr>
          <w:p w14:paraId="292952E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500</w:t>
            </w:r>
          </w:p>
        </w:tc>
        <w:tc>
          <w:tcPr>
            <w:tcW w:w="468" w:type="pct"/>
            <w:tcBorders>
              <w:top w:val="nil"/>
              <w:left w:val="nil"/>
              <w:bottom w:val="single" w:sz="4" w:space="0" w:color="auto"/>
              <w:right w:val="single" w:sz="4" w:space="0" w:color="auto"/>
            </w:tcBorders>
            <w:shd w:val="clear" w:color="000000" w:fill="DAE9F8"/>
            <w:noWrap/>
            <w:vAlign w:val="center"/>
            <w:hideMark/>
          </w:tcPr>
          <w:p w14:paraId="315F377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2CDEF91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center"/>
            <w:hideMark/>
          </w:tcPr>
          <w:p w14:paraId="0106B7A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6" w:type="pct"/>
            <w:tcBorders>
              <w:top w:val="nil"/>
              <w:left w:val="nil"/>
              <w:bottom w:val="single" w:sz="4" w:space="0" w:color="auto"/>
              <w:right w:val="single" w:sz="4" w:space="0" w:color="auto"/>
            </w:tcBorders>
            <w:shd w:val="clear" w:color="000000" w:fill="DAE9F8"/>
            <w:noWrap/>
            <w:vAlign w:val="center"/>
            <w:hideMark/>
          </w:tcPr>
          <w:p w14:paraId="79C15D4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r w:rsidR="00070C09" w:rsidRPr="00B3371F" w14:paraId="2841F730"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1398535E" w14:textId="4C29A6D7"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ch.rec.</w:t>
            </w:r>
          </w:p>
        </w:tc>
        <w:tc>
          <w:tcPr>
            <w:tcW w:w="468" w:type="pct"/>
            <w:tcBorders>
              <w:top w:val="nil"/>
              <w:left w:val="nil"/>
              <w:bottom w:val="single" w:sz="4" w:space="0" w:color="auto"/>
              <w:right w:val="single" w:sz="4" w:space="0" w:color="auto"/>
            </w:tcBorders>
            <w:shd w:val="clear" w:color="auto" w:fill="auto"/>
            <w:noWrap/>
            <w:vAlign w:val="bottom"/>
            <w:hideMark/>
          </w:tcPr>
          <w:p w14:paraId="55C2FAB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341A0A5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660B71BD"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60173A1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761CB42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46378180"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5A6FDCC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8" w:type="pct"/>
            <w:tcBorders>
              <w:top w:val="nil"/>
              <w:left w:val="nil"/>
              <w:bottom w:val="single" w:sz="4" w:space="0" w:color="auto"/>
              <w:right w:val="single" w:sz="4" w:space="0" w:color="auto"/>
            </w:tcBorders>
            <w:shd w:val="clear" w:color="auto" w:fill="auto"/>
            <w:hideMark/>
          </w:tcPr>
          <w:p w14:paraId="10765B06"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66" w:type="pct"/>
            <w:tcBorders>
              <w:top w:val="nil"/>
              <w:left w:val="nil"/>
              <w:bottom w:val="single" w:sz="4" w:space="0" w:color="auto"/>
              <w:right w:val="single" w:sz="4" w:space="0" w:color="auto"/>
            </w:tcBorders>
            <w:shd w:val="clear" w:color="auto" w:fill="auto"/>
            <w:hideMark/>
          </w:tcPr>
          <w:p w14:paraId="278EB1A6"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r>
      <w:tr w:rsidR="00070C09" w:rsidRPr="00B3371F" w14:paraId="6AF03556"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05B4A3AA" w14:textId="4B4302BF"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468" w:type="pct"/>
            <w:tcBorders>
              <w:top w:val="nil"/>
              <w:left w:val="nil"/>
              <w:bottom w:val="single" w:sz="4" w:space="0" w:color="auto"/>
              <w:right w:val="single" w:sz="4" w:space="0" w:color="auto"/>
            </w:tcBorders>
            <w:shd w:val="clear" w:color="000000" w:fill="DAE9F8"/>
            <w:noWrap/>
            <w:vAlign w:val="bottom"/>
            <w:hideMark/>
          </w:tcPr>
          <w:p w14:paraId="7DF75F3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468" w:type="pct"/>
            <w:tcBorders>
              <w:top w:val="nil"/>
              <w:left w:val="nil"/>
              <w:bottom w:val="single" w:sz="4" w:space="0" w:color="auto"/>
              <w:right w:val="single" w:sz="4" w:space="0" w:color="auto"/>
            </w:tcBorders>
            <w:shd w:val="clear" w:color="000000" w:fill="DAE9F8"/>
            <w:hideMark/>
          </w:tcPr>
          <w:p w14:paraId="160C8C23"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35</w:t>
            </w:r>
          </w:p>
        </w:tc>
        <w:tc>
          <w:tcPr>
            <w:tcW w:w="468" w:type="pct"/>
            <w:tcBorders>
              <w:top w:val="nil"/>
              <w:left w:val="nil"/>
              <w:bottom w:val="single" w:sz="4" w:space="0" w:color="auto"/>
              <w:right w:val="single" w:sz="4" w:space="0" w:color="auto"/>
            </w:tcBorders>
            <w:shd w:val="clear" w:color="000000" w:fill="DAE9F8"/>
            <w:hideMark/>
          </w:tcPr>
          <w:p w14:paraId="7A68D561"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-515</w:t>
            </w:r>
          </w:p>
        </w:tc>
        <w:tc>
          <w:tcPr>
            <w:tcW w:w="468" w:type="pct"/>
            <w:tcBorders>
              <w:top w:val="nil"/>
              <w:left w:val="nil"/>
              <w:bottom w:val="single" w:sz="4" w:space="0" w:color="auto"/>
              <w:right w:val="single" w:sz="4" w:space="0" w:color="auto"/>
            </w:tcBorders>
            <w:shd w:val="clear" w:color="000000" w:fill="DAE9F8"/>
            <w:hideMark/>
          </w:tcPr>
          <w:p w14:paraId="22CEF30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-965</w:t>
            </w:r>
          </w:p>
        </w:tc>
        <w:tc>
          <w:tcPr>
            <w:tcW w:w="468" w:type="pct"/>
            <w:tcBorders>
              <w:top w:val="nil"/>
              <w:left w:val="nil"/>
              <w:bottom w:val="single" w:sz="4" w:space="0" w:color="auto"/>
              <w:right w:val="single" w:sz="4" w:space="0" w:color="auto"/>
            </w:tcBorders>
            <w:shd w:val="clear" w:color="000000" w:fill="DAE9F8"/>
            <w:hideMark/>
          </w:tcPr>
          <w:p w14:paraId="784F53F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-1465</w:t>
            </w:r>
          </w:p>
        </w:tc>
        <w:tc>
          <w:tcPr>
            <w:tcW w:w="468" w:type="pct"/>
            <w:tcBorders>
              <w:top w:val="nil"/>
              <w:left w:val="nil"/>
              <w:bottom w:val="single" w:sz="4" w:space="0" w:color="auto"/>
              <w:right w:val="single" w:sz="4" w:space="0" w:color="auto"/>
            </w:tcBorders>
            <w:shd w:val="clear" w:color="000000" w:fill="DAE9F8"/>
            <w:hideMark/>
          </w:tcPr>
          <w:p w14:paraId="16565DC4"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-1465</w:t>
            </w:r>
          </w:p>
        </w:tc>
        <w:tc>
          <w:tcPr>
            <w:tcW w:w="468" w:type="pct"/>
            <w:tcBorders>
              <w:top w:val="nil"/>
              <w:left w:val="nil"/>
              <w:bottom w:val="single" w:sz="4" w:space="0" w:color="auto"/>
              <w:right w:val="single" w:sz="4" w:space="0" w:color="auto"/>
            </w:tcBorders>
            <w:shd w:val="clear" w:color="000000" w:fill="DAE9F8"/>
            <w:hideMark/>
          </w:tcPr>
          <w:p w14:paraId="0A57F30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-1465</w:t>
            </w:r>
          </w:p>
        </w:tc>
        <w:tc>
          <w:tcPr>
            <w:tcW w:w="468" w:type="pct"/>
            <w:tcBorders>
              <w:top w:val="nil"/>
              <w:left w:val="nil"/>
              <w:bottom w:val="single" w:sz="4" w:space="0" w:color="auto"/>
              <w:right w:val="single" w:sz="4" w:space="0" w:color="auto"/>
            </w:tcBorders>
            <w:shd w:val="clear" w:color="000000" w:fill="DAE9F8"/>
            <w:hideMark/>
          </w:tcPr>
          <w:p w14:paraId="6B144B88"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-1465</w:t>
            </w:r>
          </w:p>
        </w:tc>
        <w:tc>
          <w:tcPr>
            <w:tcW w:w="466" w:type="pct"/>
            <w:tcBorders>
              <w:top w:val="nil"/>
              <w:left w:val="nil"/>
              <w:bottom w:val="single" w:sz="4" w:space="0" w:color="auto"/>
              <w:right w:val="single" w:sz="4" w:space="0" w:color="auto"/>
            </w:tcBorders>
            <w:shd w:val="clear" w:color="000000" w:fill="DAE9F8"/>
            <w:hideMark/>
          </w:tcPr>
          <w:p w14:paraId="04A28C6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-1465</w:t>
            </w:r>
          </w:p>
        </w:tc>
      </w:tr>
      <w:tr w:rsidR="00070C09" w:rsidRPr="00B3371F" w14:paraId="76F6395D"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1C3B04C1" w14:textId="1057C419"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N</w:t>
            </w:r>
            <w:r w:rsidR="006D1404" w:rsidRPr="00A46D61">
              <w:rPr>
                <w:rFonts w:ascii="Liberation Serif" w:eastAsia="Times New Roman" w:hAnsi="Liberation Serif" w:cs="Calibri"/>
                <w:color w:val="000000"/>
                <w:sz w:val="20"/>
                <w:szCs w:val="20"/>
                <w:lang w:eastAsia="en-GB"/>
              </w:rPr>
              <w:t>et.req.</w:t>
            </w:r>
          </w:p>
        </w:tc>
        <w:tc>
          <w:tcPr>
            <w:tcW w:w="468" w:type="pct"/>
            <w:tcBorders>
              <w:top w:val="nil"/>
              <w:left w:val="nil"/>
              <w:bottom w:val="single" w:sz="4" w:space="0" w:color="auto"/>
              <w:right w:val="single" w:sz="4" w:space="0" w:color="auto"/>
            </w:tcBorders>
            <w:shd w:val="clear" w:color="auto" w:fill="auto"/>
            <w:noWrap/>
            <w:vAlign w:val="bottom"/>
            <w:hideMark/>
          </w:tcPr>
          <w:p w14:paraId="1F3211C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000000" w:fill="DAE9F8"/>
            <w:hideMark/>
          </w:tcPr>
          <w:p w14:paraId="5EE15CA1"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06AB7C0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515</w:t>
            </w:r>
          </w:p>
        </w:tc>
        <w:tc>
          <w:tcPr>
            <w:tcW w:w="468" w:type="pct"/>
            <w:tcBorders>
              <w:top w:val="nil"/>
              <w:left w:val="nil"/>
              <w:bottom w:val="single" w:sz="4" w:space="0" w:color="auto"/>
              <w:right w:val="single" w:sz="4" w:space="0" w:color="auto"/>
            </w:tcBorders>
            <w:shd w:val="clear" w:color="000000" w:fill="DAE9F8"/>
            <w:hideMark/>
          </w:tcPr>
          <w:p w14:paraId="7BC310A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450</w:t>
            </w:r>
          </w:p>
        </w:tc>
        <w:tc>
          <w:tcPr>
            <w:tcW w:w="468" w:type="pct"/>
            <w:tcBorders>
              <w:top w:val="nil"/>
              <w:left w:val="nil"/>
              <w:bottom w:val="single" w:sz="4" w:space="0" w:color="auto"/>
              <w:right w:val="single" w:sz="4" w:space="0" w:color="auto"/>
            </w:tcBorders>
            <w:shd w:val="clear" w:color="000000" w:fill="DAE9F8"/>
            <w:hideMark/>
          </w:tcPr>
          <w:p w14:paraId="0563DD20"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500</w:t>
            </w:r>
          </w:p>
        </w:tc>
        <w:tc>
          <w:tcPr>
            <w:tcW w:w="468" w:type="pct"/>
            <w:tcBorders>
              <w:top w:val="nil"/>
              <w:left w:val="nil"/>
              <w:bottom w:val="single" w:sz="4" w:space="0" w:color="auto"/>
              <w:right w:val="single" w:sz="4" w:space="0" w:color="auto"/>
            </w:tcBorders>
            <w:shd w:val="clear" w:color="000000" w:fill="DAE9F8"/>
            <w:hideMark/>
          </w:tcPr>
          <w:p w14:paraId="6326B61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5F257E2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8" w:type="pct"/>
            <w:tcBorders>
              <w:top w:val="nil"/>
              <w:left w:val="nil"/>
              <w:bottom w:val="single" w:sz="4" w:space="0" w:color="auto"/>
              <w:right w:val="single" w:sz="4" w:space="0" w:color="auto"/>
            </w:tcBorders>
            <w:shd w:val="clear" w:color="000000" w:fill="DAE9F8"/>
            <w:hideMark/>
          </w:tcPr>
          <w:p w14:paraId="3C65958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66" w:type="pct"/>
            <w:tcBorders>
              <w:top w:val="nil"/>
              <w:left w:val="nil"/>
              <w:bottom w:val="single" w:sz="4" w:space="0" w:color="auto"/>
              <w:right w:val="single" w:sz="4" w:space="0" w:color="auto"/>
            </w:tcBorders>
            <w:shd w:val="clear" w:color="000000" w:fill="DAE9F8"/>
            <w:hideMark/>
          </w:tcPr>
          <w:p w14:paraId="2026437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r>
      <w:tr w:rsidR="00070C09" w:rsidRPr="00B3371F" w14:paraId="3C956B5E"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5F039387" w14:textId="47A7F684"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rec.</w:t>
            </w:r>
          </w:p>
        </w:tc>
        <w:tc>
          <w:tcPr>
            <w:tcW w:w="468" w:type="pct"/>
            <w:tcBorders>
              <w:top w:val="nil"/>
              <w:left w:val="nil"/>
              <w:bottom w:val="single" w:sz="4" w:space="0" w:color="auto"/>
              <w:right w:val="single" w:sz="4" w:space="0" w:color="auto"/>
            </w:tcBorders>
            <w:shd w:val="clear" w:color="auto" w:fill="auto"/>
            <w:noWrap/>
            <w:vAlign w:val="bottom"/>
            <w:hideMark/>
          </w:tcPr>
          <w:p w14:paraId="273F8DD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68" w:type="pct"/>
            <w:tcBorders>
              <w:top w:val="nil"/>
              <w:left w:val="nil"/>
              <w:bottom w:val="single" w:sz="4" w:space="0" w:color="auto"/>
              <w:right w:val="single" w:sz="4" w:space="0" w:color="auto"/>
            </w:tcBorders>
            <w:shd w:val="clear" w:color="000000" w:fill="DAE9F8"/>
            <w:noWrap/>
            <w:vAlign w:val="bottom"/>
            <w:hideMark/>
          </w:tcPr>
          <w:p w14:paraId="4C323FB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3EC3F11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600</w:t>
            </w:r>
          </w:p>
        </w:tc>
        <w:tc>
          <w:tcPr>
            <w:tcW w:w="468" w:type="pct"/>
            <w:tcBorders>
              <w:top w:val="nil"/>
              <w:left w:val="nil"/>
              <w:bottom w:val="single" w:sz="4" w:space="0" w:color="auto"/>
              <w:right w:val="single" w:sz="4" w:space="0" w:color="auto"/>
            </w:tcBorders>
            <w:shd w:val="clear" w:color="000000" w:fill="DAE9F8"/>
            <w:noWrap/>
            <w:vAlign w:val="bottom"/>
            <w:hideMark/>
          </w:tcPr>
          <w:p w14:paraId="7E0467A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400</w:t>
            </w:r>
          </w:p>
        </w:tc>
        <w:tc>
          <w:tcPr>
            <w:tcW w:w="468" w:type="pct"/>
            <w:tcBorders>
              <w:top w:val="nil"/>
              <w:left w:val="nil"/>
              <w:bottom w:val="single" w:sz="4" w:space="0" w:color="auto"/>
              <w:right w:val="single" w:sz="4" w:space="0" w:color="auto"/>
            </w:tcBorders>
            <w:shd w:val="clear" w:color="000000" w:fill="DAE9F8"/>
            <w:noWrap/>
            <w:vAlign w:val="bottom"/>
            <w:hideMark/>
          </w:tcPr>
          <w:p w14:paraId="0A0A48C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500</w:t>
            </w:r>
          </w:p>
        </w:tc>
        <w:tc>
          <w:tcPr>
            <w:tcW w:w="468" w:type="pct"/>
            <w:tcBorders>
              <w:top w:val="nil"/>
              <w:left w:val="nil"/>
              <w:bottom w:val="single" w:sz="4" w:space="0" w:color="auto"/>
              <w:right w:val="single" w:sz="4" w:space="0" w:color="auto"/>
            </w:tcBorders>
            <w:shd w:val="clear" w:color="000000" w:fill="DAE9F8"/>
            <w:noWrap/>
            <w:vAlign w:val="bottom"/>
            <w:hideMark/>
          </w:tcPr>
          <w:p w14:paraId="479656D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6D8EC64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9589C6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6" w:type="pct"/>
            <w:tcBorders>
              <w:top w:val="nil"/>
              <w:left w:val="nil"/>
              <w:bottom w:val="single" w:sz="4" w:space="0" w:color="auto"/>
              <w:right w:val="single" w:sz="4" w:space="0" w:color="auto"/>
            </w:tcBorders>
            <w:shd w:val="clear" w:color="000000" w:fill="DAE9F8"/>
            <w:noWrap/>
            <w:vAlign w:val="bottom"/>
            <w:hideMark/>
          </w:tcPr>
          <w:p w14:paraId="77741D5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r w:rsidR="00070C09" w:rsidRPr="00B3371F" w14:paraId="3A3E1E27"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4B44BECD" w14:textId="7297107F"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468" w:type="pct"/>
            <w:tcBorders>
              <w:top w:val="nil"/>
              <w:left w:val="nil"/>
              <w:bottom w:val="single" w:sz="4" w:space="0" w:color="auto"/>
              <w:right w:val="single" w:sz="4" w:space="0" w:color="auto"/>
            </w:tcBorders>
            <w:shd w:val="clear" w:color="000000" w:fill="DAE9F8"/>
            <w:noWrap/>
            <w:vAlign w:val="bottom"/>
            <w:hideMark/>
          </w:tcPr>
          <w:p w14:paraId="2758AD8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468" w:type="pct"/>
            <w:tcBorders>
              <w:top w:val="nil"/>
              <w:left w:val="nil"/>
              <w:bottom w:val="single" w:sz="4" w:space="0" w:color="auto"/>
              <w:right w:val="single" w:sz="4" w:space="0" w:color="auto"/>
            </w:tcBorders>
            <w:shd w:val="clear" w:color="000000" w:fill="DAE9F8"/>
            <w:noWrap/>
            <w:vAlign w:val="bottom"/>
            <w:hideMark/>
          </w:tcPr>
          <w:p w14:paraId="1005822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468" w:type="pct"/>
            <w:tcBorders>
              <w:top w:val="nil"/>
              <w:left w:val="nil"/>
              <w:bottom w:val="single" w:sz="4" w:space="0" w:color="auto"/>
              <w:right w:val="single" w:sz="4" w:space="0" w:color="auto"/>
            </w:tcBorders>
            <w:shd w:val="clear" w:color="000000" w:fill="DAE9F8"/>
            <w:noWrap/>
            <w:vAlign w:val="bottom"/>
            <w:hideMark/>
          </w:tcPr>
          <w:p w14:paraId="3E5E42B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85</w:t>
            </w:r>
          </w:p>
        </w:tc>
        <w:tc>
          <w:tcPr>
            <w:tcW w:w="468" w:type="pct"/>
            <w:tcBorders>
              <w:top w:val="nil"/>
              <w:left w:val="nil"/>
              <w:bottom w:val="single" w:sz="4" w:space="0" w:color="auto"/>
              <w:right w:val="single" w:sz="4" w:space="0" w:color="auto"/>
            </w:tcBorders>
            <w:shd w:val="clear" w:color="000000" w:fill="DAE9F8"/>
            <w:noWrap/>
            <w:vAlign w:val="bottom"/>
            <w:hideMark/>
          </w:tcPr>
          <w:p w14:paraId="41335E8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468" w:type="pct"/>
            <w:tcBorders>
              <w:top w:val="nil"/>
              <w:left w:val="nil"/>
              <w:bottom w:val="single" w:sz="4" w:space="0" w:color="auto"/>
              <w:right w:val="single" w:sz="4" w:space="0" w:color="auto"/>
            </w:tcBorders>
            <w:shd w:val="clear" w:color="000000" w:fill="DAE9F8"/>
            <w:noWrap/>
            <w:vAlign w:val="bottom"/>
            <w:hideMark/>
          </w:tcPr>
          <w:p w14:paraId="6ABEED6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468" w:type="pct"/>
            <w:tcBorders>
              <w:top w:val="nil"/>
              <w:left w:val="nil"/>
              <w:bottom w:val="single" w:sz="4" w:space="0" w:color="auto"/>
              <w:right w:val="single" w:sz="4" w:space="0" w:color="auto"/>
            </w:tcBorders>
            <w:shd w:val="clear" w:color="000000" w:fill="DAE9F8"/>
            <w:noWrap/>
            <w:vAlign w:val="bottom"/>
            <w:hideMark/>
          </w:tcPr>
          <w:p w14:paraId="39A7AD9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468" w:type="pct"/>
            <w:tcBorders>
              <w:top w:val="nil"/>
              <w:left w:val="nil"/>
              <w:bottom w:val="single" w:sz="4" w:space="0" w:color="auto"/>
              <w:right w:val="single" w:sz="4" w:space="0" w:color="auto"/>
            </w:tcBorders>
            <w:shd w:val="clear" w:color="000000" w:fill="DAE9F8"/>
            <w:noWrap/>
            <w:vAlign w:val="bottom"/>
            <w:hideMark/>
          </w:tcPr>
          <w:p w14:paraId="70BB53C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468" w:type="pct"/>
            <w:tcBorders>
              <w:top w:val="nil"/>
              <w:left w:val="nil"/>
              <w:bottom w:val="single" w:sz="4" w:space="0" w:color="auto"/>
              <w:right w:val="single" w:sz="4" w:space="0" w:color="auto"/>
            </w:tcBorders>
            <w:shd w:val="clear" w:color="000000" w:fill="DAE9F8"/>
            <w:noWrap/>
            <w:vAlign w:val="bottom"/>
            <w:hideMark/>
          </w:tcPr>
          <w:p w14:paraId="5D89853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466" w:type="pct"/>
            <w:tcBorders>
              <w:top w:val="nil"/>
              <w:left w:val="nil"/>
              <w:bottom w:val="single" w:sz="4" w:space="0" w:color="auto"/>
              <w:right w:val="single" w:sz="4" w:space="0" w:color="auto"/>
            </w:tcBorders>
            <w:shd w:val="clear" w:color="000000" w:fill="DAE9F8"/>
            <w:noWrap/>
            <w:vAlign w:val="bottom"/>
            <w:hideMark/>
          </w:tcPr>
          <w:p w14:paraId="7FC8179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r>
      <w:tr w:rsidR="00070C09" w:rsidRPr="00B3371F" w14:paraId="710C83AF" w14:textId="77777777" w:rsidTr="00281DBE">
        <w:trPr>
          <w:trHeight w:val="300"/>
        </w:trPr>
        <w:tc>
          <w:tcPr>
            <w:tcW w:w="790" w:type="pct"/>
            <w:tcBorders>
              <w:top w:val="nil"/>
              <w:left w:val="single" w:sz="4" w:space="0" w:color="auto"/>
              <w:bottom w:val="single" w:sz="4" w:space="0" w:color="auto"/>
              <w:right w:val="single" w:sz="4" w:space="0" w:color="auto"/>
            </w:tcBorders>
            <w:shd w:val="clear" w:color="auto" w:fill="auto"/>
            <w:noWrap/>
            <w:vAlign w:val="bottom"/>
            <w:hideMark/>
          </w:tcPr>
          <w:p w14:paraId="7C17826D" w14:textId="53CB5D33" w:rsidR="006D1404" w:rsidRPr="00A46D61" w:rsidRDefault="00A706D8" w:rsidP="007402F8">
            <w:pPr>
              <w:spacing w:line="360" w:lineRule="auto"/>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w:t>
            </w:r>
            <w:r w:rsidRPr="00A46D61">
              <w:rPr>
                <w:rFonts w:ascii="Liberation Serif" w:eastAsia="Times New Roman" w:hAnsi="Liberation Serif" w:cs="Calibri"/>
                <w:color w:val="000000"/>
                <w:sz w:val="20"/>
                <w:szCs w:val="20"/>
                <w:lang w:eastAsia="en-GB"/>
              </w:rPr>
              <w:t>R</w:t>
            </w:r>
            <w:r w:rsidR="006D1404" w:rsidRPr="00A46D61">
              <w:rPr>
                <w:rFonts w:ascii="Liberation Serif" w:eastAsia="Times New Roman" w:hAnsi="Liberation Serif" w:cs="Calibri"/>
                <w:color w:val="000000"/>
                <w:sz w:val="20"/>
                <w:szCs w:val="20"/>
                <w:lang w:eastAsia="en-GB"/>
              </w:rPr>
              <w:t>el</w:t>
            </w:r>
            <w:r>
              <w:rPr>
                <w:rFonts w:ascii="Liberation Serif" w:eastAsia="Times New Roman" w:hAnsi="Liberation Serif" w:cs="Calibri"/>
                <w:color w:val="000000"/>
                <w:sz w:val="20"/>
                <w:szCs w:val="20"/>
                <w:lang w:eastAsia="en-GB"/>
              </w:rPr>
              <w:t>.</w:t>
            </w:r>
          </w:p>
        </w:tc>
        <w:tc>
          <w:tcPr>
            <w:tcW w:w="468" w:type="pct"/>
            <w:tcBorders>
              <w:top w:val="nil"/>
              <w:left w:val="nil"/>
              <w:bottom w:val="single" w:sz="4" w:space="0" w:color="auto"/>
              <w:right w:val="single" w:sz="4" w:space="0" w:color="auto"/>
            </w:tcBorders>
            <w:shd w:val="clear" w:color="000000" w:fill="DAE9F8"/>
            <w:noWrap/>
            <w:vAlign w:val="bottom"/>
            <w:hideMark/>
          </w:tcPr>
          <w:p w14:paraId="2CF37BA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3DB401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600</w:t>
            </w:r>
          </w:p>
        </w:tc>
        <w:tc>
          <w:tcPr>
            <w:tcW w:w="468" w:type="pct"/>
            <w:tcBorders>
              <w:top w:val="nil"/>
              <w:left w:val="nil"/>
              <w:bottom w:val="single" w:sz="4" w:space="0" w:color="auto"/>
              <w:right w:val="single" w:sz="4" w:space="0" w:color="auto"/>
            </w:tcBorders>
            <w:shd w:val="clear" w:color="000000" w:fill="DAE9F8"/>
            <w:noWrap/>
            <w:vAlign w:val="bottom"/>
            <w:hideMark/>
          </w:tcPr>
          <w:p w14:paraId="5D3648F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400</w:t>
            </w:r>
          </w:p>
        </w:tc>
        <w:tc>
          <w:tcPr>
            <w:tcW w:w="468" w:type="pct"/>
            <w:tcBorders>
              <w:top w:val="nil"/>
              <w:left w:val="nil"/>
              <w:bottom w:val="single" w:sz="4" w:space="0" w:color="auto"/>
              <w:right w:val="single" w:sz="4" w:space="0" w:color="auto"/>
            </w:tcBorders>
            <w:shd w:val="clear" w:color="000000" w:fill="DAE9F8"/>
            <w:noWrap/>
            <w:vAlign w:val="bottom"/>
            <w:hideMark/>
          </w:tcPr>
          <w:p w14:paraId="069ABFD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500</w:t>
            </w:r>
          </w:p>
        </w:tc>
        <w:tc>
          <w:tcPr>
            <w:tcW w:w="468" w:type="pct"/>
            <w:tcBorders>
              <w:top w:val="nil"/>
              <w:left w:val="nil"/>
              <w:bottom w:val="single" w:sz="4" w:space="0" w:color="auto"/>
              <w:right w:val="single" w:sz="4" w:space="0" w:color="auto"/>
            </w:tcBorders>
            <w:shd w:val="clear" w:color="000000" w:fill="DAE9F8"/>
            <w:noWrap/>
            <w:vAlign w:val="bottom"/>
            <w:hideMark/>
          </w:tcPr>
          <w:p w14:paraId="79BE823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1C9602B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41F23F9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8" w:type="pct"/>
            <w:tcBorders>
              <w:top w:val="nil"/>
              <w:left w:val="nil"/>
              <w:bottom w:val="single" w:sz="4" w:space="0" w:color="auto"/>
              <w:right w:val="single" w:sz="4" w:space="0" w:color="auto"/>
            </w:tcBorders>
            <w:shd w:val="clear" w:color="000000" w:fill="DAE9F8"/>
            <w:noWrap/>
            <w:vAlign w:val="bottom"/>
            <w:hideMark/>
          </w:tcPr>
          <w:p w14:paraId="057EE81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66" w:type="pct"/>
            <w:tcBorders>
              <w:top w:val="nil"/>
              <w:left w:val="nil"/>
              <w:bottom w:val="single" w:sz="4" w:space="0" w:color="auto"/>
              <w:right w:val="single" w:sz="4" w:space="0" w:color="auto"/>
            </w:tcBorders>
            <w:shd w:val="clear" w:color="000000" w:fill="DAE9F8"/>
            <w:noWrap/>
            <w:vAlign w:val="bottom"/>
            <w:hideMark/>
          </w:tcPr>
          <w:p w14:paraId="709A787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bl>
    <w:p w14:paraId="0824C697" w14:textId="481ECE7E" w:rsidR="006D1404"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b/>
          <w:bCs/>
          <w:sz w:val="24"/>
          <w:lang w:val="en-GB"/>
        </w:rPr>
        <w:t xml:space="preserve">Table 7.19 </w:t>
      </w:r>
      <w:r>
        <w:rPr>
          <w:rFonts w:ascii="Liberation Serif" w:hAnsi="Liberation Serif" w:cstheme="minorHAnsi"/>
          <w:sz w:val="24"/>
          <w:lang w:val="en-GB"/>
        </w:rPr>
        <w:t>The MRP schedules for the desk, legs</w:t>
      </w:r>
      <w:r w:rsidR="00A706D8">
        <w:rPr>
          <w:rFonts w:ascii="Liberation Serif" w:hAnsi="Liberation Serif" w:cstheme="minorHAnsi"/>
          <w:sz w:val="24"/>
          <w:lang w:val="en-GB"/>
        </w:rPr>
        <w:t>,</w:t>
      </w:r>
      <w:r>
        <w:rPr>
          <w:rFonts w:ascii="Liberation Serif" w:hAnsi="Liberation Serif" w:cstheme="minorHAnsi"/>
          <w:sz w:val="24"/>
          <w:lang w:val="en-GB"/>
        </w:rPr>
        <w:t xml:space="preserve"> and tubes.</w:t>
      </w:r>
    </w:p>
    <w:p w14:paraId="7D303FBA" w14:textId="77777777" w:rsidR="00281DBE" w:rsidRDefault="00281DBE" w:rsidP="007402F8">
      <w:pPr>
        <w:pStyle w:val="NoSpacing"/>
        <w:spacing w:line="360" w:lineRule="auto"/>
        <w:ind w:left="567" w:hanging="567"/>
        <w:jc w:val="both"/>
        <w:rPr>
          <w:rFonts w:ascii="Liberation Serif" w:hAnsi="Liberation Serif" w:cstheme="minorHAnsi"/>
          <w:sz w:val="24"/>
          <w:lang w:val="en-GB"/>
        </w:rPr>
      </w:pPr>
    </w:p>
    <w:p w14:paraId="4AA37353" w14:textId="68ED9313" w:rsidR="00070C09" w:rsidRDefault="00281DBE"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 xml:space="preserve">b </w:t>
      </w:r>
      <w:r>
        <w:rPr>
          <w:rFonts w:ascii="Liberation Serif" w:hAnsi="Liberation Serif" w:cstheme="minorHAnsi"/>
          <w:sz w:val="24"/>
          <w:lang w:val="en-GB"/>
        </w:rPr>
        <w:tab/>
        <w:t>See Table 7.19.</w:t>
      </w:r>
    </w:p>
    <w:p w14:paraId="7028C1DB" w14:textId="77777777" w:rsidR="00281DBE" w:rsidRPr="00070C09" w:rsidRDefault="00281DBE" w:rsidP="007402F8">
      <w:pPr>
        <w:pStyle w:val="NoSpacing"/>
        <w:spacing w:line="360" w:lineRule="auto"/>
        <w:ind w:left="567" w:hanging="567"/>
        <w:jc w:val="both"/>
        <w:rPr>
          <w:rFonts w:ascii="Liberation Serif" w:hAnsi="Liberation Serif" w:cstheme="minorHAnsi"/>
          <w:sz w:val="24"/>
          <w:lang w:val="en-GB"/>
        </w:rPr>
      </w:pPr>
    </w:p>
    <w:p w14:paraId="37420EB3" w14:textId="77777777" w:rsidR="00070C09" w:rsidRDefault="00070C09" w:rsidP="00070C09">
      <w:pPr>
        <w:spacing w:line="360" w:lineRule="auto"/>
        <w:jc w:val="both"/>
        <w:rPr>
          <w:rFonts w:ascii="Liberation Serif" w:hAnsi="Liberation Serif"/>
          <w:b/>
          <w:bCs/>
          <w:sz w:val="24"/>
          <w:lang w:val="en"/>
        </w:rPr>
      </w:pPr>
      <w:r w:rsidRPr="00070C09">
        <w:rPr>
          <w:rFonts w:ascii="Liberation Serif" w:hAnsi="Liberation Serif"/>
          <w:b/>
          <w:bCs/>
          <w:sz w:val="24"/>
          <w:lang w:val="en"/>
        </w:rPr>
        <w:t>Exercise 7.3.</w:t>
      </w:r>
      <w:r>
        <w:rPr>
          <w:rFonts w:ascii="Liberation Serif" w:hAnsi="Liberation Serif"/>
          <w:b/>
          <w:bCs/>
          <w:sz w:val="24"/>
          <w:lang w:val="en"/>
        </w:rPr>
        <w:t>3</w:t>
      </w:r>
    </w:p>
    <w:p w14:paraId="05E345A2" w14:textId="6433EE19" w:rsidR="006D1404" w:rsidRPr="00B3371F" w:rsidRDefault="006D1404" w:rsidP="00070C09">
      <w:pPr>
        <w:spacing w:line="360" w:lineRule="auto"/>
        <w:jc w:val="both"/>
        <w:rPr>
          <w:rFonts w:ascii="Liberation Serif" w:hAnsi="Liberation Serif"/>
          <w:color w:val="000000" w:themeColor="text1"/>
          <w:sz w:val="24"/>
          <w:lang w:val="en-GB"/>
        </w:rPr>
      </w:pPr>
      <w:r w:rsidRPr="00B3371F">
        <w:rPr>
          <w:rFonts w:ascii="Liberation Serif" w:hAnsi="Liberation Serif"/>
          <w:color w:val="000000" w:themeColor="text1"/>
          <w:sz w:val="24"/>
          <w:lang w:val="en-GB"/>
        </w:rPr>
        <w:t>#B/A=1; #C/A=1; #C/B=2 ; LLC(A)=0; LLC(B)=1; LLC(C)=2</w:t>
      </w:r>
    </w:p>
    <w:p w14:paraId="7AF302DB" w14:textId="77777777" w:rsidR="006D1404" w:rsidRPr="00B3371F" w:rsidRDefault="006D1404" w:rsidP="007402F8">
      <w:pPr>
        <w:pStyle w:val="NoSpacing"/>
        <w:spacing w:line="360" w:lineRule="auto"/>
        <w:ind w:left="567" w:hanging="567"/>
        <w:jc w:val="both"/>
        <w:rPr>
          <w:rFonts w:ascii="Liberation Serif" w:hAnsi="Liberation Serif"/>
          <w:color w:val="000000" w:themeColor="text1"/>
          <w:sz w:val="24"/>
          <w:lang w:val="en-GB"/>
        </w:rPr>
      </w:pPr>
    </w:p>
    <w:p w14:paraId="52AEEF7A" w14:textId="77777777" w:rsidR="00070C09" w:rsidRDefault="00070C09" w:rsidP="00070C09">
      <w:pPr>
        <w:spacing w:line="360" w:lineRule="auto"/>
        <w:jc w:val="both"/>
        <w:rPr>
          <w:rFonts w:ascii="Liberation Serif" w:hAnsi="Liberation Serif"/>
          <w:b/>
          <w:bCs/>
          <w:sz w:val="24"/>
          <w:lang w:val="en"/>
        </w:rPr>
      </w:pPr>
      <w:r w:rsidRPr="00070C09">
        <w:rPr>
          <w:rFonts w:ascii="Liberation Serif" w:hAnsi="Liberation Serif"/>
          <w:b/>
          <w:bCs/>
          <w:sz w:val="24"/>
          <w:lang w:val="en"/>
        </w:rPr>
        <w:t>Exercise 7.3.</w:t>
      </w:r>
      <w:r>
        <w:rPr>
          <w:rFonts w:ascii="Liberation Serif" w:hAnsi="Liberation Serif"/>
          <w:b/>
          <w:bCs/>
          <w:sz w:val="24"/>
          <w:lang w:val="en"/>
        </w:rPr>
        <w:t>4</w:t>
      </w:r>
    </w:p>
    <w:p w14:paraId="57C195CD" w14:textId="2139922B" w:rsidR="006D1404" w:rsidRDefault="00070C09" w:rsidP="00070C09">
      <w:pPr>
        <w:spacing w:line="360" w:lineRule="auto"/>
        <w:jc w:val="both"/>
        <w:rPr>
          <w:rFonts w:ascii="Liberation Serif" w:hAnsi="Liberation Serif"/>
          <w:color w:val="000000" w:themeColor="text1"/>
          <w:sz w:val="24"/>
          <w:lang w:val="en-GB"/>
        </w:rPr>
      </w:pPr>
      <w:r>
        <w:rPr>
          <w:rFonts w:ascii="Liberation Serif" w:hAnsi="Liberation Serif"/>
          <w:color w:val="000000" w:themeColor="text1"/>
          <w:sz w:val="24"/>
          <w:lang w:val="en-GB"/>
        </w:rPr>
        <w:t>a See Table 7.20.</w:t>
      </w:r>
    </w:p>
    <w:tbl>
      <w:tblPr>
        <w:tblW w:w="10004" w:type="dxa"/>
        <w:tblLayout w:type="fixed"/>
        <w:tblLook w:val="04A0" w:firstRow="1" w:lastRow="0" w:firstColumn="1" w:lastColumn="0" w:noHBand="0" w:noVBand="1"/>
      </w:tblPr>
      <w:tblGrid>
        <w:gridCol w:w="1056"/>
        <w:gridCol w:w="661"/>
        <w:gridCol w:w="661"/>
        <w:gridCol w:w="661"/>
        <w:gridCol w:w="662"/>
        <w:gridCol w:w="661"/>
        <w:gridCol w:w="661"/>
        <w:gridCol w:w="661"/>
        <w:gridCol w:w="662"/>
        <w:gridCol w:w="661"/>
        <w:gridCol w:w="661"/>
        <w:gridCol w:w="662"/>
        <w:gridCol w:w="860"/>
        <w:gridCol w:w="814"/>
      </w:tblGrid>
      <w:tr w:rsidR="00070C09" w:rsidRPr="00B3371F" w14:paraId="7540728B" w14:textId="77777777" w:rsidTr="00A46D61">
        <w:trPr>
          <w:trHeight w:val="300"/>
        </w:trPr>
        <w:tc>
          <w:tcPr>
            <w:tcW w:w="1056" w:type="dxa"/>
            <w:tcBorders>
              <w:top w:val="single" w:sz="4" w:space="0" w:color="auto"/>
              <w:left w:val="single" w:sz="4" w:space="0" w:color="auto"/>
              <w:bottom w:val="single" w:sz="18" w:space="0" w:color="auto"/>
              <w:right w:val="single" w:sz="4" w:space="0" w:color="auto"/>
            </w:tcBorders>
            <w:shd w:val="clear" w:color="auto" w:fill="auto"/>
            <w:noWrap/>
            <w:vAlign w:val="bottom"/>
            <w:hideMark/>
          </w:tcPr>
          <w:p w14:paraId="389CB842" w14:textId="77777777" w:rsidR="00070C09" w:rsidRPr="00A46D61" w:rsidRDefault="00070C09"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lastRenderedPageBreak/>
              <w:t>stock</w:t>
            </w:r>
          </w:p>
        </w:tc>
        <w:tc>
          <w:tcPr>
            <w:tcW w:w="661" w:type="dxa"/>
            <w:tcBorders>
              <w:top w:val="single" w:sz="4" w:space="0" w:color="auto"/>
              <w:left w:val="nil"/>
              <w:bottom w:val="single" w:sz="18" w:space="0" w:color="auto"/>
              <w:right w:val="single" w:sz="4" w:space="0" w:color="auto"/>
            </w:tcBorders>
            <w:shd w:val="clear" w:color="auto" w:fill="auto"/>
            <w:noWrap/>
            <w:vAlign w:val="bottom"/>
            <w:hideMark/>
          </w:tcPr>
          <w:p w14:paraId="6F558D32" w14:textId="77777777" w:rsidR="00070C09" w:rsidRPr="00A46D61" w:rsidRDefault="00070C09"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w:t>
            </w:r>
          </w:p>
        </w:tc>
        <w:tc>
          <w:tcPr>
            <w:tcW w:w="661" w:type="dxa"/>
            <w:tcBorders>
              <w:top w:val="single" w:sz="4" w:space="0" w:color="auto"/>
              <w:left w:val="nil"/>
              <w:bottom w:val="single" w:sz="18" w:space="0" w:color="auto"/>
              <w:right w:val="single" w:sz="4" w:space="0" w:color="auto"/>
            </w:tcBorders>
            <w:shd w:val="clear" w:color="auto" w:fill="auto"/>
            <w:noWrap/>
            <w:vAlign w:val="bottom"/>
            <w:hideMark/>
          </w:tcPr>
          <w:p w14:paraId="4016B378" w14:textId="77777777" w:rsidR="00070C09" w:rsidRPr="00A46D61" w:rsidRDefault="00070C09"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SS</w:t>
            </w:r>
          </w:p>
        </w:tc>
        <w:tc>
          <w:tcPr>
            <w:tcW w:w="661" w:type="dxa"/>
            <w:tcBorders>
              <w:top w:val="single" w:sz="4" w:space="0" w:color="auto"/>
              <w:left w:val="nil"/>
              <w:bottom w:val="single" w:sz="18" w:space="0" w:color="auto"/>
              <w:right w:val="single" w:sz="4" w:space="0" w:color="auto"/>
            </w:tcBorders>
            <w:shd w:val="clear" w:color="auto" w:fill="auto"/>
            <w:noWrap/>
            <w:vAlign w:val="bottom"/>
            <w:hideMark/>
          </w:tcPr>
          <w:p w14:paraId="41EFE99F" w14:textId="77777777" w:rsidR="00070C09" w:rsidRPr="00A46D61" w:rsidRDefault="00070C09"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10</w:t>
            </w:r>
          </w:p>
        </w:tc>
        <w:tc>
          <w:tcPr>
            <w:tcW w:w="662" w:type="dxa"/>
            <w:tcBorders>
              <w:top w:val="single" w:sz="4" w:space="0" w:color="auto"/>
              <w:left w:val="nil"/>
              <w:bottom w:val="single" w:sz="18" w:space="0" w:color="auto"/>
              <w:right w:val="single" w:sz="4" w:space="0" w:color="auto"/>
            </w:tcBorders>
            <w:shd w:val="clear" w:color="auto" w:fill="auto"/>
            <w:noWrap/>
            <w:vAlign w:val="bottom"/>
            <w:hideMark/>
          </w:tcPr>
          <w:p w14:paraId="2BE2493C" w14:textId="77777777" w:rsidR="00070C09" w:rsidRPr="00A46D61" w:rsidRDefault="00070C09"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Q</w:t>
            </w:r>
          </w:p>
        </w:tc>
        <w:tc>
          <w:tcPr>
            <w:tcW w:w="661" w:type="dxa"/>
            <w:tcBorders>
              <w:top w:val="single" w:sz="4" w:space="0" w:color="auto"/>
              <w:left w:val="nil"/>
              <w:bottom w:val="single" w:sz="18" w:space="0" w:color="auto"/>
              <w:right w:val="single" w:sz="4" w:space="0" w:color="auto"/>
            </w:tcBorders>
            <w:shd w:val="clear" w:color="auto" w:fill="auto"/>
            <w:noWrap/>
            <w:vAlign w:val="bottom"/>
            <w:hideMark/>
          </w:tcPr>
          <w:p w14:paraId="23205FC9" w14:textId="77777777" w:rsidR="00070C09" w:rsidRPr="00A46D61" w:rsidRDefault="00070C09"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w:t>
            </w:r>
          </w:p>
        </w:tc>
        <w:tc>
          <w:tcPr>
            <w:tcW w:w="661" w:type="dxa"/>
            <w:tcBorders>
              <w:top w:val="single" w:sz="4" w:space="0" w:color="auto"/>
              <w:left w:val="nil"/>
              <w:bottom w:val="single" w:sz="18" w:space="0" w:color="auto"/>
              <w:right w:val="single" w:sz="4" w:space="0" w:color="auto"/>
            </w:tcBorders>
            <w:shd w:val="clear" w:color="auto" w:fill="auto"/>
            <w:noWrap/>
            <w:vAlign w:val="bottom"/>
            <w:hideMark/>
          </w:tcPr>
          <w:p w14:paraId="2C076575" w14:textId="77777777" w:rsidR="00070C09" w:rsidRPr="00A46D61" w:rsidRDefault="00070C09"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L</w:t>
            </w:r>
          </w:p>
        </w:tc>
        <w:tc>
          <w:tcPr>
            <w:tcW w:w="661" w:type="dxa"/>
            <w:tcBorders>
              <w:top w:val="single" w:sz="4" w:space="0" w:color="auto"/>
              <w:left w:val="nil"/>
              <w:bottom w:val="single" w:sz="18" w:space="0" w:color="auto"/>
              <w:right w:val="single" w:sz="4" w:space="0" w:color="auto"/>
            </w:tcBorders>
            <w:shd w:val="clear" w:color="auto" w:fill="auto"/>
            <w:noWrap/>
            <w:vAlign w:val="bottom"/>
            <w:hideMark/>
          </w:tcPr>
          <w:p w14:paraId="32CBFF43" w14:textId="77777777" w:rsidR="00070C09" w:rsidRPr="00A46D61" w:rsidRDefault="00070C09"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662" w:type="dxa"/>
            <w:tcBorders>
              <w:top w:val="single" w:sz="4" w:space="0" w:color="auto"/>
              <w:left w:val="nil"/>
              <w:bottom w:val="single" w:sz="18" w:space="0" w:color="auto"/>
              <w:right w:val="single" w:sz="4" w:space="0" w:color="auto"/>
            </w:tcBorders>
            <w:shd w:val="clear" w:color="auto" w:fill="auto"/>
            <w:noWrap/>
            <w:vAlign w:val="bottom"/>
          </w:tcPr>
          <w:p w14:paraId="383A20E3" w14:textId="77777777" w:rsidR="00070C09" w:rsidRPr="00A46D61" w:rsidRDefault="00070C09" w:rsidP="007402F8">
            <w:pPr>
              <w:spacing w:line="360" w:lineRule="auto"/>
              <w:jc w:val="right"/>
              <w:rPr>
                <w:rFonts w:ascii="Liberation Serif" w:eastAsia="Times New Roman" w:hAnsi="Liberation Serif" w:cs="Calibri"/>
                <w:color w:val="000000"/>
                <w:sz w:val="20"/>
                <w:szCs w:val="20"/>
                <w:lang w:eastAsia="en-GB"/>
              </w:rPr>
            </w:pPr>
          </w:p>
        </w:tc>
        <w:tc>
          <w:tcPr>
            <w:tcW w:w="661" w:type="dxa"/>
            <w:tcBorders>
              <w:top w:val="single" w:sz="4" w:space="0" w:color="auto"/>
              <w:left w:val="nil"/>
              <w:bottom w:val="single" w:sz="18" w:space="0" w:color="auto"/>
              <w:right w:val="single" w:sz="4" w:space="0" w:color="auto"/>
            </w:tcBorders>
            <w:shd w:val="clear" w:color="auto" w:fill="auto"/>
            <w:vAlign w:val="bottom"/>
          </w:tcPr>
          <w:p w14:paraId="5AEBF3D2" w14:textId="77777777" w:rsidR="00070C09" w:rsidRPr="00A46D61" w:rsidRDefault="00070C09" w:rsidP="007402F8">
            <w:pPr>
              <w:spacing w:line="360" w:lineRule="auto"/>
              <w:jc w:val="right"/>
              <w:rPr>
                <w:rFonts w:ascii="Liberation Serif" w:eastAsia="Times New Roman" w:hAnsi="Liberation Serif" w:cs="Calibri"/>
                <w:color w:val="000000"/>
                <w:sz w:val="20"/>
                <w:szCs w:val="20"/>
                <w:lang w:eastAsia="en-GB"/>
              </w:rPr>
            </w:pPr>
          </w:p>
        </w:tc>
        <w:tc>
          <w:tcPr>
            <w:tcW w:w="661" w:type="dxa"/>
            <w:tcBorders>
              <w:top w:val="single" w:sz="4" w:space="0" w:color="auto"/>
              <w:left w:val="nil"/>
              <w:bottom w:val="single" w:sz="18" w:space="0" w:color="auto"/>
              <w:right w:val="single" w:sz="4" w:space="0" w:color="auto"/>
            </w:tcBorders>
            <w:shd w:val="clear" w:color="auto" w:fill="auto"/>
            <w:vAlign w:val="bottom"/>
          </w:tcPr>
          <w:p w14:paraId="570C8B4D" w14:textId="4FBB2E4C" w:rsidR="00070C09" w:rsidRPr="00A46D61" w:rsidRDefault="00070C09" w:rsidP="007402F8">
            <w:pPr>
              <w:spacing w:line="360" w:lineRule="auto"/>
              <w:jc w:val="right"/>
              <w:rPr>
                <w:rFonts w:ascii="Liberation Serif" w:eastAsia="Times New Roman" w:hAnsi="Liberation Serif" w:cs="Calibri"/>
                <w:color w:val="000000"/>
                <w:sz w:val="20"/>
                <w:szCs w:val="20"/>
                <w:lang w:eastAsia="en-GB"/>
              </w:rPr>
            </w:pPr>
          </w:p>
        </w:tc>
        <w:tc>
          <w:tcPr>
            <w:tcW w:w="662" w:type="dxa"/>
            <w:tcBorders>
              <w:top w:val="single" w:sz="4" w:space="0" w:color="auto"/>
              <w:left w:val="nil"/>
              <w:bottom w:val="single" w:sz="18" w:space="0" w:color="auto"/>
              <w:right w:val="single" w:sz="4" w:space="0" w:color="auto"/>
            </w:tcBorders>
            <w:shd w:val="clear" w:color="auto" w:fill="auto"/>
            <w:noWrap/>
            <w:vAlign w:val="bottom"/>
          </w:tcPr>
          <w:p w14:paraId="1748DA46" w14:textId="305DAF15" w:rsidR="00070C09" w:rsidRPr="00A46D61" w:rsidRDefault="00070C09" w:rsidP="007402F8">
            <w:pPr>
              <w:spacing w:line="360" w:lineRule="auto"/>
              <w:jc w:val="center"/>
              <w:rPr>
                <w:rFonts w:ascii="Liberation Serif" w:eastAsia="Times New Roman" w:hAnsi="Liberation Serif" w:cs="Calibri"/>
                <w:color w:val="000000"/>
                <w:sz w:val="20"/>
                <w:szCs w:val="20"/>
                <w:lang w:eastAsia="en-GB"/>
              </w:rPr>
            </w:pPr>
          </w:p>
        </w:tc>
        <w:tc>
          <w:tcPr>
            <w:tcW w:w="860" w:type="dxa"/>
            <w:tcBorders>
              <w:top w:val="nil"/>
              <w:left w:val="nil"/>
              <w:bottom w:val="nil"/>
              <w:right w:val="nil"/>
            </w:tcBorders>
            <w:shd w:val="clear" w:color="auto" w:fill="auto"/>
            <w:noWrap/>
            <w:vAlign w:val="bottom"/>
            <w:hideMark/>
          </w:tcPr>
          <w:p w14:paraId="60EA65FA" w14:textId="77777777" w:rsidR="00070C09" w:rsidRPr="00B3371F" w:rsidRDefault="00070C09" w:rsidP="007402F8">
            <w:pPr>
              <w:spacing w:line="360" w:lineRule="auto"/>
              <w:jc w:val="center"/>
              <w:rPr>
                <w:rFonts w:ascii="Liberation Serif" w:eastAsia="Times New Roman" w:hAnsi="Liberation Serif" w:cs="Calibri"/>
                <w:color w:val="000000"/>
                <w:sz w:val="24"/>
                <w:lang w:eastAsia="en-GB"/>
              </w:rPr>
            </w:pPr>
          </w:p>
        </w:tc>
        <w:tc>
          <w:tcPr>
            <w:tcW w:w="814" w:type="dxa"/>
            <w:tcBorders>
              <w:top w:val="nil"/>
              <w:left w:val="nil"/>
              <w:bottom w:val="nil"/>
              <w:right w:val="nil"/>
            </w:tcBorders>
            <w:shd w:val="clear" w:color="auto" w:fill="auto"/>
            <w:noWrap/>
            <w:vAlign w:val="bottom"/>
            <w:hideMark/>
          </w:tcPr>
          <w:p w14:paraId="1B570AA7" w14:textId="77777777" w:rsidR="00070C09" w:rsidRPr="00B3371F" w:rsidRDefault="00070C09" w:rsidP="007402F8">
            <w:pPr>
              <w:spacing w:line="360" w:lineRule="auto"/>
              <w:rPr>
                <w:rFonts w:ascii="Liberation Serif" w:eastAsia="Times New Roman" w:hAnsi="Liberation Serif" w:cs="Times New Roman"/>
                <w:sz w:val="24"/>
                <w:lang w:eastAsia="en-GB"/>
              </w:rPr>
            </w:pPr>
          </w:p>
        </w:tc>
      </w:tr>
      <w:tr w:rsidR="00070C09" w:rsidRPr="00B3371F" w14:paraId="6C836886" w14:textId="77777777" w:rsidTr="00A46D61">
        <w:trPr>
          <w:gridAfter w:val="2"/>
          <w:wAfter w:w="1674" w:type="dxa"/>
          <w:trHeight w:val="300"/>
        </w:trPr>
        <w:tc>
          <w:tcPr>
            <w:tcW w:w="1056" w:type="dxa"/>
            <w:tcBorders>
              <w:top w:val="single" w:sz="18" w:space="0" w:color="auto"/>
              <w:left w:val="single" w:sz="4" w:space="0" w:color="auto"/>
              <w:bottom w:val="single" w:sz="4" w:space="0" w:color="auto"/>
              <w:right w:val="single" w:sz="4" w:space="0" w:color="auto"/>
            </w:tcBorders>
            <w:shd w:val="clear" w:color="auto" w:fill="auto"/>
            <w:noWrap/>
            <w:vAlign w:val="bottom"/>
            <w:hideMark/>
          </w:tcPr>
          <w:p w14:paraId="44774272"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period</w:t>
            </w:r>
          </w:p>
        </w:tc>
        <w:tc>
          <w:tcPr>
            <w:tcW w:w="661" w:type="dxa"/>
            <w:tcBorders>
              <w:top w:val="single" w:sz="18" w:space="0" w:color="auto"/>
              <w:left w:val="nil"/>
              <w:bottom w:val="single" w:sz="4" w:space="0" w:color="auto"/>
              <w:right w:val="single" w:sz="4" w:space="0" w:color="auto"/>
            </w:tcBorders>
            <w:shd w:val="clear" w:color="auto" w:fill="auto"/>
            <w:noWrap/>
            <w:vAlign w:val="bottom"/>
            <w:hideMark/>
          </w:tcPr>
          <w:p w14:paraId="2E3CE44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single" w:sz="18" w:space="0" w:color="auto"/>
              <w:left w:val="nil"/>
              <w:bottom w:val="single" w:sz="4" w:space="0" w:color="auto"/>
              <w:right w:val="single" w:sz="4" w:space="0" w:color="auto"/>
            </w:tcBorders>
            <w:shd w:val="clear" w:color="000000" w:fill="DAE9F8"/>
            <w:noWrap/>
            <w:vAlign w:val="bottom"/>
            <w:hideMark/>
          </w:tcPr>
          <w:p w14:paraId="710F7CD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661" w:type="dxa"/>
            <w:tcBorders>
              <w:top w:val="single" w:sz="18" w:space="0" w:color="auto"/>
              <w:left w:val="nil"/>
              <w:bottom w:val="single" w:sz="4" w:space="0" w:color="auto"/>
              <w:right w:val="single" w:sz="4" w:space="0" w:color="auto"/>
            </w:tcBorders>
            <w:shd w:val="clear" w:color="000000" w:fill="DAE9F8"/>
            <w:noWrap/>
            <w:vAlign w:val="bottom"/>
            <w:hideMark/>
          </w:tcPr>
          <w:p w14:paraId="7A34611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662" w:type="dxa"/>
            <w:tcBorders>
              <w:top w:val="single" w:sz="18" w:space="0" w:color="auto"/>
              <w:left w:val="nil"/>
              <w:bottom w:val="single" w:sz="4" w:space="0" w:color="auto"/>
              <w:right w:val="single" w:sz="4" w:space="0" w:color="auto"/>
            </w:tcBorders>
            <w:shd w:val="clear" w:color="000000" w:fill="DAE9F8"/>
            <w:noWrap/>
            <w:vAlign w:val="bottom"/>
            <w:hideMark/>
          </w:tcPr>
          <w:p w14:paraId="467EE49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661" w:type="dxa"/>
            <w:tcBorders>
              <w:top w:val="single" w:sz="18" w:space="0" w:color="auto"/>
              <w:left w:val="nil"/>
              <w:bottom w:val="single" w:sz="4" w:space="0" w:color="auto"/>
              <w:right w:val="single" w:sz="4" w:space="0" w:color="auto"/>
            </w:tcBorders>
            <w:shd w:val="clear" w:color="000000" w:fill="DAE9F8"/>
            <w:noWrap/>
            <w:vAlign w:val="bottom"/>
            <w:hideMark/>
          </w:tcPr>
          <w:p w14:paraId="0D133D5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661" w:type="dxa"/>
            <w:tcBorders>
              <w:top w:val="single" w:sz="18" w:space="0" w:color="auto"/>
              <w:left w:val="nil"/>
              <w:bottom w:val="single" w:sz="4" w:space="0" w:color="auto"/>
              <w:right w:val="single" w:sz="4" w:space="0" w:color="auto"/>
            </w:tcBorders>
            <w:shd w:val="clear" w:color="000000" w:fill="DAE9F8"/>
            <w:noWrap/>
            <w:vAlign w:val="bottom"/>
            <w:hideMark/>
          </w:tcPr>
          <w:p w14:paraId="3625AC1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661" w:type="dxa"/>
            <w:tcBorders>
              <w:top w:val="single" w:sz="18" w:space="0" w:color="auto"/>
              <w:left w:val="nil"/>
              <w:bottom w:val="single" w:sz="4" w:space="0" w:color="auto"/>
              <w:right w:val="single" w:sz="4" w:space="0" w:color="auto"/>
            </w:tcBorders>
            <w:shd w:val="clear" w:color="000000" w:fill="DAE9F8"/>
            <w:noWrap/>
            <w:vAlign w:val="bottom"/>
            <w:hideMark/>
          </w:tcPr>
          <w:p w14:paraId="5E48CF7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662" w:type="dxa"/>
            <w:tcBorders>
              <w:top w:val="single" w:sz="18" w:space="0" w:color="auto"/>
              <w:left w:val="nil"/>
              <w:bottom w:val="single" w:sz="4" w:space="0" w:color="auto"/>
              <w:right w:val="single" w:sz="4" w:space="0" w:color="auto"/>
            </w:tcBorders>
            <w:shd w:val="clear" w:color="000000" w:fill="DAE9F8"/>
            <w:noWrap/>
            <w:vAlign w:val="bottom"/>
            <w:hideMark/>
          </w:tcPr>
          <w:p w14:paraId="2A4CF16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661" w:type="dxa"/>
            <w:tcBorders>
              <w:top w:val="single" w:sz="18" w:space="0" w:color="auto"/>
              <w:left w:val="nil"/>
              <w:bottom w:val="single" w:sz="4" w:space="0" w:color="auto"/>
              <w:right w:val="single" w:sz="4" w:space="0" w:color="auto"/>
            </w:tcBorders>
            <w:shd w:val="clear" w:color="000000" w:fill="DAE9F8"/>
            <w:noWrap/>
            <w:vAlign w:val="bottom"/>
            <w:hideMark/>
          </w:tcPr>
          <w:p w14:paraId="64D529E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661" w:type="dxa"/>
            <w:tcBorders>
              <w:top w:val="single" w:sz="18" w:space="0" w:color="auto"/>
              <w:left w:val="nil"/>
              <w:bottom w:val="single" w:sz="4" w:space="0" w:color="auto"/>
              <w:right w:val="single" w:sz="4" w:space="0" w:color="auto"/>
            </w:tcBorders>
            <w:shd w:val="clear" w:color="000000" w:fill="DAE9F8"/>
            <w:noWrap/>
            <w:vAlign w:val="bottom"/>
            <w:hideMark/>
          </w:tcPr>
          <w:p w14:paraId="60B61D1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9</w:t>
            </w:r>
          </w:p>
        </w:tc>
        <w:tc>
          <w:tcPr>
            <w:tcW w:w="662" w:type="dxa"/>
            <w:tcBorders>
              <w:top w:val="single" w:sz="18" w:space="0" w:color="auto"/>
              <w:left w:val="nil"/>
              <w:bottom w:val="single" w:sz="4" w:space="0" w:color="auto"/>
              <w:right w:val="single" w:sz="4" w:space="0" w:color="auto"/>
            </w:tcBorders>
            <w:shd w:val="clear" w:color="000000" w:fill="DAE9F8"/>
            <w:noWrap/>
            <w:vAlign w:val="bottom"/>
            <w:hideMark/>
          </w:tcPr>
          <w:p w14:paraId="4587242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10</w:t>
            </w:r>
          </w:p>
        </w:tc>
      </w:tr>
      <w:tr w:rsidR="00070C09" w:rsidRPr="00B3371F" w14:paraId="57A45ECC" w14:textId="77777777" w:rsidTr="00070C09">
        <w:trPr>
          <w:gridAfter w:val="2"/>
          <w:wAfter w:w="1674" w:type="dxa"/>
          <w:trHeight w:val="300"/>
        </w:trPr>
        <w:tc>
          <w:tcPr>
            <w:tcW w:w="1056" w:type="dxa"/>
            <w:tcBorders>
              <w:top w:val="nil"/>
              <w:left w:val="single" w:sz="4" w:space="0" w:color="auto"/>
              <w:bottom w:val="single" w:sz="4" w:space="0" w:color="auto"/>
              <w:right w:val="single" w:sz="4" w:space="0" w:color="auto"/>
            </w:tcBorders>
            <w:shd w:val="clear" w:color="auto" w:fill="auto"/>
            <w:noWrap/>
            <w:vAlign w:val="bottom"/>
            <w:hideMark/>
          </w:tcPr>
          <w:p w14:paraId="084DD3E5" w14:textId="3A17F834"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G</w:t>
            </w:r>
            <w:r w:rsidR="006D1404" w:rsidRPr="00A46D61">
              <w:rPr>
                <w:rFonts w:ascii="Liberation Serif" w:eastAsia="Times New Roman" w:hAnsi="Liberation Serif" w:cs="Calibri"/>
                <w:color w:val="000000"/>
                <w:sz w:val="20"/>
                <w:szCs w:val="20"/>
                <w:lang w:eastAsia="en-GB"/>
              </w:rPr>
              <w:t>r.req.</w:t>
            </w:r>
          </w:p>
        </w:tc>
        <w:tc>
          <w:tcPr>
            <w:tcW w:w="661" w:type="dxa"/>
            <w:tcBorders>
              <w:top w:val="nil"/>
              <w:left w:val="nil"/>
              <w:bottom w:val="single" w:sz="4" w:space="0" w:color="auto"/>
              <w:right w:val="single" w:sz="4" w:space="0" w:color="auto"/>
            </w:tcBorders>
            <w:shd w:val="clear" w:color="auto" w:fill="auto"/>
            <w:noWrap/>
            <w:vAlign w:val="bottom"/>
            <w:hideMark/>
          </w:tcPr>
          <w:p w14:paraId="2CC6AB5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661" w:type="dxa"/>
            <w:tcBorders>
              <w:top w:val="nil"/>
              <w:left w:val="nil"/>
              <w:bottom w:val="single" w:sz="4" w:space="0" w:color="auto"/>
              <w:right w:val="single" w:sz="4" w:space="0" w:color="auto"/>
            </w:tcBorders>
            <w:shd w:val="clear" w:color="auto" w:fill="auto"/>
            <w:noWrap/>
            <w:vAlign w:val="center"/>
            <w:hideMark/>
          </w:tcPr>
          <w:p w14:paraId="5CA9114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661" w:type="dxa"/>
            <w:tcBorders>
              <w:top w:val="nil"/>
              <w:left w:val="nil"/>
              <w:bottom w:val="single" w:sz="4" w:space="0" w:color="auto"/>
              <w:right w:val="single" w:sz="4" w:space="0" w:color="auto"/>
            </w:tcBorders>
            <w:shd w:val="clear" w:color="auto" w:fill="auto"/>
            <w:noWrap/>
            <w:vAlign w:val="center"/>
            <w:hideMark/>
          </w:tcPr>
          <w:p w14:paraId="5D09ED9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30</w:t>
            </w:r>
          </w:p>
        </w:tc>
        <w:tc>
          <w:tcPr>
            <w:tcW w:w="662" w:type="dxa"/>
            <w:tcBorders>
              <w:top w:val="nil"/>
              <w:left w:val="nil"/>
              <w:bottom w:val="single" w:sz="4" w:space="0" w:color="auto"/>
              <w:right w:val="single" w:sz="4" w:space="0" w:color="auto"/>
            </w:tcBorders>
            <w:shd w:val="clear" w:color="auto" w:fill="auto"/>
            <w:noWrap/>
            <w:vAlign w:val="center"/>
            <w:hideMark/>
          </w:tcPr>
          <w:p w14:paraId="60EBED2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25</w:t>
            </w:r>
          </w:p>
        </w:tc>
        <w:tc>
          <w:tcPr>
            <w:tcW w:w="661" w:type="dxa"/>
            <w:tcBorders>
              <w:top w:val="nil"/>
              <w:left w:val="nil"/>
              <w:bottom w:val="single" w:sz="4" w:space="0" w:color="auto"/>
              <w:right w:val="single" w:sz="4" w:space="0" w:color="auto"/>
            </w:tcBorders>
            <w:shd w:val="clear" w:color="auto" w:fill="auto"/>
            <w:noWrap/>
            <w:vAlign w:val="center"/>
            <w:hideMark/>
          </w:tcPr>
          <w:p w14:paraId="55F4E4D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661" w:type="dxa"/>
            <w:tcBorders>
              <w:top w:val="nil"/>
              <w:left w:val="nil"/>
              <w:bottom w:val="single" w:sz="4" w:space="0" w:color="auto"/>
              <w:right w:val="single" w:sz="4" w:space="0" w:color="auto"/>
            </w:tcBorders>
            <w:shd w:val="clear" w:color="auto" w:fill="auto"/>
            <w:noWrap/>
            <w:vAlign w:val="center"/>
            <w:hideMark/>
          </w:tcPr>
          <w:p w14:paraId="2EFB6AB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661" w:type="dxa"/>
            <w:tcBorders>
              <w:top w:val="nil"/>
              <w:left w:val="nil"/>
              <w:bottom w:val="single" w:sz="4" w:space="0" w:color="auto"/>
              <w:right w:val="single" w:sz="4" w:space="0" w:color="auto"/>
            </w:tcBorders>
            <w:shd w:val="clear" w:color="auto" w:fill="auto"/>
            <w:noWrap/>
            <w:vAlign w:val="center"/>
            <w:hideMark/>
          </w:tcPr>
          <w:p w14:paraId="7E38BB5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45</w:t>
            </w:r>
          </w:p>
        </w:tc>
        <w:tc>
          <w:tcPr>
            <w:tcW w:w="662" w:type="dxa"/>
            <w:tcBorders>
              <w:top w:val="nil"/>
              <w:left w:val="nil"/>
              <w:bottom w:val="single" w:sz="4" w:space="0" w:color="auto"/>
              <w:right w:val="single" w:sz="4" w:space="0" w:color="auto"/>
            </w:tcBorders>
            <w:shd w:val="clear" w:color="auto" w:fill="auto"/>
            <w:noWrap/>
            <w:vAlign w:val="center"/>
            <w:hideMark/>
          </w:tcPr>
          <w:p w14:paraId="617753B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661" w:type="dxa"/>
            <w:tcBorders>
              <w:top w:val="nil"/>
              <w:left w:val="nil"/>
              <w:bottom w:val="single" w:sz="4" w:space="0" w:color="auto"/>
              <w:right w:val="single" w:sz="4" w:space="0" w:color="auto"/>
            </w:tcBorders>
            <w:shd w:val="clear" w:color="auto" w:fill="auto"/>
            <w:noWrap/>
            <w:vAlign w:val="center"/>
            <w:hideMark/>
          </w:tcPr>
          <w:p w14:paraId="39D46BC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25</w:t>
            </w:r>
          </w:p>
        </w:tc>
        <w:tc>
          <w:tcPr>
            <w:tcW w:w="661" w:type="dxa"/>
            <w:tcBorders>
              <w:top w:val="nil"/>
              <w:left w:val="nil"/>
              <w:bottom w:val="single" w:sz="4" w:space="0" w:color="auto"/>
              <w:right w:val="single" w:sz="4" w:space="0" w:color="auto"/>
            </w:tcBorders>
            <w:shd w:val="clear" w:color="auto" w:fill="auto"/>
            <w:noWrap/>
            <w:vAlign w:val="center"/>
            <w:hideMark/>
          </w:tcPr>
          <w:p w14:paraId="25377D4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662" w:type="dxa"/>
            <w:tcBorders>
              <w:top w:val="nil"/>
              <w:left w:val="nil"/>
              <w:bottom w:val="single" w:sz="4" w:space="0" w:color="auto"/>
              <w:right w:val="single" w:sz="4" w:space="0" w:color="auto"/>
            </w:tcBorders>
            <w:shd w:val="clear" w:color="auto" w:fill="auto"/>
            <w:noWrap/>
            <w:vAlign w:val="center"/>
            <w:hideMark/>
          </w:tcPr>
          <w:p w14:paraId="5CCDA0F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15</w:t>
            </w:r>
          </w:p>
        </w:tc>
      </w:tr>
      <w:tr w:rsidR="00070C09" w:rsidRPr="00B3371F" w14:paraId="74C70550" w14:textId="77777777" w:rsidTr="00070C09">
        <w:trPr>
          <w:gridAfter w:val="2"/>
          <w:wAfter w:w="1674" w:type="dxa"/>
          <w:trHeight w:val="300"/>
        </w:trPr>
        <w:tc>
          <w:tcPr>
            <w:tcW w:w="1056" w:type="dxa"/>
            <w:tcBorders>
              <w:top w:val="nil"/>
              <w:left w:val="single" w:sz="4" w:space="0" w:color="auto"/>
              <w:bottom w:val="single" w:sz="4" w:space="0" w:color="auto"/>
              <w:right w:val="single" w:sz="4" w:space="0" w:color="auto"/>
            </w:tcBorders>
            <w:shd w:val="clear" w:color="auto" w:fill="auto"/>
            <w:noWrap/>
            <w:vAlign w:val="bottom"/>
            <w:hideMark/>
          </w:tcPr>
          <w:p w14:paraId="57D58DC0" w14:textId="552CEEAC"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ch.rec.</w:t>
            </w:r>
          </w:p>
        </w:tc>
        <w:tc>
          <w:tcPr>
            <w:tcW w:w="661" w:type="dxa"/>
            <w:tcBorders>
              <w:top w:val="nil"/>
              <w:left w:val="nil"/>
              <w:bottom w:val="single" w:sz="4" w:space="0" w:color="auto"/>
              <w:right w:val="single" w:sz="4" w:space="0" w:color="auto"/>
            </w:tcBorders>
            <w:shd w:val="clear" w:color="auto" w:fill="auto"/>
            <w:noWrap/>
            <w:vAlign w:val="bottom"/>
            <w:hideMark/>
          </w:tcPr>
          <w:p w14:paraId="36ABF03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661" w:type="dxa"/>
            <w:tcBorders>
              <w:top w:val="nil"/>
              <w:left w:val="nil"/>
              <w:bottom w:val="single" w:sz="4" w:space="0" w:color="auto"/>
              <w:right w:val="single" w:sz="4" w:space="0" w:color="auto"/>
            </w:tcBorders>
            <w:shd w:val="clear" w:color="auto" w:fill="auto"/>
            <w:hideMark/>
          </w:tcPr>
          <w:p w14:paraId="7D2A61C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661" w:type="dxa"/>
            <w:tcBorders>
              <w:top w:val="nil"/>
              <w:left w:val="nil"/>
              <w:bottom w:val="single" w:sz="4" w:space="0" w:color="auto"/>
              <w:right w:val="single" w:sz="4" w:space="0" w:color="auto"/>
            </w:tcBorders>
            <w:shd w:val="clear" w:color="auto" w:fill="auto"/>
            <w:hideMark/>
          </w:tcPr>
          <w:p w14:paraId="5DF661FD"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40</w:t>
            </w:r>
          </w:p>
        </w:tc>
        <w:tc>
          <w:tcPr>
            <w:tcW w:w="662" w:type="dxa"/>
            <w:tcBorders>
              <w:top w:val="nil"/>
              <w:left w:val="nil"/>
              <w:bottom w:val="single" w:sz="4" w:space="0" w:color="auto"/>
              <w:right w:val="single" w:sz="4" w:space="0" w:color="auto"/>
            </w:tcBorders>
            <w:shd w:val="clear" w:color="auto" w:fill="auto"/>
            <w:hideMark/>
          </w:tcPr>
          <w:p w14:paraId="501A1E6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661" w:type="dxa"/>
            <w:tcBorders>
              <w:top w:val="nil"/>
              <w:left w:val="nil"/>
              <w:bottom w:val="single" w:sz="4" w:space="0" w:color="auto"/>
              <w:right w:val="single" w:sz="4" w:space="0" w:color="auto"/>
            </w:tcBorders>
            <w:shd w:val="clear" w:color="auto" w:fill="auto"/>
            <w:hideMark/>
          </w:tcPr>
          <w:p w14:paraId="150DE436"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661" w:type="dxa"/>
            <w:tcBorders>
              <w:top w:val="nil"/>
              <w:left w:val="nil"/>
              <w:bottom w:val="single" w:sz="4" w:space="0" w:color="auto"/>
              <w:right w:val="single" w:sz="4" w:space="0" w:color="auto"/>
            </w:tcBorders>
            <w:shd w:val="clear" w:color="auto" w:fill="auto"/>
            <w:hideMark/>
          </w:tcPr>
          <w:p w14:paraId="50F8B053"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661" w:type="dxa"/>
            <w:tcBorders>
              <w:top w:val="nil"/>
              <w:left w:val="nil"/>
              <w:bottom w:val="single" w:sz="4" w:space="0" w:color="auto"/>
              <w:right w:val="single" w:sz="4" w:space="0" w:color="auto"/>
            </w:tcBorders>
            <w:shd w:val="clear" w:color="auto" w:fill="auto"/>
            <w:hideMark/>
          </w:tcPr>
          <w:p w14:paraId="6F914FA5"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662" w:type="dxa"/>
            <w:tcBorders>
              <w:top w:val="nil"/>
              <w:left w:val="nil"/>
              <w:bottom w:val="single" w:sz="4" w:space="0" w:color="auto"/>
              <w:right w:val="single" w:sz="4" w:space="0" w:color="auto"/>
            </w:tcBorders>
            <w:shd w:val="clear" w:color="auto" w:fill="auto"/>
            <w:hideMark/>
          </w:tcPr>
          <w:p w14:paraId="34A9519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661" w:type="dxa"/>
            <w:tcBorders>
              <w:top w:val="nil"/>
              <w:left w:val="nil"/>
              <w:bottom w:val="single" w:sz="4" w:space="0" w:color="auto"/>
              <w:right w:val="single" w:sz="4" w:space="0" w:color="auto"/>
            </w:tcBorders>
            <w:shd w:val="clear" w:color="auto" w:fill="auto"/>
            <w:hideMark/>
          </w:tcPr>
          <w:p w14:paraId="5EAB25C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661" w:type="dxa"/>
            <w:tcBorders>
              <w:top w:val="nil"/>
              <w:left w:val="nil"/>
              <w:bottom w:val="single" w:sz="4" w:space="0" w:color="auto"/>
              <w:right w:val="single" w:sz="4" w:space="0" w:color="auto"/>
            </w:tcBorders>
            <w:shd w:val="clear" w:color="auto" w:fill="auto"/>
            <w:hideMark/>
          </w:tcPr>
          <w:p w14:paraId="66D5380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662" w:type="dxa"/>
            <w:tcBorders>
              <w:top w:val="nil"/>
              <w:left w:val="nil"/>
              <w:bottom w:val="single" w:sz="4" w:space="0" w:color="auto"/>
              <w:right w:val="single" w:sz="4" w:space="0" w:color="auto"/>
            </w:tcBorders>
            <w:shd w:val="clear" w:color="auto" w:fill="auto"/>
            <w:hideMark/>
          </w:tcPr>
          <w:p w14:paraId="1CD3649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r>
      <w:tr w:rsidR="00070C09" w:rsidRPr="00B3371F" w14:paraId="44B5B717" w14:textId="77777777" w:rsidTr="00070C09">
        <w:trPr>
          <w:gridAfter w:val="2"/>
          <w:wAfter w:w="1674" w:type="dxa"/>
          <w:trHeight w:val="300"/>
        </w:trPr>
        <w:tc>
          <w:tcPr>
            <w:tcW w:w="1056" w:type="dxa"/>
            <w:tcBorders>
              <w:top w:val="nil"/>
              <w:left w:val="single" w:sz="4" w:space="0" w:color="auto"/>
              <w:bottom w:val="single" w:sz="4" w:space="0" w:color="auto"/>
              <w:right w:val="single" w:sz="4" w:space="0" w:color="auto"/>
            </w:tcBorders>
            <w:shd w:val="clear" w:color="auto" w:fill="auto"/>
            <w:noWrap/>
            <w:vAlign w:val="bottom"/>
            <w:hideMark/>
          </w:tcPr>
          <w:p w14:paraId="1223D60F" w14:textId="3BC34618"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661" w:type="dxa"/>
            <w:tcBorders>
              <w:top w:val="nil"/>
              <w:left w:val="nil"/>
              <w:bottom w:val="single" w:sz="4" w:space="0" w:color="auto"/>
              <w:right w:val="single" w:sz="4" w:space="0" w:color="auto"/>
            </w:tcBorders>
            <w:shd w:val="clear" w:color="000000" w:fill="DAE9F8"/>
            <w:noWrap/>
            <w:vAlign w:val="bottom"/>
            <w:hideMark/>
          </w:tcPr>
          <w:p w14:paraId="03D7CB0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30</w:t>
            </w:r>
          </w:p>
        </w:tc>
        <w:tc>
          <w:tcPr>
            <w:tcW w:w="661" w:type="dxa"/>
            <w:tcBorders>
              <w:top w:val="nil"/>
              <w:left w:val="nil"/>
              <w:bottom w:val="single" w:sz="4" w:space="0" w:color="auto"/>
              <w:right w:val="single" w:sz="4" w:space="0" w:color="auto"/>
            </w:tcBorders>
            <w:shd w:val="clear" w:color="000000" w:fill="DAE9F8"/>
            <w:hideMark/>
          </w:tcPr>
          <w:p w14:paraId="089398C5"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25</w:t>
            </w:r>
          </w:p>
        </w:tc>
        <w:tc>
          <w:tcPr>
            <w:tcW w:w="661" w:type="dxa"/>
            <w:tcBorders>
              <w:top w:val="nil"/>
              <w:left w:val="nil"/>
              <w:bottom w:val="single" w:sz="4" w:space="0" w:color="auto"/>
              <w:right w:val="single" w:sz="4" w:space="0" w:color="auto"/>
            </w:tcBorders>
            <w:shd w:val="clear" w:color="000000" w:fill="DAE9F8"/>
            <w:hideMark/>
          </w:tcPr>
          <w:p w14:paraId="215861E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35</w:t>
            </w:r>
          </w:p>
        </w:tc>
        <w:tc>
          <w:tcPr>
            <w:tcW w:w="662" w:type="dxa"/>
            <w:tcBorders>
              <w:top w:val="nil"/>
              <w:left w:val="nil"/>
              <w:bottom w:val="single" w:sz="4" w:space="0" w:color="auto"/>
              <w:right w:val="single" w:sz="4" w:space="0" w:color="auto"/>
            </w:tcBorders>
            <w:shd w:val="clear" w:color="000000" w:fill="DAE9F8"/>
            <w:hideMark/>
          </w:tcPr>
          <w:p w14:paraId="56B0DECA"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10</w:t>
            </w:r>
          </w:p>
        </w:tc>
        <w:tc>
          <w:tcPr>
            <w:tcW w:w="661" w:type="dxa"/>
            <w:tcBorders>
              <w:top w:val="nil"/>
              <w:left w:val="nil"/>
              <w:bottom w:val="single" w:sz="4" w:space="0" w:color="auto"/>
              <w:right w:val="single" w:sz="4" w:space="0" w:color="auto"/>
            </w:tcBorders>
            <w:shd w:val="clear" w:color="000000" w:fill="DAE9F8"/>
            <w:hideMark/>
          </w:tcPr>
          <w:p w14:paraId="5A5FDF98"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w:t>
            </w:r>
          </w:p>
        </w:tc>
        <w:tc>
          <w:tcPr>
            <w:tcW w:w="661" w:type="dxa"/>
            <w:tcBorders>
              <w:top w:val="nil"/>
              <w:left w:val="nil"/>
              <w:bottom w:val="single" w:sz="4" w:space="0" w:color="auto"/>
              <w:right w:val="single" w:sz="4" w:space="0" w:color="auto"/>
            </w:tcBorders>
            <w:shd w:val="clear" w:color="000000" w:fill="DAE9F8"/>
            <w:hideMark/>
          </w:tcPr>
          <w:p w14:paraId="2B11BFD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661" w:type="dxa"/>
            <w:tcBorders>
              <w:top w:val="nil"/>
              <w:left w:val="nil"/>
              <w:bottom w:val="single" w:sz="4" w:space="0" w:color="auto"/>
              <w:right w:val="single" w:sz="4" w:space="0" w:color="auto"/>
            </w:tcBorders>
            <w:shd w:val="clear" w:color="000000" w:fill="DAE9F8"/>
            <w:hideMark/>
          </w:tcPr>
          <w:p w14:paraId="62FA1524"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-45</w:t>
            </w:r>
          </w:p>
        </w:tc>
        <w:tc>
          <w:tcPr>
            <w:tcW w:w="662" w:type="dxa"/>
            <w:tcBorders>
              <w:top w:val="nil"/>
              <w:left w:val="nil"/>
              <w:bottom w:val="single" w:sz="4" w:space="0" w:color="auto"/>
              <w:right w:val="single" w:sz="4" w:space="0" w:color="auto"/>
            </w:tcBorders>
            <w:shd w:val="clear" w:color="000000" w:fill="DAE9F8"/>
            <w:hideMark/>
          </w:tcPr>
          <w:p w14:paraId="2F09E51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-50</w:t>
            </w:r>
          </w:p>
        </w:tc>
        <w:tc>
          <w:tcPr>
            <w:tcW w:w="661" w:type="dxa"/>
            <w:tcBorders>
              <w:top w:val="nil"/>
              <w:left w:val="nil"/>
              <w:bottom w:val="single" w:sz="4" w:space="0" w:color="auto"/>
              <w:right w:val="single" w:sz="4" w:space="0" w:color="auto"/>
            </w:tcBorders>
            <w:shd w:val="clear" w:color="000000" w:fill="DAE9F8"/>
            <w:hideMark/>
          </w:tcPr>
          <w:p w14:paraId="29A6631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-75</w:t>
            </w:r>
          </w:p>
        </w:tc>
        <w:tc>
          <w:tcPr>
            <w:tcW w:w="661" w:type="dxa"/>
            <w:tcBorders>
              <w:top w:val="nil"/>
              <w:left w:val="nil"/>
              <w:bottom w:val="single" w:sz="4" w:space="0" w:color="auto"/>
              <w:right w:val="single" w:sz="4" w:space="0" w:color="auto"/>
            </w:tcBorders>
            <w:shd w:val="clear" w:color="000000" w:fill="DAE9F8"/>
            <w:hideMark/>
          </w:tcPr>
          <w:p w14:paraId="6F3565D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-80</w:t>
            </w:r>
          </w:p>
        </w:tc>
        <w:tc>
          <w:tcPr>
            <w:tcW w:w="662" w:type="dxa"/>
            <w:tcBorders>
              <w:top w:val="nil"/>
              <w:left w:val="nil"/>
              <w:bottom w:val="single" w:sz="4" w:space="0" w:color="auto"/>
              <w:right w:val="single" w:sz="4" w:space="0" w:color="auto"/>
            </w:tcBorders>
            <w:shd w:val="clear" w:color="000000" w:fill="DAE9F8"/>
            <w:hideMark/>
          </w:tcPr>
          <w:p w14:paraId="6E90D12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-95</w:t>
            </w:r>
          </w:p>
        </w:tc>
      </w:tr>
      <w:tr w:rsidR="00070C09" w:rsidRPr="00B3371F" w14:paraId="08965F60" w14:textId="77777777" w:rsidTr="00070C09">
        <w:trPr>
          <w:gridAfter w:val="2"/>
          <w:wAfter w:w="1674" w:type="dxa"/>
          <w:trHeight w:val="300"/>
        </w:trPr>
        <w:tc>
          <w:tcPr>
            <w:tcW w:w="1056" w:type="dxa"/>
            <w:tcBorders>
              <w:top w:val="nil"/>
              <w:left w:val="single" w:sz="4" w:space="0" w:color="auto"/>
              <w:bottom w:val="single" w:sz="4" w:space="0" w:color="auto"/>
              <w:right w:val="single" w:sz="4" w:space="0" w:color="auto"/>
            </w:tcBorders>
            <w:shd w:val="clear" w:color="auto" w:fill="auto"/>
            <w:noWrap/>
            <w:vAlign w:val="bottom"/>
            <w:hideMark/>
          </w:tcPr>
          <w:p w14:paraId="0A3DBE0F" w14:textId="507CAFBB"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N</w:t>
            </w:r>
            <w:r w:rsidR="006D1404" w:rsidRPr="00A46D61">
              <w:rPr>
                <w:rFonts w:ascii="Liberation Serif" w:eastAsia="Times New Roman" w:hAnsi="Liberation Serif" w:cs="Calibri"/>
                <w:color w:val="000000"/>
                <w:sz w:val="20"/>
                <w:szCs w:val="20"/>
                <w:lang w:eastAsia="en-GB"/>
              </w:rPr>
              <w:t>et.req.</w:t>
            </w:r>
          </w:p>
        </w:tc>
        <w:tc>
          <w:tcPr>
            <w:tcW w:w="661" w:type="dxa"/>
            <w:tcBorders>
              <w:top w:val="nil"/>
              <w:left w:val="nil"/>
              <w:bottom w:val="single" w:sz="4" w:space="0" w:color="auto"/>
              <w:right w:val="single" w:sz="4" w:space="0" w:color="auto"/>
            </w:tcBorders>
            <w:shd w:val="clear" w:color="auto" w:fill="auto"/>
            <w:noWrap/>
            <w:vAlign w:val="bottom"/>
            <w:hideMark/>
          </w:tcPr>
          <w:p w14:paraId="7DB0EA9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661" w:type="dxa"/>
            <w:tcBorders>
              <w:top w:val="nil"/>
              <w:left w:val="nil"/>
              <w:bottom w:val="single" w:sz="4" w:space="0" w:color="auto"/>
              <w:right w:val="single" w:sz="4" w:space="0" w:color="auto"/>
            </w:tcBorders>
            <w:shd w:val="clear" w:color="000000" w:fill="DAE9F8"/>
            <w:hideMark/>
          </w:tcPr>
          <w:p w14:paraId="0725667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661" w:type="dxa"/>
            <w:tcBorders>
              <w:top w:val="nil"/>
              <w:left w:val="nil"/>
              <w:bottom w:val="single" w:sz="4" w:space="0" w:color="auto"/>
              <w:right w:val="single" w:sz="4" w:space="0" w:color="auto"/>
            </w:tcBorders>
            <w:shd w:val="clear" w:color="000000" w:fill="DAE9F8"/>
            <w:hideMark/>
          </w:tcPr>
          <w:p w14:paraId="40D8F6EA"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662" w:type="dxa"/>
            <w:tcBorders>
              <w:top w:val="nil"/>
              <w:left w:val="nil"/>
              <w:bottom w:val="single" w:sz="4" w:space="0" w:color="auto"/>
              <w:right w:val="single" w:sz="4" w:space="0" w:color="auto"/>
            </w:tcBorders>
            <w:shd w:val="clear" w:color="000000" w:fill="DAE9F8"/>
            <w:hideMark/>
          </w:tcPr>
          <w:p w14:paraId="5E85495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661" w:type="dxa"/>
            <w:tcBorders>
              <w:top w:val="nil"/>
              <w:left w:val="nil"/>
              <w:bottom w:val="single" w:sz="4" w:space="0" w:color="auto"/>
              <w:right w:val="single" w:sz="4" w:space="0" w:color="auto"/>
            </w:tcBorders>
            <w:shd w:val="clear" w:color="000000" w:fill="DAE9F8"/>
            <w:hideMark/>
          </w:tcPr>
          <w:p w14:paraId="3A5C9D9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661" w:type="dxa"/>
            <w:tcBorders>
              <w:top w:val="nil"/>
              <w:left w:val="nil"/>
              <w:bottom w:val="single" w:sz="4" w:space="0" w:color="auto"/>
              <w:right w:val="single" w:sz="4" w:space="0" w:color="auto"/>
            </w:tcBorders>
            <w:shd w:val="clear" w:color="000000" w:fill="DAE9F8"/>
            <w:hideMark/>
          </w:tcPr>
          <w:p w14:paraId="0E16D97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661" w:type="dxa"/>
            <w:tcBorders>
              <w:top w:val="nil"/>
              <w:left w:val="nil"/>
              <w:bottom w:val="single" w:sz="4" w:space="0" w:color="auto"/>
              <w:right w:val="single" w:sz="4" w:space="0" w:color="auto"/>
            </w:tcBorders>
            <w:shd w:val="clear" w:color="000000" w:fill="DAE9F8"/>
            <w:hideMark/>
          </w:tcPr>
          <w:p w14:paraId="1DA26143"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45</w:t>
            </w:r>
          </w:p>
        </w:tc>
        <w:tc>
          <w:tcPr>
            <w:tcW w:w="662" w:type="dxa"/>
            <w:tcBorders>
              <w:top w:val="nil"/>
              <w:left w:val="nil"/>
              <w:bottom w:val="single" w:sz="4" w:space="0" w:color="auto"/>
              <w:right w:val="single" w:sz="4" w:space="0" w:color="auto"/>
            </w:tcBorders>
            <w:shd w:val="clear" w:color="000000" w:fill="DAE9F8"/>
            <w:hideMark/>
          </w:tcPr>
          <w:p w14:paraId="7979FA70"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w:t>
            </w:r>
          </w:p>
        </w:tc>
        <w:tc>
          <w:tcPr>
            <w:tcW w:w="661" w:type="dxa"/>
            <w:tcBorders>
              <w:top w:val="nil"/>
              <w:left w:val="nil"/>
              <w:bottom w:val="single" w:sz="4" w:space="0" w:color="auto"/>
              <w:right w:val="single" w:sz="4" w:space="0" w:color="auto"/>
            </w:tcBorders>
            <w:shd w:val="clear" w:color="000000" w:fill="DAE9F8"/>
            <w:hideMark/>
          </w:tcPr>
          <w:p w14:paraId="5789963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25</w:t>
            </w:r>
          </w:p>
        </w:tc>
        <w:tc>
          <w:tcPr>
            <w:tcW w:w="661" w:type="dxa"/>
            <w:tcBorders>
              <w:top w:val="nil"/>
              <w:left w:val="nil"/>
              <w:bottom w:val="single" w:sz="4" w:space="0" w:color="auto"/>
              <w:right w:val="single" w:sz="4" w:space="0" w:color="auto"/>
            </w:tcBorders>
            <w:shd w:val="clear" w:color="000000" w:fill="DAE9F8"/>
            <w:hideMark/>
          </w:tcPr>
          <w:p w14:paraId="5455B698"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w:t>
            </w:r>
          </w:p>
        </w:tc>
        <w:tc>
          <w:tcPr>
            <w:tcW w:w="662" w:type="dxa"/>
            <w:tcBorders>
              <w:top w:val="nil"/>
              <w:left w:val="nil"/>
              <w:bottom w:val="single" w:sz="4" w:space="0" w:color="auto"/>
              <w:right w:val="single" w:sz="4" w:space="0" w:color="auto"/>
            </w:tcBorders>
            <w:shd w:val="clear" w:color="000000" w:fill="DAE9F8"/>
            <w:hideMark/>
          </w:tcPr>
          <w:p w14:paraId="774AB88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15</w:t>
            </w:r>
          </w:p>
        </w:tc>
      </w:tr>
      <w:tr w:rsidR="00070C09" w:rsidRPr="00B3371F" w14:paraId="34638228" w14:textId="77777777" w:rsidTr="00070C09">
        <w:trPr>
          <w:gridAfter w:val="2"/>
          <w:wAfter w:w="1674" w:type="dxa"/>
          <w:trHeight w:val="300"/>
        </w:trPr>
        <w:tc>
          <w:tcPr>
            <w:tcW w:w="1056" w:type="dxa"/>
            <w:tcBorders>
              <w:top w:val="nil"/>
              <w:left w:val="single" w:sz="4" w:space="0" w:color="auto"/>
              <w:bottom w:val="single" w:sz="4" w:space="0" w:color="auto"/>
              <w:right w:val="single" w:sz="4" w:space="0" w:color="auto"/>
            </w:tcBorders>
            <w:shd w:val="clear" w:color="auto" w:fill="auto"/>
            <w:noWrap/>
            <w:vAlign w:val="bottom"/>
            <w:hideMark/>
          </w:tcPr>
          <w:p w14:paraId="0BD5A63E" w14:textId="26B944BB"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rec.</w:t>
            </w:r>
          </w:p>
        </w:tc>
        <w:tc>
          <w:tcPr>
            <w:tcW w:w="661" w:type="dxa"/>
            <w:tcBorders>
              <w:top w:val="nil"/>
              <w:left w:val="nil"/>
              <w:bottom w:val="single" w:sz="4" w:space="0" w:color="auto"/>
              <w:right w:val="single" w:sz="4" w:space="0" w:color="auto"/>
            </w:tcBorders>
            <w:shd w:val="clear" w:color="auto" w:fill="auto"/>
            <w:noWrap/>
            <w:vAlign w:val="bottom"/>
            <w:hideMark/>
          </w:tcPr>
          <w:p w14:paraId="1E574D2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661" w:type="dxa"/>
            <w:tcBorders>
              <w:top w:val="nil"/>
              <w:left w:val="nil"/>
              <w:bottom w:val="single" w:sz="4" w:space="0" w:color="auto"/>
              <w:right w:val="single" w:sz="4" w:space="0" w:color="auto"/>
            </w:tcBorders>
            <w:shd w:val="clear" w:color="000000" w:fill="DAE9F8"/>
            <w:noWrap/>
            <w:vAlign w:val="bottom"/>
            <w:hideMark/>
          </w:tcPr>
          <w:p w14:paraId="16368BB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459B6D3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2" w:type="dxa"/>
            <w:tcBorders>
              <w:top w:val="nil"/>
              <w:left w:val="nil"/>
              <w:bottom w:val="single" w:sz="4" w:space="0" w:color="auto"/>
              <w:right w:val="single" w:sz="4" w:space="0" w:color="auto"/>
            </w:tcBorders>
            <w:shd w:val="clear" w:color="000000" w:fill="DAE9F8"/>
            <w:noWrap/>
            <w:vAlign w:val="bottom"/>
            <w:hideMark/>
          </w:tcPr>
          <w:p w14:paraId="76BA6AA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6899F93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75FB3CC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4256764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80</w:t>
            </w:r>
          </w:p>
        </w:tc>
        <w:tc>
          <w:tcPr>
            <w:tcW w:w="662" w:type="dxa"/>
            <w:tcBorders>
              <w:top w:val="nil"/>
              <w:left w:val="nil"/>
              <w:bottom w:val="single" w:sz="4" w:space="0" w:color="auto"/>
              <w:right w:val="single" w:sz="4" w:space="0" w:color="auto"/>
            </w:tcBorders>
            <w:shd w:val="clear" w:color="000000" w:fill="DAE9F8"/>
            <w:noWrap/>
            <w:vAlign w:val="bottom"/>
            <w:hideMark/>
          </w:tcPr>
          <w:p w14:paraId="0A055F3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0B21678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1B8DEE5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2" w:type="dxa"/>
            <w:tcBorders>
              <w:top w:val="nil"/>
              <w:left w:val="nil"/>
              <w:bottom w:val="single" w:sz="4" w:space="0" w:color="auto"/>
              <w:right w:val="single" w:sz="4" w:space="0" w:color="auto"/>
            </w:tcBorders>
            <w:shd w:val="clear" w:color="000000" w:fill="DAE9F8"/>
            <w:noWrap/>
            <w:vAlign w:val="bottom"/>
            <w:hideMark/>
          </w:tcPr>
          <w:p w14:paraId="2EFCD42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w:t>
            </w:r>
          </w:p>
        </w:tc>
      </w:tr>
      <w:tr w:rsidR="00070C09" w:rsidRPr="00B3371F" w14:paraId="4F4BE688" w14:textId="77777777" w:rsidTr="00070C09">
        <w:trPr>
          <w:gridAfter w:val="2"/>
          <w:wAfter w:w="1674" w:type="dxa"/>
          <w:trHeight w:val="300"/>
        </w:trPr>
        <w:tc>
          <w:tcPr>
            <w:tcW w:w="1056" w:type="dxa"/>
            <w:tcBorders>
              <w:top w:val="nil"/>
              <w:left w:val="single" w:sz="4" w:space="0" w:color="auto"/>
              <w:bottom w:val="single" w:sz="4" w:space="0" w:color="auto"/>
              <w:right w:val="single" w:sz="4" w:space="0" w:color="auto"/>
            </w:tcBorders>
            <w:shd w:val="clear" w:color="auto" w:fill="auto"/>
            <w:noWrap/>
            <w:vAlign w:val="bottom"/>
            <w:hideMark/>
          </w:tcPr>
          <w:p w14:paraId="688515E4" w14:textId="5B24535A"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661" w:type="dxa"/>
            <w:tcBorders>
              <w:top w:val="nil"/>
              <w:left w:val="nil"/>
              <w:bottom w:val="single" w:sz="4" w:space="0" w:color="auto"/>
              <w:right w:val="single" w:sz="4" w:space="0" w:color="auto"/>
            </w:tcBorders>
            <w:shd w:val="clear" w:color="000000" w:fill="DAE9F8"/>
            <w:noWrap/>
            <w:vAlign w:val="bottom"/>
            <w:hideMark/>
          </w:tcPr>
          <w:p w14:paraId="54A5B21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30</w:t>
            </w:r>
          </w:p>
        </w:tc>
        <w:tc>
          <w:tcPr>
            <w:tcW w:w="661" w:type="dxa"/>
            <w:tcBorders>
              <w:top w:val="nil"/>
              <w:left w:val="nil"/>
              <w:bottom w:val="single" w:sz="4" w:space="0" w:color="auto"/>
              <w:right w:val="single" w:sz="4" w:space="0" w:color="auto"/>
            </w:tcBorders>
            <w:shd w:val="clear" w:color="000000" w:fill="DAE9F8"/>
            <w:noWrap/>
            <w:vAlign w:val="bottom"/>
            <w:hideMark/>
          </w:tcPr>
          <w:p w14:paraId="73AE8D5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25</w:t>
            </w:r>
          </w:p>
        </w:tc>
        <w:tc>
          <w:tcPr>
            <w:tcW w:w="661" w:type="dxa"/>
            <w:tcBorders>
              <w:top w:val="nil"/>
              <w:left w:val="nil"/>
              <w:bottom w:val="single" w:sz="4" w:space="0" w:color="auto"/>
              <w:right w:val="single" w:sz="4" w:space="0" w:color="auto"/>
            </w:tcBorders>
            <w:shd w:val="clear" w:color="000000" w:fill="DAE9F8"/>
            <w:noWrap/>
            <w:vAlign w:val="bottom"/>
            <w:hideMark/>
          </w:tcPr>
          <w:p w14:paraId="0A7088F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662" w:type="dxa"/>
            <w:tcBorders>
              <w:top w:val="nil"/>
              <w:left w:val="nil"/>
              <w:bottom w:val="single" w:sz="4" w:space="0" w:color="auto"/>
              <w:right w:val="single" w:sz="4" w:space="0" w:color="auto"/>
            </w:tcBorders>
            <w:shd w:val="clear" w:color="000000" w:fill="DAE9F8"/>
            <w:noWrap/>
            <w:vAlign w:val="bottom"/>
            <w:hideMark/>
          </w:tcPr>
          <w:p w14:paraId="1A4411A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10</w:t>
            </w:r>
          </w:p>
        </w:tc>
        <w:tc>
          <w:tcPr>
            <w:tcW w:w="661" w:type="dxa"/>
            <w:tcBorders>
              <w:top w:val="nil"/>
              <w:left w:val="nil"/>
              <w:bottom w:val="single" w:sz="4" w:space="0" w:color="auto"/>
              <w:right w:val="single" w:sz="4" w:space="0" w:color="auto"/>
            </w:tcBorders>
            <w:shd w:val="clear" w:color="000000" w:fill="DAE9F8"/>
            <w:noWrap/>
            <w:vAlign w:val="bottom"/>
            <w:hideMark/>
          </w:tcPr>
          <w:p w14:paraId="4066E36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661" w:type="dxa"/>
            <w:tcBorders>
              <w:top w:val="nil"/>
              <w:left w:val="nil"/>
              <w:bottom w:val="single" w:sz="4" w:space="0" w:color="auto"/>
              <w:right w:val="single" w:sz="4" w:space="0" w:color="auto"/>
            </w:tcBorders>
            <w:shd w:val="clear" w:color="000000" w:fill="DAE9F8"/>
            <w:noWrap/>
            <w:vAlign w:val="bottom"/>
            <w:hideMark/>
          </w:tcPr>
          <w:p w14:paraId="462FB4A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2F330FC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35</w:t>
            </w:r>
          </w:p>
        </w:tc>
        <w:tc>
          <w:tcPr>
            <w:tcW w:w="662" w:type="dxa"/>
            <w:tcBorders>
              <w:top w:val="nil"/>
              <w:left w:val="nil"/>
              <w:bottom w:val="single" w:sz="4" w:space="0" w:color="auto"/>
              <w:right w:val="single" w:sz="4" w:space="0" w:color="auto"/>
            </w:tcBorders>
            <w:shd w:val="clear" w:color="000000" w:fill="DAE9F8"/>
            <w:noWrap/>
            <w:vAlign w:val="bottom"/>
            <w:hideMark/>
          </w:tcPr>
          <w:p w14:paraId="54F1820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30</w:t>
            </w:r>
          </w:p>
        </w:tc>
        <w:tc>
          <w:tcPr>
            <w:tcW w:w="661" w:type="dxa"/>
            <w:tcBorders>
              <w:top w:val="nil"/>
              <w:left w:val="nil"/>
              <w:bottom w:val="single" w:sz="4" w:space="0" w:color="auto"/>
              <w:right w:val="single" w:sz="4" w:space="0" w:color="auto"/>
            </w:tcBorders>
            <w:shd w:val="clear" w:color="000000" w:fill="DAE9F8"/>
            <w:noWrap/>
            <w:vAlign w:val="bottom"/>
            <w:hideMark/>
          </w:tcPr>
          <w:p w14:paraId="5016825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661" w:type="dxa"/>
            <w:tcBorders>
              <w:top w:val="nil"/>
              <w:left w:val="nil"/>
              <w:bottom w:val="single" w:sz="4" w:space="0" w:color="auto"/>
              <w:right w:val="single" w:sz="4" w:space="0" w:color="auto"/>
            </w:tcBorders>
            <w:shd w:val="clear" w:color="000000" w:fill="DAE9F8"/>
            <w:noWrap/>
            <w:vAlign w:val="bottom"/>
            <w:hideMark/>
          </w:tcPr>
          <w:p w14:paraId="0A92184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2" w:type="dxa"/>
            <w:tcBorders>
              <w:top w:val="nil"/>
              <w:left w:val="nil"/>
              <w:bottom w:val="single" w:sz="4" w:space="0" w:color="auto"/>
              <w:right w:val="single" w:sz="4" w:space="0" w:color="auto"/>
            </w:tcBorders>
            <w:shd w:val="clear" w:color="000000" w:fill="DAE9F8"/>
            <w:noWrap/>
            <w:vAlign w:val="bottom"/>
            <w:hideMark/>
          </w:tcPr>
          <w:p w14:paraId="21B8F2E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25</w:t>
            </w:r>
          </w:p>
        </w:tc>
      </w:tr>
      <w:tr w:rsidR="00070C09" w:rsidRPr="00B3371F" w14:paraId="4AFE0CF3" w14:textId="77777777" w:rsidTr="00070C09">
        <w:trPr>
          <w:gridAfter w:val="2"/>
          <w:wAfter w:w="1674" w:type="dxa"/>
          <w:trHeight w:val="300"/>
        </w:trPr>
        <w:tc>
          <w:tcPr>
            <w:tcW w:w="1056" w:type="dxa"/>
            <w:tcBorders>
              <w:top w:val="nil"/>
              <w:left w:val="single" w:sz="4" w:space="0" w:color="auto"/>
              <w:bottom w:val="single" w:sz="4" w:space="0" w:color="auto"/>
              <w:right w:val="single" w:sz="4" w:space="0" w:color="auto"/>
            </w:tcBorders>
            <w:shd w:val="clear" w:color="auto" w:fill="auto"/>
            <w:noWrap/>
            <w:vAlign w:val="bottom"/>
            <w:hideMark/>
          </w:tcPr>
          <w:p w14:paraId="2DD7BBFC" w14:textId="1327BCFE" w:rsidR="006D1404" w:rsidRPr="00A46D61" w:rsidRDefault="00A706D8" w:rsidP="007402F8">
            <w:pPr>
              <w:spacing w:line="360" w:lineRule="auto"/>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w:t>
            </w:r>
            <w:r w:rsidRPr="00A46D61">
              <w:rPr>
                <w:rFonts w:ascii="Liberation Serif" w:eastAsia="Times New Roman" w:hAnsi="Liberation Serif" w:cs="Calibri"/>
                <w:color w:val="000000"/>
                <w:sz w:val="20"/>
                <w:szCs w:val="20"/>
                <w:lang w:eastAsia="en-GB"/>
              </w:rPr>
              <w:t>R</w:t>
            </w:r>
            <w:r w:rsidR="006D1404" w:rsidRPr="00A46D61">
              <w:rPr>
                <w:rFonts w:ascii="Liberation Serif" w:eastAsia="Times New Roman" w:hAnsi="Liberation Serif" w:cs="Calibri"/>
                <w:color w:val="000000"/>
                <w:sz w:val="20"/>
                <w:szCs w:val="20"/>
                <w:lang w:eastAsia="en-GB"/>
              </w:rPr>
              <w:t>el</w:t>
            </w:r>
            <w:r>
              <w:rPr>
                <w:rFonts w:ascii="Liberation Serif" w:eastAsia="Times New Roman" w:hAnsi="Liberation Serif" w:cs="Calibri"/>
                <w:color w:val="000000"/>
                <w:sz w:val="20"/>
                <w:szCs w:val="20"/>
                <w:lang w:eastAsia="en-GB"/>
              </w:rPr>
              <w:t>.</w:t>
            </w:r>
          </w:p>
        </w:tc>
        <w:tc>
          <w:tcPr>
            <w:tcW w:w="661" w:type="dxa"/>
            <w:tcBorders>
              <w:top w:val="nil"/>
              <w:left w:val="nil"/>
              <w:bottom w:val="single" w:sz="4" w:space="0" w:color="auto"/>
              <w:right w:val="single" w:sz="4" w:space="0" w:color="auto"/>
            </w:tcBorders>
            <w:shd w:val="clear" w:color="000000" w:fill="DAE9F8"/>
            <w:noWrap/>
            <w:vAlign w:val="bottom"/>
            <w:hideMark/>
          </w:tcPr>
          <w:p w14:paraId="48537E7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4626DBB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80</w:t>
            </w:r>
          </w:p>
        </w:tc>
        <w:tc>
          <w:tcPr>
            <w:tcW w:w="661" w:type="dxa"/>
            <w:tcBorders>
              <w:top w:val="nil"/>
              <w:left w:val="nil"/>
              <w:bottom w:val="single" w:sz="4" w:space="0" w:color="auto"/>
              <w:right w:val="single" w:sz="4" w:space="0" w:color="auto"/>
            </w:tcBorders>
            <w:shd w:val="clear" w:color="000000" w:fill="DAE9F8"/>
            <w:noWrap/>
            <w:vAlign w:val="bottom"/>
            <w:hideMark/>
          </w:tcPr>
          <w:p w14:paraId="5BC6EDF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2" w:type="dxa"/>
            <w:tcBorders>
              <w:top w:val="nil"/>
              <w:left w:val="nil"/>
              <w:bottom w:val="single" w:sz="4" w:space="0" w:color="auto"/>
              <w:right w:val="single" w:sz="4" w:space="0" w:color="auto"/>
            </w:tcBorders>
            <w:shd w:val="clear" w:color="000000" w:fill="DAE9F8"/>
            <w:noWrap/>
            <w:vAlign w:val="bottom"/>
            <w:hideMark/>
          </w:tcPr>
          <w:p w14:paraId="79A30BD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7F0945E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21CB042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w:t>
            </w:r>
          </w:p>
        </w:tc>
        <w:tc>
          <w:tcPr>
            <w:tcW w:w="661" w:type="dxa"/>
            <w:tcBorders>
              <w:top w:val="nil"/>
              <w:left w:val="nil"/>
              <w:bottom w:val="single" w:sz="4" w:space="0" w:color="auto"/>
              <w:right w:val="single" w:sz="4" w:space="0" w:color="auto"/>
            </w:tcBorders>
            <w:shd w:val="clear" w:color="000000" w:fill="DAE9F8"/>
            <w:noWrap/>
            <w:vAlign w:val="bottom"/>
            <w:hideMark/>
          </w:tcPr>
          <w:p w14:paraId="046A712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2" w:type="dxa"/>
            <w:tcBorders>
              <w:top w:val="nil"/>
              <w:left w:val="nil"/>
              <w:bottom w:val="single" w:sz="4" w:space="0" w:color="auto"/>
              <w:right w:val="single" w:sz="4" w:space="0" w:color="auto"/>
            </w:tcBorders>
            <w:shd w:val="clear" w:color="000000" w:fill="DAE9F8"/>
            <w:noWrap/>
            <w:vAlign w:val="bottom"/>
            <w:hideMark/>
          </w:tcPr>
          <w:p w14:paraId="0282E49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72885A6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1" w:type="dxa"/>
            <w:tcBorders>
              <w:top w:val="nil"/>
              <w:left w:val="nil"/>
              <w:bottom w:val="single" w:sz="4" w:space="0" w:color="auto"/>
              <w:right w:val="single" w:sz="4" w:space="0" w:color="auto"/>
            </w:tcBorders>
            <w:shd w:val="clear" w:color="000000" w:fill="DAE9F8"/>
            <w:noWrap/>
            <w:vAlign w:val="bottom"/>
            <w:hideMark/>
          </w:tcPr>
          <w:p w14:paraId="7400402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662" w:type="dxa"/>
            <w:tcBorders>
              <w:top w:val="nil"/>
              <w:left w:val="nil"/>
              <w:bottom w:val="single" w:sz="4" w:space="0" w:color="auto"/>
              <w:right w:val="single" w:sz="4" w:space="0" w:color="auto"/>
            </w:tcBorders>
            <w:shd w:val="clear" w:color="000000" w:fill="DAE9F8"/>
            <w:noWrap/>
            <w:vAlign w:val="bottom"/>
            <w:hideMark/>
          </w:tcPr>
          <w:p w14:paraId="48AA5EA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bl>
    <w:p w14:paraId="0F43AFC8" w14:textId="52A88AC6" w:rsidR="006D1404" w:rsidRPr="00070C09"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b/>
          <w:bCs/>
          <w:sz w:val="24"/>
          <w:lang w:val="en-GB"/>
        </w:rPr>
        <w:t xml:space="preserve">Table 7.20 </w:t>
      </w:r>
      <w:r w:rsidRPr="00070C09">
        <w:rPr>
          <w:rFonts w:ascii="Liberation Serif" w:hAnsi="Liberation Serif" w:cstheme="minorHAnsi"/>
          <w:sz w:val="24"/>
          <w:lang w:val="en-GB"/>
        </w:rPr>
        <w:t xml:space="preserve">MRP schedule for the </w:t>
      </w:r>
      <w:r>
        <w:rPr>
          <w:rFonts w:ascii="Liberation Serif" w:hAnsi="Liberation Serif" w:cstheme="minorHAnsi"/>
          <w:sz w:val="24"/>
          <w:lang w:val="en-GB"/>
        </w:rPr>
        <w:t>w</w:t>
      </w:r>
      <w:r w:rsidRPr="00070C09">
        <w:rPr>
          <w:rFonts w:ascii="Liberation Serif" w:hAnsi="Liberation Serif" w:cstheme="minorHAnsi"/>
          <w:sz w:val="24"/>
          <w:lang w:val="en-GB"/>
        </w:rPr>
        <w:t>heel mechanism.</w:t>
      </w:r>
    </w:p>
    <w:p w14:paraId="0C53F99B" w14:textId="77777777" w:rsidR="00070C09" w:rsidRDefault="00070C09" w:rsidP="007402F8">
      <w:pPr>
        <w:pStyle w:val="NoSpacing"/>
        <w:spacing w:line="360" w:lineRule="auto"/>
        <w:ind w:left="567" w:hanging="567"/>
        <w:jc w:val="both"/>
        <w:rPr>
          <w:rFonts w:ascii="Liberation Serif" w:hAnsi="Liberation Serif" w:cstheme="minorHAnsi"/>
          <w:sz w:val="24"/>
          <w:lang w:val="en-GB"/>
        </w:rPr>
      </w:pPr>
    </w:p>
    <w:p w14:paraId="5301DD94" w14:textId="5539252C" w:rsidR="006D1404"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b See table 7.21.</w:t>
      </w:r>
    </w:p>
    <w:p w14:paraId="260D2EDF" w14:textId="77777777" w:rsidR="00A46D61" w:rsidRPr="00B3371F" w:rsidRDefault="00A46D61" w:rsidP="007402F8">
      <w:pPr>
        <w:pStyle w:val="NoSpacing"/>
        <w:spacing w:line="360" w:lineRule="auto"/>
        <w:ind w:left="567" w:hanging="567"/>
        <w:jc w:val="both"/>
        <w:rPr>
          <w:rFonts w:ascii="Liberation Serif" w:hAnsi="Liberation Serif" w:cstheme="minorHAnsi"/>
          <w:sz w:val="24"/>
          <w:lang w:val="en-GB"/>
        </w:rPr>
      </w:pPr>
    </w:p>
    <w:tbl>
      <w:tblPr>
        <w:tblW w:w="4857" w:type="pct"/>
        <w:tblLook w:val="04A0" w:firstRow="1" w:lastRow="0" w:firstColumn="1" w:lastColumn="0" w:noHBand="0" w:noVBand="1"/>
      </w:tblPr>
      <w:tblGrid>
        <w:gridCol w:w="1182"/>
        <w:gridCol w:w="810"/>
        <w:gridCol w:w="809"/>
        <w:gridCol w:w="814"/>
        <w:gridCol w:w="809"/>
        <w:gridCol w:w="812"/>
        <w:gridCol w:w="809"/>
        <w:gridCol w:w="809"/>
        <w:gridCol w:w="812"/>
        <w:gridCol w:w="809"/>
        <w:gridCol w:w="549"/>
      </w:tblGrid>
      <w:tr w:rsidR="00A46D61" w:rsidRPr="00B3371F" w14:paraId="701A3A3D" w14:textId="77777777" w:rsidTr="00A46D61">
        <w:trPr>
          <w:trHeight w:val="300"/>
        </w:trPr>
        <w:tc>
          <w:tcPr>
            <w:tcW w:w="655" w:type="pct"/>
            <w:tcBorders>
              <w:top w:val="single" w:sz="4" w:space="0" w:color="auto"/>
              <w:left w:val="single" w:sz="4" w:space="0" w:color="auto"/>
              <w:bottom w:val="single" w:sz="18" w:space="0" w:color="auto"/>
              <w:right w:val="single" w:sz="4" w:space="0" w:color="auto"/>
            </w:tcBorders>
            <w:shd w:val="clear" w:color="auto" w:fill="auto"/>
            <w:noWrap/>
            <w:vAlign w:val="bottom"/>
            <w:hideMark/>
          </w:tcPr>
          <w:p w14:paraId="099E4691" w14:textId="77777777" w:rsidR="00A46D61" w:rsidRPr="00A46D61" w:rsidRDefault="00A46D61"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stock</w:t>
            </w:r>
          </w:p>
        </w:tc>
        <w:tc>
          <w:tcPr>
            <w:tcW w:w="449" w:type="pct"/>
            <w:tcBorders>
              <w:top w:val="single" w:sz="4" w:space="0" w:color="auto"/>
              <w:left w:val="nil"/>
              <w:bottom w:val="single" w:sz="18" w:space="0" w:color="auto"/>
              <w:right w:val="single" w:sz="4" w:space="0" w:color="auto"/>
            </w:tcBorders>
            <w:shd w:val="clear" w:color="auto" w:fill="auto"/>
            <w:noWrap/>
            <w:vAlign w:val="bottom"/>
            <w:hideMark/>
          </w:tcPr>
          <w:p w14:paraId="1805ED50" w14:textId="77777777" w:rsidR="00A46D61" w:rsidRPr="00A46D61" w:rsidRDefault="00A46D61"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37</w:t>
            </w:r>
          </w:p>
        </w:tc>
        <w:tc>
          <w:tcPr>
            <w:tcW w:w="448" w:type="pct"/>
            <w:tcBorders>
              <w:top w:val="single" w:sz="4" w:space="0" w:color="auto"/>
              <w:left w:val="nil"/>
              <w:bottom w:val="single" w:sz="18" w:space="0" w:color="auto"/>
              <w:right w:val="single" w:sz="4" w:space="0" w:color="auto"/>
            </w:tcBorders>
            <w:shd w:val="clear" w:color="auto" w:fill="auto"/>
            <w:noWrap/>
            <w:vAlign w:val="bottom"/>
            <w:hideMark/>
          </w:tcPr>
          <w:p w14:paraId="366DD83A" w14:textId="77777777" w:rsidR="00A46D61" w:rsidRPr="00A46D61" w:rsidRDefault="00A46D61"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SS</w:t>
            </w:r>
          </w:p>
        </w:tc>
        <w:tc>
          <w:tcPr>
            <w:tcW w:w="451" w:type="pct"/>
            <w:tcBorders>
              <w:top w:val="single" w:sz="4" w:space="0" w:color="auto"/>
              <w:left w:val="nil"/>
              <w:bottom w:val="single" w:sz="18" w:space="0" w:color="auto"/>
              <w:right w:val="single" w:sz="4" w:space="0" w:color="auto"/>
            </w:tcBorders>
            <w:shd w:val="clear" w:color="auto" w:fill="auto"/>
            <w:noWrap/>
            <w:vAlign w:val="bottom"/>
            <w:hideMark/>
          </w:tcPr>
          <w:p w14:paraId="2F0CEB75" w14:textId="77777777" w:rsidR="00A46D61" w:rsidRPr="00A46D61" w:rsidRDefault="00A46D61"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10</w:t>
            </w:r>
          </w:p>
        </w:tc>
        <w:tc>
          <w:tcPr>
            <w:tcW w:w="448" w:type="pct"/>
            <w:tcBorders>
              <w:top w:val="single" w:sz="4" w:space="0" w:color="auto"/>
              <w:left w:val="nil"/>
              <w:bottom w:val="single" w:sz="18" w:space="0" w:color="auto"/>
              <w:right w:val="single" w:sz="4" w:space="0" w:color="auto"/>
            </w:tcBorders>
            <w:shd w:val="clear" w:color="auto" w:fill="auto"/>
            <w:noWrap/>
            <w:vAlign w:val="bottom"/>
            <w:hideMark/>
          </w:tcPr>
          <w:p w14:paraId="1DB1BECC" w14:textId="77777777" w:rsidR="00A46D61" w:rsidRPr="00A46D61" w:rsidRDefault="00A46D61"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Q</w:t>
            </w:r>
          </w:p>
        </w:tc>
        <w:tc>
          <w:tcPr>
            <w:tcW w:w="450" w:type="pct"/>
            <w:tcBorders>
              <w:top w:val="single" w:sz="4" w:space="0" w:color="auto"/>
              <w:left w:val="nil"/>
              <w:bottom w:val="single" w:sz="18" w:space="0" w:color="auto"/>
              <w:right w:val="single" w:sz="4" w:space="0" w:color="auto"/>
            </w:tcBorders>
            <w:shd w:val="clear" w:color="auto" w:fill="auto"/>
            <w:noWrap/>
            <w:vAlign w:val="bottom"/>
            <w:hideMark/>
          </w:tcPr>
          <w:p w14:paraId="46F1630A" w14:textId="77777777" w:rsidR="00A46D61" w:rsidRPr="00A46D61" w:rsidRDefault="00A46D61"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w:t>
            </w:r>
          </w:p>
        </w:tc>
        <w:tc>
          <w:tcPr>
            <w:tcW w:w="448" w:type="pct"/>
            <w:tcBorders>
              <w:top w:val="single" w:sz="4" w:space="0" w:color="auto"/>
              <w:left w:val="nil"/>
              <w:bottom w:val="single" w:sz="18" w:space="0" w:color="auto"/>
              <w:right w:val="single" w:sz="4" w:space="0" w:color="auto"/>
            </w:tcBorders>
            <w:shd w:val="clear" w:color="auto" w:fill="auto"/>
            <w:noWrap/>
            <w:vAlign w:val="bottom"/>
            <w:hideMark/>
          </w:tcPr>
          <w:p w14:paraId="357142B0" w14:textId="77777777" w:rsidR="00A46D61" w:rsidRPr="00A46D61" w:rsidRDefault="00A46D61"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L</w:t>
            </w:r>
          </w:p>
        </w:tc>
        <w:tc>
          <w:tcPr>
            <w:tcW w:w="448" w:type="pct"/>
            <w:tcBorders>
              <w:top w:val="single" w:sz="4" w:space="0" w:color="auto"/>
              <w:left w:val="nil"/>
              <w:bottom w:val="single" w:sz="18" w:space="0" w:color="auto"/>
              <w:right w:val="single" w:sz="4" w:space="0" w:color="auto"/>
            </w:tcBorders>
            <w:shd w:val="clear" w:color="auto" w:fill="auto"/>
            <w:noWrap/>
            <w:vAlign w:val="bottom"/>
            <w:hideMark/>
          </w:tcPr>
          <w:p w14:paraId="55181B6D" w14:textId="77777777" w:rsidR="00A46D61" w:rsidRPr="00A46D61" w:rsidRDefault="00A46D61"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50" w:type="pct"/>
            <w:tcBorders>
              <w:top w:val="single" w:sz="4" w:space="0" w:color="auto"/>
              <w:left w:val="nil"/>
              <w:bottom w:val="single" w:sz="18" w:space="0" w:color="auto"/>
              <w:right w:val="single" w:sz="4" w:space="0" w:color="auto"/>
            </w:tcBorders>
            <w:shd w:val="clear" w:color="auto" w:fill="auto"/>
            <w:noWrap/>
            <w:vAlign w:val="bottom"/>
          </w:tcPr>
          <w:p w14:paraId="18E0F500" w14:textId="026CE5B2" w:rsidR="00A46D61" w:rsidRPr="00A46D61" w:rsidRDefault="00A46D61" w:rsidP="007402F8">
            <w:pPr>
              <w:spacing w:line="360" w:lineRule="auto"/>
              <w:jc w:val="right"/>
              <w:rPr>
                <w:rFonts w:ascii="Liberation Serif" w:eastAsia="Times New Roman" w:hAnsi="Liberation Serif" w:cs="Calibri"/>
                <w:color w:val="000000"/>
                <w:sz w:val="20"/>
                <w:szCs w:val="20"/>
                <w:lang w:eastAsia="en-GB"/>
              </w:rPr>
            </w:pPr>
          </w:p>
        </w:tc>
        <w:tc>
          <w:tcPr>
            <w:tcW w:w="448" w:type="pct"/>
            <w:tcBorders>
              <w:top w:val="single" w:sz="4" w:space="0" w:color="auto"/>
              <w:left w:val="nil"/>
              <w:bottom w:val="single" w:sz="18" w:space="0" w:color="auto"/>
              <w:right w:val="single" w:sz="4" w:space="0" w:color="auto"/>
            </w:tcBorders>
            <w:shd w:val="clear" w:color="auto" w:fill="auto"/>
            <w:noWrap/>
            <w:vAlign w:val="bottom"/>
          </w:tcPr>
          <w:p w14:paraId="411F5107" w14:textId="77777777" w:rsidR="00A46D61" w:rsidRPr="00A46D61" w:rsidRDefault="00A46D61" w:rsidP="007402F8">
            <w:pPr>
              <w:spacing w:line="360" w:lineRule="auto"/>
              <w:jc w:val="center"/>
              <w:rPr>
                <w:rFonts w:ascii="Liberation Serif" w:eastAsia="Times New Roman" w:hAnsi="Liberation Serif" w:cs="Calibri"/>
                <w:color w:val="000000"/>
                <w:sz w:val="20"/>
                <w:szCs w:val="20"/>
                <w:lang w:eastAsia="en-GB"/>
              </w:rPr>
            </w:pPr>
          </w:p>
        </w:tc>
        <w:tc>
          <w:tcPr>
            <w:tcW w:w="304" w:type="pct"/>
            <w:tcBorders>
              <w:top w:val="single" w:sz="4" w:space="0" w:color="auto"/>
              <w:left w:val="nil"/>
              <w:bottom w:val="single" w:sz="18" w:space="0" w:color="auto"/>
              <w:right w:val="single" w:sz="4" w:space="0" w:color="auto"/>
            </w:tcBorders>
            <w:shd w:val="clear" w:color="auto" w:fill="auto"/>
            <w:vAlign w:val="bottom"/>
          </w:tcPr>
          <w:p w14:paraId="0923B0A8" w14:textId="68708EB3" w:rsidR="00A46D61" w:rsidRPr="00A46D61" w:rsidRDefault="00A46D61" w:rsidP="007402F8">
            <w:pPr>
              <w:spacing w:line="360" w:lineRule="auto"/>
              <w:jc w:val="center"/>
              <w:rPr>
                <w:rFonts w:ascii="Liberation Serif" w:eastAsia="Times New Roman" w:hAnsi="Liberation Serif" w:cs="Calibri"/>
                <w:color w:val="000000"/>
                <w:sz w:val="20"/>
                <w:szCs w:val="20"/>
                <w:lang w:eastAsia="en-GB"/>
              </w:rPr>
            </w:pPr>
          </w:p>
        </w:tc>
      </w:tr>
      <w:tr w:rsidR="00992D33" w:rsidRPr="00B3371F" w14:paraId="7C95FD4D" w14:textId="77777777" w:rsidTr="00A46D61">
        <w:trPr>
          <w:trHeight w:val="300"/>
        </w:trPr>
        <w:tc>
          <w:tcPr>
            <w:tcW w:w="655" w:type="pct"/>
            <w:tcBorders>
              <w:top w:val="single" w:sz="18" w:space="0" w:color="auto"/>
              <w:left w:val="single" w:sz="4" w:space="0" w:color="auto"/>
              <w:bottom w:val="single" w:sz="4" w:space="0" w:color="auto"/>
              <w:right w:val="single" w:sz="4" w:space="0" w:color="auto"/>
            </w:tcBorders>
            <w:shd w:val="clear" w:color="auto" w:fill="auto"/>
            <w:noWrap/>
            <w:vAlign w:val="bottom"/>
            <w:hideMark/>
          </w:tcPr>
          <w:p w14:paraId="393917A5"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period</w:t>
            </w:r>
          </w:p>
        </w:tc>
        <w:tc>
          <w:tcPr>
            <w:tcW w:w="449" w:type="pct"/>
            <w:tcBorders>
              <w:top w:val="single" w:sz="18" w:space="0" w:color="auto"/>
              <w:left w:val="nil"/>
              <w:bottom w:val="single" w:sz="4" w:space="0" w:color="auto"/>
              <w:right w:val="single" w:sz="4" w:space="0" w:color="auto"/>
            </w:tcBorders>
            <w:shd w:val="clear" w:color="auto" w:fill="auto"/>
            <w:noWrap/>
            <w:vAlign w:val="bottom"/>
            <w:hideMark/>
          </w:tcPr>
          <w:p w14:paraId="5E4CD48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448" w:type="pct"/>
            <w:tcBorders>
              <w:top w:val="single" w:sz="18" w:space="0" w:color="auto"/>
              <w:left w:val="nil"/>
              <w:bottom w:val="single" w:sz="4" w:space="0" w:color="auto"/>
              <w:right w:val="single" w:sz="4" w:space="0" w:color="auto"/>
            </w:tcBorders>
            <w:shd w:val="clear" w:color="000000" w:fill="DAE9F8"/>
            <w:noWrap/>
            <w:vAlign w:val="bottom"/>
            <w:hideMark/>
          </w:tcPr>
          <w:p w14:paraId="44832D9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451" w:type="pct"/>
            <w:tcBorders>
              <w:top w:val="single" w:sz="18" w:space="0" w:color="auto"/>
              <w:left w:val="nil"/>
              <w:bottom w:val="single" w:sz="4" w:space="0" w:color="auto"/>
              <w:right w:val="single" w:sz="4" w:space="0" w:color="auto"/>
            </w:tcBorders>
            <w:shd w:val="clear" w:color="000000" w:fill="DAE9F8"/>
            <w:noWrap/>
            <w:vAlign w:val="bottom"/>
            <w:hideMark/>
          </w:tcPr>
          <w:p w14:paraId="7778EA2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448" w:type="pct"/>
            <w:tcBorders>
              <w:top w:val="single" w:sz="18" w:space="0" w:color="auto"/>
              <w:left w:val="nil"/>
              <w:bottom w:val="single" w:sz="4" w:space="0" w:color="auto"/>
              <w:right w:val="single" w:sz="4" w:space="0" w:color="auto"/>
            </w:tcBorders>
            <w:shd w:val="clear" w:color="000000" w:fill="DAE9F8"/>
            <w:noWrap/>
            <w:vAlign w:val="bottom"/>
            <w:hideMark/>
          </w:tcPr>
          <w:p w14:paraId="74BC7E8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450" w:type="pct"/>
            <w:tcBorders>
              <w:top w:val="single" w:sz="18" w:space="0" w:color="auto"/>
              <w:left w:val="nil"/>
              <w:bottom w:val="single" w:sz="4" w:space="0" w:color="auto"/>
              <w:right w:val="single" w:sz="4" w:space="0" w:color="auto"/>
            </w:tcBorders>
            <w:shd w:val="clear" w:color="000000" w:fill="DAE9F8"/>
            <w:noWrap/>
            <w:vAlign w:val="bottom"/>
            <w:hideMark/>
          </w:tcPr>
          <w:p w14:paraId="7E4F44F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48" w:type="pct"/>
            <w:tcBorders>
              <w:top w:val="single" w:sz="18" w:space="0" w:color="auto"/>
              <w:left w:val="nil"/>
              <w:bottom w:val="single" w:sz="4" w:space="0" w:color="auto"/>
              <w:right w:val="single" w:sz="4" w:space="0" w:color="auto"/>
            </w:tcBorders>
            <w:shd w:val="clear" w:color="000000" w:fill="DAE9F8"/>
            <w:noWrap/>
            <w:vAlign w:val="bottom"/>
            <w:hideMark/>
          </w:tcPr>
          <w:p w14:paraId="42162AB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48" w:type="pct"/>
            <w:tcBorders>
              <w:top w:val="single" w:sz="18" w:space="0" w:color="auto"/>
              <w:left w:val="nil"/>
              <w:bottom w:val="single" w:sz="4" w:space="0" w:color="auto"/>
              <w:right w:val="single" w:sz="4" w:space="0" w:color="auto"/>
            </w:tcBorders>
            <w:shd w:val="clear" w:color="000000" w:fill="DAE9F8"/>
            <w:noWrap/>
            <w:vAlign w:val="bottom"/>
            <w:hideMark/>
          </w:tcPr>
          <w:p w14:paraId="6771D77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450" w:type="pct"/>
            <w:tcBorders>
              <w:top w:val="single" w:sz="18" w:space="0" w:color="auto"/>
              <w:left w:val="nil"/>
              <w:bottom w:val="single" w:sz="4" w:space="0" w:color="auto"/>
              <w:right w:val="single" w:sz="4" w:space="0" w:color="auto"/>
            </w:tcBorders>
            <w:shd w:val="clear" w:color="000000" w:fill="DAE9F8"/>
            <w:noWrap/>
            <w:vAlign w:val="bottom"/>
            <w:hideMark/>
          </w:tcPr>
          <w:p w14:paraId="1562FAE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448" w:type="pct"/>
            <w:tcBorders>
              <w:top w:val="single" w:sz="18" w:space="0" w:color="auto"/>
              <w:left w:val="nil"/>
              <w:bottom w:val="single" w:sz="4" w:space="0" w:color="auto"/>
              <w:right w:val="single" w:sz="4" w:space="0" w:color="auto"/>
            </w:tcBorders>
            <w:shd w:val="clear" w:color="000000" w:fill="DAE9F8"/>
            <w:noWrap/>
            <w:vAlign w:val="bottom"/>
            <w:hideMark/>
          </w:tcPr>
          <w:p w14:paraId="113FEBC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9</w:t>
            </w:r>
          </w:p>
        </w:tc>
        <w:tc>
          <w:tcPr>
            <w:tcW w:w="304" w:type="pct"/>
            <w:tcBorders>
              <w:top w:val="single" w:sz="18" w:space="0" w:color="auto"/>
              <w:left w:val="nil"/>
              <w:bottom w:val="single" w:sz="4" w:space="0" w:color="auto"/>
              <w:right w:val="single" w:sz="4" w:space="0" w:color="auto"/>
            </w:tcBorders>
            <w:shd w:val="clear" w:color="000000" w:fill="DAE9F8"/>
            <w:noWrap/>
            <w:vAlign w:val="bottom"/>
            <w:hideMark/>
          </w:tcPr>
          <w:p w14:paraId="5C45CB5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10</w:t>
            </w:r>
          </w:p>
        </w:tc>
      </w:tr>
      <w:tr w:rsidR="00070C09" w:rsidRPr="00B3371F" w14:paraId="16702FB8" w14:textId="77777777" w:rsidTr="00A46D61">
        <w:trPr>
          <w:trHeight w:val="30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21235E1F" w14:textId="6B9B33A5"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G</w:t>
            </w:r>
            <w:r w:rsidR="006D1404" w:rsidRPr="00A46D61">
              <w:rPr>
                <w:rFonts w:ascii="Liberation Serif" w:eastAsia="Times New Roman" w:hAnsi="Liberation Serif" w:cs="Calibri"/>
                <w:color w:val="000000"/>
                <w:sz w:val="20"/>
                <w:szCs w:val="20"/>
                <w:lang w:eastAsia="en-GB"/>
              </w:rPr>
              <w:t>r.req.</w:t>
            </w:r>
          </w:p>
        </w:tc>
        <w:tc>
          <w:tcPr>
            <w:tcW w:w="449" w:type="pct"/>
            <w:tcBorders>
              <w:top w:val="nil"/>
              <w:left w:val="nil"/>
              <w:bottom w:val="single" w:sz="4" w:space="0" w:color="auto"/>
              <w:right w:val="single" w:sz="4" w:space="0" w:color="auto"/>
            </w:tcBorders>
            <w:shd w:val="clear" w:color="auto" w:fill="auto"/>
            <w:noWrap/>
            <w:vAlign w:val="bottom"/>
            <w:hideMark/>
          </w:tcPr>
          <w:p w14:paraId="64DE9B8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48" w:type="pct"/>
            <w:tcBorders>
              <w:top w:val="nil"/>
              <w:left w:val="nil"/>
              <w:bottom w:val="single" w:sz="4" w:space="0" w:color="auto"/>
              <w:right w:val="single" w:sz="4" w:space="0" w:color="auto"/>
            </w:tcBorders>
            <w:shd w:val="clear" w:color="auto" w:fill="auto"/>
            <w:noWrap/>
            <w:vAlign w:val="center"/>
            <w:hideMark/>
          </w:tcPr>
          <w:p w14:paraId="4B00B8A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30</w:t>
            </w:r>
          </w:p>
        </w:tc>
        <w:tc>
          <w:tcPr>
            <w:tcW w:w="451" w:type="pct"/>
            <w:tcBorders>
              <w:top w:val="nil"/>
              <w:left w:val="nil"/>
              <w:bottom w:val="single" w:sz="4" w:space="0" w:color="auto"/>
              <w:right w:val="single" w:sz="4" w:space="0" w:color="auto"/>
            </w:tcBorders>
            <w:shd w:val="clear" w:color="auto" w:fill="auto"/>
            <w:noWrap/>
            <w:vAlign w:val="center"/>
            <w:hideMark/>
          </w:tcPr>
          <w:p w14:paraId="75B96E4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25</w:t>
            </w:r>
          </w:p>
        </w:tc>
        <w:tc>
          <w:tcPr>
            <w:tcW w:w="448" w:type="pct"/>
            <w:tcBorders>
              <w:top w:val="nil"/>
              <w:left w:val="nil"/>
              <w:bottom w:val="single" w:sz="4" w:space="0" w:color="auto"/>
              <w:right w:val="single" w:sz="4" w:space="0" w:color="auto"/>
            </w:tcBorders>
            <w:shd w:val="clear" w:color="auto" w:fill="auto"/>
            <w:noWrap/>
            <w:vAlign w:val="center"/>
            <w:hideMark/>
          </w:tcPr>
          <w:p w14:paraId="65C8AB2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50" w:type="pct"/>
            <w:tcBorders>
              <w:top w:val="nil"/>
              <w:left w:val="nil"/>
              <w:bottom w:val="single" w:sz="4" w:space="0" w:color="auto"/>
              <w:right w:val="single" w:sz="4" w:space="0" w:color="auto"/>
            </w:tcBorders>
            <w:shd w:val="clear" w:color="auto" w:fill="auto"/>
            <w:noWrap/>
            <w:vAlign w:val="center"/>
            <w:hideMark/>
          </w:tcPr>
          <w:p w14:paraId="5E5ADFB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48" w:type="pct"/>
            <w:tcBorders>
              <w:top w:val="nil"/>
              <w:left w:val="nil"/>
              <w:bottom w:val="single" w:sz="4" w:space="0" w:color="auto"/>
              <w:right w:val="single" w:sz="4" w:space="0" w:color="auto"/>
            </w:tcBorders>
            <w:shd w:val="clear" w:color="auto" w:fill="auto"/>
            <w:noWrap/>
            <w:vAlign w:val="center"/>
            <w:hideMark/>
          </w:tcPr>
          <w:p w14:paraId="5F44720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45</w:t>
            </w:r>
          </w:p>
        </w:tc>
        <w:tc>
          <w:tcPr>
            <w:tcW w:w="448" w:type="pct"/>
            <w:tcBorders>
              <w:top w:val="nil"/>
              <w:left w:val="nil"/>
              <w:bottom w:val="single" w:sz="4" w:space="0" w:color="auto"/>
              <w:right w:val="single" w:sz="4" w:space="0" w:color="auto"/>
            </w:tcBorders>
            <w:shd w:val="clear" w:color="auto" w:fill="auto"/>
            <w:noWrap/>
            <w:vAlign w:val="center"/>
            <w:hideMark/>
          </w:tcPr>
          <w:p w14:paraId="5FD8340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50" w:type="pct"/>
            <w:tcBorders>
              <w:top w:val="nil"/>
              <w:left w:val="nil"/>
              <w:bottom w:val="single" w:sz="4" w:space="0" w:color="auto"/>
              <w:right w:val="single" w:sz="4" w:space="0" w:color="auto"/>
            </w:tcBorders>
            <w:shd w:val="clear" w:color="auto" w:fill="auto"/>
            <w:noWrap/>
            <w:vAlign w:val="center"/>
            <w:hideMark/>
          </w:tcPr>
          <w:p w14:paraId="0450486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25</w:t>
            </w:r>
          </w:p>
        </w:tc>
        <w:tc>
          <w:tcPr>
            <w:tcW w:w="448" w:type="pct"/>
            <w:tcBorders>
              <w:top w:val="nil"/>
              <w:left w:val="nil"/>
              <w:bottom w:val="single" w:sz="4" w:space="0" w:color="auto"/>
              <w:right w:val="single" w:sz="4" w:space="0" w:color="auto"/>
            </w:tcBorders>
            <w:shd w:val="clear" w:color="auto" w:fill="auto"/>
            <w:noWrap/>
            <w:vAlign w:val="center"/>
            <w:hideMark/>
          </w:tcPr>
          <w:p w14:paraId="16F5A3A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304" w:type="pct"/>
            <w:tcBorders>
              <w:top w:val="nil"/>
              <w:left w:val="nil"/>
              <w:bottom w:val="single" w:sz="4" w:space="0" w:color="auto"/>
              <w:right w:val="single" w:sz="4" w:space="0" w:color="auto"/>
            </w:tcBorders>
            <w:shd w:val="clear" w:color="auto" w:fill="auto"/>
            <w:noWrap/>
            <w:vAlign w:val="center"/>
            <w:hideMark/>
          </w:tcPr>
          <w:p w14:paraId="6894258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15</w:t>
            </w:r>
          </w:p>
        </w:tc>
      </w:tr>
      <w:tr w:rsidR="00070C09" w:rsidRPr="00B3371F" w14:paraId="141A99BD" w14:textId="77777777" w:rsidTr="00A46D61">
        <w:trPr>
          <w:trHeight w:val="30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68E3557F" w14:textId="2D0DBAFC"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ch.rec.</w:t>
            </w:r>
          </w:p>
        </w:tc>
        <w:tc>
          <w:tcPr>
            <w:tcW w:w="449" w:type="pct"/>
            <w:tcBorders>
              <w:top w:val="nil"/>
              <w:left w:val="nil"/>
              <w:bottom w:val="single" w:sz="4" w:space="0" w:color="auto"/>
              <w:right w:val="single" w:sz="4" w:space="0" w:color="auto"/>
            </w:tcBorders>
            <w:shd w:val="clear" w:color="auto" w:fill="auto"/>
            <w:noWrap/>
            <w:vAlign w:val="bottom"/>
            <w:hideMark/>
          </w:tcPr>
          <w:p w14:paraId="7453D70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48" w:type="pct"/>
            <w:tcBorders>
              <w:top w:val="nil"/>
              <w:left w:val="nil"/>
              <w:bottom w:val="single" w:sz="4" w:space="0" w:color="auto"/>
              <w:right w:val="single" w:sz="4" w:space="0" w:color="auto"/>
            </w:tcBorders>
            <w:shd w:val="clear" w:color="auto" w:fill="auto"/>
            <w:hideMark/>
          </w:tcPr>
          <w:p w14:paraId="4F6E1FD5"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40</w:t>
            </w:r>
          </w:p>
        </w:tc>
        <w:tc>
          <w:tcPr>
            <w:tcW w:w="451" w:type="pct"/>
            <w:tcBorders>
              <w:top w:val="nil"/>
              <w:left w:val="nil"/>
              <w:bottom w:val="single" w:sz="4" w:space="0" w:color="auto"/>
              <w:right w:val="single" w:sz="4" w:space="0" w:color="auto"/>
            </w:tcBorders>
            <w:shd w:val="clear" w:color="auto" w:fill="auto"/>
            <w:hideMark/>
          </w:tcPr>
          <w:p w14:paraId="4EC81003"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48" w:type="pct"/>
            <w:tcBorders>
              <w:top w:val="nil"/>
              <w:left w:val="nil"/>
              <w:bottom w:val="single" w:sz="4" w:space="0" w:color="auto"/>
              <w:right w:val="single" w:sz="4" w:space="0" w:color="auto"/>
            </w:tcBorders>
            <w:shd w:val="clear" w:color="auto" w:fill="auto"/>
            <w:hideMark/>
          </w:tcPr>
          <w:p w14:paraId="6C1B1090"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50" w:type="pct"/>
            <w:tcBorders>
              <w:top w:val="nil"/>
              <w:left w:val="nil"/>
              <w:bottom w:val="single" w:sz="4" w:space="0" w:color="auto"/>
              <w:right w:val="single" w:sz="4" w:space="0" w:color="auto"/>
            </w:tcBorders>
            <w:shd w:val="clear" w:color="auto" w:fill="auto"/>
            <w:hideMark/>
          </w:tcPr>
          <w:p w14:paraId="65575D78"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48" w:type="pct"/>
            <w:tcBorders>
              <w:top w:val="nil"/>
              <w:left w:val="nil"/>
              <w:bottom w:val="single" w:sz="4" w:space="0" w:color="auto"/>
              <w:right w:val="single" w:sz="4" w:space="0" w:color="auto"/>
            </w:tcBorders>
            <w:shd w:val="clear" w:color="auto" w:fill="auto"/>
            <w:hideMark/>
          </w:tcPr>
          <w:p w14:paraId="63A9B9DB"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80</w:t>
            </w:r>
          </w:p>
        </w:tc>
        <w:tc>
          <w:tcPr>
            <w:tcW w:w="448" w:type="pct"/>
            <w:tcBorders>
              <w:top w:val="nil"/>
              <w:left w:val="nil"/>
              <w:bottom w:val="single" w:sz="4" w:space="0" w:color="auto"/>
              <w:right w:val="single" w:sz="4" w:space="0" w:color="auto"/>
            </w:tcBorders>
            <w:shd w:val="clear" w:color="auto" w:fill="auto"/>
            <w:hideMark/>
          </w:tcPr>
          <w:p w14:paraId="014BEAAB"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50" w:type="pct"/>
            <w:tcBorders>
              <w:top w:val="nil"/>
              <w:left w:val="nil"/>
              <w:bottom w:val="single" w:sz="4" w:space="0" w:color="auto"/>
              <w:right w:val="single" w:sz="4" w:space="0" w:color="auto"/>
            </w:tcBorders>
            <w:shd w:val="clear" w:color="auto" w:fill="auto"/>
            <w:hideMark/>
          </w:tcPr>
          <w:p w14:paraId="5876490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48" w:type="pct"/>
            <w:tcBorders>
              <w:top w:val="nil"/>
              <w:left w:val="nil"/>
              <w:bottom w:val="single" w:sz="4" w:space="0" w:color="auto"/>
              <w:right w:val="single" w:sz="4" w:space="0" w:color="auto"/>
            </w:tcBorders>
            <w:shd w:val="clear" w:color="auto" w:fill="auto"/>
            <w:hideMark/>
          </w:tcPr>
          <w:p w14:paraId="4CDBB5FB"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304" w:type="pct"/>
            <w:tcBorders>
              <w:top w:val="nil"/>
              <w:left w:val="nil"/>
              <w:bottom w:val="single" w:sz="4" w:space="0" w:color="auto"/>
              <w:right w:val="single" w:sz="4" w:space="0" w:color="auto"/>
            </w:tcBorders>
            <w:shd w:val="clear" w:color="auto" w:fill="auto"/>
            <w:hideMark/>
          </w:tcPr>
          <w:p w14:paraId="23E144D6"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r>
      <w:tr w:rsidR="00992D33" w:rsidRPr="00B3371F" w14:paraId="08CCE216" w14:textId="77777777" w:rsidTr="00A46D61">
        <w:trPr>
          <w:trHeight w:val="30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5B88B2E3" w14:textId="542E8BE4"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449" w:type="pct"/>
            <w:tcBorders>
              <w:top w:val="nil"/>
              <w:left w:val="nil"/>
              <w:bottom w:val="single" w:sz="4" w:space="0" w:color="auto"/>
              <w:right w:val="single" w:sz="4" w:space="0" w:color="auto"/>
            </w:tcBorders>
            <w:shd w:val="clear" w:color="000000" w:fill="DAE9F8"/>
            <w:noWrap/>
            <w:vAlign w:val="bottom"/>
            <w:hideMark/>
          </w:tcPr>
          <w:p w14:paraId="2643966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27</w:t>
            </w:r>
          </w:p>
        </w:tc>
        <w:tc>
          <w:tcPr>
            <w:tcW w:w="448" w:type="pct"/>
            <w:tcBorders>
              <w:top w:val="nil"/>
              <w:left w:val="nil"/>
              <w:bottom w:val="single" w:sz="4" w:space="0" w:color="auto"/>
              <w:right w:val="single" w:sz="4" w:space="0" w:color="auto"/>
            </w:tcBorders>
            <w:shd w:val="clear" w:color="000000" w:fill="DAE9F8"/>
            <w:hideMark/>
          </w:tcPr>
          <w:p w14:paraId="09ED51B3"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37</w:t>
            </w:r>
          </w:p>
        </w:tc>
        <w:tc>
          <w:tcPr>
            <w:tcW w:w="451" w:type="pct"/>
            <w:tcBorders>
              <w:top w:val="nil"/>
              <w:left w:val="nil"/>
              <w:bottom w:val="single" w:sz="4" w:space="0" w:color="auto"/>
              <w:right w:val="single" w:sz="4" w:space="0" w:color="auto"/>
            </w:tcBorders>
            <w:shd w:val="clear" w:color="000000" w:fill="DAE9F8"/>
            <w:hideMark/>
          </w:tcPr>
          <w:p w14:paraId="7063EB8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12</w:t>
            </w:r>
          </w:p>
        </w:tc>
        <w:tc>
          <w:tcPr>
            <w:tcW w:w="448" w:type="pct"/>
            <w:tcBorders>
              <w:top w:val="nil"/>
              <w:left w:val="nil"/>
              <w:bottom w:val="single" w:sz="4" w:space="0" w:color="auto"/>
              <w:right w:val="single" w:sz="4" w:space="0" w:color="auto"/>
            </w:tcBorders>
            <w:shd w:val="clear" w:color="000000" w:fill="DAE9F8"/>
            <w:hideMark/>
          </w:tcPr>
          <w:p w14:paraId="4450BB3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w:t>
            </w:r>
          </w:p>
        </w:tc>
        <w:tc>
          <w:tcPr>
            <w:tcW w:w="450" w:type="pct"/>
            <w:tcBorders>
              <w:top w:val="nil"/>
              <w:left w:val="nil"/>
              <w:bottom w:val="single" w:sz="4" w:space="0" w:color="auto"/>
              <w:right w:val="single" w:sz="4" w:space="0" w:color="auto"/>
            </w:tcBorders>
            <w:shd w:val="clear" w:color="000000" w:fill="DAE9F8"/>
            <w:hideMark/>
          </w:tcPr>
          <w:p w14:paraId="682C21B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w:t>
            </w:r>
          </w:p>
        </w:tc>
        <w:tc>
          <w:tcPr>
            <w:tcW w:w="448" w:type="pct"/>
            <w:tcBorders>
              <w:top w:val="nil"/>
              <w:left w:val="nil"/>
              <w:bottom w:val="single" w:sz="4" w:space="0" w:color="auto"/>
              <w:right w:val="single" w:sz="4" w:space="0" w:color="auto"/>
            </w:tcBorders>
            <w:shd w:val="clear" w:color="000000" w:fill="DAE9F8"/>
            <w:hideMark/>
          </w:tcPr>
          <w:p w14:paraId="00178FA1"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37</w:t>
            </w:r>
          </w:p>
        </w:tc>
        <w:tc>
          <w:tcPr>
            <w:tcW w:w="448" w:type="pct"/>
            <w:tcBorders>
              <w:top w:val="nil"/>
              <w:left w:val="nil"/>
              <w:bottom w:val="single" w:sz="4" w:space="0" w:color="auto"/>
              <w:right w:val="single" w:sz="4" w:space="0" w:color="auto"/>
            </w:tcBorders>
            <w:shd w:val="clear" w:color="000000" w:fill="DAE9F8"/>
            <w:hideMark/>
          </w:tcPr>
          <w:p w14:paraId="22EDD4E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32</w:t>
            </w:r>
          </w:p>
        </w:tc>
        <w:tc>
          <w:tcPr>
            <w:tcW w:w="450" w:type="pct"/>
            <w:tcBorders>
              <w:top w:val="nil"/>
              <w:left w:val="nil"/>
              <w:bottom w:val="single" w:sz="4" w:space="0" w:color="auto"/>
              <w:right w:val="single" w:sz="4" w:space="0" w:color="auto"/>
            </w:tcBorders>
            <w:shd w:val="clear" w:color="000000" w:fill="DAE9F8"/>
            <w:hideMark/>
          </w:tcPr>
          <w:p w14:paraId="190D6B5A"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w:t>
            </w:r>
          </w:p>
        </w:tc>
        <w:tc>
          <w:tcPr>
            <w:tcW w:w="448" w:type="pct"/>
            <w:tcBorders>
              <w:top w:val="nil"/>
              <w:left w:val="nil"/>
              <w:bottom w:val="single" w:sz="4" w:space="0" w:color="auto"/>
              <w:right w:val="single" w:sz="4" w:space="0" w:color="auto"/>
            </w:tcBorders>
            <w:shd w:val="clear" w:color="000000" w:fill="DAE9F8"/>
            <w:hideMark/>
          </w:tcPr>
          <w:p w14:paraId="32DC1D1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w:t>
            </w:r>
          </w:p>
        </w:tc>
        <w:tc>
          <w:tcPr>
            <w:tcW w:w="304" w:type="pct"/>
            <w:tcBorders>
              <w:top w:val="nil"/>
              <w:left w:val="nil"/>
              <w:bottom w:val="single" w:sz="4" w:space="0" w:color="auto"/>
              <w:right w:val="single" w:sz="4" w:space="0" w:color="auto"/>
            </w:tcBorders>
            <w:shd w:val="clear" w:color="000000" w:fill="DAE9F8"/>
            <w:hideMark/>
          </w:tcPr>
          <w:p w14:paraId="4155849A"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-13</w:t>
            </w:r>
          </w:p>
        </w:tc>
      </w:tr>
      <w:tr w:rsidR="00992D33" w:rsidRPr="00B3371F" w14:paraId="7F501401" w14:textId="77777777" w:rsidTr="00A46D61">
        <w:trPr>
          <w:trHeight w:val="30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370A2D2D" w14:textId="4530F9CE"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N</w:t>
            </w:r>
            <w:r w:rsidR="006D1404" w:rsidRPr="00A46D61">
              <w:rPr>
                <w:rFonts w:ascii="Liberation Serif" w:eastAsia="Times New Roman" w:hAnsi="Liberation Serif" w:cs="Calibri"/>
                <w:color w:val="000000"/>
                <w:sz w:val="20"/>
                <w:szCs w:val="20"/>
                <w:lang w:eastAsia="en-GB"/>
              </w:rPr>
              <w:t>et.req.</w:t>
            </w:r>
          </w:p>
        </w:tc>
        <w:tc>
          <w:tcPr>
            <w:tcW w:w="449" w:type="pct"/>
            <w:tcBorders>
              <w:top w:val="nil"/>
              <w:left w:val="nil"/>
              <w:bottom w:val="single" w:sz="4" w:space="0" w:color="auto"/>
              <w:right w:val="single" w:sz="4" w:space="0" w:color="auto"/>
            </w:tcBorders>
            <w:shd w:val="clear" w:color="auto" w:fill="auto"/>
            <w:noWrap/>
            <w:vAlign w:val="bottom"/>
            <w:hideMark/>
          </w:tcPr>
          <w:p w14:paraId="1C73E04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48" w:type="pct"/>
            <w:tcBorders>
              <w:top w:val="nil"/>
              <w:left w:val="nil"/>
              <w:bottom w:val="single" w:sz="4" w:space="0" w:color="auto"/>
              <w:right w:val="single" w:sz="4" w:space="0" w:color="auto"/>
            </w:tcBorders>
            <w:shd w:val="clear" w:color="000000" w:fill="DAE9F8"/>
            <w:hideMark/>
          </w:tcPr>
          <w:p w14:paraId="246EED5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51" w:type="pct"/>
            <w:tcBorders>
              <w:top w:val="nil"/>
              <w:left w:val="nil"/>
              <w:bottom w:val="single" w:sz="4" w:space="0" w:color="auto"/>
              <w:right w:val="single" w:sz="4" w:space="0" w:color="auto"/>
            </w:tcBorders>
            <w:shd w:val="clear" w:color="000000" w:fill="DAE9F8"/>
            <w:hideMark/>
          </w:tcPr>
          <w:p w14:paraId="4E93E045"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48" w:type="pct"/>
            <w:tcBorders>
              <w:top w:val="nil"/>
              <w:left w:val="nil"/>
              <w:bottom w:val="single" w:sz="4" w:space="0" w:color="auto"/>
              <w:right w:val="single" w:sz="4" w:space="0" w:color="auto"/>
            </w:tcBorders>
            <w:shd w:val="clear" w:color="000000" w:fill="DAE9F8"/>
            <w:hideMark/>
          </w:tcPr>
          <w:p w14:paraId="1A0FA3B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50" w:type="pct"/>
            <w:tcBorders>
              <w:top w:val="nil"/>
              <w:left w:val="nil"/>
              <w:bottom w:val="single" w:sz="4" w:space="0" w:color="auto"/>
              <w:right w:val="single" w:sz="4" w:space="0" w:color="auto"/>
            </w:tcBorders>
            <w:shd w:val="clear" w:color="000000" w:fill="DAE9F8"/>
            <w:hideMark/>
          </w:tcPr>
          <w:p w14:paraId="6508657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48" w:type="pct"/>
            <w:tcBorders>
              <w:top w:val="nil"/>
              <w:left w:val="nil"/>
              <w:bottom w:val="single" w:sz="4" w:space="0" w:color="auto"/>
              <w:right w:val="single" w:sz="4" w:space="0" w:color="auto"/>
            </w:tcBorders>
            <w:shd w:val="clear" w:color="000000" w:fill="DAE9F8"/>
            <w:hideMark/>
          </w:tcPr>
          <w:p w14:paraId="0E2A6D9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48" w:type="pct"/>
            <w:tcBorders>
              <w:top w:val="nil"/>
              <w:left w:val="nil"/>
              <w:bottom w:val="single" w:sz="4" w:space="0" w:color="auto"/>
              <w:right w:val="single" w:sz="4" w:space="0" w:color="auto"/>
            </w:tcBorders>
            <w:shd w:val="clear" w:color="000000" w:fill="DAE9F8"/>
            <w:hideMark/>
          </w:tcPr>
          <w:p w14:paraId="0CBAF307"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50" w:type="pct"/>
            <w:tcBorders>
              <w:top w:val="nil"/>
              <w:left w:val="nil"/>
              <w:bottom w:val="single" w:sz="4" w:space="0" w:color="auto"/>
              <w:right w:val="single" w:sz="4" w:space="0" w:color="auto"/>
            </w:tcBorders>
            <w:shd w:val="clear" w:color="000000" w:fill="DAE9F8"/>
            <w:hideMark/>
          </w:tcPr>
          <w:p w14:paraId="7B0A1DB8"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48" w:type="pct"/>
            <w:tcBorders>
              <w:top w:val="nil"/>
              <w:left w:val="nil"/>
              <w:bottom w:val="single" w:sz="4" w:space="0" w:color="auto"/>
              <w:right w:val="single" w:sz="4" w:space="0" w:color="auto"/>
            </w:tcBorders>
            <w:shd w:val="clear" w:color="000000" w:fill="DAE9F8"/>
            <w:hideMark/>
          </w:tcPr>
          <w:p w14:paraId="4E23154D"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304" w:type="pct"/>
            <w:tcBorders>
              <w:top w:val="nil"/>
              <w:left w:val="nil"/>
              <w:bottom w:val="single" w:sz="4" w:space="0" w:color="auto"/>
              <w:right w:val="single" w:sz="4" w:space="0" w:color="auto"/>
            </w:tcBorders>
            <w:shd w:val="clear" w:color="000000" w:fill="DAE9F8"/>
            <w:hideMark/>
          </w:tcPr>
          <w:p w14:paraId="32F515BF"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13</w:t>
            </w:r>
          </w:p>
        </w:tc>
      </w:tr>
      <w:tr w:rsidR="00992D33" w:rsidRPr="00B3371F" w14:paraId="24C3435C" w14:textId="77777777" w:rsidTr="00A46D61">
        <w:trPr>
          <w:trHeight w:val="30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3E1C5F7A" w14:textId="36D484B5"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rec.</w:t>
            </w:r>
          </w:p>
        </w:tc>
        <w:tc>
          <w:tcPr>
            <w:tcW w:w="449" w:type="pct"/>
            <w:tcBorders>
              <w:top w:val="nil"/>
              <w:left w:val="nil"/>
              <w:bottom w:val="single" w:sz="4" w:space="0" w:color="auto"/>
              <w:right w:val="single" w:sz="4" w:space="0" w:color="auto"/>
            </w:tcBorders>
            <w:shd w:val="clear" w:color="auto" w:fill="auto"/>
            <w:noWrap/>
            <w:vAlign w:val="bottom"/>
            <w:hideMark/>
          </w:tcPr>
          <w:p w14:paraId="6187A19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48" w:type="pct"/>
            <w:tcBorders>
              <w:top w:val="nil"/>
              <w:left w:val="nil"/>
              <w:bottom w:val="single" w:sz="4" w:space="0" w:color="auto"/>
              <w:right w:val="single" w:sz="4" w:space="0" w:color="auto"/>
            </w:tcBorders>
            <w:shd w:val="clear" w:color="000000" w:fill="DAE9F8"/>
            <w:noWrap/>
            <w:vAlign w:val="bottom"/>
            <w:hideMark/>
          </w:tcPr>
          <w:p w14:paraId="2B4DEDC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51" w:type="pct"/>
            <w:tcBorders>
              <w:top w:val="nil"/>
              <w:left w:val="nil"/>
              <w:bottom w:val="single" w:sz="4" w:space="0" w:color="auto"/>
              <w:right w:val="single" w:sz="4" w:space="0" w:color="auto"/>
            </w:tcBorders>
            <w:shd w:val="clear" w:color="000000" w:fill="DAE9F8"/>
            <w:noWrap/>
            <w:vAlign w:val="bottom"/>
            <w:hideMark/>
          </w:tcPr>
          <w:p w14:paraId="67A7A45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48" w:type="pct"/>
            <w:tcBorders>
              <w:top w:val="nil"/>
              <w:left w:val="nil"/>
              <w:bottom w:val="single" w:sz="4" w:space="0" w:color="auto"/>
              <w:right w:val="single" w:sz="4" w:space="0" w:color="auto"/>
            </w:tcBorders>
            <w:shd w:val="clear" w:color="000000" w:fill="DAE9F8"/>
            <w:noWrap/>
            <w:vAlign w:val="bottom"/>
            <w:hideMark/>
          </w:tcPr>
          <w:p w14:paraId="255773A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50" w:type="pct"/>
            <w:tcBorders>
              <w:top w:val="nil"/>
              <w:left w:val="nil"/>
              <w:bottom w:val="single" w:sz="4" w:space="0" w:color="auto"/>
              <w:right w:val="single" w:sz="4" w:space="0" w:color="auto"/>
            </w:tcBorders>
            <w:shd w:val="clear" w:color="000000" w:fill="DAE9F8"/>
            <w:noWrap/>
            <w:vAlign w:val="bottom"/>
            <w:hideMark/>
          </w:tcPr>
          <w:p w14:paraId="26FD427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48" w:type="pct"/>
            <w:tcBorders>
              <w:top w:val="nil"/>
              <w:left w:val="nil"/>
              <w:bottom w:val="single" w:sz="4" w:space="0" w:color="auto"/>
              <w:right w:val="single" w:sz="4" w:space="0" w:color="auto"/>
            </w:tcBorders>
            <w:shd w:val="clear" w:color="000000" w:fill="DAE9F8"/>
            <w:noWrap/>
            <w:vAlign w:val="bottom"/>
            <w:hideMark/>
          </w:tcPr>
          <w:p w14:paraId="5CEB6C7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48" w:type="pct"/>
            <w:tcBorders>
              <w:top w:val="nil"/>
              <w:left w:val="nil"/>
              <w:bottom w:val="single" w:sz="4" w:space="0" w:color="auto"/>
              <w:right w:val="single" w:sz="4" w:space="0" w:color="auto"/>
            </w:tcBorders>
            <w:shd w:val="clear" w:color="000000" w:fill="DAE9F8"/>
            <w:noWrap/>
            <w:vAlign w:val="bottom"/>
            <w:hideMark/>
          </w:tcPr>
          <w:p w14:paraId="4EAC71D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50" w:type="pct"/>
            <w:tcBorders>
              <w:top w:val="nil"/>
              <w:left w:val="nil"/>
              <w:bottom w:val="single" w:sz="4" w:space="0" w:color="auto"/>
              <w:right w:val="single" w:sz="4" w:space="0" w:color="auto"/>
            </w:tcBorders>
            <w:shd w:val="clear" w:color="000000" w:fill="DAE9F8"/>
            <w:noWrap/>
            <w:vAlign w:val="bottom"/>
            <w:hideMark/>
          </w:tcPr>
          <w:p w14:paraId="4897F47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48" w:type="pct"/>
            <w:tcBorders>
              <w:top w:val="nil"/>
              <w:left w:val="nil"/>
              <w:bottom w:val="single" w:sz="4" w:space="0" w:color="auto"/>
              <w:right w:val="single" w:sz="4" w:space="0" w:color="auto"/>
            </w:tcBorders>
            <w:shd w:val="clear" w:color="000000" w:fill="DAE9F8"/>
            <w:noWrap/>
            <w:vAlign w:val="bottom"/>
            <w:hideMark/>
          </w:tcPr>
          <w:p w14:paraId="088A24E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304" w:type="pct"/>
            <w:tcBorders>
              <w:top w:val="nil"/>
              <w:left w:val="nil"/>
              <w:bottom w:val="single" w:sz="4" w:space="0" w:color="auto"/>
              <w:right w:val="single" w:sz="4" w:space="0" w:color="auto"/>
            </w:tcBorders>
            <w:shd w:val="clear" w:color="000000" w:fill="DAE9F8"/>
            <w:noWrap/>
            <w:vAlign w:val="bottom"/>
            <w:hideMark/>
          </w:tcPr>
          <w:p w14:paraId="36B6FAE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w:t>
            </w:r>
          </w:p>
        </w:tc>
      </w:tr>
      <w:tr w:rsidR="00992D33" w:rsidRPr="00B3371F" w14:paraId="2AD3E52A" w14:textId="77777777" w:rsidTr="00A46D61">
        <w:trPr>
          <w:trHeight w:val="30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71FBEE0B" w14:textId="18D17725"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449" w:type="pct"/>
            <w:tcBorders>
              <w:top w:val="nil"/>
              <w:left w:val="nil"/>
              <w:bottom w:val="single" w:sz="4" w:space="0" w:color="auto"/>
              <w:right w:val="single" w:sz="4" w:space="0" w:color="auto"/>
            </w:tcBorders>
            <w:shd w:val="clear" w:color="000000" w:fill="DAE9F8"/>
            <w:noWrap/>
            <w:vAlign w:val="bottom"/>
            <w:hideMark/>
          </w:tcPr>
          <w:p w14:paraId="68E8231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27</w:t>
            </w:r>
          </w:p>
        </w:tc>
        <w:tc>
          <w:tcPr>
            <w:tcW w:w="448" w:type="pct"/>
            <w:tcBorders>
              <w:top w:val="nil"/>
              <w:left w:val="nil"/>
              <w:bottom w:val="single" w:sz="4" w:space="0" w:color="auto"/>
              <w:right w:val="single" w:sz="4" w:space="0" w:color="auto"/>
            </w:tcBorders>
            <w:shd w:val="clear" w:color="000000" w:fill="DAE9F8"/>
            <w:noWrap/>
            <w:vAlign w:val="bottom"/>
            <w:hideMark/>
          </w:tcPr>
          <w:p w14:paraId="2C97166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37</w:t>
            </w:r>
          </w:p>
        </w:tc>
        <w:tc>
          <w:tcPr>
            <w:tcW w:w="451" w:type="pct"/>
            <w:tcBorders>
              <w:top w:val="nil"/>
              <w:left w:val="nil"/>
              <w:bottom w:val="single" w:sz="4" w:space="0" w:color="auto"/>
              <w:right w:val="single" w:sz="4" w:space="0" w:color="auto"/>
            </w:tcBorders>
            <w:shd w:val="clear" w:color="000000" w:fill="DAE9F8"/>
            <w:noWrap/>
            <w:vAlign w:val="bottom"/>
            <w:hideMark/>
          </w:tcPr>
          <w:p w14:paraId="3B4245B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12</w:t>
            </w:r>
          </w:p>
        </w:tc>
        <w:tc>
          <w:tcPr>
            <w:tcW w:w="448" w:type="pct"/>
            <w:tcBorders>
              <w:top w:val="nil"/>
              <w:left w:val="nil"/>
              <w:bottom w:val="single" w:sz="4" w:space="0" w:color="auto"/>
              <w:right w:val="single" w:sz="4" w:space="0" w:color="auto"/>
            </w:tcBorders>
            <w:shd w:val="clear" w:color="000000" w:fill="DAE9F8"/>
            <w:noWrap/>
            <w:vAlign w:val="bottom"/>
            <w:hideMark/>
          </w:tcPr>
          <w:p w14:paraId="7879DD2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450" w:type="pct"/>
            <w:tcBorders>
              <w:top w:val="nil"/>
              <w:left w:val="nil"/>
              <w:bottom w:val="single" w:sz="4" w:space="0" w:color="auto"/>
              <w:right w:val="single" w:sz="4" w:space="0" w:color="auto"/>
            </w:tcBorders>
            <w:shd w:val="clear" w:color="000000" w:fill="DAE9F8"/>
            <w:noWrap/>
            <w:vAlign w:val="bottom"/>
            <w:hideMark/>
          </w:tcPr>
          <w:p w14:paraId="76258F7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448" w:type="pct"/>
            <w:tcBorders>
              <w:top w:val="nil"/>
              <w:left w:val="nil"/>
              <w:bottom w:val="single" w:sz="4" w:space="0" w:color="auto"/>
              <w:right w:val="single" w:sz="4" w:space="0" w:color="auto"/>
            </w:tcBorders>
            <w:shd w:val="clear" w:color="000000" w:fill="DAE9F8"/>
            <w:noWrap/>
            <w:vAlign w:val="bottom"/>
            <w:hideMark/>
          </w:tcPr>
          <w:p w14:paraId="19FE66F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37</w:t>
            </w:r>
          </w:p>
        </w:tc>
        <w:tc>
          <w:tcPr>
            <w:tcW w:w="448" w:type="pct"/>
            <w:tcBorders>
              <w:top w:val="nil"/>
              <w:left w:val="nil"/>
              <w:bottom w:val="single" w:sz="4" w:space="0" w:color="auto"/>
              <w:right w:val="single" w:sz="4" w:space="0" w:color="auto"/>
            </w:tcBorders>
            <w:shd w:val="clear" w:color="000000" w:fill="DAE9F8"/>
            <w:noWrap/>
            <w:vAlign w:val="bottom"/>
            <w:hideMark/>
          </w:tcPr>
          <w:p w14:paraId="4FC18A6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32</w:t>
            </w:r>
          </w:p>
        </w:tc>
        <w:tc>
          <w:tcPr>
            <w:tcW w:w="450" w:type="pct"/>
            <w:tcBorders>
              <w:top w:val="nil"/>
              <w:left w:val="nil"/>
              <w:bottom w:val="single" w:sz="4" w:space="0" w:color="auto"/>
              <w:right w:val="single" w:sz="4" w:space="0" w:color="auto"/>
            </w:tcBorders>
            <w:shd w:val="clear" w:color="000000" w:fill="DAE9F8"/>
            <w:noWrap/>
            <w:vAlign w:val="bottom"/>
            <w:hideMark/>
          </w:tcPr>
          <w:p w14:paraId="4EE7FF8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448" w:type="pct"/>
            <w:tcBorders>
              <w:top w:val="nil"/>
              <w:left w:val="nil"/>
              <w:bottom w:val="single" w:sz="4" w:space="0" w:color="auto"/>
              <w:right w:val="single" w:sz="4" w:space="0" w:color="auto"/>
            </w:tcBorders>
            <w:shd w:val="clear" w:color="000000" w:fill="DAE9F8"/>
            <w:noWrap/>
            <w:vAlign w:val="bottom"/>
            <w:hideMark/>
          </w:tcPr>
          <w:p w14:paraId="354334B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304" w:type="pct"/>
            <w:tcBorders>
              <w:top w:val="nil"/>
              <w:left w:val="nil"/>
              <w:bottom w:val="single" w:sz="4" w:space="0" w:color="auto"/>
              <w:right w:val="single" w:sz="4" w:space="0" w:color="auto"/>
            </w:tcBorders>
            <w:shd w:val="clear" w:color="000000" w:fill="DAE9F8"/>
            <w:noWrap/>
            <w:vAlign w:val="bottom"/>
            <w:hideMark/>
          </w:tcPr>
          <w:p w14:paraId="6E4A135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27</w:t>
            </w:r>
          </w:p>
        </w:tc>
      </w:tr>
      <w:tr w:rsidR="00992D33" w:rsidRPr="00B3371F" w14:paraId="0F7600B4" w14:textId="77777777" w:rsidTr="00A46D61">
        <w:trPr>
          <w:trHeight w:val="300"/>
        </w:trPr>
        <w:tc>
          <w:tcPr>
            <w:tcW w:w="655" w:type="pct"/>
            <w:tcBorders>
              <w:top w:val="nil"/>
              <w:left w:val="single" w:sz="4" w:space="0" w:color="auto"/>
              <w:bottom w:val="single" w:sz="4" w:space="0" w:color="auto"/>
              <w:right w:val="single" w:sz="4" w:space="0" w:color="auto"/>
            </w:tcBorders>
            <w:shd w:val="clear" w:color="auto" w:fill="auto"/>
            <w:noWrap/>
            <w:vAlign w:val="bottom"/>
            <w:hideMark/>
          </w:tcPr>
          <w:p w14:paraId="1E0B54E6" w14:textId="43315263" w:rsidR="006D1404" w:rsidRPr="00A46D61" w:rsidRDefault="00A706D8" w:rsidP="007402F8">
            <w:pPr>
              <w:spacing w:line="360" w:lineRule="auto"/>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rel</w:t>
            </w:r>
          </w:p>
        </w:tc>
        <w:tc>
          <w:tcPr>
            <w:tcW w:w="449" w:type="pct"/>
            <w:tcBorders>
              <w:top w:val="nil"/>
              <w:left w:val="nil"/>
              <w:bottom w:val="single" w:sz="4" w:space="0" w:color="auto"/>
              <w:right w:val="single" w:sz="4" w:space="0" w:color="auto"/>
            </w:tcBorders>
            <w:shd w:val="clear" w:color="000000" w:fill="DAE9F8"/>
            <w:noWrap/>
            <w:vAlign w:val="bottom"/>
            <w:hideMark/>
          </w:tcPr>
          <w:p w14:paraId="33C4D0D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48" w:type="pct"/>
            <w:tcBorders>
              <w:top w:val="nil"/>
              <w:left w:val="nil"/>
              <w:bottom w:val="single" w:sz="4" w:space="0" w:color="auto"/>
              <w:right w:val="single" w:sz="4" w:space="0" w:color="auto"/>
            </w:tcBorders>
            <w:shd w:val="clear" w:color="000000" w:fill="DAE9F8"/>
            <w:noWrap/>
            <w:vAlign w:val="bottom"/>
            <w:hideMark/>
          </w:tcPr>
          <w:p w14:paraId="208BFD4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51" w:type="pct"/>
            <w:tcBorders>
              <w:top w:val="nil"/>
              <w:left w:val="nil"/>
              <w:bottom w:val="single" w:sz="4" w:space="0" w:color="auto"/>
              <w:right w:val="single" w:sz="4" w:space="0" w:color="auto"/>
            </w:tcBorders>
            <w:shd w:val="clear" w:color="000000" w:fill="DAE9F8"/>
            <w:noWrap/>
            <w:vAlign w:val="bottom"/>
            <w:hideMark/>
          </w:tcPr>
          <w:p w14:paraId="357F6ED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48" w:type="pct"/>
            <w:tcBorders>
              <w:top w:val="nil"/>
              <w:left w:val="nil"/>
              <w:bottom w:val="single" w:sz="4" w:space="0" w:color="auto"/>
              <w:right w:val="single" w:sz="4" w:space="0" w:color="auto"/>
            </w:tcBorders>
            <w:shd w:val="clear" w:color="000000" w:fill="DAE9F8"/>
            <w:noWrap/>
            <w:vAlign w:val="bottom"/>
            <w:hideMark/>
          </w:tcPr>
          <w:p w14:paraId="74CC323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50" w:type="pct"/>
            <w:tcBorders>
              <w:top w:val="nil"/>
              <w:left w:val="nil"/>
              <w:bottom w:val="single" w:sz="4" w:space="0" w:color="auto"/>
              <w:right w:val="single" w:sz="4" w:space="0" w:color="auto"/>
            </w:tcBorders>
            <w:shd w:val="clear" w:color="000000" w:fill="DAE9F8"/>
            <w:noWrap/>
            <w:vAlign w:val="bottom"/>
            <w:hideMark/>
          </w:tcPr>
          <w:p w14:paraId="58AED7A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40</w:t>
            </w:r>
          </w:p>
        </w:tc>
        <w:tc>
          <w:tcPr>
            <w:tcW w:w="448" w:type="pct"/>
            <w:tcBorders>
              <w:top w:val="nil"/>
              <w:left w:val="nil"/>
              <w:bottom w:val="single" w:sz="4" w:space="0" w:color="auto"/>
              <w:right w:val="single" w:sz="4" w:space="0" w:color="auto"/>
            </w:tcBorders>
            <w:shd w:val="clear" w:color="000000" w:fill="DAE9F8"/>
            <w:noWrap/>
            <w:vAlign w:val="bottom"/>
            <w:hideMark/>
          </w:tcPr>
          <w:p w14:paraId="4693BE5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48" w:type="pct"/>
            <w:tcBorders>
              <w:top w:val="nil"/>
              <w:left w:val="nil"/>
              <w:bottom w:val="single" w:sz="4" w:space="0" w:color="auto"/>
              <w:right w:val="single" w:sz="4" w:space="0" w:color="auto"/>
            </w:tcBorders>
            <w:shd w:val="clear" w:color="000000" w:fill="DAE9F8"/>
            <w:noWrap/>
            <w:vAlign w:val="bottom"/>
            <w:hideMark/>
          </w:tcPr>
          <w:p w14:paraId="2CFAE56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50" w:type="pct"/>
            <w:tcBorders>
              <w:top w:val="nil"/>
              <w:left w:val="nil"/>
              <w:bottom w:val="single" w:sz="4" w:space="0" w:color="auto"/>
              <w:right w:val="single" w:sz="4" w:space="0" w:color="auto"/>
            </w:tcBorders>
            <w:shd w:val="clear" w:color="000000" w:fill="DAE9F8"/>
            <w:noWrap/>
            <w:vAlign w:val="bottom"/>
            <w:hideMark/>
          </w:tcPr>
          <w:p w14:paraId="3040792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48" w:type="pct"/>
            <w:tcBorders>
              <w:top w:val="nil"/>
              <w:left w:val="nil"/>
              <w:bottom w:val="single" w:sz="4" w:space="0" w:color="auto"/>
              <w:right w:val="single" w:sz="4" w:space="0" w:color="auto"/>
            </w:tcBorders>
            <w:shd w:val="clear" w:color="000000" w:fill="DAE9F8"/>
            <w:noWrap/>
            <w:vAlign w:val="bottom"/>
            <w:hideMark/>
          </w:tcPr>
          <w:p w14:paraId="34750FA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304" w:type="pct"/>
            <w:tcBorders>
              <w:top w:val="nil"/>
              <w:left w:val="nil"/>
              <w:bottom w:val="single" w:sz="4" w:space="0" w:color="auto"/>
              <w:right w:val="single" w:sz="4" w:space="0" w:color="auto"/>
            </w:tcBorders>
            <w:shd w:val="clear" w:color="000000" w:fill="DAE9F8"/>
            <w:noWrap/>
            <w:vAlign w:val="bottom"/>
            <w:hideMark/>
          </w:tcPr>
          <w:p w14:paraId="09E774B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bl>
    <w:p w14:paraId="3D05B9E8" w14:textId="06C627AE" w:rsidR="006D1404"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b/>
          <w:bCs/>
          <w:sz w:val="24"/>
          <w:lang w:val="en-GB"/>
        </w:rPr>
        <w:t xml:space="preserve">Table 7.21 </w:t>
      </w:r>
      <w:r>
        <w:rPr>
          <w:rFonts w:ascii="Liberation Serif" w:hAnsi="Liberation Serif" w:cstheme="minorHAnsi"/>
          <w:sz w:val="24"/>
          <w:lang w:val="en-GB"/>
        </w:rPr>
        <w:t>Revised MRP schedule for the wheel mechanism.</w:t>
      </w:r>
    </w:p>
    <w:p w14:paraId="711486AE" w14:textId="77777777" w:rsidR="00070C09" w:rsidRDefault="00070C09" w:rsidP="007402F8">
      <w:pPr>
        <w:pStyle w:val="NoSpacing"/>
        <w:spacing w:line="360" w:lineRule="auto"/>
        <w:ind w:left="567" w:hanging="567"/>
        <w:jc w:val="both"/>
        <w:rPr>
          <w:rFonts w:ascii="Liberation Serif" w:hAnsi="Liberation Serif" w:cstheme="minorHAnsi"/>
          <w:sz w:val="24"/>
          <w:lang w:val="en-GB"/>
        </w:rPr>
      </w:pPr>
    </w:p>
    <w:p w14:paraId="0371B0A0" w14:textId="77777777" w:rsidR="00070C09" w:rsidRDefault="00070C09" w:rsidP="00070C09">
      <w:pPr>
        <w:spacing w:line="360" w:lineRule="auto"/>
        <w:jc w:val="both"/>
        <w:rPr>
          <w:rFonts w:ascii="Liberation Serif" w:hAnsi="Liberation Serif"/>
          <w:b/>
          <w:bCs/>
          <w:sz w:val="24"/>
          <w:lang w:val="en"/>
        </w:rPr>
      </w:pPr>
      <w:r w:rsidRPr="00070C09">
        <w:rPr>
          <w:rFonts w:ascii="Liberation Serif" w:hAnsi="Liberation Serif"/>
          <w:b/>
          <w:bCs/>
          <w:sz w:val="24"/>
          <w:lang w:val="en"/>
        </w:rPr>
        <w:t>Exercise 7.3.</w:t>
      </w:r>
      <w:r>
        <w:rPr>
          <w:rFonts w:ascii="Liberation Serif" w:hAnsi="Liberation Serif"/>
          <w:b/>
          <w:bCs/>
          <w:sz w:val="24"/>
          <w:lang w:val="en"/>
        </w:rPr>
        <w:t>5</w:t>
      </w:r>
    </w:p>
    <w:p w14:paraId="1FB9BBD2" w14:textId="4710809C" w:rsidR="006D1404" w:rsidRDefault="006D1404" w:rsidP="00070C09">
      <w:pPr>
        <w:spacing w:line="360" w:lineRule="auto"/>
        <w:jc w:val="both"/>
        <w:rPr>
          <w:rFonts w:ascii="Liberation Serif" w:hAnsi="Liberation Serif" w:cstheme="minorHAnsi"/>
          <w:sz w:val="24"/>
          <w:lang w:val="en-GB"/>
        </w:rPr>
      </w:pPr>
      <w:r w:rsidRPr="00B3371F">
        <w:rPr>
          <w:rFonts w:ascii="Liberation Serif" w:hAnsi="Liberation Serif" w:cstheme="minorHAnsi"/>
          <w:sz w:val="24"/>
          <w:lang w:val="en-GB"/>
        </w:rPr>
        <w:t>a</w:t>
      </w:r>
      <w:r w:rsidRPr="00B3371F">
        <w:rPr>
          <w:rFonts w:ascii="Liberation Serif" w:hAnsi="Liberation Serif" w:cstheme="minorHAnsi"/>
          <w:sz w:val="24"/>
          <w:lang w:val="en-GB"/>
        </w:rPr>
        <w:tab/>
        <w:t>z(96%)=1.75; ss(X)</w:t>
      </w:r>
      <w:r w:rsidR="006E1C13" w:rsidRPr="00B3371F">
        <w:rPr>
          <w:rFonts w:ascii="Liberation Serif" w:hAnsi="Liberation Serif" w:cstheme="minorHAnsi"/>
          <w:sz w:val="24"/>
          <w:lang w:val="en-GB"/>
        </w:rPr>
        <w:t xml:space="preserve"> </w:t>
      </w:r>
      <w:r w:rsidRPr="00B3371F">
        <w:rPr>
          <w:rFonts w:ascii="Liberation Serif" w:hAnsi="Liberation Serif" w:cstheme="minorHAnsi"/>
          <w:sz w:val="24"/>
          <w:lang w:val="en-GB"/>
        </w:rPr>
        <w:t>≈</w:t>
      </w:r>
      <w:r w:rsidR="006E1C13">
        <w:rPr>
          <w:rFonts w:ascii="Liberation Serif" w:hAnsi="Liberation Serif" w:cstheme="minorHAnsi"/>
          <w:sz w:val="24"/>
          <w:lang w:val="en-GB"/>
        </w:rPr>
        <w:t xml:space="preserve"> </w:t>
      </w:r>
      <w:r w:rsidRPr="00B3371F">
        <w:rPr>
          <w:rFonts w:ascii="Liberation Serif" w:hAnsi="Liberation Serif" w:cstheme="minorHAnsi"/>
          <w:sz w:val="24"/>
          <w:lang w:val="en-GB"/>
        </w:rPr>
        <w:t>6</w:t>
      </w:r>
    </w:p>
    <w:p w14:paraId="5A415453" w14:textId="4DBDB989" w:rsidR="00070C09" w:rsidRDefault="00070C09" w:rsidP="00070C09">
      <w:pPr>
        <w:spacing w:line="360" w:lineRule="auto"/>
        <w:jc w:val="both"/>
        <w:rPr>
          <w:rFonts w:ascii="Liberation Serif" w:hAnsi="Liberation Serif" w:cstheme="minorHAnsi"/>
          <w:sz w:val="24"/>
          <w:lang w:val="en-GB"/>
        </w:rPr>
      </w:pPr>
      <w:r>
        <w:rPr>
          <w:rFonts w:ascii="Liberation Serif" w:hAnsi="Liberation Serif" w:cstheme="minorHAnsi"/>
          <w:sz w:val="24"/>
          <w:lang w:val="en-GB"/>
        </w:rPr>
        <w:tab/>
        <w:t>See Table 7.22.</w:t>
      </w:r>
    </w:p>
    <w:p w14:paraId="69742F4A" w14:textId="77777777" w:rsidR="00A46D61" w:rsidRDefault="00A46D61" w:rsidP="00070C09">
      <w:pPr>
        <w:spacing w:line="360" w:lineRule="auto"/>
        <w:jc w:val="both"/>
        <w:rPr>
          <w:rFonts w:ascii="Liberation Serif" w:hAnsi="Liberation Serif" w:cstheme="minorHAnsi"/>
          <w:sz w:val="24"/>
          <w:lang w:val="en-GB"/>
        </w:rPr>
      </w:pPr>
    </w:p>
    <w:tbl>
      <w:tblPr>
        <w:tblW w:w="5000" w:type="pct"/>
        <w:tblLook w:val="04A0" w:firstRow="1" w:lastRow="0" w:firstColumn="1" w:lastColumn="0" w:noHBand="0" w:noVBand="1"/>
      </w:tblPr>
      <w:tblGrid>
        <w:gridCol w:w="979"/>
        <w:gridCol w:w="739"/>
        <w:gridCol w:w="739"/>
        <w:gridCol w:w="738"/>
        <w:gridCol w:w="738"/>
        <w:gridCol w:w="738"/>
        <w:gridCol w:w="738"/>
        <w:gridCol w:w="738"/>
        <w:gridCol w:w="782"/>
        <w:gridCol w:w="738"/>
        <w:gridCol w:w="739"/>
        <w:gridCol w:w="739"/>
        <w:gridCol w:w="145"/>
      </w:tblGrid>
      <w:tr w:rsidR="00070C09" w:rsidRPr="0031017E" w14:paraId="2049B51B" w14:textId="77777777" w:rsidTr="00A46D61">
        <w:trPr>
          <w:trHeight w:val="300"/>
        </w:trPr>
        <w:tc>
          <w:tcPr>
            <w:tcW w:w="525" w:type="pct"/>
            <w:tcBorders>
              <w:top w:val="single" w:sz="4" w:space="0" w:color="auto"/>
              <w:left w:val="single" w:sz="4" w:space="0" w:color="auto"/>
              <w:bottom w:val="single" w:sz="18" w:space="0" w:color="auto"/>
              <w:right w:val="single" w:sz="4" w:space="0" w:color="auto"/>
            </w:tcBorders>
            <w:shd w:val="clear" w:color="auto" w:fill="auto"/>
            <w:noWrap/>
            <w:vAlign w:val="bottom"/>
            <w:hideMark/>
          </w:tcPr>
          <w:p w14:paraId="00A7EA26" w14:textId="77777777" w:rsidR="00070C09" w:rsidRPr="00A46D61" w:rsidRDefault="00070C09" w:rsidP="00E139BD">
            <w:pPr>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stock</w:t>
            </w:r>
          </w:p>
        </w:tc>
        <w:tc>
          <w:tcPr>
            <w:tcW w:w="397" w:type="pct"/>
            <w:tcBorders>
              <w:top w:val="single" w:sz="4" w:space="0" w:color="auto"/>
              <w:left w:val="nil"/>
              <w:bottom w:val="single" w:sz="18" w:space="0" w:color="auto"/>
              <w:right w:val="single" w:sz="4" w:space="0" w:color="auto"/>
            </w:tcBorders>
            <w:shd w:val="clear" w:color="auto" w:fill="auto"/>
            <w:noWrap/>
            <w:vAlign w:val="bottom"/>
            <w:hideMark/>
          </w:tcPr>
          <w:p w14:paraId="44CE6BB4"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397" w:type="pct"/>
            <w:tcBorders>
              <w:top w:val="single" w:sz="4" w:space="0" w:color="auto"/>
              <w:left w:val="nil"/>
              <w:bottom w:val="single" w:sz="18" w:space="0" w:color="auto"/>
              <w:right w:val="single" w:sz="4" w:space="0" w:color="auto"/>
            </w:tcBorders>
            <w:shd w:val="clear" w:color="auto" w:fill="auto"/>
            <w:noWrap/>
            <w:vAlign w:val="bottom"/>
            <w:hideMark/>
          </w:tcPr>
          <w:p w14:paraId="3E069F33" w14:textId="77777777" w:rsidR="00070C09" w:rsidRPr="00A46D61" w:rsidRDefault="00070C09" w:rsidP="00E139BD">
            <w:pPr>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SS</w:t>
            </w:r>
          </w:p>
        </w:tc>
        <w:tc>
          <w:tcPr>
            <w:tcW w:w="397" w:type="pct"/>
            <w:tcBorders>
              <w:top w:val="single" w:sz="4" w:space="0" w:color="auto"/>
              <w:left w:val="nil"/>
              <w:bottom w:val="single" w:sz="18" w:space="0" w:color="auto"/>
              <w:right w:val="single" w:sz="4" w:space="0" w:color="auto"/>
            </w:tcBorders>
            <w:shd w:val="clear" w:color="auto" w:fill="auto"/>
            <w:noWrap/>
            <w:vAlign w:val="bottom"/>
            <w:hideMark/>
          </w:tcPr>
          <w:p w14:paraId="1F163F6C"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397" w:type="pct"/>
            <w:tcBorders>
              <w:top w:val="single" w:sz="4" w:space="0" w:color="auto"/>
              <w:left w:val="nil"/>
              <w:bottom w:val="single" w:sz="18" w:space="0" w:color="auto"/>
              <w:right w:val="single" w:sz="4" w:space="0" w:color="auto"/>
            </w:tcBorders>
            <w:shd w:val="clear" w:color="auto" w:fill="auto"/>
            <w:noWrap/>
            <w:vAlign w:val="bottom"/>
            <w:hideMark/>
          </w:tcPr>
          <w:p w14:paraId="338BC82F" w14:textId="77777777" w:rsidR="00070C09" w:rsidRPr="00A46D61" w:rsidRDefault="00070C09" w:rsidP="00E139BD">
            <w:pPr>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Q</w:t>
            </w:r>
          </w:p>
        </w:tc>
        <w:tc>
          <w:tcPr>
            <w:tcW w:w="397" w:type="pct"/>
            <w:tcBorders>
              <w:top w:val="single" w:sz="4" w:space="0" w:color="auto"/>
              <w:left w:val="nil"/>
              <w:bottom w:val="single" w:sz="18" w:space="0" w:color="auto"/>
              <w:right w:val="single" w:sz="4" w:space="0" w:color="auto"/>
            </w:tcBorders>
            <w:shd w:val="clear" w:color="auto" w:fill="auto"/>
            <w:noWrap/>
            <w:vAlign w:val="bottom"/>
            <w:hideMark/>
          </w:tcPr>
          <w:p w14:paraId="148B8486"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397" w:type="pct"/>
            <w:tcBorders>
              <w:top w:val="single" w:sz="4" w:space="0" w:color="auto"/>
              <w:left w:val="nil"/>
              <w:bottom w:val="single" w:sz="18" w:space="0" w:color="auto"/>
              <w:right w:val="single" w:sz="4" w:space="0" w:color="auto"/>
            </w:tcBorders>
            <w:shd w:val="clear" w:color="auto" w:fill="auto"/>
            <w:noWrap/>
            <w:vAlign w:val="bottom"/>
            <w:hideMark/>
          </w:tcPr>
          <w:p w14:paraId="4767CD2A" w14:textId="77777777" w:rsidR="00070C09" w:rsidRPr="00A46D61" w:rsidRDefault="00070C09" w:rsidP="00E139BD">
            <w:pPr>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L</w:t>
            </w:r>
          </w:p>
        </w:tc>
        <w:tc>
          <w:tcPr>
            <w:tcW w:w="397" w:type="pct"/>
            <w:tcBorders>
              <w:top w:val="single" w:sz="4" w:space="0" w:color="auto"/>
              <w:left w:val="nil"/>
              <w:bottom w:val="single" w:sz="18" w:space="0" w:color="auto"/>
              <w:right w:val="single" w:sz="4" w:space="0" w:color="auto"/>
            </w:tcBorders>
            <w:shd w:val="clear" w:color="auto" w:fill="auto"/>
            <w:noWrap/>
            <w:vAlign w:val="bottom"/>
            <w:hideMark/>
          </w:tcPr>
          <w:p w14:paraId="74369ED8"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421" w:type="pct"/>
            <w:tcBorders>
              <w:top w:val="single" w:sz="4" w:space="0" w:color="auto"/>
              <w:left w:val="nil"/>
              <w:bottom w:val="single" w:sz="18" w:space="0" w:color="auto"/>
              <w:right w:val="single" w:sz="4" w:space="0" w:color="auto"/>
            </w:tcBorders>
            <w:shd w:val="clear" w:color="auto" w:fill="auto"/>
            <w:noWrap/>
            <w:vAlign w:val="bottom"/>
          </w:tcPr>
          <w:p w14:paraId="6E78B575" w14:textId="153DB2CF" w:rsidR="00070C09" w:rsidRPr="00A46D61" w:rsidRDefault="00070C09" w:rsidP="00E139BD">
            <w:pPr>
              <w:jc w:val="right"/>
              <w:rPr>
                <w:rFonts w:ascii="Liberation Serif" w:eastAsia="Times New Roman" w:hAnsi="Liberation Serif" w:cs="Calibri"/>
                <w:color w:val="000000"/>
                <w:sz w:val="20"/>
                <w:szCs w:val="20"/>
                <w:lang w:eastAsia="en-GB"/>
              </w:rPr>
            </w:pPr>
          </w:p>
        </w:tc>
        <w:tc>
          <w:tcPr>
            <w:tcW w:w="397" w:type="pct"/>
            <w:tcBorders>
              <w:top w:val="single" w:sz="4" w:space="0" w:color="auto"/>
              <w:left w:val="nil"/>
              <w:bottom w:val="single" w:sz="18" w:space="0" w:color="auto"/>
              <w:right w:val="single" w:sz="4" w:space="0" w:color="auto"/>
            </w:tcBorders>
            <w:shd w:val="clear" w:color="auto" w:fill="auto"/>
            <w:noWrap/>
            <w:vAlign w:val="bottom"/>
          </w:tcPr>
          <w:p w14:paraId="27D64669" w14:textId="5F1073F7" w:rsidR="00070C09" w:rsidRPr="00A46D61" w:rsidRDefault="00070C09" w:rsidP="00E139BD">
            <w:pPr>
              <w:jc w:val="center"/>
              <w:rPr>
                <w:rFonts w:ascii="Liberation Serif" w:eastAsia="Times New Roman" w:hAnsi="Liberation Serif" w:cs="Calibri"/>
                <w:color w:val="000000"/>
                <w:sz w:val="20"/>
                <w:szCs w:val="20"/>
                <w:lang w:eastAsia="en-GB"/>
              </w:rPr>
            </w:pPr>
          </w:p>
        </w:tc>
        <w:tc>
          <w:tcPr>
            <w:tcW w:w="398" w:type="pct"/>
            <w:tcBorders>
              <w:top w:val="nil"/>
              <w:left w:val="nil"/>
              <w:bottom w:val="single" w:sz="18" w:space="0" w:color="auto"/>
              <w:right w:val="nil"/>
            </w:tcBorders>
            <w:shd w:val="clear" w:color="auto" w:fill="auto"/>
            <w:noWrap/>
            <w:vAlign w:val="bottom"/>
            <w:hideMark/>
          </w:tcPr>
          <w:p w14:paraId="6257FC30" w14:textId="77777777" w:rsidR="00070C09" w:rsidRPr="00A46D61" w:rsidRDefault="00070C09" w:rsidP="00E139BD">
            <w:pPr>
              <w:jc w:val="center"/>
              <w:rPr>
                <w:rFonts w:ascii="Liberation Serif" w:eastAsia="Times New Roman" w:hAnsi="Liberation Serif" w:cs="Calibri"/>
                <w:color w:val="000000"/>
                <w:sz w:val="20"/>
                <w:szCs w:val="20"/>
                <w:lang w:eastAsia="en-GB"/>
              </w:rPr>
            </w:pPr>
          </w:p>
        </w:tc>
        <w:tc>
          <w:tcPr>
            <w:tcW w:w="476" w:type="pct"/>
            <w:gridSpan w:val="2"/>
            <w:tcBorders>
              <w:top w:val="nil"/>
              <w:left w:val="nil"/>
              <w:bottom w:val="nil"/>
              <w:right w:val="nil"/>
            </w:tcBorders>
            <w:shd w:val="clear" w:color="auto" w:fill="auto"/>
            <w:noWrap/>
            <w:vAlign w:val="bottom"/>
            <w:hideMark/>
          </w:tcPr>
          <w:p w14:paraId="6472B9AB" w14:textId="77777777" w:rsidR="00070C09" w:rsidRPr="00A46D61" w:rsidRDefault="00070C09" w:rsidP="00E139BD">
            <w:pPr>
              <w:rPr>
                <w:rFonts w:ascii="Liberation Serif" w:eastAsia="Times New Roman" w:hAnsi="Liberation Serif" w:cs="Times New Roman"/>
                <w:sz w:val="20"/>
                <w:szCs w:val="20"/>
                <w:lang w:eastAsia="en-GB"/>
              </w:rPr>
            </w:pPr>
          </w:p>
        </w:tc>
      </w:tr>
      <w:tr w:rsidR="00070C09" w:rsidRPr="0031017E" w14:paraId="44B836EA" w14:textId="77777777" w:rsidTr="00A46D61">
        <w:trPr>
          <w:gridAfter w:val="1"/>
          <w:wAfter w:w="78" w:type="pct"/>
          <w:trHeight w:val="300"/>
        </w:trPr>
        <w:tc>
          <w:tcPr>
            <w:tcW w:w="525" w:type="pct"/>
            <w:tcBorders>
              <w:top w:val="single" w:sz="18" w:space="0" w:color="auto"/>
              <w:left w:val="single" w:sz="4" w:space="0" w:color="auto"/>
              <w:bottom w:val="single" w:sz="4" w:space="0" w:color="auto"/>
              <w:right w:val="single" w:sz="4" w:space="0" w:color="auto"/>
            </w:tcBorders>
            <w:shd w:val="clear" w:color="auto" w:fill="auto"/>
            <w:noWrap/>
            <w:vAlign w:val="bottom"/>
            <w:hideMark/>
          </w:tcPr>
          <w:p w14:paraId="46B59A6F" w14:textId="77777777" w:rsidR="00070C09" w:rsidRPr="00A46D61" w:rsidRDefault="00070C09" w:rsidP="00E139BD">
            <w:pPr>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period</w:t>
            </w:r>
          </w:p>
        </w:tc>
        <w:tc>
          <w:tcPr>
            <w:tcW w:w="397" w:type="pct"/>
            <w:tcBorders>
              <w:top w:val="single" w:sz="18" w:space="0" w:color="auto"/>
              <w:left w:val="nil"/>
              <w:bottom w:val="single" w:sz="4" w:space="0" w:color="auto"/>
              <w:right w:val="single" w:sz="4" w:space="0" w:color="auto"/>
            </w:tcBorders>
            <w:shd w:val="clear" w:color="auto" w:fill="auto"/>
            <w:noWrap/>
            <w:vAlign w:val="bottom"/>
            <w:hideMark/>
          </w:tcPr>
          <w:p w14:paraId="3FF2750F"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397" w:type="pct"/>
            <w:tcBorders>
              <w:top w:val="single" w:sz="18" w:space="0" w:color="auto"/>
              <w:left w:val="nil"/>
              <w:bottom w:val="single" w:sz="4" w:space="0" w:color="auto"/>
              <w:right w:val="single" w:sz="4" w:space="0" w:color="auto"/>
            </w:tcBorders>
            <w:shd w:val="clear" w:color="000000" w:fill="DAE9F8"/>
            <w:noWrap/>
            <w:vAlign w:val="bottom"/>
            <w:hideMark/>
          </w:tcPr>
          <w:p w14:paraId="53818708"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397" w:type="pct"/>
            <w:tcBorders>
              <w:top w:val="single" w:sz="18" w:space="0" w:color="auto"/>
              <w:left w:val="nil"/>
              <w:bottom w:val="single" w:sz="4" w:space="0" w:color="auto"/>
              <w:right w:val="single" w:sz="4" w:space="0" w:color="auto"/>
            </w:tcBorders>
            <w:shd w:val="clear" w:color="000000" w:fill="DAE9F8"/>
            <w:noWrap/>
            <w:vAlign w:val="bottom"/>
            <w:hideMark/>
          </w:tcPr>
          <w:p w14:paraId="2B261BCB"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397" w:type="pct"/>
            <w:tcBorders>
              <w:top w:val="single" w:sz="18" w:space="0" w:color="auto"/>
              <w:left w:val="nil"/>
              <w:bottom w:val="single" w:sz="4" w:space="0" w:color="auto"/>
              <w:right w:val="single" w:sz="4" w:space="0" w:color="auto"/>
            </w:tcBorders>
            <w:shd w:val="clear" w:color="000000" w:fill="DAE9F8"/>
            <w:noWrap/>
            <w:vAlign w:val="bottom"/>
            <w:hideMark/>
          </w:tcPr>
          <w:p w14:paraId="70050513"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397" w:type="pct"/>
            <w:tcBorders>
              <w:top w:val="single" w:sz="18" w:space="0" w:color="auto"/>
              <w:left w:val="nil"/>
              <w:bottom w:val="single" w:sz="4" w:space="0" w:color="auto"/>
              <w:right w:val="single" w:sz="4" w:space="0" w:color="auto"/>
            </w:tcBorders>
            <w:shd w:val="clear" w:color="000000" w:fill="DAE9F8"/>
            <w:noWrap/>
            <w:vAlign w:val="bottom"/>
            <w:hideMark/>
          </w:tcPr>
          <w:p w14:paraId="0BA08AF0"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397" w:type="pct"/>
            <w:tcBorders>
              <w:top w:val="single" w:sz="18" w:space="0" w:color="auto"/>
              <w:left w:val="nil"/>
              <w:bottom w:val="single" w:sz="4" w:space="0" w:color="auto"/>
              <w:right w:val="single" w:sz="4" w:space="0" w:color="auto"/>
            </w:tcBorders>
            <w:shd w:val="clear" w:color="000000" w:fill="DAE9F8"/>
            <w:noWrap/>
            <w:vAlign w:val="bottom"/>
            <w:hideMark/>
          </w:tcPr>
          <w:p w14:paraId="28FED55B"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397" w:type="pct"/>
            <w:tcBorders>
              <w:top w:val="single" w:sz="18" w:space="0" w:color="auto"/>
              <w:left w:val="nil"/>
              <w:bottom w:val="single" w:sz="4" w:space="0" w:color="auto"/>
              <w:right w:val="single" w:sz="4" w:space="0" w:color="auto"/>
            </w:tcBorders>
            <w:shd w:val="clear" w:color="000000" w:fill="DAE9F8"/>
            <w:noWrap/>
            <w:vAlign w:val="bottom"/>
            <w:hideMark/>
          </w:tcPr>
          <w:p w14:paraId="534BD86D"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21" w:type="pct"/>
            <w:tcBorders>
              <w:top w:val="single" w:sz="18" w:space="0" w:color="auto"/>
              <w:left w:val="nil"/>
              <w:bottom w:val="single" w:sz="4" w:space="0" w:color="auto"/>
              <w:right w:val="single" w:sz="4" w:space="0" w:color="auto"/>
            </w:tcBorders>
            <w:shd w:val="clear" w:color="000000" w:fill="DAE9F8"/>
            <w:noWrap/>
            <w:vAlign w:val="bottom"/>
            <w:hideMark/>
          </w:tcPr>
          <w:p w14:paraId="1FBABBAB"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397" w:type="pct"/>
            <w:tcBorders>
              <w:top w:val="single" w:sz="18" w:space="0" w:color="auto"/>
              <w:left w:val="nil"/>
              <w:bottom w:val="single" w:sz="4" w:space="0" w:color="auto"/>
              <w:right w:val="single" w:sz="4" w:space="0" w:color="auto"/>
            </w:tcBorders>
            <w:shd w:val="clear" w:color="000000" w:fill="DAE9F8"/>
            <w:noWrap/>
            <w:vAlign w:val="bottom"/>
            <w:hideMark/>
          </w:tcPr>
          <w:p w14:paraId="59BE6271"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398" w:type="pct"/>
            <w:tcBorders>
              <w:top w:val="single" w:sz="18" w:space="0" w:color="auto"/>
              <w:left w:val="nil"/>
              <w:bottom w:val="single" w:sz="4" w:space="0" w:color="auto"/>
              <w:right w:val="single" w:sz="4" w:space="0" w:color="auto"/>
            </w:tcBorders>
            <w:shd w:val="clear" w:color="000000" w:fill="DAE9F8"/>
            <w:noWrap/>
            <w:vAlign w:val="bottom"/>
            <w:hideMark/>
          </w:tcPr>
          <w:p w14:paraId="77D3624A"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9</w:t>
            </w:r>
          </w:p>
        </w:tc>
        <w:tc>
          <w:tcPr>
            <w:tcW w:w="398" w:type="pct"/>
            <w:tcBorders>
              <w:top w:val="single" w:sz="18" w:space="0" w:color="auto"/>
              <w:left w:val="nil"/>
              <w:bottom w:val="single" w:sz="4" w:space="0" w:color="auto"/>
              <w:right w:val="single" w:sz="4" w:space="0" w:color="auto"/>
            </w:tcBorders>
            <w:shd w:val="clear" w:color="000000" w:fill="DAE9F8"/>
            <w:noWrap/>
            <w:vAlign w:val="bottom"/>
            <w:hideMark/>
          </w:tcPr>
          <w:p w14:paraId="036E978A"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10</w:t>
            </w:r>
          </w:p>
        </w:tc>
      </w:tr>
      <w:tr w:rsidR="00070C09" w:rsidRPr="0031017E" w14:paraId="01D30E99" w14:textId="77777777" w:rsidTr="00A46D61">
        <w:trPr>
          <w:gridAfter w:val="1"/>
          <w:wAfter w:w="78" w:type="pct"/>
          <w:trHeight w:val="300"/>
        </w:trPr>
        <w:tc>
          <w:tcPr>
            <w:tcW w:w="525" w:type="pct"/>
            <w:tcBorders>
              <w:top w:val="nil"/>
              <w:left w:val="single" w:sz="4" w:space="0" w:color="auto"/>
              <w:bottom w:val="single" w:sz="4" w:space="0" w:color="auto"/>
              <w:right w:val="single" w:sz="4" w:space="0" w:color="auto"/>
            </w:tcBorders>
            <w:shd w:val="clear" w:color="auto" w:fill="auto"/>
            <w:noWrap/>
            <w:vAlign w:val="bottom"/>
            <w:hideMark/>
          </w:tcPr>
          <w:p w14:paraId="6A1F882C" w14:textId="2AA79D9F" w:rsidR="00070C09" w:rsidRPr="00A46D61" w:rsidRDefault="00A706D8" w:rsidP="00E139BD">
            <w:pPr>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G</w:t>
            </w:r>
            <w:r w:rsidR="00070C09" w:rsidRPr="00A46D61">
              <w:rPr>
                <w:rFonts w:ascii="Liberation Serif" w:eastAsia="Times New Roman" w:hAnsi="Liberation Serif" w:cs="Calibri"/>
                <w:color w:val="000000"/>
                <w:sz w:val="20"/>
                <w:szCs w:val="20"/>
                <w:lang w:eastAsia="en-GB"/>
              </w:rPr>
              <w:t>r.req.</w:t>
            </w:r>
          </w:p>
        </w:tc>
        <w:tc>
          <w:tcPr>
            <w:tcW w:w="397" w:type="pct"/>
            <w:tcBorders>
              <w:top w:val="nil"/>
              <w:left w:val="nil"/>
              <w:bottom w:val="single" w:sz="4" w:space="0" w:color="auto"/>
              <w:right w:val="single" w:sz="4" w:space="0" w:color="auto"/>
            </w:tcBorders>
            <w:shd w:val="clear" w:color="auto" w:fill="auto"/>
            <w:noWrap/>
            <w:vAlign w:val="bottom"/>
            <w:hideMark/>
          </w:tcPr>
          <w:p w14:paraId="56B7DFAB"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397" w:type="pct"/>
            <w:tcBorders>
              <w:top w:val="nil"/>
              <w:left w:val="nil"/>
              <w:bottom w:val="single" w:sz="4" w:space="0" w:color="auto"/>
              <w:right w:val="single" w:sz="4" w:space="0" w:color="auto"/>
            </w:tcBorders>
            <w:shd w:val="clear" w:color="auto" w:fill="auto"/>
            <w:noWrap/>
            <w:vAlign w:val="center"/>
            <w:hideMark/>
          </w:tcPr>
          <w:p w14:paraId="670C7B3C"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397" w:type="pct"/>
            <w:tcBorders>
              <w:top w:val="nil"/>
              <w:left w:val="nil"/>
              <w:bottom w:val="single" w:sz="4" w:space="0" w:color="auto"/>
              <w:right w:val="single" w:sz="4" w:space="0" w:color="auto"/>
            </w:tcBorders>
            <w:shd w:val="clear" w:color="auto" w:fill="auto"/>
            <w:noWrap/>
            <w:vAlign w:val="center"/>
            <w:hideMark/>
          </w:tcPr>
          <w:p w14:paraId="64E09E03"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11</w:t>
            </w:r>
          </w:p>
        </w:tc>
        <w:tc>
          <w:tcPr>
            <w:tcW w:w="397" w:type="pct"/>
            <w:tcBorders>
              <w:top w:val="nil"/>
              <w:left w:val="nil"/>
              <w:bottom w:val="single" w:sz="4" w:space="0" w:color="auto"/>
              <w:right w:val="single" w:sz="4" w:space="0" w:color="auto"/>
            </w:tcBorders>
            <w:shd w:val="clear" w:color="auto" w:fill="auto"/>
            <w:noWrap/>
            <w:vAlign w:val="center"/>
            <w:hideMark/>
          </w:tcPr>
          <w:p w14:paraId="181AC48A"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9</w:t>
            </w:r>
          </w:p>
        </w:tc>
        <w:tc>
          <w:tcPr>
            <w:tcW w:w="397" w:type="pct"/>
            <w:tcBorders>
              <w:top w:val="nil"/>
              <w:left w:val="nil"/>
              <w:bottom w:val="single" w:sz="4" w:space="0" w:color="auto"/>
              <w:right w:val="single" w:sz="4" w:space="0" w:color="auto"/>
            </w:tcBorders>
            <w:shd w:val="clear" w:color="auto" w:fill="auto"/>
            <w:noWrap/>
            <w:vAlign w:val="center"/>
            <w:hideMark/>
          </w:tcPr>
          <w:p w14:paraId="55F2A7BD"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14</w:t>
            </w:r>
          </w:p>
        </w:tc>
        <w:tc>
          <w:tcPr>
            <w:tcW w:w="397" w:type="pct"/>
            <w:tcBorders>
              <w:top w:val="nil"/>
              <w:left w:val="nil"/>
              <w:bottom w:val="single" w:sz="4" w:space="0" w:color="auto"/>
              <w:right w:val="single" w:sz="4" w:space="0" w:color="auto"/>
            </w:tcBorders>
            <w:shd w:val="clear" w:color="auto" w:fill="auto"/>
            <w:noWrap/>
            <w:vAlign w:val="center"/>
            <w:hideMark/>
          </w:tcPr>
          <w:p w14:paraId="5919F40C"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11</w:t>
            </w:r>
          </w:p>
        </w:tc>
        <w:tc>
          <w:tcPr>
            <w:tcW w:w="397" w:type="pct"/>
            <w:tcBorders>
              <w:top w:val="nil"/>
              <w:left w:val="nil"/>
              <w:bottom w:val="single" w:sz="4" w:space="0" w:color="auto"/>
              <w:right w:val="single" w:sz="4" w:space="0" w:color="auto"/>
            </w:tcBorders>
            <w:shd w:val="clear" w:color="auto" w:fill="auto"/>
            <w:noWrap/>
            <w:vAlign w:val="center"/>
            <w:hideMark/>
          </w:tcPr>
          <w:p w14:paraId="53B449E6"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13</w:t>
            </w:r>
          </w:p>
        </w:tc>
        <w:tc>
          <w:tcPr>
            <w:tcW w:w="421" w:type="pct"/>
            <w:tcBorders>
              <w:top w:val="nil"/>
              <w:left w:val="nil"/>
              <w:bottom w:val="single" w:sz="4" w:space="0" w:color="auto"/>
              <w:right w:val="single" w:sz="4" w:space="0" w:color="auto"/>
            </w:tcBorders>
            <w:shd w:val="clear" w:color="auto" w:fill="auto"/>
            <w:noWrap/>
            <w:vAlign w:val="center"/>
            <w:hideMark/>
          </w:tcPr>
          <w:p w14:paraId="4683D8B7"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11</w:t>
            </w:r>
          </w:p>
        </w:tc>
        <w:tc>
          <w:tcPr>
            <w:tcW w:w="397" w:type="pct"/>
            <w:tcBorders>
              <w:top w:val="nil"/>
              <w:left w:val="nil"/>
              <w:bottom w:val="single" w:sz="4" w:space="0" w:color="auto"/>
              <w:right w:val="single" w:sz="4" w:space="0" w:color="auto"/>
            </w:tcBorders>
            <w:shd w:val="clear" w:color="auto" w:fill="auto"/>
            <w:noWrap/>
            <w:vAlign w:val="center"/>
            <w:hideMark/>
          </w:tcPr>
          <w:p w14:paraId="4B1DCE5B"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9</w:t>
            </w:r>
          </w:p>
        </w:tc>
        <w:tc>
          <w:tcPr>
            <w:tcW w:w="398" w:type="pct"/>
            <w:tcBorders>
              <w:top w:val="nil"/>
              <w:left w:val="nil"/>
              <w:bottom w:val="single" w:sz="4" w:space="0" w:color="auto"/>
              <w:right w:val="single" w:sz="4" w:space="0" w:color="auto"/>
            </w:tcBorders>
            <w:shd w:val="clear" w:color="auto" w:fill="auto"/>
            <w:noWrap/>
            <w:vAlign w:val="center"/>
            <w:hideMark/>
          </w:tcPr>
          <w:p w14:paraId="518245C9"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398" w:type="pct"/>
            <w:tcBorders>
              <w:top w:val="nil"/>
              <w:left w:val="nil"/>
              <w:bottom w:val="single" w:sz="4" w:space="0" w:color="auto"/>
              <w:right w:val="single" w:sz="4" w:space="0" w:color="auto"/>
            </w:tcBorders>
            <w:shd w:val="clear" w:color="auto" w:fill="auto"/>
            <w:noWrap/>
            <w:vAlign w:val="center"/>
            <w:hideMark/>
          </w:tcPr>
          <w:p w14:paraId="0DBC09DD"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r>
      <w:tr w:rsidR="00070C09" w:rsidRPr="0031017E" w14:paraId="4ECB8401" w14:textId="77777777" w:rsidTr="00A46D61">
        <w:trPr>
          <w:gridAfter w:val="1"/>
          <w:wAfter w:w="78" w:type="pct"/>
          <w:trHeight w:val="300"/>
        </w:trPr>
        <w:tc>
          <w:tcPr>
            <w:tcW w:w="525" w:type="pct"/>
            <w:tcBorders>
              <w:top w:val="nil"/>
              <w:left w:val="single" w:sz="4" w:space="0" w:color="auto"/>
              <w:bottom w:val="single" w:sz="4" w:space="0" w:color="auto"/>
              <w:right w:val="single" w:sz="4" w:space="0" w:color="auto"/>
            </w:tcBorders>
            <w:shd w:val="clear" w:color="auto" w:fill="auto"/>
            <w:noWrap/>
            <w:vAlign w:val="bottom"/>
            <w:hideMark/>
          </w:tcPr>
          <w:p w14:paraId="18E3B69C" w14:textId="44F36E4B" w:rsidR="00070C09" w:rsidRPr="00A46D61" w:rsidRDefault="00A706D8" w:rsidP="00E139BD">
            <w:pPr>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070C09" w:rsidRPr="00A46D61">
              <w:rPr>
                <w:rFonts w:ascii="Liberation Serif" w:eastAsia="Times New Roman" w:hAnsi="Liberation Serif" w:cs="Calibri"/>
                <w:color w:val="000000"/>
                <w:sz w:val="20"/>
                <w:szCs w:val="20"/>
                <w:lang w:eastAsia="en-GB"/>
              </w:rPr>
              <w:t>ch.rec.</w:t>
            </w:r>
          </w:p>
        </w:tc>
        <w:tc>
          <w:tcPr>
            <w:tcW w:w="397" w:type="pct"/>
            <w:tcBorders>
              <w:top w:val="nil"/>
              <w:left w:val="nil"/>
              <w:bottom w:val="single" w:sz="4" w:space="0" w:color="auto"/>
              <w:right w:val="single" w:sz="4" w:space="0" w:color="auto"/>
            </w:tcBorders>
            <w:shd w:val="clear" w:color="auto" w:fill="auto"/>
            <w:noWrap/>
            <w:vAlign w:val="bottom"/>
            <w:hideMark/>
          </w:tcPr>
          <w:p w14:paraId="72E14CE6"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397" w:type="pct"/>
            <w:tcBorders>
              <w:top w:val="nil"/>
              <w:left w:val="nil"/>
              <w:bottom w:val="single" w:sz="4" w:space="0" w:color="auto"/>
              <w:right w:val="single" w:sz="4" w:space="0" w:color="auto"/>
            </w:tcBorders>
            <w:shd w:val="clear" w:color="auto" w:fill="auto"/>
            <w:hideMark/>
          </w:tcPr>
          <w:p w14:paraId="484FF64F"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8</w:t>
            </w:r>
          </w:p>
        </w:tc>
        <w:tc>
          <w:tcPr>
            <w:tcW w:w="397" w:type="pct"/>
            <w:tcBorders>
              <w:top w:val="nil"/>
              <w:left w:val="nil"/>
              <w:bottom w:val="single" w:sz="4" w:space="0" w:color="auto"/>
              <w:right w:val="single" w:sz="4" w:space="0" w:color="auto"/>
            </w:tcBorders>
            <w:shd w:val="clear" w:color="auto" w:fill="auto"/>
            <w:hideMark/>
          </w:tcPr>
          <w:p w14:paraId="3EA91E20"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12</w:t>
            </w:r>
          </w:p>
        </w:tc>
        <w:tc>
          <w:tcPr>
            <w:tcW w:w="397" w:type="pct"/>
            <w:tcBorders>
              <w:top w:val="nil"/>
              <w:left w:val="nil"/>
              <w:bottom w:val="single" w:sz="4" w:space="0" w:color="auto"/>
              <w:right w:val="single" w:sz="4" w:space="0" w:color="auto"/>
            </w:tcBorders>
            <w:shd w:val="clear" w:color="auto" w:fill="auto"/>
            <w:hideMark/>
          </w:tcPr>
          <w:p w14:paraId="78F57AE7"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397" w:type="pct"/>
            <w:tcBorders>
              <w:top w:val="nil"/>
              <w:left w:val="nil"/>
              <w:bottom w:val="single" w:sz="4" w:space="0" w:color="auto"/>
              <w:right w:val="single" w:sz="4" w:space="0" w:color="auto"/>
            </w:tcBorders>
            <w:shd w:val="clear" w:color="auto" w:fill="auto"/>
            <w:hideMark/>
          </w:tcPr>
          <w:p w14:paraId="7C78E27B"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397" w:type="pct"/>
            <w:tcBorders>
              <w:top w:val="nil"/>
              <w:left w:val="nil"/>
              <w:bottom w:val="single" w:sz="4" w:space="0" w:color="auto"/>
              <w:right w:val="single" w:sz="4" w:space="0" w:color="auto"/>
            </w:tcBorders>
            <w:shd w:val="clear" w:color="auto" w:fill="auto"/>
            <w:hideMark/>
          </w:tcPr>
          <w:p w14:paraId="44957E8C"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397" w:type="pct"/>
            <w:tcBorders>
              <w:top w:val="nil"/>
              <w:left w:val="nil"/>
              <w:bottom w:val="single" w:sz="4" w:space="0" w:color="auto"/>
              <w:right w:val="single" w:sz="4" w:space="0" w:color="auto"/>
            </w:tcBorders>
            <w:shd w:val="clear" w:color="auto" w:fill="auto"/>
            <w:hideMark/>
          </w:tcPr>
          <w:p w14:paraId="3624900F"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21" w:type="pct"/>
            <w:tcBorders>
              <w:top w:val="nil"/>
              <w:left w:val="nil"/>
              <w:bottom w:val="single" w:sz="4" w:space="0" w:color="auto"/>
              <w:right w:val="single" w:sz="4" w:space="0" w:color="auto"/>
            </w:tcBorders>
            <w:shd w:val="clear" w:color="auto" w:fill="auto"/>
            <w:hideMark/>
          </w:tcPr>
          <w:p w14:paraId="33B76911"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397" w:type="pct"/>
            <w:tcBorders>
              <w:top w:val="nil"/>
              <w:left w:val="nil"/>
              <w:bottom w:val="single" w:sz="4" w:space="0" w:color="auto"/>
              <w:right w:val="single" w:sz="4" w:space="0" w:color="auto"/>
            </w:tcBorders>
            <w:shd w:val="clear" w:color="auto" w:fill="auto"/>
            <w:hideMark/>
          </w:tcPr>
          <w:p w14:paraId="1E466DF2"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398" w:type="pct"/>
            <w:tcBorders>
              <w:top w:val="nil"/>
              <w:left w:val="nil"/>
              <w:bottom w:val="single" w:sz="4" w:space="0" w:color="auto"/>
              <w:right w:val="single" w:sz="4" w:space="0" w:color="auto"/>
            </w:tcBorders>
            <w:shd w:val="clear" w:color="auto" w:fill="auto"/>
            <w:hideMark/>
          </w:tcPr>
          <w:p w14:paraId="0EF49C4F"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398" w:type="pct"/>
            <w:tcBorders>
              <w:top w:val="nil"/>
              <w:left w:val="nil"/>
              <w:bottom w:val="single" w:sz="4" w:space="0" w:color="auto"/>
              <w:right w:val="single" w:sz="4" w:space="0" w:color="auto"/>
            </w:tcBorders>
            <w:shd w:val="clear" w:color="auto" w:fill="auto"/>
            <w:hideMark/>
          </w:tcPr>
          <w:p w14:paraId="591D2970"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r>
      <w:tr w:rsidR="00070C09" w:rsidRPr="0031017E" w14:paraId="7318F264" w14:textId="77777777" w:rsidTr="00A46D61">
        <w:trPr>
          <w:gridAfter w:val="1"/>
          <w:wAfter w:w="78" w:type="pct"/>
          <w:trHeight w:val="300"/>
        </w:trPr>
        <w:tc>
          <w:tcPr>
            <w:tcW w:w="525" w:type="pct"/>
            <w:tcBorders>
              <w:top w:val="nil"/>
              <w:left w:val="single" w:sz="4" w:space="0" w:color="auto"/>
              <w:bottom w:val="single" w:sz="4" w:space="0" w:color="auto"/>
              <w:right w:val="single" w:sz="4" w:space="0" w:color="auto"/>
            </w:tcBorders>
            <w:shd w:val="clear" w:color="auto" w:fill="auto"/>
            <w:noWrap/>
            <w:vAlign w:val="bottom"/>
            <w:hideMark/>
          </w:tcPr>
          <w:p w14:paraId="7093FDCA" w14:textId="6FB27310" w:rsidR="00070C09" w:rsidRPr="00A46D61" w:rsidRDefault="00A706D8" w:rsidP="00E139BD">
            <w:pPr>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070C09" w:rsidRPr="00A46D61">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070C09" w:rsidRPr="00A46D61">
              <w:rPr>
                <w:rFonts w:ascii="Liberation Serif" w:eastAsia="Times New Roman" w:hAnsi="Liberation Serif" w:cs="Calibri"/>
                <w:color w:val="000000"/>
                <w:sz w:val="20"/>
                <w:szCs w:val="20"/>
                <w:lang w:eastAsia="en-GB"/>
              </w:rPr>
              <w:t>inv.</w:t>
            </w:r>
          </w:p>
        </w:tc>
        <w:tc>
          <w:tcPr>
            <w:tcW w:w="397" w:type="pct"/>
            <w:tcBorders>
              <w:top w:val="nil"/>
              <w:left w:val="nil"/>
              <w:bottom w:val="single" w:sz="4" w:space="0" w:color="auto"/>
              <w:right w:val="single" w:sz="4" w:space="0" w:color="auto"/>
            </w:tcBorders>
            <w:shd w:val="clear" w:color="000000" w:fill="DAE9F8"/>
            <w:noWrap/>
            <w:vAlign w:val="bottom"/>
            <w:hideMark/>
          </w:tcPr>
          <w:p w14:paraId="787C3001"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397" w:type="pct"/>
            <w:tcBorders>
              <w:top w:val="nil"/>
              <w:left w:val="nil"/>
              <w:bottom w:val="single" w:sz="4" w:space="0" w:color="auto"/>
              <w:right w:val="single" w:sz="4" w:space="0" w:color="auto"/>
            </w:tcBorders>
            <w:shd w:val="clear" w:color="000000" w:fill="DAE9F8"/>
            <w:hideMark/>
          </w:tcPr>
          <w:p w14:paraId="4F4A9FDB"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w:t>
            </w:r>
          </w:p>
        </w:tc>
        <w:tc>
          <w:tcPr>
            <w:tcW w:w="397" w:type="pct"/>
            <w:tcBorders>
              <w:top w:val="nil"/>
              <w:left w:val="nil"/>
              <w:bottom w:val="single" w:sz="4" w:space="0" w:color="auto"/>
              <w:right w:val="single" w:sz="4" w:space="0" w:color="auto"/>
            </w:tcBorders>
            <w:shd w:val="clear" w:color="000000" w:fill="DAE9F8"/>
            <w:hideMark/>
          </w:tcPr>
          <w:p w14:paraId="7CE37A62"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w:t>
            </w:r>
          </w:p>
        </w:tc>
        <w:tc>
          <w:tcPr>
            <w:tcW w:w="397" w:type="pct"/>
            <w:tcBorders>
              <w:top w:val="nil"/>
              <w:left w:val="nil"/>
              <w:bottom w:val="single" w:sz="4" w:space="0" w:color="auto"/>
              <w:right w:val="single" w:sz="4" w:space="0" w:color="auto"/>
            </w:tcBorders>
            <w:shd w:val="clear" w:color="000000" w:fill="DAE9F8"/>
            <w:hideMark/>
          </w:tcPr>
          <w:p w14:paraId="3DDAFC09"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w:t>
            </w:r>
          </w:p>
        </w:tc>
        <w:tc>
          <w:tcPr>
            <w:tcW w:w="397" w:type="pct"/>
            <w:tcBorders>
              <w:top w:val="nil"/>
              <w:left w:val="nil"/>
              <w:bottom w:val="single" w:sz="4" w:space="0" w:color="auto"/>
              <w:right w:val="single" w:sz="4" w:space="0" w:color="auto"/>
            </w:tcBorders>
            <w:shd w:val="clear" w:color="000000" w:fill="DAE9F8"/>
            <w:hideMark/>
          </w:tcPr>
          <w:p w14:paraId="1503B79E"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-21</w:t>
            </w:r>
          </w:p>
        </w:tc>
        <w:tc>
          <w:tcPr>
            <w:tcW w:w="397" w:type="pct"/>
            <w:tcBorders>
              <w:top w:val="nil"/>
              <w:left w:val="nil"/>
              <w:bottom w:val="single" w:sz="4" w:space="0" w:color="auto"/>
              <w:right w:val="single" w:sz="4" w:space="0" w:color="auto"/>
            </w:tcBorders>
            <w:shd w:val="clear" w:color="000000" w:fill="DAE9F8"/>
            <w:hideMark/>
          </w:tcPr>
          <w:p w14:paraId="4AA7F3C7"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-32</w:t>
            </w:r>
          </w:p>
        </w:tc>
        <w:tc>
          <w:tcPr>
            <w:tcW w:w="397" w:type="pct"/>
            <w:tcBorders>
              <w:top w:val="nil"/>
              <w:left w:val="nil"/>
              <w:bottom w:val="single" w:sz="4" w:space="0" w:color="auto"/>
              <w:right w:val="single" w:sz="4" w:space="0" w:color="auto"/>
            </w:tcBorders>
            <w:shd w:val="clear" w:color="000000" w:fill="DAE9F8"/>
            <w:hideMark/>
          </w:tcPr>
          <w:p w14:paraId="283FE8CB"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-45</w:t>
            </w:r>
          </w:p>
        </w:tc>
        <w:tc>
          <w:tcPr>
            <w:tcW w:w="421" w:type="pct"/>
            <w:tcBorders>
              <w:top w:val="nil"/>
              <w:left w:val="nil"/>
              <w:bottom w:val="single" w:sz="4" w:space="0" w:color="auto"/>
              <w:right w:val="single" w:sz="4" w:space="0" w:color="auto"/>
            </w:tcBorders>
            <w:shd w:val="clear" w:color="000000" w:fill="DAE9F8"/>
            <w:hideMark/>
          </w:tcPr>
          <w:p w14:paraId="36D282DF"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-56</w:t>
            </w:r>
          </w:p>
        </w:tc>
        <w:tc>
          <w:tcPr>
            <w:tcW w:w="397" w:type="pct"/>
            <w:tcBorders>
              <w:top w:val="nil"/>
              <w:left w:val="nil"/>
              <w:bottom w:val="single" w:sz="4" w:space="0" w:color="auto"/>
              <w:right w:val="single" w:sz="4" w:space="0" w:color="auto"/>
            </w:tcBorders>
            <w:shd w:val="clear" w:color="000000" w:fill="DAE9F8"/>
            <w:hideMark/>
          </w:tcPr>
          <w:p w14:paraId="44F377A8"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-65</w:t>
            </w:r>
          </w:p>
        </w:tc>
        <w:tc>
          <w:tcPr>
            <w:tcW w:w="398" w:type="pct"/>
            <w:tcBorders>
              <w:top w:val="nil"/>
              <w:left w:val="nil"/>
              <w:bottom w:val="single" w:sz="4" w:space="0" w:color="auto"/>
              <w:right w:val="single" w:sz="4" w:space="0" w:color="auto"/>
            </w:tcBorders>
            <w:shd w:val="clear" w:color="000000" w:fill="DAE9F8"/>
            <w:hideMark/>
          </w:tcPr>
          <w:p w14:paraId="4B424F48"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-71</w:t>
            </w:r>
          </w:p>
        </w:tc>
        <w:tc>
          <w:tcPr>
            <w:tcW w:w="398" w:type="pct"/>
            <w:tcBorders>
              <w:top w:val="nil"/>
              <w:left w:val="nil"/>
              <w:bottom w:val="single" w:sz="4" w:space="0" w:color="auto"/>
              <w:right w:val="single" w:sz="4" w:space="0" w:color="auto"/>
            </w:tcBorders>
            <w:shd w:val="clear" w:color="000000" w:fill="DAE9F8"/>
            <w:hideMark/>
          </w:tcPr>
          <w:p w14:paraId="49E86289"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-78</w:t>
            </w:r>
          </w:p>
        </w:tc>
      </w:tr>
      <w:tr w:rsidR="00070C09" w:rsidRPr="0031017E" w14:paraId="088A53A0" w14:textId="77777777" w:rsidTr="00A46D61">
        <w:trPr>
          <w:gridAfter w:val="1"/>
          <w:wAfter w:w="78" w:type="pct"/>
          <w:trHeight w:val="300"/>
        </w:trPr>
        <w:tc>
          <w:tcPr>
            <w:tcW w:w="525" w:type="pct"/>
            <w:tcBorders>
              <w:top w:val="nil"/>
              <w:left w:val="single" w:sz="4" w:space="0" w:color="auto"/>
              <w:bottom w:val="single" w:sz="4" w:space="0" w:color="auto"/>
              <w:right w:val="single" w:sz="4" w:space="0" w:color="auto"/>
            </w:tcBorders>
            <w:shd w:val="clear" w:color="auto" w:fill="auto"/>
            <w:noWrap/>
            <w:vAlign w:val="bottom"/>
            <w:hideMark/>
          </w:tcPr>
          <w:p w14:paraId="1F17D141" w14:textId="7615B9B1" w:rsidR="00070C09" w:rsidRPr="00A46D61" w:rsidRDefault="00A706D8" w:rsidP="00E139BD">
            <w:pPr>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N</w:t>
            </w:r>
            <w:r w:rsidR="00070C09" w:rsidRPr="00A46D61">
              <w:rPr>
                <w:rFonts w:ascii="Liberation Serif" w:eastAsia="Times New Roman" w:hAnsi="Liberation Serif" w:cs="Calibri"/>
                <w:color w:val="000000"/>
                <w:sz w:val="20"/>
                <w:szCs w:val="20"/>
                <w:lang w:eastAsia="en-GB"/>
              </w:rPr>
              <w:t>et.req.</w:t>
            </w:r>
          </w:p>
        </w:tc>
        <w:tc>
          <w:tcPr>
            <w:tcW w:w="397" w:type="pct"/>
            <w:tcBorders>
              <w:top w:val="nil"/>
              <w:left w:val="nil"/>
              <w:bottom w:val="single" w:sz="4" w:space="0" w:color="auto"/>
              <w:right w:val="single" w:sz="4" w:space="0" w:color="auto"/>
            </w:tcBorders>
            <w:shd w:val="clear" w:color="auto" w:fill="auto"/>
            <w:noWrap/>
            <w:vAlign w:val="bottom"/>
            <w:hideMark/>
          </w:tcPr>
          <w:p w14:paraId="6FC365E1"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397" w:type="pct"/>
            <w:tcBorders>
              <w:top w:val="nil"/>
              <w:left w:val="nil"/>
              <w:bottom w:val="single" w:sz="4" w:space="0" w:color="auto"/>
              <w:right w:val="single" w:sz="4" w:space="0" w:color="auto"/>
            </w:tcBorders>
            <w:shd w:val="clear" w:color="000000" w:fill="DAE9F8"/>
            <w:hideMark/>
          </w:tcPr>
          <w:p w14:paraId="36285C94"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397" w:type="pct"/>
            <w:tcBorders>
              <w:top w:val="nil"/>
              <w:left w:val="nil"/>
              <w:bottom w:val="single" w:sz="4" w:space="0" w:color="auto"/>
              <w:right w:val="single" w:sz="4" w:space="0" w:color="auto"/>
            </w:tcBorders>
            <w:shd w:val="clear" w:color="000000" w:fill="DAE9F8"/>
            <w:hideMark/>
          </w:tcPr>
          <w:p w14:paraId="45746CB6"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397" w:type="pct"/>
            <w:tcBorders>
              <w:top w:val="nil"/>
              <w:left w:val="nil"/>
              <w:bottom w:val="single" w:sz="4" w:space="0" w:color="auto"/>
              <w:right w:val="single" w:sz="4" w:space="0" w:color="auto"/>
            </w:tcBorders>
            <w:shd w:val="clear" w:color="000000" w:fill="DAE9F8"/>
            <w:hideMark/>
          </w:tcPr>
          <w:p w14:paraId="1E7B5EE1"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w:t>
            </w:r>
          </w:p>
        </w:tc>
        <w:tc>
          <w:tcPr>
            <w:tcW w:w="397" w:type="pct"/>
            <w:tcBorders>
              <w:top w:val="nil"/>
              <w:left w:val="nil"/>
              <w:bottom w:val="single" w:sz="4" w:space="0" w:color="auto"/>
              <w:right w:val="single" w:sz="4" w:space="0" w:color="auto"/>
            </w:tcBorders>
            <w:shd w:val="clear" w:color="000000" w:fill="DAE9F8"/>
            <w:hideMark/>
          </w:tcPr>
          <w:p w14:paraId="7DF3B2A1"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14</w:t>
            </w:r>
          </w:p>
        </w:tc>
        <w:tc>
          <w:tcPr>
            <w:tcW w:w="397" w:type="pct"/>
            <w:tcBorders>
              <w:top w:val="nil"/>
              <w:left w:val="nil"/>
              <w:bottom w:val="single" w:sz="4" w:space="0" w:color="auto"/>
              <w:right w:val="single" w:sz="4" w:space="0" w:color="auto"/>
            </w:tcBorders>
            <w:shd w:val="clear" w:color="000000" w:fill="DAE9F8"/>
            <w:hideMark/>
          </w:tcPr>
          <w:p w14:paraId="0918C2FA"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11</w:t>
            </w:r>
          </w:p>
        </w:tc>
        <w:tc>
          <w:tcPr>
            <w:tcW w:w="397" w:type="pct"/>
            <w:tcBorders>
              <w:top w:val="nil"/>
              <w:left w:val="nil"/>
              <w:bottom w:val="single" w:sz="4" w:space="0" w:color="auto"/>
              <w:right w:val="single" w:sz="4" w:space="0" w:color="auto"/>
            </w:tcBorders>
            <w:shd w:val="clear" w:color="000000" w:fill="DAE9F8"/>
            <w:hideMark/>
          </w:tcPr>
          <w:p w14:paraId="15FCA74C"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13</w:t>
            </w:r>
          </w:p>
        </w:tc>
        <w:tc>
          <w:tcPr>
            <w:tcW w:w="421" w:type="pct"/>
            <w:tcBorders>
              <w:top w:val="nil"/>
              <w:left w:val="nil"/>
              <w:bottom w:val="single" w:sz="4" w:space="0" w:color="auto"/>
              <w:right w:val="single" w:sz="4" w:space="0" w:color="auto"/>
            </w:tcBorders>
            <w:shd w:val="clear" w:color="000000" w:fill="DAE9F8"/>
            <w:hideMark/>
          </w:tcPr>
          <w:p w14:paraId="18AAC41C"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11</w:t>
            </w:r>
          </w:p>
        </w:tc>
        <w:tc>
          <w:tcPr>
            <w:tcW w:w="397" w:type="pct"/>
            <w:tcBorders>
              <w:top w:val="nil"/>
              <w:left w:val="nil"/>
              <w:bottom w:val="single" w:sz="4" w:space="0" w:color="auto"/>
              <w:right w:val="single" w:sz="4" w:space="0" w:color="auto"/>
            </w:tcBorders>
            <w:shd w:val="clear" w:color="000000" w:fill="DAE9F8"/>
            <w:hideMark/>
          </w:tcPr>
          <w:p w14:paraId="6A32342C"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9</w:t>
            </w:r>
          </w:p>
        </w:tc>
        <w:tc>
          <w:tcPr>
            <w:tcW w:w="398" w:type="pct"/>
            <w:tcBorders>
              <w:top w:val="nil"/>
              <w:left w:val="nil"/>
              <w:bottom w:val="single" w:sz="4" w:space="0" w:color="auto"/>
              <w:right w:val="single" w:sz="4" w:space="0" w:color="auto"/>
            </w:tcBorders>
            <w:shd w:val="clear" w:color="000000" w:fill="DAE9F8"/>
            <w:hideMark/>
          </w:tcPr>
          <w:p w14:paraId="23085932"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6</w:t>
            </w:r>
          </w:p>
        </w:tc>
        <w:tc>
          <w:tcPr>
            <w:tcW w:w="398" w:type="pct"/>
            <w:tcBorders>
              <w:top w:val="nil"/>
              <w:left w:val="nil"/>
              <w:bottom w:val="single" w:sz="4" w:space="0" w:color="auto"/>
              <w:right w:val="single" w:sz="4" w:space="0" w:color="auto"/>
            </w:tcBorders>
            <w:shd w:val="clear" w:color="000000" w:fill="DAE9F8"/>
            <w:hideMark/>
          </w:tcPr>
          <w:p w14:paraId="1252AB82" w14:textId="77777777" w:rsidR="00070C09" w:rsidRPr="00A46D61" w:rsidRDefault="00070C09" w:rsidP="00E139BD">
            <w:pPr>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w:t>
            </w:r>
          </w:p>
        </w:tc>
      </w:tr>
      <w:tr w:rsidR="00070C09" w:rsidRPr="0031017E" w14:paraId="15118F4F" w14:textId="77777777" w:rsidTr="00A46D61">
        <w:trPr>
          <w:gridAfter w:val="1"/>
          <w:wAfter w:w="78" w:type="pct"/>
          <w:trHeight w:val="300"/>
        </w:trPr>
        <w:tc>
          <w:tcPr>
            <w:tcW w:w="525" w:type="pct"/>
            <w:tcBorders>
              <w:top w:val="nil"/>
              <w:left w:val="single" w:sz="4" w:space="0" w:color="auto"/>
              <w:bottom w:val="single" w:sz="4" w:space="0" w:color="auto"/>
              <w:right w:val="single" w:sz="4" w:space="0" w:color="auto"/>
            </w:tcBorders>
            <w:shd w:val="clear" w:color="auto" w:fill="auto"/>
            <w:noWrap/>
            <w:vAlign w:val="bottom"/>
            <w:hideMark/>
          </w:tcPr>
          <w:p w14:paraId="3DB6D9D9" w14:textId="2BF51929" w:rsidR="00070C09" w:rsidRPr="00A46D61" w:rsidRDefault="00A706D8" w:rsidP="00E139BD">
            <w:pPr>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070C09"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070C09" w:rsidRPr="00A46D61">
              <w:rPr>
                <w:rFonts w:ascii="Liberation Serif" w:eastAsia="Times New Roman" w:hAnsi="Liberation Serif" w:cs="Calibri"/>
                <w:color w:val="000000"/>
                <w:sz w:val="20"/>
                <w:szCs w:val="20"/>
                <w:lang w:eastAsia="en-GB"/>
              </w:rPr>
              <w:t xml:space="preserve"> rec.</w:t>
            </w:r>
          </w:p>
        </w:tc>
        <w:tc>
          <w:tcPr>
            <w:tcW w:w="397" w:type="pct"/>
            <w:tcBorders>
              <w:top w:val="nil"/>
              <w:left w:val="nil"/>
              <w:bottom w:val="single" w:sz="4" w:space="0" w:color="auto"/>
              <w:right w:val="single" w:sz="4" w:space="0" w:color="auto"/>
            </w:tcBorders>
            <w:shd w:val="clear" w:color="auto" w:fill="auto"/>
            <w:noWrap/>
            <w:vAlign w:val="bottom"/>
            <w:hideMark/>
          </w:tcPr>
          <w:p w14:paraId="2AD02091"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397" w:type="pct"/>
            <w:tcBorders>
              <w:top w:val="nil"/>
              <w:left w:val="nil"/>
              <w:bottom w:val="single" w:sz="4" w:space="0" w:color="auto"/>
              <w:right w:val="single" w:sz="4" w:space="0" w:color="auto"/>
            </w:tcBorders>
            <w:shd w:val="clear" w:color="000000" w:fill="DAE9F8"/>
            <w:noWrap/>
            <w:vAlign w:val="bottom"/>
            <w:hideMark/>
          </w:tcPr>
          <w:p w14:paraId="0D7E2023"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397" w:type="pct"/>
            <w:tcBorders>
              <w:top w:val="nil"/>
              <w:left w:val="nil"/>
              <w:bottom w:val="single" w:sz="4" w:space="0" w:color="auto"/>
              <w:right w:val="single" w:sz="4" w:space="0" w:color="auto"/>
            </w:tcBorders>
            <w:shd w:val="clear" w:color="000000" w:fill="DAE9F8"/>
            <w:noWrap/>
            <w:vAlign w:val="bottom"/>
            <w:hideMark/>
          </w:tcPr>
          <w:p w14:paraId="3AA3A0CD"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397" w:type="pct"/>
            <w:tcBorders>
              <w:top w:val="nil"/>
              <w:left w:val="nil"/>
              <w:bottom w:val="single" w:sz="4" w:space="0" w:color="auto"/>
              <w:right w:val="single" w:sz="4" w:space="0" w:color="auto"/>
            </w:tcBorders>
            <w:shd w:val="clear" w:color="000000" w:fill="DAE9F8"/>
            <w:noWrap/>
            <w:vAlign w:val="bottom"/>
            <w:hideMark/>
          </w:tcPr>
          <w:p w14:paraId="325CBA41"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397" w:type="pct"/>
            <w:tcBorders>
              <w:top w:val="nil"/>
              <w:left w:val="nil"/>
              <w:bottom w:val="single" w:sz="4" w:space="0" w:color="auto"/>
              <w:right w:val="single" w:sz="4" w:space="0" w:color="auto"/>
            </w:tcBorders>
            <w:shd w:val="clear" w:color="000000" w:fill="DAE9F8"/>
            <w:noWrap/>
            <w:vAlign w:val="bottom"/>
            <w:hideMark/>
          </w:tcPr>
          <w:p w14:paraId="2A622B07"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16</w:t>
            </w:r>
          </w:p>
        </w:tc>
        <w:tc>
          <w:tcPr>
            <w:tcW w:w="397" w:type="pct"/>
            <w:tcBorders>
              <w:top w:val="nil"/>
              <w:left w:val="nil"/>
              <w:bottom w:val="single" w:sz="4" w:space="0" w:color="auto"/>
              <w:right w:val="single" w:sz="4" w:space="0" w:color="auto"/>
            </w:tcBorders>
            <w:shd w:val="clear" w:color="000000" w:fill="DAE9F8"/>
            <w:noWrap/>
            <w:vAlign w:val="bottom"/>
            <w:hideMark/>
          </w:tcPr>
          <w:p w14:paraId="1319761A"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397" w:type="pct"/>
            <w:tcBorders>
              <w:top w:val="nil"/>
              <w:left w:val="nil"/>
              <w:bottom w:val="single" w:sz="4" w:space="0" w:color="auto"/>
              <w:right w:val="single" w:sz="4" w:space="0" w:color="auto"/>
            </w:tcBorders>
            <w:shd w:val="clear" w:color="000000" w:fill="DAE9F8"/>
            <w:noWrap/>
            <w:vAlign w:val="bottom"/>
            <w:hideMark/>
          </w:tcPr>
          <w:p w14:paraId="52D46CA8"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16</w:t>
            </w:r>
          </w:p>
        </w:tc>
        <w:tc>
          <w:tcPr>
            <w:tcW w:w="421" w:type="pct"/>
            <w:tcBorders>
              <w:top w:val="nil"/>
              <w:left w:val="nil"/>
              <w:bottom w:val="single" w:sz="4" w:space="0" w:color="auto"/>
              <w:right w:val="single" w:sz="4" w:space="0" w:color="auto"/>
            </w:tcBorders>
            <w:shd w:val="clear" w:color="000000" w:fill="DAE9F8"/>
            <w:noWrap/>
            <w:vAlign w:val="bottom"/>
            <w:hideMark/>
          </w:tcPr>
          <w:p w14:paraId="3A593F20"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397" w:type="pct"/>
            <w:tcBorders>
              <w:top w:val="nil"/>
              <w:left w:val="nil"/>
              <w:bottom w:val="single" w:sz="4" w:space="0" w:color="auto"/>
              <w:right w:val="single" w:sz="4" w:space="0" w:color="auto"/>
            </w:tcBorders>
            <w:shd w:val="clear" w:color="000000" w:fill="DAE9F8"/>
            <w:noWrap/>
            <w:vAlign w:val="bottom"/>
            <w:hideMark/>
          </w:tcPr>
          <w:p w14:paraId="0CD77D27"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12</w:t>
            </w:r>
          </w:p>
        </w:tc>
        <w:tc>
          <w:tcPr>
            <w:tcW w:w="398" w:type="pct"/>
            <w:tcBorders>
              <w:top w:val="nil"/>
              <w:left w:val="nil"/>
              <w:bottom w:val="single" w:sz="4" w:space="0" w:color="auto"/>
              <w:right w:val="single" w:sz="4" w:space="0" w:color="auto"/>
            </w:tcBorders>
            <w:shd w:val="clear" w:color="000000" w:fill="DAE9F8"/>
            <w:noWrap/>
            <w:vAlign w:val="bottom"/>
            <w:hideMark/>
          </w:tcPr>
          <w:p w14:paraId="41E9026E"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398" w:type="pct"/>
            <w:tcBorders>
              <w:top w:val="nil"/>
              <w:left w:val="nil"/>
              <w:bottom w:val="single" w:sz="4" w:space="0" w:color="auto"/>
              <w:right w:val="single" w:sz="4" w:space="0" w:color="auto"/>
            </w:tcBorders>
            <w:shd w:val="clear" w:color="000000" w:fill="DAE9F8"/>
            <w:noWrap/>
            <w:vAlign w:val="bottom"/>
            <w:hideMark/>
          </w:tcPr>
          <w:p w14:paraId="230F17D2"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r>
      <w:tr w:rsidR="00070C09" w:rsidRPr="0031017E" w14:paraId="56EB8F71" w14:textId="77777777" w:rsidTr="00A46D61">
        <w:trPr>
          <w:gridAfter w:val="1"/>
          <w:wAfter w:w="78" w:type="pct"/>
          <w:trHeight w:val="300"/>
        </w:trPr>
        <w:tc>
          <w:tcPr>
            <w:tcW w:w="525" w:type="pct"/>
            <w:tcBorders>
              <w:top w:val="nil"/>
              <w:left w:val="single" w:sz="4" w:space="0" w:color="auto"/>
              <w:bottom w:val="single" w:sz="4" w:space="0" w:color="auto"/>
              <w:right w:val="single" w:sz="4" w:space="0" w:color="auto"/>
            </w:tcBorders>
            <w:shd w:val="clear" w:color="auto" w:fill="auto"/>
            <w:noWrap/>
            <w:vAlign w:val="bottom"/>
            <w:hideMark/>
          </w:tcPr>
          <w:p w14:paraId="5DB39021" w14:textId="66BBA231" w:rsidR="00070C09" w:rsidRPr="00A46D61" w:rsidRDefault="00A706D8" w:rsidP="00E139BD">
            <w:pPr>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070C09"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 xml:space="preserve"> </w:t>
            </w:r>
            <w:r w:rsidR="00070C09" w:rsidRPr="00A46D61">
              <w:rPr>
                <w:rFonts w:ascii="Liberation Serif" w:eastAsia="Times New Roman" w:hAnsi="Liberation Serif" w:cs="Calibri"/>
                <w:color w:val="000000"/>
                <w:sz w:val="20"/>
                <w:szCs w:val="20"/>
                <w:lang w:eastAsia="en-GB"/>
              </w:rPr>
              <w:t>inv.</w:t>
            </w:r>
          </w:p>
        </w:tc>
        <w:tc>
          <w:tcPr>
            <w:tcW w:w="397" w:type="pct"/>
            <w:tcBorders>
              <w:top w:val="nil"/>
              <w:left w:val="nil"/>
              <w:bottom w:val="single" w:sz="4" w:space="0" w:color="auto"/>
              <w:right w:val="single" w:sz="4" w:space="0" w:color="auto"/>
            </w:tcBorders>
            <w:shd w:val="clear" w:color="000000" w:fill="DAE9F8"/>
            <w:noWrap/>
            <w:vAlign w:val="bottom"/>
            <w:hideMark/>
          </w:tcPr>
          <w:p w14:paraId="4CAD384D"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397" w:type="pct"/>
            <w:tcBorders>
              <w:top w:val="nil"/>
              <w:left w:val="nil"/>
              <w:bottom w:val="single" w:sz="4" w:space="0" w:color="auto"/>
              <w:right w:val="single" w:sz="4" w:space="0" w:color="auto"/>
            </w:tcBorders>
            <w:shd w:val="clear" w:color="000000" w:fill="DAE9F8"/>
            <w:noWrap/>
            <w:vAlign w:val="bottom"/>
            <w:hideMark/>
          </w:tcPr>
          <w:p w14:paraId="2C55B48C"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397" w:type="pct"/>
            <w:tcBorders>
              <w:top w:val="nil"/>
              <w:left w:val="nil"/>
              <w:bottom w:val="single" w:sz="4" w:space="0" w:color="auto"/>
              <w:right w:val="single" w:sz="4" w:space="0" w:color="auto"/>
            </w:tcBorders>
            <w:shd w:val="clear" w:color="000000" w:fill="DAE9F8"/>
            <w:noWrap/>
            <w:vAlign w:val="bottom"/>
            <w:hideMark/>
          </w:tcPr>
          <w:p w14:paraId="6EFC18C7"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397" w:type="pct"/>
            <w:tcBorders>
              <w:top w:val="nil"/>
              <w:left w:val="nil"/>
              <w:bottom w:val="single" w:sz="4" w:space="0" w:color="auto"/>
              <w:right w:val="single" w:sz="4" w:space="0" w:color="auto"/>
            </w:tcBorders>
            <w:shd w:val="clear" w:color="000000" w:fill="DAE9F8"/>
            <w:noWrap/>
            <w:vAlign w:val="bottom"/>
            <w:hideMark/>
          </w:tcPr>
          <w:p w14:paraId="584F73CA"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397" w:type="pct"/>
            <w:tcBorders>
              <w:top w:val="nil"/>
              <w:left w:val="nil"/>
              <w:bottom w:val="single" w:sz="4" w:space="0" w:color="auto"/>
              <w:right w:val="single" w:sz="4" w:space="0" w:color="auto"/>
            </w:tcBorders>
            <w:shd w:val="clear" w:color="000000" w:fill="DAE9F8"/>
            <w:noWrap/>
            <w:vAlign w:val="bottom"/>
            <w:hideMark/>
          </w:tcPr>
          <w:p w14:paraId="7B1A02FE"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397" w:type="pct"/>
            <w:tcBorders>
              <w:top w:val="nil"/>
              <w:left w:val="nil"/>
              <w:bottom w:val="single" w:sz="4" w:space="0" w:color="auto"/>
              <w:right w:val="single" w:sz="4" w:space="0" w:color="auto"/>
            </w:tcBorders>
            <w:shd w:val="clear" w:color="000000" w:fill="DAE9F8"/>
            <w:noWrap/>
            <w:vAlign w:val="bottom"/>
            <w:hideMark/>
          </w:tcPr>
          <w:p w14:paraId="2FF1B8B8"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397" w:type="pct"/>
            <w:tcBorders>
              <w:top w:val="nil"/>
              <w:left w:val="nil"/>
              <w:bottom w:val="single" w:sz="4" w:space="0" w:color="auto"/>
              <w:right w:val="single" w:sz="4" w:space="0" w:color="auto"/>
            </w:tcBorders>
            <w:shd w:val="clear" w:color="000000" w:fill="DAE9F8"/>
            <w:noWrap/>
            <w:vAlign w:val="bottom"/>
            <w:hideMark/>
          </w:tcPr>
          <w:p w14:paraId="67483ACA"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421" w:type="pct"/>
            <w:tcBorders>
              <w:top w:val="nil"/>
              <w:left w:val="nil"/>
              <w:bottom w:val="single" w:sz="4" w:space="0" w:color="auto"/>
              <w:right w:val="single" w:sz="4" w:space="0" w:color="auto"/>
            </w:tcBorders>
            <w:shd w:val="clear" w:color="000000" w:fill="DAE9F8"/>
            <w:noWrap/>
            <w:vAlign w:val="bottom"/>
            <w:hideMark/>
          </w:tcPr>
          <w:p w14:paraId="59045051"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397" w:type="pct"/>
            <w:tcBorders>
              <w:top w:val="nil"/>
              <w:left w:val="nil"/>
              <w:bottom w:val="single" w:sz="4" w:space="0" w:color="auto"/>
              <w:right w:val="single" w:sz="4" w:space="0" w:color="auto"/>
            </w:tcBorders>
            <w:shd w:val="clear" w:color="000000" w:fill="DAE9F8"/>
            <w:noWrap/>
            <w:vAlign w:val="bottom"/>
            <w:hideMark/>
          </w:tcPr>
          <w:p w14:paraId="158A13B6"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398" w:type="pct"/>
            <w:tcBorders>
              <w:top w:val="nil"/>
              <w:left w:val="nil"/>
              <w:bottom w:val="single" w:sz="4" w:space="0" w:color="auto"/>
              <w:right w:val="single" w:sz="4" w:space="0" w:color="auto"/>
            </w:tcBorders>
            <w:shd w:val="clear" w:color="000000" w:fill="DAE9F8"/>
            <w:noWrap/>
            <w:vAlign w:val="bottom"/>
            <w:hideMark/>
          </w:tcPr>
          <w:p w14:paraId="6D22F040"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398" w:type="pct"/>
            <w:tcBorders>
              <w:top w:val="nil"/>
              <w:left w:val="nil"/>
              <w:bottom w:val="single" w:sz="4" w:space="0" w:color="auto"/>
              <w:right w:val="single" w:sz="4" w:space="0" w:color="auto"/>
            </w:tcBorders>
            <w:shd w:val="clear" w:color="000000" w:fill="DAE9F8"/>
            <w:noWrap/>
            <w:vAlign w:val="bottom"/>
            <w:hideMark/>
          </w:tcPr>
          <w:p w14:paraId="7067BDDC"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r>
      <w:tr w:rsidR="00070C09" w:rsidRPr="0031017E" w14:paraId="24B25FBE" w14:textId="77777777" w:rsidTr="00A46D61">
        <w:trPr>
          <w:gridAfter w:val="1"/>
          <w:wAfter w:w="78" w:type="pct"/>
          <w:trHeight w:val="300"/>
        </w:trPr>
        <w:tc>
          <w:tcPr>
            <w:tcW w:w="525" w:type="pct"/>
            <w:tcBorders>
              <w:top w:val="nil"/>
              <w:left w:val="single" w:sz="4" w:space="0" w:color="auto"/>
              <w:bottom w:val="single" w:sz="4" w:space="0" w:color="auto"/>
              <w:right w:val="single" w:sz="4" w:space="0" w:color="auto"/>
            </w:tcBorders>
            <w:shd w:val="clear" w:color="auto" w:fill="auto"/>
            <w:noWrap/>
            <w:vAlign w:val="bottom"/>
            <w:hideMark/>
          </w:tcPr>
          <w:p w14:paraId="25EAB8E5" w14:textId="08F613A9" w:rsidR="00070C09" w:rsidRPr="00A46D61" w:rsidRDefault="00A706D8" w:rsidP="00E139BD">
            <w:pP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w:t>
            </w:r>
            <w:r w:rsidR="00070C09"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070C09" w:rsidRPr="00A46D61">
              <w:rPr>
                <w:rFonts w:ascii="Liberation Serif" w:eastAsia="Times New Roman" w:hAnsi="Liberation Serif" w:cs="Calibri"/>
                <w:color w:val="000000"/>
                <w:sz w:val="20"/>
                <w:szCs w:val="20"/>
                <w:lang w:eastAsia="en-GB"/>
              </w:rPr>
              <w:t xml:space="preserve"> </w:t>
            </w:r>
            <w:r>
              <w:rPr>
                <w:rFonts w:ascii="Liberation Serif" w:eastAsia="Times New Roman" w:hAnsi="Liberation Serif" w:cs="Calibri"/>
                <w:color w:val="000000"/>
                <w:sz w:val="20"/>
                <w:szCs w:val="20"/>
                <w:lang w:eastAsia="en-GB"/>
              </w:rPr>
              <w:t>r</w:t>
            </w:r>
            <w:r w:rsidR="00070C09" w:rsidRPr="00A46D61">
              <w:rPr>
                <w:rFonts w:ascii="Liberation Serif" w:eastAsia="Times New Roman" w:hAnsi="Liberation Serif" w:cs="Calibri"/>
                <w:color w:val="000000"/>
                <w:sz w:val="20"/>
                <w:szCs w:val="20"/>
                <w:lang w:eastAsia="en-GB"/>
              </w:rPr>
              <w:t>el</w:t>
            </w:r>
            <w:r>
              <w:rPr>
                <w:rFonts w:ascii="Liberation Serif" w:eastAsia="Times New Roman" w:hAnsi="Liberation Serif" w:cs="Calibri"/>
                <w:color w:val="000000"/>
                <w:sz w:val="20"/>
                <w:szCs w:val="20"/>
                <w:lang w:eastAsia="en-GB"/>
              </w:rPr>
              <w:t>.</w:t>
            </w:r>
          </w:p>
        </w:tc>
        <w:tc>
          <w:tcPr>
            <w:tcW w:w="397" w:type="pct"/>
            <w:tcBorders>
              <w:top w:val="nil"/>
              <w:left w:val="nil"/>
              <w:bottom w:val="single" w:sz="4" w:space="0" w:color="auto"/>
              <w:right w:val="single" w:sz="4" w:space="0" w:color="auto"/>
            </w:tcBorders>
            <w:shd w:val="clear" w:color="000000" w:fill="DAE9F8"/>
            <w:noWrap/>
            <w:vAlign w:val="bottom"/>
            <w:hideMark/>
          </w:tcPr>
          <w:p w14:paraId="38C3F0AC"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397" w:type="pct"/>
            <w:tcBorders>
              <w:top w:val="nil"/>
              <w:left w:val="nil"/>
              <w:bottom w:val="single" w:sz="4" w:space="0" w:color="auto"/>
              <w:right w:val="single" w:sz="4" w:space="0" w:color="auto"/>
            </w:tcBorders>
            <w:shd w:val="clear" w:color="000000" w:fill="DAE9F8"/>
            <w:noWrap/>
            <w:vAlign w:val="bottom"/>
            <w:hideMark/>
          </w:tcPr>
          <w:p w14:paraId="4FF4DB43"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397" w:type="pct"/>
            <w:tcBorders>
              <w:top w:val="nil"/>
              <w:left w:val="nil"/>
              <w:bottom w:val="single" w:sz="4" w:space="0" w:color="auto"/>
              <w:right w:val="single" w:sz="4" w:space="0" w:color="auto"/>
            </w:tcBorders>
            <w:shd w:val="clear" w:color="000000" w:fill="DAE9F8"/>
            <w:noWrap/>
            <w:vAlign w:val="bottom"/>
            <w:hideMark/>
          </w:tcPr>
          <w:p w14:paraId="7F8C7EF0"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16</w:t>
            </w:r>
          </w:p>
        </w:tc>
        <w:tc>
          <w:tcPr>
            <w:tcW w:w="397" w:type="pct"/>
            <w:tcBorders>
              <w:top w:val="nil"/>
              <w:left w:val="nil"/>
              <w:bottom w:val="single" w:sz="4" w:space="0" w:color="auto"/>
              <w:right w:val="single" w:sz="4" w:space="0" w:color="auto"/>
            </w:tcBorders>
            <w:shd w:val="clear" w:color="000000" w:fill="DAE9F8"/>
            <w:noWrap/>
            <w:vAlign w:val="bottom"/>
            <w:hideMark/>
          </w:tcPr>
          <w:p w14:paraId="4BEEC914"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397" w:type="pct"/>
            <w:tcBorders>
              <w:top w:val="nil"/>
              <w:left w:val="nil"/>
              <w:bottom w:val="single" w:sz="4" w:space="0" w:color="auto"/>
              <w:right w:val="single" w:sz="4" w:space="0" w:color="auto"/>
            </w:tcBorders>
            <w:shd w:val="clear" w:color="000000" w:fill="DAE9F8"/>
            <w:noWrap/>
            <w:vAlign w:val="bottom"/>
            <w:hideMark/>
          </w:tcPr>
          <w:p w14:paraId="22A4E2E7"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16</w:t>
            </w:r>
          </w:p>
        </w:tc>
        <w:tc>
          <w:tcPr>
            <w:tcW w:w="397" w:type="pct"/>
            <w:tcBorders>
              <w:top w:val="nil"/>
              <w:left w:val="nil"/>
              <w:bottom w:val="single" w:sz="4" w:space="0" w:color="auto"/>
              <w:right w:val="single" w:sz="4" w:space="0" w:color="auto"/>
            </w:tcBorders>
            <w:shd w:val="clear" w:color="000000" w:fill="DAE9F8"/>
            <w:noWrap/>
            <w:vAlign w:val="bottom"/>
            <w:hideMark/>
          </w:tcPr>
          <w:p w14:paraId="2AA17B35"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397" w:type="pct"/>
            <w:tcBorders>
              <w:top w:val="nil"/>
              <w:left w:val="nil"/>
              <w:bottom w:val="single" w:sz="4" w:space="0" w:color="auto"/>
              <w:right w:val="single" w:sz="4" w:space="0" w:color="auto"/>
            </w:tcBorders>
            <w:shd w:val="clear" w:color="000000" w:fill="DAE9F8"/>
            <w:noWrap/>
            <w:vAlign w:val="bottom"/>
            <w:hideMark/>
          </w:tcPr>
          <w:p w14:paraId="10005814"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12</w:t>
            </w:r>
          </w:p>
        </w:tc>
        <w:tc>
          <w:tcPr>
            <w:tcW w:w="421" w:type="pct"/>
            <w:tcBorders>
              <w:top w:val="nil"/>
              <w:left w:val="nil"/>
              <w:bottom w:val="single" w:sz="4" w:space="0" w:color="auto"/>
              <w:right w:val="single" w:sz="4" w:space="0" w:color="auto"/>
            </w:tcBorders>
            <w:shd w:val="clear" w:color="000000" w:fill="DAE9F8"/>
            <w:noWrap/>
            <w:vAlign w:val="bottom"/>
            <w:hideMark/>
          </w:tcPr>
          <w:p w14:paraId="783FB71A"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397" w:type="pct"/>
            <w:tcBorders>
              <w:top w:val="nil"/>
              <w:left w:val="nil"/>
              <w:bottom w:val="single" w:sz="4" w:space="0" w:color="auto"/>
              <w:right w:val="single" w:sz="4" w:space="0" w:color="auto"/>
            </w:tcBorders>
            <w:shd w:val="clear" w:color="000000" w:fill="DAE9F8"/>
            <w:noWrap/>
            <w:vAlign w:val="bottom"/>
            <w:hideMark/>
          </w:tcPr>
          <w:p w14:paraId="3F60575B"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398" w:type="pct"/>
            <w:tcBorders>
              <w:top w:val="nil"/>
              <w:left w:val="nil"/>
              <w:bottom w:val="single" w:sz="4" w:space="0" w:color="auto"/>
              <w:right w:val="single" w:sz="4" w:space="0" w:color="auto"/>
            </w:tcBorders>
            <w:shd w:val="clear" w:color="000000" w:fill="DAE9F8"/>
            <w:noWrap/>
            <w:vAlign w:val="bottom"/>
            <w:hideMark/>
          </w:tcPr>
          <w:p w14:paraId="6E042216"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398" w:type="pct"/>
            <w:tcBorders>
              <w:top w:val="nil"/>
              <w:left w:val="nil"/>
              <w:bottom w:val="single" w:sz="4" w:space="0" w:color="auto"/>
              <w:right w:val="single" w:sz="4" w:space="0" w:color="auto"/>
            </w:tcBorders>
            <w:shd w:val="clear" w:color="000000" w:fill="DAE9F8"/>
            <w:noWrap/>
            <w:vAlign w:val="bottom"/>
            <w:hideMark/>
          </w:tcPr>
          <w:p w14:paraId="2F9C92A4" w14:textId="77777777" w:rsidR="00070C09" w:rsidRPr="00A46D61" w:rsidRDefault="00070C09" w:rsidP="00E139BD">
            <w:pPr>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bl>
    <w:p w14:paraId="74FFAA9E" w14:textId="4603DBC5" w:rsidR="00070C09" w:rsidRPr="00070C09"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b/>
          <w:bCs/>
          <w:sz w:val="24"/>
          <w:lang w:val="en-GB"/>
        </w:rPr>
        <w:t xml:space="preserve">Table 7.22 </w:t>
      </w:r>
      <w:r>
        <w:rPr>
          <w:rFonts w:ascii="Liberation Serif" w:hAnsi="Liberation Serif" w:cstheme="minorHAnsi"/>
          <w:sz w:val="24"/>
          <w:lang w:val="en-GB"/>
        </w:rPr>
        <w:t>The MRP diagram for X.</w:t>
      </w:r>
    </w:p>
    <w:p w14:paraId="2A51544E" w14:textId="77777777" w:rsidR="00070C09" w:rsidRDefault="00070C09" w:rsidP="007402F8">
      <w:pPr>
        <w:pStyle w:val="NoSpacing"/>
        <w:spacing w:line="360" w:lineRule="auto"/>
        <w:ind w:left="567" w:hanging="567"/>
        <w:jc w:val="both"/>
        <w:rPr>
          <w:rFonts w:ascii="Liberation Serif" w:hAnsi="Liberation Serif" w:cstheme="minorHAnsi"/>
          <w:sz w:val="24"/>
          <w:lang w:val="en-GB"/>
        </w:rPr>
      </w:pPr>
    </w:p>
    <w:p w14:paraId="6920FB93" w14:textId="0021688B" w:rsidR="006D1404"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lastRenderedPageBreak/>
        <w:t>b</w:t>
      </w:r>
      <w:r>
        <w:rPr>
          <w:rFonts w:ascii="Liberation Serif" w:hAnsi="Liberation Serif" w:cstheme="minorHAnsi"/>
          <w:sz w:val="24"/>
          <w:lang w:val="en-GB"/>
        </w:rPr>
        <w:tab/>
        <w:t xml:space="preserve">Planned releases for Y:  </w:t>
      </w:r>
      <w:r w:rsidRPr="00070C09">
        <w:rPr>
          <w:rFonts w:ascii="Liberation Serif" w:hAnsi="Liberation Serif" w:cstheme="minorHAnsi"/>
          <w:sz w:val="24"/>
          <w:lang w:val="en-GB"/>
        </w:rPr>
        <w:t>32</w:t>
      </w:r>
      <w:r>
        <w:rPr>
          <w:rFonts w:ascii="Liberation Serif" w:hAnsi="Liberation Serif" w:cstheme="minorHAnsi"/>
          <w:sz w:val="24"/>
          <w:lang w:val="en-GB"/>
        </w:rPr>
        <w:t xml:space="preserve">  </w:t>
      </w:r>
      <w:r w:rsidRPr="00070C09">
        <w:rPr>
          <w:rFonts w:ascii="Liberation Serif" w:hAnsi="Liberation Serif" w:cstheme="minorHAnsi"/>
          <w:sz w:val="24"/>
          <w:lang w:val="en-GB"/>
        </w:rPr>
        <w:t>24</w:t>
      </w:r>
      <w:r w:rsidRPr="00070C09">
        <w:rPr>
          <w:rFonts w:ascii="Liberation Serif" w:hAnsi="Liberation Serif" w:cstheme="minorHAnsi"/>
          <w:sz w:val="24"/>
          <w:lang w:val="en-GB"/>
        </w:rPr>
        <w:tab/>
      </w:r>
      <w:r>
        <w:rPr>
          <w:rFonts w:ascii="Liberation Serif" w:hAnsi="Liberation Serif" w:cstheme="minorHAnsi"/>
          <w:sz w:val="24"/>
          <w:lang w:val="en-GB"/>
        </w:rPr>
        <w:t xml:space="preserve"> </w:t>
      </w:r>
      <w:r w:rsidRPr="00070C09">
        <w:rPr>
          <w:rFonts w:ascii="Liberation Serif" w:hAnsi="Liberation Serif" w:cstheme="minorHAnsi"/>
          <w:sz w:val="24"/>
          <w:lang w:val="en-GB"/>
        </w:rPr>
        <w:t>40</w:t>
      </w:r>
      <w:r>
        <w:rPr>
          <w:rFonts w:ascii="Liberation Serif" w:hAnsi="Liberation Serif" w:cstheme="minorHAnsi"/>
          <w:sz w:val="24"/>
          <w:lang w:val="en-GB"/>
        </w:rPr>
        <w:t xml:space="preserve">  </w:t>
      </w:r>
      <w:r w:rsidRPr="00070C09">
        <w:rPr>
          <w:rFonts w:ascii="Liberation Serif" w:hAnsi="Liberation Serif" w:cstheme="minorHAnsi"/>
          <w:sz w:val="24"/>
          <w:lang w:val="en-GB"/>
        </w:rPr>
        <w:t>8</w:t>
      </w:r>
      <w:r>
        <w:rPr>
          <w:rFonts w:ascii="Liberation Serif" w:hAnsi="Liberation Serif" w:cstheme="minorHAnsi"/>
          <w:sz w:val="24"/>
          <w:lang w:val="en-GB"/>
        </w:rPr>
        <w:t xml:space="preserve">  </w:t>
      </w:r>
      <w:r w:rsidRPr="00070C09">
        <w:rPr>
          <w:rFonts w:ascii="Liberation Serif" w:hAnsi="Liberation Serif" w:cstheme="minorHAnsi"/>
          <w:sz w:val="24"/>
          <w:lang w:val="en-GB"/>
        </w:rPr>
        <w:t>24</w:t>
      </w:r>
      <w:r>
        <w:rPr>
          <w:rFonts w:ascii="Liberation Serif" w:hAnsi="Liberation Serif" w:cstheme="minorHAnsi"/>
          <w:sz w:val="24"/>
          <w:lang w:val="en-GB"/>
        </w:rPr>
        <w:t xml:space="preserve">  </w:t>
      </w:r>
      <w:r w:rsidRPr="00070C09">
        <w:rPr>
          <w:rFonts w:ascii="Liberation Serif" w:hAnsi="Liberation Serif" w:cstheme="minorHAnsi"/>
          <w:sz w:val="24"/>
          <w:lang w:val="en-GB"/>
        </w:rPr>
        <w:t>0</w:t>
      </w:r>
      <w:r>
        <w:rPr>
          <w:rFonts w:ascii="Liberation Serif" w:hAnsi="Liberation Serif" w:cstheme="minorHAnsi"/>
          <w:sz w:val="24"/>
          <w:lang w:val="en-GB"/>
        </w:rPr>
        <w:t xml:space="preserve">  </w:t>
      </w:r>
      <w:r w:rsidRPr="00070C09">
        <w:rPr>
          <w:rFonts w:ascii="Liberation Serif" w:hAnsi="Liberation Serif" w:cstheme="minorHAnsi"/>
          <w:sz w:val="24"/>
          <w:lang w:val="en-GB"/>
        </w:rPr>
        <w:t>0</w:t>
      </w:r>
      <w:r>
        <w:rPr>
          <w:rFonts w:ascii="Liberation Serif" w:hAnsi="Liberation Serif" w:cstheme="minorHAnsi"/>
          <w:sz w:val="24"/>
          <w:lang w:val="en-GB"/>
        </w:rPr>
        <w:t xml:space="preserve">  </w:t>
      </w:r>
      <w:r w:rsidRPr="00070C09">
        <w:rPr>
          <w:rFonts w:ascii="Liberation Serif" w:hAnsi="Liberation Serif" w:cstheme="minorHAnsi"/>
          <w:sz w:val="24"/>
          <w:lang w:val="en-GB"/>
        </w:rPr>
        <w:t>0</w:t>
      </w:r>
      <w:r>
        <w:rPr>
          <w:rFonts w:ascii="Liberation Serif" w:hAnsi="Liberation Serif" w:cstheme="minorHAnsi"/>
          <w:sz w:val="24"/>
          <w:lang w:val="en-GB"/>
        </w:rPr>
        <w:t xml:space="preserve">  </w:t>
      </w:r>
      <w:r w:rsidRPr="00070C09">
        <w:rPr>
          <w:rFonts w:ascii="Liberation Serif" w:hAnsi="Liberation Serif" w:cstheme="minorHAnsi"/>
          <w:sz w:val="24"/>
          <w:lang w:val="en-GB"/>
        </w:rPr>
        <w:t>0</w:t>
      </w:r>
    </w:p>
    <w:p w14:paraId="28920CF2" w14:textId="422A961D" w:rsidR="00070C09" w:rsidRDefault="00070C09" w:rsidP="00070C09">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c</w:t>
      </w:r>
      <w:r>
        <w:rPr>
          <w:rFonts w:ascii="Liberation Serif" w:hAnsi="Liberation Serif" w:cstheme="minorHAnsi"/>
          <w:sz w:val="24"/>
          <w:lang w:val="en-GB"/>
        </w:rPr>
        <w:tab/>
        <w:t xml:space="preserve">Planned releases for Z:  </w:t>
      </w:r>
      <w:r w:rsidRPr="00070C09">
        <w:rPr>
          <w:rFonts w:ascii="Liberation Serif" w:hAnsi="Liberation Serif" w:cstheme="minorHAnsi"/>
          <w:sz w:val="24"/>
          <w:lang w:val="en-GB"/>
        </w:rPr>
        <w:t>16</w:t>
      </w:r>
      <w:r>
        <w:rPr>
          <w:rFonts w:ascii="Liberation Serif" w:hAnsi="Liberation Serif" w:cstheme="minorHAnsi"/>
          <w:sz w:val="24"/>
          <w:lang w:val="en-GB"/>
        </w:rPr>
        <w:t xml:space="preserve">  </w:t>
      </w:r>
      <w:r w:rsidRPr="00070C09">
        <w:rPr>
          <w:rFonts w:ascii="Liberation Serif" w:hAnsi="Liberation Serif" w:cstheme="minorHAnsi"/>
          <w:sz w:val="24"/>
          <w:lang w:val="en-GB"/>
        </w:rPr>
        <w:t>12</w:t>
      </w:r>
      <w:r w:rsidRPr="00070C09">
        <w:rPr>
          <w:rFonts w:ascii="Liberation Serif" w:hAnsi="Liberation Serif" w:cstheme="minorHAnsi"/>
          <w:sz w:val="24"/>
          <w:lang w:val="en-GB"/>
        </w:rPr>
        <w:tab/>
      </w:r>
      <w:r>
        <w:rPr>
          <w:rFonts w:ascii="Liberation Serif" w:hAnsi="Liberation Serif" w:cstheme="minorHAnsi"/>
          <w:sz w:val="24"/>
          <w:lang w:val="en-GB"/>
        </w:rPr>
        <w:t xml:space="preserve"> </w:t>
      </w:r>
      <w:r w:rsidRPr="00070C09">
        <w:rPr>
          <w:rFonts w:ascii="Liberation Serif" w:hAnsi="Liberation Serif" w:cstheme="minorHAnsi"/>
          <w:sz w:val="24"/>
          <w:lang w:val="en-GB"/>
        </w:rPr>
        <w:t>16</w:t>
      </w:r>
      <w:r>
        <w:rPr>
          <w:rFonts w:ascii="Liberation Serif" w:hAnsi="Liberation Serif" w:cstheme="minorHAnsi"/>
          <w:sz w:val="24"/>
          <w:lang w:val="en-GB"/>
        </w:rPr>
        <w:t xml:space="preserve">  </w:t>
      </w:r>
      <w:r w:rsidRPr="00070C09">
        <w:rPr>
          <w:rFonts w:ascii="Liberation Serif" w:hAnsi="Liberation Serif" w:cstheme="minorHAnsi"/>
          <w:sz w:val="24"/>
          <w:lang w:val="en-GB"/>
        </w:rPr>
        <w:t>12</w:t>
      </w:r>
      <w:r w:rsidRPr="00070C09">
        <w:rPr>
          <w:rFonts w:ascii="Liberation Serif" w:hAnsi="Liberation Serif" w:cstheme="minorHAnsi"/>
          <w:sz w:val="24"/>
          <w:lang w:val="en-GB"/>
        </w:rPr>
        <w:tab/>
      </w:r>
      <w:r>
        <w:rPr>
          <w:rFonts w:ascii="Liberation Serif" w:hAnsi="Liberation Serif" w:cstheme="minorHAnsi"/>
          <w:sz w:val="24"/>
          <w:lang w:val="en-GB"/>
        </w:rPr>
        <w:t xml:space="preserve"> 1</w:t>
      </w:r>
      <w:r w:rsidRPr="00070C09">
        <w:rPr>
          <w:rFonts w:ascii="Liberation Serif" w:hAnsi="Liberation Serif" w:cstheme="minorHAnsi"/>
          <w:sz w:val="24"/>
          <w:lang w:val="en-GB"/>
        </w:rPr>
        <w:t>2</w:t>
      </w:r>
      <w:r>
        <w:rPr>
          <w:rFonts w:ascii="Liberation Serif" w:hAnsi="Liberation Serif" w:cstheme="minorHAnsi"/>
          <w:sz w:val="24"/>
          <w:lang w:val="en-GB"/>
        </w:rPr>
        <w:t xml:space="preserve">  </w:t>
      </w:r>
      <w:r w:rsidRPr="00070C09">
        <w:rPr>
          <w:rFonts w:ascii="Liberation Serif" w:hAnsi="Liberation Serif" w:cstheme="minorHAnsi"/>
          <w:sz w:val="24"/>
          <w:lang w:val="en-GB"/>
        </w:rPr>
        <w:t>8</w:t>
      </w:r>
      <w:r w:rsidRPr="00070C09">
        <w:rPr>
          <w:rFonts w:ascii="Liberation Serif" w:hAnsi="Liberation Serif" w:cstheme="minorHAnsi"/>
          <w:sz w:val="24"/>
          <w:lang w:val="en-GB"/>
        </w:rPr>
        <w:tab/>
      </w:r>
      <w:r>
        <w:rPr>
          <w:rFonts w:ascii="Liberation Serif" w:hAnsi="Liberation Serif" w:cstheme="minorHAnsi"/>
          <w:sz w:val="24"/>
          <w:lang w:val="en-GB"/>
        </w:rPr>
        <w:t xml:space="preserve"> </w:t>
      </w:r>
      <w:r w:rsidRPr="00070C09">
        <w:rPr>
          <w:rFonts w:ascii="Liberation Serif" w:hAnsi="Liberation Serif" w:cstheme="minorHAnsi"/>
          <w:sz w:val="24"/>
          <w:lang w:val="en-GB"/>
        </w:rPr>
        <w:t>8</w:t>
      </w:r>
      <w:r>
        <w:rPr>
          <w:rFonts w:ascii="Liberation Serif" w:hAnsi="Liberation Serif" w:cstheme="minorHAnsi"/>
          <w:sz w:val="24"/>
          <w:lang w:val="en-GB"/>
        </w:rPr>
        <w:t xml:space="preserve">  </w:t>
      </w:r>
      <w:r w:rsidRPr="00070C09">
        <w:rPr>
          <w:rFonts w:ascii="Liberation Serif" w:hAnsi="Liberation Serif" w:cstheme="minorHAnsi"/>
          <w:sz w:val="24"/>
          <w:lang w:val="en-GB"/>
        </w:rPr>
        <w:t>4</w:t>
      </w:r>
      <w:r>
        <w:rPr>
          <w:rFonts w:ascii="Liberation Serif" w:hAnsi="Liberation Serif" w:cstheme="minorHAnsi"/>
          <w:sz w:val="24"/>
          <w:lang w:val="en-GB"/>
        </w:rPr>
        <w:t xml:space="preserve">  </w:t>
      </w:r>
      <w:r w:rsidRPr="00070C09">
        <w:rPr>
          <w:rFonts w:ascii="Liberation Serif" w:hAnsi="Liberation Serif" w:cstheme="minorHAnsi"/>
          <w:sz w:val="24"/>
          <w:lang w:val="en-GB"/>
        </w:rPr>
        <w:t>0</w:t>
      </w:r>
      <w:r>
        <w:rPr>
          <w:rFonts w:ascii="Liberation Serif" w:hAnsi="Liberation Serif" w:cstheme="minorHAnsi"/>
          <w:sz w:val="24"/>
          <w:lang w:val="en-GB"/>
        </w:rPr>
        <w:t xml:space="preserve">  </w:t>
      </w:r>
      <w:r w:rsidRPr="00070C09">
        <w:rPr>
          <w:rFonts w:ascii="Liberation Serif" w:hAnsi="Liberation Serif" w:cstheme="minorHAnsi"/>
          <w:sz w:val="24"/>
          <w:lang w:val="en-GB"/>
        </w:rPr>
        <w:t>0</w:t>
      </w:r>
    </w:p>
    <w:tbl>
      <w:tblPr>
        <w:tblW w:w="8717" w:type="dxa"/>
        <w:tblCellMar>
          <w:left w:w="70" w:type="dxa"/>
          <w:right w:w="70" w:type="dxa"/>
        </w:tblCellMar>
        <w:tblLook w:val="04A0" w:firstRow="1" w:lastRow="0" w:firstColumn="1" w:lastColumn="0" w:noHBand="0" w:noVBand="1"/>
      </w:tblPr>
      <w:tblGrid>
        <w:gridCol w:w="8717"/>
      </w:tblGrid>
      <w:tr w:rsidR="006D1404" w:rsidRPr="00B3371F" w14:paraId="7524AE4A" w14:textId="77777777" w:rsidTr="00070C09">
        <w:trPr>
          <w:trHeight w:val="255"/>
        </w:trPr>
        <w:tc>
          <w:tcPr>
            <w:tcW w:w="8717" w:type="dxa"/>
            <w:tcBorders>
              <w:top w:val="nil"/>
              <w:left w:val="nil"/>
              <w:bottom w:val="nil"/>
              <w:right w:val="nil"/>
            </w:tcBorders>
            <w:shd w:val="clear" w:color="auto" w:fill="auto"/>
            <w:noWrap/>
            <w:vAlign w:val="bottom"/>
            <w:hideMark/>
          </w:tcPr>
          <w:p w14:paraId="2AD62A62" w14:textId="0A62E7D1" w:rsidR="006D1404" w:rsidRPr="00B3371F" w:rsidRDefault="006D1404" w:rsidP="00295FDC">
            <w:pPr>
              <w:spacing w:line="360" w:lineRule="auto"/>
              <w:ind w:left="709" w:hanging="709"/>
              <w:rPr>
                <w:rFonts w:ascii="Liberation Serif" w:eastAsia="Times New Roman" w:hAnsi="Liberation Serif"/>
                <w:color w:val="000000"/>
                <w:sz w:val="24"/>
                <w:lang w:eastAsia="nl-NL"/>
              </w:rPr>
            </w:pPr>
            <w:r w:rsidRPr="00B3371F">
              <w:rPr>
                <w:rFonts w:ascii="Liberation Serif" w:hAnsi="Liberation Serif" w:cstheme="minorHAnsi"/>
                <w:sz w:val="24"/>
                <w:lang w:val="en-GB"/>
              </w:rPr>
              <w:t>d</w:t>
            </w:r>
            <w:r w:rsidRPr="00B3371F">
              <w:rPr>
                <w:rFonts w:ascii="Liberation Serif" w:hAnsi="Liberation Serif" w:cstheme="minorHAnsi"/>
                <w:sz w:val="24"/>
                <w:lang w:val="en-GB"/>
              </w:rPr>
              <w:tab/>
            </w:r>
            <w:r w:rsidRPr="00B3371F">
              <w:rPr>
                <w:rFonts w:ascii="Liberation Serif" w:eastAsia="Times New Roman" w:hAnsi="Liberation Serif"/>
                <w:color w:val="000000"/>
                <w:sz w:val="24"/>
                <w:lang w:eastAsia="nl-NL"/>
              </w:rPr>
              <w:t xml:space="preserve">- 8 is multiple of </w:t>
            </w:r>
            <w:r w:rsidR="00AD365D">
              <w:rPr>
                <w:rFonts w:ascii="Liberation Serif" w:eastAsia="Times New Roman" w:hAnsi="Liberation Serif"/>
                <w:color w:val="000000"/>
                <w:sz w:val="24"/>
                <w:lang w:eastAsia="nl-NL"/>
              </w:rPr>
              <w:t>the batch size (</w:t>
            </w:r>
            <w:r w:rsidRPr="00B3371F">
              <w:rPr>
                <w:rFonts w:ascii="Liberation Serif" w:eastAsia="Times New Roman" w:hAnsi="Liberation Serif"/>
                <w:color w:val="000000"/>
                <w:sz w:val="24"/>
                <w:lang w:eastAsia="nl-NL"/>
              </w:rPr>
              <w:t>Q</w:t>
            </w:r>
            <w:r w:rsidR="00AD365D">
              <w:rPr>
                <w:rFonts w:ascii="Liberation Serif" w:eastAsia="Times New Roman" w:hAnsi="Liberation Serif"/>
                <w:color w:val="000000"/>
                <w:sz w:val="24"/>
                <w:lang w:eastAsia="nl-NL"/>
              </w:rPr>
              <w:t>)</w:t>
            </w:r>
            <w:r w:rsidRPr="00B3371F">
              <w:rPr>
                <w:rFonts w:ascii="Liberation Serif" w:eastAsia="Times New Roman" w:hAnsi="Liberation Serif"/>
                <w:color w:val="000000"/>
                <w:sz w:val="24"/>
                <w:lang w:eastAsia="nl-NL"/>
              </w:rPr>
              <w:t xml:space="preserve"> of X</w:t>
            </w:r>
          </w:p>
        </w:tc>
      </w:tr>
      <w:tr w:rsidR="006D1404" w:rsidRPr="00B3371F" w14:paraId="673ACE34" w14:textId="77777777" w:rsidTr="00070C09">
        <w:trPr>
          <w:trHeight w:val="255"/>
        </w:trPr>
        <w:tc>
          <w:tcPr>
            <w:tcW w:w="8717" w:type="dxa"/>
            <w:tcBorders>
              <w:top w:val="nil"/>
              <w:left w:val="nil"/>
              <w:bottom w:val="nil"/>
              <w:right w:val="nil"/>
            </w:tcBorders>
            <w:shd w:val="clear" w:color="auto" w:fill="auto"/>
            <w:noWrap/>
            <w:vAlign w:val="bottom"/>
            <w:hideMark/>
          </w:tcPr>
          <w:p w14:paraId="1B3F5208" w14:textId="42917156" w:rsidR="006D1404" w:rsidRPr="00B3371F" w:rsidRDefault="006D1404" w:rsidP="006E1C13">
            <w:pPr>
              <w:spacing w:line="360" w:lineRule="auto"/>
              <w:ind w:left="851" w:hanging="142"/>
              <w:rPr>
                <w:rFonts w:ascii="Liberation Serif" w:eastAsia="Times New Roman" w:hAnsi="Liberation Serif"/>
                <w:color w:val="000000"/>
                <w:sz w:val="24"/>
                <w:lang w:eastAsia="nl-NL"/>
              </w:rPr>
            </w:pPr>
            <w:r w:rsidRPr="00B3371F">
              <w:rPr>
                <w:rFonts w:ascii="Liberation Serif" w:eastAsia="Times New Roman" w:hAnsi="Liberation Serif"/>
                <w:color w:val="000000"/>
                <w:sz w:val="24"/>
                <w:lang w:eastAsia="nl-NL"/>
              </w:rPr>
              <w:t xml:space="preserve">- </w:t>
            </w:r>
            <w:r w:rsidR="00295FDC">
              <w:rPr>
                <w:rFonts w:ascii="Liberation Serif" w:eastAsia="Times New Roman" w:hAnsi="Liberation Serif"/>
                <w:color w:val="000000"/>
                <w:sz w:val="24"/>
                <w:lang w:eastAsia="nl-NL"/>
              </w:rPr>
              <w:t>a</w:t>
            </w:r>
            <w:r w:rsidR="00A706D8">
              <w:rPr>
                <w:rFonts w:ascii="Liberation Serif" w:eastAsia="Times New Roman" w:hAnsi="Liberation Serif"/>
                <w:color w:val="000000"/>
                <w:sz w:val="24"/>
                <w:lang w:eastAsia="nl-NL"/>
              </w:rPr>
              <w:t xml:space="preserve"> </w:t>
            </w:r>
            <w:r w:rsidRPr="00AD365D">
              <w:rPr>
                <w:rFonts w:ascii="Liberation Serif" w:eastAsia="Times New Roman" w:hAnsi="Liberation Serif"/>
                <w:color w:val="000000"/>
                <w:sz w:val="24"/>
                <w:lang w:eastAsia="nl-NL"/>
              </w:rPr>
              <w:t xml:space="preserve">multiple of 4 is ok for </w:t>
            </w:r>
            <w:r w:rsidR="00AD365D" w:rsidRPr="00AD365D">
              <w:rPr>
                <w:rFonts w:ascii="Liberation Serif" w:eastAsia="Times New Roman" w:hAnsi="Liberation Serif"/>
                <w:color w:val="000000"/>
                <w:sz w:val="24"/>
                <w:lang w:eastAsia="nl-NL"/>
              </w:rPr>
              <w:t>the batch size (</w:t>
            </w:r>
            <w:r w:rsidRPr="00AD365D">
              <w:rPr>
                <w:rFonts w:ascii="Liberation Serif" w:eastAsia="Times New Roman" w:hAnsi="Liberation Serif"/>
                <w:color w:val="000000"/>
                <w:sz w:val="24"/>
                <w:lang w:eastAsia="nl-NL"/>
              </w:rPr>
              <w:t>Q</w:t>
            </w:r>
            <w:r w:rsidR="00AD365D" w:rsidRPr="00AD365D">
              <w:rPr>
                <w:rFonts w:ascii="Liberation Serif" w:eastAsia="Times New Roman" w:hAnsi="Liberation Serif"/>
                <w:color w:val="000000"/>
                <w:sz w:val="24"/>
                <w:lang w:eastAsia="nl-NL"/>
              </w:rPr>
              <w:t>)</w:t>
            </w:r>
            <w:r w:rsidRPr="00AD365D">
              <w:rPr>
                <w:rFonts w:ascii="Liberation Serif" w:eastAsia="Times New Roman" w:hAnsi="Liberation Serif"/>
                <w:color w:val="000000"/>
                <w:sz w:val="24"/>
                <w:lang w:eastAsia="nl-NL"/>
              </w:rPr>
              <w:t xml:space="preserve"> of Z</w:t>
            </w:r>
          </w:p>
        </w:tc>
      </w:tr>
      <w:tr w:rsidR="006E1C13" w:rsidRPr="00B3371F" w14:paraId="33983C88" w14:textId="77777777" w:rsidTr="00070C09">
        <w:trPr>
          <w:trHeight w:val="255"/>
        </w:trPr>
        <w:tc>
          <w:tcPr>
            <w:tcW w:w="8717" w:type="dxa"/>
            <w:tcBorders>
              <w:top w:val="nil"/>
              <w:left w:val="nil"/>
              <w:bottom w:val="nil"/>
              <w:right w:val="nil"/>
            </w:tcBorders>
            <w:shd w:val="clear" w:color="auto" w:fill="auto"/>
            <w:noWrap/>
            <w:vAlign w:val="bottom"/>
          </w:tcPr>
          <w:p w14:paraId="32E26DBA" w14:textId="77777777" w:rsidR="006E1C13" w:rsidRPr="00B3371F" w:rsidRDefault="006E1C13" w:rsidP="007402F8">
            <w:pPr>
              <w:spacing w:line="360" w:lineRule="auto"/>
              <w:rPr>
                <w:rFonts w:ascii="Liberation Serif" w:eastAsia="Times New Roman" w:hAnsi="Liberation Serif"/>
                <w:color w:val="000000"/>
                <w:sz w:val="24"/>
                <w:lang w:eastAsia="nl-NL"/>
              </w:rPr>
            </w:pPr>
          </w:p>
        </w:tc>
      </w:tr>
    </w:tbl>
    <w:p w14:paraId="56E60097" w14:textId="77777777" w:rsidR="00070C09" w:rsidRDefault="00070C09" w:rsidP="00070C09">
      <w:pPr>
        <w:spacing w:line="360" w:lineRule="auto"/>
        <w:jc w:val="both"/>
        <w:rPr>
          <w:rFonts w:ascii="Liberation Serif" w:hAnsi="Liberation Serif"/>
          <w:b/>
          <w:bCs/>
          <w:sz w:val="24"/>
          <w:lang w:val="en"/>
        </w:rPr>
      </w:pPr>
      <w:r w:rsidRPr="00070C09">
        <w:rPr>
          <w:rFonts w:ascii="Liberation Serif" w:hAnsi="Liberation Serif"/>
          <w:b/>
          <w:bCs/>
          <w:sz w:val="24"/>
          <w:lang w:val="en"/>
        </w:rPr>
        <w:t>Exercise 7.3.</w:t>
      </w:r>
      <w:r>
        <w:rPr>
          <w:rFonts w:ascii="Liberation Serif" w:hAnsi="Liberation Serif"/>
          <w:b/>
          <w:bCs/>
          <w:sz w:val="24"/>
          <w:lang w:val="en"/>
        </w:rPr>
        <w:t>6</w:t>
      </w:r>
    </w:p>
    <w:p w14:paraId="4D89EE37" w14:textId="7195511F" w:rsidR="006D1404" w:rsidRDefault="00A46D61" w:rsidP="00070C09">
      <w:pPr>
        <w:spacing w:line="360" w:lineRule="auto"/>
        <w:jc w:val="both"/>
        <w:rPr>
          <w:rFonts w:ascii="Liberation Serif" w:hAnsi="Liberation Serif" w:cstheme="minorHAnsi"/>
          <w:sz w:val="24"/>
          <w:lang w:val="en-GB"/>
        </w:rPr>
      </w:pPr>
      <w:r>
        <w:rPr>
          <w:rFonts w:ascii="Liberation Serif" w:hAnsi="Liberation Serif" w:cstheme="minorHAnsi"/>
          <w:sz w:val="24"/>
          <w:lang w:val="en-GB"/>
        </w:rPr>
        <w:t>a</w:t>
      </w:r>
      <w:r>
        <w:rPr>
          <w:rFonts w:ascii="Liberation Serif" w:hAnsi="Liberation Serif" w:cstheme="minorHAnsi"/>
          <w:sz w:val="24"/>
          <w:lang w:val="en-GB"/>
        </w:rPr>
        <w:tab/>
        <w:t>See Table 7.2</w:t>
      </w:r>
      <w:r w:rsidR="006E1C13">
        <w:rPr>
          <w:rFonts w:ascii="Liberation Serif" w:hAnsi="Liberation Serif" w:cstheme="minorHAnsi"/>
          <w:sz w:val="24"/>
          <w:lang w:val="en-GB"/>
        </w:rPr>
        <w:t>3</w:t>
      </w:r>
      <w:r>
        <w:rPr>
          <w:rFonts w:ascii="Liberation Serif" w:hAnsi="Liberation Serif" w:cstheme="minorHAnsi"/>
          <w:sz w:val="24"/>
          <w:lang w:val="en-GB"/>
        </w:rPr>
        <w:t>.</w:t>
      </w:r>
    </w:p>
    <w:tbl>
      <w:tblPr>
        <w:tblW w:w="5000" w:type="pct"/>
        <w:tblLook w:val="04A0" w:firstRow="1" w:lastRow="0" w:firstColumn="1" w:lastColumn="0" w:noHBand="0" w:noVBand="1"/>
      </w:tblPr>
      <w:tblGrid>
        <w:gridCol w:w="1206"/>
        <w:gridCol w:w="879"/>
        <w:gridCol w:w="879"/>
        <w:gridCol w:w="879"/>
        <w:gridCol w:w="877"/>
        <w:gridCol w:w="877"/>
        <w:gridCol w:w="877"/>
        <w:gridCol w:w="877"/>
        <w:gridCol w:w="1066"/>
        <w:gridCol w:w="873"/>
      </w:tblGrid>
      <w:tr w:rsidR="006D1404" w:rsidRPr="00B3371F" w14:paraId="37572E47" w14:textId="77777777" w:rsidTr="006E1C13">
        <w:trPr>
          <w:trHeight w:val="300"/>
        </w:trPr>
        <w:tc>
          <w:tcPr>
            <w:tcW w:w="649" w:type="pct"/>
            <w:tcBorders>
              <w:top w:val="single" w:sz="4" w:space="0" w:color="auto"/>
              <w:left w:val="single" w:sz="4" w:space="0" w:color="auto"/>
              <w:bottom w:val="single" w:sz="18" w:space="0" w:color="auto"/>
              <w:right w:val="single" w:sz="4" w:space="0" w:color="auto"/>
            </w:tcBorders>
            <w:shd w:val="clear" w:color="auto" w:fill="auto"/>
            <w:noWrap/>
            <w:vAlign w:val="bottom"/>
            <w:hideMark/>
          </w:tcPr>
          <w:p w14:paraId="3F849191"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stock</w:t>
            </w:r>
          </w:p>
        </w:tc>
        <w:tc>
          <w:tcPr>
            <w:tcW w:w="473" w:type="pct"/>
            <w:tcBorders>
              <w:top w:val="single" w:sz="4" w:space="0" w:color="auto"/>
              <w:left w:val="nil"/>
              <w:bottom w:val="single" w:sz="18" w:space="0" w:color="auto"/>
              <w:right w:val="single" w:sz="4" w:space="0" w:color="auto"/>
            </w:tcBorders>
            <w:shd w:val="clear" w:color="auto" w:fill="auto"/>
            <w:noWrap/>
            <w:vAlign w:val="bottom"/>
            <w:hideMark/>
          </w:tcPr>
          <w:p w14:paraId="5BD13C7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c>
          <w:tcPr>
            <w:tcW w:w="473" w:type="pct"/>
            <w:tcBorders>
              <w:top w:val="single" w:sz="4" w:space="0" w:color="auto"/>
              <w:left w:val="nil"/>
              <w:bottom w:val="single" w:sz="18" w:space="0" w:color="auto"/>
              <w:right w:val="single" w:sz="4" w:space="0" w:color="auto"/>
            </w:tcBorders>
            <w:shd w:val="clear" w:color="auto" w:fill="auto"/>
            <w:noWrap/>
            <w:vAlign w:val="bottom"/>
            <w:hideMark/>
          </w:tcPr>
          <w:p w14:paraId="050A9F4B"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SS</w:t>
            </w:r>
          </w:p>
        </w:tc>
        <w:tc>
          <w:tcPr>
            <w:tcW w:w="473" w:type="pct"/>
            <w:tcBorders>
              <w:top w:val="single" w:sz="4" w:space="0" w:color="auto"/>
              <w:left w:val="nil"/>
              <w:bottom w:val="single" w:sz="18" w:space="0" w:color="auto"/>
              <w:right w:val="single" w:sz="4" w:space="0" w:color="auto"/>
            </w:tcBorders>
            <w:shd w:val="clear" w:color="auto" w:fill="auto"/>
            <w:noWrap/>
            <w:vAlign w:val="bottom"/>
            <w:hideMark/>
          </w:tcPr>
          <w:p w14:paraId="038DBAD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472" w:type="pct"/>
            <w:tcBorders>
              <w:top w:val="single" w:sz="4" w:space="0" w:color="auto"/>
              <w:left w:val="nil"/>
              <w:bottom w:val="single" w:sz="18" w:space="0" w:color="auto"/>
              <w:right w:val="single" w:sz="4" w:space="0" w:color="auto"/>
            </w:tcBorders>
            <w:shd w:val="clear" w:color="auto" w:fill="auto"/>
            <w:noWrap/>
            <w:vAlign w:val="bottom"/>
            <w:hideMark/>
          </w:tcPr>
          <w:p w14:paraId="6F45A597"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Q</w:t>
            </w:r>
          </w:p>
        </w:tc>
        <w:tc>
          <w:tcPr>
            <w:tcW w:w="472" w:type="pct"/>
            <w:tcBorders>
              <w:top w:val="single" w:sz="4" w:space="0" w:color="auto"/>
              <w:left w:val="nil"/>
              <w:bottom w:val="single" w:sz="18" w:space="0" w:color="auto"/>
              <w:right w:val="single" w:sz="4" w:space="0" w:color="auto"/>
            </w:tcBorders>
            <w:shd w:val="clear" w:color="auto" w:fill="auto"/>
            <w:noWrap/>
            <w:vAlign w:val="bottom"/>
            <w:hideMark/>
          </w:tcPr>
          <w:p w14:paraId="5DEE89B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72" w:type="pct"/>
            <w:tcBorders>
              <w:top w:val="single" w:sz="4" w:space="0" w:color="auto"/>
              <w:left w:val="nil"/>
              <w:bottom w:val="single" w:sz="18" w:space="0" w:color="auto"/>
              <w:right w:val="single" w:sz="4" w:space="0" w:color="auto"/>
            </w:tcBorders>
            <w:shd w:val="clear" w:color="auto" w:fill="auto"/>
            <w:noWrap/>
            <w:vAlign w:val="bottom"/>
            <w:hideMark/>
          </w:tcPr>
          <w:p w14:paraId="2327097A"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L</w:t>
            </w:r>
          </w:p>
        </w:tc>
        <w:tc>
          <w:tcPr>
            <w:tcW w:w="472" w:type="pct"/>
            <w:tcBorders>
              <w:top w:val="single" w:sz="4" w:space="0" w:color="auto"/>
              <w:left w:val="nil"/>
              <w:bottom w:val="single" w:sz="18" w:space="0" w:color="auto"/>
              <w:right w:val="single" w:sz="4" w:space="0" w:color="auto"/>
            </w:tcBorders>
            <w:shd w:val="clear" w:color="auto" w:fill="auto"/>
            <w:noWrap/>
            <w:vAlign w:val="bottom"/>
            <w:hideMark/>
          </w:tcPr>
          <w:p w14:paraId="2BA363C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574" w:type="pct"/>
            <w:tcBorders>
              <w:top w:val="single" w:sz="4" w:space="0" w:color="auto"/>
              <w:left w:val="nil"/>
              <w:bottom w:val="single" w:sz="18" w:space="0" w:color="auto"/>
              <w:right w:val="single" w:sz="4" w:space="0" w:color="auto"/>
            </w:tcBorders>
            <w:shd w:val="clear" w:color="auto" w:fill="auto"/>
            <w:noWrap/>
            <w:vAlign w:val="bottom"/>
          </w:tcPr>
          <w:p w14:paraId="36380763" w14:textId="6E453C33"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p>
        </w:tc>
        <w:tc>
          <w:tcPr>
            <w:tcW w:w="470" w:type="pct"/>
            <w:tcBorders>
              <w:top w:val="single" w:sz="4" w:space="0" w:color="auto"/>
              <w:left w:val="nil"/>
              <w:bottom w:val="single" w:sz="18" w:space="0" w:color="auto"/>
              <w:right w:val="single" w:sz="4" w:space="0" w:color="auto"/>
            </w:tcBorders>
            <w:shd w:val="clear" w:color="auto" w:fill="auto"/>
            <w:noWrap/>
            <w:vAlign w:val="bottom"/>
          </w:tcPr>
          <w:p w14:paraId="1E8033FD" w14:textId="0A154D5A"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p>
        </w:tc>
      </w:tr>
      <w:tr w:rsidR="006D1404" w:rsidRPr="00B3371F" w14:paraId="259AEC48" w14:textId="77777777" w:rsidTr="006E1C13">
        <w:trPr>
          <w:trHeight w:val="300"/>
        </w:trPr>
        <w:tc>
          <w:tcPr>
            <w:tcW w:w="649" w:type="pct"/>
            <w:tcBorders>
              <w:top w:val="single" w:sz="18" w:space="0" w:color="auto"/>
              <w:left w:val="single" w:sz="4" w:space="0" w:color="auto"/>
              <w:bottom w:val="single" w:sz="4" w:space="0" w:color="auto"/>
              <w:right w:val="single" w:sz="4" w:space="0" w:color="auto"/>
            </w:tcBorders>
            <w:shd w:val="clear" w:color="auto" w:fill="auto"/>
            <w:noWrap/>
            <w:vAlign w:val="bottom"/>
            <w:hideMark/>
          </w:tcPr>
          <w:p w14:paraId="26972A91" w14:textId="77777777" w:rsidR="006D1404" w:rsidRPr="00A46D61" w:rsidRDefault="006D1404" w:rsidP="007402F8">
            <w:pPr>
              <w:spacing w:line="360" w:lineRule="auto"/>
              <w:jc w:val="right"/>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period</w:t>
            </w:r>
          </w:p>
        </w:tc>
        <w:tc>
          <w:tcPr>
            <w:tcW w:w="473" w:type="pct"/>
            <w:tcBorders>
              <w:top w:val="single" w:sz="18" w:space="0" w:color="auto"/>
              <w:left w:val="nil"/>
              <w:bottom w:val="single" w:sz="4" w:space="0" w:color="auto"/>
              <w:right w:val="single" w:sz="4" w:space="0" w:color="auto"/>
            </w:tcBorders>
            <w:shd w:val="clear" w:color="auto" w:fill="auto"/>
            <w:noWrap/>
            <w:vAlign w:val="bottom"/>
            <w:hideMark/>
          </w:tcPr>
          <w:p w14:paraId="1048CF2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73" w:type="pct"/>
            <w:tcBorders>
              <w:top w:val="single" w:sz="18" w:space="0" w:color="auto"/>
              <w:left w:val="nil"/>
              <w:bottom w:val="single" w:sz="4" w:space="0" w:color="auto"/>
              <w:right w:val="single" w:sz="4" w:space="0" w:color="auto"/>
            </w:tcBorders>
            <w:shd w:val="clear" w:color="000000" w:fill="DAE9F8"/>
            <w:noWrap/>
            <w:vAlign w:val="bottom"/>
            <w:hideMark/>
          </w:tcPr>
          <w:p w14:paraId="5440A44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473" w:type="pct"/>
            <w:tcBorders>
              <w:top w:val="single" w:sz="18" w:space="0" w:color="auto"/>
              <w:left w:val="nil"/>
              <w:bottom w:val="single" w:sz="4" w:space="0" w:color="auto"/>
              <w:right w:val="single" w:sz="4" w:space="0" w:color="auto"/>
            </w:tcBorders>
            <w:shd w:val="clear" w:color="000000" w:fill="DAE9F8"/>
            <w:noWrap/>
            <w:vAlign w:val="bottom"/>
            <w:hideMark/>
          </w:tcPr>
          <w:p w14:paraId="4EEBE53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472" w:type="pct"/>
            <w:tcBorders>
              <w:top w:val="single" w:sz="18" w:space="0" w:color="auto"/>
              <w:left w:val="nil"/>
              <w:bottom w:val="single" w:sz="4" w:space="0" w:color="auto"/>
              <w:right w:val="single" w:sz="4" w:space="0" w:color="auto"/>
            </w:tcBorders>
            <w:shd w:val="clear" w:color="000000" w:fill="DAE9F8"/>
            <w:noWrap/>
            <w:vAlign w:val="bottom"/>
            <w:hideMark/>
          </w:tcPr>
          <w:p w14:paraId="4AC5D84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3</w:t>
            </w:r>
          </w:p>
        </w:tc>
        <w:tc>
          <w:tcPr>
            <w:tcW w:w="472" w:type="pct"/>
            <w:tcBorders>
              <w:top w:val="single" w:sz="18" w:space="0" w:color="auto"/>
              <w:left w:val="nil"/>
              <w:bottom w:val="single" w:sz="4" w:space="0" w:color="auto"/>
              <w:right w:val="single" w:sz="4" w:space="0" w:color="auto"/>
            </w:tcBorders>
            <w:shd w:val="clear" w:color="000000" w:fill="DAE9F8"/>
            <w:noWrap/>
            <w:vAlign w:val="bottom"/>
            <w:hideMark/>
          </w:tcPr>
          <w:p w14:paraId="23081A4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472" w:type="pct"/>
            <w:tcBorders>
              <w:top w:val="single" w:sz="18" w:space="0" w:color="auto"/>
              <w:left w:val="nil"/>
              <w:bottom w:val="single" w:sz="4" w:space="0" w:color="auto"/>
              <w:right w:val="single" w:sz="4" w:space="0" w:color="auto"/>
            </w:tcBorders>
            <w:shd w:val="clear" w:color="000000" w:fill="DAE9F8"/>
            <w:noWrap/>
            <w:vAlign w:val="bottom"/>
            <w:hideMark/>
          </w:tcPr>
          <w:p w14:paraId="08E5E06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72" w:type="pct"/>
            <w:tcBorders>
              <w:top w:val="single" w:sz="18" w:space="0" w:color="auto"/>
              <w:left w:val="nil"/>
              <w:bottom w:val="single" w:sz="4" w:space="0" w:color="auto"/>
              <w:right w:val="single" w:sz="4" w:space="0" w:color="auto"/>
            </w:tcBorders>
            <w:shd w:val="clear" w:color="000000" w:fill="DAE9F8"/>
            <w:noWrap/>
            <w:vAlign w:val="bottom"/>
            <w:hideMark/>
          </w:tcPr>
          <w:p w14:paraId="75DDABF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574" w:type="pct"/>
            <w:tcBorders>
              <w:top w:val="single" w:sz="18" w:space="0" w:color="auto"/>
              <w:left w:val="nil"/>
              <w:bottom w:val="single" w:sz="4" w:space="0" w:color="auto"/>
              <w:right w:val="single" w:sz="4" w:space="0" w:color="auto"/>
            </w:tcBorders>
            <w:shd w:val="clear" w:color="000000" w:fill="DAE9F8"/>
            <w:noWrap/>
            <w:vAlign w:val="bottom"/>
            <w:hideMark/>
          </w:tcPr>
          <w:p w14:paraId="541C4FC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470" w:type="pct"/>
            <w:tcBorders>
              <w:top w:val="single" w:sz="18" w:space="0" w:color="auto"/>
              <w:left w:val="nil"/>
              <w:bottom w:val="single" w:sz="4" w:space="0" w:color="auto"/>
              <w:right w:val="single" w:sz="4" w:space="0" w:color="auto"/>
            </w:tcBorders>
            <w:shd w:val="clear" w:color="000000" w:fill="DAE9F8"/>
            <w:noWrap/>
            <w:vAlign w:val="bottom"/>
            <w:hideMark/>
          </w:tcPr>
          <w:p w14:paraId="5D2D156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8</w:t>
            </w:r>
          </w:p>
        </w:tc>
      </w:tr>
      <w:tr w:rsidR="006D1404" w:rsidRPr="00B3371F" w14:paraId="1B549B9A" w14:textId="77777777" w:rsidTr="006E1C13">
        <w:trPr>
          <w:trHeight w:val="300"/>
        </w:trPr>
        <w:tc>
          <w:tcPr>
            <w:tcW w:w="649" w:type="pct"/>
            <w:tcBorders>
              <w:top w:val="nil"/>
              <w:left w:val="single" w:sz="4" w:space="0" w:color="auto"/>
              <w:bottom w:val="single" w:sz="4" w:space="0" w:color="auto"/>
              <w:right w:val="single" w:sz="4" w:space="0" w:color="auto"/>
            </w:tcBorders>
            <w:shd w:val="clear" w:color="auto" w:fill="auto"/>
            <w:noWrap/>
            <w:vAlign w:val="bottom"/>
            <w:hideMark/>
          </w:tcPr>
          <w:p w14:paraId="43675428" w14:textId="34DE838D"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G</w:t>
            </w:r>
            <w:r w:rsidR="006D1404" w:rsidRPr="00A46D61">
              <w:rPr>
                <w:rFonts w:ascii="Liberation Serif" w:eastAsia="Times New Roman" w:hAnsi="Liberation Serif" w:cs="Calibri"/>
                <w:color w:val="000000"/>
                <w:sz w:val="20"/>
                <w:szCs w:val="20"/>
                <w:lang w:eastAsia="en-GB"/>
              </w:rPr>
              <w:t>r.req.</w:t>
            </w:r>
          </w:p>
        </w:tc>
        <w:tc>
          <w:tcPr>
            <w:tcW w:w="473" w:type="pct"/>
            <w:tcBorders>
              <w:top w:val="nil"/>
              <w:left w:val="nil"/>
              <w:bottom w:val="single" w:sz="4" w:space="0" w:color="auto"/>
              <w:right w:val="single" w:sz="4" w:space="0" w:color="auto"/>
            </w:tcBorders>
            <w:shd w:val="clear" w:color="auto" w:fill="auto"/>
            <w:noWrap/>
            <w:vAlign w:val="bottom"/>
            <w:hideMark/>
          </w:tcPr>
          <w:p w14:paraId="6E145FB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73" w:type="pct"/>
            <w:tcBorders>
              <w:top w:val="nil"/>
              <w:left w:val="nil"/>
              <w:bottom w:val="single" w:sz="4" w:space="0" w:color="auto"/>
              <w:right w:val="single" w:sz="4" w:space="0" w:color="auto"/>
            </w:tcBorders>
            <w:shd w:val="clear" w:color="auto" w:fill="auto"/>
            <w:noWrap/>
            <w:vAlign w:val="center"/>
            <w:hideMark/>
          </w:tcPr>
          <w:p w14:paraId="1EA9D45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473" w:type="pct"/>
            <w:tcBorders>
              <w:top w:val="nil"/>
              <w:left w:val="nil"/>
              <w:bottom w:val="single" w:sz="4" w:space="0" w:color="auto"/>
              <w:right w:val="single" w:sz="4" w:space="0" w:color="auto"/>
            </w:tcBorders>
            <w:shd w:val="clear" w:color="auto" w:fill="auto"/>
            <w:noWrap/>
            <w:vAlign w:val="center"/>
            <w:hideMark/>
          </w:tcPr>
          <w:p w14:paraId="7444D39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472" w:type="pct"/>
            <w:tcBorders>
              <w:top w:val="nil"/>
              <w:left w:val="nil"/>
              <w:bottom w:val="single" w:sz="4" w:space="0" w:color="auto"/>
              <w:right w:val="single" w:sz="4" w:space="0" w:color="auto"/>
            </w:tcBorders>
            <w:shd w:val="clear" w:color="auto" w:fill="auto"/>
            <w:noWrap/>
            <w:vAlign w:val="center"/>
            <w:hideMark/>
          </w:tcPr>
          <w:p w14:paraId="0F773A7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472" w:type="pct"/>
            <w:tcBorders>
              <w:top w:val="nil"/>
              <w:left w:val="nil"/>
              <w:bottom w:val="single" w:sz="4" w:space="0" w:color="auto"/>
              <w:right w:val="single" w:sz="4" w:space="0" w:color="auto"/>
            </w:tcBorders>
            <w:shd w:val="clear" w:color="auto" w:fill="auto"/>
            <w:noWrap/>
            <w:vAlign w:val="center"/>
            <w:hideMark/>
          </w:tcPr>
          <w:p w14:paraId="6C0A36E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472" w:type="pct"/>
            <w:tcBorders>
              <w:top w:val="nil"/>
              <w:left w:val="nil"/>
              <w:bottom w:val="single" w:sz="4" w:space="0" w:color="auto"/>
              <w:right w:val="single" w:sz="4" w:space="0" w:color="auto"/>
            </w:tcBorders>
            <w:shd w:val="clear" w:color="auto" w:fill="auto"/>
            <w:noWrap/>
            <w:vAlign w:val="center"/>
            <w:hideMark/>
          </w:tcPr>
          <w:p w14:paraId="5EE90FB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2</w:t>
            </w:r>
          </w:p>
        </w:tc>
        <w:tc>
          <w:tcPr>
            <w:tcW w:w="472" w:type="pct"/>
            <w:tcBorders>
              <w:top w:val="nil"/>
              <w:left w:val="nil"/>
              <w:bottom w:val="single" w:sz="4" w:space="0" w:color="auto"/>
              <w:right w:val="single" w:sz="4" w:space="0" w:color="auto"/>
            </w:tcBorders>
            <w:shd w:val="clear" w:color="auto" w:fill="auto"/>
            <w:noWrap/>
            <w:vAlign w:val="center"/>
            <w:hideMark/>
          </w:tcPr>
          <w:p w14:paraId="2E0BAFC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574" w:type="pct"/>
            <w:tcBorders>
              <w:top w:val="nil"/>
              <w:left w:val="nil"/>
              <w:bottom w:val="single" w:sz="4" w:space="0" w:color="auto"/>
              <w:right w:val="single" w:sz="4" w:space="0" w:color="auto"/>
            </w:tcBorders>
            <w:shd w:val="clear" w:color="auto" w:fill="auto"/>
            <w:noWrap/>
            <w:vAlign w:val="center"/>
            <w:hideMark/>
          </w:tcPr>
          <w:p w14:paraId="11631AC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7</w:t>
            </w:r>
          </w:p>
        </w:tc>
        <w:tc>
          <w:tcPr>
            <w:tcW w:w="470" w:type="pct"/>
            <w:tcBorders>
              <w:top w:val="nil"/>
              <w:left w:val="nil"/>
              <w:bottom w:val="single" w:sz="4" w:space="0" w:color="auto"/>
              <w:right w:val="single" w:sz="4" w:space="0" w:color="auto"/>
            </w:tcBorders>
            <w:shd w:val="clear" w:color="auto" w:fill="auto"/>
            <w:noWrap/>
            <w:vAlign w:val="center"/>
            <w:hideMark/>
          </w:tcPr>
          <w:p w14:paraId="2207ABC0"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r>
      <w:tr w:rsidR="006D1404" w:rsidRPr="00B3371F" w14:paraId="37C40D03" w14:textId="77777777" w:rsidTr="006E1C13">
        <w:trPr>
          <w:trHeight w:val="300"/>
        </w:trPr>
        <w:tc>
          <w:tcPr>
            <w:tcW w:w="649" w:type="pct"/>
            <w:tcBorders>
              <w:top w:val="nil"/>
              <w:left w:val="single" w:sz="4" w:space="0" w:color="auto"/>
              <w:bottom w:val="single" w:sz="4" w:space="0" w:color="auto"/>
              <w:right w:val="single" w:sz="4" w:space="0" w:color="auto"/>
            </w:tcBorders>
            <w:shd w:val="clear" w:color="auto" w:fill="auto"/>
            <w:noWrap/>
            <w:vAlign w:val="bottom"/>
            <w:hideMark/>
          </w:tcPr>
          <w:p w14:paraId="17E214ED" w14:textId="050A4489"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ch.rec.</w:t>
            </w:r>
          </w:p>
        </w:tc>
        <w:tc>
          <w:tcPr>
            <w:tcW w:w="473" w:type="pct"/>
            <w:tcBorders>
              <w:top w:val="nil"/>
              <w:left w:val="nil"/>
              <w:bottom w:val="single" w:sz="4" w:space="0" w:color="auto"/>
              <w:right w:val="single" w:sz="4" w:space="0" w:color="auto"/>
            </w:tcBorders>
            <w:shd w:val="clear" w:color="auto" w:fill="auto"/>
            <w:noWrap/>
            <w:vAlign w:val="bottom"/>
            <w:hideMark/>
          </w:tcPr>
          <w:p w14:paraId="5749817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73" w:type="pct"/>
            <w:tcBorders>
              <w:top w:val="nil"/>
              <w:left w:val="nil"/>
              <w:bottom w:val="single" w:sz="4" w:space="0" w:color="auto"/>
              <w:right w:val="single" w:sz="4" w:space="0" w:color="auto"/>
            </w:tcBorders>
            <w:shd w:val="clear" w:color="auto" w:fill="auto"/>
            <w:hideMark/>
          </w:tcPr>
          <w:p w14:paraId="39F99DD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73" w:type="pct"/>
            <w:tcBorders>
              <w:top w:val="nil"/>
              <w:left w:val="nil"/>
              <w:bottom w:val="single" w:sz="4" w:space="0" w:color="auto"/>
              <w:right w:val="single" w:sz="4" w:space="0" w:color="auto"/>
            </w:tcBorders>
            <w:shd w:val="clear" w:color="auto" w:fill="auto"/>
            <w:hideMark/>
          </w:tcPr>
          <w:p w14:paraId="3829C7A8"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6</w:t>
            </w:r>
          </w:p>
        </w:tc>
        <w:tc>
          <w:tcPr>
            <w:tcW w:w="472" w:type="pct"/>
            <w:tcBorders>
              <w:top w:val="nil"/>
              <w:left w:val="nil"/>
              <w:bottom w:val="single" w:sz="4" w:space="0" w:color="auto"/>
              <w:right w:val="single" w:sz="4" w:space="0" w:color="auto"/>
            </w:tcBorders>
            <w:shd w:val="clear" w:color="auto" w:fill="auto"/>
            <w:hideMark/>
          </w:tcPr>
          <w:p w14:paraId="35DD3D7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72" w:type="pct"/>
            <w:tcBorders>
              <w:top w:val="nil"/>
              <w:left w:val="nil"/>
              <w:bottom w:val="single" w:sz="4" w:space="0" w:color="auto"/>
              <w:right w:val="single" w:sz="4" w:space="0" w:color="auto"/>
            </w:tcBorders>
            <w:shd w:val="clear" w:color="auto" w:fill="auto"/>
            <w:hideMark/>
          </w:tcPr>
          <w:p w14:paraId="038CCCDD"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72" w:type="pct"/>
            <w:tcBorders>
              <w:top w:val="nil"/>
              <w:left w:val="nil"/>
              <w:bottom w:val="single" w:sz="4" w:space="0" w:color="auto"/>
              <w:right w:val="single" w:sz="4" w:space="0" w:color="auto"/>
            </w:tcBorders>
            <w:shd w:val="clear" w:color="auto" w:fill="auto"/>
            <w:hideMark/>
          </w:tcPr>
          <w:p w14:paraId="4B9BF5B4"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72" w:type="pct"/>
            <w:tcBorders>
              <w:top w:val="nil"/>
              <w:left w:val="nil"/>
              <w:bottom w:val="single" w:sz="4" w:space="0" w:color="auto"/>
              <w:right w:val="single" w:sz="4" w:space="0" w:color="auto"/>
            </w:tcBorders>
            <w:shd w:val="clear" w:color="auto" w:fill="auto"/>
            <w:hideMark/>
          </w:tcPr>
          <w:p w14:paraId="392DD5C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574" w:type="pct"/>
            <w:tcBorders>
              <w:top w:val="nil"/>
              <w:left w:val="nil"/>
              <w:bottom w:val="single" w:sz="4" w:space="0" w:color="auto"/>
              <w:right w:val="single" w:sz="4" w:space="0" w:color="auto"/>
            </w:tcBorders>
            <w:shd w:val="clear" w:color="auto" w:fill="auto"/>
            <w:hideMark/>
          </w:tcPr>
          <w:p w14:paraId="2E700A64"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c>
          <w:tcPr>
            <w:tcW w:w="470" w:type="pct"/>
            <w:tcBorders>
              <w:top w:val="nil"/>
              <w:left w:val="nil"/>
              <w:bottom w:val="single" w:sz="4" w:space="0" w:color="auto"/>
              <w:right w:val="single" w:sz="4" w:space="0" w:color="auto"/>
            </w:tcBorders>
            <w:shd w:val="clear" w:color="auto" w:fill="auto"/>
            <w:hideMark/>
          </w:tcPr>
          <w:p w14:paraId="1B4B6DE8"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 </w:t>
            </w:r>
          </w:p>
        </w:tc>
      </w:tr>
      <w:tr w:rsidR="006D1404" w:rsidRPr="00B3371F" w14:paraId="42FE0953" w14:textId="77777777" w:rsidTr="006E1C13">
        <w:trPr>
          <w:trHeight w:val="300"/>
        </w:trPr>
        <w:tc>
          <w:tcPr>
            <w:tcW w:w="649" w:type="pct"/>
            <w:tcBorders>
              <w:top w:val="nil"/>
              <w:left w:val="single" w:sz="4" w:space="0" w:color="auto"/>
              <w:bottom w:val="single" w:sz="4" w:space="0" w:color="auto"/>
              <w:right w:val="single" w:sz="4" w:space="0" w:color="auto"/>
            </w:tcBorders>
            <w:shd w:val="clear" w:color="auto" w:fill="auto"/>
            <w:noWrap/>
            <w:vAlign w:val="bottom"/>
            <w:hideMark/>
          </w:tcPr>
          <w:p w14:paraId="7733FA9D" w14:textId="4A15F79B"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6D1404" w:rsidRPr="00A46D61">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473" w:type="pct"/>
            <w:tcBorders>
              <w:top w:val="nil"/>
              <w:left w:val="nil"/>
              <w:bottom w:val="single" w:sz="4" w:space="0" w:color="auto"/>
              <w:right w:val="single" w:sz="4" w:space="0" w:color="auto"/>
            </w:tcBorders>
            <w:shd w:val="clear" w:color="000000" w:fill="DAE9F8"/>
            <w:noWrap/>
            <w:vAlign w:val="bottom"/>
            <w:hideMark/>
          </w:tcPr>
          <w:p w14:paraId="202240AA"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73" w:type="pct"/>
            <w:tcBorders>
              <w:top w:val="nil"/>
              <w:left w:val="nil"/>
              <w:bottom w:val="single" w:sz="4" w:space="0" w:color="auto"/>
              <w:right w:val="single" w:sz="4" w:space="0" w:color="auto"/>
            </w:tcBorders>
            <w:shd w:val="clear" w:color="000000" w:fill="DAE9F8"/>
            <w:hideMark/>
          </w:tcPr>
          <w:p w14:paraId="5D177553"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4</w:t>
            </w:r>
          </w:p>
        </w:tc>
        <w:tc>
          <w:tcPr>
            <w:tcW w:w="473" w:type="pct"/>
            <w:tcBorders>
              <w:top w:val="nil"/>
              <w:left w:val="nil"/>
              <w:bottom w:val="single" w:sz="4" w:space="0" w:color="auto"/>
              <w:right w:val="single" w:sz="4" w:space="0" w:color="auto"/>
            </w:tcBorders>
            <w:shd w:val="clear" w:color="000000" w:fill="DAE9F8"/>
            <w:hideMark/>
          </w:tcPr>
          <w:p w14:paraId="67FCDA80"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6</w:t>
            </w:r>
          </w:p>
        </w:tc>
        <w:tc>
          <w:tcPr>
            <w:tcW w:w="472" w:type="pct"/>
            <w:tcBorders>
              <w:top w:val="nil"/>
              <w:left w:val="nil"/>
              <w:bottom w:val="single" w:sz="4" w:space="0" w:color="auto"/>
              <w:right w:val="single" w:sz="4" w:space="0" w:color="auto"/>
            </w:tcBorders>
            <w:shd w:val="clear" w:color="000000" w:fill="DAE9F8"/>
            <w:hideMark/>
          </w:tcPr>
          <w:p w14:paraId="6A57492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w:t>
            </w:r>
          </w:p>
        </w:tc>
        <w:tc>
          <w:tcPr>
            <w:tcW w:w="472" w:type="pct"/>
            <w:tcBorders>
              <w:top w:val="nil"/>
              <w:left w:val="nil"/>
              <w:bottom w:val="single" w:sz="4" w:space="0" w:color="auto"/>
              <w:right w:val="single" w:sz="4" w:space="0" w:color="auto"/>
            </w:tcBorders>
            <w:shd w:val="clear" w:color="000000" w:fill="DAE9F8"/>
            <w:hideMark/>
          </w:tcPr>
          <w:p w14:paraId="319F13A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w:t>
            </w:r>
          </w:p>
        </w:tc>
        <w:tc>
          <w:tcPr>
            <w:tcW w:w="472" w:type="pct"/>
            <w:tcBorders>
              <w:top w:val="nil"/>
              <w:left w:val="nil"/>
              <w:bottom w:val="single" w:sz="4" w:space="0" w:color="auto"/>
              <w:right w:val="single" w:sz="4" w:space="0" w:color="auto"/>
            </w:tcBorders>
            <w:shd w:val="clear" w:color="000000" w:fill="DAE9F8"/>
            <w:hideMark/>
          </w:tcPr>
          <w:p w14:paraId="3EC27C8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w:t>
            </w:r>
          </w:p>
        </w:tc>
        <w:tc>
          <w:tcPr>
            <w:tcW w:w="472" w:type="pct"/>
            <w:tcBorders>
              <w:top w:val="nil"/>
              <w:left w:val="nil"/>
              <w:bottom w:val="single" w:sz="4" w:space="0" w:color="auto"/>
              <w:right w:val="single" w:sz="4" w:space="0" w:color="auto"/>
            </w:tcBorders>
            <w:shd w:val="clear" w:color="000000" w:fill="DAE9F8"/>
            <w:hideMark/>
          </w:tcPr>
          <w:p w14:paraId="46305F72"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-12</w:t>
            </w:r>
          </w:p>
        </w:tc>
        <w:tc>
          <w:tcPr>
            <w:tcW w:w="574" w:type="pct"/>
            <w:tcBorders>
              <w:top w:val="nil"/>
              <w:left w:val="nil"/>
              <w:bottom w:val="single" w:sz="4" w:space="0" w:color="auto"/>
              <w:right w:val="single" w:sz="4" w:space="0" w:color="auto"/>
            </w:tcBorders>
            <w:shd w:val="clear" w:color="000000" w:fill="DAE9F8"/>
            <w:hideMark/>
          </w:tcPr>
          <w:p w14:paraId="48CA83C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-19</w:t>
            </w:r>
          </w:p>
        </w:tc>
        <w:tc>
          <w:tcPr>
            <w:tcW w:w="470" w:type="pct"/>
            <w:tcBorders>
              <w:top w:val="nil"/>
              <w:left w:val="nil"/>
              <w:bottom w:val="single" w:sz="4" w:space="0" w:color="auto"/>
              <w:right w:val="single" w:sz="4" w:space="0" w:color="auto"/>
            </w:tcBorders>
            <w:shd w:val="clear" w:color="000000" w:fill="DAE9F8"/>
            <w:hideMark/>
          </w:tcPr>
          <w:p w14:paraId="1C2E9B06"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-25</w:t>
            </w:r>
          </w:p>
        </w:tc>
      </w:tr>
      <w:tr w:rsidR="006D1404" w:rsidRPr="00B3371F" w14:paraId="1D804725" w14:textId="77777777" w:rsidTr="006E1C13">
        <w:trPr>
          <w:trHeight w:val="300"/>
        </w:trPr>
        <w:tc>
          <w:tcPr>
            <w:tcW w:w="649" w:type="pct"/>
            <w:tcBorders>
              <w:top w:val="nil"/>
              <w:left w:val="single" w:sz="4" w:space="0" w:color="auto"/>
              <w:bottom w:val="single" w:sz="4" w:space="0" w:color="auto"/>
              <w:right w:val="single" w:sz="4" w:space="0" w:color="auto"/>
            </w:tcBorders>
            <w:shd w:val="clear" w:color="auto" w:fill="auto"/>
            <w:noWrap/>
            <w:vAlign w:val="bottom"/>
            <w:hideMark/>
          </w:tcPr>
          <w:p w14:paraId="26B88E52" w14:textId="2AC0AEF7"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N</w:t>
            </w:r>
            <w:r w:rsidR="006D1404" w:rsidRPr="00A46D61">
              <w:rPr>
                <w:rFonts w:ascii="Liberation Serif" w:eastAsia="Times New Roman" w:hAnsi="Liberation Serif" w:cs="Calibri"/>
                <w:color w:val="000000"/>
                <w:sz w:val="20"/>
                <w:szCs w:val="20"/>
                <w:lang w:eastAsia="en-GB"/>
              </w:rPr>
              <w:t>et.req.</w:t>
            </w:r>
          </w:p>
        </w:tc>
        <w:tc>
          <w:tcPr>
            <w:tcW w:w="473" w:type="pct"/>
            <w:tcBorders>
              <w:top w:val="nil"/>
              <w:left w:val="nil"/>
              <w:bottom w:val="single" w:sz="4" w:space="0" w:color="auto"/>
              <w:right w:val="single" w:sz="4" w:space="0" w:color="auto"/>
            </w:tcBorders>
            <w:shd w:val="clear" w:color="auto" w:fill="auto"/>
            <w:noWrap/>
            <w:vAlign w:val="bottom"/>
            <w:hideMark/>
          </w:tcPr>
          <w:p w14:paraId="1138991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73" w:type="pct"/>
            <w:tcBorders>
              <w:top w:val="nil"/>
              <w:left w:val="nil"/>
              <w:bottom w:val="single" w:sz="4" w:space="0" w:color="auto"/>
              <w:right w:val="single" w:sz="4" w:space="0" w:color="auto"/>
            </w:tcBorders>
            <w:shd w:val="clear" w:color="000000" w:fill="DAE9F8"/>
            <w:hideMark/>
          </w:tcPr>
          <w:p w14:paraId="43569F4A"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73" w:type="pct"/>
            <w:tcBorders>
              <w:top w:val="nil"/>
              <w:left w:val="nil"/>
              <w:bottom w:val="single" w:sz="4" w:space="0" w:color="auto"/>
              <w:right w:val="single" w:sz="4" w:space="0" w:color="auto"/>
            </w:tcBorders>
            <w:shd w:val="clear" w:color="000000" w:fill="DAE9F8"/>
            <w:hideMark/>
          </w:tcPr>
          <w:p w14:paraId="6D29A4B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0</w:t>
            </w:r>
          </w:p>
        </w:tc>
        <w:tc>
          <w:tcPr>
            <w:tcW w:w="472" w:type="pct"/>
            <w:tcBorders>
              <w:top w:val="nil"/>
              <w:left w:val="nil"/>
              <w:bottom w:val="single" w:sz="4" w:space="0" w:color="auto"/>
              <w:right w:val="single" w:sz="4" w:space="0" w:color="auto"/>
            </w:tcBorders>
            <w:shd w:val="clear" w:color="000000" w:fill="DAE9F8"/>
            <w:hideMark/>
          </w:tcPr>
          <w:p w14:paraId="71A1ABBE"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1</w:t>
            </w:r>
          </w:p>
        </w:tc>
        <w:tc>
          <w:tcPr>
            <w:tcW w:w="472" w:type="pct"/>
            <w:tcBorders>
              <w:top w:val="nil"/>
              <w:left w:val="nil"/>
              <w:bottom w:val="single" w:sz="4" w:space="0" w:color="auto"/>
              <w:right w:val="single" w:sz="4" w:space="0" w:color="auto"/>
            </w:tcBorders>
            <w:shd w:val="clear" w:color="000000" w:fill="DAE9F8"/>
            <w:hideMark/>
          </w:tcPr>
          <w:p w14:paraId="62468425"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4</w:t>
            </w:r>
          </w:p>
        </w:tc>
        <w:tc>
          <w:tcPr>
            <w:tcW w:w="472" w:type="pct"/>
            <w:tcBorders>
              <w:top w:val="nil"/>
              <w:left w:val="nil"/>
              <w:bottom w:val="single" w:sz="4" w:space="0" w:color="auto"/>
              <w:right w:val="single" w:sz="4" w:space="0" w:color="auto"/>
            </w:tcBorders>
            <w:shd w:val="clear" w:color="000000" w:fill="DAE9F8"/>
            <w:hideMark/>
          </w:tcPr>
          <w:p w14:paraId="46485D7A"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2</w:t>
            </w:r>
          </w:p>
        </w:tc>
        <w:tc>
          <w:tcPr>
            <w:tcW w:w="472" w:type="pct"/>
            <w:tcBorders>
              <w:top w:val="nil"/>
              <w:left w:val="nil"/>
              <w:bottom w:val="single" w:sz="4" w:space="0" w:color="auto"/>
              <w:right w:val="single" w:sz="4" w:space="0" w:color="auto"/>
            </w:tcBorders>
            <w:shd w:val="clear" w:color="000000" w:fill="DAE9F8"/>
            <w:hideMark/>
          </w:tcPr>
          <w:p w14:paraId="6136E996"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5</w:t>
            </w:r>
          </w:p>
        </w:tc>
        <w:tc>
          <w:tcPr>
            <w:tcW w:w="574" w:type="pct"/>
            <w:tcBorders>
              <w:top w:val="nil"/>
              <w:left w:val="nil"/>
              <w:bottom w:val="single" w:sz="4" w:space="0" w:color="auto"/>
              <w:right w:val="single" w:sz="4" w:space="0" w:color="auto"/>
            </w:tcBorders>
            <w:shd w:val="clear" w:color="000000" w:fill="DAE9F8"/>
            <w:hideMark/>
          </w:tcPr>
          <w:p w14:paraId="12ABF849"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7</w:t>
            </w:r>
          </w:p>
        </w:tc>
        <w:tc>
          <w:tcPr>
            <w:tcW w:w="470" w:type="pct"/>
            <w:tcBorders>
              <w:top w:val="nil"/>
              <w:left w:val="nil"/>
              <w:bottom w:val="single" w:sz="4" w:space="0" w:color="auto"/>
              <w:right w:val="single" w:sz="4" w:space="0" w:color="auto"/>
            </w:tcBorders>
            <w:shd w:val="clear" w:color="000000" w:fill="DAE9F8"/>
            <w:hideMark/>
          </w:tcPr>
          <w:p w14:paraId="6A60C55C" w14:textId="77777777" w:rsidR="006D1404" w:rsidRPr="00A46D61" w:rsidRDefault="006D1404" w:rsidP="007402F8">
            <w:pPr>
              <w:spacing w:line="360" w:lineRule="auto"/>
              <w:jc w:val="center"/>
              <w:rPr>
                <w:rFonts w:ascii="Liberation Serif" w:eastAsia="Times New Roman" w:hAnsi="Liberation Serif" w:cs="Calibri"/>
                <w:sz w:val="20"/>
                <w:szCs w:val="20"/>
                <w:lang w:eastAsia="en-GB"/>
              </w:rPr>
            </w:pPr>
            <w:r w:rsidRPr="00A46D61">
              <w:rPr>
                <w:rFonts w:ascii="Liberation Serif" w:eastAsia="Times New Roman" w:hAnsi="Liberation Serif" w:cs="Calibri"/>
                <w:sz w:val="20"/>
                <w:szCs w:val="20"/>
                <w:lang w:eastAsia="en-GB"/>
              </w:rPr>
              <w:t>6</w:t>
            </w:r>
          </w:p>
        </w:tc>
      </w:tr>
      <w:tr w:rsidR="006D1404" w:rsidRPr="00B3371F" w14:paraId="3B5D2246" w14:textId="77777777" w:rsidTr="006E1C13">
        <w:trPr>
          <w:trHeight w:val="300"/>
        </w:trPr>
        <w:tc>
          <w:tcPr>
            <w:tcW w:w="649" w:type="pct"/>
            <w:tcBorders>
              <w:top w:val="nil"/>
              <w:left w:val="single" w:sz="4" w:space="0" w:color="auto"/>
              <w:bottom w:val="single" w:sz="4" w:space="0" w:color="auto"/>
              <w:right w:val="single" w:sz="4" w:space="0" w:color="auto"/>
            </w:tcBorders>
            <w:shd w:val="clear" w:color="auto" w:fill="auto"/>
            <w:noWrap/>
            <w:vAlign w:val="bottom"/>
            <w:hideMark/>
          </w:tcPr>
          <w:p w14:paraId="5D361F6C" w14:textId="47C8D9CA"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rec.</w:t>
            </w:r>
          </w:p>
        </w:tc>
        <w:tc>
          <w:tcPr>
            <w:tcW w:w="473" w:type="pct"/>
            <w:tcBorders>
              <w:top w:val="nil"/>
              <w:left w:val="nil"/>
              <w:bottom w:val="single" w:sz="4" w:space="0" w:color="auto"/>
              <w:right w:val="single" w:sz="4" w:space="0" w:color="auto"/>
            </w:tcBorders>
            <w:shd w:val="clear" w:color="auto" w:fill="auto"/>
            <w:noWrap/>
            <w:vAlign w:val="bottom"/>
            <w:hideMark/>
          </w:tcPr>
          <w:p w14:paraId="006048E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 </w:t>
            </w:r>
          </w:p>
        </w:tc>
        <w:tc>
          <w:tcPr>
            <w:tcW w:w="473" w:type="pct"/>
            <w:tcBorders>
              <w:top w:val="nil"/>
              <w:left w:val="nil"/>
              <w:bottom w:val="single" w:sz="4" w:space="0" w:color="auto"/>
              <w:right w:val="single" w:sz="4" w:space="0" w:color="auto"/>
            </w:tcBorders>
            <w:shd w:val="clear" w:color="000000" w:fill="DAE9F8"/>
            <w:noWrap/>
            <w:vAlign w:val="bottom"/>
            <w:hideMark/>
          </w:tcPr>
          <w:p w14:paraId="08DA8C02"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73" w:type="pct"/>
            <w:tcBorders>
              <w:top w:val="nil"/>
              <w:left w:val="nil"/>
              <w:bottom w:val="single" w:sz="4" w:space="0" w:color="auto"/>
              <w:right w:val="single" w:sz="4" w:space="0" w:color="auto"/>
            </w:tcBorders>
            <w:shd w:val="clear" w:color="000000" w:fill="DAE9F8"/>
            <w:noWrap/>
            <w:vAlign w:val="bottom"/>
            <w:hideMark/>
          </w:tcPr>
          <w:p w14:paraId="4339EF63"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72" w:type="pct"/>
            <w:tcBorders>
              <w:top w:val="nil"/>
              <w:left w:val="nil"/>
              <w:bottom w:val="single" w:sz="4" w:space="0" w:color="auto"/>
              <w:right w:val="single" w:sz="4" w:space="0" w:color="auto"/>
            </w:tcBorders>
            <w:shd w:val="clear" w:color="000000" w:fill="DAE9F8"/>
            <w:noWrap/>
            <w:vAlign w:val="bottom"/>
            <w:hideMark/>
          </w:tcPr>
          <w:p w14:paraId="20A175D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72" w:type="pct"/>
            <w:tcBorders>
              <w:top w:val="nil"/>
              <w:left w:val="nil"/>
              <w:bottom w:val="single" w:sz="4" w:space="0" w:color="auto"/>
              <w:right w:val="single" w:sz="4" w:space="0" w:color="auto"/>
            </w:tcBorders>
            <w:shd w:val="clear" w:color="000000" w:fill="DAE9F8"/>
            <w:noWrap/>
            <w:vAlign w:val="bottom"/>
            <w:hideMark/>
          </w:tcPr>
          <w:p w14:paraId="6D3244DE"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72" w:type="pct"/>
            <w:tcBorders>
              <w:top w:val="nil"/>
              <w:left w:val="nil"/>
              <w:bottom w:val="single" w:sz="4" w:space="0" w:color="auto"/>
              <w:right w:val="single" w:sz="4" w:space="0" w:color="auto"/>
            </w:tcBorders>
            <w:shd w:val="clear" w:color="000000" w:fill="DAE9F8"/>
            <w:noWrap/>
            <w:vAlign w:val="bottom"/>
            <w:hideMark/>
          </w:tcPr>
          <w:p w14:paraId="3C88E65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72" w:type="pct"/>
            <w:tcBorders>
              <w:top w:val="nil"/>
              <w:left w:val="nil"/>
              <w:bottom w:val="single" w:sz="4" w:space="0" w:color="auto"/>
              <w:right w:val="single" w:sz="4" w:space="0" w:color="auto"/>
            </w:tcBorders>
            <w:shd w:val="clear" w:color="000000" w:fill="DAE9F8"/>
            <w:noWrap/>
            <w:vAlign w:val="bottom"/>
            <w:hideMark/>
          </w:tcPr>
          <w:p w14:paraId="6AF994C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74" w:type="pct"/>
            <w:tcBorders>
              <w:top w:val="nil"/>
              <w:left w:val="nil"/>
              <w:bottom w:val="single" w:sz="4" w:space="0" w:color="auto"/>
              <w:right w:val="single" w:sz="4" w:space="0" w:color="auto"/>
            </w:tcBorders>
            <w:shd w:val="clear" w:color="000000" w:fill="DAE9F8"/>
            <w:noWrap/>
            <w:vAlign w:val="bottom"/>
            <w:hideMark/>
          </w:tcPr>
          <w:p w14:paraId="03CEB70C"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12</w:t>
            </w:r>
          </w:p>
        </w:tc>
        <w:tc>
          <w:tcPr>
            <w:tcW w:w="470" w:type="pct"/>
            <w:tcBorders>
              <w:top w:val="nil"/>
              <w:left w:val="nil"/>
              <w:bottom w:val="single" w:sz="4" w:space="0" w:color="auto"/>
              <w:right w:val="single" w:sz="4" w:space="0" w:color="auto"/>
            </w:tcBorders>
            <w:shd w:val="clear" w:color="000000" w:fill="DAE9F8"/>
            <w:noWrap/>
            <w:vAlign w:val="bottom"/>
            <w:hideMark/>
          </w:tcPr>
          <w:p w14:paraId="2C5105E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r>
      <w:tr w:rsidR="006D1404" w:rsidRPr="00B3371F" w14:paraId="201A7D6C" w14:textId="77777777" w:rsidTr="006E1C13">
        <w:trPr>
          <w:trHeight w:val="300"/>
        </w:trPr>
        <w:tc>
          <w:tcPr>
            <w:tcW w:w="649" w:type="pct"/>
            <w:tcBorders>
              <w:top w:val="nil"/>
              <w:left w:val="single" w:sz="4" w:space="0" w:color="auto"/>
              <w:bottom w:val="single" w:sz="4" w:space="0" w:color="auto"/>
              <w:right w:val="single" w:sz="4" w:space="0" w:color="auto"/>
            </w:tcBorders>
            <w:shd w:val="clear" w:color="auto" w:fill="auto"/>
            <w:noWrap/>
            <w:vAlign w:val="bottom"/>
            <w:hideMark/>
          </w:tcPr>
          <w:p w14:paraId="7EF8B4B6" w14:textId="6E86B4A4" w:rsidR="006D1404" w:rsidRPr="00A46D61" w:rsidRDefault="00A706D8" w:rsidP="007402F8">
            <w:pPr>
              <w:spacing w:line="360" w:lineRule="auto"/>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 xml:space="preserve"> </w:t>
            </w:r>
            <w:r w:rsidR="006D1404" w:rsidRPr="00A46D61">
              <w:rPr>
                <w:rFonts w:ascii="Liberation Serif" w:eastAsia="Times New Roman" w:hAnsi="Liberation Serif" w:cs="Calibri"/>
                <w:color w:val="000000"/>
                <w:sz w:val="20"/>
                <w:szCs w:val="20"/>
                <w:lang w:eastAsia="en-GB"/>
              </w:rPr>
              <w:t>inv.</w:t>
            </w:r>
          </w:p>
        </w:tc>
        <w:tc>
          <w:tcPr>
            <w:tcW w:w="473" w:type="pct"/>
            <w:tcBorders>
              <w:top w:val="nil"/>
              <w:left w:val="nil"/>
              <w:bottom w:val="single" w:sz="4" w:space="0" w:color="auto"/>
              <w:right w:val="single" w:sz="4" w:space="0" w:color="auto"/>
            </w:tcBorders>
            <w:shd w:val="clear" w:color="000000" w:fill="DAE9F8"/>
            <w:noWrap/>
            <w:vAlign w:val="bottom"/>
            <w:hideMark/>
          </w:tcPr>
          <w:p w14:paraId="2639AFC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73" w:type="pct"/>
            <w:tcBorders>
              <w:top w:val="nil"/>
              <w:left w:val="nil"/>
              <w:bottom w:val="single" w:sz="4" w:space="0" w:color="auto"/>
              <w:right w:val="single" w:sz="4" w:space="0" w:color="auto"/>
            </w:tcBorders>
            <w:shd w:val="clear" w:color="000000" w:fill="DAE9F8"/>
            <w:noWrap/>
            <w:vAlign w:val="bottom"/>
            <w:hideMark/>
          </w:tcPr>
          <w:p w14:paraId="0E19B406"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4</w:t>
            </w:r>
          </w:p>
        </w:tc>
        <w:tc>
          <w:tcPr>
            <w:tcW w:w="473" w:type="pct"/>
            <w:tcBorders>
              <w:top w:val="nil"/>
              <w:left w:val="nil"/>
              <w:bottom w:val="single" w:sz="4" w:space="0" w:color="auto"/>
              <w:right w:val="single" w:sz="4" w:space="0" w:color="auto"/>
            </w:tcBorders>
            <w:shd w:val="clear" w:color="000000" w:fill="DAE9F8"/>
            <w:noWrap/>
            <w:vAlign w:val="bottom"/>
            <w:hideMark/>
          </w:tcPr>
          <w:p w14:paraId="0B1C034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72" w:type="pct"/>
            <w:tcBorders>
              <w:top w:val="nil"/>
              <w:left w:val="nil"/>
              <w:bottom w:val="single" w:sz="4" w:space="0" w:color="auto"/>
              <w:right w:val="single" w:sz="4" w:space="0" w:color="auto"/>
            </w:tcBorders>
            <w:shd w:val="clear" w:color="000000" w:fill="DAE9F8"/>
            <w:noWrap/>
            <w:vAlign w:val="bottom"/>
            <w:hideMark/>
          </w:tcPr>
          <w:p w14:paraId="4CB67E01"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72" w:type="pct"/>
            <w:tcBorders>
              <w:top w:val="nil"/>
              <w:left w:val="nil"/>
              <w:bottom w:val="single" w:sz="4" w:space="0" w:color="auto"/>
              <w:right w:val="single" w:sz="4" w:space="0" w:color="auto"/>
            </w:tcBorders>
            <w:shd w:val="clear" w:color="000000" w:fill="DAE9F8"/>
            <w:noWrap/>
            <w:vAlign w:val="bottom"/>
            <w:hideMark/>
          </w:tcPr>
          <w:p w14:paraId="100CC395"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w:t>
            </w:r>
          </w:p>
        </w:tc>
        <w:tc>
          <w:tcPr>
            <w:tcW w:w="472" w:type="pct"/>
            <w:tcBorders>
              <w:top w:val="nil"/>
              <w:left w:val="nil"/>
              <w:bottom w:val="single" w:sz="4" w:space="0" w:color="auto"/>
              <w:right w:val="single" w:sz="4" w:space="0" w:color="auto"/>
            </w:tcBorders>
            <w:shd w:val="clear" w:color="000000" w:fill="DAE9F8"/>
            <w:noWrap/>
            <w:vAlign w:val="bottom"/>
            <w:hideMark/>
          </w:tcPr>
          <w:p w14:paraId="54B7EF17"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72" w:type="pct"/>
            <w:tcBorders>
              <w:top w:val="nil"/>
              <w:left w:val="nil"/>
              <w:bottom w:val="single" w:sz="4" w:space="0" w:color="auto"/>
              <w:right w:val="single" w:sz="4" w:space="0" w:color="auto"/>
            </w:tcBorders>
            <w:shd w:val="clear" w:color="000000" w:fill="DAE9F8"/>
            <w:noWrap/>
            <w:vAlign w:val="bottom"/>
            <w:hideMark/>
          </w:tcPr>
          <w:p w14:paraId="2F5C1588"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574" w:type="pct"/>
            <w:tcBorders>
              <w:top w:val="nil"/>
              <w:left w:val="nil"/>
              <w:bottom w:val="single" w:sz="4" w:space="0" w:color="auto"/>
              <w:right w:val="single" w:sz="4" w:space="0" w:color="auto"/>
            </w:tcBorders>
            <w:shd w:val="clear" w:color="000000" w:fill="DAE9F8"/>
            <w:noWrap/>
            <w:vAlign w:val="bottom"/>
            <w:hideMark/>
          </w:tcPr>
          <w:p w14:paraId="7AB2C38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c>
          <w:tcPr>
            <w:tcW w:w="470" w:type="pct"/>
            <w:tcBorders>
              <w:top w:val="nil"/>
              <w:left w:val="nil"/>
              <w:bottom w:val="single" w:sz="4" w:space="0" w:color="auto"/>
              <w:right w:val="single" w:sz="4" w:space="0" w:color="auto"/>
            </w:tcBorders>
            <w:shd w:val="clear" w:color="000000" w:fill="DAE9F8"/>
            <w:noWrap/>
            <w:vAlign w:val="bottom"/>
            <w:hideMark/>
          </w:tcPr>
          <w:p w14:paraId="3703993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5</w:t>
            </w:r>
          </w:p>
        </w:tc>
      </w:tr>
      <w:tr w:rsidR="006D1404" w:rsidRPr="00B3371F" w14:paraId="40941CCA" w14:textId="77777777" w:rsidTr="006E1C13">
        <w:trPr>
          <w:trHeight w:val="300"/>
        </w:trPr>
        <w:tc>
          <w:tcPr>
            <w:tcW w:w="649" w:type="pct"/>
            <w:tcBorders>
              <w:top w:val="nil"/>
              <w:left w:val="single" w:sz="4" w:space="0" w:color="auto"/>
              <w:bottom w:val="single" w:sz="4" w:space="0" w:color="auto"/>
              <w:right w:val="single" w:sz="4" w:space="0" w:color="auto"/>
            </w:tcBorders>
            <w:shd w:val="clear" w:color="auto" w:fill="auto"/>
            <w:noWrap/>
            <w:vAlign w:val="bottom"/>
            <w:hideMark/>
          </w:tcPr>
          <w:p w14:paraId="334A5DEB" w14:textId="72D975EC" w:rsidR="006D1404" w:rsidRPr="00A46D61" w:rsidRDefault="00A706D8" w:rsidP="007402F8">
            <w:pPr>
              <w:spacing w:line="360" w:lineRule="auto"/>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P</w:t>
            </w:r>
            <w:r w:rsidR="006D1404" w:rsidRPr="00A46D61">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6D1404" w:rsidRPr="00A46D61">
              <w:rPr>
                <w:rFonts w:ascii="Liberation Serif" w:eastAsia="Times New Roman" w:hAnsi="Liberation Serif" w:cs="Calibri"/>
                <w:color w:val="000000"/>
                <w:sz w:val="20"/>
                <w:szCs w:val="20"/>
                <w:lang w:eastAsia="en-GB"/>
              </w:rPr>
              <w:t xml:space="preserve"> </w:t>
            </w:r>
            <w:r>
              <w:rPr>
                <w:rFonts w:ascii="Liberation Serif" w:eastAsia="Times New Roman" w:hAnsi="Liberation Serif" w:cs="Calibri"/>
                <w:color w:val="000000"/>
                <w:sz w:val="20"/>
                <w:szCs w:val="20"/>
                <w:lang w:eastAsia="en-GB"/>
              </w:rPr>
              <w:t>r</w:t>
            </w:r>
            <w:r w:rsidR="006D1404" w:rsidRPr="00A46D61">
              <w:rPr>
                <w:rFonts w:ascii="Liberation Serif" w:eastAsia="Times New Roman" w:hAnsi="Liberation Serif" w:cs="Calibri"/>
                <w:color w:val="000000"/>
                <w:sz w:val="20"/>
                <w:szCs w:val="20"/>
                <w:lang w:eastAsia="en-GB"/>
              </w:rPr>
              <w:t>el</w:t>
            </w:r>
            <w:r>
              <w:rPr>
                <w:rFonts w:ascii="Liberation Serif" w:eastAsia="Times New Roman" w:hAnsi="Liberation Serif" w:cs="Calibri"/>
                <w:color w:val="000000"/>
                <w:sz w:val="20"/>
                <w:szCs w:val="20"/>
                <w:lang w:eastAsia="en-GB"/>
              </w:rPr>
              <w:t>.</w:t>
            </w:r>
          </w:p>
        </w:tc>
        <w:tc>
          <w:tcPr>
            <w:tcW w:w="473" w:type="pct"/>
            <w:tcBorders>
              <w:top w:val="nil"/>
              <w:left w:val="nil"/>
              <w:bottom w:val="single" w:sz="4" w:space="0" w:color="auto"/>
              <w:right w:val="single" w:sz="4" w:space="0" w:color="auto"/>
            </w:tcBorders>
            <w:shd w:val="clear" w:color="000000" w:fill="DAE9F8"/>
            <w:noWrap/>
            <w:vAlign w:val="bottom"/>
            <w:hideMark/>
          </w:tcPr>
          <w:p w14:paraId="4701D75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73" w:type="pct"/>
            <w:tcBorders>
              <w:top w:val="nil"/>
              <w:left w:val="nil"/>
              <w:bottom w:val="single" w:sz="4" w:space="0" w:color="auto"/>
              <w:right w:val="single" w:sz="4" w:space="0" w:color="auto"/>
            </w:tcBorders>
            <w:shd w:val="clear" w:color="000000" w:fill="DAE9F8"/>
            <w:noWrap/>
            <w:vAlign w:val="bottom"/>
            <w:hideMark/>
          </w:tcPr>
          <w:p w14:paraId="2CAFE03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73" w:type="pct"/>
            <w:tcBorders>
              <w:top w:val="nil"/>
              <w:left w:val="nil"/>
              <w:bottom w:val="single" w:sz="4" w:space="0" w:color="auto"/>
              <w:right w:val="single" w:sz="4" w:space="0" w:color="auto"/>
            </w:tcBorders>
            <w:shd w:val="clear" w:color="000000" w:fill="DAE9F8"/>
            <w:noWrap/>
            <w:vAlign w:val="bottom"/>
            <w:hideMark/>
          </w:tcPr>
          <w:p w14:paraId="7239076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72" w:type="pct"/>
            <w:tcBorders>
              <w:top w:val="nil"/>
              <w:left w:val="nil"/>
              <w:bottom w:val="single" w:sz="4" w:space="0" w:color="auto"/>
              <w:right w:val="single" w:sz="4" w:space="0" w:color="auto"/>
            </w:tcBorders>
            <w:shd w:val="clear" w:color="000000" w:fill="DAE9F8"/>
            <w:noWrap/>
            <w:vAlign w:val="bottom"/>
            <w:hideMark/>
          </w:tcPr>
          <w:p w14:paraId="10DEC6F4"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472" w:type="pct"/>
            <w:tcBorders>
              <w:top w:val="nil"/>
              <w:left w:val="nil"/>
              <w:bottom w:val="single" w:sz="4" w:space="0" w:color="auto"/>
              <w:right w:val="single" w:sz="4" w:space="0" w:color="auto"/>
            </w:tcBorders>
            <w:shd w:val="clear" w:color="000000" w:fill="DAE9F8"/>
            <w:noWrap/>
            <w:vAlign w:val="bottom"/>
            <w:hideMark/>
          </w:tcPr>
          <w:p w14:paraId="4D8336E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72" w:type="pct"/>
            <w:tcBorders>
              <w:top w:val="nil"/>
              <w:left w:val="nil"/>
              <w:bottom w:val="single" w:sz="4" w:space="0" w:color="auto"/>
              <w:right w:val="single" w:sz="4" w:space="0" w:color="auto"/>
            </w:tcBorders>
            <w:shd w:val="clear" w:color="000000" w:fill="DAE9F8"/>
            <w:noWrap/>
            <w:vAlign w:val="bottom"/>
            <w:hideMark/>
          </w:tcPr>
          <w:p w14:paraId="3DDE724B"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12</w:t>
            </w:r>
          </w:p>
        </w:tc>
        <w:tc>
          <w:tcPr>
            <w:tcW w:w="472" w:type="pct"/>
            <w:tcBorders>
              <w:top w:val="nil"/>
              <w:left w:val="nil"/>
              <w:bottom w:val="single" w:sz="4" w:space="0" w:color="auto"/>
              <w:right w:val="single" w:sz="4" w:space="0" w:color="auto"/>
            </w:tcBorders>
            <w:shd w:val="clear" w:color="000000" w:fill="DAE9F8"/>
            <w:noWrap/>
            <w:vAlign w:val="bottom"/>
            <w:hideMark/>
          </w:tcPr>
          <w:p w14:paraId="19D3856F"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6</w:t>
            </w:r>
          </w:p>
        </w:tc>
        <w:tc>
          <w:tcPr>
            <w:tcW w:w="574" w:type="pct"/>
            <w:tcBorders>
              <w:top w:val="nil"/>
              <w:left w:val="nil"/>
              <w:bottom w:val="single" w:sz="4" w:space="0" w:color="auto"/>
              <w:right w:val="single" w:sz="4" w:space="0" w:color="auto"/>
            </w:tcBorders>
            <w:shd w:val="clear" w:color="000000" w:fill="DAE9F8"/>
            <w:noWrap/>
            <w:vAlign w:val="bottom"/>
            <w:hideMark/>
          </w:tcPr>
          <w:p w14:paraId="62B2B329"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c>
          <w:tcPr>
            <w:tcW w:w="470" w:type="pct"/>
            <w:tcBorders>
              <w:top w:val="nil"/>
              <w:left w:val="nil"/>
              <w:bottom w:val="single" w:sz="4" w:space="0" w:color="auto"/>
              <w:right w:val="single" w:sz="4" w:space="0" w:color="auto"/>
            </w:tcBorders>
            <w:shd w:val="clear" w:color="000000" w:fill="DAE9F8"/>
            <w:noWrap/>
            <w:vAlign w:val="bottom"/>
            <w:hideMark/>
          </w:tcPr>
          <w:p w14:paraId="7C9022CD" w14:textId="77777777" w:rsidR="006D1404" w:rsidRPr="00A46D61" w:rsidRDefault="006D1404" w:rsidP="007402F8">
            <w:pPr>
              <w:spacing w:line="360" w:lineRule="auto"/>
              <w:jc w:val="center"/>
              <w:rPr>
                <w:rFonts w:ascii="Liberation Serif" w:eastAsia="Times New Roman" w:hAnsi="Liberation Serif" w:cs="Calibri"/>
                <w:color w:val="000000"/>
                <w:sz w:val="20"/>
                <w:szCs w:val="20"/>
                <w:lang w:eastAsia="en-GB"/>
              </w:rPr>
            </w:pPr>
            <w:r w:rsidRPr="00A46D61">
              <w:rPr>
                <w:rFonts w:ascii="Liberation Serif" w:eastAsia="Times New Roman" w:hAnsi="Liberation Serif" w:cs="Calibri"/>
                <w:color w:val="000000"/>
                <w:sz w:val="20"/>
                <w:szCs w:val="20"/>
                <w:lang w:eastAsia="en-GB"/>
              </w:rPr>
              <w:t>0</w:t>
            </w:r>
          </w:p>
        </w:tc>
      </w:tr>
    </w:tbl>
    <w:p w14:paraId="43D98F0B" w14:textId="6973CC86" w:rsidR="00070C09" w:rsidRPr="00070C09" w:rsidRDefault="00070C09"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b/>
          <w:bCs/>
          <w:sz w:val="24"/>
          <w:lang w:val="en-GB"/>
        </w:rPr>
        <w:t>Table 7.2</w:t>
      </w:r>
      <w:r w:rsidR="006E1C13">
        <w:rPr>
          <w:rFonts w:ascii="Liberation Serif" w:hAnsi="Liberation Serif" w:cstheme="minorHAnsi"/>
          <w:b/>
          <w:bCs/>
          <w:sz w:val="24"/>
          <w:lang w:val="en-GB"/>
        </w:rPr>
        <w:t>3</w:t>
      </w:r>
      <w:r>
        <w:rPr>
          <w:rFonts w:ascii="Liberation Serif" w:hAnsi="Liberation Serif" w:cstheme="minorHAnsi"/>
          <w:b/>
          <w:bCs/>
          <w:sz w:val="24"/>
          <w:lang w:val="en-GB"/>
        </w:rPr>
        <w:t xml:space="preserve"> </w:t>
      </w:r>
      <w:r w:rsidR="00455E2C">
        <w:rPr>
          <w:rFonts w:ascii="Liberation Serif" w:hAnsi="Liberation Serif" w:cstheme="minorHAnsi"/>
          <w:sz w:val="24"/>
          <w:lang w:val="en-GB"/>
        </w:rPr>
        <w:t>The MRP diagram for the CR-14X3.</w:t>
      </w:r>
    </w:p>
    <w:p w14:paraId="2B30D31B" w14:textId="77777777" w:rsidR="00070C09" w:rsidRDefault="00070C09" w:rsidP="007402F8">
      <w:pPr>
        <w:pStyle w:val="NoSpacing"/>
        <w:spacing w:line="360" w:lineRule="auto"/>
        <w:ind w:left="567" w:hanging="567"/>
        <w:jc w:val="both"/>
        <w:rPr>
          <w:rFonts w:ascii="Liberation Serif" w:hAnsi="Liberation Serif" w:cstheme="minorHAnsi"/>
          <w:sz w:val="24"/>
          <w:lang w:val="en-GB"/>
        </w:rPr>
      </w:pPr>
    </w:p>
    <w:p w14:paraId="0D215737" w14:textId="083B284E" w:rsidR="006D1404" w:rsidRDefault="00455E2C"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b</w:t>
      </w:r>
      <w:r>
        <w:rPr>
          <w:rFonts w:ascii="Liberation Serif" w:hAnsi="Liberation Serif" w:cstheme="minorHAnsi"/>
          <w:sz w:val="24"/>
          <w:lang w:val="en-GB"/>
        </w:rPr>
        <w:tab/>
      </w:r>
      <w:r w:rsidRPr="00455E2C">
        <w:rPr>
          <w:rFonts w:ascii="Liberation Serif" w:hAnsi="Liberation Serif" w:cstheme="minorHAnsi"/>
          <w:sz w:val="24"/>
          <w:lang w:val="en-GB"/>
        </w:rPr>
        <w:t>gr.req</w:t>
      </w:r>
      <w:r w:rsidRPr="00455E2C">
        <w:rPr>
          <w:rFonts w:ascii="Liberation Serif" w:hAnsi="Liberation Serif" w:cstheme="minorHAnsi"/>
          <w:sz w:val="24"/>
          <w:lang w:val="en-GB"/>
        </w:rPr>
        <w:tab/>
        <w:t xml:space="preserve"> </w:t>
      </w:r>
      <w:r w:rsidRPr="00455E2C">
        <w:rPr>
          <w:rFonts w:ascii="Liberation Serif" w:hAnsi="Liberation Serif" w:cstheme="minorHAnsi"/>
          <w:sz w:val="24"/>
          <w:lang w:val="en-GB"/>
        </w:rPr>
        <w:tab/>
        <w:t>6</w:t>
      </w:r>
      <w:r w:rsidRPr="00455E2C">
        <w:rPr>
          <w:rFonts w:ascii="Liberation Serif" w:hAnsi="Liberation Serif" w:cstheme="minorHAnsi"/>
          <w:sz w:val="24"/>
          <w:lang w:val="en-GB"/>
        </w:rPr>
        <w:tab/>
        <w:t>6</w:t>
      </w:r>
      <w:r w:rsidRPr="00455E2C">
        <w:rPr>
          <w:rFonts w:ascii="Liberation Serif" w:hAnsi="Liberation Serif" w:cstheme="minorHAnsi"/>
          <w:sz w:val="24"/>
          <w:lang w:val="en-GB"/>
        </w:rPr>
        <w:tab/>
        <w:t>6</w:t>
      </w:r>
      <w:r w:rsidRPr="00455E2C">
        <w:rPr>
          <w:rFonts w:ascii="Liberation Serif" w:hAnsi="Liberation Serif" w:cstheme="minorHAnsi"/>
          <w:sz w:val="24"/>
          <w:lang w:val="en-GB"/>
        </w:rPr>
        <w:tab/>
        <w:t>0</w:t>
      </w:r>
      <w:r w:rsidRPr="00455E2C">
        <w:rPr>
          <w:rFonts w:ascii="Liberation Serif" w:hAnsi="Liberation Serif" w:cstheme="minorHAnsi"/>
          <w:sz w:val="24"/>
          <w:lang w:val="en-GB"/>
        </w:rPr>
        <w:tab/>
        <w:t>12</w:t>
      </w:r>
      <w:r w:rsidRPr="00455E2C">
        <w:rPr>
          <w:rFonts w:ascii="Liberation Serif" w:hAnsi="Liberation Serif" w:cstheme="minorHAnsi"/>
          <w:sz w:val="24"/>
          <w:lang w:val="en-GB"/>
        </w:rPr>
        <w:tab/>
        <w:t>12</w:t>
      </w:r>
      <w:r w:rsidRPr="00455E2C">
        <w:rPr>
          <w:rFonts w:ascii="Liberation Serif" w:hAnsi="Liberation Serif" w:cstheme="minorHAnsi"/>
          <w:sz w:val="24"/>
          <w:lang w:val="en-GB"/>
        </w:rPr>
        <w:tab/>
        <w:t>6</w:t>
      </w:r>
      <w:r w:rsidRPr="00455E2C">
        <w:rPr>
          <w:rFonts w:ascii="Liberation Serif" w:hAnsi="Liberation Serif" w:cstheme="minorHAnsi"/>
          <w:sz w:val="24"/>
          <w:lang w:val="en-GB"/>
        </w:rPr>
        <w:tab/>
        <w:t>0</w:t>
      </w:r>
    </w:p>
    <w:p w14:paraId="6DBD7369" w14:textId="51402142" w:rsidR="006D1404" w:rsidRPr="00B3371F" w:rsidRDefault="006D1404" w:rsidP="007402F8">
      <w:pPr>
        <w:pStyle w:val="NoSpacing"/>
        <w:spacing w:line="360" w:lineRule="auto"/>
        <w:ind w:left="567" w:hanging="567"/>
        <w:jc w:val="both"/>
        <w:rPr>
          <w:rFonts w:ascii="Liberation Serif" w:hAnsi="Liberation Serif" w:cstheme="minorHAnsi"/>
          <w:sz w:val="24"/>
          <w:lang w:val="en-GB"/>
        </w:rPr>
      </w:pPr>
      <w:r w:rsidRPr="00B3371F">
        <w:rPr>
          <w:rFonts w:ascii="Liberation Serif" w:hAnsi="Liberation Serif" w:cstheme="minorHAnsi"/>
          <w:sz w:val="24"/>
          <w:lang w:val="en-GB"/>
        </w:rPr>
        <w:t>c</w:t>
      </w:r>
      <w:r w:rsidRPr="00B3371F">
        <w:rPr>
          <w:rFonts w:ascii="Liberation Serif" w:hAnsi="Liberation Serif" w:cstheme="minorHAnsi"/>
          <w:sz w:val="24"/>
          <w:lang w:val="en-GB"/>
        </w:rPr>
        <w:tab/>
      </w:r>
      <w:r w:rsidR="00295FDC">
        <w:rPr>
          <w:rFonts w:ascii="Liberation Serif" w:hAnsi="Liberation Serif" w:cstheme="minorHAnsi"/>
          <w:sz w:val="24"/>
          <w:lang w:val="en-GB"/>
        </w:rPr>
        <w:t>Leadtime (</w:t>
      </w:r>
      <w:r w:rsidRPr="00B3371F">
        <w:rPr>
          <w:rFonts w:ascii="Liberation Serif" w:hAnsi="Liberation Serif" w:cstheme="minorHAnsi"/>
          <w:sz w:val="24"/>
          <w:lang w:val="en-GB"/>
        </w:rPr>
        <w:t>LT</w:t>
      </w:r>
      <w:r w:rsidR="00295FDC">
        <w:rPr>
          <w:rFonts w:ascii="Liberation Serif" w:hAnsi="Liberation Serif" w:cstheme="minorHAnsi"/>
          <w:sz w:val="24"/>
          <w:lang w:val="en-GB"/>
        </w:rPr>
        <w:t>)</w:t>
      </w:r>
      <w:r w:rsidRPr="00B3371F">
        <w:rPr>
          <w:rFonts w:ascii="Liberation Serif" w:hAnsi="Liberation Serif" w:cstheme="minorHAnsi"/>
          <w:sz w:val="24"/>
          <w:lang w:val="en-GB"/>
        </w:rPr>
        <w:t xml:space="preserve"> should be 7 days (then reliability = 95%)</w:t>
      </w:r>
    </w:p>
    <w:p w14:paraId="180168AD" w14:textId="77777777" w:rsidR="006D1404" w:rsidRPr="00B3371F" w:rsidRDefault="006D1404" w:rsidP="007402F8">
      <w:pPr>
        <w:pStyle w:val="NoSpacing"/>
        <w:spacing w:line="360" w:lineRule="auto"/>
        <w:ind w:left="567" w:hanging="567"/>
        <w:jc w:val="both"/>
        <w:rPr>
          <w:rFonts w:ascii="Liberation Serif" w:hAnsi="Liberation Serif" w:cstheme="minorHAnsi"/>
          <w:sz w:val="24"/>
          <w:lang w:val="en-GB"/>
        </w:rPr>
      </w:pPr>
    </w:p>
    <w:p w14:paraId="5CD9A411" w14:textId="77777777" w:rsidR="00455E2C" w:rsidRDefault="00455E2C" w:rsidP="00455E2C">
      <w:pPr>
        <w:spacing w:line="360" w:lineRule="auto"/>
        <w:jc w:val="both"/>
        <w:rPr>
          <w:rFonts w:ascii="Liberation Serif" w:hAnsi="Liberation Serif"/>
          <w:b/>
          <w:bCs/>
          <w:sz w:val="24"/>
          <w:lang w:val="en"/>
        </w:rPr>
      </w:pPr>
      <w:r w:rsidRPr="00070C09">
        <w:rPr>
          <w:rFonts w:ascii="Liberation Serif" w:hAnsi="Liberation Serif"/>
          <w:b/>
          <w:bCs/>
          <w:sz w:val="24"/>
          <w:lang w:val="en"/>
        </w:rPr>
        <w:t>Exercise 7.3.</w:t>
      </w:r>
      <w:r>
        <w:rPr>
          <w:rFonts w:ascii="Liberation Serif" w:hAnsi="Liberation Serif"/>
          <w:b/>
          <w:bCs/>
          <w:sz w:val="24"/>
          <w:lang w:val="en"/>
        </w:rPr>
        <w:t>7</w:t>
      </w:r>
    </w:p>
    <w:p w14:paraId="76B98E3B" w14:textId="32FBA932" w:rsidR="006E1C13" w:rsidRDefault="00455E2C" w:rsidP="00455E2C">
      <w:pPr>
        <w:spacing w:line="360" w:lineRule="auto"/>
        <w:jc w:val="both"/>
        <w:rPr>
          <w:rFonts w:ascii="Liberation Serif" w:hAnsi="Liberation Serif" w:cstheme="minorHAnsi"/>
          <w:sz w:val="24"/>
          <w:lang w:val="en-GB"/>
        </w:rPr>
      </w:pPr>
      <w:r>
        <w:rPr>
          <w:rFonts w:ascii="Liberation Serif" w:hAnsi="Liberation Serif" w:cstheme="minorHAnsi"/>
          <w:sz w:val="24"/>
          <w:lang w:val="en-GB"/>
        </w:rPr>
        <w:t>a</w:t>
      </w:r>
      <w:r>
        <w:rPr>
          <w:rFonts w:ascii="Liberation Serif" w:hAnsi="Liberation Serif" w:cstheme="minorHAnsi"/>
          <w:sz w:val="24"/>
          <w:lang w:val="en-GB"/>
        </w:rPr>
        <w:tab/>
      </w:r>
      <w:r w:rsidR="006E1C13" w:rsidRPr="006E1C13">
        <w:rPr>
          <w:rFonts w:ascii="Liberation Serif" w:hAnsi="Liberation Serif" w:cstheme="minorHAnsi"/>
          <w:sz w:val="24"/>
          <w:lang w:val="en-GB"/>
        </w:rPr>
        <w:t>0</w:t>
      </w:r>
      <w:r w:rsidR="006E1C13" w:rsidRPr="006E1C13">
        <w:rPr>
          <w:rFonts w:ascii="Liberation Serif" w:hAnsi="Liberation Serif" w:cstheme="minorHAnsi"/>
          <w:sz w:val="24"/>
          <w:lang w:val="en-GB"/>
        </w:rPr>
        <w:tab/>
        <w:t>5</w:t>
      </w:r>
      <w:r w:rsidR="006E1C13" w:rsidRPr="006E1C13">
        <w:rPr>
          <w:rFonts w:ascii="Liberation Serif" w:hAnsi="Liberation Serif" w:cstheme="minorHAnsi"/>
          <w:sz w:val="24"/>
          <w:lang w:val="en-GB"/>
        </w:rPr>
        <w:tab/>
        <w:t>15</w:t>
      </w:r>
      <w:r w:rsidR="006E1C13" w:rsidRPr="006E1C13">
        <w:rPr>
          <w:rFonts w:ascii="Liberation Serif" w:hAnsi="Liberation Serif" w:cstheme="minorHAnsi"/>
          <w:sz w:val="24"/>
          <w:lang w:val="en-GB"/>
        </w:rPr>
        <w:tab/>
        <w:t>15</w:t>
      </w:r>
      <w:r w:rsidR="006E1C13" w:rsidRPr="006E1C13">
        <w:rPr>
          <w:rFonts w:ascii="Liberation Serif" w:hAnsi="Liberation Serif" w:cstheme="minorHAnsi"/>
          <w:sz w:val="24"/>
          <w:lang w:val="en-GB"/>
        </w:rPr>
        <w:tab/>
        <w:t>11</w:t>
      </w:r>
      <w:r w:rsidR="006E1C13" w:rsidRPr="006E1C13">
        <w:rPr>
          <w:rFonts w:ascii="Liberation Serif" w:hAnsi="Liberation Serif" w:cstheme="minorHAnsi"/>
          <w:sz w:val="24"/>
          <w:lang w:val="en-GB"/>
        </w:rPr>
        <w:tab/>
        <w:t>9</w:t>
      </w:r>
      <w:r w:rsidR="006E1C13" w:rsidRPr="006E1C13">
        <w:rPr>
          <w:rFonts w:ascii="Liberation Serif" w:hAnsi="Liberation Serif" w:cstheme="minorHAnsi"/>
          <w:sz w:val="24"/>
          <w:lang w:val="en-GB"/>
        </w:rPr>
        <w:tab/>
        <w:t>18</w:t>
      </w:r>
      <w:r w:rsidR="006E1C13" w:rsidRPr="006E1C13">
        <w:rPr>
          <w:rFonts w:ascii="Liberation Serif" w:hAnsi="Liberation Serif" w:cstheme="minorHAnsi"/>
          <w:sz w:val="24"/>
          <w:lang w:val="en-GB"/>
        </w:rPr>
        <w:tab/>
        <w:t>10</w:t>
      </w:r>
      <w:r w:rsidR="006E1C13" w:rsidRPr="006E1C13">
        <w:rPr>
          <w:rFonts w:ascii="Liberation Serif" w:hAnsi="Liberation Serif" w:cstheme="minorHAnsi"/>
          <w:sz w:val="24"/>
          <w:lang w:val="en-GB"/>
        </w:rPr>
        <w:tab/>
        <w:t>14</w:t>
      </w:r>
      <w:r w:rsidR="006E1C13" w:rsidRPr="006E1C13">
        <w:rPr>
          <w:rFonts w:ascii="Liberation Serif" w:hAnsi="Liberation Serif" w:cstheme="minorHAnsi"/>
          <w:sz w:val="24"/>
          <w:lang w:val="en-GB"/>
        </w:rPr>
        <w:tab/>
        <w:t>17</w:t>
      </w:r>
      <w:r w:rsidR="006E1C13" w:rsidRPr="006E1C13">
        <w:rPr>
          <w:rFonts w:ascii="Liberation Serif" w:hAnsi="Liberation Serif" w:cstheme="minorHAnsi"/>
          <w:sz w:val="24"/>
          <w:lang w:val="en-GB"/>
        </w:rPr>
        <w:tab/>
        <w:t>0</w:t>
      </w:r>
    </w:p>
    <w:p w14:paraId="062BE845" w14:textId="570333F2" w:rsidR="006E1C13" w:rsidRDefault="00455E2C"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b</w:t>
      </w:r>
      <w:r>
        <w:rPr>
          <w:rFonts w:ascii="Liberation Serif" w:hAnsi="Liberation Serif" w:cstheme="minorHAnsi"/>
          <w:sz w:val="24"/>
          <w:lang w:val="en-GB"/>
        </w:rPr>
        <w:tab/>
      </w:r>
      <w:r w:rsidR="006E1C13">
        <w:rPr>
          <w:rFonts w:ascii="Liberation Serif" w:hAnsi="Liberation Serif" w:cstheme="minorHAnsi"/>
          <w:sz w:val="24"/>
          <w:lang w:val="en-GB"/>
        </w:rPr>
        <w:tab/>
      </w:r>
      <w:r w:rsidR="006E1C13" w:rsidRPr="006E1C13">
        <w:rPr>
          <w:rFonts w:ascii="Liberation Serif" w:hAnsi="Liberation Serif" w:cstheme="minorHAnsi"/>
          <w:sz w:val="24"/>
          <w:lang w:val="en-GB"/>
        </w:rPr>
        <w:t>0</w:t>
      </w:r>
      <w:r w:rsidR="006E1C13" w:rsidRPr="006E1C13">
        <w:rPr>
          <w:rFonts w:ascii="Liberation Serif" w:hAnsi="Liberation Serif" w:cstheme="minorHAnsi"/>
          <w:sz w:val="24"/>
          <w:lang w:val="en-GB"/>
        </w:rPr>
        <w:tab/>
        <w:t>11</w:t>
      </w:r>
      <w:r w:rsidR="006E1C13" w:rsidRPr="006E1C13">
        <w:rPr>
          <w:rFonts w:ascii="Liberation Serif" w:hAnsi="Liberation Serif" w:cstheme="minorHAnsi"/>
          <w:sz w:val="24"/>
          <w:lang w:val="en-GB"/>
        </w:rPr>
        <w:tab/>
        <w:t>11</w:t>
      </w:r>
      <w:r w:rsidR="006E1C13" w:rsidRPr="006E1C13">
        <w:rPr>
          <w:rFonts w:ascii="Liberation Serif" w:hAnsi="Liberation Serif" w:cstheme="minorHAnsi"/>
          <w:sz w:val="24"/>
          <w:lang w:val="en-GB"/>
        </w:rPr>
        <w:tab/>
        <w:t>9</w:t>
      </w:r>
      <w:r w:rsidR="006E1C13" w:rsidRPr="006E1C13">
        <w:rPr>
          <w:rFonts w:ascii="Liberation Serif" w:hAnsi="Liberation Serif" w:cstheme="minorHAnsi"/>
          <w:sz w:val="24"/>
          <w:lang w:val="en-GB"/>
        </w:rPr>
        <w:tab/>
        <w:t>18</w:t>
      </w:r>
      <w:r w:rsidR="006E1C13" w:rsidRPr="006E1C13">
        <w:rPr>
          <w:rFonts w:ascii="Liberation Serif" w:hAnsi="Liberation Serif" w:cstheme="minorHAnsi"/>
          <w:sz w:val="24"/>
          <w:lang w:val="en-GB"/>
        </w:rPr>
        <w:tab/>
        <w:t>10</w:t>
      </w:r>
      <w:r w:rsidR="006E1C13" w:rsidRPr="006E1C13">
        <w:rPr>
          <w:rFonts w:ascii="Liberation Serif" w:hAnsi="Liberation Serif" w:cstheme="minorHAnsi"/>
          <w:sz w:val="24"/>
          <w:lang w:val="en-GB"/>
        </w:rPr>
        <w:tab/>
        <w:t>14</w:t>
      </w:r>
      <w:r w:rsidR="006E1C13" w:rsidRPr="006E1C13">
        <w:rPr>
          <w:rFonts w:ascii="Liberation Serif" w:hAnsi="Liberation Serif" w:cstheme="minorHAnsi"/>
          <w:sz w:val="24"/>
          <w:lang w:val="en-GB"/>
        </w:rPr>
        <w:tab/>
        <w:t>17</w:t>
      </w:r>
      <w:r w:rsidR="006E1C13" w:rsidRPr="006E1C13">
        <w:rPr>
          <w:rFonts w:ascii="Liberation Serif" w:hAnsi="Liberation Serif" w:cstheme="minorHAnsi"/>
          <w:sz w:val="24"/>
          <w:lang w:val="en-GB"/>
        </w:rPr>
        <w:tab/>
        <w:t>0</w:t>
      </w:r>
      <w:r w:rsidR="006E1C13" w:rsidRPr="006E1C13">
        <w:rPr>
          <w:rFonts w:ascii="Liberation Serif" w:hAnsi="Liberation Serif" w:cstheme="minorHAnsi"/>
          <w:sz w:val="24"/>
          <w:lang w:val="en-GB"/>
        </w:rPr>
        <w:tab/>
        <w:t>0</w:t>
      </w:r>
      <w:r w:rsidR="006E1C13" w:rsidRPr="006E1C13">
        <w:rPr>
          <w:rFonts w:ascii="Liberation Serif" w:hAnsi="Liberation Serif" w:cstheme="minorHAnsi"/>
          <w:sz w:val="24"/>
          <w:lang w:val="en-GB"/>
        </w:rPr>
        <w:tab/>
        <w:t>0</w:t>
      </w:r>
    </w:p>
    <w:p w14:paraId="4ADC234D" w14:textId="0095B747" w:rsidR="006E1C13" w:rsidRDefault="00455E2C"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c</w:t>
      </w:r>
      <w:r>
        <w:rPr>
          <w:rFonts w:ascii="Liberation Serif" w:hAnsi="Liberation Serif" w:cstheme="minorHAnsi"/>
          <w:sz w:val="24"/>
          <w:lang w:val="en-GB"/>
        </w:rPr>
        <w:tab/>
      </w:r>
      <w:r w:rsidR="006E1C13">
        <w:rPr>
          <w:rFonts w:ascii="Liberation Serif" w:hAnsi="Liberation Serif" w:cstheme="minorHAnsi"/>
          <w:sz w:val="24"/>
          <w:lang w:val="en-GB"/>
        </w:rPr>
        <w:tab/>
      </w:r>
      <w:r w:rsidR="006E1C13" w:rsidRPr="006E1C13">
        <w:rPr>
          <w:rFonts w:ascii="Liberation Serif" w:hAnsi="Liberation Serif" w:cstheme="minorHAnsi"/>
          <w:sz w:val="24"/>
          <w:lang w:val="en-GB"/>
        </w:rPr>
        <w:t>0</w:t>
      </w:r>
      <w:r w:rsidR="006E1C13" w:rsidRPr="006E1C13">
        <w:rPr>
          <w:rFonts w:ascii="Liberation Serif" w:hAnsi="Liberation Serif" w:cstheme="minorHAnsi"/>
          <w:sz w:val="24"/>
          <w:lang w:val="en-GB"/>
        </w:rPr>
        <w:tab/>
        <w:t>8</w:t>
      </w:r>
      <w:r w:rsidR="006E1C13" w:rsidRPr="006E1C13">
        <w:rPr>
          <w:rFonts w:ascii="Liberation Serif" w:hAnsi="Liberation Serif" w:cstheme="minorHAnsi"/>
          <w:sz w:val="24"/>
          <w:lang w:val="en-GB"/>
        </w:rPr>
        <w:tab/>
        <w:t>18</w:t>
      </w:r>
      <w:r w:rsidR="006E1C13" w:rsidRPr="006E1C13">
        <w:rPr>
          <w:rFonts w:ascii="Liberation Serif" w:hAnsi="Liberation Serif" w:cstheme="minorHAnsi"/>
          <w:sz w:val="24"/>
          <w:lang w:val="en-GB"/>
        </w:rPr>
        <w:tab/>
        <w:t>36</w:t>
      </w:r>
      <w:r w:rsidR="006E1C13" w:rsidRPr="006E1C13">
        <w:rPr>
          <w:rFonts w:ascii="Liberation Serif" w:hAnsi="Liberation Serif" w:cstheme="minorHAnsi"/>
          <w:sz w:val="24"/>
          <w:lang w:val="en-GB"/>
        </w:rPr>
        <w:tab/>
        <w:t>20</w:t>
      </w:r>
      <w:r w:rsidR="006E1C13" w:rsidRPr="006E1C13">
        <w:rPr>
          <w:rFonts w:ascii="Liberation Serif" w:hAnsi="Liberation Serif" w:cstheme="minorHAnsi"/>
          <w:sz w:val="24"/>
          <w:lang w:val="en-GB"/>
        </w:rPr>
        <w:tab/>
        <w:t>28</w:t>
      </w:r>
      <w:r w:rsidR="006E1C13" w:rsidRPr="006E1C13">
        <w:rPr>
          <w:rFonts w:ascii="Liberation Serif" w:hAnsi="Liberation Serif" w:cstheme="minorHAnsi"/>
          <w:sz w:val="24"/>
          <w:lang w:val="en-GB"/>
        </w:rPr>
        <w:tab/>
        <w:t>34</w:t>
      </w:r>
      <w:r w:rsidR="006E1C13" w:rsidRPr="006E1C13">
        <w:rPr>
          <w:rFonts w:ascii="Liberation Serif" w:hAnsi="Liberation Serif" w:cstheme="minorHAnsi"/>
          <w:sz w:val="24"/>
          <w:lang w:val="en-GB"/>
        </w:rPr>
        <w:tab/>
        <w:t>0</w:t>
      </w:r>
      <w:r w:rsidR="006E1C13" w:rsidRPr="006E1C13">
        <w:rPr>
          <w:rFonts w:ascii="Liberation Serif" w:hAnsi="Liberation Serif" w:cstheme="minorHAnsi"/>
          <w:sz w:val="24"/>
          <w:lang w:val="en-GB"/>
        </w:rPr>
        <w:tab/>
        <w:t>0</w:t>
      </w:r>
      <w:r w:rsidR="006E1C13" w:rsidRPr="006E1C13">
        <w:rPr>
          <w:rFonts w:ascii="Liberation Serif" w:hAnsi="Liberation Serif" w:cstheme="minorHAnsi"/>
          <w:sz w:val="24"/>
          <w:lang w:val="en-GB"/>
        </w:rPr>
        <w:tab/>
        <w:t>0</w:t>
      </w:r>
      <w:r w:rsidR="006E1C13" w:rsidRPr="006E1C13">
        <w:rPr>
          <w:rFonts w:ascii="Liberation Serif" w:hAnsi="Liberation Serif" w:cstheme="minorHAnsi"/>
          <w:sz w:val="24"/>
          <w:lang w:val="en-GB"/>
        </w:rPr>
        <w:tab/>
        <w:t>0</w:t>
      </w:r>
    </w:p>
    <w:p w14:paraId="3837DB99" w14:textId="5308933C" w:rsidR="006D1404" w:rsidRDefault="00455E2C"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d</w:t>
      </w:r>
      <w:r>
        <w:rPr>
          <w:rFonts w:ascii="Liberation Serif" w:hAnsi="Liberation Serif" w:cstheme="minorHAnsi"/>
          <w:sz w:val="24"/>
          <w:lang w:val="en-GB"/>
        </w:rPr>
        <w:tab/>
      </w:r>
      <w:r w:rsidR="006E1C13">
        <w:rPr>
          <w:rFonts w:ascii="Liberation Serif" w:hAnsi="Liberation Serif" w:cstheme="minorHAnsi"/>
          <w:sz w:val="24"/>
          <w:lang w:val="en-GB"/>
        </w:rPr>
        <w:t xml:space="preserve">AB: </w:t>
      </w:r>
      <w:r w:rsidR="006E1C13" w:rsidRPr="006E1C13">
        <w:rPr>
          <w:rFonts w:ascii="Liberation Serif" w:hAnsi="Liberation Serif" w:cstheme="minorHAnsi"/>
          <w:sz w:val="24"/>
          <w:lang w:val="en-GB"/>
        </w:rPr>
        <w:t>0</w:t>
      </w:r>
      <w:r w:rsidR="006E1C13" w:rsidRPr="006E1C13">
        <w:rPr>
          <w:rFonts w:ascii="Liberation Serif" w:hAnsi="Liberation Serif" w:cstheme="minorHAnsi"/>
          <w:sz w:val="24"/>
          <w:lang w:val="en-GB"/>
        </w:rPr>
        <w:tab/>
        <w:t>5</w:t>
      </w:r>
      <w:r w:rsidR="006E1C13" w:rsidRPr="006E1C13">
        <w:rPr>
          <w:rFonts w:ascii="Liberation Serif" w:hAnsi="Liberation Serif" w:cstheme="minorHAnsi"/>
          <w:sz w:val="24"/>
          <w:lang w:val="en-GB"/>
        </w:rPr>
        <w:tab/>
        <w:t>15</w:t>
      </w:r>
      <w:r w:rsidR="006E1C13" w:rsidRPr="006E1C13">
        <w:rPr>
          <w:rFonts w:ascii="Liberation Serif" w:hAnsi="Liberation Serif" w:cstheme="minorHAnsi"/>
          <w:sz w:val="24"/>
          <w:lang w:val="en-GB"/>
        </w:rPr>
        <w:tab/>
        <w:t>15</w:t>
      </w:r>
      <w:r w:rsidR="006E1C13" w:rsidRPr="006E1C13">
        <w:rPr>
          <w:rFonts w:ascii="Liberation Serif" w:hAnsi="Liberation Serif" w:cstheme="minorHAnsi"/>
          <w:sz w:val="24"/>
          <w:lang w:val="en-GB"/>
        </w:rPr>
        <w:tab/>
        <w:t>15</w:t>
      </w:r>
      <w:r w:rsidR="006E1C13" w:rsidRPr="006E1C13">
        <w:rPr>
          <w:rFonts w:ascii="Liberation Serif" w:hAnsi="Liberation Serif" w:cstheme="minorHAnsi"/>
          <w:sz w:val="24"/>
          <w:lang w:val="en-GB"/>
        </w:rPr>
        <w:tab/>
        <w:t>5</w:t>
      </w:r>
      <w:r w:rsidR="006E1C13" w:rsidRPr="006E1C13">
        <w:rPr>
          <w:rFonts w:ascii="Liberation Serif" w:hAnsi="Liberation Serif" w:cstheme="minorHAnsi"/>
          <w:sz w:val="24"/>
          <w:lang w:val="en-GB"/>
        </w:rPr>
        <w:tab/>
        <w:t>20</w:t>
      </w:r>
      <w:r w:rsidR="006E1C13" w:rsidRPr="006E1C13">
        <w:rPr>
          <w:rFonts w:ascii="Liberation Serif" w:hAnsi="Liberation Serif" w:cstheme="minorHAnsi"/>
          <w:sz w:val="24"/>
          <w:lang w:val="en-GB"/>
        </w:rPr>
        <w:tab/>
        <w:t>10</w:t>
      </w:r>
      <w:r w:rsidR="006E1C13" w:rsidRPr="006E1C13">
        <w:rPr>
          <w:rFonts w:ascii="Liberation Serif" w:hAnsi="Liberation Serif" w:cstheme="minorHAnsi"/>
          <w:sz w:val="24"/>
          <w:lang w:val="en-GB"/>
        </w:rPr>
        <w:tab/>
        <w:t>15</w:t>
      </w:r>
      <w:r w:rsidR="006E1C13" w:rsidRPr="006E1C13">
        <w:rPr>
          <w:rFonts w:ascii="Liberation Serif" w:hAnsi="Liberation Serif" w:cstheme="minorHAnsi"/>
          <w:sz w:val="24"/>
          <w:lang w:val="en-GB"/>
        </w:rPr>
        <w:tab/>
        <w:t>15</w:t>
      </w:r>
      <w:r w:rsidR="006E1C13" w:rsidRPr="006E1C13">
        <w:rPr>
          <w:rFonts w:ascii="Liberation Serif" w:hAnsi="Liberation Serif" w:cstheme="minorHAnsi"/>
          <w:sz w:val="24"/>
          <w:lang w:val="en-GB"/>
        </w:rPr>
        <w:tab/>
        <w:t>0</w:t>
      </w:r>
    </w:p>
    <w:p w14:paraId="23C34504" w14:textId="0105DD59" w:rsidR="00455E2C" w:rsidRDefault="006E1C13"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ab/>
        <w:t xml:space="preserve">   A:</w:t>
      </w:r>
      <w:r w:rsidRPr="006E1C13">
        <w:t xml:space="preserve"> </w:t>
      </w:r>
      <w:r w:rsidRPr="006E1C13">
        <w:rPr>
          <w:rFonts w:ascii="Liberation Serif" w:hAnsi="Liberation Serif" w:cstheme="minorHAnsi"/>
          <w:sz w:val="24"/>
          <w:lang w:val="en-GB"/>
        </w:rPr>
        <w:t>0</w:t>
      </w:r>
      <w:r w:rsidRPr="006E1C13">
        <w:rPr>
          <w:rFonts w:ascii="Liberation Serif" w:hAnsi="Liberation Serif" w:cstheme="minorHAnsi"/>
          <w:sz w:val="24"/>
          <w:lang w:val="en-GB"/>
        </w:rPr>
        <w:tab/>
        <w:t>20</w:t>
      </w:r>
      <w:r w:rsidRPr="006E1C13">
        <w:rPr>
          <w:rFonts w:ascii="Liberation Serif" w:hAnsi="Liberation Serif" w:cstheme="minorHAnsi"/>
          <w:sz w:val="24"/>
          <w:lang w:val="en-GB"/>
        </w:rPr>
        <w:tab/>
        <w:t>10</w:t>
      </w:r>
      <w:r w:rsidRPr="006E1C13">
        <w:rPr>
          <w:rFonts w:ascii="Liberation Serif" w:hAnsi="Liberation Serif" w:cstheme="minorHAnsi"/>
          <w:sz w:val="24"/>
          <w:lang w:val="en-GB"/>
        </w:rPr>
        <w:tab/>
        <w:t>10</w:t>
      </w:r>
      <w:r w:rsidRPr="006E1C13">
        <w:rPr>
          <w:rFonts w:ascii="Liberation Serif" w:hAnsi="Liberation Serif" w:cstheme="minorHAnsi"/>
          <w:sz w:val="24"/>
          <w:lang w:val="en-GB"/>
        </w:rPr>
        <w:tab/>
        <w:t>20</w:t>
      </w:r>
      <w:r w:rsidRPr="006E1C13">
        <w:rPr>
          <w:rFonts w:ascii="Liberation Serif" w:hAnsi="Liberation Serif" w:cstheme="minorHAnsi"/>
          <w:sz w:val="24"/>
          <w:lang w:val="en-GB"/>
        </w:rPr>
        <w:tab/>
        <w:t>10</w:t>
      </w:r>
      <w:r w:rsidRPr="006E1C13">
        <w:rPr>
          <w:rFonts w:ascii="Liberation Serif" w:hAnsi="Liberation Serif" w:cstheme="minorHAnsi"/>
          <w:sz w:val="24"/>
          <w:lang w:val="en-GB"/>
        </w:rPr>
        <w:tab/>
        <w:t>10</w:t>
      </w:r>
      <w:r w:rsidRPr="006E1C13">
        <w:rPr>
          <w:rFonts w:ascii="Liberation Serif" w:hAnsi="Liberation Serif" w:cstheme="minorHAnsi"/>
          <w:sz w:val="24"/>
          <w:lang w:val="en-GB"/>
        </w:rPr>
        <w:tab/>
        <w:t>20</w:t>
      </w:r>
      <w:r w:rsidRPr="006E1C13">
        <w:rPr>
          <w:rFonts w:ascii="Liberation Serif" w:hAnsi="Liberation Serif" w:cstheme="minorHAnsi"/>
          <w:sz w:val="24"/>
          <w:lang w:val="en-GB"/>
        </w:rPr>
        <w:tab/>
        <w:t>0</w:t>
      </w:r>
      <w:r w:rsidRPr="006E1C13">
        <w:rPr>
          <w:rFonts w:ascii="Liberation Serif" w:hAnsi="Liberation Serif" w:cstheme="minorHAnsi"/>
          <w:sz w:val="24"/>
          <w:lang w:val="en-GB"/>
        </w:rPr>
        <w:tab/>
        <w:t>0</w:t>
      </w:r>
      <w:r w:rsidRPr="006E1C13">
        <w:rPr>
          <w:rFonts w:ascii="Liberation Serif" w:hAnsi="Liberation Serif" w:cstheme="minorHAnsi"/>
          <w:sz w:val="24"/>
          <w:lang w:val="en-GB"/>
        </w:rPr>
        <w:tab/>
        <w:t>0</w:t>
      </w:r>
    </w:p>
    <w:p w14:paraId="561C5C79" w14:textId="0533873D" w:rsidR="006E1C13" w:rsidRPr="00B3371F" w:rsidRDefault="006E1C13" w:rsidP="007402F8">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sz w:val="24"/>
          <w:lang w:val="en-GB"/>
        </w:rPr>
        <w:tab/>
      </w:r>
      <w:r>
        <w:rPr>
          <w:rFonts w:ascii="Liberation Serif" w:hAnsi="Liberation Serif" w:cstheme="minorHAnsi"/>
          <w:sz w:val="24"/>
          <w:lang w:val="en-GB"/>
        </w:rPr>
        <w:tab/>
        <w:t xml:space="preserve"> B:</w:t>
      </w:r>
      <w:r w:rsidRPr="006E1C13">
        <w:t xml:space="preserve"> </w:t>
      </w:r>
      <w:r w:rsidRPr="006E1C13">
        <w:rPr>
          <w:rFonts w:ascii="Liberation Serif" w:hAnsi="Liberation Serif" w:cstheme="minorHAnsi"/>
          <w:sz w:val="24"/>
          <w:lang w:val="en-GB"/>
        </w:rPr>
        <w:t>0</w:t>
      </w:r>
      <w:r w:rsidRPr="006E1C13">
        <w:rPr>
          <w:rFonts w:ascii="Liberation Serif" w:hAnsi="Liberation Serif" w:cstheme="minorHAnsi"/>
          <w:sz w:val="24"/>
          <w:lang w:val="en-GB"/>
        </w:rPr>
        <w:tab/>
        <w:t>28</w:t>
      </w:r>
      <w:r w:rsidRPr="006E1C13">
        <w:rPr>
          <w:rFonts w:ascii="Liberation Serif" w:hAnsi="Liberation Serif" w:cstheme="minorHAnsi"/>
          <w:sz w:val="24"/>
          <w:lang w:val="en-GB"/>
        </w:rPr>
        <w:tab/>
        <w:t>0</w:t>
      </w:r>
      <w:r w:rsidRPr="006E1C13">
        <w:rPr>
          <w:rFonts w:ascii="Liberation Serif" w:hAnsi="Liberation Serif" w:cstheme="minorHAnsi"/>
          <w:sz w:val="24"/>
          <w:lang w:val="en-GB"/>
        </w:rPr>
        <w:tab/>
        <w:t>42</w:t>
      </w:r>
      <w:r w:rsidRPr="006E1C13">
        <w:rPr>
          <w:rFonts w:ascii="Liberation Serif" w:hAnsi="Liberation Serif" w:cstheme="minorHAnsi"/>
          <w:sz w:val="24"/>
          <w:lang w:val="en-GB"/>
        </w:rPr>
        <w:tab/>
        <w:t>28</w:t>
      </w:r>
      <w:r w:rsidRPr="006E1C13">
        <w:rPr>
          <w:rFonts w:ascii="Liberation Serif" w:hAnsi="Liberation Serif" w:cstheme="minorHAnsi"/>
          <w:sz w:val="24"/>
          <w:lang w:val="en-GB"/>
        </w:rPr>
        <w:tab/>
        <w:t>28</w:t>
      </w:r>
      <w:r w:rsidRPr="006E1C13">
        <w:rPr>
          <w:rFonts w:ascii="Liberation Serif" w:hAnsi="Liberation Serif" w:cstheme="minorHAnsi"/>
          <w:sz w:val="24"/>
          <w:lang w:val="en-GB"/>
        </w:rPr>
        <w:tab/>
        <w:t>28</w:t>
      </w:r>
      <w:r w:rsidRPr="006E1C13">
        <w:rPr>
          <w:rFonts w:ascii="Liberation Serif" w:hAnsi="Liberation Serif" w:cstheme="minorHAnsi"/>
          <w:sz w:val="24"/>
          <w:lang w:val="en-GB"/>
        </w:rPr>
        <w:tab/>
        <w:t>0</w:t>
      </w:r>
      <w:r w:rsidRPr="006E1C13">
        <w:rPr>
          <w:rFonts w:ascii="Liberation Serif" w:hAnsi="Liberation Serif" w:cstheme="minorHAnsi"/>
          <w:sz w:val="24"/>
          <w:lang w:val="en-GB"/>
        </w:rPr>
        <w:tab/>
        <w:t>0</w:t>
      </w:r>
      <w:r w:rsidRPr="006E1C13">
        <w:rPr>
          <w:rFonts w:ascii="Liberation Serif" w:hAnsi="Liberation Serif" w:cstheme="minorHAnsi"/>
          <w:sz w:val="24"/>
          <w:lang w:val="en-GB"/>
        </w:rPr>
        <w:tab/>
        <w:t>0</w:t>
      </w:r>
      <w:r w:rsidRPr="006E1C13">
        <w:rPr>
          <w:rFonts w:ascii="Liberation Serif" w:hAnsi="Liberation Serif" w:cstheme="minorHAnsi"/>
          <w:sz w:val="24"/>
          <w:lang w:val="en-GB"/>
        </w:rPr>
        <w:tab/>
        <w:t>0</w:t>
      </w:r>
    </w:p>
    <w:p w14:paraId="01E3A15A" w14:textId="2313A549" w:rsidR="006D1404" w:rsidRPr="00B3371F" w:rsidRDefault="006D1404" w:rsidP="007402F8">
      <w:pPr>
        <w:pStyle w:val="NoSpacing"/>
        <w:spacing w:line="360" w:lineRule="auto"/>
        <w:ind w:left="567" w:hanging="567"/>
        <w:jc w:val="both"/>
        <w:rPr>
          <w:rFonts w:ascii="Liberation Serif" w:hAnsi="Liberation Serif" w:cstheme="minorHAnsi"/>
          <w:sz w:val="24"/>
          <w:lang w:val="en-GB"/>
        </w:rPr>
      </w:pPr>
      <w:r w:rsidRPr="00B3371F">
        <w:rPr>
          <w:rFonts w:ascii="Liberation Serif" w:hAnsi="Liberation Serif" w:cstheme="minorHAnsi"/>
          <w:sz w:val="24"/>
          <w:lang w:val="en-GB"/>
        </w:rPr>
        <w:t>e</w:t>
      </w:r>
      <w:r w:rsidRPr="00B3371F">
        <w:rPr>
          <w:rFonts w:ascii="Liberation Serif" w:hAnsi="Liberation Serif" w:cstheme="minorHAnsi"/>
          <w:sz w:val="24"/>
          <w:lang w:val="en-GB"/>
        </w:rPr>
        <w:tab/>
        <w:t>If Q&gt;1: left-over stock due to "non-matching batch sizes"!</w:t>
      </w:r>
    </w:p>
    <w:p w14:paraId="14B1BAF6" w14:textId="43B8AEC5" w:rsidR="006D1404" w:rsidRDefault="006D1404" w:rsidP="007402F8">
      <w:pPr>
        <w:spacing w:line="360" w:lineRule="auto"/>
        <w:rPr>
          <w:rFonts w:ascii="Liberation Serif" w:hAnsi="Liberation Serif" w:cstheme="minorHAnsi"/>
          <w:sz w:val="24"/>
        </w:rPr>
      </w:pPr>
    </w:p>
    <w:p w14:paraId="1D79F2D1" w14:textId="593F9CB2" w:rsidR="00455E2C" w:rsidRDefault="00455E2C" w:rsidP="00455E2C">
      <w:pPr>
        <w:spacing w:line="360" w:lineRule="auto"/>
        <w:jc w:val="both"/>
        <w:rPr>
          <w:rFonts w:ascii="Liberation Serif" w:hAnsi="Liberation Serif"/>
          <w:b/>
          <w:bCs/>
          <w:sz w:val="24"/>
          <w:lang w:val="en"/>
        </w:rPr>
      </w:pPr>
      <w:r w:rsidRPr="00070C09">
        <w:rPr>
          <w:rFonts w:ascii="Liberation Serif" w:hAnsi="Liberation Serif"/>
          <w:b/>
          <w:bCs/>
          <w:sz w:val="24"/>
          <w:lang w:val="en"/>
        </w:rPr>
        <w:t>Exercise 7.3.</w:t>
      </w:r>
      <w:r>
        <w:rPr>
          <w:rFonts w:ascii="Liberation Serif" w:hAnsi="Liberation Serif"/>
          <w:b/>
          <w:bCs/>
          <w:sz w:val="24"/>
          <w:lang w:val="en"/>
        </w:rPr>
        <w:t>8</w:t>
      </w:r>
    </w:p>
    <w:p w14:paraId="0B3F7792" w14:textId="77777777" w:rsidR="006E1C13" w:rsidRPr="006E1C13" w:rsidRDefault="006E1C13" w:rsidP="006E1C13">
      <w:pPr>
        <w:spacing w:line="360" w:lineRule="auto"/>
        <w:rPr>
          <w:rFonts w:ascii="Liberation Serif" w:hAnsi="Liberation Serif" w:cstheme="minorHAnsi"/>
          <w:sz w:val="24"/>
        </w:rPr>
      </w:pPr>
      <w:r w:rsidRPr="006E1C13">
        <w:rPr>
          <w:rFonts w:ascii="Liberation Serif" w:hAnsi="Liberation Serif" w:cstheme="minorHAnsi"/>
          <w:sz w:val="24"/>
        </w:rPr>
        <w:t>M1</w:t>
      </w:r>
      <w:r w:rsidRPr="006E1C13">
        <w:rPr>
          <w:rFonts w:ascii="Liberation Serif" w:hAnsi="Liberation Serif" w:cstheme="minorHAnsi"/>
          <w:sz w:val="24"/>
        </w:rPr>
        <w:tab/>
        <w:t>7.5</w:t>
      </w:r>
      <w:r w:rsidRPr="006E1C13">
        <w:rPr>
          <w:rFonts w:ascii="Liberation Serif" w:hAnsi="Liberation Serif" w:cstheme="minorHAnsi"/>
          <w:sz w:val="24"/>
        </w:rPr>
        <w:tab/>
        <w:t>50</w:t>
      </w:r>
      <w:r w:rsidRPr="006E1C13">
        <w:rPr>
          <w:rFonts w:ascii="Liberation Serif" w:hAnsi="Liberation Serif" w:cstheme="minorHAnsi"/>
          <w:sz w:val="24"/>
        </w:rPr>
        <w:tab/>
        <w:t>55</w:t>
      </w:r>
      <w:r w:rsidRPr="006E1C13">
        <w:rPr>
          <w:rFonts w:ascii="Liberation Serif" w:hAnsi="Liberation Serif" w:cstheme="minorHAnsi"/>
          <w:sz w:val="24"/>
        </w:rPr>
        <w:tab/>
        <w:t>55</w:t>
      </w:r>
      <w:r w:rsidRPr="006E1C13">
        <w:rPr>
          <w:rFonts w:ascii="Liberation Serif" w:hAnsi="Liberation Serif" w:cstheme="minorHAnsi"/>
          <w:sz w:val="24"/>
        </w:rPr>
        <w:tab/>
        <w:t>30</w:t>
      </w:r>
      <w:r w:rsidRPr="006E1C13">
        <w:rPr>
          <w:rFonts w:ascii="Liberation Serif" w:hAnsi="Liberation Serif" w:cstheme="minorHAnsi"/>
          <w:sz w:val="24"/>
        </w:rPr>
        <w:tab/>
        <w:t>0</w:t>
      </w:r>
    </w:p>
    <w:p w14:paraId="015E2ADE" w14:textId="1CDACDB8" w:rsidR="006D1404" w:rsidRDefault="006E1C13" w:rsidP="006E1C13">
      <w:pPr>
        <w:spacing w:line="360" w:lineRule="auto"/>
        <w:rPr>
          <w:rFonts w:ascii="Liberation Serif" w:hAnsi="Liberation Serif" w:cstheme="minorHAnsi"/>
          <w:sz w:val="24"/>
          <w:lang w:val="en-GB"/>
        </w:rPr>
      </w:pPr>
      <w:r w:rsidRPr="006E1C13">
        <w:rPr>
          <w:rFonts w:ascii="Liberation Serif" w:hAnsi="Liberation Serif" w:cstheme="minorHAnsi"/>
          <w:sz w:val="24"/>
        </w:rPr>
        <w:t>M2</w:t>
      </w:r>
      <w:r w:rsidRPr="006E1C13">
        <w:rPr>
          <w:rFonts w:ascii="Liberation Serif" w:hAnsi="Liberation Serif" w:cstheme="minorHAnsi"/>
          <w:sz w:val="24"/>
        </w:rPr>
        <w:tab/>
        <w:t>11.25</w:t>
      </w:r>
      <w:r w:rsidRPr="006E1C13">
        <w:rPr>
          <w:rFonts w:ascii="Liberation Serif" w:hAnsi="Liberation Serif" w:cstheme="minorHAnsi"/>
          <w:sz w:val="24"/>
        </w:rPr>
        <w:tab/>
        <w:t>75</w:t>
      </w:r>
      <w:r w:rsidRPr="006E1C13">
        <w:rPr>
          <w:rFonts w:ascii="Liberation Serif" w:hAnsi="Liberation Serif" w:cstheme="minorHAnsi"/>
          <w:sz w:val="24"/>
        </w:rPr>
        <w:tab/>
        <w:t>82.5</w:t>
      </w:r>
      <w:r w:rsidRPr="006E1C13">
        <w:rPr>
          <w:rFonts w:ascii="Liberation Serif" w:hAnsi="Liberation Serif" w:cstheme="minorHAnsi"/>
          <w:sz w:val="24"/>
        </w:rPr>
        <w:tab/>
        <w:t>82.5</w:t>
      </w:r>
      <w:r w:rsidRPr="006E1C13">
        <w:rPr>
          <w:rFonts w:ascii="Liberation Serif" w:hAnsi="Liberation Serif" w:cstheme="minorHAnsi"/>
          <w:sz w:val="24"/>
        </w:rPr>
        <w:tab/>
        <w:t>45</w:t>
      </w:r>
      <w:r w:rsidRPr="006E1C13">
        <w:rPr>
          <w:rFonts w:ascii="Liberation Serif" w:hAnsi="Liberation Serif" w:cstheme="minorHAnsi"/>
          <w:sz w:val="24"/>
        </w:rPr>
        <w:tab/>
        <w:t>0</w:t>
      </w:r>
      <w:r w:rsidR="006D1404" w:rsidRPr="00B3371F">
        <w:rPr>
          <w:rFonts w:ascii="Liberation Serif" w:hAnsi="Liberation Serif" w:cstheme="minorHAnsi"/>
          <w:sz w:val="24"/>
          <w:lang w:val="en-GB"/>
        </w:rPr>
        <w:tab/>
      </w:r>
    </w:p>
    <w:p w14:paraId="43693171" w14:textId="77777777" w:rsidR="00455E2C" w:rsidRPr="00B3371F" w:rsidRDefault="00455E2C" w:rsidP="00455E2C">
      <w:pPr>
        <w:spacing w:line="360" w:lineRule="auto"/>
        <w:rPr>
          <w:rFonts w:ascii="Liberation Serif" w:hAnsi="Liberation Serif" w:cstheme="minorHAnsi"/>
          <w:sz w:val="24"/>
          <w:lang w:val="en-GB"/>
        </w:rPr>
      </w:pPr>
    </w:p>
    <w:p w14:paraId="237CD48C" w14:textId="77777777" w:rsidR="006D1404" w:rsidRPr="00B3371F" w:rsidRDefault="006D1404" w:rsidP="006D1404">
      <w:pPr>
        <w:spacing w:line="480" w:lineRule="auto"/>
        <w:ind w:left="567" w:hanging="567"/>
        <w:jc w:val="both"/>
        <w:rPr>
          <w:rFonts w:ascii="Liberation Serif" w:hAnsi="Liberation Serif"/>
          <w:sz w:val="24"/>
        </w:rPr>
      </w:pPr>
    </w:p>
    <w:p w14:paraId="703662CA" w14:textId="55B62630" w:rsidR="00992D33" w:rsidRPr="00992D33" w:rsidRDefault="00992D33" w:rsidP="00676104">
      <w:pPr>
        <w:spacing w:line="360" w:lineRule="auto"/>
        <w:rPr>
          <w:rFonts w:ascii="Liberation Serif" w:hAnsi="Liberation Serif"/>
          <w:b/>
          <w:bCs/>
          <w:sz w:val="44"/>
          <w:szCs w:val="44"/>
        </w:rPr>
      </w:pPr>
      <w:r w:rsidRPr="00992D33">
        <w:rPr>
          <w:rFonts w:ascii="Liberation Serif" w:hAnsi="Liberation Serif"/>
          <w:b/>
          <w:bCs/>
          <w:sz w:val="44"/>
          <w:szCs w:val="44"/>
        </w:rPr>
        <w:lastRenderedPageBreak/>
        <w:t xml:space="preserve">8 </w:t>
      </w:r>
      <w:r>
        <w:rPr>
          <w:rFonts w:ascii="Liberation Serif" w:hAnsi="Liberation Serif"/>
          <w:b/>
          <w:bCs/>
          <w:sz w:val="44"/>
          <w:szCs w:val="44"/>
        </w:rPr>
        <w:tab/>
      </w:r>
      <w:r w:rsidRPr="00992D33">
        <w:rPr>
          <w:rFonts w:ascii="Liberation Serif" w:hAnsi="Liberation Serif"/>
          <w:b/>
          <w:bCs/>
          <w:sz w:val="44"/>
          <w:szCs w:val="44"/>
        </w:rPr>
        <w:t>Systems using Echelon Stock (ESC, LRP)</w:t>
      </w:r>
    </w:p>
    <w:p w14:paraId="46D70166" w14:textId="03D8CB66" w:rsidR="00992D33" w:rsidRPr="00866DFF" w:rsidRDefault="00992D33" w:rsidP="00676104">
      <w:pPr>
        <w:pStyle w:val="NoSpacing"/>
        <w:spacing w:line="360" w:lineRule="auto"/>
        <w:jc w:val="both"/>
        <w:rPr>
          <w:rFonts w:ascii="Liberation Serif" w:hAnsi="Liberation Serif"/>
          <w:sz w:val="24"/>
          <w:lang w:val="en-GB"/>
        </w:rPr>
      </w:pPr>
      <w:r w:rsidRPr="00866DFF">
        <w:rPr>
          <w:rFonts w:ascii="Liberation Serif" w:hAnsi="Liberation Serif"/>
          <w:b/>
          <w:sz w:val="24"/>
          <w:lang w:val="en-GB"/>
        </w:rPr>
        <w:t>Key concepts</w:t>
      </w:r>
    </w:p>
    <w:p w14:paraId="415D7F4B" w14:textId="77777777" w:rsidR="00992D33" w:rsidRPr="00866DFF" w:rsidRDefault="00992D33" w:rsidP="00676104">
      <w:pPr>
        <w:pStyle w:val="NoSpacing"/>
        <w:spacing w:line="360" w:lineRule="auto"/>
        <w:jc w:val="both"/>
        <w:rPr>
          <w:rFonts w:ascii="Liberation Serif" w:hAnsi="Liberation Serif"/>
          <w:sz w:val="24"/>
          <w:lang w:val="en-GB"/>
        </w:rPr>
      </w:pPr>
      <w:r w:rsidRPr="00866DFF">
        <w:rPr>
          <w:rFonts w:ascii="Liberation Serif" w:hAnsi="Liberation Serif"/>
          <w:sz w:val="24"/>
          <w:lang w:val="en-GB"/>
        </w:rPr>
        <w:t>After studying the theory you should be able to understand and describe the following key concepts:</w:t>
      </w:r>
    </w:p>
    <w:p w14:paraId="3AE946E6" w14:textId="77777777" w:rsidR="00992D33" w:rsidRPr="00866DFF" w:rsidRDefault="00992D33" w:rsidP="00992D33">
      <w:pPr>
        <w:pStyle w:val="NoSpacing"/>
        <w:spacing w:line="360" w:lineRule="auto"/>
        <w:jc w:val="both"/>
        <w:rPr>
          <w:rFonts w:ascii="Liberation Serif" w:hAnsi="Liberation Serif"/>
          <w:sz w:val="24"/>
          <w:lang w:val="en-GB"/>
        </w:rPr>
      </w:pPr>
    </w:p>
    <w:p w14:paraId="2251B98D" w14:textId="578F085F"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sz w:val="24"/>
          <w:lang w:val="en-GB"/>
        </w:rPr>
        <w:t>-</w:t>
      </w:r>
      <w:r w:rsidRPr="00866DFF">
        <w:rPr>
          <w:rFonts w:ascii="Liberation Serif" w:hAnsi="Liberation Serif"/>
          <w:sz w:val="24"/>
          <w:lang w:val="en-GB"/>
        </w:rPr>
        <w:tab/>
      </w:r>
      <w:r>
        <w:rPr>
          <w:rFonts w:ascii="Liberation Serif" w:hAnsi="Liberation Serif"/>
          <w:i/>
          <w:sz w:val="24"/>
          <w:lang w:val="en-GB"/>
        </w:rPr>
        <w:t>E</w:t>
      </w:r>
      <w:r w:rsidRPr="00866DFF">
        <w:rPr>
          <w:rFonts w:ascii="Liberation Serif" w:hAnsi="Liberation Serif"/>
          <w:i/>
          <w:sz w:val="24"/>
          <w:lang w:val="en-GB"/>
        </w:rPr>
        <w:t>chelon stock</w:t>
      </w:r>
    </w:p>
    <w:p w14:paraId="34482174" w14:textId="4D950463"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r>
      <w:r>
        <w:rPr>
          <w:rFonts w:ascii="Liberation Serif" w:hAnsi="Liberation Serif"/>
          <w:i/>
          <w:sz w:val="24"/>
          <w:lang w:val="en-GB"/>
        </w:rPr>
        <w:t>E</w:t>
      </w:r>
      <w:r w:rsidRPr="00866DFF">
        <w:rPr>
          <w:rFonts w:ascii="Liberation Serif" w:hAnsi="Liberation Serif"/>
          <w:i/>
          <w:sz w:val="24"/>
          <w:lang w:val="en-GB"/>
        </w:rPr>
        <w:t>chelon lead time</w:t>
      </w:r>
    </w:p>
    <w:p w14:paraId="4E3820B4" w14:textId="7AEEBE95"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r>
      <w:r>
        <w:rPr>
          <w:rFonts w:ascii="Liberation Serif" w:hAnsi="Liberation Serif"/>
          <w:i/>
          <w:sz w:val="24"/>
          <w:lang w:val="en-GB"/>
        </w:rPr>
        <w:t>E</w:t>
      </w:r>
      <w:r w:rsidRPr="00866DFF">
        <w:rPr>
          <w:rFonts w:ascii="Liberation Serif" w:hAnsi="Liberation Serif"/>
          <w:i/>
          <w:sz w:val="24"/>
          <w:lang w:val="en-GB"/>
        </w:rPr>
        <w:t>chelon inventory position</w:t>
      </w:r>
    </w:p>
    <w:p w14:paraId="5A4B70C1" w14:textId="3CB07CC4"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r>
      <w:r>
        <w:rPr>
          <w:rFonts w:ascii="Liberation Serif" w:hAnsi="Liberation Serif"/>
          <w:i/>
          <w:sz w:val="24"/>
          <w:lang w:val="en-GB"/>
        </w:rPr>
        <w:t>E</w:t>
      </w:r>
      <w:r w:rsidRPr="00866DFF">
        <w:rPr>
          <w:rFonts w:ascii="Liberation Serif" w:hAnsi="Liberation Serif"/>
          <w:i/>
          <w:sz w:val="24"/>
          <w:lang w:val="en-GB"/>
        </w:rPr>
        <w:t>chelon stock control (ESC)</w:t>
      </w:r>
    </w:p>
    <w:p w14:paraId="1B319460" w14:textId="3608F9BD"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r>
      <w:r>
        <w:rPr>
          <w:rFonts w:ascii="Liberation Serif" w:hAnsi="Liberation Serif"/>
          <w:i/>
          <w:sz w:val="24"/>
          <w:lang w:val="en-GB"/>
        </w:rPr>
        <w:t>L</w:t>
      </w:r>
      <w:r w:rsidRPr="00866DFF">
        <w:rPr>
          <w:rFonts w:ascii="Liberation Serif" w:hAnsi="Liberation Serif"/>
          <w:i/>
          <w:sz w:val="24"/>
          <w:lang w:val="en-GB"/>
        </w:rPr>
        <w:t>ine requirements planning (LRP)</w:t>
      </w:r>
    </w:p>
    <w:p w14:paraId="5815EECE" w14:textId="77777777"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t>ROP system</w:t>
      </w:r>
    </w:p>
    <w:p w14:paraId="5C773D0F" w14:textId="77777777"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t>MRP system</w:t>
      </w:r>
    </w:p>
    <w:p w14:paraId="656E5BB0" w14:textId="77777777"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t>BOM</w:t>
      </w:r>
    </w:p>
    <w:p w14:paraId="55C056B6" w14:textId="66B1BD5F"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sz w:val="24"/>
          <w:lang w:val="en-GB"/>
        </w:rPr>
        <w:t>-</w:t>
      </w:r>
      <w:r w:rsidRPr="00866DFF">
        <w:rPr>
          <w:rFonts w:ascii="Liberation Serif" w:hAnsi="Liberation Serif"/>
          <w:sz w:val="24"/>
          <w:lang w:val="en-GB"/>
        </w:rPr>
        <w:tab/>
      </w:r>
      <w:r>
        <w:rPr>
          <w:rFonts w:ascii="Liberation Serif" w:hAnsi="Liberation Serif"/>
          <w:i/>
          <w:sz w:val="24"/>
          <w:lang w:val="en-GB"/>
        </w:rPr>
        <w:t>U</w:t>
      </w:r>
      <w:r w:rsidRPr="00866DFF">
        <w:rPr>
          <w:rFonts w:ascii="Liberation Serif" w:hAnsi="Liberation Serif"/>
          <w:i/>
          <w:sz w:val="24"/>
          <w:lang w:val="en-GB"/>
        </w:rPr>
        <w:t>pstream</w:t>
      </w:r>
    </w:p>
    <w:p w14:paraId="4ECB73E9" w14:textId="5A87609C"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r>
      <w:r>
        <w:rPr>
          <w:rFonts w:ascii="Liberation Serif" w:hAnsi="Liberation Serif"/>
          <w:i/>
          <w:sz w:val="24"/>
          <w:lang w:val="en-GB"/>
        </w:rPr>
        <w:t>D</w:t>
      </w:r>
      <w:r w:rsidRPr="00866DFF">
        <w:rPr>
          <w:rFonts w:ascii="Liberation Serif" w:hAnsi="Liberation Serif"/>
          <w:i/>
          <w:sz w:val="24"/>
          <w:lang w:val="en-GB"/>
        </w:rPr>
        <w:t>ownstream</w:t>
      </w:r>
    </w:p>
    <w:p w14:paraId="6E2A8BC8" w14:textId="00E164CE"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r>
      <w:r>
        <w:rPr>
          <w:rFonts w:ascii="Liberation Serif" w:hAnsi="Liberation Serif"/>
          <w:i/>
          <w:sz w:val="24"/>
          <w:lang w:val="en-GB"/>
        </w:rPr>
        <w:t>S</w:t>
      </w:r>
      <w:r w:rsidRPr="00866DFF">
        <w:rPr>
          <w:rFonts w:ascii="Liberation Serif" w:hAnsi="Liberation Serif"/>
          <w:i/>
          <w:sz w:val="24"/>
          <w:lang w:val="en-GB"/>
        </w:rPr>
        <w:t>upply chain stages</w:t>
      </w:r>
    </w:p>
    <w:p w14:paraId="71416533" w14:textId="2589BB0E"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r>
      <w:r>
        <w:rPr>
          <w:rFonts w:ascii="Liberation Serif" w:hAnsi="Liberation Serif"/>
          <w:i/>
          <w:sz w:val="24"/>
          <w:lang w:val="en-GB"/>
        </w:rPr>
        <w:t>R</w:t>
      </w:r>
      <w:r w:rsidRPr="00866DFF">
        <w:rPr>
          <w:rFonts w:ascii="Liberation Serif" w:hAnsi="Liberation Serif"/>
          <w:i/>
          <w:sz w:val="24"/>
          <w:lang w:val="en-GB"/>
        </w:rPr>
        <w:t>emnant stock</w:t>
      </w:r>
    </w:p>
    <w:p w14:paraId="74D444F1" w14:textId="541C1A03"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r>
      <w:r>
        <w:rPr>
          <w:rFonts w:ascii="Liberation Serif" w:hAnsi="Liberation Serif"/>
          <w:i/>
          <w:sz w:val="24"/>
          <w:lang w:val="en-GB"/>
        </w:rPr>
        <w:t>L</w:t>
      </w:r>
      <w:r w:rsidRPr="00866DFF">
        <w:rPr>
          <w:rFonts w:ascii="Liberation Serif" w:hAnsi="Liberation Serif"/>
          <w:i/>
          <w:sz w:val="24"/>
          <w:lang w:val="en-GB"/>
        </w:rPr>
        <w:t>inear supply chain</w:t>
      </w:r>
    </w:p>
    <w:p w14:paraId="0E65D5A7" w14:textId="179541E0"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r>
      <w:r>
        <w:rPr>
          <w:rFonts w:ascii="Liberation Serif" w:hAnsi="Liberation Serif"/>
          <w:i/>
          <w:sz w:val="24"/>
          <w:lang w:val="en-GB"/>
        </w:rPr>
        <w:t>C</w:t>
      </w:r>
      <w:r w:rsidRPr="00866DFF">
        <w:rPr>
          <w:rFonts w:ascii="Liberation Serif" w:hAnsi="Liberation Serif"/>
          <w:i/>
          <w:sz w:val="24"/>
          <w:lang w:val="en-GB"/>
        </w:rPr>
        <w:t>onvergent supply chain</w:t>
      </w:r>
    </w:p>
    <w:p w14:paraId="73C22422" w14:textId="11B386A8" w:rsidR="00992D33" w:rsidRPr="00866DFF" w:rsidRDefault="00992D33" w:rsidP="00992D33">
      <w:pPr>
        <w:pStyle w:val="NoSpacing"/>
        <w:spacing w:line="360" w:lineRule="auto"/>
        <w:ind w:left="284" w:hanging="284"/>
        <w:jc w:val="both"/>
        <w:rPr>
          <w:rFonts w:ascii="Liberation Serif" w:hAnsi="Liberation Serif"/>
          <w:i/>
          <w:sz w:val="24"/>
          <w:lang w:val="en-GB"/>
        </w:rPr>
      </w:pPr>
      <w:r w:rsidRPr="00866DFF">
        <w:rPr>
          <w:rFonts w:ascii="Liberation Serif" w:hAnsi="Liberation Serif"/>
          <w:i/>
          <w:sz w:val="24"/>
          <w:lang w:val="en-GB"/>
        </w:rPr>
        <w:t>-</w:t>
      </w:r>
      <w:r w:rsidRPr="00866DFF">
        <w:rPr>
          <w:rFonts w:ascii="Liberation Serif" w:hAnsi="Liberation Serif"/>
          <w:i/>
          <w:sz w:val="24"/>
          <w:lang w:val="en-GB"/>
        </w:rPr>
        <w:tab/>
      </w:r>
      <w:r>
        <w:rPr>
          <w:rFonts w:ascii="Liberation Serif" w:hAnsi="Liberation Serif"/>
          <w:i/>
          <w:sz w:val="24"/>
          <w:lang w:val="en-GB"/>
        </w:rPr>
        <w:t>D</w:t>
      </w:r>
      <w:r w:rsidRPr="00866DFF">
        <w:rPr>
          <w:rFonts w:ascii="Liberation Serif" w:hAnsi="Liberation Serif"/>
          <w:i/>
          <w:sz w:val="24"/>
          <w:lang w:val="en-GB"/>
        </w:rPr>
        <w:t>ivergent supply chain</w:t>
      </w:r>
    </w:p>
    <w:p w14:paraId="79F11C97" w14:textId="516FDAF4" w:rsidR="00992D33" w:rsidRDefault="00992D33">
      <w:pPr>
        <w:rPr>
          <w:rFonts w:ascii="Liberation Serif" w:eastAsiaTheme="minorHAnsi" w:hAnsi="Liberation Serif" w:cstheme="minorBidi"/>
          <w:i/>
          <w:sz w:val="24"/>
          <w:szCs w:val="24"/>
          <w:lang w:val="en-GB"/>
        </w:rPr>
      </w:pPr>
    </w:p>
    <w:p w14:paraId="65770378" w14:textId="77777777" w:rsidR="00992D33" w:rsidRPr="00992D33" w:rsidRDefault="00992D33" w:rsidP="00992D33">
      <w:pPr>
        <w:pStyle w:val="NoSpacing"/>
        <w:spacing w:line="360" w:lineRule="auto"/>
        <w:jc w:val="both"/>
        <w:rPr>
          <w:rFonts w:ascii="Liberation Serif" w:hAnsi="Liberation Serif"/>
          <w:b/>
          <w:sz w:val="24"/>
          <w:lang w:val="en-GB"/>
        </w:rPr>
      </w:pPr>
      <w:r w:rsidRPr="00992D33">
        <w:rPr>
          <w:rFonts w:ascii="Liberation Serif" w:hAnsi="Liberation Serif"/>
          <w:b/>
          <w:sz w:val="24"/>
          <w:lang w:val="en-GB"/>
        </w:rPr>
        <w:t>Theory</w:t>
      </w:r>
    </w:p>
    <w:p w14:paraId="020E8D10" w14:textId="77777777" w:rsidR="00B716C3" w:rsidRDefault="00992D33" w:rsidP="00B716C3">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8.1.1</w:t>
      </w:r>
    </w:p>
    <w:p w14:paraId="0856D057" w14:textId="5903CE4F" w:rsidR="00992D33" w:rsidRPr="00866DFF" w:rsidRDefault="00992D33" w:rsidP="00B716C3">
      <w:pPr>
        <w:pStyle w:val="NoSpacing"/>
        <w:spacing w:line="360" w:lineRule="auto"/>
        <w:jc w:val="both"/>
        <w:rPr>
          <w:rFonts w:ascii="Liberation Serif" w:hAnsi="Liberation Serif" w:cstheme="minorHAnsi"/>
          <w:sz w:val="24"/>
        </w:rPr>
      </w:pPr>
      <w:r w:rsidRPr="00866DFF">
        <w:rPr>
          <w:rFonts w:ascii="Liberation Serif" w:hAnsi="Liberation Serif" w:cstheme="minorHAnsi"/>
          <w:sz w:val="24"/>
        </w:rPr>
        <w:t>Echelon stock control systems tend to reduce the amount of stock in a supply chain. Explain why that would be the case.</w:t>
      </w:r>
    </w:p>
    <w:p w14:paraId="05833E66" w14:textId="77777777" w:rsidR="00992D33" w:rsidRPr="00866DFF" w:rsidRDefault="00992D33" w:rsidP="00992D33">
      <w:pPr>
        <w:spacing w:line="360" w:lineRule="auto"/>
        <w:ind w:left="567" w:hanging="567"/>
        <w:jc w:val="both"/>
        <w:rPr>
          <w:rFonts w:ascii="Liberation Serif" w:hAnsi="Liberation Serif" w:cstheme="minorHAnsi"/>
          <w:sz w:val="24"/>
        </w:rPr>
      </w:pPr>
    </w:p>
    <w:p w14:paraId="447CCD7B" w14:textId="77777777" w:rsidR="00B716C3" w:rsidRDefault="00992D33" w:rsidP="00B716C3">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8.1.</w:t>
      </w:r>
      <w:r w:rsidR="00B716C3">
        <w:rPr>
          <w:rFonts w:ascii="Liberation Serif" w:hAnsi="Liberation Serif"/>
          <w:b/>
          <w:sz w:val="24"/>
          <w:lang w:val="en-GB"/>
        </w:rPr>
        <w:t>2</w:t>
      </w:r>
    </w:p>
    <w:p w14:paraId="16FD89A7" w14:textId="68D6D49F" w:rsidR="00992D33" w:rsidRPr="00866DFF" w:rsidRDefault="00992D33" w:rsidP="00B716C3">
      <w:pPr>
        <w:pStyle w:val="NoSpacing"/>
        <w:spacing w:line="360" w:lineRule="auto"/>
        <w:jc w:val="both"/>
        <w:rPr>
          <w:rFonts w:ascii="Liberation Serif" w:hAnsi="Liberation Serif" w:cstheme="minorHAnsi"/>
          <w:sz w:val="24"/>
        </w:rPr>
      </w:pPr>
      <w:r w:rsidRPr="00866DFF">
        <w:rPr>
          <w:rFonts w:ascii="Liberation Serif" w:hAnsi="Liberation Serif" w:cstheme="minorHAnsi"/>
          <w:sz w:val="24"/>
        </w:rPr>
        <w:t>In a divergent supply chain</w:t>
      </w:r>
      <w:r w:rsidR="00BC6DC4">
        <w:rPr>
          <w:rFonts w:ascii="Liberation Serif" w:hAnsi="Liberation Serif" w:cstheme="minorHAnsi"/>
          <w:sz w:val="24"/>
        </w:rPr>
        <w:t>,</w:t>
      </w:r>
      <w:r w:rsidRPr="00866DFF">
        <w:rPr>
          <w:rFonts w:ascii="Liberation Serif" w:hAnsi="Liberation Serif" w:cstheme="minorHAnsi"/>
          <w:sz w:val="24"/>
        </w:rPr>
        <w:t xml:space="preserve"> an echelon stock control system might require relocation of stock. Explain.</w:t>
      </w:r>
    </w:p>
    <w:p w14:paraId="179680CC" w14:textId="77777777" w:rsidR="00992D33" w:rsidRPr="00866DFF" w:rsidRDefault="00992D33" w:rsidP="00992D33">
      <w:pPr>
        <w:spacing w:line="360" w:lineRule="auto"/>
        <w:ind w:left="567" w:hanging="567"/>
        <w:jc w:val="both"/>
        <w:rPr>
          <w:rFonts w:ascii="Liberation Serif" w:hAnsi="Liberation Serif" w:cstheme="minorHAnsi"/>
          <w:sz w:val="24"/>
        </w:rPr>
      </w:pPr>
    </w:p>
    <w:p w14:paraId="1B86045A" w14:textId="77777777" w:rsidR="00B716C3" w:rsidRDefault="00992D33" w:rsidP="00B716C3">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8.1.</w:t>
      </w:r>
      <w:r w:rsidR="00B716C3">
        <w:rPr>
          <w:rFonts w:ascii="Liberation Serif" w:hAnsi="Liberation Serif"/>
          <w:b/>
          <w:sz w:val="24"/>
          <w:lang w:val="en-GB"/>
        </w:rPr>
        <w:t>3</w:t>
      </w:r>
    </w:p>
    <w:p w14:paraId="03D7BD46" w14:textId="5BA9C8B7" w:rsidR="00992D33" w:rsidRPr="00866DFF" w:rsidRDefault="00992D33" w:rsidP="00B716C3">
      <w:pPr>
        <w:pStyle w:val="NoSpacing"/>
        <w:spacing w:line="360" w:lineRule="auto"/>
        <w:ind w:left="284" w:hanging="284"/>
        <w:jc w:val="both"/>
        <w:rPr>
          <w:rFonts w:ascii="Liberation Serif" w:hAnsi="Liberation Serif" w:cstheme="minorHAnsi"/>
          <w:sz w:val="24"/>
        </w:rPr>
      </w:pPr>
      <w:r w:rsidRPr="00866DFF">
        <w:rPr>
          <w:rFonts w:ascii="Liberation Serif" w:hAnsi="Liberation Serif" w:cstheme="minorHAnsi"/>
          <w:sz w:val="24"/>
        </w:rPr>
        <w:t>What is the reason that an echelon stock control system has to assume lot size flexibility?</w:t>
      </w:r>
    </w:p>
    <w:p w14:paraId="0684CB86" w14:textId="77777777" w:rsidR="00992D33" w:rsidRPr="00866DFF" w:rsidRDefault="00992D33" w:rsidP="00992D33">
      <w:pPr>
        <w:spacing w:line="360" w:lineRule="auto"/>
        <w:ind w:left="567" w:hanging="567"/>
        <w:jc w:val="both"/>
        <w:rPr>
          <w:rFonts w:ascii="Liberation Serif" w:hAnsi="Liberation Serif" w:cstheme="minorHAnsi"/>
          <w:sz w:val="24"/>
        </w:rPr>
      </w:pPr>
    </w:p>
    <w:p w14:paraId="686EEC7F" w14:textId="77777777" w:rsidR="00676104" w:rsidRDefault="00676104" w:rsidP="00B716C3">
      <w:pPr>
        <w:pStyle w:val="NoSpacing"/>
        <w:spacing w:line="360" w:lineRule="auto"/>
        <w:ind w:left="284" w:hanging="284"/>
        <w:jc w:val="both"/>
        <w:rPr>
          <w:rFonts w:ascii="Liberation Serif" w:hAnsi="Liberation Serif"/>
          <w:b/>
          <w:sz w:val="24"/>
          <w:lang w:val="en-GB"/>
        </w:rPr>
      </w:pPr>
    </w:p>
    <w:p w14:paraId="2C74DD90" w14:textId="6BF31B65" w:rsidR="00B716C3" w:rsidRDefault="00992D33" w:rsidP="00B716C3">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lastRenderedPageBreak/>
        <w:t>Question 8.1.</w:t>
      </w:r>
      <w:r w:rsidR="00B716C3">
        <w:rPr>
          <w:rFonts w:ascii="Liberation Serif" w:hAnsi="Liberation Serif"/>
          <w:b/>
          <w:sz w:val="24"/>
          <w:lang w:val="en-GB"/>
        </w:rPr>
        <w:t>4</w:t>
      </w:r>
    </w:p>
    <w:p w14:paraId="2F8083C9" w14:textId="059C35D6" w:rsidR="00992D33" w:rsidRPr="00866DFF" w:rsidRDefault="00992D33" w:rsidP="00B716C3">
      <w:pPr>
        <w:pStyle w:val="NoSpacing"/>
        <w:spacing w:line="360" w:lineRule="auto"/>
        <w:ind w:left="284" w:hanging="284"/>
        <w:jc w:val="both"/>
        <w:rPr>
          <w:rFonts w:ascii="Liberation Serif" w:hAnsi="Liberation Serif" w:cstheme="minorHAnsi"/>
          <w:sz w:val="24"/>
        </w:rPr>
      </w:pPr>
      <w:r w:rsidRPr="00866DFF">
        <w:rPr>
          <w:rFonts w:ascii="Liberation Serif" w:hAnsi="Liberation Serif" w:cstheme="minorHAnsi"/>
          <w:sz w:val="24"/>
        </w:rPr>
        <w:t>a</w:t>
      </w:r>
      <w:r w:rsidRPr="00866DFF">
        <w:rPr>
          <w:rFonts w:ascii="Liberation Serif" w:hAnsi="Liberation Serif" w:cstheme="minorHAnsi"/>
          <w:sz w:val="24"/>
        </w:rPr>
        <w:tab/>
        <w:t>An LRP system prevents the distortion of information on the actual demand as is the case in an MRP</w:t>
      </w:r>
      <w:r w:rsidR="00BC6DC4">
        <w:rPr>
          <w:rFonts w:ascii="Liberation Serif" w:hAnsi="Liberation Serif" w:cstheme="minorHAnsi"/>
          <w:sz w:val="24"/>
        </w:rPr>
        <w:t xml:space="preserve"> </w:t>
      </w:r>
      <w:r w:rsidRPr="00866DFF">
        <w:rPr>
          <w:rFonts w:ascii="Liberation Serif" w:hAnsi="Liberation Serif" w:cstheme="minorHAnsi"/>
          <w:sz w:val="24"/>
        </w:rPr>
        <w:t>system. Explain.</w:t>
      </w:r>
    </w:p>
    <w:p w14:paraId="704C8105" w14:textId="5F734E9A" w:rsidR="00992D33" w:rsidRPr="00866DFF" w:rsidRDefault="00B716C3" w:rsidP="00B716C3">
      <w:pPr>
        <w:spacing w:line="360" w:lineRule="auto"/>
        <w:ind w:left="284" w:hanging="284"/>
        <w:jc w:val="both"/>
        <w:rPr>
          <w:rFonts w:ascii="Liberation Serif" w:hAnsi="Liberation Serif" w:cstheme="minorHAnsi"/>
          <w:sz w:val="24"/>
        </w:rPr>
      </w:pPr>
      <w:r>
        <w:rPr>
          <w:rFonts w:ascii="Liberation Serif" w:hAnsi="Liberation Serif" w:cstheme="minorHAnsi"/>
          <w:sz w:val="24"/>
        </w:rPr>
        <w:t>b</w:t>
      </w:r>
      <w:r>
        <w:rPr>
          <w:rFonts w:ascii="Liberation Serif" w:hAnsi="Liberation Serif" w:cstheme="minorHAnsi"/>
          <w:sz w:val="24"/>
        </w:rPr>
        <w:tab/>
      </w:r>
      <w:r w:rsidR="00992D33" w:rsidRPr="00866DFF">
        <w:rPr>
          <w:rFonts w:ascii="Liberation Serif" w:hAnsi="Liberation Serif" w:cstheme="minorHAnsi"/>
          <w:sz w:val="24"/>
        </w:rPr>
        <w:t>Would that be different when comparing an ESC</w:t>
      </w:r>
      <w:r w:rsidR="00BC6DC4">
        <w:rPr>
          <w:rFonts w:ascii="Liberation Serif" w:hAnsi="Liberation Serif" w:cstheme="minorHAnsi"/>
          <w:sz w:val="24"/>
        </w:rPr>
        <w:t xml:space="preserve"> </w:t>
      </w:r>
      <w:r w:rsidR="00992D33" w:rsidRPr="00866DFF">
        <w:rPr>
          <w:rFonts w:ascii="Liberation Serif" w:hAnsi="Liberation Serif" w:cstheme="minorHAnsi"/>
          <w:sz w:val="24"/>
        </w:rPr>
        <w:t>system with an ROP</w:t>
      </w:r>
      <w:r w:rsidR="00BC6DC4">
        <w:rPr>
          <w:rFonts w:ascii="Liberation Serif" w:hAnsi="Liberation Serif" w:cstheme="minorHAnsi"/>
          <w:sz w:val="24"/>
        </w:rPr>
        <w:t xml:space="preserve"> </w:t>
      </w:r>
      <w:r w:rsidR="00992D33" w:rsidRPr="00866DFF">
        <w:rPr>
          <w:rFonts w:ascii="Liberation Serif" w:hAnsi="Liberation Serif" w:cstheme="minorHAnsi"/>
          <w:sz w:val="24"/>
        </w:rPr>
        <w:t>system used in a supply chain?</w:t>
      </w:r>
    </w:p>
    <w:p w14:paraId="41FE9633" w14:textId="77777777" w:rsidR="00992D33" w:rsidRPr="00866DFF" w:rsidRDefault="00992D33" w:rsidP="00992D33">
      <w:pPr>
        <w:spacing w:line="360" w:lineRule="auto"/>
        <w:ind w:left="567" w:hanging="567"/>
        <w:jc w:val="both"/>
        <w:rPr>
          <w:rFonts w:ascii="Liberation Serif" w:hAnsi="Liberation Serif" w:cstheme="minorHAnsi"/>
          <w:sz w:val="24"/>
        </w:rPr>
      </w:pPr>
    </w:p>
    <w:p w14:paraId="6027A9F9" w14:textId="77777777" w:rsidR="00B716C3" w:rsidRDefault="00992D33" w:rsidP="00B716C3">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8.1.</w:t>
      </w:r>
      <w:r w:rsidR="00B716C3">
        <w:rPr>
          <w:rFonts w:ascii="Liberation Serif" w:hAnsi="Liberation Serif"/>
          <w:b/>
          <w:sz w:val="24"/>
          <w:lang w:val="en-GB"/>
        </w:rPr>
        <w:t>5</w:t>
      </w:r>
    </w:p>
    <w:p w14:paraId="5ED50641" w14:textId="659B48E1" w:rsidR="00992D33" w:rsidRPr="00866DFF" w:rsidRDefault="00992D33" w:rsidP="00B716C3">
      <w:pPr>
        <w:pStyle w:val="NoSpacing"/>
        <w:spacing w:line="360" w:lineRule="auto"/>
        <w:ind w:left="284" w:hanging="284"/>
        <w:jc w:val="both"/>
        <w:rPr>
          <w:rFonts w:ascii="Liberation Serif" w:hAnsi="Liberation Serif" w:cstheme="minorHAnsi"/>
          <w:spacing w:val="-2"/>
          <w:sz w:val="24"/>
        </w:rPr>
      </w:pPr>
      <w:r w:rsidRPr="00866DFF">
        <w:rPr>
          <w:rFonts w:ascii="Liberation Serif" w:hAnsi="Liberation Serif" w:cstheme="minorHAnsi"/>
          <w:spacing w:val="-2"/>
          <w:sz w:val="24"/>
        </w:rPr>
        <w:t>What information is required to be able to make an LRP calculation?</w:t>
      </w:r>
    </w:p>
    <w:p w14:paraId="2D5DE2C0" w14:textId="77777777" w:rsidR="00992D33" w:rsidRPr="00866DFF" w:rsidRDefault="00992D33" w:rsidP="00992D33">
      <w:pPr>
        <w:spacing w:line="360" w:lineRule="auto"/>
        <w:ind w:left="567" w:hanging="567"/>
        <w:jc w:val="both"/>
        <w:rPr>
          <w:rFonts w:ascii="Liberation Serif" w:hAnsi="Liberation Serif" w:cstheme="minorHAnsi"/>
          <w:sz w:val="24"/>
        </w:rPr>
      </w:pPr>
    </w:p>
    <w:p w14:paraId="0851E671" w14:textId="77777777" w:rsidR="00B716C3" w:rsidRDefault="00992D33" w:rsidP="00B716C3">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8.1.</w:t>
      </w:r>
      <w:r w:rsidR="00B716C3">
        <w:rPr>
          <w:rFonts w:ascii="Liberation Serif" w:hAnsi="Liberation Serif"/>
          <w:b/>
          <w:sz w:val="24"/>
          <w:lang w:val="en-GB"/>
        </w:rPr>
        <w:t>6</w:t>
      </w:r>
    </w:p>
    <w:p w14:paraId="05D0B240" w14:textId="1147BEE6" w:rsidR="00992D33" w:rsidRPr="00866DFF" w:rsidRDefault="00992D33" w:rsidP="00B716C3">
      <w:pPr>
        <w:pStyle w:val="NoSpacing"/>
        <w:spacing w:line="360" w:lineRule="auto"/>
        <w:jc w:val="both"/>
        <w:rPr>
          <w:rFonts w:ascii="Liberation Serif" w:hAnsi="Liberation Serif" w:cstheme="minorHAnsi"/>
          <w:sz w:val="24"/>
        </w:rPr>
      </w:pPr>
      <w:r w:rsidRPr="00866DFF">
        <w:rPr>
          <w:rFonts w:ascii="Liberation Serif" w:hAnsi="Liberation Serif" w:cstheme="minorHAnsi"/>
          <w:sz w:val="24"/>
        </w:rPr>
        <w:t>For Unit Control the difference between an echelon stock control system or a regular stock control system doesn't matter much. Explain.</w:t>
      </w:r>
    </w:p>
    <w:p w14:paraId="3252F434" w14:textId="77777777" w:rsidR="00992D33" w:rsidRPr="00866DFF" w:rsidRDefault="00992D33" w:rsidP="00992D33">
      <w:pPr>
        <w:spacing w:line="360" w:lineRule="auto"/>
        <w:ind w:left="567" w:hanging="567"/>
        <w:jc w:val="both"/>
        <w:rPr>
          <w:rFonts w:ascii="Liberation Serif" w:hAnsi="Liberation Serif" w:cstheme="minorHAnsi"/>
          <w:sz w:val="24"/>
        </w:rPr>
      </w:pPr>
    </w:p>
    <w:p w14:paraId="55DCF7EE" w14:textId="77777777" w:rsidR="00B716C3" w:rsidRDefault="00992D33" w:rsidP="00B716C3">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8.1.</w:t>
      </w:r>
      <w:r w:rsidR="00B716C3">
        <w:rPr>
          <w:rFonts w:ascii="Liberation Serif" w:hAnsi="Liberation Serif"/>
          <w:b/>
          <w:sz w:val="24"/>
          <w:lang w:val="en-GB"/>
        </w:rPr>
        <w:t>7</w:t>
      </w:r>
    </w:p>
    <w:p w14:paraId="336F3626" w14:textId="4A1AE450" w:rsidR="00992D33" w:rsidRPr="00866DFF" w:rsidRDefault="00992D33" w:rsidP="00B716C3">
      <w:pPr>
        <w:pStyle w:val="NoSpacing"/>
        <w:spacing w:line="360" w:lineRule="auto"/>
        <w:jc w:val="both"/>
        <w:rPr>
          <w:rFonts w:ascii="Liberation Serif" w:hAnsi="Liberation Serif" w:cstheme="minorHAnsi"/>
          <w:sz w:val="24"/>
        </w:rPr>
      </w:pPr>
      <w:r w:rsidRPr="00866DFF">
        <w:rPr>
          <w:rFonts w:ascii="Liberation Serif" w:hAnsi="Liberation Serif" w:cstheme="minorHAnsi"/>
          <w:sz w:val="24"/>
        </w:rPr>
        <w:t>The formulas used to determine reorder levels in ESC are the same as in ROP</w:t>
      </w:r>
      <w:r w:rsidR="00BC6DC4">
        <w:rPr>
          <w:rFonts w:ascii="Liberation Serif" w:hAnsi="Liberation Serif" w:cstheme="minorHAnsi"/>
          <w:sz w:val="24"/>
        </w:rPr>
        <w:t xml:space="preserve"> </w:t>
      </w:r>
      <w:r w:rsidRPr="00866DFF">
        <w:rPr>
          <w:rFonts w:ascii="Liberation Serif" w:hAnsi="Liberation Serif" w:cstheme="minorHAnsi"/>
          <w:sz w:val="24"/>
        </w:rPr>
        <w:t>systems, only the value of the parameters used is different. Explain why that is the case.</w:t>
      </w:r>
    </w:p>
    <w:p w14:paraId="4C7D1FAE" w14:textId="77777777" w:rsidR="00992D33" w:rsidRPr="00866DFF" w:rsidRDefault="00992D33" w:rsidP="00992D33">
      <w:pPr>
        <w:spacing w:line="360" w:lineRule="auto"/>
        <w:ind w:left="567" w:hanging="567"/>
        <w:jc w:val="both"/>
        <w:rPr>
          <w:rFonts w:ascii="Liberation Serif" w:hAnsi="Liberation Serif" w:cstheme="minorHAnsi"/>
          <w:sz w:val="24"/>
        </w:rPr>
      </w:pPr>
    </w:p>
    <w:p w14:paraId="540C7227" w14:textId="77777777" w:rsidR="00B716C3" w:rsidRDefault="00992D33" w:rsidP="00B716C3">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8.1.</w:t>
      </w:r>
      <w:r w:rsidR="00B716C3">
        <w:rPr>
          <w:rFonts w:ascii="Liberation Serif" w:hAnsi="Liberation Serif"/>
          <w:b/>
          <w:sz w:val="24"/>
          <w:lang w:val="en-GB"/>
        </w:rPr>
        <w:t>8</w:t>
      </w:r>
    </w:p>
    <w:p w14:paraId="773521CF" w14:textId="1860C646" w:rsidR="00992D33" w:rsidRPr="00866DFF" w:rsidRDefault="00992D33" w:rsidP="00B716C3">
      <w:pPr>
        <w:pStyle w:val="NoSpacing"/>
        <w:spacing w:line="360" w:lineRule="auto"/>
        <w:jc w:val="both"/>
        <w:rPr>
          <w:rFonts w:ascii="Liberation Serif" w:hAnsi="Liberation Serif" w:cstheme="minorHAnsi"/>
          <w:sz w:val="24"/>
        </w:rPr>
      </w:pPr>
      <w:r w:rsidRPr="00866DFF">
        <w:rPr>
          <w:rFonts w:ascii="Liberation Serif" w:hAnsi="Liberation Serif" w:cstheme="minorHAnsi"/>
          <w:sz w:val="24"/>
        </w:rPr>
        <w:t xml:space="preserve">As with MRP, in </w:t>
      </w:r>
      <w:r w:rsidR="00BC6DC4">
        <w:rPr>
          <w:rFonts w:ascii="Liberation Serif" w:hAnsi="Liberation Serif" w:cstheme="minorHAnsi"/>
          <w:sz w:val="24"/>
        </w:rPr>
        <w:t xml:space="preserve">the </w:t>
      </w:r>
      <w:r w:rsidRPr="00866DFF">
        <w:rPr>
          <w:rFonts w:ascii="Liberation Serif" w:hAnsi="Liberation Serif" w:cstheme="minorHAnsi"/>
          <w:sz w:val="24"/>
        </w:rPr>
        <w:t>case of an LRP</w:t>
      </w:r>
      <w:r w:rsidR="00BC6DC4">
        <w:rPr>
          <w:rFonts w:ascii="Liberation Serif" w:hAnsi="Liberation Serif" w:cstheme="minorHAnsi"/>
          <w:sz w:val="24"/>
        </w:rPr>
        <w:t xml:space="preserve"> </w:t>
      </w:r>
      <w:r w:rsidRPr="00866DFF">
        <w:rPr>
          <w:rFonts w:ascii="Liberation Serif" w:hAnsi="Liberation Serif" w:cstheme="minorHAnsi"/>
          <w:sz w:val="24"/>
        </w:rPr>
        <w:t>system</w:t>
      </w:r>
      <w:r w:rsidR="00BC6DC4">
        <w:rPr>
          <w:rFonts w:ascii="Liberation Serif" w:hAnsi="Liberation Serif" w:cstheme="minorHAnsi"/>
          <w:sz w:val="24"/>
        </w:rPr>
        <w:t>,</w:t>
      </w:r>
      <w:r w:rsidRPr="00866DFF">
        <w:rPr>
          <w:rFonts w:ascii="Liberation Serif" w:hAnsi="Liberation Serif" w:cstheme="minorHAnsi"/>
          <w:sz w:val="24"/>
        </w:rPr>
        <w:t xml:space="preserve"> the BOM has a crucial role in the logic used. But also in </w:t>
      </w:r>
      <w:r w:rsidR="00BC6DC4">
        <w:rPr>
          <w:rFonts w:ascii="Liberation Serif" w:hAnsi="Liberation Serif" w:cstheme="minorHAnsi"/>
          <w:sz w:val="24"/>
        </w:rPr>
        <w:t xml:space="preserve">the </w:t>
      </w:r>
      <w:r w:rsidRPr="00866DFF">
        <w:rPr>
          <w:rFonts w:ascii="Liberation Serif" w:hAnsi="Liberation Serif" w:cstheme="minorHAnsi"/>
          <w:sz w:val="24"/>
        </w:rPr>
        <w:t>case of an ESC</w:t>
      </w:r>
      <w:r w:rsidR="00BC6DC4">
        <w:rPr>
          <w:rFonts w:ascii="Liberation Serif" w:hAnsi="Liberation Serif" w:cstheme="minorHAnsi"/>
          <w:sz w:val="24"/>
        </w:rPr>
        <w:t xml:space="preserve"> </w:t>
      </w:r>
      <w:r w:rsidRPr="00866DFF">
        <w:rPr>
          <w:rFonts w:ascii="Liberation Serif" w:hAnsi="Liberation Serif" w:cstheme="minorHAnsi"/>
          <w:sz w:val="24"/>
        </w:rPr>
        <w:t>system that BOM is used, while that is not true in a ROP</w:t>
      </w:r>
      <w:r w:rsidR="00BC6DC4">
        <w:rPr>
          <w:rFonts w:ascii="Liberation Serif" w:hAnsi="Liberation Serif" w:cstheme="minorHAnsi"/>
          <w:sz w:val="24"/>
        </w:rPr>
        <w:t xml:space="preserve"> </w:t>
      </w:r>
      <w:r w:rsidRPr="00866DFF">
        <w:rPr>
          <w:rFonts w:ascii="Liberation Serif" w:hAnsi="Liberation Serif" w:cstheme="minorHAnsi"/>
          <w:sz w:val="24"/>
        </w:rPr>
        <w:t>system. Explain.</w:t>
      </w:r>
    </w:p>
    <w:p w14:paraId="4C5F0CF7" w14:textId="22ACD058" w:rsidR="00992D33" w:rsidRDefault="00992D33">
      <w:pPr>
        <w:rPr>
          <w:rFonts w:ascii="Liberation Serif" w:hAnsi="Liberation Serif" w:cstheme="minorHAnsi"/>
          <w:sz w:val="24"/>
        </w:rPr>
      </w:pPr>
      <w:r>
        <w:rPr>
          <w:rFonts w:ascii="Liberation Serif" w:hAnsi="Liberation Serif" w:cstheme="minorHAnsi"/>
          <w:sz w:val="24"/>
        </w:rPr>
        <w:br w:type="page"/>
      </w:r>
    </w:p>
    <w:p w14:paraId="2DD5EC5A" w14:textId="77777777" w:rsidR="00992D33" w:rsidRPr="00992D33" w:rsidRDefault="00992D33" w:rsidP="00992D33">
      <w:pPr>
        <w:pStyle w:val="NoSpacing"/>
        <w:spacing w:line="360" w:lineRule="auto"/>
        <w:jc w:val="both"/>
        <w:rPr>
          <w:rFonts w:ascii="Liberation Serif" w:hAnsi="Liberation Serif"/>
          <w:b/>
          <w:sz w:val="24"/>
          <w:lang w:val="en-GB"/>
        </w:rPr>
      </w:pPr>
      <w:r w:rsidRPr="00992D33">
        <w:rPr>
          <w:rFonts w:ascii="Liberation Serif" w:hAnsi="Liberation Serif"/>
          <w:b/>
          <w:sz w:val="24"/>
          <w:lang w:val="en-GB"/>
        </w:rPr>
        <w:lastRenderedPageBreak/>
        <w:t>Basic Exercises</w:t>
      </w:r>
    </w:p>
    <w:p w14:paraId="5CF95FD2" w14:textId="1A79C46C" w:rsidR="00992D33" w:rsidRPr="00866DFF" w:rsidRDefault="00EA252F" w:rsidP="00992D33">
      <w:pPr>
        <w:pStyle w:val="NoSpacing"/>
        <w:spacing w:line="360" w:lineRule="auto"/>
        <w:jc w:val="both"/>
        <w:rPr>
          <w:rFonts w:ascii="Liberation Serif" w:hAnsi="Liberation Serif"/>
          <w:bCs/>
          <w:sz w:val="24"/>
          <w:lang w:val="en-GB"/>
        </w:rPr>
      </w:pPr>
      <w:bookmarkStart w:id="10" w:name="_Hlk197519382"/>
      <w:r>
        <w:rPr>
          <w:rFonts w:ascii="Liberation Serif" w:hAnsi="Liberation Serif"/>
          <w:b/>
          <w:bCs/>
          <w:sz w:val="24"/>
          <w:lang w:val="en-GB"/>
        </w:rPr>
        <w:t>Exercise 8.2.1</w:t>
      </w:r>
    </w:p>
    <w:bookmarkEnd w:id="10"/>
    <w:p w14:paraId="65DDD461" w14:textId="53A326D9" w:rsidR="00992D33" w:rsidRDefault="00992D33" w:rsidP="00992D33">
      <w:pPr>
        <w:pStyle w:val="NoSpacing"/>
        <w:spacing w:line="360" w:lineRule="auto"/>
        <w:jc w:val="both"/>
        <w:rPr>
          <w:rFonts w:ascii="Liberation Serif" w:hAnsi="Liberation Serif"/>
          <w:sz w:val="24"/>
          <w:lang w:val="en-GB"/>
        </w:rPr>
      </w:pPr>
      <w:r w:rsidRPr="00866DFF">
        <w:rPr>
          <w:rFonts w:ascii="Liberation Serif" w:hAnsi="Liberation Serif"/>
          <w:sz w:val="24"/>
          <w:lang w:val="en-GB"/>
        </w:rPr>
        <w:t xml:space="preserve">Determine the echelon stock of each stage in </w:t>
      </w:r>
      <w:r w:rsidR="00BC6DC4">
        <w:rPr>
          <w:rFonts w:ascii="Liberation Serif" w:hAnsi="Liberation Serif"/>
          <w:sz w:val="24"/>
          <w:lang w:val="en-GB"/>
        </w:rPr>
        <w:t xml:space="preserve">the </w:t>
      </w:r>
      <w:r w:rsidRPr="00866DFF">
        <w:rPr>
          <w:rFonts w:ascii="Liberation Serif" w:hAnsi="Liberation Serif"/>
          <w:sz w:val="24"/>
          <w:lang w:val="en-GB"/>
        </w:rPr>
        <w:t>case of a supply chain consisting of 3 stages, with the characteristics</w:t>
      </w:r>
      <w:r w:rsidR="00EA252F">
        <w:rPr>
          <w:rFonts w:ascii="Liberation Serif" w:hAnsi="Liberation Serif"/>
          <w:sz w:val="24"/>
          <w:lang w:val="en-GB"/>
        </w:rPr>
        <w:t xml:space="preserve"> as given in Figure 8.1.</w:t>
      </w:r>
    </w:p>
    <w:p w14:paraId="07EB6CEC" w14:textId="77777777" w:rsidR="00EA252F" w:rsidRPr="00866DFF" w:rsidRDefault="00EA252F" w:rsidP="00992D33">
      <w:pPr>
        <w:pStyle w:val="NoSpacing"/>
        <w:spacing w:line="360" w:lineRule="auto"/>
        <w:jc w:val="both"/>
        <w:rPr>
          <w:rFonts w:ascii="Liberation Serif" w:hAnsi="Liberation Serif"/>
          <w:sz w:val="24"/>
          <w:lang w:val="en-GB"/>
        </w:rPr>
      </w:pPr>
    </w:p>
    <w:tbl>
      <w:tblPr>
        <w:tblStyle w:val="TableGrid"/>
        <w:tblW w:w="0" w:type="auto"/>
        <w:tblLook w:val="04A0" w:firstRow="1" w:lastRow="0" w:firstColumn="1" w:lastColumn="0" w:noHBand="0" w:noVBand="1"/>
      </w:tblPr>
      <w:tblGrid>
        <w:gridCol w:w="1413"/>
        <w:gridCol w:w="3402"/>
        <w:gridCol w:w="4241"/>
      </w:tblGrid>
      <w:tr w:rsidR="00992D33" w:rsidRPr="00866DFF" w14:paraId="20404065" w14:textId="77777777" w:rsidTr="00CC6BE0">
        <w:tc>
          <w:tcPr>
            <w:tcW w:w="9056" w:type="dxa"/>
            <w:gridSpan w:val="3"/>
          </w:tcPr>
          <w:p w14:paraId="0A297CF6" w14:textId="77777777" w:rsidR="00992D33" w:rsidRPr="00866DFF" w:rsidRDefault="00992D33" w:rsidP="00992D33">
            <w:pPr>
              <w:pStyle w:val="NoSpacing"/>
              <w:spacing w:line="360" w:lineRule="auto"/>
              <w:jc w:val="both"/>
              <w:rPr>
                <w:rFonts w:ascii="Liberation Serif" w:hAnsi="Liberation Serif"/>
                <w:lang w:val="en-GB"/>
              </w:rPr>
            </w:pPr>
            <w:r w:rsidRPr="00866DFF">
              <w:rPr>
                <w:rFonts w:ascii="Liberation Serif" w:hAnsi="Liberation Serif"/>
                <w:noProof/>
              </w:rPr>
              <mc:AlternateContent>
                <mc:Choice Requires="wpg">
                  <w:drawing>
                    <wp:anchor distT="0" distB="0" distL="114300" distR="114300" simplePos="0" relativeHeight="251657728" behindDoc="0" locked="0" layoutInCell="1" allowOverlap="1" wp14:anchorId="0D99078F" wp14:editId="34ABD590">
                      <wp:simplePos x="0" y="0"/>
                      <wp:positionH relativeFrom="column">
                        <wp:posOffset>-3593</wp:posOffset>
                      </wp:positionH>
                      <wp:positionV relativeFrom="paragraph">
                        <wp:posOffset>179264</wp:posOffset>
                      </wp:positionV>
                      <wp:extent cx="4700888" cy="704596"/>
                      <wp:effectExtent l="19050" t="0" r="5080" b="38735"/>
                      <wp:wrapNone/>
                      <wp:docPr id="1252572492" name="Group 11"/>
                      <wp:cNvGraphicFramePr/>
                      <a:graphic xmlns:a="http://schemas.openxmlformats.org/drawingml/2006/main">
                        <a:graphicData uri="http://schemas.microsoft.com/office/word/2010/wordprocessingGroup">
                          <wpg:wgp>
                            <wpg:cNvGrpSpPr/>
                            <wpg:grpSpPr>
                              <a:xfrm>
                                <a:off x="0" y="0"/>
                                <a:ext cx="4700888" cy="704596"/>
                                <a:chOff x="0" y="0"/>
                                <a:chExt cx="5834230" cy="874643"/>
                              </a:xfrm>
                            </wpg:grpSpPr>
                            <wps:wsp>
                              <wps:cNvPr id="1337461327" name="Rechte verbindingslijn met pijl 5"/>
                              <wps:cNvCnPr>
                                <a:cxnSpLocks/>
                              </wps:cNvCnPr>
                              <wps:spPr>
                                <a:xfrm>
                                  <a:off x="1806914" y="437322"/>
                                  <a:ext cx="1139147" cy="0"/>
                                </a:xfrm>
                                <a:prstGeom prst="straightConnector1">
                                  <a:avLst/>
                                </a:prstGeom>
                                <a:ln w="38100" cmpd="dbl">
                                  <a:solidFill>
                                    <a:schemeClr val="bg1">
                                      <a:lumMod val="5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629301228" name="Rechte verbindingslijn met pijl 6"/>
                              <wps:cNvCnPr/>
                              <wps:spPr>
                                <a:xfrm>
                                  <a:off x="3542408" y="437322"/>
                                  <a:ext cx="1142859" cy="0"/>
                                </a:xfrm>
                                <a:prstGeom prst="straightConnector1">
                                  <a:avLst/>
                                </a:prstGeom>
                                <a:ln w="38100" cmpd="dbl">
                                  <a:solidFill>
                                    <a:schemeClr val="bg1">
                                      <a:lumMod val="5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55987575" name="Rechte verbindingslijn met pijl 8"/>
                              <wps:cNvCnPr/>
                              <wps:spPr>
                                <a:xfrm>
                                  <a:off x="5281614" y="437322"/>
                                  <a:ext cx="552616" cy="0"/>
                                </a:xfrm>
                                <a:prstGeom prst="straightConnector1">
                                  <a:avLst/>
                                </a:prstGeom>
                                <a:ln w="38100" cmpd="dbl">
                                  <a:solidFill>
                                    <a:schemeClr val="bg1">
                                      <a:lumMod val="5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11251270" name="Rechte verbindingslijn met pijl 17"/>
                              <wps:cNvCnPr>
                                <a:cxnSpLocks/>
                              </wps:cNvCnPr>
                              <wps:spPr>
                                <a:xfrm>
                                  <a:off x="0" y="429368"/>
                                  <a:ext cx="1210567" cy="7954"/>
                                </a:xfrm>
                                <a:prstGeom prst="straightConnector1">
                                  <a:avLst/>
                                </a:prstGeom>
                                <a:ln w="38100" cmpd="dbl">
                                  <a:solidFill>
                                    <a:schemeClr val="bg1">
                                      <a:lumMod val="5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74261965" name="Rechthoek 22"/>
                              <wps:cNvSpPr/>
                              <wps:spPr>
                                <a:xfrm>
                                  <a:off x="235539" y="177800"/>
                                  <a:ext cx="546511" cy="519041"/>
                                </a:xfrm>
                                <a:prstGeom prst="rect">
                                  <a:avLst/>
                                </a:prstGeom>
                                <a:solidFill>
                                  <a:schemeClr val="accent1">
                                    <a:alpha val="49000"/>
                                  </a:schemeClr>
                                </a:solidFill>
                                <a:ln>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7C901EB7" w14:textId="77777777" w:rsidR="00992D33" w:rsidRPr="009F080F" w:rsidRDefault="00992D33" w:rsidP="00992D33">
                                    <w:pPr>
                                      <w:jc w:val="center"/>
                                      <w:rPr>
                                        <w:rFonts w:hAnsi="Calibri"/>
                                        <w:color w:val="FFFFFF" w:themeColor="light1"/>
                                        <w:kern w:val="24"/>
                                        <w:sz w:val="18"/>
                                        <w:szCs w:val="18"/>
                                        <w:lang w:val="nl-NL"/>
                                      </w:rPr>
                                    </w:pPr>
                                    <w:r w:rsidRPr="009F080F">
                                      <w:rPr>
                                        <w:rFonts w:hAnsi="Calibri"/>
                                        <w:color w:val="FFFFFF" w:themeColor="light1"/>
                                        <w:kern w:val="24"/>
                                        <w:sz w:val="18"/>
                                        <w:szCs w:val="18"/>
                                        <w:lang w:val="nl-NL"/>
                                      </w:rPr>
                                      <w:t>schedrec 3</w:t>
                                    </w:r>
                                  </w:p>
                                </w:txbxContent>
                              </wps:txbx>
                              <wps:bodyPr lIns="0" rIns="0" rtlCol="0" anchor="ctr"/>
                            </wps:wsp>
                            <wps:wsp>
                              <wps:cNvPr id="1573906218" name="Stroomdiagram: Samenvoegen 3"/>
                              <wps:cNvSpPr/>
                              <wps:spPr>
                                <a:xfrm>
                                  <a:off x="4387093" y="0"/>
                                  <a:ext cx="1192695" cy="874643"/>
                                </a:xfrm>
                                <a:prstGeom prst="flowChartMerge">
                                  <a:avLst/>
                                </a:prstGeom>
                                <a:solidFill>
                                  <a:schemeClr val="bg1">
                                    <a:lumMod val="6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F680719" w14:textId="77777777" w:rsidR="00992D33" w:rsidRPr="009F080F" w:rsidRDefault="00992D33" w:rsidP="00992D33">
                                    <w:pPr>
                                      <w:jc w:val="center"/>
                                      <w:rPr>
                                        <w:rFonts w:hAnsi="Calibri"/>
                                        <w:color w:val="FFFFFF" w:themeColor="light1"/>
                                        <w:kern w:val="24"/>
                                        <w:sz w:val="18"/>
                                        <w:szCs w:val="18"/>
                                      </w:rPr>
                                    </w:pPr>
                                    <w:r w:rsidRPr="009F080F">
                                      <w:rPr>
                                        <w:rFonts w:hAnsi="Calibri"/>
                                        <w:color w:val="FFFFFF" w:themeColor="light1"/>
                                        <w:kern w:val="24"/>
                                        <w:sz w:val="18"/>
                                        <w:szCs w:val="18"/>
                                      </w:rPr>
                                      <w:t>stage 1</w:t>
                                    </w:r>
                                  </w:p>
                                </w:txbxContent>
                              </wps:txbx>
                              <wps:bodyPr lIns="0" tIns="0" rIns="0" bIns="0" rtlCol="0" anchor="b" anchorCtr="0"/>
                            </wps:wsp>
                            <wps:wsp>
                              <wps:cNvPr id="1550671503" name="Stroomdiagram: Samenvoegen 4"/>
                              <wps:cNvSpPr/>
                              <wps:spPr>
                                <a:xfrm>
                                  <a:off x="2647887" y="0"/>
                                  <a:ext cx="1192695" cy="874643"/>
                                </a:xfrm>
                                <a:prstGeom prst="flowChartMerge">
                                  <a:avLst/>
                                </a:prstGeom>
                                <a:solidFill>
                                  <a:schemeClr val="bg1">
                                    <a:lumMod val="6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1E87138" w14:textId="77777777" w:rsidR="00992D33" w:rsidRPr="009F080F" w:rsidRDefault="00992D33" w:rsidP="00992D33">
                                    <w:pPr>
                                      <w:jc w:val="center"/>
                                      <w:rPr>
                                        <w:rFonts w:hAnsi="Calibri"/>
                                        <w:color w:val="FFFFFF" w:themeColor="light1"/>
                                        <w:kern w:val="24"/>
                                        <w:sz w:val="18"/>
                                        <w:szCs w:val="18"/>
                                      </w:rPr>
                                    </w:pPr>
                                    <w:r w:rsidRPr="009F080F">
                                      <w:rPr>
                                        <w:rFonts w:hAnsi="Calibri"/>
                                        <w:color w:val="FFFFFF" w:themeColor="light1"/>
                                        <w:kern w:val="24"/>
                                        <w:sz w:val="18"/>
                                        <w:szCs w:val="18"/>
                                      </w:rPr>
                                      <w:t>stage 2</w:t>
                                    </w:r>
                                  </w:p>
                                </w:txbxContent>
                              </wps:txbx>
                              <wps:bodyPr lIns="0" tIns="0" rIns="0" bIns="0" rtlCol="0" anchor="b" anchorCtr="0"/>
                            </wps:wsp>
                            <wps:wsp>
                              <wps:cNvPr id="1412854005" name="Stroomdiagram: Samenvoegen 14"/>
                              <wps:cNvSpPr/>
                              <wps:spPr>
                                <a:xfrm>
                                  <a:off x="912393" y="0"/>
                                  <a:ext cx="1192695" cy="874643"/>
                                </a:xfrm>
                                <a:prstGeom prst="flowChartMerge">
                                  <a:avLst/>
                                </a:prstGeom>
                                <a:solidFill>
                                  <a:schemeClr val="bg1">
                                    <a:lumMod val="6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7A8F9C18" w14:textId="77777777" w:rsidR="00992D33" w:rsidRPr="009F080F" w:rsidRDefault="00992D33" w:rsidP="00992D33">
                                    <w:pPr>
                                      <w:jc w:val="center"/>
                                      <w:rPr>
                                        <w:rFonts w:hAnsi="Calibri"/>
                                        <w:color w:val="FFFFFF" w:themeColor="light1"/>
                                        <w:kern w:val="24"/>
                                        <w:sz w:val="18"/>
                                        <w:szCs w:val="18"/>
                                      </w:rPr>
                                    </w:pPr>
                                    <w:r w:rsidRPr="009F080F">
                                      <w:rPr>
                                        <w:rFonts w:hAnsi="Calibri"/>
                                        <w:color w:val="FFFFFF" w:themeColor="light1"/>
                                        <w:kern w:val="24"/>
                                        <w:sz w:val="18"/>
                                        <w:szCs w:val="18"/>
                                      </w:rPr>
                                      <w:t>stage 3</w:t>
                                    </w:r>
                                  </w:p>
                                </w:txbxContent>
                              </wps:txbx>
                              <wps:bodyPr lIns="0" tIns="0" rIns="0" bIns="0" rtlCol="0" anchor="b" anchorCtr="0"/>
                            </wps:wsp>
                            <wps:wsp>
                              <wps:cNvPr id="243594227" name="Rechthoek 22"/>
                              <wps:cNvSpPr/>
                              <wps:spPr>
                                <a:xfrm>
                                  <a:off x="2155188" y="177800"/>
                                  <a:ext cx="546511" cy="519041"/>
                                </a:xfrm>
                                <a:prstGeom prst="rect">
                                  <a:avLst/>
                                </a:prstGeom>
                                <a:solidFill>
                                  <a:schemeClr val="accent1">
                                    <a:alpha val="49000"/>
                                  </a:schemeClr>
                                </a:solidFill>
                                <a:ln>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09817CD5" w14:textId="77777777" w:rsidR="00992D33" w:rsidRPr="009F080F" w:rsidRDefault="00992D33" w:rsidP="00992D33">
                                    <w:pPr>
                                      <w:jc w:val="center"/>
                                      <w:rPr>
                                        <w:rFonts w:hAnsi="Calibri"/>
                                        <w:color w:val="FFFFFF" w:themeColor="light1"/>
                                        <w:kern w:val="24"/>
                                        <w:sz w:val="18"/>
                                        <w:szCs w:val="18"/>
                                        <w:lang w:val="nl-NL"/>
                                      </w:rPr>
                                    </w:pPr>
                                    <w:r w:rsidRPr="009F080F">
                                      <w:rPr>
                                        <w:rFonts w:hAnsi="Calibri"/>
                                        <w:color w:val="FFFFFF" w:themeColor="light1"/>
                                        <w:kern w:val="24"/>
                                        <w:sz w:val="18"/>
                                        <w:szCs w:val="18"/>
                                        <w:lang w:val="nl-NL"/>
                                      </w:rPr>
                                      <w:t>schedrec 2</w:t>
                                    </w:r>
                                  </w:p>
                                </w:txbxContent>
                              </wps:txbx>
                              <wps:bodyPr lIns="0" rIns="0" rtlCol="0" anchor="ctr"/>
                            </wps:wsp>
                            <wps:wsp>
                              <wps:cNvPr id="1150106304" name="Rechthoek 22"/>
                              <wps:cNvSpPr/>
                              <wps:spPr>
                                <a:xfrm>
                                  <a:off x="3847715" y="169847"/>
                                  <a:ext cx="546511" cy="519041"/>
                                </a:xfrm>
                                <a:prstGeom prst="rect">
                                  <a:avLst/>
                                </a:prstGeom>
                                <a:solidFill>
                                  <a:schemeClr val="accent1">
                                    <a:alpha val="49000"/>
                                  </a:schemeClr>
                                </a:solidFill>
                                <a:ln>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2E5AD63B" w14:textId="77777777" w:rsidR="00992D33" w:rsidRPr="009F080F" w:rsidRDefault="00992D33" w:rsidP="00992D33">
                                    <w:pPr>
                                      <w:jc w:val="center"/>
                                      <w:rPr>
                                        <w:rFonts w:hAnsi="Calibri"/>
                                        <w:color w:val="FFFFFF" w:themeColor="light1"/>
                                        <w:kern w:val="24"/>
                                        <w:sz w:val="18"/>
                                        <w:szCs w:val="18"/>
                                        <w:lang w:val="nl-NL"/>
                                      </w:rPr>
                                    </w:pPr>
                                    <w:r w:rsidRPr="009F080F">
                                      <w:rPr>
                                        <w:rFonts w:hAnsi="Calibri"/>
                                        <w:color w:val="FFFFFF" w:themeColor="light1"/>
                                        <w:kern w:val="24"/>
                                        <w:sz w:val="18"/>
                                        <w:szCs w:val="18"/>
                                        <w:lang w:val="nl-NL"/>
                                      </w:rPr>
                                      <w:t>schedrec 1</w:t>
                                    </w:r>
                                  </w:p>
                                </w:txbxContent>
                              </wps:txbx>
                              <wps:bodyPr lIns="0" rIns="0" rtlCol="0" anchor="ctr"/>
                            </wps:wsp>
                          </wpg:wgp>
                        </a:graphicData>
                      </a:graphic>
                      <wp14:sizeRelH relativeFrom="margin">
                        <wp14:pctWidth>0</wp14:pctWidth>
                      </wp14:sizeRelH>
                      <wp14:sizeRelV relativeFrom="margin">
                        <wp14:pctHeight>0</wp14:pctHeight>
                      </wp14:sizeRelV>
                    </wp:anchor>
                  </w:drawing>
                </mc:Choice>
                <mc:Fallback>
                  <w:pict>
                    <v:group w14:anchorId="0D99078F" id="Group 11" o:spid="_x0000_s1056" style="position:absolute;left:0;text-align:left;margin-left:-.3pt;margin-top:14.1pt;width:370.15pt;height:55.5pt;z-index:251657728;mso-position-horizontal-relative:text;mso-position-vertical-relative:text;mso-width-relative:margin;mso-height-relative:margin" coordsize="58342,8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">
                      <v:shape id="Rechte verbindingslijn met pijl 5" o:spid="_x0000_s1057" type="#_x0000_t32" style="position:absolute;left:18069;top:4373;width:113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" strokecolor="#7f7f7f [1612]" strokeweight="3pt">
                        <v:stroke endarrow="block" linestyle="thinThin"/>
                        <o:lock v:ext="edit" shapetype="f"/>
                      </v:shape>
                      <v:shape id="Rechte verbindingslijn met pijl 6" o:spid="_x0000_s1058" type="#_x0000_t32" style="position:absolute;left:35424;top:4373;width:1142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" strokecolor="#7f7f7f [1612]" strokeweight="3pt">
                        <v:stroke endarrow="block" linestyle="thinThin"/>
                      </v:shape>
                      <v:shape id="Rechte verbindingslijn met pijl 8" o:spid="_x0000_s1059" type="#_x0000_t32" style="position:absolute;left:52816;top:4373;width:552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" strokecolor="#7f7f7f [1612]" strokeweight="3pt">
                        <v:stroke endarrow="block" linestyle="thinThin"/>
                      </v:shape>
                      <v:shape id="Rechte verbindingslijn met pijl 17" o:spid="_x0000_s1060" type="#_x0000_t32" style="position:absolute;top:4293;width:12105;height: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" strokecolor="#7f7f7f [1612]" strokeweight="3pt">
                        <v:stroke endarrow="block" linestyle="thinThin"/>
                        <o:lock v:ext="edit" shapetype="f"/>
                      </v:shape>
                      <v:rect id="Rechthoek 22" o:spid="_x0000_s1061" style="position:absolute;left:2355;top:1778;width:5465;height:51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" fillcolor="#4f81bd [3204]" strokecolor="#243f60 [1604]" strokeweight="2pt">
                        <v:fill opacity="32125f"/>
                        <v:stroke dashstyle="1 1"/>
                        <v:textbox inset="0,,0">
                          <w:txbxContent>
                            <w:p w14:paraId="7C901EB7" w14:textId="77777777" w:rsidR="00992D33" w:rsidRPr="009F080F" w:rsidRDefault="00992D33" w:rsidP="00992D33">
                              <w:pPr>
                                <w:jc w:val="center"/>
                                <w:rPr>
                                  <w:rFonts w:hAnsi="Calibri"/>
                                  <w:color w:val="FFFFFF" w:themeColor="light1"/>
                                  <w:kern w:val="24"/>
                                  <w:sz w:val="18"/>
                                  <w:szCs w:val="18"/>
                                  <w:lang w:val="nl-NL"/>
                                </w:rPr>
                              </w:pPr>
                              <w:r w:rsidRPr="009F080F">
                                <w:rPr>
                                  <w:rFonts w:hAnsi="Calibri"/>
                                  <w:color w:val="FFFFFF" w:themeColor="light1"/>
                                  <w:kern w:val="24"/>
                                  <w:sz w:val="18"/>
                                  <w:szCs w:val="18"/>
                                  <w:lang w:val="nl-NL"/>
                                </w:rPr>
                                <w:t>schedrec 3</w:t>
                              </w:r>
                            </w:p>
                          </w:txbxContent>
                        </v:textbox>
                      </v:rect>
                      <v:shape id="Stroomdiagram: Samenvoegen 3" o:spid="_x0000_s1062" type="#_x0000_t128" style="position:absolute;left:43870;width:11927;height:874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" fillcolor="#a5a5a5 [2092]" strokecolor="#243f60 [1604]" strokeweight="2pt">
                        <v:textbox inset="0,0,0,0">
                          <w:txbxContent>
                            <w:p w14:paraId="0F680719" w14:textId="77777777" w:rsidR="00992D33" w:rsidRPr="009F080F" w:rsidRDefault="00992D33" w:rsidP="00992D33">
                              <w:pPr>
                                <w:jc w:val="center"/>
                                <w:rPr>
                                  <w:rFonts w:hAnsi="Calibri"/>
                                  <w:color w:val="FFFFFF" w:themeColor="light1"/>
                                  <w:kern w:val="24"/>
                                  <w:sz w:val="18"/>
                                  <w:szCs w:val="18"/>
                                </w:rPr>
                              </w:pPr>
                              <w:r w:rsidRPr="009F080F">
                                <w:rPr>
                                  <w:rFonts w:hAnsi="Calibri"/>
                                  <w:color w:val="FFFFFF" w:themeColor="light1"/>
                                  <w:kern w:val="24"/>
                                  <w:sz w:val="18"/>
                                  <w:szCs w:val="18"/>
                                </w:rPr>
                                <w:t>stage 1</w:t>
                              </w:r>
                            </w:p>
                          </w:txbxContent>
                        </v:textbox>
                      </v:shape>
                      <v:shape id="Stroomdiagram: Samenvoegen 4" o:spid="_x0000_s1063" type="#_x0000_t128" style="position:absolute;left:26478;width:11927;height:874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" fillcolor="#a5a5a5 [2092]" strokecolor="#243f60 [1604]" strokeweight="2pt">
                        <v:textbox inset="0,0,0,0">
                          <w:txbxContent>
                            <w:p w14:paraId="01E87138" w14:textId="77777777" w:rsidR="00992D33" w:rsidRPr="009F080F" w:rsidRDefault="00992D33" w:rsidP="00992D33">
                              <w:pPr>
                                <w:jc w:val="center"/>
                                <w:rPr>
                                  <w:rFonts w:hAnsi="Calibri"/>
                                  <w:color w:val="FFFFFF" w:themeColor="light1"/>
                                  <w:kern w:val="24"/>
                                  <w:sz w:val="18"/>
                                  <w:szCs w:val="18"/>
                                </w:rPr>
                              </w:pPr>
                              <w:r w:rsidRPr="009F080F">
                                <w:rPr>
                                  <w:rFonts w:hAnsi="Calibri"/>
                                  <w:color w:val="FFFFFF" w:themeColor="light1"/>
                                  <w:kern w:val="24"/>
                                  <w:sz w:val="18"/>
                                  <w:szCs w:val="18"/>
                                </w:rPr>
                                <w:t>stage 2</w:t>
                              </w:r>
                            </w:p>
                          </w:txbxContent>
                        </v:textbox>
                      </v:shape>
                      <v:shape id="Stroomdiagram: Samenvoegen 14" o:spid="_x0000_s1064" type="#_x0000_t128" style="position:absolute;left:9123;width:11927;height:874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" fillcolor="#a5a5a5 [2092]" strokecolor="#243f60 [1604]" strokeweight="2pt">
                        <v:textbox inset="0,0,0,0">
                          <w:txbxContent>
                            <w:p w14:paraId="7A8F9C18" w14:textId="77777777" w:rsidR="00992D33" w:rsidRPr="009F080F" w:rsidRDefault="00992D33" w:rsidP="00992D33">
                              <w:pPr>
                                <w:jc w:val="center"/>
                                <w:rPr>
                                  <w:rFonts w:hAnsi="Calibri"/>
                                  <w:color w:val="FFFFFF" w:themeColor="light1"/>
                                  <w:kern w:val="24"/>
                                  <w:sz w:val="18"/>
                                  <w:szCs w:val="18"/>
                                </w:rPr>
                              </w:pPr>
                              <w:r w:rsidRPr="009F080F">
                                <w:rPr>
                                  <w:rFonts w:hAnsi="Calibri"/>
                                  <w:color w:val="FFFFFF" w:themeColor="light1"/>
                                  <w:kern w:val="24"/>
                                  <w:sz w:val="18"/>
                                  <w:szCs w:val="18"/>
                                </w:rPr>
                                <w:t>stage 3</w:t>
                              </w:r>
                            </w:p>
                          </w:txbxContent>
                        </v:textbox>
                      </v:shape>
                      <v:rect id="Rechthoek 22" o:spid="_x0000_s1065" style="position:absolute;left:21551;top:1778;width:5465;height:51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" fillcolor="#4f81bd [3204]" strokecolor="#243f60 [1604]" strokeweight="2pt">
                        <v:fill opacity="32125f"/>
                        <v:stroke dashstyle="1 1"/>
                        <v:textbox inset="0,,0">
                          <w:txbxContent>
                            <w:p w14:paraId="09817CD5" w14:textId="77777777" w:rsidR="00992D33" w:rsidRPr="009F080F" w:rsidRDefault="00992D33" w:rsidP="00992D33">
                              <w:pPr>
                                <w:jc w:val="center"/>
                                <w:rPr>
                                  <w:rFonts w:hAnsi="Calibri"/>
                                  <w:color w:val="FFFFFF" w:themeColor="light1"/>
                                  <w:kern w:val="24"/>
                                  <w:sz w:val="18"/>
                                  <w:szCs w:val="18"/>
                                  <w:lang w:val="nl-NL"/>
                                </w:rPr>
                              </w:pPr>
                              <w:r w:rsidRPr="009F080F">
                                <w:rPr>
                                  <w:rFonts w:hAnsi="Calibri"/>
                                  <w:color w:val="FFFFFF" w:themeColor="light1"/>
                                  <w:kern w:val="24"/>
                                  <w:sz w:val="18"/>
                                  <w:szCs w:val="18"/>
                                  <w:lang w:val="nl-NL"/>
                                </w:rPr>
                                <w:t>schedrec 2</w:t>
                              </w:r>
                            </w:p>
                          </w:txbxContent>
                        </v:textbox>
                      </v:rect>
                      <v:rect id="Rechthoek 22" o:spid="_x0000_s1066" style="position:absolute;left:38477;top:1698;width:5465;height:51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" fillcolor="#4f81bd [3204]" strokecolor="#243f60 [1604]" strokeweight="2pt">
                        <v:fill opacity="32125f"/>
                        <v:stroke dashstyle="1 1"/>
                        <v:textbox inset="0,,0">
                          <w:txbxContent>
                            <w:p w14:paraId="2E5AD63B" w14:textId="77777777" w:rsidR="00992D33" w:rsidRPr="009F080F" w:rsidRDefault="00992D33" w:rsidP="00992D33">
                              <w:pPr>
                                <w:jc w:val="center"/>
                                <w:rPr>
                                  <w:rFonts w:hAnsi="Calibri"/>
                                  <w:color w:val="FFFFFF" w:themeColor="light1"/>
                                  <w:kern w:val="24"/>
                                  <w:sz w:val="18"/>
                                  <w:szCs w:val="18"/>
                                  <w:lang w:val="nl-NL"/>
                                </w:rPr>
                              </w:pPr>
                              <w:r w:rsidRPr="009F080F">
                                <w:rPr>
                                  <w:rFonts w:hAnsi="Calibri"/>
                                  <w:color w:val="FFFFFF" w:themeColor="light1"/>
                                  <w:kern w:val="24"/>
                                  <w:sz w:val="18"/>
                                  <w:szCs w:val="18"/>
                                  <w:lang w:val="nl-NL"/>
                                </w:rPr>
                                <w:t>schedrec 1</w:t>
                              </w:r>
                            </w:p>
                          </w:txbxContent>
                        </v:textbox>
                      </v:rect>
                    </v:group>
                  </w:pict>
                </mc:Fallback>
              </mc:AlternateContent>
            </w:r>
          </w:p>
          <w:p w14:paraId="74AB962C" w14:textId="77777777" w:rsidR="00992D33" w:rsidRPr="00866DFF" w:rsidRDefault="00992D33" w:rsidP="00992D33">
            <w:pPr>
              <w:pStyle w:val="NoSpacing"/>
              <w:spacing w:line="360" w:lineRule="auto"/>
              <w:jc w:val="both"/>
              <w:rPr>
                <w:rFonts w:ascii="Liberation Serif" w:hAnsi="Liberation Serif"/>
                <w:lang w:val="en-GB"/>
              </w:rPr>
            </w:pPr>
          </w:p>
          <w:p w14:paraId="75AD07A6" w14:textId="77777777" w:rsidR="00992D33" w:rsidRPr="00866DFF" w:rsidRDefault="00992D33" w:rsidP="00992D33">
            <w:pPr>
              <w:pStyle w:val="NoSpacing"/>
              <w:spacing w:line="360" w:lineRule="auto"/>
              <w:jc w:val="both"/>
              <w:rPr>
                <w:rFonts w:ascii="Liberation Serif" w:hAnsi="Liberation Serif"/>
                <w:lang w:val="en-GB"/>
              </w:rPr>
            </w:pPr>
          </w:p>
          <w:p w14:paraId="0A0B5A47" w14:textId="77777777" w:rsidR="00992D33" w:rsidRPr="00866DFF" w:rsidRDefault="00992D33" w:rsidP="00992D33">
            <w:pPr>
              <w:pStyle w:val="NoSpacing"/>
              <w:spacing w:line="360" w:lineRule="auto"/>
              <w:jc w:val="both"/>
              <w:rPr>
                <w:rFonts w:ascii="Liberation Serif" w:hAnsi="Liberation Serif"/>
                <w:lang w:val="en-GB"/>
              </w:rPr>
            </w:pPr>
          </w:p>
          <w:p w14:paraId="53E8ACF6" w14:textId="77777777" w:rsidR="00992D33" w:rsidRPr="00866DFF" w:rsidRDefault="00992D33" w:rsidP="00992D33">
            <w:pPr>
              <w:pStyle w:val="NoSpacing"/>
              <w:spacing w:line="360" w:lineRule="auto"/>
              <w:jc w:val="both"/>
              <w:rPr>
                <w:rFonts w:ascii="Liberation Serif" w:hAnsi="Liberation Serif"/>
                <w:lang w:val="en-GB"/>
              </w:rPr>
            </w:pPr>
          </w:p>
        </w:tc>
      </w:tr>
      <w:tr w:rsidR="00992D33" w:rsidRPr="00866DFF" w14:paraId="510C80E9" w14:textId="77777777" w:rsidTr="00CC6BE0">
        <w:tc>
          <w:tcPr>
            <w:tcW w:w="1413" w:type="dxa"/>
          </w:tcPr>
          <w:p w14:paraId="5BF3332A" w14:textId="20C1E6AC" w:rsidR="00992D33" w:rsidRPr="00866DFF" w:rsidRDefault="00EA252F" w:rsidP="00992D33">
            <w:pPr>
              <w:pStyle w:val="NoSpacing"/>
              <w:spacing w:line="360" w:lineRule="auto"/>
              <w:jc w:val="both"/>
              <w:rPr>
                <w:rFonts w:ascii="Liberation Serif" w:hAnsi="Liberation Serif"/>
                <w:lang w:val="en-GB"/>
              </w:rPr>
            </w:pPr>
            <w:r>
              <w:rPr>
                <w:rFonts w:ascii="Liberation Serif" w:hAnsi="Liberation Serif"/>
                <w:lang w:val="en-GB"/>
              </w:rPr>
              <w:t>S</w:t>
            </w:r>
            <w:r w:rsidR="00992D33" w:rsidRPr="00866DFF">
              <w:rPr>
                <w:rFonts w:ascii="Liberation Serif" w:hAnsi="Liberation Serif"/>
                <w:lang w:val="en-GB"/>
              </w:rPr>
              <w:t>tage</w:t>
            </w:r>
          </w:p>
        </w:tc>
        <w:tc>
          <w:tcPr>
            <w:tcW w:w="3402" w:type="dxa"/>
          </w:tcPr>
          <w:p w14:paraId="1BFEAF3F" w14:textId="29B13413" w:rsidR="00992D33" w:rsidRPr="00866DFF" w:rsidRDefault="00EA252F" w:rsidP="00992D33">
            <w:pPr>
              <w:pStyle w:val="NoSpacing"/>
              <w:spacing w:line="360" w:lineRule="auto"/>
              <w:jc w:val="both"/>
              <w:rPr>
                <w:rFonts w:ascii="Liberation Serif" w:hAnsi="Liberation Serif"/>
                <w:lang w:val="en-GB"/>
              </w:rPr>
            </w:pPr>
            <w:r>
              <w:rPr>
                <w:rFonts w:ascii="Liberation Serif" w:hAnsi="Liberation Serif"/>
                <w:lang w:val="en-GB"/>
              </w:rPr>
              <w:t>I</w:t>
            </w:r>
            <w:r w:rsidR="00992D33" w:rsidRPr="00866DFF">
              <w:rPr>
                <w:rFonts w:ascii="Liberation Serif" w:hAnsi="Liberation Serif"/>
                <w:lang w:val="en-GB"/>
              </w:rPr>
              <w:t>nventory in stage</w:t>
            </w:r>
          </w:p>
        </w:tc>
        <w:tc>
          <w:tcPr>
            <w:tcW w:w="4241" w:type="dxa"/>
          </w:tcPr>
          <w:p w14:paraId="1495C753" w14:textId="1E05BD43" w:rsidR="00992D33" w:rsidRPr="00866DFF" w:rsidRDefault="00EA252F" w:rsidP="00992D33">
            <w:pPr>
              <w:pStyle w:val="NoSpacing"/>
              <w:spacing w:line="360" w:lineRule="auto"/>
              <w:jc w:val="both"/>
              <w:rPr>
                <w:rFonts w:ascii="Liberation Serif" w:hAnsi="Liberation Serif"/>
                <w:lang w:val="en-GB"/>
              </w:rPr>
            </w:pPr>
            <w:r>
              <w:rPr>
                <w:rFonts w:ascii="Liberation Serif" w:hAnsi="Liberation Serif"/>
                <w:lang w:val="en-GB"/>
              </w:rPr>
              <w:t>S</w:t>
            </w:r>
            <w:r w:rsidR="00992D33" w:rsidRPr="00866DFF">
              <w:rPr>
                <w:rFonts w:ascii="Liberation Serif" w:hAnsi="Liberation Serif"/>
                <w:lang w:val="en-GB"/>
              </w:rPr>
              <w:t>cheduled receipts</w:t>
            </w:r>
          </w:p>
        </w:tc>
      </w:tr>
      <w:tr w:rsidR="00992D33" w:rsidRPr="00866DFF" w14:paraId="59EAAD2C" w14:textId="77777777" w:rsidTr="00CC6BE0">
        <w:tc>
          <w:tcPr>
            <w:tcW w:w="1413" w:type="dxa"/>
          </w:tcPr>
          <w:p w14:paraId="67BA489A" w14:textId="77777777" w:rsidR="00992D33" w:rsidRPr="00866DFF" w:rsidRDefault="00992D33" w:rsidP="00992D33">
            <w:pPr>
              <w:pStyle w:val="NoSpacing"/>
              <w:spacing w:line="360" w:lineRule="auto"/>
              <w:jc w:val="both"/>
              <w:rPr>
                <w:rFonts w:ascii="Liberation Serif" w:hAnsi="Liberation Serif"/>
                <w:lang w:val="en-GB"/>
              </w:rPr>
            </w:pPr>
            <w:r w:rsidRPr="00866DFF">
              <w:rPr>
                <w:rFonts w:ascii="Liberation Serif" w:hAnsi="Liberation Serif"/>
                <w:lang w:val="en-GB"/>
              </w:rPr>
              <w:t>1</w:t>
            </w:r>
          </w:p>
        </w:tc>
        <w:tc>
          <w:tcPr>
            <w:tcW w:w="3402" w:type="dxa"/>
          </w:tcPr>
          <w:p w14:paraId="7080339A" w14:textId="77777777" w:rsidR="00992D33" w:rsidRPr="00866DFF" w:rsidRDefault="00992D33" w:rsidP="00992D33">
            <w:pPr>
              <w:pStyle w:val="NoSpacing"/>
              <w:spacing w:line="360" w:lineRule="auto"/>
              <w:jc w:val="both"/>
              <w:rPr>
                <w:rFonts w:ascii="Liberation Serif" w:hAnsi="Liberation Serif"/>
                <w:lang w:val="en-GB"/>
              </w:rPr>
            </w:pPr>
            <w:r w:rsidRPr="00866DFF">
              <w:rPr>
                <w:rFonts w:ascii="Liberation Serif" w:hAnsi="Liberation Serif"/>
                <w:lang w:val="en-GB"/>
              </w:rPr>
              <w:t>20</w:t>
            </w:r>
          </w:p>
        </w:tc>
        <w:tc>
          <w:tcPr>
            <w:tcW w:w="4241" w:type="dxa"/>
          </w:tcPr>
          <w:p w14:paraId="01489E39" w14:textId="77777777" w:rsidR="00992D33" w:rsidRPr="00866DFF" w:rsidRDefault="00992D33" w:rsidP="00992D33">
            <w:pPr>
              <w:pStyle w:val="NoSpacing"/>
              <w:spacing w:line="360" w:lineRule="auto"/>
              <w:jc w:val="both"/>
              <w:rPr>
                <w:rFonts w:ascii="Liberation Serif" w:hAnsi="Liberation Serif"/>
                <w:lang w:val="en-GB"/>
              </w:rPr>
            </w:pPr>
            <w:r w:rsidRPr="00866DFF">
              <w:rPr>
                <w:rFonts w:ascii="Liberation Serif" w:hAnsi="Liberation Serif"/>
                <w:lang w:val="en-GB"/>
              </w:rPr>
              <w:t>15</w:t>
            </w:r>
          </w:p>
        </w:tc>
      </w:tr>
      <w:tr w:rsidR="00992D33" w:rsidRPr="00866DFF" w14:paraId="79CD7F9E" w14:textId="77777777" w:rsidTr="00CC6BE0">
        <w:tc>
          <w:tcPr>
            <w:tcW w:w="1413" w:type="dxa"/>
          </w:tcPr>
          <w:p w14:paraId="1B02613B" w14:textId="77777777" w:rsidR="00992D33" w:rsidRPr="00866DFF" w:rsidRDefault="00992D33" w:rsidP="00992D33">
            <w:pPr>
              <w:pStyle w:val="NoSpacing"/>
              <w:spacing w:line="360" w:lineRule="auto"/>
              <w:jc w:val="both"/>
              <w:rPr>
                <w:rFonts w:ascii="Liberation Serif" w:hAnsi="Liberation Serif"/>
                <w:lang w:val="en-GB"/>
              </w:rPr>
            </w:pPr>
            <w:r w:rsidRPr="00866DFF">
              <w:rPr>
                <w:rFonts w:ascii="Liberation Serif" w:hAnsi="Liberation Serif"/>
                <w:lang w:val="en-GB"/>
              </w:rPr>
              <w:t>2</w:t>
            </w:r>
          </w:p>
        </w:tc>
        <w:tc>
          <w:tcPr>
            <w:tcW w:w="3402" w:type="dxa"/>
          </w:tcPr>
          <w:p w14:paraId="4558D71F" w14:textId="77777777" w:rsidR="00992D33" w:rsidRPr="00866DFF" w:rsidRDefault="00992D33" w:rsidP="00992D33">
            <w:pPr>
              <w:pStyle w:val="NoSpacing"/>
              <w:spacing w:line="360" w:lineRule="auto"/>
              <w:jc w:val="both"/>
              <w:rPr>
                <w:rFonts w:ascii="Liberation Serif" w:hAnsi="Liberation Serif"/>
                <w:lang w:val="en-GB"/>
              </w:rPr>
            </w:pPr>
            <w:r w:rsidRPr="00866DFF">
              <w:rPr>
                <w:rFonts w:ascii="Liberation Serif" w:hAnsi="Liberation Serif"/>
                <w:lang w:val="en-GB"/>
              </w:rPr>
              <w:t>30</w:t>
            </w:r>
          </w:p>
        </w:tc>
        <w:tc>
          <w:tcPr>
            <w:tcW w:w="4241" w:type="dxa"/>
          </w:tcPr>
          <w:p w14:paraId="7C418D0F" w14:textId="77777777" w:rsidR="00992D33" w:rsidRPr="00866DFF" w:rsidRDefault="00992D33" w:rsidP="00992D33">
            <w:pPr>
              <w:pStyle w:val="NoSpacing"/>
              <w:spacing w:line="360" w:lineRule="auto"/>
              <w:jc w:val="both"/>
              <w:rPr>
                <w:rFonts w:ascii="Liberation Serif" w:hAnsi="Liberation Serif"/>
                <w:lang w:val="en-GB"/>
              </w:rPr>
            </w:pPr>
            <w:r w:rsidRPr="00866DFF">
              <w:rPr>
                <w:rFonts w:ascii="Liberation Serif" w:hAnsi="Liberation Serif"/>
                <w:lang w:val="en-GB"/>
              </w:rPr>
              <w:t>10</w:t>
            </w:r>
          </w:p>
        </w:tc>
      </w:tr>
      <w:tr w:rsidR="00992D33" w:rsidRPr="00866DFF" w14:paraId="23B3A740" w14:textId="77777777" w:rsidTr="00CC6BE0">
        <w:tc>
          <w:tcPr>
            <w:tcW w:w="1413" w:type="dxa"/>
          </w:tcPr>
          <w:p w14:paraId="5BA5C450" w14:textId="77777777" w:rsidR="00992D33" w:rsidRPr="00866DFF" w:rsidRDefault="00992D33" w:rsidP="00992D33">
            <w:pPr>
              <w:pStyle w:val="NoSpacing"/>
              <w:spacing w:line="360" w:lineRule="auto"/>
              <w:jc w:val="both"/>
              <w:rPr>
                <w:rFonts w:ascii="Liberation Serif" w:hAnsi="Liberation Serif"/>
                <w:lang w:val="en-GB"/>
              </w:rPr>
            </w:pPr>
            <w:r w:rsidRPr="00866DFF">
              <w:rPr>
                <w:rFonts w:ascii="Liberation Serif" w:hAnsi="Liberation Serif"/>
                <w:lang w:val="en-GB"/>
              </w:rPr>
              <w:t>3</w:t>
            </w:r>
          </w:p>
        </w:tc>
        <w:tc>
          <w:tcPr>
            <w:tcW w:w="3402" w:type="dxa"/>
          </w:tcPr>
          <w:p w14:paraId="01690AE8" w14:textId="77777777" w:rsidR="00992D33" w:rsidRPr="00866DFF" w:rsidRDefault="00992D33" w:rsidP="00992D33">
            <w:pPr>
              <w:pStyle w:val="NoSpacing"/>
              <w:spacing w:line="360" w:lineRule="auto"/>
              <w:jc w:val="both"/>
              <w:rPr>
                <w:rFonts w:ascii="Liberation Serif" w:hAnsi="Liberation Serif"/>
                <w:lang w:val="en-GB"/>
              </w:rPr>
            </w:pPr>
            <w:r w:rsidRPr="00866DFF">
              <w:rPr>
                <w:rFonts w:ascii="Liberation Serif" w:hAnsi="Liberation Serif"/>
                <w:lang w:val="en-GB"/>
              </w:rPr>
              <w:t>25</w:t>
            </w:r>
          </w:p>
        </w:tc>
        <w:tc>
          <w:tcPr>
            <w:tcW w:w="4241" w:type="dxa"/>
          </w:tcPr>
          <w:p w14:paraId="35D41197" w14:textId="77777777" w:rsidR="00992D33" w:rsidRPr="00866DFF" w:rsidRDefault="00992D33" w:rsidP="00992D33">
            <w:pPr>
              <w:pStyle w:val="NoSpacing"/>
              <w:spacing w:line="360" w:lineRule="auto"/>
              <w:jc w:val="both"/>
              <w:rPr>
                <w:rFonts w:ascii="Liberation Serif" w:hAnsi="Liberation Serif"/>
                <w:lang w:val="en-GB"/>
              </w:rPr>
            </w:pPr>
            <w:r w:rsidRPr="00866DFF">
              <w:rPr>
                <w:rFonts w:ascii="Liberation Serif" w:hAnsi="Liberation Serif"/>
                <w:lang w:val="en-GB"/>
              </w:rPr>
              <w:t>35</w:t>
            </w:r>
          </w:p>
        </w:tc>
      </w:tr>
    </w:tbl>
    <w:p w14:paraId="3E23F594" w14:textId="2EF8F171" w:rsidR="00992D33" w:rsidRDefault="00EA252F" w:rsidP="00992D33">
      <w:pPr>
        <w:pStyle w:val="NoSpacing"/>
        <w:spacing w:line="360" w:lineRule="auto"/>
        <w:jc w:val="both"/>
        <w:rPr>
          <w:rFonts w:ascii="Liberation Serif" w:hAnsi="Liberation Serif"/>
          <w:sz w:val="24"/>
          <w:lang w:val="en-GB"/>
        </w:rPr>
      </w:pPr>
      <w:r>
        <w:rPr>
          <w:rFonts w:ascii="Liberation Serif" w:hAnsi="Liberation Serif"/>
          <w:b/>
          <w:bCs/>
          <w:sz w:val="24"/>
          <w:lang w:val="en-GB"/>
        </w:rPr>
        <w:t>Figure 8.1</w:t>
      </w:r>
      <w:r>
        <w:rPr>
          <w:rFonts w:ascii="Liberation Serif" w:hAnsi="Liberation Serif"/>
          <w:sz w:val="24"/>
          <w:lang w:val="en-GB"/>
        </w:rPr>
        <w:t xml:space="preserve"> Characteristics of the supply chain relevant </w:t>
      </w:r>
      <w:r w:rsidR="00BC6DC4">
        <w:rPr>
          <w:rFonts w:ascii="Liberation Serif" w:hAnsi="Liberation Serif"/>
          <w:sz w:val="24"/>
          <w:lang w:val="en-GB"/>
        </w:rPr>
        <w:t>to</w:t>
      </w:r>
      <w:r>
        <w:rPr>
          <w:rFonts w:ascii="Liberation Serif" w:hAnsi="Liberation Serif"/>
          <w:sz w:val="24"/>
          <w:lang w:val="en-GB"/>
        </w:rPr>
        <w:t xml:space="preserve"> Exercise 8.2.1.</w:t>
      </w:r>
    </w:p>
    <w:p w14:paraId="14AB1469" w14:textId="77777777" w:rsidR="00EA252F" w:rsidRPr="00EA252F" w:rsidRDefault="00EA252F" w:rsidP="00992D33">
      <w:pPr>
        <w:pStyle w:val="NoSpacing"/>
        <w:spacing w:line="360" w:lineRule="auto"/>
        <w:jc w:val="both"/>
        <w:rPr>
          <w:rFonts w:ascii="Liberation Serif" w:hAnsi="Liberation Serif"/>
          <w:sz w:val="24"/>
          <w:lang w:val="en-GB"/>
        </w:rPr>
      </w:pPr>
    </w:p>
    <w:p w14:paraId="0490F281" w14:textId="1E19473F" w:rsidR="00992D33" w:rsidRPr="00866DFF" w:rsidRDefault="00251EAD" w:rsidP="00992D33">
      <w:pPr>
        <w:pStyle w:val="NoSpacing"/>
        <w:spacing w:line="360" w:lineRule="auto"/>
        <w:jc w:val="both"/>
        <w:rPr>
          <w:rFonts w:ascii="Liberation Serif" w:hAnsi="Liberation Serif"/>
          <w:sz w:val="24"/>
          <w:lang w:val="en-GB"/>
        </w:rPr>
      </w:pPr>
      <w:r>
        <w:rPr>
          <w:rFonts w:ascii="Liberation Serif" w:hAnsi="Liberation Serif"/>
          <w:b/>
          <w:bCs/>
          <w:sz w:val="24"/>
          <w:lang w:val="en-GB"/>
        </w:rPr>
        <w:t>Exercise 8.2.2</w:t>
      </w:r>
    </w:p>
    <w:p w14:paraId="47B3FA22" w14:textId="77777777" w:rsidR="00992D33" w:rsidRPr="00866DFF" w:rsidRDefault="00992D33" w:rsidP="00992D33">
      <w:pPr>
        <w:pStyle w:val="NoSpacing"/>
        <w:spacing w:line="360" w:lineRule="auto"/>
        <w:jc w:val="both"/>
        <w:rPr>
          <w:rFonts w:ascii="Liberation Serif" w:hAnsi="Liberation Serif"/>
          <w:sz w:val="24"/>
          <w:lang w:val="en-GB"/>
        </w:rPr>
      </w:pPr>
      <w:r w:rsidRPr="00866DFF">
        <w:rPr>
          <w:rFonts w:ascii="Liberation Serif" w:hAnsi="Liberation Serif"/>
          <w:sz w:val="24"/>
          <w:lang w:val="en-GB"/>
        </w:rPr>
        <w:t>Assume that the lead times for the three stages from question 1 are as follows:</w:t>
      </w:r>
    </w:p>
    <w:p w14:paraId="5E8FB7D3" w14:textId="77777777" w:rsidR="00992D33" w:rsidRPr="00866DFF" w:rsidRDefault="00992D33" w:rsidP="00992D33">
      <w:pPr>
        <w:pStyle w:val="NoSpacing"/>
        <w:spacing w:line="360" w:lineRule="auto"/>
        <w:ind w:left="284" w:hanging="284"/>
        <w:jc w:val="both"/>
        <w:rPr>
          <w:rFonts w:ascii="Liberation Serif" w:hAnsi="Liberation Serif"/>
          <w:sz w:val="24"/>
          <w:lang w:val="en-GB"/>
        </w:rPr>
      </w:pPr>
      <w:r w:rsidRPr="00866DFF">
        <w:rPr>
          <w:rFonts w:ascii="Liberation Serif" w:hAnsi="Liberation Serif"/>
          <w:sz w:val="24"/>
          <w:lang w:val="en-GB"/>
        </w:rPr>
        <w:t>-</w:t>
      </w:r>
      <w:r w:rsidRPr="00866DFF">
        <w:rPr>
          <w:rFonts w:ascii="Liberation Serif" w:hAnsi="Liberation Serif"/>
          <w:sz w:val="24"/>
          <w:lang w:val="en-GB"/>
        </w:rPr>
        <w:tab/>
        <w:t>stage 1: 3 days</w:t>
      </w:r>
    </w:p>
    <w:p w14:paraId="4A8C12D0" w14:textId="77777777" w:rsidR="00992D33" w:rsidRPr="00866DFF" w:rsidRDefault="00992D33" w:rsidP="00992D33">
      <w:pPr>
        <w:pStyle w:val="NoSpacing"/>
        <w:spacing w:line="360" w:lineRule="auto"/>
        <w:ind w:left="284" w:hanging="284"/>
        <w:jc w:val="both"/>
        <w:rPr>
          <w:rFonts w:ascii="Liberation Serif" w:hAnsi="Liberation Serif"/>
          <w:sz w:val="24"/>
          <w:lang w:val="en-GB"/>
        </w:rPr>
      </w:pPr>
      <w:r w:rsidRPr="00866DFF">
        <w:rPr>
          <w:rFonts w:ascii="Liberation Serif" w:hAnsi="Liberation Serif"/>
          <w:sz w:val="24"/>
          <w:lang w:val="en-GB"/>
        </w:rPr>
        <w:t>-</w:t>
      </w:r>
      <w:r w:rsidRPr="00866DFF">
        <w:rPr>
          <w:rFonts w:ascii="Liberation Serif" w:hAnsi="Liberation Serif"/>
          <w:sz w:val="24"/>
          <w:lang w:val="en-GB"/>
        </w:rPr>
        <w:tab/>
        <w:t>stage 2: 4 days</w:t>
      </w:r>
    </w:p>
    <w:p w14:paraId="7ABA8462" w14:textId="77777777" w:rsidR="00992D33" w:rsidRPr="00866DFF" w:rsidRDefault="00992D33" w:rsidP="00992D33">
      <w:pPr>
        <w:pStyle w:val="NoSpacing"/>
        <w:spacing w:line="360" w:lineRule="auto"/>
        <w:ind w:left="284" w:hanging="284"/>
        <w:jc w:val="both"/>
        <w:rPr>
          <w:rFonts w:ascii="Liberation Serif" w:hAnsi="Liberation Serif"/>
          <w:sz w:val="24"/>
          <w:lang w:val="en-GB"/>
        </w:rPr>
      </w:pPr>
      <w:r w:rsidRPr="00866DFF">
        <w:rPr>
          <w:rFonts w:ascii="Liberation Serif" w:hAnsi="Liberation Serif"/>
          <w:sz w:val="24"/>
          <w:lang w:val="en-GB"/>
        </w:rPr>
        <w:t>-</w:t>
      </w:r>
      <w:r w:rsidRPr="00866DFF">
        <w:rPr>
          <w:rFonts w:ascii="Liberation Serif" w:hAnsi="Liberation Serif"/>
          <w:sz w:val="24"/>
          <w:lang w:val="en-GB"/>
        </w:rPr>
        <w:tab/>
        <w:t>stage 3: 5 days</w:t>
      </w:r>
    </w:p>
    <w:p w14:paraId="6075A719" w14:textId="77777777" w:rsidR="00992D33" w:rsidRPr="00866DFF" w:rsidRDefault="00992D33" w:rsidP="00992D33">
      <w:pPr>
        <w:pStyle w:val="NoSpacing"/>
        <w:spacing w:line="360" w:lineRule="auto"/>
        <w:jc w:val="both"/>
        <w:rPr>
          <w:rFonts w:ascii="Liberation Serif" w:hAnsi="Liberation Serif"/>
          <w:sz w:val="24"/>
          <w:lang w:val="en-GB"/>
        </w:rPr>
      </w:pPr>
      <w:r w:rsidRPr="00866DFF">
        <w:rPr>
          <w:rFonts w:ascii="Liberation Serif" w:hAnsi="Liberation Serif"/>
          <w:sz w:val="24"/>
          <w:lang w:val="en-GB"/>
        </w:rPr>
        <w:t>What would be the echelon lead time of stage 2?</w:t>
      </w:r>
    </w:p>
    <w:p w14:paraId="1C9861E5" w14:textId="77777777" w:rsidR="00992D33" w:rsidRPr="00866DFF" w:rsidRDefault="00992D33" w:rsidP="00992D33">
      <w:pPr>
        <w:pStyle w:val="NoSpacing"/>
        <w:spacing w:line="360" w:lineRule="auto"/>
        <w:jc w:val="both"/>
        <w:rPr>
          <w:rFonts w:ascii="Liberation Serif" w:hAnsi="Liberation Serif"/>
          <w:sz w:val="24"/>
          <w:lang w:val="en-GB"/>
        </w:rPr>
      </w:pPr>
    </w:p>
    <w:p w14:paraId="1CF052AE" w14:textId="0D6611F4" w:rsidR="00992D33" w:rsidRPr="00866DFF" w:rsidRDefault="00251EAD" w:rsidP="00992D33">
      <w:pPr>
        <w:pStyle w:val="NoSpacing"/>
        <w:spacing w:line="360" w:lineRule="auto"/>
        <w:jc w:val="both"/>
        <w:rPr>
          <w:rFonts w:ascii="Liberation Serif" w:hAnsi="Liberation Serif"/>
          <w:sz w:val="24"/>
          <w:lang w:val="en-GB"/>
        </w:rPr>
      </w:pPr>
      <w:r>
        <w:rPr>
          <w:rFonts w:ascii="Liberation Serif" w:hAnsi="Liberation Serif"/>
          <w:b/>
          <w:bCs/>
          <w:sz w:val="24"/>
          <w:lang w:val="en-GB"/>
        </w:rPr>
        <w:t>Exercise 8.2.3</w:t>
      </w:r>
    </w:p>
    <w:p w14:paraId="4AA09170" w14:textId="7A19A5DE" w:rsidR="00992D33" w:rsidRPr="00866DFF" w:rsidRDefault="00992D33" w:rsidP="00992D33">
      <w:pPr>
        <w:pStyle w:val="NoSpacing"/>
        <w:spacing w:line="360" w:lineRule="auto"/>
        <w:jc w:val="both"/>
        <w:rPr>
          <w:rFonts w:ascii="Liberation Serif" w:hAnsi="Liberation Serif"/>
          <w:sz w:val="24"/>
          <w:lang w:val="en-GB"/>
        </w:rPr>
      </w:pPr>
      <w:r w:rsidRPr="00866DFF">
        <w:rPr>
          <w:rFonts w:ascii="Liberation Serif" w:hAnsi="Liberation Serif"/>
          <w:sz w:val="24"/>
          <w:lang w:val="en-GB"/>
        </w:rPr>
        <w:t xml:space="preserve">Assume that the stock in stage 2 from the supply chain shown </w:t>
      </w:r>
      <w:r w:rsidR="00BC6DC4">
        <w:rPr>
          <w:rFonts w:ascii="Liberation Serif" w:hAnsi="Liberation Serif"/>
          <w:sz w:val="24"/>
          <w:lang w:val="en-GB"/>
        </w:rPr>
        <w:t>in</w:t>
      </w:r>
      <w:r w:rsidRPr="00866DFF">
        <w:rPr>
          <w:rFonts w:ascii="Liberation Serif" w:hAnsi="Liberation Serif"/>
          <w:sz w:val="24"/>
          <w:lang w:val="en-GB"/>
        </w:rPr>
        <w:t xml:space="preserve"> question 1, is controlled using an (s,</w:t>
      </w:r>
      <w:r w:rsidR="00BC6DC4">
        <w:rPr>
          <w:rFonts w:ascii="Liberation Serif" w:hAnsi="Liberation Serif"/>
          <w:sz w:val="24"/>
          <w:lang w:val="en-GB"/>
        </w:rPr>
        <w:t xml:space="preserve"> </w:t>
      </w:r>
      <w:r w:rsidRPr="00866DFF">
        <w:rPr>
          <w:rFonts w:ascii="Liberation Serif" w:hAnsi="Liberation Serif"/>
          <w:sz w:val="24"/>
          <w:lang w:val="en-GB"/>
        </w:rPr>
        <w:t>Q) - ESC-system. At stage 1, the expected demand per day is 5, with a standard deviation of 3.</w:t>
      </w:r>
    </w:p>
    <w:p w14:paraId="0CF84052" w14:textId="44FD1D46" w:rsidR="00992D33" w:rsidRPr="00866DFF" w:rsidRDefault="00992D33" w:rsidP="00992D33">
      <w:pPr>
        <w:pStyle w:val="NoSpacing"/>
        <w:spacing w:line="360" w:lineRule="auto"/>
        <w:ind w:left="284" w:hanging="284"/>
        <w:jc w:val="both"/>
        <w:rPr>
          <w:rFonts w:ascii="Liberation Serif" w:hAnsi="Liberation Serif"/>
          <w:sz w:val="24"/>
          <w:lang w:val="en-GB"/>
        </w:rPr>
      </w:pPr>
      <w:r w:rsidRPr="00866DFF">
        <w:rPr>
          <w:rFonts w:ascii="Liberation Serif" w:hAnsi="Liberation Serif"/>
          <w:sz w:val="24"/>
          <w:lang w:val="en-GB"/>
        </w:rPr>
        <w:t>a</w:t>
      </w:r>
      <w:r w:rsidRPr="00866DFF">
        <w:rPr>
          <w:rFonts w:ascii="Liberation Serif" w:hAnsi="Liberation Serif"/>
          <w:sz w:val="24"/>
          <w:lang w:val="en-GB"/>
        </w:rPr>
        <w:tab/>
        <w:t>What would be the safety stock needed at stage 2 to achieve a P1-service level of 90%?</w:t>
      </w:r>
    </w:p>
    <w:p w14:paraId="2AC839F8" w14:textId="6B95FD3A" w:rsidR="00992D33" w:rsidRPr="00866DFF" w:rsidRDefault="00992D33" w:rsidP="00992D33">
      <w:pPr>
        <w:pStyle w:val="NoSpacing"/>
        <w:spacing w:line="360" w:lineRule="auto"/>
        <w:ind w:left="284" w:hanging="284"/>
        <w:jc w:val="both"/>
        <w:rPr>
          <w:rFonts w:ascii="Liberation Serif" w:hAnsi="Liberation Serif"/>
          <w:sz w:val="24"/>
          <w:lang w:val="en-GB"/>
        </w:rPr>
      </w:pPr>
      <w:r w:rsidRPr="00866DFF">
        <w:rPr>
          <w:rFonts w:ascii="Liberation Serif" w:hAnsi="Liberation Serif"/>
          <w:sz w:val="24"/>
          <w:lang w:val="en-GB"/>
        </w:rPr>
        <w:t>b</w:t>
      </w:r>
      <w:r w:rsidRPr="00866DFF">
        <w:rPr>
          <w:rFonts w:ascii="Liberation Serif" w:hAnsi="Liberation Serif"/>
          <w:sz w:val="24"/>
          <w:lang w:val="en-GB"/>
        </w:rPr>
        <w:tab/>
        <w:t>What would be the reorder level needed at stage 2 to achieve that P1-service level?</w:t>
      </w:r>
    </w:p>
    <w:p w14:paraId="5E64B110" w14:textId="77777777" w:rsidR="00992D33" w:rsidRPr="00866DFF" w:rsidRDefault="00992D33" w:rsidP="00992D33">
      <w:pPr>
        <w:pStyle w:val="NoSpacing"/>
        <w:spacing w:line="360" w:lineRule="auto"/>
        <w:jc w:val="both"/>
        <w:rPr>
          <w:rFonts w:ascii="Liberation Serif" w:hAnsi="Liberation Serif"/>
          <w:sz w:val="24"/>
          <w:lang w:val="en-GB"/>
        </w:rPr>
      </w:pPr>
      <w:r w:rsidRPr="00866DFF">
        <w:rPr>
          <w:rFonts w:ascii="Liberation Serif" w:hAnsi="Liberation Serif"/>
          <w:sz w:val="24"/>
          <w:lang w:val="en-GB"/>
        </w:rPr>
        <w:tab/>
      </w:r>
    </w:p>
    <w:p w14:paraId="333C0ACE" w14:textId="77777777" w:rsidR="00251EAD" w:rsidRDefault="00251EAD" w:rsidP="00992D33">
      <w:pPr>
        <w:pStyle w:val="NoSpacing"/>
        <w:spacing w:line="360" w:lineRule="auto"/>
        <w:jc w:val="both"/>
        <w:rPr>
          <w:rFonts w:ascii="Liberation Serif" w:hAnsi="Liberation Serif"/>
          <w:b/>
          <w:bCs/>
          <w:sz w:val="24"/>
          <w:lang w:val="en-GB"/>
        </w:rPr>
      </w:pPr>
      <w:r>
        <w:rPr>
          <w:rFonts w:ascii="Liberation Serif" w:hAnsi="Liberation Serif"/>
          <w:b/>
          <w:bCs/>
          <w:sz w:val="24"/>
          <w:lang w:val="en-GB"/>
        </w:rPr>
        <w:t>Exercise 8.2.4</w:t>
      </w:r>
    </w:p>
    <w:p w14:paraId="39E1C502" w14:textId="16D6FAC6" w:rsidR="00992D33" w:rsidRPr="00866DFF" w:rsidRDefault="00992D33" w:rsidP="00992D33">
      <w:pPr>
        <w:pStyle w:val="NoSpacing"/>
        <w:spacing w:line="360" w:lineRule="auto"/>
        <w:jc w:val="both"/>
        <w:rPr>
          <w:rFonts w:ascii="Liberation Serif" w:hAnsi="Liberation Serif"/>
          <w:sz w:val="24"/>
          <w:lang w:val="en-GB"/>
        </w:rPr>
      </w:pPr>
      <w:r w:rsidRPr="00866DFF">
        <w:rPr>
          <w:rFonts w:ascii="Liberation Serif" w:hAnsi="Liberation Serif"/>
          <w:sz w:val="24"/>
          <w:lang w:val="en-GB"/>
        </w:rPr>
        <w:t xml:space="preserve">Consider the situation shown in </w:t>
      </w:r>
      <w:r w:rsidR="00BC6DC4">
        <w:rPr>
          <w:rFonts w:ascii="Liberation Serif" w:hAnsi="Liberation Serif"/>
          <w:sz w:val="24"/>
          <w:lang w:val="en-GB"/>
        </w:rPr>
        <w:t>F</w:t>
      </w:r>
      <w:r w:rsidRPr="00866DFF">
        <w:rPr>
          <w:rFonts w:ascii="Liberation Serif" w:hAnsi="Liberation Serif"/>
          <w:sz w:val="24"/>
          <w:lang w:val="en-GB"/>
        </w:rPr>
        <w:t>igure 8.4 from the book, where an LRP control system is applied. If the batch size policy of the product FP from the example shown would have been "nQ with Q=30", what impact would that have had on the gross requirements for PY?</w:t>
      </w:r>
    </w:p>
    <w:p w14:paraId="7C5F1D12" w14:textId="77777777" w:rsidR="00992D33" w:rsidRPr="00251EAD" w:rsidRDefault="00992D33" w:rsidP="00992D33">
      <w:pPr>
        <w:spacing w:line="360" w:lineRule="auto"/>
        <w:jc w:val="both"/>
        <w:rPr>
          <w:rFonts w:ascii="Liberation Serif" w:eastAsia="Times New Roman" w:hAnsi="Liberation Serif" w:cstheme="minorHAnsi"/>
          <w:b/>
          <w:bCs/>
          <w:sz w:val="24"/>
        </w:rPr>
      </w:pPr>
      <w:r w:rsidRPr="00251EAD">
        <w:rPr>
          <w:rFonts w:ascii="Liberation Serif" w:hAnsi="Liberation Serif" w:cstheme="minorHAnsi"/>
          <w:b/>
          <w:sz w:val="24"/>
        </w:rPr>
        <w:lastRenderedPageBreak/>
        <w:t>Complex Exercises</w:t>
      </w:r>
    </w:p>
    <w:p w14:paraId="46937771" w14:textId="53F22E82" w:rsidR="00992D33" w:rsidRPr="00866DFF" w:rsidRDefault="00251EAD" w:rsidP="00251EAD">
      <w:pPr>
        <w:pStyle w:val="NoSpacing"/>
        <w:spacing w:line="360" w:lineRule="auto"/>
        <w:jc w:val="both"/>
        <w:rPr>
          <w:rFonts w:ascii="Liberation Serif" w:hAnsi="Liberation Serif" w:cstheme="minorHAnsi"/>
          <w:sz w:val="24"/>
        </w:rPr>
      </w:pPr>
      <w:r>
        <w:rPr>
          <w:rFonts w:ascii="Liberation Serif" w:hAnsi="Liberation Serif"/>
          <w:b/>
          <w:bCs/>
          <w:sz w:val="24"/>
          <w:lang w:val="en-GB"/>
        </w:rPr>
        <w:t>Exercise 8.3.1</w:t>
      </w:r>
    </w:p>
    <w:p w14:paraId="225A0CF5" w14:textId="4C55EF89" w:rsidR="00992D33" w:rsidRPr="00866DFF" w:rsidRDefault="00992D33" w:rsidP="00992D33">
      <w:pPr>
        <w:tabs>
          <w:tab w:val="left" w:pos="-1440"/>
          <w:tab w:val="left" w:pos="-720"/>
          <w:tab w:val="left" w:pos="0"/>
          <w:tab w:val="left" w:pos="249"/>
          <w:tab w:val="left" w:pos="499"/>
          <w:tab w:val="left" w:pos="720"/>
        </w:tabs>
        <w:suppressAutoHyphens/>
        <w:spacing w:line="360" w:lineRule="auto"/>
        <w:jc w:val="both"/>
        <w:rPr>
          <w:rFonts w:ascii="Liberation Serif" w:hAnsi="Liberation Serif" w:cstheme="minorHAnsi"/>
          <w:sz w:val="24"/>
        </w:rPr>
      </w:pPr>
      <w:r w:rsidRPr="00866DFF">
        <w:rPr>
          <w:rFonts w:ascii="Liberation Serif" w:hAnsi="Liberation Serif" w:cstheme="minorHAnsi"/>
          <w:sz w:val="24"/>
        </w:rPr>
        <w:t xml:space="preserve">The company SMS buys expensive metal sheet P and transforms this with </w:t>
      </w:r>
      <w:r w:rsidR="00BC6DC4">
        <w:rPr>
          <w:rFonts w:ascii="Liberation Serif" w:hAnsi="Liberation Serif" w:cstheme="minorHAnsi"/>
          <w:sz w:val="24"/>
        </w:rPr>
        <w:t>several</w:t>
      </w:r>
      <w:r w:rsidRPr="00866DFF">
        <w:rPr>
          <w:rFonts w:ascii="Liberation Serif" w:hAnsi="Liberation Serif" w:cstheme="minorHAnsi"/>
          <w:sz w:val="24"/>
        </w:rPr>
        <w:t xml:space="preserve"> manufacturing steps into sheet B. The weekly demand for B has a normal probability density function with a mean of 6 and a variance of 5. The lot</w:t>
      </w:r>
      <w:r w:rsidR="00BC6DC4">
        <w:rPr>
          <w:rFonts w:ascii="Liberation Serif" w:hAnsi="Liberation Serif" w:cstheme="minorHAnsi"/>
          <w:sz w:val="24"/>
        </w:rPr>
        <w:t xml:space="preserve"> </w:t>
      </w:r>
      <w:r w:rsidRPr="00866DFF">
        <w:rPr>
          <w:rFonts w:ascii="Liberation Serif" w:hAnsi="Liberation Serif" w:cstheme="minorHAnsi"/>
          <w:sz w:val="24"/>
        </w:rPr>
        <w:t>sizes are determined by the EOQ formula and are: QP=52 and QB=30. The lead time of P is 3 weeks and the lead time of B is 2 weeks. Customers buying B accept a lead time of 6 weeks. There are no safety stocks. For the determination of the purchase orders for B, SMS uses a</w:t>
      </w:r>
      <w:r w:rsidR="00BC6DC4">
        <w:rPr>
          <w:rFonts w:ascii="Liberation Serif" w:hAnsi="Liberation Serif" w:cstheme="minorHAnsi"/>
          <w:sz w:val="24"/>
        </w:rPr>
        <w:t>n</w:t>
      </w:r>
      <w:r w:rsidRPr="00866DFF">
        <w:rPr>
          <w:rFonts w:ascii="Liberation Serif" w:hAnsi="Liberation Serif" w:cstheme="minorHAnsi"/>
          <w:sz w:val="24"/>
        </w:rPr>
        <w:t xml:space="preserve"> MRP system.</w:t>
      </w:r>
    </w:p>
    <w:p w14:paraId="73AFE3D9" w14:textId="77777777" w:rsidR="00992D33" w:rsidRPr="00866DFF" w:rsidRDefault="00992D33" w:rsidP="00992D33">
      <w:pPr>
        <w:tabs>
          <w:tab w:val="left" w:pos="-1440"/>
          <w:tab w:val="left" w:pos="-720"/>
          <w:tab w:val="left" w:pos="0"/>
          <w:tab w:val="left" w:pos="249"/>
          <w:tab w:val="left" w:pos="499"/>
          <w:tab w:val="left" w:pos="720"/>
        </w:tabs>
        <w:suppressAutoHyphens/>
        <w:spacing w:line="360" w:lineRule="auto"/>
        <w:jc w:val="both"/>
        <w:rPr>
          <w:rFonts w:ascii="Liberation Serif" w:hAnsi="Liberation Serif" w:cstheme="minorHAnsi"/>
          <w:sz w:val="24"/>
        </w:rPr>
      </w:pPr>
      <w:r w:rsidRPr="00866DFF">
        <w:rPr>
          <w:rFonts w:ascii="Liberation Serif" w:hAnsi="Liberation Serif" w:cstheme="minorHAnsi"/>
          <w:sz w:val="24"/>
        </w:rPr>
        <w:t xml:space="preserve">At the beginning of week t, there is an inventory of 19 items B and 27 items P. The expected demand for B for the next 8 periods (to begin with period t) is: 6, 8, 5, 7, 11, 4, 6, 6. </w:t>
      </w:r>
    </w:p>
    <w:p w14:paraId="3DC4FBA9" w14:textId="77777777" w:rsidR="00992D33" w:rsidRPr="00866DFF" w:rsidRDefault="00992D33" w:rsidP="00992D33">
      <w:pPr>
        <w:tabs>
          <w:tab w:val="left" w:pos="-1440"/>
          <w:tab w:val="left" w:pos="-720"/>
          <w:tab w:val="left" w:pos="0"/>
          <w:tab w:val="left" w:pos="249"/>
          <w:tab w:val="left" w:pos="499"/>
          <w:tab w:val="left" w:pos="720"/>
        </w:tabs>
        <w:suppressAutoHyphens/>
        <w:spacing w:line="360" w:lineRule="auto"/>
        <w:jc w:val="both"/>
        <w:rPr>
          <w:rFonts w:ascii="Liberation Serif" w:hAnsi="Liberation Serif" w:cstheme="minorHAnsi"/>
          <w:sz w:val="24"/>
        </w:rPr>
      </w:pPr>
    </w:p>
    <w:p w14:paraId="48F757BD" w14:textId="0CEF20CC" w:rsidR="00992D33" w:rsidRPr="00866DFF" w:rsidRDefault="00992D33" w:rsidP="00992D33">
      <w:pPr>
        <w:tabs>
          <w:tab w:val="left" w:pos="-1440"/>
          <w:tab w:val="left" w:pos="-720"/>
        </w:tabs>
        <w:suppressAutoHyphens/>
        <w:spacing w:line="360" w:lineRule="auto"/>
        <w:ind w:left="284" w:hanging="284"/>
        <w:jc w:val="both"/>
        <w:rPr>
          <w:rFonts w:ascii="Liberation Serif" w:hAnsi="Liberation Serif" w:cstheme="minorHAnsi"/>
          <w:sz w:val="24"/>
        </w:rPr>
      </w:pPr>
      <w:r w:rsidRPr="00866DFF">
        <w:rPr>
          <w:rFonts w:ascii="Liberation Serif" w:hAnsi="Liberation Serif" w:cstheme="minorHAnsi"/>
          <w:sz w:val="24"/>
        </w:rPr>
        <w:t>a</w:t>
      </w:r>
      <w:r w:rsidRPr="00866DFF">
        <w:rPr>
          <w:rFonts w:ascii="Liberation Serif" w:hAnsi="Liberation Serif" w:cstheme="minorHAnsi"/>
          <w:sz w:val="24"/>
        </w:rPr>
        <w:tab/>
        <w:t>Give the MRP schemes for B and P.</w:t>
      </w:r>
    </w:p>
    <w:p w14:paraId="6367728B" w14:textId="4CC9F758" w:rsidR="00992D33" w:rsidRPr="00866DFF" w:rsidRDefault="00992D33" w:rsidP="00992D33">
      <w:pPr>
        <w:tabs>
          <w:tab w:val="left" w:pos="-1440"/>
          <w:tab w:val="left" w:pos="-720"/>
        </w:tabs>
        <w:suppressAutoHyphens/>
        <w:spacing w:line="360" w:lineRule="auto"/>
        <w:ind w:left="284" w:hanging="284"/>
        <w:jc w:val="both"/>
        <w:rPr>
          <w:rFonts w:ascii="Liberation Serif" w:hAnsi="Liberation Serif" w:cstheme="minorHAnsi"/>
          <w:sz w:val="24"/>
        </w:rPr>
      </w:pPr>
      <w:r w:rsidRPr="00866DFF">
        <w:rPr>
          <w:rFonts w:ascii="Liberation Serif" w:hAnsi="Liberation Serif" w:cstheme="minorHAnsi"/>
          <w:sz w:val="24"/>
        </w:rPr>
        <w:t>b</w:t>
      </w:r>
      <w:r w:rsidRPr="00866DFF">
        <w:rPr>
          <w:rFonts w:ascii="Liberation Serif" w:hAnsi="Liberation Serif" w:cstheme="minorHAnsi"/>
          <w:sz w:val="24"/>
        </w:rPr>
        <w:tab/>
        <w:t>Give planned purchase orders for P using the LRP logic.</w:t>
      </w:r>
    </w:p>
    <w:p w14:paraId="7030458A" w14:textId="7B22BE83" w:rsidR="00992D33" w:rsidRPr="00866DFF" w:rsidRDefault="00992D33" w:rsidP="00992D33">
      <w:pPr>
        <w:tabs>
          <w:tab w:val="left" w:pos="-1440"/>
          <w:tab w:val="left" w:pos="-720"/>
        </w:tabs>
        <w:suppressAutoHyphens/>
        <w:spacing w:line="360" w:lineRule="auto"/>
        <w:ind w:left="284" w:hanging="284"/>
        <w:jc w:val="both"/>
        <w:rPr>
          <w:rFonts w:ascii="Liberation Serif" w:hAnsi="Liberation Serif" w:cstheme="minorHAnsi"/>
          <w:sz w:val="24"/>
        </w:rPr>
      </w:pPr>
      <w:r w:rsidRPr="00866DFF">
        <w:rPr>
          <w:rFonts w:ascii="Liberation Serif" w:hAnsi="Liberation Serif" w:cstheme="minorHAnsi"/>
          <w:sz w:val="24"/>
        </w:rPr>
        <w:t>c</w:t>
      </w:r>
      <w:r w:rsidRPr="00866DFF">
        <w:rPr>
          <w:rFonts w:ascii="Liberation Serif" w:hAnsi="Liberation Serif" w:cstheme="minorHAnsi"/>
          <w:sz w:val="24"/>
        </w:rPr>
        <w:tab/>
        <w:t>What causes the difference between the purchase orders based on the MRP logic and the purchase orders based on the LRP logic?</w:t>
      </w:r>
    </w:p>
    <w:p w14:paraId="293AC0FD" w14:textId="17D33BCE" w:rsidR="00992D33" w:rsidRPr="00866DFF" w:rsidRDefault="00992D33" w:rsidP="00992D33">
      <w:pPr>
        <w:tabs>
          <w:tab w:val="left" w:pos="-1440"/>
          <w:tab w:val="left" w:pos="-720"/>
        </w:tabs>
        <w:suppressAutoHyphens/>
        <w:spacing w:line="360" w:lineRule="auto"/>
        <w:ind w:left="284" w:hanging="284"/>
        <w:jc w:val="both"/>
        <w:rPr>
          <w:rFonts w:ascii="Liberation Serif" w:hAnsi="Liberation Serif"/>
          <w:spacing w:val="-2"/>
          <w:sz w:val="24"/>
        </w:rPr>
      </w:pPr>
      <w:r w:rsidRPr="00866DFF">
        <w:rPr>
          <w:rFonts w:ascii="Liberation Serif" w:hAnsi="Liberation Serif" w:cstheme="minorHAnsi"/>
          <w:sz w:val="24"/>
        </w:rPr>
        <w:t>d</w:t>
      </w:r>
      <w:r w:rsidRPr="00866DFF">
        <w:rPr>
          <w:rFonts w:ascii="Liberation Serif" w:hAnsi="Liberation Serif" w:cstheme="minorHAnsi"/>
          <w:sz w:val="24"/>
        </w:rPr>
        <w:tab/>
        <w:t>Suppose the inventory of B at the beginning of period t is equal to 0 and there is a scheduled receipts for B: one lot to be received in period t. Give the purchase orders for P using the MRP logic and give the purchase orders for P using the LRP logic.</w:t>
      </w:r>
      <w:r w:rsidRPr="00866DFF">
        <w:rPr>
          <w:rFonts w:ascii="Liberation Serif" w:hAnsi="Liberation Serif"/>
          <w:spacing w:val="-2"/>
          <w:sz w:val="24"/>
        </w:rPr>
        <w:t xml:space="preserve"> </w:t>
      </w:r>
    </w:p>
    <w:p w14:paraId="4E0A7AAF" w14:textId="77777777" w:rsidR="00992D33" w:rsidRDefault="00992D33" w:rsidP="00992D33">
      <w:pPr>
        <w:tabs>
          <w:tab w:val="left" w:pos="0"/>
        </w:tabs>
        <w:spacing w:line="360" w:lineRule="auto"/>
        <w:jc w:val="both"/>
        <w:rPr>
          <w:rFonts w:ascii="Liberation Serif" w:hAnsi="Liberation Serif" w:cstheme="minorHAnsi"/>
          <w:sz w:val="24"/>
        </w:rPr>
      </w:pPr>
    </w:p>
    <w:p w14:paraId="03115E13" w14:textId="34C28F9C" w:rsidR="00992D33" w:rsidRPr="00866DFF" w:rsidRDefault="00251EAD" w:rsidP="00251EAD">
      <w:pPr>
        <w:pStyle w:val="NoSpacing"/>
        <w:spacing w:line="360" w:lineRule="auto"/>
        <w:jc w:val="both"/>
        <w:rPr>
          <w:rFonts w:ascii="Liberation Serif" w:hAnsi="Liberation Serif" w:cstheme="minorHAnsi"/>
          <w:sz w:val="24"/>
        </w:rPr>
      </w:pPr>
      <w:r>
        <w:rPr>
          <w:rFonts w:ascii="Liberation Serif" w:hAnsi="Liberation Serif"/>
          <w:b/>
          <w:bCs/>
          <w:sz w:val="24"/>
          <w:lang w:val="en-GB"/>
        </w:rPr>
        <w:t>Exercise 8.3.2</w:t>
      </w:r>
    </w:p>
    <w:p w14:paraId="4C52B1DA" w14:textId="6705FA4E" w:rsidR="00992D33" w:rsidRPr="00866DFF" w:rsidRDefault="00992D33" w:rsidP="00992D33">
      <w:pPr>
        <w:pStyle w:val="NoSpacing"/>
        <w:spacing w:line="360" w:lineRule="auto"/>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 xml:space="preserve">Consider the situation described in exercise </w:t>
      </w:r>
      <w:r w:rsidR="00251EAD">
        <w:rPr>
          <w:rFonts w:ascii="Liberation Serif" w:hAnsi="Liberation Serif"/>
          <w:color w:val="000000" w:themeColor="text1"/>
          <w:sz w:val="24"/>
          <w:lang w:val="en-GB"/>
        </w:rPr>
        <w:t>8.</w:t>
      </w:r>
      <w:r w:rsidRPr="00866DFF">
        <w:rPr>
          <w:rFonts w:ascii="Liberation Serif" w:hAnsi="Liberation Serif"/>
          <w:color w:val="000000" w:themeColor="text1"/>
          <w:sz w:val="24"/>
          <w:lang w:val="en-GB"/>
        </w:rPr>
        <w:t xml:space="preserve">3.1. What would happen if SMS </w:t>
      </w:r>
      <w:r w:rsidR="00BC6DC4">
        <w:rPr>
          <w:rFonts w:ascii="Liberation Serif" w:hAnsi="Liberation Serif"/>
          <w:color w:val="000000" w:themeColor="text1"/>
          <w:sz w:val="24"/>
          <w:lang w:val="en-GB"/>
        </w:rPr>
        <w:t>used</w:t>
      </w:r>
      <w:r w:rsidRPr="00866DFF">
        <w:rPr>
          <w:rFonts w:ascii="Liberation Serif" w:hAnsi="Liberation Serif"/>
          <w:color w:val="000000" w:themeColor="text1"/>
          <w:sz w:val="24"/>
          <w:lang w:val="en-GB"/>
        </w:rPr>
        <w:t xml:space="preserve"> ROP</w:t>
      </w:r>
      <w:r w:rsidR="00BC6DC4">
        <w:rPr>
          <w:rFonts w:ascii="Liberation Serif" w:hAnsi="Liberation Serif"/>
          <w:color w:val="000000" w:themeColor="text1"/>
          <w:sz w:val="24"/>
          <w:lang w:val="en-GB"/>
        </w:rPr>
        <w:t xml:space="preserve"> </w:t>
      </w:r>
      <w:r w:rsidRPr="00866DFF">
        <w:rPr>
          <w:rFonts w:ascii="Liberation Serif" w:hAnsi="Liberation Serif"/>
          <w:color w:val="000000" w:themeColor="text1"/>
          <w:sz w:val="24"/>
          <w:lang w:val="en-GB"/>
        </w:rPr>
        <w:t>systems or ESC</w:t>
      </w:r>
      <w:r w:rsidR="00BC6DC4">
        <w:rPr>
          <w:rFonts w:ascii="Liberation Serif" w:hAnsi="Liberation Serif"/>
          <w:color w:val="000000" w:themeColor="text1"/>
          <w:sz w:val="24"/>
          <w:lang w:val="en-GB"/>
        </w:rPr>
        <w:t xml:space="preserve"> </w:t>
      </w:r>
      <w:r w:rsidRPr="00866DFF">
        <w:rPr>
          <w:rFonts w:ascii="Liberation Serif" w:hAnsi="Liberation Serif"/>
          <w:color w:val="000000" w:themeColor="text1"/>
          <w:sz w:val="24"/>
          <w:lang w:val="en-GB"/>
        </w:rPr>
        <w:t>systems instead of an MRP- resp. LRP-system?</w:t>
      </w:r>
    </w:p>
    <w:p w14:paraId="1B7DE5D2" w14:textId="77777777" w:rsidR="00992D33" w:rsidRPr="00866DFF" w:rsidRDefault="00992D33" w:rsidP="00992D33">
      <w:pPr>
        <w:pStyle w:val="NoSpacing"/>
        <w:spacing w:line="360" w:lineRule="auto"/>
        <w:jc w:val="both"/>
        <w:rPr>
          <w:rFonts w:ascii="Liberation Serif" w:hAnsi="Liberation Serif"/>
          <w:color w:val="000000" w:themeColor="text1"/>
          <w:sz w:val="24"/>
          <w:lang w:val="en-GB"/>
        </w:rPr>
      </w:pPr>
    </w:p>
    <w:p w14:paraId="47E669CD" w14:textId="1D9C5290" w:rsidR="00992D33" w:rsidRPr="00866DFF" w:rsidRDefault="00992D33" w:rsidP="00992D33">
      <w:pPr>
        <w:pStyle w:val="NoSpacing"/>
        <w:spacing w:line="360" w:lineRule="auto"/>
        <w:ind w:left="284" w:hanging="284"/>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a</w:t>
      </w:r>
      <w:r w:rsidRPr="00866DFF">
        <w:rPr>
          <w:rFonts w:ascii="Liberation Serif" w:hAnsi="Liberation Serif"/>
          <w:color w:val="000000" w:themeColor="text1"/>
          <w:sz w:val="24"/>
          <w:lang w:val="en-GB"/>
        </w:rPr>
        <w:tab/>
        <w:t>Assume that for B an (s,</w:t>
      </w:r>
      <w:r w:rsidR="00BC6DC4">
        <w:rPr>
          <w:rFonts w:ascii="Liberation Serif" w:hAnsi="Liberation Serif"/>
          <w:color w:val="000000" w:themeColor="text1"/>
          <w:sz w:val="24"/>
          <w:lang w:val="en-GB"/>
        </w:rPr>
        <w:t xml:space="preserve"> </w:t>
      </w:r>
      <w:r w:rsidRPr="00866DFF">
        <w:rPr>
          <w:rFonts w:ascii="Liberation Serif" w:hAnsi="Liberation Serif"/>
          <w:color w:val="000000" w:themeColor="text1"/>
          <w:sz w:val="24"/>
          <w:lang w:val="en-GB"/>
        </w:rPr>
        <w:t xml:space="preserve">Q)-system would be used, with a required P1-service level of 90%. </w:t>
      </w:r>
      <w:r w:rsidR="00BC6DC4">
        <w:rPr>
          <w:rFonts w:ascii="Liberation Serif" w:hAnsi="Liberation Serif"/>
          <w:color w:val="000000" w:themeColor="text1"/>
          <w:sz w:val="24"/>
          <w:lang w:val="en-GB"/>
        </w:rPr>
        <w:t>D</w:t>
      </w:r>
      <w:r w:rsidRPr="00866DFF">
        <w:rPr>
          <w:rFonts w:ascii="Liberation Serif" w:hAnsi="Liberation Serif"/>
          <w:color w:val="000000" w:themeColor="text1"/>
          <w:sz w:val="24"/>
          <w:lang w:val="en-GB"/>
        </w:rPr>
        <w:t>etermine the required reorder level s.</w:t>
      </w:r>
    </w:p>
    <w:p w14:paraId="5A480FBD" w14:textId="55A611DA" w:rsidR="00992D33" w:rsidRPr="00866DFF" w:rsidRDefault="00992D33" w:rsidP="00992D33">
      <w:pPr>
        <w:pStyle w:val="NoSpacing"/>
        <w:spacing w:line="360" w:lineRule="auto"/>
        <w:ind w:left="284" w:hanging="284"/>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b</w:t>
      </w:r>
      <w:r w:rsidRPr="00866DFF">
        <w:rPr>
          <w:rFonts w:ascii="Liberation Serif" w:hAnsi="Liberation Serif"/>
          <w:color w:val="000000" w:themeColor="text1"/>
          <w:sz w:val="24"/>
          <w:lang w:val="en-GB"/>
        </w:rPr>
        <w:tab/>
        <w:t>Would it be possible to determine the reorder level for P in a similar way as done for B? Explain.</w:t>
      </w:r>
    </w:p>
    <w:p w14:paraId="5E8E28CA" w14:textId="6095BF62" w:rsidR="00992D33" w:rsidRPr="00866DFF" w:rsidRDefault="00992D33" w:rsidP="00992D33">
      <w:pPr>
        <w:pStyle w:val="NoSpacing"/>
        <w:spacing w:line="360" w:lineRule="auto"/>
        <w:ind w:left="284" w:hanging="284"/>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c</w:t>
      </w:r>
      <w:r w:rsidRPr="00866DFF">
        <w:rPr>
          <w:rFonts w:ascii="Liberation Serif" w:hAnsi="Liberation Serif"/>
          <w:color w:val="000000" w:themeColor="text1"/>
          <w:sz w:val="24"/>
          <w:lang w:val="en-GB"/>
        </w:rPr>
        <w:tab/>
        <w:t>If an ESC</w:t>
      </w:r>
      <w:r w:rsidR="00BC6DC4">
        <w:rPr>
          <w:rFonts w:ascii="Liberation Serif" w:hAnsi="Liberation Serif"/>
          <w:color w:val="000000" w:themeColor="text1"/>
          <w:sz w:val="24"/>
          <w:lang w:val="en-GB"/>
        </w:rPr>
        <w:t xml:space="preserve"> </w:t>
      </w:r>
      <w:r w:rsidRPr="00866DFF">
        <w:rPr>
          <w:rFonts w:ascii="Liberation Serif" w:hAnsi="Liberation Serif"/>
          <w:color w:val="000000" w:themeColor="text1"/>
          <w:sz w:val="24"/>
          <w:lang w:val="en-GB"/>
        </w:rPr>
        <w:t xml:space="preserve">system </w:t>
      </w:r>
      <w:r w:rsidR="00BC6DC4">
        <w:rPr>
          <w:rFonts w:ascii="Liberation Serif" w:hAnsi="Liberation Serif"/>
          <w:color w:val="000000" w:themeColor="text1"/>
          <w:sz w:val="24"/>
          <w:lang w:val="en-GB"/>
        </w:rPr>
        <w:t>had been</w:t>
      </w:r>
      <w:r w:rsidRPr="00866DFF">
        <w:rPr>
          <w:rFonts w:ascii="Liberation Serif" w:hAnsi="Liberation Serif"/>
          <w:color w:val="000000" w:themeColor="text1"/>
          <w:sz w:val="24"/>
          <w:lang w:val="en-GB"/>
        </w:rPr>
        <w:t xml:space="preserve"> used, what would have been the re-order level and safety stock required for P assuming a P1-service level of 90%?</w:t>
      </w:r>
    </w:p>
    <w:p w14:paraId="0EBFAA13" w14:textId="77777777" w:rsidR="00992D33" w:rsidRPr="00866DFF" w:rsidRDefault="00992D33" w:rsidP="00992D33">
      <w:pPr>
        <w:spacing w:line="360" w:lineRule="auto"/>
        <w:jc w:val="both"/>
        <w:rPr>
          <w:rFonts w:ascii="Liberation Serif" w:hAnsi="Liberation Serif"/>
          <w:color w:val="000000" w:themeColor="text1"/>
          <w:sz w:val="24"/>
        </w:rPr>
      </w:pPr>
      <w:r w:rsidRPr="00866DFF">
        <w:rPr>
          <w:rFonts w:ascii="Liberation Serif" w:hAnsi="Liberation Serif"/>
          <w:color w:val="000000" w:themeColor="text1"/>
          <w:sz w:val="24"/>
        </w:rPr>
        <w:br w:type="page"/>
      </w:r>
    </w:p>
    <w:p w14:paraId="1E9907CD" w14:textId="1D3D5D45" w:rsidR="00251EAD" w:rsidRPr="00251EAD" w:rsidRDefault="00251EAD" w:rsidP="00992D33">
      <w:pPr>
        <w:pStyle w:val="NoSpacing"/>
        <w:spacing w:line="360" w:lineRule="auto"/>
        <w:ind w:left="284" w:hanging="284"/>
        <w:jc w:val="both"/>
        <w:rPr>
          <w:rFonts w:ascii="Liberation Serif" w:hAnsi="Liberation Serif"/>
          <w:b/>
          <w:bCs/>
          <w:color w:val="000000" w:themeColor="text1"/>
          <w:sz w:val="24"/>
          <w:lang w:val="en-GB"/>
        </w:rPr>
      </w:pPr>
      <w:r w:rsidRPr="00251EAD">
        <w:rPr>
          <w:rFonts w:ascii="Liberation Serif" w:hAnsi="Liberation Serif"/>
          <w:b/>
          <w:bCs/>
          <w:color w:val="000000" w:themeColor="text1"/>
          <w:sz w:val="24"/>
          <w:lang w:val="en-GB"/>
        </w:rPr>
        <w:lastRenderedPageBreak/>
        <w:t>Answers</w:t>
      </w:r>
    </w:p>
    <w:p w14:paraId="69EC4276" w14:textId="4119FEF0" w:rsidR="00992D33" w:rsidRPr="00251EAD" w:rsidRDefault="00992D33" w:rsidP="00992D33">
      <w:pPr>
        <w:pStyle w:val="NoSpacing"/>
        <w:spacing w:line="360" w:lineRule="auto"/>
        <w:ind w:left="284" w:hanging="284"/>
        <w:jc w:val="both"/>
        <w:rPr>
          <w:rFonts w:ascii="Liberation Serif" w:hAnsi="Liberation Serif"/>
          <w:color w:val="000000" w:themeColor="text1"/>
          <w:sz w:val="24"/>
          <w:lang w:val="en-GB"/>
        </w:rPr>
      </w:pPr>
      <w:r w:rsidRPr="00251EAD">
        <w:rPr>
          <w:rFonts w:ascii="Liberation Serif" w:hAnsi="Liberation Serif"/>
          <w:b/>
          <w:bCs/>
          <w:color w:val="000000" w:themeColor="text1"/>
          <w:sz w:val="24"/>
          <w:lang w:val="en-GB"/>
        </w:rPr>
        <w:t xml:space="preserve">Theory </w:t>
      </w:r>
    </w:p>
    <w:p w14:paraId="6440CD0B" w14:textId="77777777" w:rsidR="00251EAD" w:rsidRDefault="00251EAD" w:rsidP="00992D33">
      <w:pPr>
        <w:pStyle w:val="NoSpacing"/>
        <w:spacing w:line="360" w:lineRule="auto"/>
        <w:ind w:left="567" w:hanging="567"/>
        <w:jc w:val="both"/>
        <w:rPr>
          <w:rFonts w:ascii="Liberation Serif" w:hAnsi="Liberation Serif"/>
          <w:b/>
          <w:bCs/>
          <w:color w:val="000000" w:themeColor="text1"/>
          <w:sz w:val="24"/>
          <w:lang w:val="en-GB"/>
        </w:rPr>
      </w:pPr>
      <w:bookmarkStart w:id="11" w:name="_Hlk197519637"/>
      <w:r w:rsidRPr="00251EAD">
        <w:rPr>
          <w:rFonts w:ascii="Liberation Serif" w:hAnsi="Liberation Serif"/>
          <w:b/>
          <w:bCs/>
          <w:color w:val="000000" w:themeColor="text1"/>
          <w:sz w:val="24"/>
          <w:lang w:val="en-GB"/>
        </w:rPr>
        <w:t>Question 8.1.1</w:t>
      </w:r>
      <w:bookmarkEnd w:id="11"/>
    </w:p>
    <w:p w14:paraId="57DEEF6B" w14:textId="7FE32A51" w:rsidR="00992D33" w:rsidRPr="00866DFF" w:rsidRDefault="00992D33" w:rsidP="00251EAD">
      <w:pPr>
        <w:pStyle w:val="NoSpacing"/>
        <w:spacing w:line="360" w:lineRule="auto"/>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If enough stock is available in the downstream part of the chain, then no stock is added. In non-echelon stock systems, each stage of the chain is optimi</w:t>
      </w:r>
      <w:r w:rsidR="00BC6DC4">
        <w:rPr>
          <w:rFonts w:ascii="Liberation Serif" w:hAnsi="Liberation Serif"/>
          <w:color w:val="000000" w:themeColor="text1"/>
          <w:sz w:val="24"/>
          <w:lang w:val="en-GB"/>
        </w:rPr>
        <w:t>z</w:t>
      </w:r>
      <w:r w:rsidRPr="00866DFF">
        <w:rPr>
          <w:rFonts w:ascii="Liberation Serif" w:hAnsi="Liberation Serif"/>
          <w:color w:val="000000" w:themeColor="text1"/>
          <w:sz w:val="24"/>
          <w:lang w:val="en-GB"/>
        </w:rPr>
        <w:t>ed locally.</w:t>
      </w:r>
    </w:p>
    <w:p w14:paraId="1E93BB42" w14:textId="77777777" w:rsidR="00992D33" w:rsidRPr="00866DFF" w:rsidRDefault="00992D33" w:rsidP="00251EAD">
      <w:pPr>
        <w:pStyle w:val="NoSpacing"/>
        <w:spacing w:line="360" w:lineRule="auto"/>
        <w:jc w:val="both"/>
        <w:rPr>
          <w:rFonts w:ascii="Liberation Serif" w:hAnsi="Liberation Serif"/>
          <w:color w:val="000000" w:themeColor="text1"/>
          <w:sz w:val="24"/>
          <w:lang w:val="en-GB"/>
        </w:rPr>
      </w:pPr>
    </w:p>
    <w:p w14:paraId="0AD7C5DC" w14:textId="77777777" w:rsidR="00251EAD" w:rsidRDefault="00251EAD" w:rsidP="00251EAD">
      <w:pPr>
        <w:pStyle w:val="NoSpacing"/>
        <w:spacing w:line="360" w:lineRule="auto"/>
        <w:jc w:val="both"/>
        <w:rPr>
          <w:rFonts w:ascii="Liberation Serif" w:hAnsi="Liberation Serif"/>
          <w:b/>
          <w:bCs/>
          <w:color w:val="000000" w:themeColor="text1"/>
          <w:sz w:val="24"/>
          <w:lang w:val="en-GB"/>
        </w:rPr>
      </w:pPr>
      <w:r w:rsidRPr="00251EAD">
        <w:rPr>
          <w:rFonts w:ascii="Liberation Serif" w:hAnsi="Liberation Serif"/>
          <w:b/>
          <w:bCs/>
          <w:color w:val="000000" w:themeColor="text1"/>
          <w:sz w:val="24"/>
          <w:lang w:val="en-GB"/>
        </w:rPr>
        <w:t>Question 8.1.</w:t>
      </w:r>
      <w:r>
        <w:rPr>
          <w:rFonts w:ascii="Liberation Serif" w:hAnsi="Liberation Serif"/>
          <w:b/>
          <w:bCs/>
          <w:color w:val="000000" w:themeColor="text1"/>
          <w:sz w:val="24"/>
          <w:lang w:val="en-GB"/>
        </w:rPr>
        <w:t>2</w:t>
      </w:r>
    </w:p>
    <w:p w14:paraId="24838F39" w14:textId="58172448" w:rsidR="00992D33" w:rsidRPr="00866DFF" w:rsidRDefault="00992D33" w:rsidP="00251EAD">
      <w:pPr>
        <w:pStyle w:val="NoSpacing"/>
        <w:spacing w:line="360" w:lineRule="auto"/>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Enough echelon stock does not guarantee enough stock in each branch of the chain in case of a divergent chain, only the combination of the branches. Therefore: items may need to be exchanged between the branches.</w:t>
      </w:r>
    </w:p>
    <w:p w14:paraId="661A32AE" w14:textId="77777777" w:rsidR="00992D33" w:rsidRPr="00866DFF" w:rsidRDefault="00992D33" w:rsidP="00251EAD">
      <w:pPr>
        <w:pStyle w:val="NoSpacing"/>
        <w:spacing w:line="360" w:lineRule="auto"/>
        <w:jc w:val="both"/>
        <w:rPr>
          <w:rFonts w:ascii="Liberation Serif" w:hAnsi="Liberation Serif"/>
          <w:color w:val="000000" w:themeColor="text1"/>
          <w:sz w:val="24"/>
          <w:lang w:val="en-GB"/>
        </w:rPr>
      </w:pPr>
    </w:p>
    <w:p w14:paraId="7F74F181" w14:textId="77777777" w:rsidR="00251EAD" w:rsidRDefault="00251EAD" w:rsidP="00992D33">
      <w:pPr>
        <w:pStyle w:val="NoSpacing"/>
        <w:spacing w:line="360" w:lineRule="auto"/>
        <w:ind w:left="567" w:hanging="567"/>
        <w:jc w:val="both"/>
        <w:rPr>
          <w:rFonts w:ascii="Liberation Serif" w:hAnsi="Liberation Serif"/>
          <w:b/>
          <w:bCs/>
          <w:color w:val="000000" w:themeColor="text1"/>
          <w:sz w:val="24"/>
          <w:lang w:val="en-GB"/>
        </w:rPr>
      </w:pPr>
      <w:r w:rsidRPr="00251EAD">
        <w:rPr>
          <w:rFonts w:ascii="Liberation Serif" w:hAnsi="Liberation Serif"/>
          <w:b/>
          <w:bCs/>
          <w:color w:val="000000" w:themeColor="text1"/>
          <w:sz w:val="24"/>
          <w:lang w:val="en-GB"/>
        </w:rPr>
        <w:t>Question 8.1.</w:t>
      </w:r>
      <w:r>
        <w:rPr>
          <w:rFonts w:ascii="Liberation Serif" w:hAnsi="Liberation Serif"/>
          <w:b/>
          <w:bCs/>
          <w:color w:val="000000" w:themeColor="text1"/>
          <w:sz w:val="24"/>
          <w:lang w:val="en-GB"/>
        </w:rPr>
        <w:t>3</w:t>
      </w:r>
    </w:p>
    <w:p w14:paraId="1617272A" w14:textId="218C3D9F" w:rsidR="00992D33" w:rsidRPr="00866DFF" w:rsidRDefault="00992D33" w:rsidP="00251EAD">
      <w:pPr>
        <w:pStyle w:val="NoSpacing"/>
        <w:spacing w:line="360" w:lineRule="auto"/>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Lot sizing enlarges the demand for an item, and thus is ignored in an echelon stock system. In a real</w:t>
      </w:r>
      <w:r w:rsidR="00BC6DC4">
        <w:rPr>
          <w:rFonts w:ascii="Liberation Serif" w:hAnsi="Liberation Serif"/>
          <w:color w:val="000000" w:themeColor="text1"/>
          <w:sz w:val="24"/>
          <w:lang w:val="en-GB"/>
        </w:rPr>
        <w:t>-</w:t>
      </w:r>
      <w:r w:rsidRPr="00866DFF">
        <w:rPr>
          <w:rFonts w:ascii="Liberation Serif" w:hAnsi="Liberation Serif"/>
          <w:color w:val="000000" w:themeColor="text1"/>
          <w:sz w:val="24"/>
          <w:lang w:val="en-GB"/>
        </w:rPr>
        <w:t>life situation, this may result in material availability that is enough to cover the final demand, but not necessarily the enlarged lot sizes. In such a case the actual batch size chosen should be adapted to the materials available.</w:t>
      </w:r>
    </w:p>
    <w:p w14:paraId="11462398" w14:textId="77777777"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p>
    <w:p w14:paraId="36BF2B5E" w14:textId="77777777" w:rsidR="00251EAD" w:rsidRDefault="00251EAD" w:rsidP="00992D33">
      <w:pPr>
        <w:pStyle w:val="NoSpacing"/>
        <w:spacing w:line="360" w:lineRule="auto"/>
        <w:ind w:left="567" w:hanging="567"/>
        <w:jc w:val="both"/>
        <w:rPr>
          <w:rFonts w:ascii="Liberation Serif" w:hAnsi="Liberation Serif"/>
          <w:b/>
          <w:bCs/>
          <w:color w:val="000000" w:themeColor="text1"/>
          <w:sz w:val="24"/>
          <w:lang w:val="en-GB"/>
        </w:rPr>
      </w:pPr>
      <w:r w:rsidRPr="00251EAD">
        <w:rPr>
          <w:rFonts w:ascii="Liberation Serif" w:hAnsi="Liberation Serif"/>
          <w:b/>
          <w:bCs/>
          <w:color w:val="000000" w:themeColor="text1"/>
          <w:sz w:val="24"/>
          <w:lang w:val="en-GB"/>
        </w:rPr>
        <w:t>Question 8.1.</w:t>
      </w:r>
      <w:r>
        <w:rPr>
          <w:rFonts w:ascii="Liberation Serif" w:hAnsi="Liberation Serif"/>
          <w:b/>
          <w:bCs/>
          <w:color w:val="000000" w:themeColor="text1"/>
          <w:sz w:val="24"/>
          <w:lang w:val="en-GB"/>
        </w:rPr>
        <w:t>4</w:t>
      </w:r>
    </w:p>
    <w:p w14:paraId="4AD02D93" w14:textId="3916BF11"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a</w:t>
      </w:r>
      <w:r w:rsidRPr="00866DFF">
        <w:rPr>
          <w:rFonts w:ascii="Liberation Serif" w:hAnsi="Liberation Serif"/>
          <w:color w:val="000000" w:themeColor="text1"/>
          <w:sz w:val="24"/>
          <w:lang w:val="en-GB"/>
        </w:rPr>
        <w:tab/>
        <w:t xml:space="preserve">Both </w:t>
      </w:r>
      <w:r w:rsidR="00BC6DC4">
        <w:rPr>
          <w:rFonts w:ascii="Liberation Serif" w:hAnsi="Liberation Serif"/>
          <w:color w:val="000000" w:themeColor="text1"/>
          <w:sz w:val="24"/>
          <w:lang w:val="en-GB"/>
        </w:rPr>
        <w:t xml:space="preserve">the </w:t>
      </w:r>
      <w:r w:rsidRPr="00866DFF">
        <w:rPr>
          <w:rFonts w:ascii="Liberation Serif" w:hAnsi="Liberation Serif"/>
          <w:color w:val="000000" w:themeColor="text1"/>
          <w:sz w:val="24"/>
          <w:lang w:val="en-GB"/>
        </w:rPr>
        <w:t xml:space="preserve">delay of information (due to lead time offsetting) and the actual demand differing from the gross requirement due to batch sizing </w:t>
      </w:r>
      <w:r w:rsidR="00BC6DC4">
        <w:rPr>
          <w:rFonts w:ascii="Liberation Serif" w:hAnsi="Liberation Serif"/>
          <w:color w:val="000000" w:themeColor="text1"/>
          <w:sz w:val="24"/>
          <w:lang w:val="en-GB"/>
        </w:rPr>
        <w:t>are</w:t>
      </w:r>
      <w:r w:rsidRPr="00866DFF">
        <w:rPr>
          <w:rFonts w:ascii="Liberation Serif" w:hAnsi="Liberation Serif"/>
          <w:color w:val="000000" w:themeColor="text1"/>
          <w:sz w:val="24"/>
          <w:lang w:val="en-GB"/>
        </w:rPr>
        <w:t xml:space="preserve"> prevented.</w:t>
      </w:r>
    </w:p>
    <w:p w14:paraId="2F713273" w14:textId="219C6637"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b</w:t>
      </w:r>
      <w:r w:rsidRPr="00866DFF">
        <w:rPr>
          <w:rFonts w:ascii="Liberation Serif" w:hAnsi="Liberation Serif"/>
          <w:color w:val="000000" w:themeColor="text1"/>
          <w:sz w:val="24"/>
          <w:lang w:val="en-GB"/>
        </w:rPr>
        <w:tab/>
        <w:t>No, that would be similar.</w:t>
      </w:r>
    </w:p>
    <w:p w14:paraId="24A93BA6" w14:textId="77777777"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p>
    <w:p w14:paraId="0AF3EA1D" w14:textId="77777777" w:rsidR="00251EAD" w:rsidRDefault="00251EAD" w:rsidP="00992D33">
      <w:pPr>
        <w:pStyle w:val="NoSpacing"/>
        <w:spacing w:line="360" w:lineRule="auto"/>
        <w:ind w:left="567" w:hanging="567"/>
        <w:jc w:val="both"/>
        <w:rPr>
          <w:rFonts w:ascii="Liberation Serif" w:hAnsi="Liberation Serif"/>
          <w:b/>
          <w:bCs/>
          <w:color w:val="000000" w:themeColor="text1"/>
          <w:sz w:val="24"/>
          <w:lang w:val="en-GB"/>
        </w:rPr>
      </w:pPr>
      <w:r w:rsidRPr="00251EAD">
        <w:rPr>
          <w:rFonts w:ascii="Liberation Serif" w:hAnsi="Liberation Serif"/>
          <w:b/>
          <w:bCs/>
          <w:color w:val="000000" w:themeColor="text1"/>
          <w:sz w:val="24"/>
          <w:lang w:val="en-GB"/>
        </w:rPr>
        <w:t>Question 8.1.</w:t>
      </w:r>
      <w:r>
        <w:rPr>
          <w:rFonts w:ascii="Liberation Serif" w:hAnsi="Liberation Serif"/>
          <w:b/>
          <w:bCs/>
          <w:color w:val="000000" w:themeColor="text1"/>
          <w:sz w:val="24"/>
          <w:lang w:val="en-GB"/>
        </w:rPr>
        <w:t>5</w:t>
      </w:r>
    </w:p>
    <w:p w14:paraId="0B6208EE" w14:textId="5854E85D" w:rsidR="00992D33" w:rsidRPr="00866DFF" w:rsidRDefault="00992D33" w:rsidP="00251EAD">
      <w:pPr>
        <w:pStyle w:val="NoSpacing"/>
        <w:spacing w:line="360" w:lineRule="auto"/>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 xml:space="preserve">Gross requirement of </w:t>
      </w:r>
      <w:r w:rsidR="00BC6DC4">
        <w:rPr>
          <w:rFonts w:ascii="Liberation Serif" w:hAnsi="Liberation Serif"/>
          <w:color w:val="000000" w:themeColor="text1"/>
          <w:sz w:val="24"/>
          <w:lang w:val="en-GB"/>
        </w:rPr>
        <w:t xml:space="preserve">the </w:t>
      </w:r>
      <w:r w:rsidRPr="00866DFF">
        <w:rPr>
          <w:rFonts w:ascii="Liberation Serif" w:hAnsi="Liberation Serif"/>
          <w:color w:val="000000" w:themeColor="text1"/>
          <w:sz w:val="24"/>
          <w:lang w:val="en-GB"/>
        </w:rPr>
        <w:t xml:space="preserve">final product, echelon stock, echelon lead times, echelon inventory position, batch sizes, </w:t>
      </w:r>
      <w:r w:rsidR="00BC6DC4">
        <w:rPr>
          <w:rFonts w:ascii="Liberation Serif" w:hAnsi="Liberation Serif"/>
          <w:color w:val="000000" w:themeColor="text1"/>
          <w:sz w:val="24"/>
          <w:lang w:val="en-GB"/>
        </w:rPr>
        <w:t xml:space="preserve">and </w:t>
      </w:r>
      <w:r w:rsidRPr="00866DFF">
        <w:rPr>
          <w:rFonts w:ascii="Liberation Serif" w:hAnsi="Liberation Serif"/>
          <w:color w:val="000000" w:themeColor="text1"/>
          <w:sz w:val="24"/>
          <w:lang w:val="en-GB"/>
        </w:rPr>
        <w:t>safety stocks.</w:t>
      </w:r>
    </w:p>
    <w:p w14:paraId="4AFD39B9" w14:textId="77777777"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p>
    <w:p w14:paraId="14D21CF0" w14:textId="77777777" w:rsidR="00251EAD" w:rsidRDefault="00251EAD" w:rsidP="00992D33">
      <w:pPr>
        <w:pStyle w:val="NoSpacing"/>
        <w:spacing w:line="360" w:lineRule="auto"/>
        <w:ind w:left="567" w:hanging="567"/>
        <w:jc w:val="both"/>
        <w:rPr>
          <w:rFonts w:ascii="Liberation Serif" w:hAnsi="Liberation Serif"/>
          <w:b/>
          <w:bCs/>
          <w:color w:val="000000" w:themeColor="text1"/>
          <w:sz w:val="24"/>
          <w:lang w:val="en-GB"/>
        </w:rPr>
      </w:pPr>
      <w:r w:rsidRPr="00251EAD">
        <w:rPr>
          <w:rFonts w:ascii="Liberation Serif" w:hAnsi="Liberation Serif"/>
          <w:b/>
          <w:bCs/>
          <w:color w:val="000000" w:themeColor="text1"/>
          <w:sz w:val="24"/>
          <w:lang w:val="en-GB"/>
        </w:rPr>
        <w:t>Question 8.1.</w:t>
      </w:r>
      <w:r>
        <w:rPr>
          <w:rFonts w:ascii="Liberation Serif" w:hAnsi="Liberation Serif"/>
          <w:b/>
          <w:bCs/>
          <w:color w:val="000000" w:themeColor="text1"/>
          <w:sz w:val="24"/>
          <w:lang w:val="en-GB"/>
        </w:rPr>
        <w:t>6</w:t>
      </w:r>
    </w:p>
    <w:p w14:paraId="6F9C4EF0" w14:textId="4C632674" w:rsidR="00992D33" w:rsidRPr="00866DFF" w:rsidRDefault="00251EAD" w:rsidP="00251EAD">
      <w:pPr>
        <w:pStyle w:val="NoSpacing"/>
        <w:spacing w:line="360" w:lineRule="auto"/>
        <w:jc w:val="both"/>
        <w:rPr>
          <w:rFonts w:ascii="Liberation Serif" w:hAnsi="Liberation Serif"/>
          <w:color w:val="000000" w:themeColor="text1"/>
          <w:sz w:val="24"/>
          <w:lang w:val="en-GB"/>
        </w:rPr>
      </w:pPr>
      <w:r w:rsidRPr="00251EAD">
        <w:rPr>
          <w:rFonts w:ascii="Liberation Serif" w:hAnsi="Liberation Serif"/>
          <w:color w:val="000000" w:themeColor="text1"/>
          <w:sz w:val="24"/>
          <w:lang w:val="en-GB"/>
        </w:rPr>
        <w:t>O</w:t>
      </w:r>
      <w:r w:rsidR="00992D33" w:rsidRPr="00866DFF">
        <w:rPr>
          <w:rFonts w:ascii="Liberation Serif" w:hAnsi="Liberation Serif"/>
          <w:color w:val="000000" w:themeColor="text1"/>
          <w:sz w:val="24"/>
          <w:lang w:val="en-GB"/>
        </w:rPr>
        <w:t>nce an order is released for a (production unit),  the same rules apply (with the same focus: trying to complete the order within the given period, while optimizing the use of resources).</w:t>
      </w:r>
    </w:p>
    <w:p w14:paraId="5A8D3A22" w14:textId="77777777"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p>
    <w:p w14:paraId="129E6EFF" w14:textId="77777777" w:rsidR="00251EAD" w:rsidRDefault="00251EAD" w:rsidP="00992D33">
      <w:pPr>
        <w:pStyle w:val="NoSpacing"/>
        <w:spacing w:line="360" w:lineRule="auto"/>
        <w:ind w:left="567" w:hanging="567"/>
        <w:jc w:val="both"/>
        <w:rPr>
          <w:rFonts w:ascii="Liberation Serif" w:hAnsi="Liberation Serif"/>
          <w:b/>
          <w:bCs/>
          <w:color w:val="000000" w:themeColor="text1"/>
          <w:sz w:val="24"/>
          <w:lang w:val="en-GB"/>
        </w:rPr>
      </w:pPr>
      <w:r w:rsidRPr="00251EAD">
        <w:rPr>
          <w:rFonts w:ascii="Liberation Serif" w:hAnsi="Liberation Serif"/>
          <w:b/>
          <w:bCs/>
          <w:color w:val="000000" w:themeColor="text1"/>
          <w:sz w:val="24"/>
          <w:lang w:val="en-GB"/>
        </w:rPr>
        <w:t>Question 8.1.</w:t>
      </w:r>
      <w:r>
        <w:rPr>
          <w:rFonts w:ascii="Liberation Serif" w:hAnsi="Liberation Serif"/>
          <w:b/>
          <w:bCs/>
          <w:color w:val="000000" w:themeColor="text1"/>
          <w:sz w:val="24"/>
          <w:lang w:val="en-GB"/>
        </w:rPr>
        <w:t>7</w:t>
      </w:r>
    </w:p>
    <w:p w14:paraId="76FC0862" w14:textId="7A77811A" w:rsidR="00992D33" w:rsidRPr="00866DFF" w:rsidRDefault="00BC6DC4" w:rsidP="00992D33">
      <w:pPr>
        <w:pStyle w:val="NoSpacing"/>
        <w:spacing w:line="360" w:lineRule="auto"/>
        <w:ind w:left="567" w:hanging="567"/>
        <w:jc w:val="both"/>
        <w:rPr>
          <w:rFonts w:ascii="Liberation Serif" w:hAnsi="Liberation Serif"/>
          <w:color w:val="000000" w:themeColor="text1"/>
          <w:sz w:val="24"/>
          <w:lang w:val="en-GB"/>
        </w:rPr>
      </w:pPr>
      <w:r>
        <w:rPr>
          <w:rFonts w:ascii="Liberation Serif" w:hAnsi="Liberation Serif"/>
          <w:color w:val="000000" w:themeColor="text1"/>
          <w:sz w:val="24"/>
          <w:lang w:val="en-GB"/>
        </w:rPr>
        <w:t>The s</w:t>
      </w:r>
      <w:r w:rsidR="00992D33" w:rsidRPr="00866DFF">
        <w:rPr>
          <w:rFonts w:ascii="Liberation Serif" w:hAnsi="Liberation Serif"/>
          <w:color w:val="000000" w:themeColor="text1"/>
          <w:sz w:val="24"/>
          <w:lang w:val="en-GB"/>
        </w:rPr>
        <w:t>ame logic is used, only now echelon parameters are used (not stage-related parameters).</w:t>
      </w:r>
    </w:p>
    <w:p w14:paraId="3DDA963B" w14:textId="77777777"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p>
    <w:p w14:paraId="0FF6F30F" w14:textId="77777777" w:rsidR="00BC6DC4" w:rsidRDefault="00BC6DC4" w:rsidP="00992D33">
      <w:pPr>
        <w:pStyle w:val="NoSpacing"/>
        <w:spacing w:line="360" w:lineRule="auto"/>
        <w:ind w:left="567" w:hanging="567"/>
        <w:jc w:val="both"/>
        <w:rPr>
          <w:rFonts w:ascii="Liberation Serif" w:hAnsi="Liberation Serif"/>
          <w:b/>
          <w:bCs/>
          <w:color w:val="000000" w:themeColor="text1"/>
          <w:sz w:val="24"/>
          <w:lang w:val="en-GB"/>
        </w:rPr>
      </w:pPr>
    </w:p>
    <w:p w14:paraId="60780D16" w14:textId="55A0AC18" w:rsidR="00251EAD" w:rsidRDefault="00251EAD" w:rsidP="00992D33">
      <w:pPr>
        <w:pStyle w:val="NoSpacing"/>
        <w:spacing w:line="360" w:lineRule="auto"/>
        <w:ind w:left="567" w:hanging="567"/>
        <w:jc w:val="both"/>
        <w:rPr>
          <w:rFonts w:ascii="Liberation Serif" w:hAnsi="Liberation Serif"/>
          <w:b/>
          <w:bCs/>
          <w:color w:val="000000" w:themeColor="text1"/>
          <w:sz w:val="24"/>
          <w:lang w:val="en-GB"/>
        </w:rPr>
      </w:pPr>
      <w:r w:rsidRPr="00251EAD">
        <w:rPr>
          <w:rFonts w:ascii="Liberation Serif" w:hAnsi="Liberation Serif"/>
          <w:b/>
          <w:bCs/>
          <w:color w:val="000000" w:themeColor="text1"/>
          <w:sz w:val="24"/>
          <w:lang w:val="en-GB"/>
        </w:rPr>
        <w:lastRenderedPageBreak/>
        <w:t>Question 8.1.</w:t>
      </w:r>
      <w:r>
        <w:rPr>
          <w:rFonts w:ascii="Liberation Serif" w:hAnsi="Liberation Serif"/>
          <w:b/>
          <w:bCs/>
          <w:color w:val="000000" w:themeColor="text1"/>
          <w:sz w:val="24"/>
          <w:lang w:val="en-GB"/>
        </w:rPr>
        <w:t>8</w:t>
      </w:r>
    </w:p>
    <w:p w14:paraId="05C22E61" w14:textId="11FB1496" w:rsidR="00992D33" w:rsidRPr="00866DFF" w:rsidRDefault="00992D33" w:rsidP="00251EAD">
      <w:pPr>
        <w:pStyle w:val="NoSpacing"/>
        <w:spacing w:line="360" w:lineRule="auto"/>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In an ESC</w:t>
      </w:r>
      <w:r w:rsidR="00BC6DC4">
        <w:rPr>
          <w:rFonts w:ascii="Liberation Serif" w:hAnsi="Liberation Serif"/>
          <w:color w:val="000000" w:themeColor="text1"/>
          <w:sz w:val="24"/>
          <w:lang w:val="en-GB"/>
        </w:rPr>
        <w:t xml:space="preserve"> </w:t>
      </w:r>
      <w:r w:rsidRPr="00866DFF">
        <w:rPr>
          <w:rFonts w:ascii="Liberation Serif" w:hAnsi="Liberation Serif"/>
          <w:color w:val="000000" w:themeColor="text1"/>
          <w:sz w:val="24"/>
          <w:lang w:val="en-GB"/>
        </w:rPr>
        <w:t>system</w:t>
      </w:r>
      <w:r w:rsidR="00BC6DC4">
        <w:rPr>
          <w:rFonts w:ascii="Liberation Serif" w:hAnsi="Liberation Serif"/>
          <w:color w:val="000000" w:themeColor="text1"/>
          <w:sz w:val="24"/>
          <w:lang w:val="en-GB"/>
        </w:rPr>
        <w:t>,</w:t>
      </w:r>
      <w:r w:rsidRPr="00866DFF">
        <w:rPr>
          <w:rFonts w:ascii="Liberation Serif" w:hAnsi="Liberation Serif"/>
          <w:color w:val="000000" w:themeColor="text1"/>
          <w:sz w:val="24"/>
          <w:lang w:val="en-GB"/>
        </w:rPr>
        <w:t xml:space="preserve"> the BOM is used to determine for each item in a BOM what the demand would be (so the demand for the final product is multiplied by the number of items per product as specified in the BOM). Also, for the echelon lead time</w:t>
      </w:r>
      <w:r w:rsidR="00BC6DC4">
        <w:rPr>
          <w:rFonts w:ascii="Liberation Serif" w:hAnsi="Liberation Serif"/>
          <w:color w:val="000000" w:themeColor="text1"/>
          <w:sz w:val="24"/>
          <w:lang w:val="en-GB"/>
        </w:rPr>
        <w:t>,</w:t>
      </w:r>
      <w:r w:rsidRPr="00866DFF">
        <w:rPr>
          <w:rFonts w:ascii="Liberation Serif" w:hAnsi="Liberation Serif"/>
          <w:color w:val="000000" w:themeColor="text1"/>
          <w:sz w:val="24"/>
          <w:lang w:val="en-GB"/>
        </w:rPr>
        <w:t xml:space="preserve"> the BOM is used to determine what lead times from which stages need to be included.</w:t>
      </w:r>
    </w:p>
    <w:p w14:paraId="0579E3A8" w14:textId="51407FCA" w:rsidR="00251EAD" w:rsidRDefault="00251EAD">
      <w:pPr>
        <w:rPr>
          <w:rFonts w:ascii="Liberation Serif" w:eastAsiaTheme="minorHAnsi" w:hAnsi="Liberation Serif" w:cstheme="minorBidi"/>
          <w:color w:val="000000" w:themeColor="text1"/>
          <w:sz w:val="24"/>
          <w:szCs w:val="24"/>
          <w:lang w:val="en-GB"/>
        </w:rPr>
      </w:pPr>
      <w:r>
        <w:rPr>
          <w:rFonts w:ascii="Liberation Serif" w:hAnsi="Liberation Serif"/>
          <w:color w:val="000000" w:themeColor="text1"/>
          <w:sz w:val="24"/>
          <w:lang w:val="en-GB"/>
        </w:rPr>
        <w:br w:type="page"/>
      </w:r>
    </w:p>
    <w:p w14:paraId="73CFBFB1" w14:textId="64EB5867" w:rsidR="00281DBE" w:rsidRDefault="00281DBE" w:rsidP="00992D33">
      <w:pPr>
        <w:pStyle w:val="NoSpacing"/>
        <w:spacing w:line="360" w:lineRule="auto"/>
        <w:ind w:left="284" w:hanging="284"/>
        <w:jc w:val="both"/>
        <w:rPr>
          <w:rFonts w:ascii="Liberation Serif" w:hAnsi="Liberation Serif"/>
          <w:b/>
          <w:bCs/>
          <w:color w:val="000000" w:themeColor="text1"/>
          <w:sz w:val="24"/>
          <w:lang w:val="en-GB"/>
        </w:rPr>
      </w:pPr>
      <w:r>
        <w:rPr>
          <w:rFonts w:ascii="Liberation Serif" w:hAnsi="Liberation Serif"/>
          <w:b/>
          <w:bCs/>
          <w:color w:val="000000" w:themeColor="text1"/>
          <w:sz w:val="24"/>
          <w:lang w:val="en-GB"/>
        </w:rPr>
        <w:lastRenderedPageBreak/>
        <w:t>Answers</w:t>
      </w:r>
    </w:p>
    <w:p w14:paraId="301F6226" w14:textId="3F09BE21" w:rsidR="00992D33" w:rsidRPr="00251EAD" w:rsidRDefault="00992D33" w:rsidP="00992D33">
      <w:pPr>
        <w:pStyle w:val="NoSpacing"/>
        <w:spacing w:line="360" w:lineRule="auto"/>
        <w:ind w:left="284" w:hanging="284"/>
        <w:jc w:val="both"/>
        <w:rPr>
          <w:rFonts w:ascii="Liberation Serif" w:hAnsi="Liberation Serif"/>
          <w:b/>
          <w:bCs/>
          <w:color w:val="000000" w:themeColor="text1"/>
          <w:sz w:val="24"/>
          <w:lang w:val="en-GB"/>
        </w:rPr>
      </w:pPr>
      <w:r w:rsidRPr="00251EAD">
        <w:rPr>
          <w:rFonts w:ascii="Liberation Serif" w:hAnsi="Liberation Serif"/>
          <w:b/>
          <w:bCs/>
          <w:color w:val="000000" w:themeColor="text1"/>
          <w:sz w:val="24"/>
          <w:lang w:val="en-GB"/>
        </w:rPr>
        <w:t xml:space="preserve">Basic Exercises </w:t>
      </w:r>
    </w:p>
    <w:p w14:paraId="1B5A5D49" w14:textId="0DDD37F9" w:rsidR="00547B43" w:rsidRDefault="00C12B8E" w:rsidP="00992D33">
      <w:pPr>
        <w:pStyle w:val="NoSpacing"/>
        <w:spacing w:line="360" w:lineRule="auto"/>
        <w:ind w:left="567" w:hanging="567"/>
        <w:jc w:val="both"/>
        <w:rPr>
          <w:rFonts w:ascii="Liberation Serif" w:hAnsi="Liberation Serif"/>
          <w:b/>
          <w:bCs/>
          <w:color w:val="000000" w:themeColor="text1"/>
          <w:sz w:val="24"/>
          <w:lang w:val="en-GB"/>
        </w:rPr>
      </w:pPr>
      <w:r>
        <w:rPr>
          <w:rFonts w:ascii="Liberation Serif" w:hAnsi="Liberation Serif"/>
          <w:b/>
          <w:bCs/>
          <w:color w:val="000000" w:themeColor="text1"/>
          <w:sz w:val="24"/>
          <w:lang w:val="en-GB"/>
        </w:rPr>
        <w:t>Exercise</w:t>
      </w:r>
      <w:r w:rsidR="00547B43">
        <w:rPr>
          <w:rFonts w:ascii="Liberation Serif" w:hAnsi="Liberation Serif"/>
          <w:b/>
          <w:bCs/>
          <w:color w:val="000000" w:themeColor="text1"/>
          <w:sz w:val="24"/>
          <w:lang w:val="en-GB"/>
        </w:rPr>
        <w:t xml:space="preserve"> 8.2.1</w:t>
      </w:r>
    </w:p>
    <w:p w14:paraId="4117F86B" w14:textId="5F3BFCB4"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ES(1) = 35; ES(2) = 75; ES(3) = 135</w:t>
      </w:r>
    </w:p>
    <w:p w14:paraId="56F310F3" w14:textId="77777777" w:rsidR="00547B43" w:rsidRDefault="00547B43" w:rsidP="00992D33">
      <w:pPr>
        <w:pStyle w:val="NoSpacing"/>
        <w:spacing w:line="360" w:lineRule="auto"/>
        <w:ind w:left="567" w:hanging="567"/>
        <w:jc w:val="both"/>
        <w:rPr>
          <w:rFonts w:ascii="Liberation Serif" w:hAnsi="Liberation Serif"/>
          <w:color w:val="000000" w:themeColor="text1"/>
          <w:sz w:val="24"/>
          <w:lang w:val="en-GB"/>
        </w:rPr>
      </w:pPr>
    </w:p>
    <w:p w14:paraId="59975578" w14:textId="26C8409C" w:rsidR="00C311FC" w:rsidRDefault="00C12B8E" w:rsidP="00992D33">
      <w:pPr>
        <w:pStyle w:val="NoSpacing"/>
        <w:spacing w:line="360" w:lineRule="auto"/>
        <w:ind w:left="567" w:hanging="567"/>
        <w:jc w:val="both"/>
        <w:rPr>
          <w:rFonts w:ascii="Liberation Serif" w:hAnsi="Liberation Serif"/>
          <w:b/>
          <w:bCs/>
          <w:color w:val="000000" w:themeColor="text1"/>
          <w:sz w:val="24"/>
          <w:lang w:val="en-GB"/>
        </w:rPr>
      </w:pPr>
      <w:r>
        <w:rPr>
          <w:rFonts w:ascii="Liberation Serif" w:hAnsi="Liberation Serif"/>
          <w:b/>
          <w:bCs/>
          <w:color w:val="000000" w:themeColor="text1"/>
          <w:sz w:val="24"/>
          <w:lang w:val="en-GB"/>
        </w:rPr>
        <w:t>Exercise</w:t>
      </w:r>
      <w:r w:rsidR="00547B43">
        <w:rPr>
          <w:rFonts w:ascii="Liberation Serif" w:hAnsi="Liberation Serif"/>
          <w:b/>
          <w:bCs/>
          <w:color w:val="000000" w:themeColor="text1"/>
          <w:sz w:val="24"/>
          <w:lang w:val="en-GB"/>
        </w:rPr>
        <w:t xml:space="preserve"> 8.2.</w:t>
      </w:r>
      <w:r w:rsidR="00C311FC">
        <w:rPr>
          <w:rFonts w:ascii="Liberation Serif" w:hAnsi="Liberation Serif"/>
          <w:b/>
          <w:bCs/>
          <w:color w:val="000000" w:themeColor="text1"/>
          <w:sz w:val="24"/>
          <w:lang w:val="en-GB"/>
        </w:rPr>
        <w:t>2</w:t>
      </w:r>
    </w:p>
    <w:p w14:paraId="4FA1FDEE" w14:textId="7EF6B554"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EL(2) = 7 days</w:t>
      </w:r>
    </w:p>
    <w:p w14:paraId="64FFBD9D" w14:textId="77777777" w:rsidR="00547B43" w:rsidRDefault="00547B43" w:rsidP="00992D33">
      <w:pPr>
        <w:pStyle w:val="NoSpacing"/>
        <w:spacing w:line="360" w:lineRule="auto"/>
        <w:ind w:left="567" w:hanging="567"/>
        <w:jc w:val="both"/>
        <w:rPr>
          <w:rFonts w:ascii="Liberation Serif" w:hAnsi="Liberation Serif"/>
          <w:color w:val="000000" w:themeColor="text1"/>
          <w:sz w:val="24"/>
          <w:lang w:val="en-GB"/>
        </w:rPr>
      </w:pPr>
    </w:p>
    <w:p w14:paraId="7F272372" w14:textId="5F23EA82" w:rsidR="00547B43" w:rsidRDefault="00C12B8E" w:rsidP="00992D33">
      <w:pPr>
        <w:pStyle w:val="NoSpacing"/>
        <w:spacing w:line="360" w:lineRule="auto"/>
        <w:ind w:left="567" w:hanging="567"/>
        <w:jc w:val="both"/>
        <w:rPr>
          <w:rFonts w:ascii="Liberation Serif" w:hAnsi="Liberation Serif"/>
          <w:color w:val="000000" w:themeColor="text1"/>
          <w:sz w:val="24"/>
          <w:lang w:val="en-GB"/>
        </w:rPr>
      </w:pPr>
      <w:r>
        <w:rPr>
          <w:rFonts w:ascii="Liberation Serif" w:hAnsi="Liberation Serif"/>
          <w:b/>
          <w:bCs/>
          <w:color w:val="000000" w:themeColor="text1"/>
          <w:sz w:val="24"/>
          <w:lang w:val="en-GB"/>
        </w:rPr>
        <w:t>Exercise</w:t>
      </w:r>
      <w:r w:rsidR="00547B43">
        <w:rPr>
          <w:rFonts w:ascii="Liberation Serif" w:hAnsi="Liberation Serif"/>
          <w:b/>
          <w:bCs/>
          <w:color w:val="000000" w:themeColor="text1"/>
          <w:sz w:val="24"/>
          <w:lang w:val="en-GB"/>
        </w:rPr>
        <w:t xml:space="preserve"> 8.2.</w:t>
      </w:r>
      <w:r w:rsidR="00C311FC">
        <w:rPr>
          <w:rFonts w:ascii="Liberation Serif" w:hAnsi="Liberation Serif"/>
          <w:b/>
          <w:bCs/>
          <w:color w:val="000000" w:themeColor="text1"/>
          <w:sz w:val="24"/>
          <w:lang w:val="en-GB"/>
        </w:rPr>
        <w:t>3</w:t>
      </w:r>
    </w:p>
    <w:p w14:paraId="1497843B" w14:textId="2ACE078D"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a</w:t>
      </w:r>
      <w:r w:rsidRPr="00866DFF">
        <w:rPr>
          <w:rFonts w:ascii="Liberation Serif" w:hAnsi="Liberation Serif"/>
          <w:color w:val="000000" w:themeColor="text1"/>
          <w:sz w:val="24"/>
          <w:lang w:val="en-GB"/>
        </w:rPr>
        <w:tab/>
        <w:t>ss = 10.15, so 11</w:t>
      </w:r>
    </w:p>
    <w:p w14:paraId="13B88D13" w14:textId="3D047700"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b</w:t>
      </w:r>
      <w:r w:rsidRPr="00866DFF">
        <w:rPr>
          <w:rFonts w:ascii="Liberation Serif" w:hAnsi="Liberation Serif"/>
          <w:color w:val="000000" w:themeColor="text1"/>
          <w:sz w:val="24"/>
          <w:lang w:val="en-GB"/>
        </w:rPr>
        <w:tab/>
        <w:t>s(2) = 46</w:t>
      </w:r>
    </w:p>
    <w:p w14:paraId="13F43D58" w14:textId="77777777" w:rsidR="00C311FC" w:rsidRDefault="00C311FC" w:rsidP="00547B43">
      <w:pPr>
        <w:pStyle w:val="NoSpacing"/>
        <w:spacing w:line="360" w:lineRule="auto"/>
        <w:ind w:left="567" w:hanging="567"/>
        <w:jc w:val="both"/>
        <w:rPr>
          <w:rFonts w:ascii="Liberation Serif" w:hAnsi="Liberation Serif"/>
          <w:b/>
          <w:bCs/>
          <w:color w:val="000000" w:themeColor="text1"/>
          <w:sz w:val="24"/>
          <w:lang w:val="en-GB"/>
        </w:rPr>
      </w:pPr>
    </w:p>
    <w:p w14:paraId="7C9646E1" w14:textId="0EF97D82" w:rsidR="00C311FC" w:rsidRDefault="00C12B8E" w:rsidP="00992D33">
      <w:pPr>
        <w:pStyle w:val="NoSpacing"/>
        <w:spacing w:line="360" w:lineRule="auto"/>
        <w:ind w:left="567" w:hanging="567"/>
        <w:jc w:val="both"/>
        <w:rPr>
          <w:rFonts w:ascii="Liberation Serif" w:hAnsi="Liberation Serif"/>
          <w:b/>
          <w:bCs/>
          <w:color w:val="000000" w:themeColor="text1"/>
          <w:sz w:val="24"/>
          <w:lang w:val="en-GB"/>
        </w:rPr>
      </w:pPr>
      <w:r>
        <w:rPr>
          <w:rFonts w:ascii="Liberation Serif" w:hAnsi="Liberation Serif"/>
          <w:b/>
          <w:bCs/>
          <w:color w:val="000000" w:themeColor="text1"/>
          <w:sz w:val="24"/>
          <w:lang w:val="en-GB"/>
        </w:rPr>
        <w:t>Exercise</w:t>
      </w:r>
      <w:r w:rsidR="00547B43">
        <w:rPr>
          <w:rFonts w:ascii="Liberation Serif" w:hAnsi="Liberation Serif"/>
          <w:b/>
          <w:bCs/>
          <w:color w:val="000000" w:themeColor="text1"/>
          <w:sz w:val="24"/>
          <w:lang w:val="en-GB"/>
        </w:rPr>
        <w:t xml:space="preserve"> 8.2.</w:t>
      </w:r>
      <w:r w:rsidR="00C311FC">
        <w:rPr>
          <w:rFonts w:ascii="Liberation Serif" w:hAnsi="Liberation Serif"/>
          <w:b/>
          <w:bCs/>
          <w:color w:val="000000" w:themeColor="text1"/>
          <w:sz w:val="24"/>
          <w:lang w:val="en-GB"/>
        </w:rPr>
        <w:t>4</w:t>
      </w:r>
    </w:p>
    <w:p w14:paraId="2A08C9E0" w14:textId="03AF7132"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None</w:t>
      </w:r>
    </w:p>
    <w:p w14:paraId="71C10D5D" w14:textId="77777777" w:rsidR="00547B43" w:rsidRDefault="00547B43">
      <w:pPr>
        <w:rPr>
          <w:rFonts w:ascii="Liberation Serif" w:eastAsiaTheme="minorHAnsi" w:hAnsi="Liberation Serif" w:cstheme="minorBidi"/>
          <w:b/>
          <w:bCs/>
          <w:color w:val="000000" w:themeColor="text1"/>
          <w:sz w:val="24"/>
          <w:szCs w:val="24"/>
          <w:lang w:val="en-GB"/>
        </w:rPr>
      </w:pPr>
      <w:r>
        <w:rPr>
          <w:rFonts w:ascii="Liberation Serif" w:hAnsi="Liberation Serif"/>
          <w:b/>
          <w:bCs/>
          <w:color w:val="000000" w:themeColor="text1"/>
          <w:sz w:val="24"/>
          <w:lang w:val="en-GB"/>
        </w:rPr>
        <w:br w:type="page"/>
      </w:r>
    </w:p>
    <w:p w14:paraId="50881DE2" w14:textId="6DD19C50" w:rsidR="00281DBE" w:rsidRDefault="00281DBE" w:rsidP="00992D33">
      <w:pPr>
        <w:pStyle w:val="NoSpacing"/>
        <w:spacing w:line="360" w:lineRule="auto"/>
        <w:ind w:left="567" w:hanging="567"/>
        <w:jc w:val="both"/>
        <w:rPr>
          <w:rFonts w:ascii="Liberation Serif" w:hAnsi="Liberation Serif"/>
          <w:b/>
          <w:bCs/>
          <w:color w:val="000000" w:themeColor="text1"/>
          <w:sz w:val="24"/>
          <w:lang w:val="en-GB"/>
        </w:rPr>
      </w:pPr>
      <w:r>
        <w:rPr>
          <w:rFonts w:ascii="Liberation Serif" w:hAnsi="Liberation Serif"/>
          <w:b/>
          <w:bCs/>
          <w:color w:val="000000" w:themeColor="text1"/>
          <w:sz w:val="24"/>
          <w:lang w:val="en-GB"/>
        </w:rPr>
        <w:lastRenderedPageBreak/>
        <w:t>Answers</w:t>
      </w:r>
    </w:p>
    <w:p w14:paraId="0362AAAA" w14:textId="33AB5FD4" w:rsidR="00992D33" w:rsidRPr="00547B43" w:rsidRDefault="00992D33" w:rsidP="00992D33">
      <w:pPr>
        <w:pStyle w:val="NoSpacing"/>
        <w:spacing w:line="360" w:lineRule="auto"/>
        <w:ind w:left="567" w:hanging="567"/>
        <w:jc w:val="both"/>
        <w:rPr>
          <w:rFonts w:ascii="Liberation Serif" w:hAnsi="Liberation Serif"/>
          <w:b/>
          <w:bCs/>
          <w:color w:val="000000" w:themeColor="text1"/>
          <w:sz w:val="24"/>
          <w:lang w:val="en-GB"/>
        </w:rPr>
      </w:pPr>
      <w:r w:rsidRPr="00547B43">
        <w:rPr>
          <w:rFonts w:ascii="Liberation Serif" w:hAnsi="Liberation Serif"/>
          <w:b/>
          <w:bCs/>
          <w:color w:val="000000" w:themeColor="text1"/>
          <w:sz w:val="24"/>
          <w:lang w:val="en-GB"/>
        </w:rPr>
        <w:t xml:space="preserve">Complex Exercises </w:t>
      </w:r>
    </w:p>
    <w:p w14:paraId="46543A66" w14:textId="7209AF5F" w:rsidR="00C311FC" w:rsidRDefault="00C12B8E" w:rsidP="00992D33">
      <w:pPr>
        <w:pStyle w:val="NoSpacing"/>
        <w:spacing w:line="360" w:lineRule="auto"/>
        <w:ind w:left="567" w:hanging="567"/>
        <w:jc w:val="both"/>
        <w:rPr>
          <w:rFonts w:ascii="Liberation Serif" w:hAnsi="Liberation Serif"/>
          <w:b/>
          <w:bCs/>
          <w:color w:val="000000" w:themeColor="text1"/>
          <w:sz w:val="24"/>
          <w:lang w:val="en-GB"/>
        </w:rPr>
      </w:pPr>
      <w:bookmarkStart w:id="12" w:name="_Hlk197529332"/>
      <w:r>
        <w:rPr>
          <w:rFonts w:ascii="Liberation Serif" w:hAnsi="Liberation Serif"/>
          <w:b/>
          <w:bCs/>
          <w:color w:val="000000" w:themeColor="text1"/>
          <w:sz w:val="24"/>
          <w:lang w:val="en-GB"/>
        </w:rPr>
        <w:t>Exercise</w:t>
      </w:r>
      <w:r w:rsidR="00547B43">
        <w:rPr>
          <w:rFonts w:ascii="Liberation Serif" w:hAnsi="Liberation Serif"/>
          <w:b/>
          <w:bCs/>
          <w:color w:val="000000" w:themeColor="text1"/>
          <w:sz w:val="24"/>
          <w:lang w:val="en-GB"/>
        </w:rPr>
        <w:t xml:space="preserve"> 8.3.1</w:t>
      </w:r>
      <w:bookmarkEnd w:id="12"/>
    </w:p>
    <w:p w14:paraId="7B39F407" w14:textId="25E492FD" w:rsidR="00992D33" w:rsidRDefault="00992D33" w:rsidP="00992D33">
      <w:pPr>
        <w:pStyle w:val="NoSpacing"/>
        <w:spacing w:line="360" w:lineRule="auto"/>
        <w:ind w:left="567" w:hanging="567"/>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a</w:t>
      </w:r>
      <w:r w:rsidRPr="00866DFF">
        <w:rPr>
          <w:rFonts w:ascii="Liberation Serif" w:hAnsi="Liberation Serif"/>
          <w:color w:val="000000" w:themeColor="text1"/>
          <w:sz w:val="24"/>
          <w:lang w:val="en-GB"/>
        </w:rPr>
        <w:tab/>
      </w:r>
      <w:r w:rsidR="00C311FC">
        <w:rPr>
          <w:rFonts w:ascii="Liberation Serif" w:hAnsi="Liberation Serif"/>
          <w:color w:val="000000" w:themeColor="text1"/>
          <w:sz w:val="24"/>
          <w:lang w:val="en-GB"/>
        </w:rPr>
        <w:t>See Table 8.1.</w:t>
      </w:r>
    </w:p>
    <w:tbl>
      <w:tblPr>
        <w:tblW w:w="5000" w:type="pct"/>
        <w:tblLook w:val="04A0" w:firstRow="1" w:lastRow="0" w:firstColumn="1" w:lastColumn="0" w:noHBand="0" w:noVBand="1"/>
      </w:tblPr>
      <w:tblGrid>
        <w:gridCol w:w="1335"/>
        <w:gridCol w:w="885"/>
        <w:gridCol w:w="885"/>
        <w:gridCol w:w="884"/>
        <w:gridCol w:w="884"/>
        <w:gridCol w:w="884"/>
        <w:gridCol w:w="884"/>
        <w:gridCol w:w="884"/>
        <w:gridCol w:w="884"/>
        <w:gridCol w:w="881"/>
      </w:tblGrid>
      <w:tr w:rsidR="00992D33" w:rsidRPr="00866DFF" w14:paraId="3065C1DC" w14:textId="77777777" w:rsidTr="00C311FC">
        <w:trPr>
          <w:trHeight w:val="300"/>
        </w:trPr>
        <w:tc>
          <w:tcPr>
            <w:tcW w:w="718" w:type="pct"/>
            <w:tcBorders>
              <w:top w:val="single" w:sz="6" w:space="0" w:color="auto"/>
              <w:left w:val="single" w:sz="4" w:space="0" w:color="auto"/>
              <w:bottom w:val="single" w:sz="18" w:space="0" w:color="auto"/>
              <w:right w:val="single" w:sz="4" w:space="0" w:color="auto"/>
            </w:tcBorders>
            <w:shd w:val="clear" w:color="auto" w:fill="auto"/>
            <w:noWrap/>
            <w:vAlign w:val="bottom"/>
            <w:hideMark/>
          </w:tcPr>
          <w:p w14:paraId="79539A30" w14:textId="77777777" w:rsidR="00992D33" w:rsidRPr="00866DFF" w:rsidRDefault="00992D33" w:rsidP="00992D33">
            <w:pPr>
              <w:spacing w:line="360" w:lineRule="auto"/>
              <w:jc w:val="both"/>
              <w:rPr>
                <w:rFonts w:ascii="Liberation Serif" w:eastAsia="Times New Roman" w:hAnsi="Liberation Serif" w:cs="Calibri"/>
                <w:color w:val="000000"/>
                <w:sz w:val="24"/>
                <w:lang w:eastAsia="en-GB"/>
              </w:rPr>
            </w:pPr>
            <w:r w:rsidRPr="00866DFF">
              <w:rPr>
                <w:rFonts w:ascii="Liberation Serif" w:eastAsia="Times New Roman" w:hAnsi="Liberation Serif" w:cs="Calibri"/>
                <w:color w:val="000000"/>
                <w:sz w:val="24"/>
                <w:lang w:eastAsia="en-GB"/>
              </w:rPr>
              <w:t>B</w:t>
            </w:r>
          </w:p>
        </w:tc>
        <w:tc>
          <w:tcPr>
            <w:tcW w:w="476" w:type="pct"/>
            <w:tcBorders>
              <w:top w:val="nil"/>
              <w:left w:val="nil"/>
              <w:bottom w:val="single" w:sz="18" w:space="0" w:color="auto"/>
              <w:right w:val="nil"/>
            </w:tcBorders>
            <w:shd w:val="clear" w:color="auto" w:fill="auto"/>
            <w:noWrap/>
            <w:vAlign w:val="bottom"/>
            <w:hideMark/>
          </w:tcPr>
          <w:p w14:paraId="174F2823" w14:textId="77777777" w:rsidR="00992D33" w:rsidRPr="00866DFF" w:rsidRDefault="00992D33" w:rsidP="00992D33">
            <w:pPr>
              <w:spacing w:line="360" w:lineRule="auto"/>
              <w:jc w:val="both"/>
              <w:rPr>
                <w:rFonts w:ascii="Liberation Serif" w:eastAsia="Times New Roman" w:hAnsi="Liberation Serif" w:cs="Calibri"/>
                <w:color w:val="000000"/>
                <w:sz w:val="24"/>
                <w:lang w:eastAsia="en-GB"/>
              </w:rPr>
            </w:pPr>
          </w:p>
        </w:tc>
        <w:tc>
          <w:tcPr>
            <w:tcW w:w="476" w:type="pct"/>
            <w:tcBorders>
              <w:top w:val="nil"/>
              <w:left w:val="nil"/>
              <w:bottom w:val="single" w:sz="18" w:space="0" w:color="auto"/>
              <w:right w:val="nil"/>
            </w:tcBorders>
            <w:shd w:val="clear" w:color="auto" w:fill="auto"/>
            <w:noWrap/>
            <w:vAlign w:val="bottom"/>
            <w:hideMark/>
          </w:tcPr>
          <w:p w14:paraId="52C39491"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34274DF3"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62E643DC"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36C62DEF"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6BDCE996"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14FA0F70"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582EFD8C"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4" w:type="pct"/>
            <w:tcBorders>
              <w:top w:val="nil"/>
              <w:left w:val="nil"/>
              <w:bottom w:val="single" w:sz="18" w:space="0" w:color="auto"/>
              <w:right w:val="nil"/>
            </w:tcBorders>
            <w:shd w:val="clear" w:color="auto" w:fill="auto"/>
            <w:noWrap/>
            <w:vAlign w:val="bottom"/>
            <w:hideMark/>
          </w:tcPr>
          <w:p w14:paraId="1DC1D71A"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r>
      <w:tr w:rsidR="00992D33" w:rsidRPr="00866DFF" w14:paraId="7C217A4B" w14:textId="77777777" w:rsidTr="00C311FC">
        <w:trPr>
          <w:trHeight w:val="300"/>
        </w:trPr>
        <w:tc>
          <w:tcPr>
            <w:tcW w:w="718" w:type="pct"/>
            <w:tcBorders>
              <w:top w:val="single" w:sz="18" w:space="0" w:color="auto"/>
              <w:left w:val="single" w:sz="4" w:space="0" w:color="auto"/>
              <w:bottom w:val="single" w:sz="4" w:space="0" w:color="auto"/>
              <w:right w:val="single" w:sz="4" w:space="0" w:color="auto"/>
            </w:tcBorders>
            <w:shd w:val="clear" w:color="auto" w:fill="auto"/>
            <w:noWrap/>
            <w:vAlign w:val="bottom"/>
            <w:hideMark/>
          </w:tcPr>
          <w:p w14:paraId="4ACADE5A" w14:textId="046017C1"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992D33" w:rsidRPr="00C311FC">
              <w:rPr>
                <w:rFonts w:ascii="Liberation Serif" w:eastAsia="Times New Roman" w:hAnsi="Liberation Serif" w:cs="Calibri"/>
                <w:color w:val="000000"/>
                <w:sz w:val="20"/>
                <w:szCs w:val="20"/>
                <w:lang w:eastAsia="en-GB"/>
              </w:rPr>
              <w:t>tock</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63C0FCD5"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19</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7DB064EC"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SS</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731CA10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2C59732A"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Q</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7EA3D6F7"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30</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6E7AB139"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L</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73EDBC55"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2</w:t>
            </w:r>
          </w:p>
        </w:tc>
        <w:tc>
          <w:tcPr>
            <w:tcW w:w="476" w:type="pct"/>
            <w:tcBorders>
              <w:top w:val="single" w:sz="18" w:space="0" w:color="auto"/>
              <w:left w:val="nil"/>
              <w:bottom w:val="single" w:sz="4" w:space="0" w:color="auto"/>
              <w:right w:val="single" w:sz="4" w:space="0" w:color="auto"/>
            </w:tcBorders>
            <w:shd w:val="clear" w:color="auto" w:fill="auto"/>
            <w:noWrap/>
            <w:vAlign w:val="bottom"/>
          </w:tcPr>
          <w:p w14:paraId="025F06FD" w14:textId="1741F12B"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p>
        </w:tc>
        <w:tc>
          <w:tcPr>
            <w:tcW w:w="474" w:type="pct"/>
            <w:tcBorders>
              <w:top w:val="single" w:sz="18" w:space="0" w:color="auto"/>
              <w:left w:val="nil"/>
              <w:bottom w:val="single" w:sz="4" w:space="0" w:color="auto"/>
              <w:right w:val="single" w:sz="4" w:space="0" w:color="auto"/>
            </w:tcBorders>
            <w:shd w:val="clear" w:color="auto" w:fill="auto"/>
            <w:noWrap/>
            <w:vAlign w:val="bottom"/>
          </w:tcPr>
          <w:p w14:paraId="129BC000" w14:textId="47049E83"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p>
        </w:tc>
      </w:tr>
      <w:tr w:rsidR="00992D33" w:rsidRPr="00866DFF" w14:paraId="240301E5"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2B5D8C3A" w14:textId="013EA507"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992D33" w:rsidRPr="00C311FC">
              <w:rPr>
                <w:rFonts w:ascii="Liberation Serif" w:eastAsia="Times New Roman" w:hAnsi="Liberation Serif" w:cs="Calibri"/>
                <w:color w:val="000000"/>
                <w:sz w:val="20"/>
                <w:szCs w:val="20"/>
                <w:lang w:eastAsia="en-GB"/>
              </w:rPr>
              <w:t>eriod</w:t>
            </w:r>
          </w:p>
        </w:tc>
        <w:tc>
          <w:tcPr>
            <w:tcW w:w="476" w:type="pct"/>
            <w:tcBorders>
              <w:top w:val="nil"/>
              <w:left w:val="nil"/>
              <w:bottom w:val="single" w:sz="4" w:space="0" w:color="auto"/>
              <w:right w:val="single" w:sz="4" w:space="0" w:color="auto"/>
            </w:tcBorders>
            <w:shd w:val="clear" w:color="auto" w:fill="auto"/>
            <w:noWrap/>
            <w:vAlign w:val="bottom"/>
            <w:hideMark/>
          </w:tcPr>
          <w:p w14:paraId="3ED96603"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352B4BDF"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w:t>
            </w:r>
          </w:p>
        </w:tc>
        <w:tc>
          <w:tcPr>
            <w:tcW w:w="476" w:type="pct"/>
            <w:tcBorders>
              <w:top w:val="nil"/>
              <w:left w:val="nil"/>
              <w:bottom w:val="single" w:sz="4" w:space="0" w:color="auto"/>
              <w:right w:val="single" w:sz="4" w:space="0" w:color="auto"/>
            </w:tcBorders>
            <w:shd w:val="clear" w:color="000000" w:fill="DAE9F8"/>
            <w:noWrap/>
            <w:vAlign w:val="bottom"/>
            <w:hideMark/>
          </w:tcPr>
          <w:p w14:paraId="590A682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2</w:t>
            </w:r>
          </w:p>
        </w:tc>
        <w:tc>
          <w:tcPr>
            <w:tcW w:w="476" w:type="pct"/>
            <w:tcBorders>
              <w:top w:val="nil"/>
              <w:left w:val="nil"/>
              <w:bottom w:val="single" w:sz="4" w:space="0" w:color="auto"/>
              <w:right w:val="single" w:sz="4" w:space="0" w:color="auto"/>
            </w:tcBorders>
            <w:shd w:val="clear" w:color="000000" w:fill="DAE9F8"/>
            <w:noWrap/>
            <w:vAlign w:val="bottom"/>
            <w:hideMark/>
          </w:tcPr>
          <w:p w14:paraId="7F4983B7"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3</w:t>
            </w:r>
          </w:p>
        </w:tc>
        <w:tc>
          <w:tcPr>
            <w:tcW w:w="476" w:type="pct"/>
            <w:tcBorders>
              <w:top w:val="nil"/>
              <w:left w:val="nil"/>
              <w:bottom w:val="single" w:sz="4" w:space="0" w:color="auto"/>
              <w:right w:val="single" w:sz="4" w:space="0" w:color="auto"/>
            </w:tcBorders>
            <w:shd w:val="clear" w:color="000000" w:fill="DAE9F8"/>
            <w:noWrap/>
            <w:vAlign w:val="bottom"/>
            <w:hideMark/>
          </w:tcPr>
          <w:p w14:paraId="424EF97E"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4</w:t>
            </w:r>
          </w:p>
        </w:tc>
        <w:tc>
          <w:tcPr>
            <w:tcW w:w="476" w:type="pct"/>
            <w:tcBorders>
              <w:top w:val="nil"/>
              <w:left w:val="nil"/>
              <w:bottom w:val="single" w:sz="4" w:space="0" w:color="auto"/>
              <w:right w:val="single" w:sz="4" w:space="0" w:color="auto"/>
            </w:tcBorders>
            <w:shd w:val="clear" w:color="000000" w:fill="DAE9F8"/>
            <w:noWrap/>
            <w:vAlign w:val="bottom"/>
            <w:hideMark/>
          </w:tcPr>
          <w:p w14:paraId="6AC633E8"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5</w:t>
            </w:r>
          </w:p>
        </w:tc>
        <w:tc>
          <w:tcPr>
            <w:tcW w:w="476" w:type="pct"/>
            <w:tcBorders>
              <w:top w:val="nil"/>
              <w:left w:val="nil"/>
              <w:bottom w:val="single" w:sz="4" w:space="0" w:color="auto"/>
              <w:right w:val="single" w:sz="4" w:space="0" w:color="auto"/>
            </w:tcBorders>
            <w:shd w:val="clear" w:color="000000" w:fill="DAE9F8"/>
            <w:noWrap/>
            <w:vAlign w:val="bottom"/>
            <w:hideMark/>
          </w:tcPr>
          <w:p w14:paraId="50C24304"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6</w:t>
            </w:r>
          </w:p>
        </w:tc>
        <w:tc>
          <w:tcPr>
            <w:tcW w:w="476" w:type="pct"/>
            <w:tcBorders>
              <w:top w:val="nil"/>
              <w:left w:val="nil"/>
              <w:bottom w:val="single" w:sz="4" w:space="0" w:color="auto"/>
              <w:right w:val="single" w:sz="4" w:space="0" w:color="auto"/>
            </w:tcBorders>
            <w:shd w:val="clear" w:color="000000" w:fill="DAE9F8"/>
            <w:noWrap/>
            <w:vAlign w:val="bottom"/>
            <w:hideMark/>
          </w:tcPr>
          <w:p w14:paraId="4791D47B"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7</w:t>
            </w:r>
          </w:p>
        </w:tc>
        <w:tc>
          <w:tcPr>
            <w:tcW w:w="474" w:type="pct"/>
            <w:tcBorders>
              <w:top w:val="nil"/>
              <w:left w:val="nil"/>
              <w:bottom w:val="single" w:sz="4" w:space="0" w:color="auto"/>
              <w:right w:val="single" w:sz="4" w:space="0" w:color="auto"/>
            </w:tcBorders>
            <w:shd w:val="clear" w:color="000000" w:fill="DAE9F8"/>
            <w:noWrap/>
            <w:vAlign w:val="bottom"/>
            <w:hideMark/>
          </w:tcPr>
          <w:p w14:paraId="40915F54"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8</w:t>
            </w:r>
          </w:p>
        </w:tc>
      </w:tr>
      <w:tr w:rsidR="00992D33" w:rsidRPr="00866DFF" w14:paraId="13F03022"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226C62A5" w14:textId="19EC8D7B"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G</w:t>
            </w:r>
            <w:r w:rsidR="00992D33" w:rsidRPr="00C311FC">
              <w:rPr>
                <w:rFonts w:ascii="Liberation Serif" w:eastAsia="Times New Roman" w:hAnsi="Liberation Serif" w:cs="Calibri"/>
                <w:color w:val="000000"/>
                <w:sz w:val="20"/>
                <w:szCs w:val="20"/>
                <w:lang w:eastAsia="en-GB"/>
              </w:rPr>
              <w:t>r.req.</w:t>
            </w:r>
          </w:p>
        </w:tc>
        <w:tc>
          <w:tcPr>
            <w:tcW w:w="476" w:type="pct"/>
            <w:tcBorders>
              <w:top w:val="nil"/>
              <w:left w:val="nil"/>
              <w:bottom w:val="single" w:sz="4" w:space="0" w:color="auto"/>
              <w:right w:val="single" w:sz="4" w:space="0" w:color="auto"/>
            </w:tcBorders>
            <w:shd w:val="clear" w:color="auto" w:fill="auto"/>
            <w:noWrap/>
            <w:vAlign w:val="bottom"/>
            <w:hideMark/>
          </w:tcPr>
          <w:p w14:paraId="33110D1D"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 </w:t>
            </w:r>
          </w:p>
        </w:tc>
        <w:tc>
          <w:tcPr>
            <w:tcW w:w="476" w:type="pct"/>
            <w:tcBorders>
              <w:top w:val="nil"/>
              <w:left w:val="nil"/>
              <w:bottom w:val="single" w:sz="4" w:space="0" w:color="auto"/>
              <w:right w:val="single" w:sz="4" w:space="0" w:color="auto"/>
            </w:tcBorders>
            <w:shd w:val="clear" w:color="auto" w:fill="auto"/>
            <w:noWrap/>
            <w:vAlign w:val="center"/>
            <w:hideMark/>
          </w:tcPr>
          <w:p w14:paraId="3030DBB7"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6</w:t>
            </w:r>
          </w:p>
        </w:tc>
        <w:tc>
          <w:tcPr>
            <w:tcW w:w="476" w:type="pct"/>
            <w:tcBorders>
              <w:top w:val="nil"/>
              <w:left w:val="nil"/>
              <w:bottom w:val="single" w:sz="4" w:space="0" w:color="auto"/>
              <w:right w:val="single" w:sz="4" w:space="0" w:color="auto"/>
            </w:tcBorders>
            <w:shd w:val="clear" w:color="auto" w:fill="auto"/>
            <w:noWrap/>
            <w:vAlign w:val="center"/>
            <w:hideMark/>
          </w:tcPr>
          <w:p w14:paraId="5D69CE93"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8</w:t>
            </w:r>
          </w:p>
        </w:tc>
        <w:tc>
          <w:tcPr>
            <w:tcW w:w="476" w:type="pct"/>
            <w:tcBorders>
              <w:top w:val="nil"/>
              <w:left w:val="nil"/>
              <w:bottom w:val="single" w:sz="4" w:space="0" w:color="auto"/>
              <w:right w:val="single" w:sz="4" w:space="0" w:color="auto"/>
            </w:tcBorders>
            <w:shd w:val="clear" w:color="auto" w:fill="auto"/>
            <w:noWrap/>
            <w:vAlign w:val="center"/>
            <w:hideMark/>
          </w:tcPr>
          <w:p w14:paraId="3F26C81A"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5</w:t>
            </w:r>
          </w:p>
        </w:tc>
        <w:tc>
          <w:tcPr>
            <w:tcW w:w="476" w:type="pct"/>
            <w:tcBorders>
              <w:top w:val="nil"/>
              <w:left w:val="nil"/>
              <w:bottom w:val="single" w:sz="4" w:space="0" w:color="auto"/>
              <w:right w:val="single" w:sz="4" w:space="0" w:color="auto"/>
            </w:tcBorders>
            <w:shd w:val="clear" w:color="auto" w:fill="auto"/>
            <w:noWrap/>
            <w:vAlign w:val="center"/>
            <w:hideMark/>
          </w:tcPr>
          <w:p w14:paraId="4DD75A19"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7</w:t>
            </w:r>
          </w:p>
        </w:tc>
        <w:tc>
          <w:tcPr>
            <w:tcW w:w="476" w:type="pct"/>
            <w:tcBorders>
              <w:top w:val="nil"/>
              <w:left w:val="nil"/>
              <w:bottom w:val="single" w:sz="4" w:space="0" w:color="auto"/>
              <w:right w:val="single" w:sz="4" w:space="0" w:color="auto"/>
            </w:tcBorders>
            <w:shd w:val="clear" w:color="auto" w:fill="auto"/>
            <w:noWrap/>
            <w:vAlign w:val="center"/>
            <w:hideMark/>
          </w:tcPr>
          <w:p w14:paraId="59A843F4"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11</w:t>
            </w:r>
          </w:p>
        </w:tc>
        <w:tc>
          <w:tcPr>
            <w:tcW w:w="476" w:type="pct"/>
            <w:tcBorders>
              <w:top w:val="nil"/>
              <w:left w:val="nil"/>
              <w:bottom w:val="single" w:sz="4" w:space="0" w:color="auto"/>
              <w:right w:val="single" w:sz="4" w:space="0" w:color="auto"/>
            </w:tcBorders>
            <w:shd w:val="clear" w:color="auto" w:fill="auto"/>
            <w:noWrap/>
            <w:vAlign w:val="center"/>
            <w:hideMark/>
          </w:tcPr>
          <w:p w14:paraId="2743BD6F"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4</w:t>
            </w:r>
          </w:p>
        </w:tc>
        <w:tc>
          <w:tcPr>
            <w:tcW w:w="476" w:type="pct"/>
            <w:tcBorders>
              <w:top w:val="nil"/>
              <w:left w:val="nil"/>
              <w:bottom w:val="single" w:sz="4" w:space="0" w:color="auto"/>
              <w:right w:val="single" w:sz="4" w:space="0" w:color="auto"/>
            </w:tcBorders>
            <w:shd w:val="clear" w:color="auto" w:fill="auto"/>
            <w:noWrap/>
            <w:vAlign w:val="center"/>
            <w:hideMark/>
          </w:tcPr>
          <w:p w14:paraId="6CC72456"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6</w:t>
            </w:r>
          </w:p>
        </w:tc>
        <w:tc>
          <w:tcPr>
            <w:tcW w:w="474" w:type="pct"/>
            <w:tcBorders>
              <w:top w:val="nil"/>
              <w:left w:val="nil"/>
              <w:bottom w:val="single" w:sz="4" w:space="0" w:color="auto"/>
              <w:right w:val="single" w:sz="4" w:space="0" w:color="auto"/>
            </w:tcBorders>
            <w:shd w:val="clear" w:color="auto" w:fill="auto"/>
            <w:noWrap/>
            <w:vAlign w:val="center"/>
            <w:hideMark/>
          </w:tcPr>
          <w:p w14:paraId="2EC9EF5B"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6</w:t>
            </w:r>
          </w:p>
        </w:tc>
      </w:tr>
      <w:tr w:rsidR="00992D33" w:rsidRPr="00866DFF" w14:paraId="717A9C2D"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00733311" w14:textId="69C4D4BD"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992D33" w:rsidRPr="00C311FC">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992D33" w:rsidRPr="00C311FC">
              <w:rPr>
                <w:rFonts w:ascii="Liberation Serif" w:eastAsia="Times New Roman" w:hAnsi="Liberation Serif" w:cs="Calibri"/>
                <w:color w:val="000000"/>
                <w:sz w:val="20"/>
                <w:szCs w:val="20"/>
                <w:lang w:eastAsia="en-GB"/>
              </w:rPr>
              <w:t>rec.</w:t>
            </w:r>
          </w:p>
        </w:tc>
        <w:tc>
          <w:tcPr>
            <w:tcW w:w="476" w:type="pct"/>
            <w:tcBorders>
              <w:top w:val="nil"/>
              <w:left w:val="nil"/>
              <w:bottom w:val="single" w:sz="4" w:space="0" w:color="auto"/>
              <w:right w:val="single" w:sz="4" w:space="0" w:color="auto"/>
            </w:tcBorders>
            <w:shd w:val="clear" w:color="auto" w:fill="auto"/>
            <w:noWrap/>
            <w:vAlign w:val="bottom"/>
            <w:hideMark/>
          </w:tcPr>
          <w:p w14:paraId="5E7AB4D1"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2477A51F"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1D066A7C"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1A2FD0D2"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376ABD7D"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14F43CE7"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78D1313F"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0C5B3B18"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4" w:type="pct"/>
            <w:tcBorders>
              <w:top w:val="nil"/>
              <w:left w:val="nil"/>
              <w:bottom w:val="single" w:sz="4" w:space="0" w:color="auto"/>
              <w:right w:val="single" w:sz="4" w:space="0" w:color="auto"/>
            </w:tcBorders>
            <w:shd w:val="clear" w:color="auto" w:fill="auto"/>
            <w:hideMark/>
          </w:tcPr>
          <w:p w14:paraId="22F6CF47"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r>
      <w:tr w:rsidR="00992D33" w:rsidRPr="00866DFF" w14:paraId="4E8015A0"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07C64BD5" w14:textId="3F223898"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992D33" w:rsidRPr="00C311FC">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992D33" w:rsidRPr="00C311FC">
              <w:rPr>
                <w:rFonts w:ascii="Liberation Serif" w:eastAsia="Times New Roman" w:hAnsi="Liberation Serif" w:cs="Calibri"/>
                <w:color w:val="000000"/>
                <w:sz w:val="20"/>
                <w:szCs w:val="20"/>
                <w:lang w:eastAsia="en-GB"/>
              </w:rPr>
              <w:t>inv.</w:t>
            </w:r>
          </w:p>
        </w:tc>
        <w:tc>
          <w:tcPr>
            <w:tcW w:w="476" w:type="pct"/>
            <w:tcBorders>
              <w:top w:val="nil"/>
              <w:left w:val="nil"/>
              <w:bottom w:val="single" w:sz="4" w:space="0" w:color="auto"/>
              <w:right w:val="single" w:sz="4" w:space="0" w:color="auto"/>
            </w:tcBorders>
            <w:shd w:val="clear" w:color="000000" w:fill="DAE9F8"/>
            <w:noWrap/>
            <w:vAlign w:val="bottom"/>
            <w:hideMark/>
          </w:tcPr>
          <w:p w14:paraId="5D57E9FE"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19</w:t>
            </w:r>
          </w:p>
        </w:tc>
        <w:tc>
          <w:tcPr>
            <w:tcW w:w="476" w:type="pct"/>
            <w:tcBorders>
              <w:top w:val="nil"/>
              <w:left w:val="nil"/>
              <w:bottom w:val="single" w:sz="4" w:space="0" w:color="auto"/>
              <w:right w:val="single" w:sz="4" w:space="0" w:color="auto"/>
            </w:tcBorders>
            <w:shd w:val="clear" w:color="000000" w:fill="DAE9F8"/>
            <w:hideMark/>
          </w:tcPr>
          <w:p w14:paraId="10B89748"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13</w:t>
            </w:r>
          </w:p>
        </w:tc>
        <w:tc>
          <w:tcPr>
            <w:tcW w:w="476" w:type="pct"/>
            <w:tcBorders>
              <w:top w:val="nil"/>
              <w:left w:val="nil"/>
              <w:bottom w:val="single" w:sz="4" w:space="0" w:color="auto"/>
              <w:right w:val="single" w:sz="4" w:space="0" w:color="auto"/>
            </w:tcBorders>
            <w:shd w:val="clear" w:color="000000" w:fill="DAE9F8"/>
            <w:hideMark/>
          </w:tcPr>
          <w:p w14:paraId="14906F1D"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5</w:t>
            </w:r>
          </w:p>
        </w:tc>
        <w:tc>
          <w:tcPr>
            <w:tcW w:w="476" w:type="pct"/>
            <w:tcBorders>
              <w:top w:val="nil"/>
              <w:left w:val="nil"/>
              <w:bottom w:val="single" w:sz="4" w:space="0" w:color="auto"/>
              <w:right w:val="single" w:sz="4" w:space="0" w:color="auto"/>
            </w:tcBorders>
            <w:shd w:val="clear" w:color="000000" w:fill="DAE9F8"/>
            <w:hideMark/>
          </w:tcPr>
          <w:p w14:paraId="040369BB"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0</w:t>
            </w:r>
          </w:p>
        </w:tc>
        <w:tc>
          <w:tcPr>
            <w:tcW w:w="476" w:type="pct"/>
            <w:tcBorders>
              <w:top w:val="nil"/>
              <w:left w:val="nil"/>
              <w:bottom w:val="single" w:sz="4" w:space="0" w:color="auto"/>
              <w:right w:val="single" w:sz="4" w:space="0" w:color="auto"/>
            </w:tcBorders>
            <w:shd w:val="clear" w:color="000000" w:fill="DAE9F8"/>
            <w:hideMark/>
          </w:tcPr>
          <w:p w14:paraId="11FBD545"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-7</w:t>
            </w:r>
          </w:p>
        </w:tc>
        <w:tc>
          <w:tcPr>
            <w:tcW w:w="476" w:type="pct"/>
            <w:tcBorders>
              <w:top w:val="nil"/>
              <w:left w:val="nil"/>
              <w:bottom w:val="single" w:sz="4" w:space="0" w:color="auto"/>
              <w:right w:val="single" w:sz="4" w:space="0" w:color="auto"/>
            </w:tcBorders>
            <w:shd w:val="clear" w:color="000000" w:fill="DAE9F8"/>
            <w:hideMark/>
          </w:tcPr>
          <w:p w14:paraId="05318399"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-18</w:t>
            </w:r>
          </w:p>
        </w:tc>
        <w:tc>
          <w:tcPr>
            <w:tcW w:w="476" w:type="pct"/>
            <w:tcBorders>
              <w:top w:val="nil"/>
              <w:left w:val="nil"/>
              <w:bottom w:val="single" w:sz="4" w:space="0" w:color="auto"/>
              <w:right w:val="single" w:sz="4" w:space="0" w:color="auto"/>
            </w:tcBorders>
            <w:shd w:val="clear" w:color="000000" w:fill="DAE9F8"/>
            <w:hideMark/>
          </w:tcPr>
          <w:p w14:paraId="57923BA7"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-22</w:t>
            </w:r>
          </w:p>
        </w:tc>
        <w:tc>
          <w:tcPr>
            <w:tcW w:w="476" w:type="pct"/>
            <w:tcBorders>
              <w:top w:val="nil"/>
              <w:left w:val="nil"/>
              <w:bottom w:val="single" w:sz="4" w:space="0" w:color="auto"/>
              <w:right w:val="single" w:sz="4" w:space="0" w:color="auto"/>
            </w:tcBorders>
            <w:shd w:val="clear" w:color="000000" w:fill="DAE9F8"/>
            <w:hideMark/>
          </w:tcPr>
          <w:p w14:paraId="200762EA"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-28</w:t>
            </w:r>
          </w:p>
        </w:tc>
        <w:tc>
          <w:tcPr>
            <w:tcW w:w="474" w:type="pct"/>
            <w:tcBorders>
              <w:top w:val="nil"/>
              <w:left w:val="nil"/>
              <w:bottom w:val="single" w:sz="4" w:space="0" w:color="auto"/>
              <w:right w:val="single" w:sz="4" w:space="0" w:color="auto"/>
            </w:tcBorders>
            <w:shd w:val="clear" w:color="000000" w:fill="DAE9F8"/>
            <w:hideMark/>
          </w:tcPr>
          <w:p w14:paraId="566A7E67"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-34</w:t>
            </w:r>
          </w:p>
        </w:tc>
      </w:tr>
      <w:tr w:rsidR="00992D33" w:rsidRPr="00866DFF" w14:paraId="15A00DDC"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22CA7DA8" w14:textId="1EE1E235"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N</w:t>
            </w:r>
            <w:r w:rsidR="00992D33" w:rsidRPr="00C311FC">
              <w:rPr>
                <w:rFonts w:ascii="Liberation Serif" w:eastAsia="Times New Roman" w:hAnsi="Liberation Serif" w:cs="Calibri"/>
                <w:color w:val="000000"/>
                <w:sz w:val="20"/>
                <w:szCs w:val="20"/>
                <w:lang w:eastAsia="en-GB"/>
              </w:rPr>
              <w:t>et.</w:t>
            </w:r>
            <w:r>
              <w:rPr>
                <w:rFonts w:ascii="Liberation Serif" w:eastAsia="Times New Roman" w:hAnsi="Liberation Serif" w:cs="Calibri"/>
                <w:color w:val="000000"/>
                <w:sz w:val="20"/>
                <w:szCs w:val="20"/>
                <w:lang w:eastAsia="en-GB"/>
              </w:rPr>
              <w:t xml:space="preserve"> </w:t>
            </w:r>
            <w:r w:rsidR="00992D33" w:rsidRPr="00C311FC">
              <w:rPr>
                <w:rFonts w:ascii="Liberation Serif" w:eastAsia="Times New Roman" w:hAnsi="Liberation Serif" w:cs="Calibri"/>
                <w:color w:val="000000"/>
                <w:sz w:val="20"/>
                <w:szCs w:val="20"/>
                <w:lang w:eastAsia="en-GB"/>
              </w:rPr>
              <w:t>req.</w:t>
            </w:r>
          </w:p>
        </w:tc>
        <w:tc>
          <w:tcPr>
            <w:tcW w:w="476" w:type="pct"/>
            <w:tcBorders>
              <w:top w:val="nil"/>
              <w:left w:val="nil"/>
              <w:bottom w:val="single" w:sz="4" w:space="0" w:color="auto"/>
              <w:right w:val="single" w:sz="4" w:space="0" w:color="auto"/>
            </w:tcBorders>
            <w:shd w:val="clear" w:color="auto" w:fill="auto"/>
            <w:noWrap/>
            <w:vAlign w:val="bottom"/>
            <w:hideMark/>
          </w:tcPr>
          <w:p w14:paraId="4D436A66"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 </w:t>
            </w:r>
          </w:p>
        </w:tc>
        <w:tc>
          <w:tcPr>
            <w:tcW w:w="476" w:type="pct"/>
            <w:tcBorders>
              <w:top w:val="nil"/>
              <w:left w:val="nil"/>
              <w:bottom w:val="single" w:sz="4" w:space="0" w:color="auto"/>
              <w:right w:val="single" w:sz="4" w:space="0" w:color="auto"/>
            </w:tcBorders>
            <w:shd w:val="clear" w:color="000000" w:fill="DAE9F8"/>
            <w:hideMark/>
          </w:tcPr>
          <w:p w14:paraId="2E55B920"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0</w:t>
            </w:r>
          </w:p>
        </w:tc>
        <w:tc>
          <w:tcPr>
            <w:tcW w:w="476" w:type="pct"/>
            <w:tcBorders>
              <w:top w:val="nil"/>
              <w:left w:val="nil"/>
              <w:bottom w:val="single" w:sz="4" w:space="0" w:color="auto"/>
              <w:right w:val="single" w:sz="4" w:space="0" w:color="auto"/>
            </w:tcBorders>
            <w:shd w:val="clear" w:color="000000" w:fill="DAE9F8"/>
            <w:hideMark/>
          </w:tcPr>
          <w:p w14:paraId="29ABD3F2"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0</w:t>
            </w:r>
          </w:p>
        </w:tc>
        <w:tc>
          <w:tcPr>
            <w:tcW w:w="476" w:type="pct"/>
            <w:tcBorders>
              <w:top w:val="nil"/>
              <w:left w:val="nil"/>
              <w:bottom w:val="single" w:sz="4" w:space="0" w:color="auto"/>
              <w:right w:val="single" w:sz="4" w:space="0" w:color="auto"/>
            </w:tcBorders>
            <w:shd w:val="clear" w:color="000000" w:fill="DAE9F8"/>
            <w:hideMark/>
          </w:tcPr>
          <w:p w14:paraId="3FEEC427"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0</w:t>
            </w:r>
          </w:p>
        </w:tc>
        <w:tc>
          <w:tcPr>
            <w:tcW w:w="476" w:type="pct"/>
            <w:tcBorders>
              <w:top w:val="nil"/>
              <w:left w:val="nil"/>
              <w:bottom w:val="single" w:sz="4" w:space="0" w:color="auto"/>
              <w:right w:val="single" w:sz="4" w:space="0" w:color="auto"/>
            </w:tcBorders>
            <w:shd w:val="clear" w:color="000000" w:fill="DAE9F8"/>
            <w:hideMark/>
          </w:tcPr>
          <w:p w14:paraId="45E7F2D2"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7</w:t>
            </w:r>
          </w:p>
        </w:tc>
        <w:tc>
          <w:tcPr>
            <w:tcW w:w="476" w:type="pct"/>
            <w:tcBorders>
              <w:top w:val="nil"/>
              <w:left w:val="nil"/>
              <w:bottom w:val="single" w:sz="4" w:space="0" w:color="auto"/>
              <w:right w:val="single" w:sz="4" w:space="0" w:color="auto"/>
            </w:tcBorders>
            <w:shd w:val="clear" w:color="000000" w:fill="DAE9F8"/>
            <w:hideMark/>
          </w:tcPr>
          <w:p w14:paraId="6E5B3648"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11</w:t>
            </w:r>
          </w:p>
        </w:tc>
        <w:tc>
          <w:tcPr>
            <w:tcW w:w="476" w:type="pct"/>
            <w:tcBorders>
              <w:top w:val="nil"/>
              <w:left w:val="nil"/>
              <w:bottom w:val="single" w:sz="4" w:space="0" w:color="auto"/>
              <w:right w:val="single" w:sz="4" w:space="0" w:color="auto"/>
            </w:tcBorders>
            <w:shd w:val="clear" w:color="000000" w:fill="DAE9F8"/>
            <w:hideMark/>
          </w:tcPr>
          <w:p w14:paraId="3C3E59C0"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4</w:t>
            </w:r>
          </w:p>
        </w:tc>
        <w:tc>
          <w:tcPr>
            <w:tcW w:w="476" w:type="pct"/>
            <w:tcBorders>
              <w:top w:val="nil"/>
              <w:left w:val="nil"/>
              <w:bottom w:val="single" w:sz="4" w:space="0" w:color="auto"/>
              <w:right w:val="single" w:sz="4" w:space="0" w:color="auto"/>
            </w:tcBorders>
            <w:shd w:val="clear" w:color="000000" w:fill="DAE9F8"/>
            <w:hideMark/>
          </w:tcPr>
          <w:p w14:paraId="3F05DC50"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6</w:t>
            </w:r>
          </w:p>
        </w:tc>
        <w:tc>
          <w:tcPr>
            <w:tcW w:w="474" w:type="pct"/>
            <w:tcBorders>
              <w:top w:val="nil"/>
              <w:left w:val="nil"/>
              <w:bottom w:val="single" w:sz="4" w:space="0" w:color="auto"/>
              <w:right w:val="single" w:sz="4" w:space="0" w:color="auto"/>
            </w:tcBorders>
            <w:shd w:val="clear" w:color="000000" w:fill="DAE9F8"/>
            <w:hideMark/>
          </w:tcPr>
          <w:p w14:paraId="5EE1C06D"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6</w:t>
            </w:r>
          </w:p>
        </w:tc>
      </w:tr>
      <w:tr w:rsidR="00992D33" w:rsidRPr="00866DFF" w14:paraId="62AB3559"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384078DB" w14:textId="089C430E"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992D33" w:rsidRPr="00C311FC">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992D33" w:rsidRPr="00C311FC">
              <w:rPr>
                <w:rFonts w:ascii="Liberation Serif" w:eastAsia="Times New Roman" w:hAnsi="Liberation Serif" w:cs="Calibri"/>
                <w:color w:val="000000"/>
                <w:sz w:val="20"/>
                <w:szCs w:val="20"/>
                <w:lang w:eastAsia="en-GB"/>
              </w:rPr>
              <w:t xml:space="preserve"> rec.</w:t>
            </w:r>
          </w:p>
        </w:tc>
        <w:tc>
          <w:tcPr>
            <w:tcW w:w="476" w:type="pct"/>
            <w:tcBorders>
              <w:top w:val="nil"/>
              <w:left w:val="nil"/>
              <w:bottom w:val="single" w:sz="4" w:space="0" w:color="auto"/>
              <w:right w:val="single" w:sz="4" w:space="0" w:color="auto"/>
            </w:tcBorders>
            <w:shd w:val="clear" w:color="auto" w:fill="auto"/>
            <w:noWrap/>
            <w:vAlign w:val="bottom"/>
            <w:hideMark/>
          </w:tcPr>
          <w:p w14:paraId="1C692B6C"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 </w:t>
            </w:r>
          </w:p>
        </w:tc>
        <w:tc>
          <w:tcPr>
            <w:tcW w:w="476" w:type="pct"/>
            <w:tcBorders>
              <w:top w:val="nil"/>
              <w:left w:val="nil"/>
              <w:bottom w:val="single" w:sz="4" w:space="0" w:color="auto"/>
              <w:right w:val="single" w:sz="4" w:space="0" w:color="auto"/>
            </w:tcBorders>
            <w:shd w:val="clear" w:color="000000" w:fill="DAE9F8"/>
            <w:noWrap/>
            <w:vAlign w:val="bottom"/>
            <w:hideMark/>
          </w:tcPr>
          <w:p w14:paraId="09B39B1D"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4A5268F2"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5690FBB5"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131528E5"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30</w:t>
            </w:r>
          </w:p>
        </w:tc>
        <w:tc>
          <w:tcPr>
            <w:tcW w:w="476" w:type="pct"/>
            <w:tcBorders>
              <w:top w:val="nil"/>
              <w:left w:val="nil"/>
              <w:bottom w:val="single" w:sz="4" w:space="0" w:color="auto"/>
              <w:right w:val="single" w:sz="4" w:space="0" w:color="auto"/>
            </w:tcBorders>
            <w:shd w:val="clear" w:color="000000" w:fill="DAE9F8"/>
            <w:noWrap/>
            <w:vAlign w:val="bottom"/>
            <w:hideMark/>
          </w:tcPr>
          <w:p w14:paraId="2DCEA06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6AEB4BC7"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5FC70761"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4" w:type="pct"/>
            <w:tcBorders>
              <w:top w:val="nil"/>
              <w:left w:val="nil"/>
              <w:bottom w:val="single" w:sz="4" w:space="0" w:color="auto"/>
              <w:right w:val="single" w:sz="4" w:space="0" w:color="auto"/>
            </w:tcBorders>
            <w:shd w:val="clear" w:color="000000" w:fill="DAE9F8"/>
            <w:noWrap/>
            <w:vAlign w:val="bottom"/>
            <w:hideMark/>
          </w:tcPr>
          <w:p w14:paraId="7172F844"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30</w:t>
            </w:r>
          </w:p>
        </w:tc>
      </w:tr>
      <w:tr w:rsidR="00992D33" w:rsidRPr="00866DFF" w14:paraId="05E89F17"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5D2A7FDB" w14:textId="6DC51566"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992D33" w:rsidRPr="00C311FC">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 xml:space="preserve"> </w:t>
            </w:r>
            <w:r w:rsidR="00992D33" w:rsidRPr="00C311FC">
              <w:rPr>
                <w:rFonts w:ascii="Liberation Serif" w:eastAsia="Times New Roman" w:hAnsi="Liberation Serif" w:cs="Calibri"/>
                <w:color w:val="000000"/>
                <w:sz w:val="20"/>
                <w:szCs w:val="20"/>
                <w:lang w:eastAsia="en-GB"/>
              </w:rPr>
              <w:t>inv.</w:t>
            </w:r>
          </w:p>
        </w:tc>
        <w:tc>
          <w:tcPr>
            <w:tcW w:w="476" w:type="pct"/>
            <w:tcBorders>
              <w:top w:val="nil"/>
              <w:left w:val="nil"/>
              <w:bottom w:val="single" w:sz="4" w:space="0" w:color="auto"/>
              <w:right w:val="single" w:sz="4" w:space="0" w:color="auto"/>
            </w:tcBorders>
            <w:shd w:val="clear" w:color="000000" w:fill="DAE9F8"/>
            <w:noWrap/>
            <w:vAlign w:val="bottom"/>
            <w:hideMark/>
          </w:tcPr>
          <w:p w14:paraId="4277DD4F"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19</w:t>
            </w:r>
          </w:p>
        </w:tc>
        <w:tc>
          <w:tcPr>
            <w:tcW w:w="476" w:type="pct"/>
            <w:tcBorders>
              <w:top w:val="nil"/>
              <w:left w:val="nil"/>
              <w:bottom w:val="single" w:sz="4" w:space="0" w:color="auto"/>
              <w:right w:val="single" w:sz="4" w:space="0" w:color="auto"/>
            </w:tcBorders>
            <w:shd w:val="clear" w:color="000000" w:fill="DAE9F8"/>
            <w:noWrap/>
            <w:vAlign w:val="bottom"/>
            <w:hideMark/>
          </w:tcPr>
          <w:p w14:paraId="0B71F6FF"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13</w:t>
            </w:r>
          </w:p>
        </w:tc>
        <w:tc>
          <w:tcPr>
            <w:tcW w:w="476" w:type="pct"/>
            <w:tcBorders>
              <w:top w:val="nil"/>
              <w:left w:val="nil"/>
              <w:bottom w:val="single" w:sz="4" w:space="0" w:color="auto"/>
              <w:right w:val="single" w:sz="4" w:space="0" w:color="auto"/>
            </w:tcBorders>
            <w:shd w:val="clear" w:color="000000" w:fill="DAE9F8"/>
            <w:noWrap/>
            <w:vAlign w:val="bottom"/>
            <w:hideMark/>
          </w:tcPr>
          <w:p w14:paraId="2E1D3934"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5</w:t>
            </w:r>
          </w:p>
        </w:tc>
        <w:tc>
          <w:tcPr>
            <w:tcW w:w="476" w:type="pct"/>
            <w:tcBorders>
              <w:top w:val="nil"/>
              <w:left w:val="nil"/>
              <w:bottom w:val="single" w:sz="4" w:space="0" w:color="auto"/>
              <w:right w:val="single" w:sz="4" w:space="0" w:color="auto"/>
            </w:tcBorders>
            <w:shd w:val="clear" w:color="000000" w:fill="DAE9F8"/>
            <w:noWrap/>
            <w:vAlign w:val="bottom"/>
            <w:hideMark/>
          </w:tcPr>
          <w:p w14:paraId="32284BF2"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4EF64467"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23</w:t>
            </w:r>
          </w:p>
        </w:tc>
        <w:tc>
          <w:tcPr>
            <w:tcW w:w="476" w:type="pct"/>
            <w:tcBorders>
              <w:top w:val="nil"/>
              <w:left w:val="nil"/>
              <w:bottom w:val="single" w:sz="4" w:space="0" w:color="auto"/>
              <w:right w:val="single" w:sz="4" w:space="0" w:color="auto"/>
            </w:tcBorders>
            <w:shd w:val="clear" w:color="000000" w:fill="DAE9F8"/>
            <w:noWrap/>
            <w:vAlign w:val="bottom"/>
            <w:hideMark/>
          </w:tcPr>
          <w:p w14:paraId="58AAF3D1"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12</w:t>
            </w:r>
          </w:p>
        </w:tc>
        <w:tc>
          <w:tcPr>
            <w:tcW w:w="476" w:type="pct"/>
            <w:tcBorders>
              <w:top w:val="nil"/>
              <w:left w:val="nil"/>
              <w:bottom w:val="single" w:sz="4" w:space="0" w:color="auto"/>
              <w:right w:val="single" w:sz="4" w:space="0" w:color="auto"/>
            </w:tcBorders>
            <w:shd w:val="clear" w:color="000000" w:fill="DAE9F8"/>
            <w:noWrap/>
            <w:vAlign w:val="bottom"/>
            <w:hideMark/>
          </w:tcPr>
          <w:p w14:paraId="31586EF2"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8</w:t>
            </w:r>
          </w:p>
        </w:tc>
        <w:tc>
          <w:tcPr>
            <w:tcW w:w="476" w:type="pct"/>
            <w:tcBorders>
              <w:top w:val="nil"/>
              <w:left w:val="nil"/>
              <w:bottom w:val="single" w:sz="4" w:space="0" w:color="auto"/>
              <w:right w:val="single" w:sz="4" w:space="0" w:color="auto"/>
            </w:tcBorders>
            <w:shd w:val="clear" w:color="000000" w:fill="DAE9F8"/>
            <w:noWrap/>
            <w:vAlign w:val="bottom"/>
            <w:hideMark/>
          </w:tcPr>
          <w:p w14:paraId="28A50179"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2</w:t>
            </w:r>
          </w:p>
        </w:tc>
        <w:tc>
          <w:tcPr>
            <w:tcW w:w="474" w:type="pct"/>
            <w:tcBorders>
              <w:top w:val="nil"/>
              <w:left w:val="nil"/>
              <w:bottom w:val="single" w:sz="4" w:space="0" w:color="auto"/>
              <w:right w:val="single" w:sz="4" w:space="0" w:color="auto"/>
            </w:tcBorders>
            <w:shd w:val="clear" w:color="000000" w:fill="DAE9F8"/>
            <w:noWrap/>
            <w:vAlign w:val="bottom"/>
            <w:hideMark/>
          </w:tcPr>
          <w:p w14:paraId="5D364457"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26</w:t>
            </w:r>
          </w:p>
        </w:tc>
      </w:tr>
      <w:tr w:rsidR="00992D33" w:rsidRPr="00866DFF" w14:paraId="3BB15D14"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482BF4E5" w14:textId="3F30FFB2"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992D33" w:rsidRPr="00C311FC">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992D33" w:rsidRPr="00C311FC">
              <w:rPr>
                <w:rFonts w:ascii="Liberation Serif" w:eastAsia="Times New Roman" w:hAnsi="Liberation Serif" w:cs="Calibri"/>
                <w:color w:val="000000"/>
                <w:sz w:val="20"/>
                <w:szCs w:val="20"/>
                <w:lang w:eastAsia="en-GB"/>
              </w:rPr>
              <w:t xml:space="preserve"> </w:t>
            </w:r>
            <w:r>
              <w:rPr>
                <w:rFonts w:ascii="Liberation Serif" w:eastAsia="Times New Roman" w:hAnsi="Liberation Serif" w:cs="Calibri"/>
                <w:color w:val="000000"/>
                <w:sz w:val="20"/>
                <w:szCs w:val="20"/>
                <w:lang w:eastAsia="en-GB"/>
              </w:rPr>
              <w:t>r</w:t>
            </w:r>
            <w:r w:rsidR="00992D33" w:rsidRPr="00C311FC">
              <w:rPr>
                <w:rFonts w:ascii="Liberation Serif" w:eastAsia="Times New Roman" w:hAnsi="Liberation Serif" w:cs="Calibri"/>
                <w:color w:val="000000"/>
                <w:sz w:val="20"/>
                <w:szCs w:val="20"/>
                <w:lang w:eastAsia="en-GB"/>
              </w:rPr>
              <w:t>el</w:t>
            </w:r>
            <w:r>
              <w:rPr>
                <w:rFonts w:ascii="Liberation Serif" w:eastAsia="Times New Roman" w:hAnsi="Liberation Serif" w:cs="Calibri"/>
                <w:color w:val="000000"/>
                <w:sz w:val="20"/>
                <w:szCs w:val="20"/>
                <w:lang w:eastAsia="en-GB"/>
              </w:rPr>
              <w:t>.</w:t>
            </w:r>
          </w:p>
        </w:tc>
        <w:tc>
          <w:tcPr>
            <w:tcW w:w="476" w:type="pct"/>
            <w:tcBorders>
              <w:top w:val="nil"/>
              <w:left w:val="nil"/>
              <w:bottom w:val="single" w:sz="4" w:space="0" w:color="auto"/>
              <w:right w:val="single" w:sz="4" w:space="0" w:color="auto"/>
            </w:tcBorders>
            <w:shd w:val="clear" w:color="000000" w:fill="DAE9F8"/>
            <w:noWrap/>
            <w:vAlign w:val="bottom"/>
            <w:hideMark/>
          </w:tcPr>
          <w:p w14:paraId="595ED03A"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25673583"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037CA069"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30</w:t>
            </w:r>
          </w:p>
        </w:tc>
        <w:tc>
          <w:tcPr>
            <w:tcW w:w="476" w:type="pct"/>
            <w:tcBorders>
              <w:top w:val="nil"/>
              <w:left w:val="nil"/>
              <w:bottom w:val="single" w:sz="4" w:space="0" w:color="auto"/>
              <w:right w:val="single" w:sz="4" w:space="0" w:color="auto"/>
            </w:tcBorders>
            <w:shd w:val="clear" w:color="000000" w:fill="DAE9F8"/>
            <w:noWrap/>
            <w:vAlign w:val="bottom"/>
            <w:hideMark/>
          </w:tcPr>
          <w:p w14:paraId="5F228A0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4B150222"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7FFFADE9"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0EBFC28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30</w:t>
            </w:r>
          </w:p>
        </w:tc>
        <w:tc>
          <w:tcPr>
            <w:tcW w:w="476" w:type="pct"/>
            <w:tcBorders>
              <w:top w:val="nil"/>
              <w:left w:val="nil"/>
              <w:bottom w:val="single" w:sz="4" w:space="0" w:color="auto"/>
              <w:right w:val="single" w:sz="4" w:space="0" w:color="auto"/>
            </w:tcBorders>
            <w:shd w:val="clear" w:color="000000" w:fill="DAE9F8"/>
            <w:noWrap/>
            <w:vAlign w:val="bottom"/>
            <w:hideMark/>
          </w:tcPr>
          <w:p w14:paraId="6D956FE7"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4" w:type="pct"/>
            <w:tcBorders>
              <w:top w:val="nil"/>
              <w:left w:val="nil"/>
              <w:bottom w:val="single" w:sz="4" w:space="0" w:color="auto"/>
              <w:right w:val="single" w:sz="4" w:space="0" w:color="auto"/>
            </w:tcBorders>
            <w:shd w:val="clear" w:color="000000" w:fill="DAE9F8"/>
            <w:noWrap/>
            <w:vAlign w:val="bottom"/>
            <w:hideMark/>
          </w:tcPr>
          <w:p w14:paraId="18F2F518"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r>
      <w:tr w:rsidR="00992D33" w:rsidRPr="00866DFF" w14:paraId="3E301069" w14:textId="77777777" w:rsidTr="00C311FC">
        <w:trPr>
          <w:trHeight w:val="300"/>
        </w:trPr>
        <w:tc>
          <w:tcPr>
            <w:tcW w:w="718" w:type="pct"/>
            <w:tcBorders>
              <w:top w:val="nil"/>
              <w:left w:val="single" w:sz="4" w:space="0" w:color="auto"/>
              <w:bottom w:val="single" w:sz="18" w:space="0" w:color="auto"/>
              <w:right w:val="single" w:sz="4" w:space="0" w:color="auto"/>
            </w:tcBorders>
            <w:shd w:val="clear" w:color="auto" w:fill="auto"/>
            <w:noWrap/>
            <w:vAlign w:val="bottom"/>
            <w:hideMark/>
          </w:tcPr>
          <w:p w14:paraId="1E4CAD6C" w14:textId="77777777" w:rsidR="00992D33" w:rsidRPr="00866DFF" w:rsidRDefault="00992D33" w:rsidP="00992D33">
            <w:pPr>
              <w:spacing w:line="360" w:lineRule="auto"/>
              <w:jc w:val="both"/>
              <w:rPr>
                <w:rFonts w:ascii="Liberation Serif" w:eastAsia="Times New Roman" w:hAnsi="Liberation Serif" w:cs="Calibri"/>
                <w:color w:val="000000"/>
                <w:sz w:val="24"/>
                <w:lang w:eastAsia="en-GB"/>
              </w:rPr>
            </w:pPr>
            <w:r w:rsidRPr="00866DFF">
              <w:rPr>
                <w:rFonts w:ascii="Liberation Serif" w:eastAsia="Times New Roman" w:hAnsi="Liberation Serif" w:cs="Calibri"/>
                <w:color w:val="000000"/>
                <w:sz w:val="24"/>
                <w:lang w:eastAsia="en-GB"/>
              </w:rPr>
              <w:t>P</w:t>
            </w:r>
          </w:p>
        </w:tc>
        <w:tc>
          <w:tcPr>
            <w:tcW w:w="476" w:type="pct"/>
            <w:tcBorders>
              <w:top w:val="nil"/>
              <w:left w:val="nil"/>
              <w:bottom w:val="single" w:sz="18" w:space="0" w:color="auto"/>
              <w:right w:val="nil"/>
            </w:tcBorders>
            <w:shd w:val="clear" w:color="auto" w:fill="auto"/>
            <w:noWrap/>
            <w:vAlign w:val="bottom"/>
            <w:hideMark/>
          </w:tcPr>
          <w:p w14:paraId="7EA5C3F3" w14:textId="77777777" w:rsidR="00992D33" w:rsidRPr="00866DFF" w:rsidRDefault="00992D33" w:rsidP="00992D33">
            <w:pPr>
              <w:spacing w:line="360" w:lineRule="auto"/>
              <w:jc w:val="both"/>
              <w:rPr>
                <w:rFonts w:ascii="Liberation Serif" w:eastAsia="Times New Roman" w:hAnsi="Liberation Serif" w:cs="Calibri"/>
                <w:color w:val="000000"/>
                <w:sz w:val="24"/>
                <w:lang w:eastAsia="en-GB"/>
              </w:rPr>
            </w:pPr>
          </w:p>
        </w:tc>
        <w:tc>
          <w:tcPr>
            <w:tcW w:w="476" w:type="pct"/>
            <w:tcBorders>
              <w:top w:val="nil"/>
              <w:left w:val="nil"/>
              <w:bottom w:val="single" w:sz="18" w:space="0" w:color="auto"/>
              <w:right w:val="nil"/>
            </w:tcBorders>
            <w:shd w:val="clear" w:color="auto" w:fill="auto"/>
            <w:noWrap/>
            <w:vAlign w:val="bottom"/>
            <w:hideMark/>
          </w:tcPr>
          <w:p w14:paraId="385B3890"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1E95CCBF"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73DC8C75"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6F0552DF"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3A492448"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2301ADF5"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6" w:type="pct"/>
            <w:tcBorders>
              <w:top w:val="nil"/>
              <w:left w:val="nil"/>
              <w:bottom w:val="single" w:sz="18" w:space="0" w:color="auto"/>
              <w:right w:val="nil"/>
            </w:tcBorders>
            <w:shd w:val="clear" w:color="auto" w:fill="auto"/>
            <w:noWrap/>
            <w:vAlign w:val="bottom"/>
            <w:hideMark/>
          </w:tcPr>
          <w:p w14:paraId="127B54A4"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c>
          <w:tcPr>
            <w:tcW w:w="474" w:type="pct"/>
            <w:tcBorders>
              <w:top w:val="nil"/>
              <w:left w:val="nil"/>
              <w:bottom w:val="single" w:sz="18" w:space="0" w:color="auto"/>
              <w:right w:val="nil"/>
            </w:tcBorders>
            <w:shd w:val="clear" w:color="auto" w:fill="auto"/>
            <w:noWrap/>
            <w:vAlign w:val="bottom"/>
            <w:hideMark/>
          </w:tcPr>
          <w:p w14:paraId="206AD9BE" w14:textId="77777777" w:rsidR="00992D33" w:rsidRPr="00866DFF" w:rsidRDefault="00992D33" w:rsidP="00992D33">
            <w:pPr>
              <w:spacing w:line="360" w:lineRule="auto"/>
              <w:jc w:val="both"/>
              <w:rPr>
                <w:rFonts w:ascii="Liberation Serif" w:eastAsia="Times New Roman" w:hAnsi="Liberation Serif" w:cs="Times New Roman"/>
                <w:sz w:val="24"/>
                <w:lang w:eastAsia="en-GB"/>
              </w:rPr>
            </w:pPr>
          </w:p>
        </w:tc>
      </w:tr>
      <w:tr w:rsidR="00992D33" w:rsidRPr="00866DFF" w14:paraId="195C0548" w14:textId="77777777" w:rsidTr="00C311FC">
        <w:trPr>
          <w:trHeight w:val="300"/>
        </w:trPr>
        <w:tc>
          <w:tcPr>
            <w:tcW w:w="718" w:type="pct"/>
            <w:tcBorders>
              <w:top w:val="single" w:sz="18" w:space="0" w:color="auto"/>
              <w:left w:val="single" w:sz="4" w:space="0" w:color="auto"/>
              <w:bottom w:val="single" w:sz="4" w:space="0" w:color="auto"/>
              <w:right w:val="single" w:sz="4" w:space="0" w:color="auto"/>
            </w:tcBorders>
            <w:shd w:val="clear" w:color="auto" w:fill="auto"/>
            <w:noWrap/>
            <w:vAlign w:val="bottom"/>
            <w:hideMark/>
          </w:tcPr>
          <w:p w14:paraId="54F2636F" w14:textId="1896BA5B"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S</w:t>
            </w:r>
            <w:r w:rsidR="00992D33" w:rsidRPr="00C311FC">
              <w:rPr>
                <w:rFonts w:ascii="Liberation Serif" w:eastAsia="Times New Roman" w:hAnsi="Liberation Serif" w:cs="Calibri"/>
                <w:color w:val="000000"/>
                <w:sz w:val="20"/>
                <w:szCs w:val="20"/>
                <w:lang w:eastAsia="en-GB"/>
              </w:rPr>
              <w:t>tock</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71DD8A9D"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27</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5B1B9B73"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SS</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4D2772B4"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7D683AC1"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Q</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22A2F66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52</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60D288E1"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L</w:t>
            </w:r>
          </w:p>
        </w:tc>
        <w:tc>
          <w:tcPr>
            <w:tcW w:w="476" w:type="pct"/>
            <w:tcBorders>
              <w:top w:val="single" w:sz="18" w:space="0" w:color="auto"/>
              <w:left w:val="nil"/>
              <w:bottom w:val="single" w:sz="4" w:space="0" w:color="auto"/>
              <w:right w:val="single" w:sz="4" w:space="0" w:color="auto"/>
            </w:tcBorders>
            <w:shd w:val="clear" w:color="auto" w:fill="auto"/>
            <w:noWrap/>
            <w:vAlign w:val="bottom"/>
            <w:hideMark/>
          </w:tcPr>
          <w:p w14:paraId="07DA0EF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3</w:t>
            </w:r>
          </w:p>
        </w:tc>
        <w:tc>
          <w:tcPr>
            <w:tcW w:w="476" w:type="pct"/>
            <w:tcBorders>
              <w:top w:val="single" w:sz="18" w:space="0" w:color="auto"/>
              <w:left w:val="nil"/>
              <w:bottom w:val="single" w:sz="4" w:space="0" w:color="auto"/>
              <w:right w:val="single" w:sz="4" w:space="0" w:color="auto"/>
            </w:tcBorders>
            <w:shd w:val="clear" w:color="auto" w:fill="auto"/>
            <w:noWrap/>
            <w:vAlign w:val="bottom"/>
          </w:tcPr>
          <w:p w14:paraId="537BAF94" w14:textId="08D19F49"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p>
        </w:tc>
        <w:tc>
          <w:tcPr>
            <w:tcW w:w="474" w:type="pct"/>
            <w:tcBorders>
              <w:top w:val="single" w:sz="18" w:space="0" w:color="auto"/>
              <w:left w:val="nil"/>
              <w:bottom w:val="single" w:sz="4" w:space="0" w:color="auto"/>
              <w:right w:val="single" w:sz="4" w:space="0" w:color="auto"/>
            </w:tcBorders>
            <w:shd w:val="clear" w:color="auto" w:fill="auto"/>
            <w:noWrap/>
            <w:vAlign w:val="bottom"/>
          </w:tcPr>
          <w:p w14:paraId="4B0BA8EA" w14:textId="57CDAF79"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p>
        </w:tc>
      </w:tr>
      <w:tr w:rsidR="00992D33" w:rsidRPr="00866DFF" w14:paraId="63C6018F"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7A4360B0" w14:textId="3834C089"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P</w:t>
            </w:r>
            <w:r w:rsidR="00992D33" w:rsidRPr="00C311FC">
              <w:rPr>
                <w:rFonts w:ascii="Liberation Serif" w:eastAsia="Times New Roman" w:hAnsi="Liberation Serif" w:cs="Calibri"/>
                <w:color w:val="000000"/>
                <w:sz w:val="20"/>
                <w:szCs w:val="20"/>
                <w:lang w:eastAsia="en-GB"/>
              </w:rPr>
              <w:t>eriod</w:t>
            </w:r>
          </w:p>
        </w:tc>
        <w:tc>
          <w:tcPr>
            <w:tcW w:w="476" w:type="pct"/>
            <w:tcBorders>
              <w:top w:val="nil"/>
              <w:left w:val="nil"/>
              <w:bottom w:val="single" w:sz="4" w:space="0" w:color="auto"/>
              <w:right w:val="single" w:sz="4" w:space="0" w:color="auto"/>
            </w:tcBorders>
            <w:shd w:val="clear" w:color="auto" w:fill="auto"/>
            <w:noWrap/>
            <w:vAlign w:val="bottom"/>
            <w:hideMark/>
          </w:tcPr>
          <w:p w14:paraId="05E12F5C"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2AE293CC"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w:t>
            </w:r>
          </w:p>
        </w:tc>
        <w:tc>
          <w:tcPr>
            <w:tcW w:w="476" w:type="pct"/>
            <w:tcBorders>
              <w:top w:val="nil"/>
              <w:left w:val="nil"/>
              <w:bottom w:val="single" w:sz="4" w:space="0" w:color="auto"/>
              <w:right w:val="single" w:sz="4" w:space="0" w:color="auto"/>
            </w:tcBorders>
            <w:shd w:val="clear" w:color="000000" w:fill="DAE9F8"/>
            <w:noWrap/>
            <w:vAlign w:val="bottom"/>
            <w:hideMark/>
          </w:tcPr>
          <w:p w14:paraId="514CB58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2</w:t>
            </w:r>
          </w:p>
        </w:tc>
        <w:tc>
          <w:tcPr>
            <w:tcW w:w="476" w:type="pct"/>
            <w:tcBorders>
              <w:top w:val="nil"/>
              <w:left w:val="nil"/>
              <w:bottom w:val="single" w:sz="4" w:space="0" w:color="auto"/>
              <w:right w:val="single" w:sz="4" w:space="0" w:color="auto"/>
            </w:tcBorders>
            <w:shd w:val="clear" w:color="000000" w:fill="DAE9F8"/>
            <w:noWrap/>
            <w:vAlign w:val="bottom"/>
            <w:hideMark/>
          </w:tcPr>
          <w:p w14:paraId="06DBD8C7"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3</w:t>
            </w:r>
          </w:p>
        </w:tc>
        <w:tc>
          <w:tcPr>
            <w:tcW w:w="476" w:type="pct"/>
            <w:tcBorders>
              <w:top w:val="nil"/>
              <w:left w:val="nil"/>
              <w:bottom w:val="single" w:sz="4" w:space="0" w:color="auto"/>
              <w:right w:val="single" w:sz="4" w:space="0" w:color="auto"/>
            </w:tcBorders>
            <w:shd w:val="clear" w:color="000000" w:fill="DAE9F8"/>
            <w:noWrap/>
            <w:vAlign w:val="bottom"/>
            <w:hideMark/>
          </w:tcPr>
          <w:p w14:paraId="3B1805A3"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4</w:t>
            </w:r>
          </w:p>
        </w:tc>
        <w:tc>
          <w:tcPr>
            <w:tcW w:w="476" w:type="pct"/>
            <w:tcBorders>
              <w:top w:val="nil"/>
              <w:left w:val="nil"/>
              <w:bottom w:val="single" w:sz="4" w:space="0" w:color="auto"/>
              <w:right w:val="single" w:sz="4" w:space="0" w:color="auto"/>
            </w:tcBorders>
            <w:shd w:val="clear" w:color="000000" w:fill="DAE9F8"/>
            <w:noWrap/>
            <w:vAlign w:val="bottom"/>
            <w:hideMark/>
          </w:tcPr>
          <w:p w14:paraId="239D12A9"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5</w:t>
            </w:r>
          </w:p>
        </w:tc>
        <w:tc>
          <w:tcPr>
            <w:tcW w:w="476" w:type="pct"/>
            <w:tcBorders>
              <w:top w:val="nil"/>
              <w:left w:val="nil"/>
              <w:bottom w:val="single" w:sz="4" w:space="0" w:color="auto"/>
              <w:right w:val="single" w:sz="4" w:space="0" w:color="auto"/>
            </w:tcBorders>
            <w:shd w:val="clear" w:color="000000" w:fill="DAE9F8"/>
            <w:noWrap/>
            <w:vAlign w:val="bottom"/>
            <w:hideMark/>
          </w:tcPr>
          <w:p w14:paraId="5BE1AC11"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6</w:t>
            </w:r>
          </w:p>
        </w:tc>
        <w:tc>
          <w:tcPr>
            <w:tcW w:w="476" w:type="pct"/>
            <w:tcBorders>
              <w:top w:val="nil"/>
              <w:left w:val="nil"/>
              <w:bottom w:val="single" w:sz="4" w:space="0" w:color="auto"/>
              <w:right w:val="single" w:sz="4" w:space="0" w:color="auto"/>
            </w:tcBorders>
            <w:shd w:val="clear" w:color="000000" w:fill="DAE9F8"/>
            <w:noWrap/>
            <w:vAlign w:val="bottom"/>
            <w:hideMark/>
          </w:tcPr>
          <w:p w14:paraId="7B92FDBC"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7</w:t>
            </w:r>
          </w:p>
        </w:tc>
        <w:tc>
          <w:tcPr>
            <w:tcW w:w="474" w:type="pct"/>
            <w:tcBorders>
              <w:top w:val="nil"/>
              <w:left w:val="nil"/>
              <w:bottom w:val="single" w:sz="4" w:space="0" w:color="auto"/>
              <w:right w:val="single" w:sz="4" w:space="0" w:color="auto"/>
            </w:tcBorders>
            <w:shd w:val="clear" w:color="000000" w:fill="DAE9F8"/>
            <w:noWrap/>
            <w:vAlign w:val="bottom"/>
            <w:hideMark/>
          </w:tcPr>
          <w:p w14:paraId="511D1546"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8</w:t>
            </w:r>
          </w:p>
        </w:tc>
      </w:tr>
      <w:tr w:rsidR="00992D33" w:rsidRPr="00866DFF" w14:paraId="5CEDBF2F"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3E36B0B4" w14:textId="610CAC2E"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G</w:t>
            </w:r>
            <w:r w:rsidR="00992D33" w:rsidRPr="00C311FC">
              <w:rPr>
                <w:rFonts w:ascii="Liberation Serif" w:eastAsia="Times New Roman" w:hAnsi="Liberation Serif" w:cs="Calibri"/>
                <w:color w:val="000000"/>
                <w:sz w:val="20"/>
                <w:szCs w:val="20"/>
                <w:lang w:eastAsia="en-GB"/>
              </w:rPr>
              <w:t>r.req.</w:t>
            </w:r>
          </w:p>
        </w:tc>
        <w:tc>
          <w:tcPr>
            <w:tcW w:w="476" w:type="pct"/>
            <w:tcBorders>
              <w:top w:val="nil"/>
              <w:left w:val="nil"/>
              <w:bottom w:val="single" w:sz="4" w:space="0" w:color="auto"/>
              <w:right w:val="single" w:sz="4" w:space="0" w:color="auto"/>
            </w:tcBorders>
            <w:shd w:val="clear" w:color="auto" w:fill="auto"/>
            <w:noWrap/>
            <w:vAlign w:val="bottom"/>
            <w:hideMark/>
          </w:tcPr>
          <w:p w14:paraId="5325B67E"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 </w:t>
            </w:r>
          </w:p>
        </w:tc>
        <w:tc>
          <w:tcPr>
            <w:tcW w:w="476" w:type="pct"/>
            <w:tcBorders>
              <w:top w:val="nil"/>
              <w:left w:val="nil"/>
              <w:bottom w:val="single" w:sz="4" w:space="0" w:color="auto"/>
              <w:right w:val="single" w:sz="4" w:space="0" w:color="auto"/>
            </w:tcBorders>
            <w:shd w:val="clear" w:color="000000" w:fill="DAE9F8"/>
            <w:noWrap/>
            <w:vAlign w:val="center"/>
            <w:hideMark/>
          </w:tcPr>
          <w:p w14:paraId="68D6D617"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center"/>
            <w:hideMark/>
          </w:tcPr>
          <w:p w14:paraId="14E013CA"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30</w:t>
            </w:r>
          </w:p>
        </w:tc>
        <w:tc>
          <w:tcPr>
            <w:tcW w:w="476" w:type="pct"/>
            <w:tcBorders>
              <w:top w:val="nil"/>
              <w:left w:val="nil"/>
              <w:bottom w:val="single" w:sz="4" w:space="0" w:color="auto"/>
              <w:right w:val="single" w:sz="4" w:space="0" w:color="auto"/>
            </w:tcBorders>
            <w:shd w:val="clear" w:color="000000" w:fill="DAE9F8"/>
            <w:noWrap/>
            <w:vAlign w:val="center"/>
            <w:hideMark/>
          </w:tcPr>
          <w:p w14:paraId="7363E148"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center"/>
            <w:hideMark/>
          </w:tcPr>
          <w:p w14:paraId="59C66A23"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center"/>
            <w:hideMark/>
          </w:tcPr>
          <w:p w14:paraId="2BE2989B"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center"/>
            <w:hideMark/>
          </w:tcPr>
          <w:p w14:paraId="2F054E9F"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30</w:t>
            </w:r>
          </w:p>
        </w:tc>
        <w:tc>
          <w:tcPr>
            <w:tcW w:w="476" w:type="pct"/>
            <w:tcBorders>
              <w:top w:val="nil"/>
              <w:left w:val="nil"/>
              <w:bottom w:val="single" w:sz="4" w:space="0" w:color="auto"/>
              <w:right w:val="single" w:sz="4" w:space="0" w:color="auto"/>
            </w:tcBorders>
            <w:shd w:val="clear" w:color="000000" w:fill="DAE9F8"/>
            <w:noWrap/>
            <w:vAlign w:val="center"/>
            <w:hideMark/>
          </w:tcPr>
          <w:p w14:paraId="79A5FB35"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4" w:type="pct"/>
            <w:tcBorders>
              <w:top w:val="nil"/>
              <w:left w:val="nil"/>
              <w:bottom w:val="single" w:sz="4" w:space="0" w:color="auto"/>
              <w:right w:val="single" w:sz="4" w:space="0" w:color="auto"/>
            </w:tcBorders>
            <w:shd w:val="clear" w:color="000000" w:fill="DAE9F8"/>
            <w:noWrap/>
            <w:vAlign w:val="center"/>
            <w:hideMark/>
          </w:tcPr>
          <w:p w14:paraId="6FA30B19"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r>
      <w:tr w:rsidR="00992D33" w:rsidRPr="00866DFF" w14:paraId="20B6A7EB"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27CC46B7" w14:textId="6ED8E5BB"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992D33" w:rsidRPr="00C311FC">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992D33" w:rsidRPr="00C311FC">
              <w:rPr>
                <w:rFonts w:ascii="Liberation Serif" w:eastAsia="Times New Roman" w:hAnsi="Liberation Serif" w:cs="Calibri"/>
                <w:color w:val="000000"/>
                <w:sz w:val="20"/>
                <w:szCs w:val="20"/>
                <w:lang w:eastAsia="en-GB"/>
              </w:rPr>
              <w:t>rec.</w:t>
            </w:r>
          </w:p>
        </w:tc>
        <w:tc>
          <w:tcPr>
            <w:tcW w:w="476" w:type="pct"/>
            <w:tcBorders>
              <w:top w:val="nil"/>
              <w:left w:val="nil"/>
              <w:bottom w:val="single" w:sz="4" w:space="0" w:color="auto"/>
              <w:right w:val="single" w:sz="4" w:space="0" w:color="auto"/>
            </w:tcBorders>
            <w:shd w:val="clear" w:color="auto" w:fill="auto"/>
            <w:noWrap/>
            <w:vAlign w:val="bottom"/>
            <w:hideMark/>
          </w:tcPr>
          <w:p w14:paraId="62C1AFBF"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3B80275A"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3E726FED"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473CB4D5"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7EF23222"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2C7A2BA1"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65E87AE8"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6" w:type="pct"/>
            <w:tcBorders>
              <w:top w:val="nil"/>
              <w:left w:val="nil"/>
              <w:bottom w:val="single" w:sz="4" w:space="0" w:color="auto"/>
              <w:right w:val="single" w:sz="4" w:space="0" w:color="auto"/>
            </w:tcBorders>
            <w:shd w:val="clear" w:color="auto" w:fill="auto"/>
            <w:hideMark/>
          </w:tcPr>
          <w:p w14:paraId="22BFF1B2"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c>
          <w:tcPr>
            <w:tcW w:w="474" w:type="pct"/>
            <w:tcBorders>
              <w:top w:val="nil"/>
              <w:left w:val="nil"/>
              <w:bottom w:val="single" w:sz="4" w:space="0" w:color="auto"/>
              <w:right w:val="single" w:sz="4" w:space="0" w:color="auto"/>
            </w:tcBorders>
            <w:shd w:val="clear" w:color="auto" w:fill="auto"/>
            <w:hideMark/>
          </w:tcPr>
          <w:p w14:paraId="38A80438"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 </w:t>
            </w:r>
          </w:p>
        </w:tc>
      </w:tr>
      <w:tr w:rsidR="00992D33" w:rsidRPr="00866DFF" w14:paraId="2354F91B"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1A54B877" w14:textId="7E772E22"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S</w:t>
            </w:r>
            <w:r w:rsidR="00992D33" w:rsidRPr="00C311FC">
              <w:rPr>
                <w:rFonts w:ascii="Liberation Serif" w:eastAsia="Times New Roman" w:hAnsi="Liberation Serif" w:cs="Calibri"/>
                <w:color w:val="000000"/>
                <w:sz w:val="20"/>
                <w:szCs w:val="20"/>
                <w:lang w:eastAsia="en-GB"/>
              </w:rPr>
              <w:t>ch.</w:t>
            </w:r>
            <w:r>
              <w:rPr>
                <w:rFonts w:ascii="Liberation Serif" w:eastAsia="Times New Roman" w:hAnsi="Liberation Serif" w:cs="Calibri"/>
                <w:color w:val="000000"/>
                <w:sz w:val="20"/>
                <w:szCs w:val="20"/>
                <w:lang w:eastAsia="en-GB"/>
              </w:rPr>
              <w:t xml:space="preserve"> </w:t>
            </w:r>
            <w:r w:rsidR="00992D33" w:rsidRPr="00C311FC">
              <w:rPr>
                <w:rFonts w:ascii="Liberation Serif" w:eastAsia="Times New Roman" w:hAnsi="Liberation Serif" w:cs="Calibri"/>
                <w:color w:val="000000"/>
                <w:sz w:val="20"/>
                <w:szCs w:val="20"/>
                <w:lang w:eastAsia="en-GB"/>
              </w:rPr>
              <w:t>inv.</w:t>
            </w:r>
          </w:p>
        </w:tc>
        <w:tc>
          <w:tcPr>
            <w:tcW w:w="476" w:type="pct"/>
            <w:tcBorders>
              <w:top w:val="nil"/>
              <w:left w:val="nil"/>
              <w:bottom w:val="single" w:sz="4" w:space="0" w:color="auto"/>
              <w:right w:val="single" w:sz="4" w:space="0" w:color="auto"/>
            </w:tcBorders>
            <w:shd w:val="clear" w:color="000000" w:fill="DAE9F8"/>
            <w:noWrap/>
            <w:vAlign w:val="bottom"/>
            <w:hideMark/>
          </w:tcPr>
          <w:p w14:paraId="3F357BC1"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27</w:t>
            </w:r>
          </w:p>
        </w:tc>
        <w:tc>
          <w:tcPr>
            <w:tcW w:w="476" w:type="pct"/>
            <w:tcBorders>
              <w:top w:val="nil"/>
              <w:left w:val="nil"/>
              <w:bottom w:val="single" w:sz="4" w:space="0" w:color="auto"/>
              <w:right w:val="single" w:sz="4" w:space="0" w:color="auto"/>
            </w:tcBorders>
            <w:shd w:val="clear" w:color="000000" w:fill="DAE9F8"/>
            <w:hideMark/>
          </w:tcPr>
          <w:p w14:paraId="01D982BE"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27</w:t>
            </w:r>
          </w:p>
        </w:tc>
        <w:tc>
          <w:tcPr>
            <w:tcW w:w="476" w:type="pct"/>
            <w:tcBorders>
              <w:top w:val="nil"/>
              <w:left w:val="nil"/>
              <w:bottom w:val="single" w:sz="4" w:space="0" w:color="auto"/>
              <w:right w:val="single" w:sz="4" w:space="0" w:color="auto"/>
            </w:tcBorders>
            <w:shd w:val="clear" w:color="000000" w:fill="DAE9F8"/>
            <w:hideMark/>
          </w:tcPr>
          <w:p w14:paraId="10796E85"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-3</w:t>
            </w:r>
          </w:p>
        </w:tc>
        <w:tc>
          <w:tcPr>
            <w:tcW w:w="476" w:type="pct"/>
            <w:tcBorders>
              <w:top w:val="nil"/>
              <w:left w:val="nil"/>
              <w:bottom w:val="single" w:sz="4" w:space="0" w:color="auto"/>
              <w:right w:val="single" w:sz="4" w:space="0" w:color="auto"/>
            </w:tcBorders>
            <w:shd w:val="clear" w:color="000000" w:fill="DAE9F8"/>
            <w:hideMark/>
          </w:tcPr>
          <w:p w14:paraId="1D91A057"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-3</w:t>
            </w:r>
          </w:p>
        </w:tc>
        <w:tc>
          <w:tcPr>
            <w:tcW w:w="476" w:type="pct"/>
            <w:tcBorders>
              <w:top w:val="nil"/>
              <w:left w:val="nil"/>
              <w:bottom w:val="single" w:sz="4" w:space="0" w:color="auto"/>
              <w:right w:val="single" w:sz="4" w:space="0" w:color="auto"/>
            </w:tcBorders>
            <w:shd w:val="clear" w:color="000000" w:fill="DAE9F8"/>
            <w:hideMark/>
          </w:tcPr>
          <w:p w14:paraId="76C0E0AD"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-3</w:t>
            </w:r>
          </w:p>
        </w:tc>
        <w:tc>
          <w:tcPr>
            <w:tcW w:w="476" w:type="pct"/>
            <w:tcBorders>
              <w:top w:val="nil"/>
              <w:left w:val="nil"/>
              <w:bottom w:val="single" w:sz="4" w:space="0" w:color="auto"/>
              <w:right w:val="single" w:sz="4" w:space="0" w:color="auto"/>
            </w:tcBorders>
            <w:shd w:val="clear" w:color="000000" w:fill="DAE9F8"/>
            <w:hideMark/>
          </w:tcPr>
          <w:p w14:paraId="60783A17"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-3</w:t>
            </w:r>
          </w:p>
        </w:tc>
        <w:tc>
          <w:tcPr>
            <w:tcW w:w="476" w:type="pct"/>
            <w:tcBorders>
              <w:top w:val="nil"/>
              <w:left w:val="nil"/>
              <w:bottom w:val="single" w:sz="4" w:space="0" w:color="auto"/>
              <w:right w:val="single" w:sz="4" w:space="0" w:color="auto"/>
            </w:tcBorders>
            <w:shd w:val="clear" w:color="000000" w:fill="DAE9F8"/>
            <w:hideMark/>
          </w:tcPr>
          <w:p w14:paraId="7F597E43"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-33</w:t>
            </w:r>
          </w:p>
        </w:tc>
        <w:tc>
          <w:tcPr>
            <w:tcW w:w="476" w:type="pct"/>
            <w:tcBorders>
              <w:top w:val="nil"/>
              <w:left w:val="nil"/>
              <w:bottom w:val="single" w:sz="4" w:space="0" w:color="auto"/>
              <w:right w:val="single" w:sz="4" w:space="0" w:color="auto"/>
            </w:tcBorders>
            <w:shd w:val="clear" w:color="000000" w:fill="DAE9F8"/>
            <w:hideMark/>
          </w:tcPr>
          <w:p w14:paraId="274DBE7C"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-33</w:t>
            </w:r>
          </w:p>
        </w:tc>
        <w:tc>
          <w:tcPr>
            <w:tcW w:w="474" w:type="pct"/>
            <w:tcBorders>
              <w:top w:val="nil"/>
              <w:left w:val="nil"/>
              <w:bottom w:val="single" w:sz="4" w:space="0" w:color="auto"/>
              <w:right w:val="single" w:sz="4" w:space="0" w:color="auto"/>
            </w:tcBorders>
            <w:shd w:val="clear" w:color="000000" w:fill="DAE9F8"/>
            <w:hideMark/>
          </w:tcPr>
          <w:p w14:paraId="6C91757C"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-33</w:t>
            </w:r>
          </w:p>
        </w:tc>
      </w:tr>
      <w:tr w:rsidR="00992D33" w:rsidRPr="00866DFF" w14:paraId="51873ACE"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0DE53962" w14:textId="3D31C99C"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N</w:t>
            </w:r>
            <w:r w:rsidR="00992D33" w:rsidRPr="00C311FC">
              <w:rPr>
                <w:rFonts w:ascii="Liberation Serif" w:eastAsia="Times New Roman" w:hAnsi="Liberation Serif" w:cs="Calibri"/>
                <w:color w:val="000000"/>
                <w:sz w:val="20"/>
                <w:szCs w:val="20"/>
                <w:lang w:eastAsia="en-GB"/>
              </w:rPr>
              <w:t>et.</w:t>
            </w:r>
            <w:r>
              <w:rPr>
                <w:rFonts w:ascii="Liberation Serif" w:eastAsia="Times New Roman" w:hAnsi="Liberation Serif" w:cs="Calibri"/>
                <w:color w:val="000000"/>
                <w:sz w:val="20"/>
                <w:szCs w:val="20"/>
                <w:lang w:eastAsia="en-GB"/>
              </w:rPr>
              <w:t xml:space="preserve"> </w:t>
            </w:r>
            <w:r w:rsidR="00992D33" w:rsidRPr="00C311FC">
              <w:rPr>
                <w:rFonts w:ascii="Liberation Serif" w:eastAsia="Times New Roman" w:hAnsi="Liberation Serif" w:cs="Calibri"/>
                <w:color w:val="000000"/>
                <w:sz w:val="20"/>
                <w:szCs w:val="20"/>
                <w:lang w:eastAsia="en-GB"/>
              </w:rPr>
              <w:t>req.</w:t>
            </w:r>
          </w:p>
        </w:tc>
        <w:tc>
          <w:tcPr>
            <w:tcW w:w="476" w:type="pct"/>
            <w:tcBorders>
              <w:top w:val="nil"/>
              <w:left w:val="nil"/>
              <w:bottom w:val="single" w:sz="4" w:space="0" w:color="auto"/>
              <w:right w:val="single" w:sz="4" w:space="0" w:color="auto"/>
            </w:tcBorders>
            <w:shd w:val="clear" w:color="auto" w:fill="auto"/>
            <w:noWrap/>
            <w:vAlign w:val="bottom"/>
            <w:hideMark/>
          </w:tcPr>
          <w:p w14:paraId="2DD71D66"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 </w:t>
            </w:r>
          </w:p>
        </w:tc>
        <w:tc>
          <w:tcPr>
            <w:tcW w:w="476" w:type="pct"/>
            <w:tcBorders>
              <w:top w:val="nil"/>
              <w:left w:val="nil"/>
              <w:bottom w:val="single" w:sz="4" w:space="0" w:color="auto"/>
              <w:right w:val="single" w:sz="4" w:space="0" w:color="auto"/>
            </w:tcBorders>
            <w:shd w:val="clear" w:color="000000" w:fill="DAE9F8"/>
            <w:hideMark/>
          </w:tcPr>
          <w:p w14:paraId="308F9FC2"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0</w:t>
            </w:r>
          </w:p>
        </w:tc>
        <w:tc>
          <w:tcPr>
            <w:tcW w:w="476" w:type="pct"/>
            <w:tcBorders>
              <w:top w:val="nil"/>
              <w:left w:val="nil"/>
              <w:bottom w:val="single" w:sz="4" w:space="0" w:color="auto"/>
              <w:right w:val="single" w:sz="4" w:space="0" w:color="auto"/>
            </w:tcBorders>
            <w:shd w:val="clear" w:color="000000" w:fill="DAE9F8"/>
            <w:hideMark/>
          </w:tcPr>
          <w:p w14:paraId="10F096D1"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3</w:t>
            </w:r>
          </w:p>
        </w:tc>
        <w:tc>
          <w:tcPr>
            <w:tcW w:w="476" w:type="pct"/>
            <w:tcBorders>
              <w:top w:val="nil"/>
              <w:left w:val="nil"/>
              <w:bottom w:val="single" w:sz="4" w:space="0" w:color="auto"/>
              <w:right w:val="single" w:sz="4" w:space="0" w:color="auto"/>
            </w:tcBorders>
            <w:shd w:val="clear" w:color="000000" w:fill="DAE9F8"/>
            <w:hideMark/>
          </w:tcPr>
          <w:p w14:paraId="78D69262"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0</w:t>
            </w:r>
          </w:p>
        </w:tc>
        <w:tc>
          <w:tcPr>
            <w:tcW w:w="476" w:type="pct"/>
            <w:tcBorders>
              <w:top w:val="nil"/>
              <w:left w:val="nil"/>
              <w:bottom w:val="single" w:sz="4" w:space="0" w:color="auto"/>
              <w:right w:val="single" w:sz="4" w:space="0" w:color="auto"/>
            </w:tcBorders>
            <w:shd w:val="clear" w:color="000000" w:fill="DAE9F8"/>
            <w:hideMark/>
          </w:tcPr>
          <w:p w14:paraId="5ABABE39"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0</w:t>
            </w:r>
          </w:p>
        </w:tc>
        <w:tc>
          <w:tcPr>
            <w:tcW w:w="476" w:type="pct"/>
            <w:tcBorders>
              <w:top w:val="nil"/>
              <w:left w:val="nil"/>
              <w:bottom w:val="single" w:sz="4" w:space="0" w:color="auto"/>
              <w:right w:val="single" w:sz="4" w:space="0" w:color="auto"/>
            </w:tcBorders>
            <w:shd w:val="clear" w:color="000000" w:fill="DAE9F8"/>
            <w:hideMark/>
          </w:tcPr>
          <w:p w14:paraId="49207E07"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0</w:t>
            </w:r>
          </w:p>
        </w:tc>
        <w:tc>
          <w:tcPr>
            <w:tcW w:w="476" w:type="pct"/>
            <w:tcBorders>
              <w:top w:val="nil"/>
              <w:left w:val="nil"/>
              <w:bottom w:val="single" w:sz="4" w:space="0" w:color="auto"/>
              <w:right w:val="single" w:sz="4" w:space="0" w:color="auto"/>
            </w:tcBorders>
            <w:shd w:val="clear" w:color="000000" w:fill="DAE9F8"/>
            <w:hideMark/>
          </w:tcPr>
          <w:p w14:paraId="7E8FACE7"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30</w:t>
            </w:r>
          </w:p>
        </w:tc>
        <w:tc>
          <w:tcPr>
            <w:tcW w:w="476" w:type="pct"/>
            <w:tcBorders>
              <w:top w:val="nil"/>
              <w:left w:val="nil"/>
              <w:bottom w:val="single" w:sz="4" w:space="0" w:color="auto"/>
              <w:right w:val="single" w:sz="4" w:space="0" w:color="auto"/>
            </w:tcBorders>
            <w:shd w:val="clear" w:color="000000" w:fill="DAE9F8"/>
            <w:hideMark/>
          </w:tcPr>
          <w:p w14:paraId="68E91C5E"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0</w:t>
            </w:r>
          </w:p>
        </w:tc>
        <w:tc>
          <w:tcPr>
            <w:tcW w:w="474" w:type="pct"/>
            <w:tcBorders>
              <w:top w:val="nil"/>
              <w:left w:val="nil"/>
              <w:bottom w:val="single" w:sz="4" w:space="0" w:color="auto"/>
              <w:right w:val="single" w:sz="4" w:space="0" w:color="auto"/>
            </w:tcBorders>
            <w:shd w:val="clear" w:color="000000" w:fill="DAE9F8"/>
            <w:hideMark/>
          </w:tcPr>
          <w:p w14:paraId="51F22521" w14:textId="77777777" w:rsidR="00992D33" w:rsidRPr="00C311FC" w:rsidRDefault="00992D33" w:rsidP="00992D33">
            <w:pPr>
              <w:spacing w:line="360" w:lineRule="auto"/>
              <w:jc w:val="both"/>
              <w:rPr>
                <w:rFonts w:ascii="Liberation Serif" w:eastAsia="Times New Roman" w:hAnsi="Liberation Serif" w:cs="Calibri"/>
                <w:sz w:val="20"/>
                <w:szCs w:val="20"/>
                <w:lang w:eastAsia="en-GB"/>
              </w:rPr>
            </w:pPr>
            <w:r w:rsidRPr="00C311FC">
              <w:rPr>
                <w:rFonts w:ascii="Liberation Serif" w:eastAsia="Times New Roman" w:hAnsi="Liberation Serif" w:cs="Calibri"/>
                <w:sz w:val="20"/>
                <w:szCs w:val="20"/>
                <w:lang w:eastAsia="en-GB"/>
              </w:rPr>
              <w:t>0</w:t>
            </w:r>
          </w:p>
        </w:tc>
      </w:tr>
      <w:tr w:rsidR="00992D33" w:rsidRPr="00866DFF" w14:paraId="55C6C693"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4BE7C62E" w14:textId="3A1037DE"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992D33" w:rsidRPr="00C311FC">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992D33" w:rsidRPr="00C311FC">
              <w:rPr>
                <w:rFonts w:ascii="Liberation Serif" w:eastAsia="Times New Roman" w:hAnsi="Liberation Serif" w:cs="Calibri"/>
                <w:color w:val="000000"/>
                <w:sz w:val="20"/>
                <w:szCs w:val="20"/>
                <w:lang w:eastAsia="en-GB"/>
              </w:rPr>
              <w:t xml:space="preserve"> rec.</w:t>
            </w:r>
          </w:p>
        </w:tc>
        <w:tc>
          <w:tcPr>
            <w:tcW w:w="476" w:type="pct"/>
            <w:tcBorders>
              <w:top w:val="nil"/>
              <w:left w:val="nil"/>
              <w:bottom w:val="single" w:sz="4" w:space="0" w:color="auto"/>
              <w:right w:val="single" w:sz="4" w:space="0" w:color="auto"/>
            </w:tcBorders>
            <w:shd w:val="clear" w:color="auto" w:fill="auto"/>
            <w:noWrap/>
            <w:vAlign w:val="bottom"/>
            <w:hideMark/>
          </w:tcPr>
          <w:p w14:paraId="15AAA848"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 </w:t>
            </w:r>
          </w:p>
        </w:tc>
        <w:tc>
          <w:tcPr>
            <w:tcW w:w="476" w:type="pct"/>
            <w:tcBorders>
              <w:top w:val="nil"/>
              <w:left w:val="nil"/>
              <w:bottom w:val="single" w:sz="4" w:space="0" w:color="auto"/>
              <w:right w:val="single" w:sz="4" w:space="0" w:color="auto"/>
            </w:tcBorders>
            <w:shd w:val="clear" w:color="000000" w:fill="DAE9F8"/>
            <w:noWrap/>
            <w:vAlign w:val="bottom"/>
            <w:hideMark/>
          </w:tcPr>
          <w:p w14:paraId="4F069644"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4ABF8CD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52</w:t>
            </w:r>
          </w:p>
        </w:tc>
        <w:tc>
          <w:tcPr>
            <w:tcW w:w="476" w:type="pct"/>
            <w:tcBorders>
              <w:top w:val="nil"/>
              <w:left w:val="nil"/>
              <w:bottom w:val="single" w:sz="4" w:space="0" w:color="auto"/>
              <w:right w:val="single" w:sz="4" w:space="0" w:color="auto"/>
            </w:tcBorders>
            <w:shd w:val="clear" w:color="000000" w:fill="DAE9F8"/>
            <w:noWrap/>
            <w:vAlign w:val="bottom"/>
            <w:hideMark/>
          </w:tcPr>
          <w:p w14:paraId="3189E6CC"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1267F4C8"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392659E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0F52A937"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7132575A"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4" w:type="pct"/>
            <w:tcBorders>
              <w:top w:val="nil"/>
              <w:left w:val="nil"/>
              <w:bottom w:val="single" w:sz="4" w:space="0" w:color="auto"/>
              <w:right w:val="single" w:sz="4" w:space="0" w:color="auto"/>
            </w:tcBorders>
            <w:shd w:val="clear" w:color="000000" w:fill="DAE9F8"/>
            <w:noWrap/>
            <w:vAlign w:val="bottom"/>
            <w:hideMark/>
          </w:tcPr>
          <w:p w14:paraId="334E16A0"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r>
      <w:tr w:rsidR="00992D33" w:rsidRPr="00866DFF" w14:paraId="7DDCC8D2"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45BCD60F" w14:textId="5AA45EE2"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992D33" w:rsidRPr="00C311FC">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 xml:space="preserve"> </w:t>
            </w:r>
            <w:r w:rsidR="00992D33" w:rsidRPr="00C311FC">
              <w:rPr>
                <w:rFonts w:ascii="Liberation Serif" w:eastAsia="Times New Roman" w:hAnsi="Liberation Serif" w:cs="Calibri"/>
                <w:color w:val="000000"/>
                <w:sz w:val="20"/>
                <w:szCs w:val="20"/>
                <w:lang w:eastAsia="en-GB"/>
              </w:rPr>
              <w:t>inv.</w:t>
            </w:r>
          </w:p>
        </w:tc>
        <w:tc>
          <w:tcPr>
            <w:tcW w:w="476" w:type="pct"/>
            <w:tcBorders>
              <w:top w:val="nil"/>
              <w:left w:val="nil"/>
              <w:bottom w:val="single" w:sz="4" w:space="0" w:color="auto"/>
              <w:right w:val="single" w:sz="4" w:space="0" w:color="auto"/>
            </w:tcBorders>
            <w:shd w:val="clear" w:color="000000" w:fill="DAE9F8"/>
            <w:noWrap/>
            <w:vAlign w:val="bottom"/>
            <w:hideMark/>
          </w:tcPr>
          <w:p w14:paraId="786CE36C"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27</w:t>
            </w:r>
          </w:p>
        </w:tc>
        <w:tc>
          <w:tcPr>
            <w:tcW w:w="476" w:type="pct"/>
            <w:tcBorders>
              <w:top w:val="nil"/>
              <w:left w:val="nil"/>
              <w:bottom w:val="single" w:sz="4" w:space="0" w:color="auto"/>
              <w:right w:val="single" w:sz="4" w:space="0" w:color="auto"/>
            </w:tcBorders>
            <w:shd w:val="clear" w:color="000000" w:fill="DAE9F8"/>
            <w:noWrap/>
            <w:vAlign w:val="bottom"/>
            <w:hideMark/>
          </w:tcPr>
          <w:p w14:paraId="045DAE9C"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27</w:t>
            </w:r>
          </w:p>
        </w:tc>
        <w:tc>
          <w:tcPr>
            <w:tcW w:w="476" w:type="pct"/>
            <w:tcBorders>
              <w:top w:val="nil"/>
              <w:left w:val="nil"/>
              <w:bottom w:val="single" w:sz="4" w:space="0" w:color="auto"/>
              <w:right w:val="single" w:sz="4" w:space="0" w:color="auto"/>
            </w:tcBorders>
            <w:shd w:val="clear" w:color="000000" w:fill="DAE9F8"/>
            <w:noWrap/>
            <w:vAlign w:val="bottom"/>
            <w:hideMark/>
          </w:tcPr>
          <w:p w14:paraId="19003A44"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49</w:t>
            </w:r>
          </w:p>
        </w:tc>
        <w:tc>
          <w:tcPr>
            <w:tcW w:w="476" w:type="pct"/>
            <w:tcBorders>
              <w:top w:val="nil"/>
              <w:left w:val="nil"/>
              <w:bottom w:val="single" w:sz="4" w:space="0" w:color="auto"/>
              <w:right w:val="single" w:sz="4" w:space="0" w:color="auto"/>
            </w:tcBorders>
            <w:shd w:val="clear" w:color="000000" w:fill="DAE9F8"/>
            <w:noWrap/>
            <w:vAlign w:val="bottom"/>
            <w:hideMark/>
          </w:tcPr>
          <w:p w14:paraId="38C800E5"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49</w:t>
            </w:r>
          </w:p>
        </w:tc>
        <w:tc>
          <w:tcPr>
            <w:tcW w:w="476" w:type="pct"/>
            <w:tcBorders>
              <w:top w:val="nil"/>
              <w:left w:val="nil"/>
              <w:bottom w:val="single" w:sz="4" w:space="0" w:color="auto"/>
              <w:right w:val="single" w:sz="4" w:space="0" w:color="auto"/>
            </w:tcBorders>
            <w:shd w:val="clear" w:color="000000" w:fill="DAE9F8"/>
            <w:noWrap/>
            <w:vAlign w:val="bottom"/>
            <w:hideMark/>
          </w:tcPr>
          <w:p w14:paraId="6BD721E3"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49</w:t>
            </w:r>
          </w:p>
        </w:tc>
        <w:tc>
          <w:tcPr>
            <w:tcW w:w="476" w:type="pct"/>
            <w:tcBorders>
              <w:top w:val="nil"/>
              <w:left w:val="nil"/>
              <w:bottom w:val="single" w:sz="4" w:space="0" w:color="auto"/>
              <w:right w:val="single" w:sz="4" w:space="0" w:color="auto"/>
            </w:tcBorders>
            <w:shd w:val="clear" w:color="000000" w:fill="DAE9F8"/>
            <w:noWrap/>
            <w:vAlign w:val="bottom"/>
            <w:hideMark/>
          </w:tcPr>
          <w:p w14:paraId="373BF35B"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49</w:t>
            </w:r>
          </w:p>
        </w:tc>
        <w:tc>
          <w:tcPr>
            <w:tcW w:w="476" w:type="pct"/>
            <w:tcBorders>
              <w:top w:val="nil"/>
              <w:left w:val="nil"/>
              <w:bottom w:val="single" w:sz="4" w:space="0" w:color="auto"/>
              <w:right w:val="single" w:sz="4" w:space="0" w:color="auto"/>
            </w:tcBorders>
            <w:shd w:val="clear" w:color="000000" w:fill="DAE9F8"/>
            <w:noWrap/>
            <w:vAlign w:val="bottom"/>
            <w:hideMark/>
          </w:tcPr>
          <w:p w14:paraId="11F3C77F"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19</w:t>
            </w:r>
          </w:p>
        </w:tc>
        <w:tc>
          <w:tcPr>
            <w:tcW w:w="476" w:type="pct"/>
            <w:tcBorders>
              <w:top w:val="nil"/>
              <w:left w:val="nil"/>
              <w:bottom w:val="single" w:sz="4" w:space="0" w:color="auto"/>
              <w:right w:val="single" w:sz="4" w:space="0" w:color="auto"/>
            </w:tcBorders>
            <w:shd w:val="clear" w:color="000000" w:fill="DAE9F8"/>
            <w:noWrap/>
            <w:vAlign w:val="bottom"/>
            <w:hideMark/>
          </w:tcPr>
          <w:p w14:paraId="50391A05"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19</w:t>
            </w:r>
          </w:p>
        </w:tc>
        <w:tc>
          <w:tcPr>
            <w:tcW w:w="474" w:type="pct"/>
            <w:tcBorders>
              <w:top w:val="nil"/>
              <w:left w:val="nil"/>
              <w:bottom w:val="single" w:sz="4" w:space="0" w:color="auto"/>
              <w:right w:val="single" w:sz="4" w:space="0" w:color="auto"/>
            </w:tcBorders>
            <w:shd w:val="clear" w:color="000000" w:fill="DAE9F8"/>
            <w:noWrap/>
            <w:vAlign w:val="bottom"/>
            <w:hideMark/>
          </w:tcPr>
          <w:p w14:paraId="39A80536"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19</w:t>
            </w:r>
          </w:p>
        </w:tc>
      </w:tr>
      <w:tr w:rsidR="00992D33" w:rsidRPr="00866DFF" w14:paraId="0BA4EB2C" w14:textId="77777777" w:rsidTr="00C311FC">
        <w:trPr>
          <w:trHeight w:val="300"/>
        </w:trPr>
        <w:tc>
          <w:tcPr>
            <w:tcW w:w="718" w:type="pct"/>
            <w:tcBorders>
              <w:top w:val="nil"/>
              <w:left w:val="single" w:sz="4" w:space="0" w:color="auto"/>
              <w:bottom w:val="single" w:sz="4" w:space="0" w:color="auto"/>
              <w:right w:val="single" w:sz="4" w:space="0" w:color="auto"/>
            </w:tcBorders>
            <w:shd w:val="clear" w:color="auto" w:fill="auto"/>
            <w:noWrap/>
            <w:vAlign w:val="bottom"/>
            <w:hideMark/>
          </w:tcPr>
          <w:p w14:paraId="1A112930" w14:textId="71A25D2B" w:rsidR="00992D33" w:rsidRPr="00C311FC" w:rsidRDefault="00BC6DC4" w:rsidP="00992D33">
            <w:pPr>
              <w:spacing w:line="360" w:lineRule="auto"/>
              <w:jc w:val="both"/>
              <w:rPr>
                <w:rFonts w:ascii="Liberation Serif" w:eastAsia="Times New Roman" w:hAnsi="Liberation Serif" w:cs="Calibri"/>
                <w:color w:val="000000"/>
                <w:sz w:val="20"/>
                <w:szCs w:val="20"/>
                <w:lang w:eastAsia="en-GB"/>
              </w:rPr>
            </w:pPr>
            <w:r>
              <w:rPr>
                <w:rFonts w:ascii="Liberation Serif" w:eastAsia="Times New Roman" w:hAnsi="Liberation Serif" w:cs="Calibri"/>
                <w:color w:val="000000"/>
                <w:sz w:val="20"/>
                <w:szCs w:val="20"/>
                <w:lang w:eastAsia="en-GB"/>
              </w:rPr>
              <w:t>P</w:t>
            </w:r>
            <w:r w:rsidR="00992D33" w:rsidRPr="00C311FC">
              <w:rPr>
                <w:rFonts w:ascii="Liberation Serif" w:eastAsia="Times New Roman" w:hAnsi="Liberation Serif" w:cs="Calibri"/>
                <w:color w:val="000000"/>
                <w:sz w:val="20"/>
                <w:szCs w:val="20"/>
                <w:lang w:eastAsia="en-GB"/>
              </w:rPr>
              <w:t>lan</w:t>
            </w:r>
            <w:r>
              <w:rPr>
                <w:rFonts w:ascii="Liberation Serif" w:eastAsia="Times New Roman" w:hAnsi="Liberation Serif" w:cs="Calibri"/>
                <w:color w:val="000000"/>
                <w:sz w:val="20"/>
                <w:szCs w:val="20"/>
                <w:lang w:eastAsia="en-GB"/>
              </w:rPr>
              <w:t>.</w:t>
            </w:r>
            <w:r w:rsidR="00992D33" w:rsidRPr="00C311FC">
              <w:rPr>
                <w:rFonts w:ascii="Liberation Serif" w:eastAsia="Times New Roman" w:hAnsi="Liberation Serif" w:cs="Calibri"/>
                <w:color w:val="000000"/>
                <w:sz w:val="20"/>
                <w:szCs w:val="20"/>
                <w:lang w:eastAsia="en-GB"/>
              </w:rPr>
              <w:t xml:space="preserve"> </w:t>
            </w:r>
            <w:r>
              <w:rPr>
                <w:rFonts w:ascii="Liberation Serif" w:eastAsia="Times New Roman" w:hAnsi="Liberation Serif" w:cs="Calibri"/>
                <w:color w:val="000000"/>
                <w:sz w:val="20"/>
                <w:szCs w:val="20"/>
                <w:lang w:eastAsia="en-GB"/>
              </w:rPr>
              <w:t>r</w:t>
            </w:r>
            <w:r w:rsidR="00992D33" w:rsidRPr="00C311FC">
              <w:rPr>
                <w:rFonts w:ascii="Liberation Serif" w:eastAsia="Times New Roman" w:hAnsi="Liberation Serif" w:cs="Calibri"/>
                <w:color w:val="000000"/>
                <w:sz w:val="20"/>
                <w:szCs w:val="20"/>
                <w:lang w:eastAsia="en-GB"/>
              </w:rPr>
              <w:t>el</w:t>
            </w:r>
            <w:r>
              <w:rPr>
                <w:rFonts w:ascii="Liberation Serif" w:eastAsia="Times New Roman" w:hAnsi="Liberation Serif" w:cs="Calibri"/>
                <w:color w:val="000000"/>
                <w:sz w:val="20"/>
                <w:szCs w:val="20"/>
                <w:lang w:eastAsia="en-GB"/>
              </w:rPr>
              <w:t>.</w:t>
            </w:r>
          </w:p>
        </w:tc>
        <w:tc>
          <w:tcPr>
            <w:tcW w:w="476" w:type="pct"/>
            <w:tcBorders>
              <w:top w:val="nil"/>
              <w:left w:val="nil"/>
              <w:bottom w:val="single" w:sz="4" w:space="0" w:color="auto"/>
              <w:right w:val="single" w:sz="4" w:space="0" w:color="auto"/>
            </w:tcBorders>
            <w:shd w:val="clear" w:color="000000" w:fill="DAE9F8"/>
            <w:noWrap/>
            <w:vAlign w:val="bottom"/>
            <w:hideMark/>
          </w:tcPr>
          <w:p w14:paraId="1F65C485" w14:textId="77777777" w:rsidR="00992D33" w:rsidRPr="00C311FC" w:rsidRDefault="00992D33" w:rsidP="00992D33">
            <w:pPr>
              <w:spacing w:line="360" w:lineRule="auto"/>
              <w:jc w:val="both"/>
              <w:rPr>
                <w:rFonts w:ascii="Liberation Serif" w:eastAsia="Times New Roman" w:hAnsi="Liberation Serif" w:cs="Calibri"/>
                <w:color w:val="FF0000"/>
                <w:sz w:val="20"/>
                <w:szCs w:val="20"/>
                <w:lang w:eastAsia="en-GB"/>
              </w:rPr>
            </w:pPr>
            <w:r w:rsidRPr="00C311FC">
              <w:rPr>
                <w:rFonts w:ascii="Liberation Serif" w:eastAsia="Times New Roman" w:hAnsi="Liberation Serif" w:cs="Calibri"/>
                <w:color w:val="FF0000"/>
                <w:sz w:val="20"/>
                <w:szCs w:val="20"/>
                <w:lang w:eastAsia="en-GB"/>
              </w:rPr>
              <w:t>52</w:t>
            </w:r>
          </w:p>
        </w:tc>
        <w:tc>
          <w:tcPr>
            <w:tcW w:w="476" w:type="pct"/>
            <w:tcBorders>
              <w:top w:val="nil"/>
              <w:left w:val="nil"/>
              <w:bottom w:val="single" w:sz="4" w:space="0" w:color="auto"/>
              <w:right w:val="single" w:sz="4" w:space="0" w:color="auto"/>
            </w:tcBorders>
            <w:shd w:val="clear" w:color="000000" w:fill="DAE9F8"/>
            <w:noWrap/>
            <w:vAlign w:val="bottom"/>
            <w:hideMark/>
          </w:tcPr>
          <w:p w14:paraId="1E30F0FE"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569A0F79"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6F506E92"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7BAEBA2A"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7928E972"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3190B4EC"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6" w:type="pct"/>
            <w:tcBorders>
              <w:top w:val="nil"/>
              <w:left w:val="nil"/>
              <w:bottom w:val="single" w:sz="4" w:space="0" w:color="auto"/>
              <w:right w:val="single" w:sz="4" w:space="0" w:color="auto"/>
            </w:tcBorders>
            <w:shd w:val="clear" w:color="000000" w:fill="DAE9F8"/>
            <w:noWrap/>
            <w:vAlign w:val="bottom"/>
            <w:hideMark/>
          </w:tcPr>
          <w:p w14:paraId="17799AFA"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c>
          <w:tcPr>
            <w:tcW w:w="474" w:type="pct"/>
            <w:tcBorders>
              <w:top w:val="nil"/>
              <w:left w:val="nil"/>
              <w:bottom w:val="single" w:sz="4" w:space="0" w:color="auto"/>
              <w:right w:val="single" w:sz="4" w:space="0" w:color="auto"/>
            </w:tcBorders>
            <w:shd w:val="clear" w:color="000000" w:fill="DAE9F8"/>
            <w:noWrap/>
            <w:vAlign w:val="bottom"/>
            <w:hideMark/>
          </w:tcPr>
          <w:p w14:paraId="2F3B291C" w14:textId="77777777" w:rsidR="00992D33" w:rsidRPr="00C311FC" w:rsidRDefault="00992D33" w:rsidP="00992D33">
            <w:pPr>
              <w:spacing w:line="360" w:lineRule="auto"/>
              <w:jc w:val="both"/>
              <w:rPr>
                <w:rFonts w:ascii="Liberation Serif" w:eastAsia="Times New Roman" w:hAnsi="Liberation Serif" w:cs="Calibri"/>
                <w:color w:val="000000"/>
                <w:sz w:val="20"/>
                <w:szCs w:val="20"/>
                <w:lang w:eastAsia="en-GB"/>
              </w:rPr>
            </w:pPr>
            <w:r w:rsidRPr="00C311FC">
              <w:rPr>
                <w:rFonts w:ascii="Liberation Serif" w:eastAsia="Times New Roman" w:hAnsi="Liberation Serif" w:cs="Calibri"/>
                <w:color w:val="000000"/>
                <w:sz w:val="20"/>
                <w:szCs w:val="20"/>
                <w:lang w:eastAsia="en-GB"/>
              </w:rPr>
              <w:t>0</w:t>
            </w:r>
          </w:p>
        </w:tc>
      </w:tr>
    </w:tbl>
    <w:p w14:paraId="50DE9BD9" w14:textId="4DC5C382" w:rsidR="00992D33" w:rsidRPr="00C311FC" w:rsidRDefault="00C311FC" w:rsidP="00992D33">
      <w:pPr>
        <w:pStyle w:val="NoSpacing"/>
        <w:spacing w:line="360" w:lineRule="auto"/>
        <w:ind w:left="567" w:hanging="567"/>
        <w:jc w:val="both"/>
        <w:rPr>
          <w:rFonts w:ascii="Liberation Serif" w:hAnsi="Liberation Serif"/>
          <w:color w:val="000000" w:themeColor="text1"/>
          <w:sz w:val="24"/>
          <w:lang w:val="en-GB"/>
        </w:rPr>
      </w:pPr>
      <w:r>
        <w:rPr>
          <w:rFonts w:ascii="Liberation Serif" w:hAnsi="Liberation Serif"/>
          <w:b/>
          <w:bCs/>
          <w:color w:val="000000" w:themeColor="text1"/>
          <w:sz w:val="24"/>
          <w:lang w:val="en-GB"/>
        </w:rPr>
        <w:t>Table 8.1</w:t>
      </w:r>
      <w:r>
        <w:rPr>
          <w:rFonts w:ascii="Liberation Serif" w:hAnsi="Liberation Serif"/>
          <w:color w:val="000000" w:themeColor="text1"/>
          <w:sz w:val="24"/>
          <w:lang w:val="en-GB"/>
        </w:rPr>
        <w:t xml:space="preserve"> The MRP schemes for B and P.</w:t>
      </w:r>
    </w:p>
    <w:p w14:paraId="37969BDF" w14:textId="77777777" w:rsidR="00C311FC" w:rsidRPr="00866DFF" w:rsidRDefault="00C311FC" w:rsidP="00992D33">
      <w:pPr>
        <w:pStyle w:val="NoSpacing"/>
        <w:spacing w:line="360" w:lineRule="auto"/>
        <w:ind w:left="567" w:hanging="567"/>
        <w:jc w:val="both"/>
        <w:rPr>
          <w:rFonts w:ascii="Liberation Serif" w:hAnsi="Liberation Serif"/>
          <w:color w:val="000000" w:themeColor="text1"/>
          <w:sz w:val="24"/>
          <w:lang w:val="en-GB"/>
        </w:rPr>
      </w:pPr>
    </w:p>
    <w:p w14:paraId="070DBBC3" w14:textId="34B5E5B8" w:rsidR="00992D33" w:rsidRDefault="00C311FC" w:rsidP="00992D33">
      <w:pPr>
        <w:pStyle w:val="NoSpacing"/>
        <w:spacing w:line="360" w:lineRule="auto"/>
        <w:ind w:left="567" w:hanging="567"/>
        <w:jc w:val="both"/>
        <w:rPr>
          <w:rFonts w:ascii="Liberation Serif" w:hAnsi="Liberation Serif"/>
          <w:color w:val="000000" w:themeColor="text1"/>
          <w:sz w:val="24"/>
          <w:lang w:val="en-GB"/>
        </w:rPr>
      </w:pPr>
      <w:r w:rsidRPr="00C311FC">
        <w:rPr>
          <w:rFonts w:ascii="Liberation Serif" w:hAnsi="Liberation Serif"/>
          <w:color w:val="000000" w:themeColor="text1"/>
          <w:sz w:val="24"/>
          <w:lang w:val="en-GB"/>
        </w:rPr>
        <w:t>b</w:t>
      </w:r>
      <w:r w:rsidRPr="00C311FC">
        <w:rPr>
          <w:rFonts w:ascii="Liberation Serif" w:hAnsi="Liberation Serif"/>
          <w:color w:val="000000" w:themeColor="text1"/>
          <w:sz w:val="24"/>
          <w:lang w:val="en-GB"/>
        </w:rPr>
        <w:tab/>
      </w:r>
      <w:r>
        <w:rPr>
          <w:rFonts w:ascii="Liberation Serif" w:hAnsi="Liberation Serif"/>
          <w:color w:val="000000" w:themeColor="text1"/>
          <w:sz w:val="24"/>
          <w:lang w:val="en-GB"/>
        </w:rPr>
        <w:t>P</w:t>
      </w:r>
      <w:r w:rsidRPr="00C311FC">
        <w:rPr>
          <w:rFonts w:ascii="Liberation Serif" w:hAnsi="Liberation Serif"/>
          <w:color w:val="000000" w:themeColor="text1"/>
          <w:sz w:val="24"/>
          <w:lang w:val="en-GB"/>
        </w:rPr>
        <w:t>lan</w:t>
      </w:r>
      <w:r>
        <w:rPr>
          <w:rFonts w:ascii="Liberation Serif" w:hAnsi="Liberation Serif"/>
          <w:color w:val="000000" w:themeColor="text1"/>
          <w:sz w:val="24"/>
          <w:lang w:val="en-GB"/>
        </w:rPr>
        <w:t>ned</w:t>
      </w:r>
      <w:r w:rsidRPr="00C311FC">
        <w:rPr>
          <w:rFonts w:ascii="Liberation Serif" w:hAnsi="Liberation Serif"/>
          <w:color w:val="000000" w:themeColor="text1"/>
          <w:sz w:val="24"/>
          <w:lang w:val="en-GB"/>
        </w:rPr>
        <w:t xml:space="preserve"> rel</w:t>
      </w:r>
      <w:r>
        <w:rPr>
          <w:rFonts w:ascii="Liberation Serif" w:hAnsi="Liberation Serif"/>
          <w:color w:val="000000" w:themeColor="text1"/>
          <w:sz w:val="24"/>
          <w:lang w:val="en-GB"/>
        </w:rPr>
        <w:t>eases P</w:t>
      </w:r>
      <w:r w:rsidR="001D5FA6">
        <w:rPr>
          <w:rFonts w:ascii="Liberation Serif" w:hAnsi="Liberation Serif"/>
          <w:color w:val="000000" w:themeColor="text1"/>
          <w:sz w:val="24"/>
          <w:lang w:val="en-GB"/>
        </w:rPr>
        <w:t>:</w:t>
      </w:r>
      <w:r w:rsidRPr="00C311FC">
        <w:rPr>
          <w:rFonts w:ascii="Liberation Serif" w:hAnsi="Liberation Serif"/>
          <w:color w:val="000000" w:themeColor="text1"/>
          <w:sz w:val="24"/>
          <w:lang w:val="en-GB"/>
        </w:rPr>
        <w:tab/>
        <w:t>0</w:t>
      </w:r>
      <w:r w:rsidRPr="00C311FC">
        <w:rPr>
          <w:rFonts w:ascii="Liberation Serif" w:hAnsi="Liberation Serif"/>
          <w:color w:val="000000" w:themeColor="text1"/>
          <w:sz w:val="24"/>
          <w:lang w:val="en-GB"/>
        </w:rPr>
        <w:tab/>
        <w:t>0</w:t>
      </w:r>
      <w:r w:rsidRPr="00C311FC">
        <w:rPr>
          <w:rFonts w:ascii="Liberation Serif" w:hAnsi="Liberation Serif"/>
          <w:color w:val="000000" w:themeColor="text1"/>
          <w:sz w:val="24"/>
          <w:lang w:val="en-GB"/>
        </w:rPr>
        <w:tab/>
        <w:t>52</w:t>
      </w:r>
      <w:r w:rsidRPr="00C311FC">
        <w:rPr>
          <w:rFonts w:ascii="Liberation Serif" w:hAnsi="Liberation Serif"/>
          <w:color w:val="000000" w:themeColor="text1"/>
          <w:sz w:val="24"/>
          <w:lang w:val="en-GB"/>
        </w:rPr>
        <w:tab/>
        <w:t>0</w:t>
      </w:r>
      <w:r w:rsidRPr="00C311FC">
        <w:rPr>
          <w:rFonts w:ascii="Liberation Serif" w:hAnsi="Liberation Serif"/>
          <w:color w:val="000000" w:themeColor="text1"/>
          <w:sz w:val="24"/>
          <w:lang w:val="en-GB"/>
        </w:rPr>
        <w:tab/>
        <w:t>0</w:t>
      </w:r>
      <w:r w:rsidRPr="00C311FC">
        <w:rPr>
          <w:rFonts w:ascii="Liberation Serif" w:hAnsi="Liberation Serif"/>
          <w:color w:val="000000" w:themeColor="text1"/>
          <w:sz w:val="24"/>
          <w:lang w:val="en-GB"/>
        </w:rPr>
        <w:tab/>
        <w:t>0</w:t>
      </w:r>
      <w:r w:rsidRPr="00C311FC">
        <w:rPr>
          <w:rFonts w:ascii="Liberation Serif" w:hAnsi="Liberation Serif"/>
          <w:color w:val="000000" w:themeColor="text1"/>
          <w:sz w:val="24"/>
          <w:lang w:val="en-GB"/>
        </w:rPr>
        <w:tab/>
        <w:t>0</w:t>
      </w:r>
      <w:r w:rsidRPr="00C311FC">
        <w:rPr>
          <w:rFonts w:ascii="Liberation Serif" w:hAnsi="Liberation Serif"/>
          <w:color w:val="000000" w:themeColor="text1"/>
          <w:sz w:val="24"/>
          <w:lang w:val="en-GB"/>
        </w:rPr>
        <w:tab/>
        <w:t>0</w:t>
      </w:r>
      <w:r w:rsidRPr="00C311FC">
        <w:rPr>
          <w:rFonts w:ascii="Liberation Serif" w:hAnsi="Liberation Serif"/>
          <w:color w:val="000000" w:themeColor="text1"/>
          <w:sz w:val="24"/>
          <w:lang w:val="en-GB"/>
        </w:rPr>
        <w:tab/>
        <w:t>0</w:t>
      </w:r>
    </w:p>
    <w:p w14:paraId="51A5F3CA" w14:textId="2E57889D" w:rsidR="00992D33" w:rsidRPr="00866DFF" w:rsidRDefault="00992D33" w:rsidP="00992D33">
      <w:pPr>
        <w:pStyle w:val="NoSpacing"/>
        <w:spacing w:line="360" w:lineRule="auto"/>
        <w:ind w:left="567" w:hanging="567"/>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c</w:t>
      </w:r>
      <w:r w:rsidRPr="00866DFF">
        <w:rPr>
          <w:rFonts w:ascii="Liberation Serif" w:hAnsi="Liberation Serif"/>
          <w:color w:val="000000" w:themeColor="text1"/>
          <w:sz w:val="24"/>
          <w:lang w:val="en-GB"/>
        </w:rPr>
        <w:tab/>
        <w:t>GrossReq is based on final demand, not on plan</w:t>
      </w:r>
      <w:r w:rsidR="00BC6DC4">
        <w:rPr>
          <w:rFonts w:ascii="Liberation Serif" w:hAnsi="Liberation Serif"/>
          <w:color w:val="000000" w:themeColor="text1"/>
          <w:sz w:val="24"/>
          <w:lang w:val="en-GB"/>
        </w:rPr>
        <w:t xml:space="preserve">ned </w:t>
      </w:r>
      <w:r w:rsidRPr="00866DFF">
        <w:rPr>
          <w:rFonts w:ascii="Liberation Serif" w:hAnsi="Liberation Serif"/>
          <w:color w:val="000000" w:themeColor="text1"/>
          <w:sz w:val="24"/>
          <w:lang w:val="en-GB"/>
        </w:rPr>
        <w:t>rec</w:t>
      </w:r>
      <w:r w:rsidR="00BC6DC4">
        <w:rPr>
          <w:rFonts w:ascii="Liberation Serif" w:hAnsi="Liberation Serif"/>
          <w:color w:val="000000" w:themeColor="text1"/>
          <w:sz w:val="24"/>
          <w:lang w:val="en-GB"/>
        </w:rPr>
        <w:t xml:space="preserve">eipts of the </w:t>
      </w:r>
      <w:r w:rsidRPr="00866DFF">
        <w:rPr>
          <w:rFonts w:ascii="Liberation Serif" w:hAnsi="Liberation Serif"/>
          <w:color w:val="000000" w:themeColor="text1"/>
          <w:sz w:val="24"/>
          <w:lang w:val="en-GB"/>
        </w:rPr>
        <w:t>higher item; no influence of QB</w:t>
      </w:r>
    </w:p>
    <w:p w14:paraId="4D90A46E" w14:textId="56027B69" w:rsidR="00992D33" w:rsidRDefault="00992D33" w:rsidP="00C311FC">
      <w:pPr>
        <w:pStyle w:val="NoSpacing"/>
        <w:tabs>
          <w:tab w:val="left" w:pos="1985"/>
        </w:tabs>
        <w:spacing w:line="360" w:lineRule="auto"/>
        <w:ind w:left="567" w:hanging="567"/>
        <w:jc w:val="both"/>
        <w:rPr>
          <w:rFonts w:ascii="Liberation Serif" w:hAnsi="Liberation Serif"/>
          <w:color w:val="000000" w:themeColor="text1"/>
          <w:sz w:val="24"/>
          <w:lang w:val="en-GB"/>
        </w:rPr>
      </w:pPr>
      <w:r w:rsidRPr="00866DFF">
        <w:rPr>
          <w:rFonts w:ascii="Liberation Serif" w:hAnsi="Liberation Serif"/>
          <w:color w:val="000000" w:themeColor="text1"/>
          <w:sz w:val="24"/>
          <w:lang w:val="en-GB"/>
        </w:rPr>
        <w:t>d</w:t>
      </w:r>
      <w:r w:rsidR="00C311FC">
        <w:rPr>
          <w:rFonts w:ascii="Liberation Serif" w:hAnsi="Liberation Serif"/>
          <w:color w:val="000000" w:themeColor="text1"/>
          <w:sz w:val="24"/>
          <w:lang w:val="en-GB"/>
        </w:rPr>
        <w:tab/>
        <w:t>P</w:t>
      </w:r>
      <w:r w:rsidR="00C311FC" w:rsidRPr="00C311FC">
        <w:rPr>
          <w:rFonts w:ascii="Liberation Serif" w:hAnsi="Liberation Serif"/>
          <w:color w:val="000000" w:themeColor="text1"/>
          <w:sz w:val="24"/>
          <w:lang w:val="en-GB"/>
        </w:rPr>
        <w:t>lan</w:t>
      </w:r>
      <w:r w:rsidR="00C311FC">
        <w:rPr>
          <w:rFonts w:ascii="Liberation Serif" w:hAnsi="Liberation Serif"/>
          <w:color w:val="000000" w:themeColor="text1"/>
          <w:sz w:val="24"/>
          <w:lang w:val="en-GB"/>
        </w:rPr>
        <w:t>ned</w:t>
      </w:r>
      <w:r w:rsidR="00C311FC" w:rsidRPr="00C311FC">
        <w:rPr>
          <w:rFonts w:ascii="Liberation Serif" w:hAnsi="Liberation Serif"/>
          <w:color w:val="000000" w:themeColor="text1"/>
          <w:sz w:val="24"/>
          <w:lang w:val="en-GB"/>
        </w:rPr>
        <w:t xml:space="preserve"> rel</w:t>
      </w:r>
      <w:r w:rsidR="00C311FC">
        <w:rPr>
          <w:rFonts w:ascii="Liberation Serif" w:hAnsi="Liberation Serif"/>
          <w:color w:val="000000" w:themeColor="text1"/>
          <w:sz w:val="24"/>
          <w:lang w:val="en-GB"/>
        </w:rPr>
        <w:t>eases P using MRP:</w:t>
      </w:r>
      <w:r w:rsidR="00C311FC" w:rsidRPr="00C311FC">
        <w:rPr>
          <w:rFonts w:ascii="Liberation Serif" w:hAnsi="Liberation Serif"/>
          <w:color w:val="000000" w:themeColor="text1"/>
          <w:sz w:val="24"/>
          <w:lang w:val="en-GB"/>
        </w:rPr>
        <w:tab/>
      </w:r>
      <w:r w:rsidR="00C311FC">
        <w:rPr>
          <w:rFonts w:ascii="Liberation Serif" w:hAnsi="Liberation Serif"/>
          <w:color w:val="000000" w:themeColor="text1"/>
          <w:sz w:val="24"/>
          <w:lang w:val="en-GB"/>
        </w:rPr>
        <w:t xml:space="preserve"> </w:t>
      </w:r>
      <w:r w:rsidR="00C311FC" w:rsidRPr="00C311FC">
        <w:rPr>
          <w:rFonts w:ascii="Liberation Serif" w:hAnsi="Liberation Serif"/>
          <w:color w:val="000000" w:themeColor="text1"/>
          <w:sz w:val="24"/>
          <w:lang w:val="en-GB"/>
        </w:rPr>
        <w:t>52</w:t>
      </w:r>
      <w:r w:rsidR="00C311FC">
        <w:rPr>
          <w:rFonts w:ascii="Liberation Serif" w:hAnsi="Liberation Serif"/>
          <w:color w:val="000000" w:themeColor="text1"/>
          <w:sz w:val="24"/>
          <w:lang w:val="en-GB"/>
        </w:rPr>
        <w:t xml:space="preserve">  </w:t>
      </w:r>
      <w:r w:rsidR="00C311FC" w:rsidRPr="00C311FC">
        <w:rPr>
          <w:rFonts w:ascii="Liberation Serif" w:hAnsi="Liberation Serif"/>
          <w:color w:val="000000" w:themeColor="text1"/>
          <w:sz w:val="24"/>
          <w:lang w:val="en-GB"/>
        </w:rPr>
        <w:t>0</w:t>
      </w:r>
      <w:r w:rsidR="00C311FC">
        <w:rPr>
          <w:rFonts w:ascii="Liberation Serif" w:hAnsi="Liberation Serif"/>
          <w:color w:val="000000" w:themeColor="text1"/>
          <w:sz w:val="24"/>
          <w:lang w:val="en-GB"/>
        </w:rPr>
        <w:t xml:space="preserve">  </w:t>
      </w:r>
      <w:r w:rsidR="00C311FC" w:rsidRPr="00C311FC">
        <w:rPr>
          <w:rFonts w:ascii="Liberation Serif" w:hAnsi="Liberation Serif"/>
          <w:color w:val="000000" w:themeColor="text1"/>
          <w:sz w:val="24"/>
          <w:lang w:val="en-GB"/>
        </w:rPr>
        <w:t>0</w:t>
      </w:r>
      <w:r w:rsidR="00C311FC">
        <w:rPr>
          <w:rFonts w:ascii="Liberation Serif" w:hAnsi="Liberation Serif"/>
          <w:color w:val="000000" w:themeColor="text1"/>
          <w:sz w:val="24"/>
          <w:lang w:val="en-GB"/>
        </w:rPr>
        <w:t xml:space="preserve">  </w:t>
      </w:r>
      <w:r w:rsidR="00C311FC" w:rsidRPr="00C311FC">
        <w:rPr>
          <w:rFonts w:ascii="Liberation Serif" w:hAnsi="Liberation Serif"/>
          <w:color w:val="000000" w:themeColor="text1"/>
          <w:sz w:val="24"/>
          <w:lang w:val="en-GB"/>
        </w:rPr>
        <w:t>0</w:t>
      </w:r>
      <w:r w:rsidR="00C311FC">
        <w:rPr>
          <w:rFonts w:ascii="Liberation Serif" w:hAnsi="Liberation Serif"/>
          <w:color w:val="000000" w:themeColor="text1"/>
          <w:sz w:val="24"/>
          <w:lang w:val="en-GB"/>
        </w:rPr>
        <w:t xml:space="preserve">  </w:t>
      </w:r>
      <w:r w:rsidR="00C311FC" w:rsidRPr="00C311FC">
        <w:rPr>
          <w:rFonts w:ascii="Liberation Serif" w:hAnsi="Liberation Serif"/>
          <w:color w:val="000000" w:themeColor="text1"/>
          <w:sz w:val="24"/>
          <w:lang w:val="en-GB"/>
        </w:rPr>
        <w:t>0</w:t>
      </w:r>
      <w:r w:rsidR="00C311FC">
        <w:rPr>
          <w:rFonts w:ascii="Liberation Serif" w:hAnsi="Liberation Serif"/>
          <w:color w:val="000000" w:themeColor="text1"/>
          <w:sz w:val="24"/>
          <w:lang w:val="en-GB"/>
        </w:rPr>
        <w:t xml:space="preserve">  </w:t>
      </w:r>
      <w:r w:rsidR="00C311FC" w:rsidRPr="00C311FC">
        <w:rPr>
          <w:rFonts w:ascii="Liberation Serif" w:hAnsi="Liberation Serif"/>
          <w:color w:val="000000" w:themeColor="text1"/>
          <w:sz w:val="24"/>
          <w:lang w:val="en-GB"/>
        </w:rPr>
        <w:t>0</w:t>
      </w:r>
      <w:r w:rsidR="00C311FC">
        <w:rPr>
          <w:rFonts w:ascii="Liberation Serif" w:hAnsi="Liberation Serif"/>
          <w:color w:val="000000" w:themeColor="text1"/>
          <w:sz w:val="24"/>
          <w:lang w:val="en-GB"/>
        </w:rPr>
        <w:t xml:space="preserve">  </w:t>
      </w:r>
      <w:r w:rsidR="00C311FC" w:rsidRPr="00C311FC">
        <w:rPr>
          <w:rFonts w:ascii="Liberation Serif" w:hAnsi="Liberation Serif"/>
          <w:color w:val="000000" w:themeColor="text1"/>
          <w:sz w:val="24"/>
          <w:lang w:val="en-GB"/>
        </w:rPr>
        <w:t>0</w:t>
      </w:r>
      <w:r w:rsidR="00C311FC">
        <w:rPr>
          <w:rFonts w:ascii="Liberation Serif" w:hAnsi="Liberation Serif"/>
          <w:color w:val="000000" w:themeColor="text1"/>
          <w:sz w:val="24"/>
          <w:lang w:val="en-GB"/>
        </w:rPr>
        <w:t xml:space="preserve">  </w:t>
      </w:r>
      <w:r w:rsidR="00C311FC" w:rsidRPr="00C311FC">
        <w:rPr>
          <w:rFonts w:ascii="Liberation Serif" w:hAnsi="Liberation Serif"/>
          <w:color w:val="000000" w:themeColor="text1"/>
          <w:sz w:val="24"/>
          <w:lang w:val="en-GB"/>
        </w:rPr>
        <w:t>0</w:t>
      </w:r>
      <w:r w:rsidR="00C311FC">
        <w:rPr>
          <w:rFonts w:ascii="Liberation Serif" w:hAnsi="Liberation Serif"/>
          <w:color w:val="000000" w:themeColor="text1"/>
          <w:sz w:val="24"/>
          <w:lang w:val="en-GB"/>
        </w:rPr>
        <w:t xml:space="preserve">  </w:t>
      </w:r>
      <w:r w:rsidR="00C311FC" w:rsidRPr="00C311FC">
        <w:rPr>
          <w:rFonts w:ascii="Liberation Serif" w:hAnsi="Liberation Serif"/>
          <w:color w:val="000000" w:themeColor="text1"/>
          <w:sz w:val="24"/>
          <w:lang w:val="en-GB"/>
        </w:rPr>
        <w:t>0</w:t>
      </w:r>
    </w:p>
    <w:p w14:paraId="74767C1D" w14:textId="38456128" w:rsidR="00C311FC" w:rsidRDefault="00C311FC" w:rsidP="00C311FC">
      <w:pPr>
        <w:pStyle w:val="NoSpacing"/>
        <w:tabs>
          <w:tab w:val="left" w:pos="1985"/>
        </w:tabs>
        <w:spacing w:line="360" w:lineRule="auto"/>
        <w:ind w:left="567" w:hanging="567"/>
        <w:jc w:val="both"/>
        <w:rPr>
          <w:rFonts w:ascii="Liberation Serif" w:hAnsi="Liberation Serif"/>
          <w:color w:val="000000" w:themeColor="text1"/>
          <w:sz w:val="24"/>
          <w:lang w:val="en-GB"/>
        </w:rPr>
      </w:pPr>
      <w:r>
        <w:rPr>
          <w:rFonts w:ascii="Liberation Serif" w:hAnsi="Liberation Serif"/>
          <w:color w:val="000000" w:themeColor="text1"/>
          <w:sz w:val="24"/>
          <w:lang w:val="en-GB"/>
        </w:rPr>
        <w:tab/>
        <w:t>Planned releases P using LRP:</w:t>
      </w:r>
      <w:r>
        <w:rPr>
          <w:rFonts w:ascii="Liberation Serif" w:hAnsi="Liberation Serif"/>
          <w:color w:val="000000" w:themeColor="text1"/>
          <w:sz w:val="24"/>
          <w:lang w:val="en-GB"/>
        </w:rPr>
        <w:tab/>
        <w:t xml:space="preserve">   </w:t>
      </w:r>
      <w:r w:rsidRPr="00C311FC">
        <w:rPr>
          <w:rFonts w:ascii="Liberation Serif" w:hAnsi="Liberation Serif"/>
          <w:color w:val="000000" w:themeColor="text1"/>
          <w:sz w:val="24"/>
          <w:lang w:val="en-GB"/>
        </w:rPr>
        <w:t>0</w:t>
      </w:r>
      <w:r>
        <w:rPr>
          <w:rFonts w:ascii="Liberation Serif" w:hAnsi="Liberation Serif"/>
          <w:color w:val="000000" w:themeColor="text1"/>
          <w:sz w:val="24"/>
          <w:lang w:val="en-GB"/>
        </w:rPr>
        <w:t xml:space="preserve">  </w:t>
      </w:r>
      <w:r w:rsidRPr="00C311FC">
        <w:rPr>
          <w:rFonts w:ascii="Liberation Serif" w:hAnsi="Liberation Serif"/>
          <w:color w:val="000000" w:themeColor="text1"/>
          <w:sz w:val="24"/>
          <w:lang w:val="en-GB"/>
        </w:rPr>
        <w:t>0</w:t>
      </w:r>
      <w:r>
        <w:rPr>
          <w:rFonts w:ascii="Liberation Serif" w:hAnsi="Liberation Serif"/>
          <w:color w:val="000000" w:themeColor="text1"/>
          <w:sz w:val="24"/>
          <w:lang w:val="en-GB"/>
        </w:rPr>
        <w:t xml:space="preserve">  </w:t>
      </w:r>
      <w:r w:rsidRPr="00C311FC">
        <w:rPr>
          <w:rFonts w:ascii="Liberation Serif" w:hAnsi="Liberation Serif"/>
          <w:color w:val="000000" w:themeColor="text1"/>
          <w:sz w:val="24"/>
          <w:lang w:val="en-GB"/>
        </w:rPr>
        <w:t>0</w:t>
      </w:r>
      <w:r>
        <w:rPr>
          <w:rFonts w:ascii="Liberation Serif" w:hAnsi="Liberation Serif"/>
          <w:color w:val="000000" w:themeColor="text1"/>
          <w:sz w:val="24"/>
          <w:lang w:val="en-GB"/>
        </w:rPr>
        <w:t xml:space="preserve">  </w:t>
      </w:r>
      <w:r w:rsidRPr="00C311FC">
        <w:rPr>
          <w:rFonts w:ascii="Liberation Serif" w:hAnsi="Liberation Serif"/>
          <w:color w:val="000000" w:themeColor="text1"/>
          <w:sz w:val="24"/>
          <w:lang w:val="en-GB"/>
        </w:rPr>
        <w:t>0</w:t>
      </w:r>
      <w:r>
        <w:rPr>
          <w:rFonts w:ascii="Liberation Serif" w:hAnsi="Liberation Serif"/>
          <w:color w:val="000000" w:themeColor="text1"/>
          <w:sz w:val="24"/>
          <w:lang w:val="en-GB"/>
        </w:rPr>
        <w:t xml:space="preserve">  </w:t>
      </w:r>
      <w:r w:rsidRPr="00C311FC">
        <w:rPr>
          <w:rFonts w:ascii="Liberation Serif" w:hAnsi="Liberation Serif"/>
          <w:color w:val="000000" w:themeColor="text1"/>
          <w:sz w:val="24"/>
          <w:lang w:val="en-GB"/>
        </w:rPr>
        <w:t>0</w:t>
      </w:r>
      <w:r>
        <w:rPr>
          <w:rFonts w:ascii="Liberation Serif" w:hAnsi="Liberation Serif"/>
          <w:color w:val="000000" w:themeColor="text1"/>
          <w:sz w:val="24"/>
          <w:lang w:val="en-GB"/>
        </w:rPr>
        <w:t xml:space="preserve">  </w:t>
      </w:r>
      <w:r w:rsidRPr="00C311FC">
        <w:rPr>
          <w:rFonts w:ascii="Liberation Serif" w:hAnsi="Liberation Serif"/>
          <w:color w:val="000000" w:themeColor="text1"/>
          <w:sz w:val="24"/>
          <w:lang w:val="en-GB"/>
        </w:rPr>
        <w:t>0</w:t>
      </w:r>
      <w:r>
        <w:rPr>
          <w:rFonts w:ascii="Liberation Serif" w:hAnsi="Liberation Serif"/>
          <w:color w:val="000000" w:themeColor="text1"/>
          <w:sz w:val="24"/>
          <w:lang w:val="en-GB"/>
        </w:rPr>
        <w:t xml:space="preserve">  </w:t>
      </w:r>
      <w:r w:rsidRPr="00C311FC">
        <w:rPr>
          <w:rFonts w:ascii="Liberation Serif" w:hAnsi="Liberation Serif"/>
          <w:color w:val="000000" w:themeColor="text1"/>
          <w:sz w:val="24"/>
          <w:lang w:val="en-GB"/>
        </w:rPr>
        <w:t>0</w:t>
      </w:r>
      <w:r>
        <w:rPr>
          <w:rFonts w:ascii="Liberation Serif" w:hAnsi="Liberation Serif"/>
          <w:color w:val="000000" w:themeColor="text1"/>
          <w:sz w:val="24"/>
          <w:lang w:val="en-GB"/>
        </w:rPr>
        <w:t xml:space="preserve">  </w:t>
      </w:r>
      <w:r w:rsidRPr="00C311FC">
        <w:rPr>
          <w:rFonts w:ascii="Liberation Serif" w:hAnsi="Liberation Serif"/>
          <w:color w:val="000000" w:themeColor="text1"/>
          <w:sz w:val="24"/>
          <w:lang w:val="en-GB"/>
        </w:rPr>
        <w:t>0</w:t>
      </w:r>
      <w:r>
        <w:rPr>
          <w:rFonts w:ascii="Liberation Serif" w:hAnsi="Liberation Serif"/>
          <w:color w:val="000000" w:themeColor="text1"/>
          <w:sz w:val="24"/>
          <w:lang w:val="en-GB"/>
        </w:rPr>
        <w:t xml:space="preserve">  </w:t>
      </w:r>
      <w:r w:rsidRPr="00C311FC">
        <w:rPr>
          <w:rFonts w:ascii="Liberation Serif" w:hAnsi="Liberation Serif"/>
          <w:color w:val="000000" w:themeColor="text1"/>
          <w:sz w:val="24"/>
          <w:lang w:val="en-GB"/>
        </w:rPr>
        <w:t>0</w:t>
      </w:r>
    </w:p>
    <w:p w14:paraId="18C75FF5" w14:textId="77777777" w:rsidR="001E67BC" w:rsidRDefault="001E67BC" w:rsidP="00992D33">
      <w:pPr>
        <w:pStyle w:val="NoSpacing"/>
        <w:spacing w:line="360" w:lineRule="auto"/>
        <w:ind w:left="567" w:hanging="567"/>
        <w:jc w:val="both"/>
        <w:rPr>
          <w:rFonts w:ascii="Liberation Serif" w:hAnsi="Liberation Serif"/>
          <w:b/>
          <w:bCs/>
          <w:color w:val="000000" w:themeColor="text1"/>
          <w:sz w:val="24"/>
          <w:lang w:val="en-GB"/>
        </w:rPr>
      </w:pPr>
    </w:p>
    <w:p w14:paraId="17BB3C00" w14:textId="3E2A4398" w:rsidR="00C311FC" w:rsidRDefault="00C12B8E" w:rsidP="00992D33">
      <w:pPr>
        <w:pStyle w:val="NoSpacing"/>
        <w:spacing w:line="360" w:lineRule="auto"/>
        <w:ind w:left="567" w:hanging="567"/>
        <w:jc w:val="both"/>
        <w:rPr>
          <w:rFonts w:ascii="Liberation Serif" w:hAnsi="Liberation Serif"/>
          <w:b/>
          <w:bCs/>
          <w:color w:val="000000" w:themeColor="text1"/>
          <w:sz w:val="24"/>
          <w:lang w:val="en-GB"/>
        </w:rPr>
      </w:pPr>
      <w:r>
        <w:rPr>
          <w:rFonts w:ascii="Liberation Serif" w:hAnsi="Liberation Serif"/>
          <w:b/>
          <w:bCs/>
          <w:color w:val="000000" w:themeColor="text1"/>
          <w:sz w:val="24"/>
          <w:lang w:val="en-GB"/>
        </w:rPr>
        <w:t>Exercise</w:t>
      </w:r>
      <w:r w:rsidR="00547B43">
        <w:rPr>
          <w:rFonts w:ascii="Liberation Serif" w:hAnsi="Liberation Serif"/>
          <w:b/>
          <w:bCs/>
          <w:color w:val="000000" w:themeColor="text1"/>
          <w:sz w:val="24"/>
          <w:lang w:val="en-GB"/>
        </w:rPr>
        <w:t xml:space="preserve"> 8.3.</w:t>
      </w:r>
      <w:r w:rsidR="00C311FC">
        <w:rPr>
          <w:rFonts w:ascii="Liberation Serif" w:hAnsi="Liberation Serif"/>
          <w:b/>
          <w:bCs/>
          <w:color w:val="000000" w:themeColor="text1"/>
          <w:sz w:val="24"/>
          <w:lang w:val="en-GB"/>
        </w:rPr>
        <w:t>2</w:t>
      </w:r>
    </w:p>
    <w:p w14:paraId="514FBF3B" w14:textId="2CA01743" w:rsidR="00992D33" w:rsidRPr="00866DFF" w:rsidRDefault="00992D33" w:rsidP="00992D33">
      <w:pPr>
        <w:pStyle w:val="NoSpacing"/>
        <w:spacing w:line="360" w:lineRule="auto"/>
        <w:ind w:left="567" w:hanging="567"/>
        <w:jc w:val="both"/>
        <w:rPr>
          <w:rFonts w:ascii="Liberation Serif" w:hAnsi="Liberation Serif" w:cstheme="minorHAnsi"/>
          <w:color w:val="000000" w:themeColor="text1"/>
          <w:sz w:val="24"/>
          <w:lang w:val="en-GB"/>
        </w:rPr>
      </w:pPr>
      <w:r w:rsidRPr="00866DFF">
        <w:rPr>
          <w:rFonts w:ascii="Liberation Serif" w:hAnsi="Liberation Serif"/>
          <w:color w:val="000000" w:themeColor="text1"/>
          <w:sz w:val="24"/>
          <w:lang w:val="en-GB"/>
        </w:rPr>
        <w:t>a</w:t>
      </w:r>
      <w:r w:rsidRPr="00866DFF">
        <w:rPr>
          <w:rFonts w:ascii="Liberation Serif" w:hAnsi="Liberation Serif"/>
          <w:color w:val="000000" w:themeColor="text1"/>
          <w:sz w:val="24"/>
          <w:lang w:val="en-GB"/>
        </w:rPr>
        <w:tab/>
        <w:t xml:space="preserve">s(B) </w:t>
      </w:r>
      <w:r w:rsidRPr="00866DFF">
        <w:rPr>
          <w:rFonts w:ascii="Liberation Serif" w:hAnsi="Liberation Serif" w:cstheme="minorHAnsi"/>
          <w:color w:val="000000" w:themeColor="text1"/>
          <w:sz w:val="24"/>
          <w:lang w:val="en-GB"/>
        </w:rPr>
        <w:t xml:space="preserve"> ≈ 16</w:t>
      </w:r>
    </w:p>
    <w:p w14:paraId="7B681B50" w14:textId="2ABDA58F" w:rsidR="00992D33" w:rsidRPr="00866DFF" w:rsidRDefault="00992D33" w:rsidP="00992D33">
      <w:pPr>
        <w:pStyle w:val="NoSpacing"/>
        <w:spacing w:line="360" w:lineRule="auto"/>
        <w:ind w:left="567" w:hanging="567"/>
        <w:jc w:val="both"/>
        <w:rPr>
          <w:rFonts w:ascii="Liberation Serif" w:hAnsi="Liberation Serif" w:cstheme="minorHAnsi"/>
          <w:color w:val="000000" w:themeColor="text1"/>
          <w:sz w:val="24"/>
          <w:lang w:val="en-GB"/>
        </w:rPr>
      </w:pPr>
      <w:r w:rsidRPr="00866DFF">
        <w:rPr>
          <w:rFonts w:ascii="Liberation Serif" w:hAnsi="Liberation Serif" w:cstheme="minorHAnsi"/>
          <w:color w:val="000000" w:themeColor="text1"/>
          <w:sz w:val="24"/>
          <w:lang w:val="en-GB"/>
        </w:rPr>
        <w:t>b</w:t>
      </w:r>
      <w:r w:rsidRPr="00866DFF">
        <w:rPr>
          <w:rFonts w:ascii="Liberation Serif" w:hAnsi="Liberation Serif" w:cstheme="minorHAnsi"/>
          <w:color w:val="000000" w:themeColor="text1"/>
          <w:sz w:val="24"/>
          <w:lang w:val="en-GB"/>
        </w:rPr>
        <w:tab/>
        <w:t xml:space="preserve">No, cause the demand for P </w:t>
      </w:r>
      <w:r w:rsidR="00BC6DC4">
        <w:rPr>
          <w:rFonts w:ascii="Liberation Serif" w:hAnsi="Liberation Serif" w:cstheme="minorHAnsi"/>
          <w:color w:val="000000" w:themeColor="text1"/>
          <w:sz w:val="24"/>
          <w:lang w:val="en-GB"/>
        </w:rPr>
        <w:t>does not</w:t>
      </w:r>
      <w:r w:rsidRPr="00866DFF">
        <w:rPr>
          <w:rFonts w:ascii="Liberation Serif" w:hAnsi="Liberation Serif" w:cstheme="minorHAnsi"/>
          <w:color w:val="000000" w:themeColor="text1"/>
          <w:sz w:val="24"/>
          <w:lang w:val="en-GB"/>
        </w:rPr>
        <w:t xml:space="preserve"> </w:t>
      </w:r>
      <w:r w:rsidR="00BC6DC4">
        <w:rPr>
          <w:rFonts w:ascii="Liberation Serif" w:hAnsi="Liberation Serif" w:cstheme="minorHAnsi"/>
          <w:color w:val="000000" w:themeColor="text1"/>
          <w:sz w:val="24"/>
          <w:lang w:val="en-GB"/>
        </w:rPr>
        <w:t xml:space="preserve">follow a </w:t>
      </w:r>
      <w:r w:rsidRPr="00866DFF">
        <w:rPr>
          <w:rFonts w:ascii="Liberation Serif" w:hAnsi="Liberation Serif" w:cstheme="minorHAnsi"/>
          <w:color w:val="000000" w:themeColor="text1"/>
          <w:sz w:val="24"/>
          <w:lang w:val="en-GB"/>
        </w:rPr>
        <w:t>Normal distribut</w:t>
      </w:r>
      <w:r w:rsidR="00BC6DC4">
        <w:rPr>
          <w:rFonts w:ascii="Liberation Serif" w:hAnsi="Liberation Serif" w:cstheme="minorHAnsi"/>
          <w:color w:val="000000" w:themeColor="text1"/>
          <w:sz w:val="24"/>
          <w:lang w:val="en-GB"/>
        </w:rPr>
        <w:t>ion</w:t>
      </w:r>
      <w:r w:rsidRPr="00866DFF">
        <w:rPr>
          <w:rFonts w:ascii="Liberation Serif" w:hAnsi="Liberation Serif" w:cstheme="minorHAnsi"/>
          <w:color w:val="000000" w:themeColor="text1"/>
          <w:sz w:val="24"/>
          <w:lang w:val="en-GB"/>
        </w:rPr>
        <w:t xml:space="preserve"> anymore (it is 30 or (very often) 0).</w:t>
      </w:r>
    </w:p>
    <w:p w14:paraId="63ECC6F1" w14:textId="2CA65894" w:rsidR="00281DBE" w:rsidRDefault="00992D33" w:rsidP="00992D33">
      <w:pPr>
        <w:pStyle w:val="NoSpacing"/>
        <w:spacing w:line="360" w:lineRule="auto"/>
        <w:ind w:left="567" w:hanging="567"/>
        <w:jc w:val="both"/>
        <w:rPr>
          <w:rFonts w:ascii="Liberation Serif" w:hAnsi="Liberation Serif" w:cstheme="minorHAnsi"/>
          <w:color w:val="000000" w:themeColor="text1"/>
          <w:sz w:val="24"/>
          <w:lang w:val="en-GB"/>
        </w:rPr>
      </w:pPr>
      <w:r w:rsidRPr="00866DFF">
        <w:rPr>
          <w:rFonts w:ascii="Liberation Serif" w:hAnsi="Liberation Serif" w:cstheme="minorHAnsi"/>
          <w:color w:val="000000" w:themeColor="text1"/>
          <w:sz w:val="24"/>
          <w:lang w:val="en-GB"/>
        </w:rPr>
        <w:lastRenderedPageBreak/>
        <w:t>c</w:t>
      </w:r>
      <w:r w:rsidRPr="00866DFF">
        <w:rPr>
          <w:rFonts w:ascii="Liberation Serif" w:hAnsi="Liberation Serif" w:cstheme="minorHAnsi"/>
          <w:color w:val="000000" w:themeColor="text1"/>
          <w:sz w:val="24"/>
          <w:lang w:val="en-GB"/>
        </w:rPr>
        <w:tab/>
        <w:t>LRP: s(P) = 37; ss(P) = 7</w:t>
      </w:r>
    </w:p>
    <w:p w14:paraId="04A0DFFD" w14:textId="77777777" w:rsidR="00281DBE" w:rsidRDefault="00281DBE">
      <w:pPr>
        <w:rPr>
          <w:rFonts w:ascii="Liberation Serif" w:eastAsiaTheme="minorHAnsi" w:hAnsi="Liberation Serif" w:cstheme="minorHAnsi"/>
          <w:color w:val="000000" w:themeColor="text1"/>
          <w:sz w:val="24"/>
          <w:szCs w:val="24"/>
          <w:lang w:val="en-GB"/>
        </w:rPr>
      </w:pPr>
      <w:r>
        <w:rPr>
          <w:rFonts w:ascii="Liberation Serif" w:hAnsi="Liberation Serif" w:cstheme="minorHAnsi"/>
          <w:color w:val="000000" w:themeColor="text1"/>
          <w:sz w:val="24"/>
          <w:lang w:val="en-GB"/>
        </w:rPr>
        <w:br w:type="page"/>
      </w:r>
    </w:p>
    <w:p w14:paraId="0C25559B" w14:textId="68414ACB" w:rsidR="001E6290" w:rsidRDefault="001E6290" w:rsidP="001E6290">
      <w:pPr>
        <w:spacing w:line="360" w:lineRule="auto"/>
        <w:rPr>
          <w:rFonts w:ascii="Liberation Serif" w:hAnsi="Liberation Serif"/>
          <w:b/>
          <w:bCs/>
          <w:sz w:val="44"/>
          <w:szCs w:val="44"/>
        </w:rPr>
      </w:pPr>
      <w:r w:rsidRPr="001E6290">
        <w:rPr>
          <w:rFonts w:ascii="Liberation Serif" w:hAnsi="Liberation Serif"/>
          <w:b/>
          <w:bCs/>
          <w:sz w:val="44"/>
          <w:szCs w:val="44"/>
        </w:rPr>
        <w:lastRenderedPageBreak/>
        <w:t xml:space="preserve">9 </w:t>
      </w:r>
      <w:r w:rsidRPr="001E6290">
        <w:rPr>
          <w:rFonts w:ascii="Liberation Serif" w:hAnsi="Liberation Serif"/>
          <w:b/>
          <w:bCs/>
          <w:sz w:val="44"/>
          <w:szCs w:val="44"/>
        </w:rPr>
        <w:tab/>
        <w:t xml:space="preserve">Choosing </w:t>
      </w:r>
      <w:r w:rsidR="00052C34">
        <w:rPr>
          <w:rFonts w:ascii="Liberation Serif" w:hAnsi="Liberation Serif"/>
          <w:b/>
          <w:bCs/>
          <w:sz w:val="44"/>
          <w:szCs w:val="44"/>
        </w:rPr>
        <w:t>an A</w:t>
      </w:r>
      <w:r w:rsidRPr="001E6290">
        <w:rPr>
          <w:rFonts w:ascii="Liberation Serif" w:hAnsi="Liberation Serif"/>
          <w:b/>
          <w:bCs/>
          <w:sz w:val="44"/>
          <w:szCs w:val="44"/>
        </w:rPr>
        <w:t xml:space="preserve">ppropriate DPC </w:t>
      </w:r>
      <w:r w:rsidR="00052C34">
        <w:rPr>
          <w:rFonts w:ascii="Liberation Serif" w:hAnsi="Liberation Serif"/>
          <w:b/>
          <w:bCs/>
          <w:sz w:val="44"/>
          <w:szCs w:val="44"/>
        </w:rPr>
        <w:t>S</w:t>
      </w:r>
      <w:r w:rsidRPr="001E6290">
        <w:rPr>
          <w:rFonts w:ascii="Liberation Serif" w:hAnsi="Liberation Serif"/>
          <w:b/>
          <w:bCs/>
          <w:sz w:val="44"/>
          <w:szCs w:val="44"/>
        </w:rPr>
        <w:t>ystem</w:t>
      </w:r>
    </w:p>
    <w:p w14:paraId="2CEA9688" w14:textId="77777777" w:rsidR="001E6290" w:rsidRPr="00C64B2D" w:rsidRDefault="001E6290" w:rsidP="001E6290">
      <w:pPr>
        <w:pStyle w:val="NoSpacing"/>
        <w:spacing w:line="360" w:lineRule="auto"/>
        <w:jc w:val="both"/>
        <w:rPr>
          <w:rFonts w:ascii="Liberation Serif" w:hAnsi="Liberation Serif"/>
          <w:sz w:val="24"/>
          <w:lang w:val="en-GB"/>
        </w:rPr>
      </w:pPr>
      <w:r w:rsidRPr="00C64B2D">
        <w:rPr>
          <w:rFonts w:ascii="Liberation Serif" w:hAnsi="Liberation Serif"/>
          <w:b/>
          <w:sz w:val="24"/>
          <w:lang w:val="en-GB"/>
        </w:rPr>
        <w:t>Key concepts</w:t>
      </w:r>
    </w:p>
    <w:p w14:paraId="3E9DA8FC" w14:textId="77777777" w:rsidR="001E6290" w:rsidRPr="00C64B2D" w:rsidRDefault="001E6290" w:rsidP="001E6290">
      <w:pPr>
        <w:pStyle w:val="NoSpacing"/>
        <w:spacing w:line="360" w:lineRule="auto"/>
        <w:jc w:val="both"/>
        <w:rPr>
          <w:rFonts w:ascii="Liberation Serif" w:hAnsi="Liberation Serif"/>
          <w:sz w:val="24"/>
          <w:lang w:val="en-GB"/>
        </w:rPr>
      </w:pPr>
      <w:r w:rsidRPr="00C64B2D">
        <w:rPr>
          <w:rFonts w:ascii="Liberation Serif" w:hAnsi="Liberation Serif"/>
          <w:sz w:val="24"/>
          <w:lang w:val="en-GB"/>
        </w:rPr>
        <w:t>After studying the theory you should be able to understand and describe the following key concepts:</w:t>
      </w:r>
    </w:p>
    <w:p w14:paraId="4168B39F" w14:textId="77777777" w:rsidR="001E6290" w:rsidRPr="00C64B2D" w:rsidRDefault="001E6290" w:rsidP="001E6290">
      <w:pPr>
        <w:pStyle w:val="NoSpacing"/>
        <w:spacing w:line="360" w:lineRule="auto"/>
        <w:jc w:val="both"/>
        <w:rPr>
          <w:rFonts w:ascii="Liberation Serif" w:hAnsi="Liberation Serif"/>
          <w:sz w:val="24"/>
          <w:lang w:val="en-GB"/>
        </w:rPr>
      </w:pPr>
    </w:p>
    <w:p w14:paraId="68BFC010" w14:textId="77777777" w:rsidR="001E6290" w:rsidRPr="00C64B2D" w:rsidRDefault="001E6290" w:rsidP="001E6290">
      <w:pPr>
        <w:pStyle w:val="NoSpacing"/>
        <w:spacing w:line="360" w:lineRule="auto"/>
        <w:ind w:left="284" w:hanging="284"/>
        <w:jc w:val="both"/>
        <w:rPr>
          <w:rFonts w:ascii="Liberation Serif" w:hAnsi="Liberation Serif"/>
          <w:i/>
          <w:iCs/>
          <w:sz w:val="24"/>
          <w:lang w:val="en-GB"/>
        </w:rPr>
      </w:pPr>
      <w:r w:rsidRPr="00C64B2D">
        <w:rPr>
          <w:rFonts w:ascii="Liberation Serif" w:hAnsi="Liberation Serif"/>
          <w:i/>
          <w:iCs/>
          <w:sz w:val="24"/>
          <w:lang w:val="en-GB"/>
        </w:rPr>
        <w:t>-</w:t>
      </w:r>
      <w:r w:rsidRPr="00C64B2D">
        <w:rPr>
          <w:rFonts w:ascii="Liberation Serif" w:hAnsi="Liberation Serif"/>
          <w:i/>
          <w:iCs/>
          <w:sz w:val="24"/>
          <w:lang w:val="en-GB"/>
        </w:rPr>
        <w:tab/>
        <w:t>Decoupling Point Control (DPC)</w:t>
      </w:r>
    </w:p>
    <w:p w14:paraId="1F3815D5" w14:textId="3E889331"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sz w:val="24"/>
          <w:lang w:val="en-GB"/>
        </w:rPr>
        <w:t>-</w:t>
      </w:r>
      <w:r w:rsidRPr="00C64B2D">
        <w:rPr>
          <w:rFonts w:ascii="Liberation Serif" w:hAnsi="Liberation Serif"/>
          <w:sz w:val="24"/>
          <w:lang w:val="en-GB"/>
        </w:rPr>
        <w:tab/>
      </w:r>
      <w:r w:rsidRPr="00C64B2D">
        <w:rPr>
          <w:rFonts w:ascii="Liberation Serif" w:hAnsi="Liberation Serif"/>
          <w:i/>
          <w:sz w:val="24"/>
          <w:lang w:val="en-GB"/>
        </w:rPr>
        <w:t>“</w:t>
      </w:r>
      <w:r>
        <w:rPr>
          <w:rFonts w:ascii="Liberation Serif" w:hAnsi="Liberation Serif"/>
          <w:i/>
          <w:sz w:val="24"/>
          <w:lang w:val="en-GB"/>
        </w:rPr>
        <w:t>J</w:t>
      </w:r>
      <w:r w:rsidRPr="00C64B2D">
        <w:rPr>
          <w:rFonts w:ascii="Liberation Serif" w:hAnsi="Liberation Serif"/>
          <w:i/>
          <w:sz w:val="24"/>
          <w:lang w:val="en-GB"/>
        </w:rPr>
        <w:t>ust-in-case”</w:t>
      </w:r>
    </w:p>
    <w:p w14:paraId="45AA550F" w14:textId="0D412935"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t>“</w:t>
      </w:r>
      <w:r>
        <w:rPr>
          <w:rFonts w:ascii="Liberation Serif" w:hAnsi="Liberation Serif"/>
          <w:i/>
          <w:sz w:val="24"/>
          <w:lang w:val="en-GB"/>
        </w:rPr>
        <w:t>J</w:t>
      </w:r>
      <w:r w:rsidRPr="00C64B2D">
        <w:rPr>
          <w:rFonts w:ascii="Liberation Serif" w:hAnsi="Liberation Serif"/>
          <w:i/>
          <w:sz w:val="24"/>
          <w:lang w:val="en-GB"/>
        </w:rPr>
        <w:t>ust-in-time”</w:t>
      </w:r>
    </w:p>
    <w:p w14:paraId="328E01A2" w14:textId="1E5FE63C"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P</w:t>
      </w:r>
      <w:r w:rsidRPr="00C64B2D">
        <w:rPr>
          <w:rFonts w:ascii="Liberation Serif" w:hAnsi="Liberation Serif"/>
          <w:i/>
          <w:sz w:val="24"/>
          <w:lang w:val="en-GB"/>
        </w:rPr>
        <w:t>arameters</w:t>
      </w:r>
    </w:p>
    <w:p w14:paraId="0CE16DE2" w14:textId="6CAB3754"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S</w:t>
      </w:r>
      <w:r w:rsidRPr="00C64B2D">
        <w:rPr>
          <w:rFonts w:ascii="Liberation Serif" w:hAnsi="Liberation Serif"/>
          <w:i/>
          <w:sz w:val="24"/>
          <w:lang w:val="en-GB"/>
        </w:rPr>
        <w:t>ervice level</w:t>
      </w:r>
    </w:p>
    <w:p w14:paraId="3F413C43" w14:textId="015401F2"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B</w:t>
      </w:r>
      <w:r w:rsidRPr="00C64B2D">
        <w:rPr>
          <w:rFonts w:ascii="Liberation Serif" w:hAnsi="Liberation Serif"/>
          <w:i/>
          <w:sz w:val="24"/>
          <w:lang w:val="en-GB"/>
        </w:rPr>
        <w:t>ack-ordering</w:t>
      </w:r>
    </w:p>
    <w:p w14:paraId="44B1A2EB" w14:textId="0D24EA51"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L</w:t>
      </w:r>
      <w:r w:rsidRPr="00C64B2D">
        <w:rPr>
          <w:rFonts w:ascii="Liberation Serif" w:hAnsi="Liberation Serif"/>
          <w:i/>
          <w:sz w:val="24"/>
          <w:lang w:val="en-GB"/>
        </w:rPr>
        <w:t>oss sales</w:t>
      </w:r>
    </w:p>
    <w:p w14:paraId="6DC3DD45" w14:textId="4E7E5795"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P</w:t>
      </w:r>
      <w:r w:rsidRPr="00C64B2D">
        <w:rPr>
          <w:rFonts w:ascii="Liberation Serif" w:hAnsi="Liberation Serif"/>
          <w:i/>
          <w:sz w:val="24"/>
          <w:lang w:val="en-GB"/>
        </w:rPr>
        <w:t>rogram-controlled DPC</w:t>
      </w:r>
    </w:p>
    <w:p w14:paraId="0E0CA059" w14:textId="7F820A5C"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S</w:t>
      </w:r>
      <w:r w:rsidRPr="00C64B2D">
        <w:rPr>
          <w:rFonts w:ascii="Liberation Serif" w:hAnsi="Liberation Serif"/>
          <w:i/>
          <w:sz w:val="24"/>
          <w:lang w:val="en-GB"/>
        </w:rPr>
        <w:t>tock-controlled DPC</w:t>
      </w:r>
    </w:p>
    <w:p w14:paraId="1570289D" w14:textId="7F20EE40"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R</w:t>
      </w:r>
      <w:r w:rsidRPr="00C64B2D">
        <w:rPr>
          <w:rFonts w:ascii="Liberation Serif" w:hAnsi="Liberation Serif"/>
          <w:i/>
          <w:sz w:val="24"/>
          <w:lang w:val="en-GB"/>
        </w:rPr>
        <w:t>e-order point system (ROP)</w:t>
      </w:r>
    </w:p>
    <w:p w14:paraId="0AD2BDF2" w14:textId="7D73A24C"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E</w:t>
      </w:r>
      <w:r w:rsidRPr="00C64B2D">
        <w:rPr>
          <w:rFonts w:ascii="Liberation Serif" w:hAnsi="Liberation Serif"/>
          <w:i/>
          <w:sz w:val="24"/>
          <w:lang w:val="en-GB"/>
        </w:rPr>
        <w:t>chelon-stock control (ESC)</w:t>
      </w:r>
    </w:p>
    <w:p w14:paraId="51CD9526" w14:textId="2E00D482" w:rsidR="001E6290" w:rsidRPr="00C64B2D" w:rsidRDefault="001E6290" w:rsidP="001E6290">
      <w:pPr>
        <w:pStyle w:val="NoSpacing"/>
        <w:spacing w:line="360" w:lineRule="auto"/>
        <w:ind w:left="284" w:hanging="284"/>
        <w:jc w:val="both"/>
        <w:rPr>
          <w:rFonts w:ascii="Liberation Serif" w:hAnsi="Liberation Serif"/>
          <w:i/>
          <w:iCs/>
          <w:sz w:val="24"/>
          <w:lang w:val="en-GB"/>
        </w:rPr>
      </w:pPr>
      <w:r w:rsidRPr="00C64B2D">
        <w:rPr>
          <w:rFonts w:ascii="Liberation Serif" w:hAnsi="Liberation Serif"/>
          <w:i/>
          <w:iCs/>
          <w:sz w:val="24"/>
          <w:lang w:val="en-GB"/>
        </w:rPr>
        <w:t>-</w:t>
      </w:r>
      <w:r w:rsidRPr="00C64B2D">
        <w:rPr>
          <w:rFonts w:ascii="Liberation Serif" w:hAnsi="Liberation Serif"/>
          <w:i/>
          <w:iCs/>
          <w:sz w:val="24"/>
          <w:lang w:val="en-GB"/>
        </w:rPr>
        <w:tab/>
        <w:t xml:space="preserve">Material </w:t>
      </w:r>
      <w:r w:rsidR="00052C34">
        <w:rPr>
          <w:rFonts w:ascii="Liberation Serif" w:hAnsi="Liberation Serif"/>
          <w:i/>
          <w:iCs/>
          <w:sz w:val="24"/>
          <w:lang w:val="en-GB"/>
        </w:rPr>
        <w:t>R</w:t>
      </w:r>
      <w:r w:rsidRPr="00C64B2D">
        <w:rPr>
          <w:rFonts w:ascii="Liberation Serif" w:hAnsi="Liberation Serif"/>
          <w:i/>
          <w:iCs/>
          <w:sz w:val="24"/>
          <w:lang w:val="en-GB"/>
        </w:rPr>
        <w:t>equirements Planning (MRP)</w:t>
      </w:r>
    </w:p>
    <w:p w14:paraId="56DFC166" w14:textId="24FC27E0" w:rsidR="001E6290" w:rsidRPr="00C64B2D" w:rsidRDefault="001E6290" w:rsidP="001E6290">
      <w:pPr>
        <w:pStyle w:val="NoSpacing"/>
        <w:spacing w:line="360" w:lineRule="auto"/>
        <w:ind w:left="284" w:hanging="284"/>
        <w:jc w:val="both"/>
        <w:rPr>
          <w:rFonts w:ascii="Liberation Serif" w:hAnsi="Liberation Serif"/>
          <w:i/>
          <w:iCs/>
          <w:sz w:val="24"/>
          <w:lang w:val="en-GB"/>
        </w:rPr>
      </w:pPr>
      <w:r w:rsidRPr="00C64B2D">
        <w:rPr>
          <w:rFonts w:ascii="Liberation Serif" w:hAnsi="Liberation Serif"/>
          <w:i/>
          <w:iCs/>
          <w:sz w:val="24"/>
          <w:lang w:val="en-GB"/>
        </w:rPr>
        <w:t>-</w:t>
      </w:r>
      <w:r w:rsidRPr="00C64B2D">
        <w:rPr>
          <w:rFonts w:ascii="Liberation Serif" w:hAnsi="Liberation Serif"/>
          <w:i/>
          <w:iCs/>
          <w:sz w:val="24"/>
          <w:lang w:val="en-GB"/>
        </w:rPr>
        <w:tab/>
        <w:t xml:space="preserve">Line </w:t>
      </w:r>
      <w:r w:rsidR="00052C34">
        <w:rPr>
          <w:rFonts w:ascii="Liberation Serif" w:hAnsi="Liberation Serif"/>
          <w:i/>
          <w:iCs/>
          <w:sz w:val="24"/>
          <w:lang w:val="en-GB"/>
        </w:rPr>
        <w:t>R</w:t>
      </w:r>
      <w:r w:rsidRPr="00C64B2D">
        <w:rPr>
          <w:rFonts w:ascii="Liberation Serif" w:hAnsi="Liberation Serif"/>
          <w:i/>
          <w:iCs/>
          <w:sz w:val="24"/>
          <w:lang w:val="en-GB"/>
        </w:rPr>
        <w:t>equirements Planning (LRP)</w:t>
      </w:r>
    </w:p>
    <w:p w14:paraId="610B43CA" w14:textId="2507CDCD" w:rsidR="001E6290" w:rsidRPr="00C64B2D" w:rsidRDefault="001E6290" w:rsidP="001E6290">
      <w:pPr>
        <w:pStyle w:val="NoSpacing"/>
        <w:spacing w:line="360" w:lineRule="auto"/>
        <w:ind w:left="284" w:hanging="284"/>
        <w:jc w:val="both"/>
        <w:rPr>
          <w:rFonts w:ascii="Liberation Serif" w:hAnsi="Liberation Serif"/>
          <w:i/>
          <w:iCs/>
          <w:sz w:val="24"/>
          <w:lang w:val="en-GB"/>
        </w:rPr>
      </w:pPr>
      <w:r w:rsidRPr="00C64B2D">
        <w:rPr>
          <w:rFonts w:ascii="Liberation Serif" w:hAnsi="Liberation Serif"/>
          <w:i/>
          <w:iCs/>
          <w:sz w:val="24"/>
          <w:lang w:val="en-GB"/>
        </w:rPr>
        <w:t>-</w:t>
      </w:r>
      <w:r w:rsidRPr="00C64B2D">
        <w:rPr>
          <w:rFonts w:ascii="Liberation Serif" w:hAnsi="Liberation Serif"/>
          <w:i/>
          <w:iCs/>
          <w:sz w:val="24"/>
          <w:lang w:val="en-GB"/>
        </w:rPr>
        <w:tab/>
      </w:r>
      <w:r>
        <w:rPr>
          <w:rFonts w:ascii="Liberation Serif" w:hAnsi="Liberation Serif"/>
          <w:i/>
          <w:iCs/>
          <w:sz w:val="24"/>
          <w:lang w:val="en-GB"/>
        </w:rPr>
        <w:t>L</w:t>
      </w:r>
      <w:r w:rsidRPr="00C64B2D">
        <w:rPr>
          <w:rFonts w:ascii="Liberation Serif" w:hAnsi="Liberation Serif"/>
          <w:i/>
          <w:iCs/>
          <w:sz w:val="24"/>
          <w:lang w:val="en-GB"/>
        </w:rPr>
        <w:t>ow</w:t>
      </w:r>
      <w:r w:rsidR="00052C34">
        <w:rPr>
          <w:rFonts w:ascii="Liberation Serif" w:hAnsi="Liberation Serif"/>
          <w:i/>
          <w:iCs/>
          <w:sz w:val="24"/>
          <w:lang w:val="en-GB"/>
        </w:rPr>
        <w:t>-</w:t>
      </w:r>
      <w:r w:rsidRPr="00C64B2D">
        <w:rPr>
          <w:rFonts w:ascii="Liberation Serif" w:hAnsi="Liberation Serif"/>
          <w:i/>
          <w:iCs/>
          <w:sz w:val="24"/>
          <w:lang w:val="en-GB"/>
        </w:rPr>
        <w:t>level code</w:t>
      </w:r>
    </w:p>
    <w:p w14:paraId="08347F24" w14:textId="7ED3FC59"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sz w:val="24"/>
          <w:lang w:val="en-GB"/>
        </w:rPr>
        <w:t>-</w:t>
      </w:r>
      <w:r w:rsidRPr="00C64B2D">
        <w:rPr>
          <w:rFonts w:ascii="Liberation Serif" w:hAnsi="Liberation Serif"/>
          <w:sz w:val="24"/>
          <w:lang w:val="en-GB"/>
        </w:rPr>
        <w:tab/>
      </w:r>
      <w:r>
        <w:rPr>
          <w:rFonts w:ascii="Liberation Serif" w:hAnsi="Liberation Serif"/>
          <w:i/>
          <w:sz w:val="24"/>
          <w:lang w:val="en-GB"/>
        </w:rPr>
        <w:t>U</w:t>
      </w:r>
      <w:r w:rsidRPr="00C64B2D">
        <w:rPr>
          <w:rFonts w:ascii="Liberation Serif" w:hAnsi="Liberation Serif"/>
          <w:i/>
          <w:sz w:val="24"/>
          <w:lang w:val="en-GB"/>
        </w:rPr>
        <w:t>pstream</w:t>
      </w:r>
    </w:p>
    <w:p w14:paraId="60FE4AFD" w14:textId="765DCEA7"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D</w:t>
      </w:r>
      <w:r w:rsidRPr="00C64B2D">
        <w:rPr>
          <w:rFonts w:ascii="Liberation Serif" w:hAnsi="Liberation Serif"/>
          <w:i/>
          <w:sz w:val="24"/>
          <w:lang w:val="en-GB"/>
        </w:rPr>
        <w:t>ownstream</w:t>
      </w:r>
    </w:p>
    <w:p w14:paraId="168FAD9F" w14:textId="7FB347ED"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B</w:t>
      </w:r>
      <w:r w:rsidRPr="00C64B2D">
        <w:rPr>
          <w:rFonts w:ascii="Liberation Serif" w:hAnsi="Liberation Serif"/>
          <w:i/>
          <w:sz w:val="24"/>
          <w:lang w:val="en-GB"/>
        </w:rPr>
        <w:t>ull-whip effect</w:t>
      </w:r>
    </w:p>
    <w:p w14:paraId="21045AD8" w14:textId="4530C94E"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V</w:t>
      </w:r>
      <w:r w:rsidRPr="00C64B2D">
        <w:rPr>
          <w:rFonts w:ascii="Liberation Serif" w:hAnsi="Liberation Serif"/>
          <w:i/>
          <w:sz w:val="24"/>
          <w:lang w:val="en-GB"/>
        </w:rPr>
        <w:t>ariance amplification</w:t>
      </w:r>
    </w:p>
    <w:p w14:paraId="3F1DDF25" w14:textId="3C57E614"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Lo</w:t>
      </w:r>
      <w:r w:rsidRPr="00C64B2D">
        <w:rPr>
          <w:rFonts w:ascii="Liberation Serif" w:hAnsi="Liberation Serif"/>
          <w:i/>
          <w:sz w:val="24"/>
          <w:lang w:val="en-GB"/>
        </w:rPr>
        <w:t>t size flexibility</w:t>
      </w:r>
    </w:p>
    <w:p w14:paraId="78065DA3" w14:textId="29CEC900"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S</w:t>
      </w:r>
      <w:r w:rsidRPr="00C64B2D">
        <w:rPr>
          <w:rFonts w:ascii="Liberation Serif" w:hAnsi="Liberation Serif"/>
          <w:i/>
          <w:sz w:val="24"/>
          <w:lang w:val="en-GB"/>
        </w:rPr>
        <w:t>afety stock</w:t>
      </w:r>
    </w:p>
    <w:p w14:paraId="27433632" w14:textId="48761651"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 xml:space="preserve">- </w:t>
      </w:r>
      <w:r w:rsidRPr="00C64B2D">
        <w:rPr>
          <w:rFonts w:ascii="Liberation Serif" w:hAnsi="Liberation Serif"/>
          <w:i/>
          <w:sz w:val="24"/>
          <w:lang w:val="en-GB"/>
        </w:rPr>
        <w:tab/>
      </w:r>
      <w:r>
        <w:rPr>
          <w:rFonts w:ascii="Liberation Serif" w:hAnsi="Liberation Serif"/>
          <w:i/>
          <w:sz w:val="24"/>
          <w:lang w:val="en-GB"/>
        </w:rPr>
        <w:t>C</w:t>
      </w:r>
      <w:r w:rsidRPr="00C64B2D">
        <w:rPr>
          <w:rFonts w:ascii="Liberation Serif" w:hAnsi="Liberation Serif"/>
          <w:i/>
          <w:sz w:val="24"/>
          <w:lang w:val="en-GB"/>
        </w:rPr>
        <w:t>onvergent supply chain</w:t>
      </w:r>
    </w:p>
    <w:p w14:paraId="5882D8EE" w14:textId="25AE3160"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D</w:t>
      </w:r>
      <w:r w:rsidRPr="00C64B2D">
        <w:rPr>
          <w:rFonts w:ascii="Liberation Serif" w:hAnsi="Liberation Serif"/>
          <w:i/>
          <w:sz w:val="24"/>
          <w:lang w:val="en-GB"/>
        </w:rPr>
        <w:t>ivergent supply chain</w:t>
      </w:r>
    </w:p>
    <w:p w14:paraId="2EC90837" w14:textId="3DDB03AC"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M</w:t>
      </w:r>
      <w:r w:rsidRPr="00C64B2D">
        <w:rPr>
          <w:rFonts w:ascii="Liberation Serif" w:hAnsi="Liberation Serif"/>
          <w:i/>
          <w:sz w:val="24"/>
          <w:lang w:val="en-GB"/>
        </w:rPr>
        <w:t>ake-to-stock</w:t>
      </w:r>
    </w:p>
    <w:p w14:paraId="714CF314" w14:textId="2FB5235D"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M</w:t>
      </w:r>
      <w:r w:rsidRPr="00C64B2D">
        <w:rPr>
          <w:rFonts w:ascii="Liberation Serif" w:hAnsi="Liberation Serif"/>
          <w:i/>
          <w:sz w:val="24"/>
          <w:lang w:val="en-GB"/>
        </w:rPr>
        <w:t>ake-to-order</w:t>
      </w:r>
    </w:p>
    <w:p w14:paraId="301642F3" w14:textId="77777777"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t>ABC categorization</w:t>
      </w:r>
    </w:p>
    <w:p w14:paraId="61132158" w14:textId="77777777" w:rsidR="001E6290" w:rsidRPr="00C64B2D"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t>XYZ categorization</w:t>
      </w:r>
    </w:p>
    <w:p w14:paraId="35F3083B" w14:textId="3AC54BCC" w:rsidR="001E6290" w:rsidRDefault="001E6290" w:rsidP="001E6290">
      <w:pPr>
        <w:pStyle w:val="NoSpacing"/>
        <w:spacing w:line="360" w:lineRule="auto"/>
        <w:ind w:left="284" w:hanging="284"/>
        <w:jc w:val="both"/>
        <w:rPr>
          <w:rFonts w:ascii="Liberation Serif" w:hAnsi="Liberation Serif"/>
          <w:i/>
          <w:sz w:val="24"/>
          <w:lang w:val="en-GB"/>
        </w:rPr>
      </w:pPr>
      <w:r w:rsidRPr="00C64B2D">
        <w:rPr>
          <w:rFonts w:ascii="Liberation Serif" w:hAnsi="Liberation Serif"/>
          <w:i/>
          <w:sz w:val="24"/>
          <w:lang w:val="en-GB"/>
        </w:rPr>
        <w:t>-</w:t>
      </w:r>
      <w:r w:rsidRPr="00C64B2D">
        <w:rPr>
          <w:rFonts w:ascii="Liberation Serif" w:hAnsi="Liberation Serif"/>
          <w:i/>
          <w:sz w:val="24"/>
          <w:lang w:val="en-GB"/>
        </w:rPr>
        <w:tab/>
      </w:r>
      <w:r>
        <w:rPr>
          <w:rFonts w:ascii="Liberation Serif" w:hAnsi="Liberation Serif"/>
          <w:i/>
          <w:sz w:val="24"/>
          <w:lang w:val="en-GB"/>
        </w:rPr>
        <w:t>V</w:t>
      </w:r>
      <w:r w:rsidRPr="00C64B2D">
        <w:rPr>
          <w:rFonts w:ascii="Liberation Serif" w:hAnsi="Liberation Serif"/>
          <w:i/>
          <w:sz w:val="24"/>
          <w:lang w:val="en-GB"/>
        </w:rPr>
        <w:t>ariation coefficient</w:t>
      </w:r>
    </w:p>
    <w:p w14:paraId="2C96A26B" w14:textId="77777777" w:rsidR="00676104" w:rsidRDefault="00676104" w:rsidP="001E6290">
      <w:pPr>
        <w:pStyle w:val="NoSpacing"/>
        <w:spacing w:line="360" w:lineRule="auto"/>
        <w:jc w:val="both"/>
        <w:rPr>
          <w:rFonts w:ascii="Liberation Serif" w:hAnsi="Liberation Serif"/>
          <w:b/>
          <w:sz w:val="24"/>
          <w:lang w:val="en-GB"/>
        </w:rPr>
      </w:pPr>
    </w:p>
    <w:p w14:paraId="5085097F" w14:textId="0273B941" w:rsidR="001E6290" w:rsidRPr="001E6290" w:rsidRDefault="001E6290" w:rsidP="001E6290">
      <w:pPr>
        <w:pStyle w:val="NoSpacing"/>
        <w:spacing w:line="360" w:lineRule="auto"/>
        <w:jc w:val="both"/>
        <w:rPr>
          <w:rFonts w:ascii="Liberation Serif" w:hAnsi="Liberation Serif"/>
          <w:b/>
          <w:sz w:val="24"/>
          <w:lang w:val="en-GB"/>
        </w:rPr>
      </w:pPr>
      <w:r w:rsidRPr="001E6290">
        <w:rPr>
          <w:rFonts w:ascii="Liberation Serif" w:hAnsi="Liberation Serif"/>
          <w:b/>
          <w:sz w:val="24"/>
          <w:lang w:val="en-GB"/>
        </w:rPr>
        <w:lastRenderedPageBreak/>
        <w:t>Theory</w:t>
      </w:r>
    </w:p>
    <w:p w14:paraId="4B07027D" w14:textId="522275FB" w:rsidR="001E6290" w:rsidRDefault="00C12B8E" w:rsidP="001E6290">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w:t>
      </w:r>
      <w:r w:rsidR="001E6290">
        <w:rPr>
          <w:rFonts w:ascii="Liberation Serif" w:hAnsi="Liberation Serif"/>
          <w:b/>
          <w:sz w:val="24"/>
          <w:lang w:val="en-GB"/>
        </w:rPr>
        <w:t xml:space="preserve"> 9.1.1</w:t>
      </w:r>
    </w:p>
    <w:p w14:paraId="74728F48" w14:textId="3D9D8212" w:rsidR="001E6290" w:rsidRPr="00C64B2D" w:rsidRDefault="001E6290" w:rsidP="001E6290">
      <w:pPr>
        <w:pStyle w:val="NoSpacing"/>
        <w:spacing w:line="360" w:lineRule="auto"/>
        <w:jc w:val="both"/>
        <w:rPr>
          <w:rFonts w:ascii="Liberation Serif" w:hAnsi="Liberation Serif" w:cstheme="minorHAnsi"/>
          <w:sz w:val="24"/>
        </w:rPr>
      </w:pPr>
      <w:r w:rsidRPr="00C64B2D">
        <w:rPr>
          <w:rFonts w:ascii="Liberation Serif" w:hAnsi="Liberation Serif" w:cstheme="minorHAnsi"/>
          <w:sz w:val="24"/>
        </w:rPr>
        <w:t xml:space="preserve">Give an example of a performance measure related to the external customer perspective and an example </w:t>
      </w:r>
      <w:r w:rsidR="00643109">
        <w:rPr>
          <w:rFonts w:ascii="Liberation Serif" w:hAnsi="Liberation Serif" w:cstheme="minorHAnsi"/>
          <w:sz w:val="24"/>
        </w:rPr>
        <w:t>of</w:t>
      </w:r>
      <w:r w:rsidRPr="00C64B2D">
        <w:rPr>
          <w:rFonts w:ascii="Liberation Serif" w:hAnsi="Liberation Serif" w:cstheme="minorHAnsi"/>
          <w:sz w:val="24"/>
        </w:rPr>
        <w:t xml:space="preserve"> performance related to the internal delivery perspective.</w:t>
      </w:r>
    </w:p>
    <w:p w14:paraId="69EFC320" w14:textId="77777777" w:rsidR="001E6290" w:rsidRDefault="001E6290" w:rsidP="001E6290">
      <w:pPr>
        <w:spacing w:line="360" w:lineRule="auto"/>
        <w:ind w:left="567" w:hanging="567"/>
        <w:jc w:val="both"/>
        <w:rPr>
          <w:rFonts w:ascii="Liberation Serif" w:hAnsi="Liberation Serif" w:cstheme="minorHAnsi"/>
          <w:sz w:val="24"/>
        </w:rPr>
      </w:pPr>
    </w:p>
    <w:p w14:paraId="6CCB0BAB" w14:textId="2FF379B1" w:rsidR="001E6290" w:rsidRDefault="00C12B8E" w:rsidP="001E6290">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w:t>
      </w:r>
      <w:r w:rsidR="001E6290">
        <w:rPr>
          <w:rFonts w:ascii="Liberation Serif" w:hAnsi="Liberation Serif"/>
          <w:b/>
          <w:sz w:val="24"/>
          <w:lang w:val="en-GB"/>
        </w:rPr>
        <w:t xml:space="preserve"> 9.1.2</w:t>
      </w:r>
    </w:p>
    <w:p w14:paraId="2E1D9A23" w14:textId="3640BE23" w:rsidR="001E6290" w:rsidRPr="00C64B2D" w:rsidRDefault="001E6290" w:rsidP="001E6290">
      <w:pPr>
        <w:pStyle w:val="NoSpacing"/>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Explain the following statements:</w:t>
      </w:r>
    </w:p>
    <w:p w14:paraId="40AEFFB1" w14:textId="77777777"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t xml:space="preserve">An ROP method only uses local historical information. </w:t>
      </w:r>
    </w:p>
    <w:p w14:paraId="1493EE03" w14:textId="77777777"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b</w:t>
      </w:r>
      <w:r w:rsidRPr="00C64B2D">
        <w:rPr>
          <w:rFonts w:ascii="Liberation Serif" w:hAnsi="Liberation Serif" w:cstheme="minorHAnsi"/>
          <w:sz w:val="24"/>
        </w:rPr>
        <w:tab/>
        <w:t>The foundation of ESC is the use of the same demand information.</w:t>
      </w:r>
    </w:p>
    <w:p w14:paraId="0A1EB239" w14:textId="77777777"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c</w:t>
      </w:r>
      <w:r w:rsidRPr="00C64B2D">
        <w:rPr>
          <w:rFonts w:ascii="Liberation Serif" w:hAnsi="Liberation Serif" w:cstheme="minorHAnsi"/>
          <w:sz w:val="24"/>
        </w:rPr>
        <w:tab/>
        <w:t>MRP can’t use safety stock to handle uncertainty.</w:t>
      </w:r>
    </w:p>
    <w:p w14:paraId="56A7F2F9" w14:textId="77777777"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d</w:t>
      </w:r>
      <w:r w:rsidRPr="00C64B2D">
        <w:rPr>
          <w:rFonts w:ascii="Liberation Serif" w:hAnsi="Liberation Serif" w:cstheme="minorHAnsi"/>
          <w:sz w:val="24"/>
        </w:rPr>
        <w:tab/>
        <w:t>LRP assumes that batch sizes are flexible.</w:t>
      </w:r>
    </w:p>
    <w:p w14:paraId="04211221" w14:textId="77777777" w:rsidR="001E6290" w:rsidRPr="00C64B2D" w:rsidRDefault="001E6290" w:rsidP="001E6290">
      <w:pPr>
        <w:spacing w:line="360" w:lineRule="auto"/>
        <w:ind w:left="567" w:hanging="567"/>
        <w:jc w:val="both"/>
        <w:rPr>
          <w:rFonts w:ascii="Liberation Serif" w:hAnsi="Liberation Serif" w:cstheme="minorHAnsi"/>
          <w:sz w:val="24"/>
        </w:rPr>
      </w:pPr>
    </w:p>
    <w:p w14:paraId="3CB27E95" w14:textId="77777777" w:rsidR="001E6290" w:rsidRDefault="001E6290" w:rsidP="001E6290">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9.1.3</w:t>
      </w:r>
    </w:p>
    <w:p w14:paraId="03C11D09" w14:textId="4A8A74DF" w:rsidR="001E6290" w:rsidRPr="00C64B2D" w:rsidRDefault="001E6290" w:rsidP="001E6290">
      <w:pPr>
        <w:pStyle w:val="NoSpacing"/>
        <w:spacing w:line="360" w:lineRule="auto"/>
        <w:jc w:val="both"/>
        <w:rPr>
          <w:rFonts w:ascii="Liberation Serif" w:hAnsi="Liberation Serif" w:cstheme="minorHAnsi"/>
          <w:sz w:val="24"/>
        </w:rPr>
      </w:pPr>
      <w:r w:rsidRPr="00C64B2D">
        <w:rPr>
          <w:rFonts w:ascii="Liberation Serif" w:hAnsi="Liberation Serif" w:cstheme="minorHAnsi"/>
          <w:sz w:val="24"/>
        </w:rPr>
        <w:t>The bullwhip effect tends to increase with less accurate forecasts and longer reaction times. Explain why that would be the case.</w:t>
      </w:r>
    </w:p>
    <w:p w14:paraId="228399B8" w14:textId="77777777" w:rsidR="001E6290" w:rsidRPr="00C64B2D" w:rsidRDefault="001E6290" w:rsidP="001E6290">
      <w:pPr>
        <w:spacing w:line="360" w:lineRule="auto"/>
        <w:ind w:left="567" w:hanging="567"/>
        <w:jc w:val="both"/>
        <w:rPr>
          <w:rFonts w:ascii="Liberation Serif" w:hAnsi="Liberation Serif" w:cstheme="minorHAnsi"/>
          <w:sz w:val="24"/>
        </w:rPr>
      </w:pPr>
    </w:p>
    <w:p w14:paraId="1E960A5D" w14:textId="77777777" w:rsidR="001E6290" w:rsidRDefault="001E6290" w:rsidP="001E6290">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9.1.4</w:t>
      </w:r>
    </w:p>
    <w:p w14:paraId="2DACEB35" w14:textId="22A13C61" w:rsidR="001E6290" w:rsidRPr="00C64B2D" w:rsidRDefault="001E6290" w:rsidP="001E6290">
      <w:pPr>
        <w:pStyle w:val="NoSpacing"/>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In supply chains, it is wise to concentrate stock safety stock on one level.</w:t>
      </w:r>
    </w:p>
    <w:p w14:paraId="5DC80F0B" w14:textId="77777777"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t>Why would that point often be the most downstream level?</w:t>
      </w:r>
    </w:p>
    <w:p w14:paraId="5EF5FB13" w14:textId="77777777"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b</w:t>
      </w:r>
      <w:r w:rsidRPr="00C64B2D">
        <w:rPr>
          <w:rFonts w:ascii="Liberation Serif" w:hAnsi="Liberation Serif" w:cstheme="minorHAnsi"/>
          <w:sz w:val="24"/>
        </w:rPr>
        <w:tab/>
        <w:t>Why is it not always the best solution to concentrate safety stock at the most downstream level?</w:t>
      </w:r>
    </w:p>
    <w:p w14:paraId="1DADFF31" w14:textId="77777777" w:rsidR="001E6290" w:rsidRPr="00C64B2D" w:rsidRDefault="001E6290" w:rsidP="001E6290">
      <w:pPr>
        <w:spacing w:line="360" w:lineRule="auto"/>
        <w:ind w:left="567" w:hanging="567"/>
        <w:jc w:val="both"/>
        <w:rPr>
          <w:rFonts w:ascii="Liberation Serif" w:hAnsi="Liberation Serif" w:cstheme="minorHAnsi"/>
          <w:sz w:val="24"/>
        </w:rPr>
      </w:pPr>
    </w:p>
    <w:p w14:paraId="3723B4DF" w14:textId="4D691118" w:rsidR="001E6290" w:rsidRPr="00C64B2D" w:rsidRDefault="001E6290" w:rsidP="001E6290">
      <w:pPr>
        <w:pStyle w:val="NoSpacing"/>
        <w:spacing w:line="360" w:lineRule="auto"/>
        <w:ind w:left="284" w:hanging="284"/>
        <w:jc w:val="both"/>
        <w:rPr>
          <w:rFonts w:ascii="Liberation Serif" w:hAnsi="Liberation Serif" w:cstheme="minorHAnsi"/>
          <w:sz w:val="24"/>
        </w:rPr>
      </w:pPr>
      <w:r>
        <w:rPr>
          <w:rFonts w:ascii="Liberation Serif" w:hAnsi="Liberation Serif"/>
          <w:b/>
          <w:sz w:val="24"/>
          <w:lang w:val="en-GB"/>
        </w:rPr>
        <w:t>Question 9.1.5</w:t>
      </w:r>
    </w:p>
    <w:p w14:paraId="6FDEA015" w14:textId="6702FF57"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t>Name three advantages of an ROP</w:t>
      </w:r>
      <w:r w:rsidR="00643109">
        <w:rPr>
          <w:rFonts w:ascii="Liberation Serif" w:hAnsi="Liberation Serif" w:cstheme="minorHAnsi"/>
          <w:sz w:val="24"/>
        </w:rPr>
        <w:t xml:space="preserve"> </w:t>
      </w:r>
      <w:r w:rsidRPr="00C64B2D">
        <w:rPr>
          <w:rFonts w:ascii="Liberation Serif" w:hAnsi="Liberation Serif" w:cstheme="minorHAnsi"/>
          <w:sz w:val="24"/>
        </w:rPr>
        <w:t>system.</w:t>
      </w:r>
    </w:p>
    <w:p w14:paraId="4AB033FF" w14:textId="240E1280"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b</w:t>
      </w:r>
      <w:r w:rsidRPr="00C64B2D">
        <w:rPr>
          <w:rFonts w:ascii="Liberation Serif" w:hAnsi="Liberation Serif" w:cstheme="minorHAnsi"/>
          <w:sz w:val="24"/>
        </w:rPr>
        <w:tab/>
        <w:t>Name three advantages of an MRP</w:t>
      </w:r>
      <w:r w:rsidR="00643109">
        <w:rPr>
          <w:rFonts w:ascii="Liberation Serif" w:hAnsi="Liberation Serif" w:cstheme="minorHAnsi"/>
          <w:sz w:val="24"/>
        </w:rPr>
        <w:t xml:space="preserve"> </w:t>
      </w:r>
      <w:r w:rsidRPr="00C64B2D">
        <w:rPr>
          <w:rFonts w:ascii="Liberation Serif" w:hAnsi="Liberation Serif" w:cstheme="minorHAnsi"/>
          <w:sz w:val="24"/>
        </w:rPr>
        <w:t>system.</w:t>
      </w:r>
    </w:p>
    <w:p w14:paraId="64C7ACE7" w14:textId="77777777" w:rsidR="001E6290" w:rsidRPr="00C64B2D" w:rsidRDefault="001E6290" w:rsidP="001E6290">
      <w:pPr>
        <w:spacing w:line="360" w:lineRule="auto"/>
        <w:ind w:left="567" w:hanging="567"/>
        <w:jc w:val="both"/>
        <w:rPr>
          <w:rFonts w:ascii="Liberation Serif" w:hAnsi="Liberation Serif" w:cstheme="minorHAnsi"/>
          <w:sz w:val="24"/>
        </w:rPr>
      </w:pPr>
    </w:p>
    <w:p w14:paraId="31FAFC92" w14:textId="77777777" w:rsidR="001E6290" w:rsidRDefault="001E6290" w:rsidP="001E6290">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9.1.6</w:t>
      </w:r>
    </w:p>
    <w:p w14:paraId="5B411001" w14:textId="70F2E9A9" w:rsidR="001E6290" w:rsidRPr="00C64B2D" w:rsidRDefault="001E6290" w:rsidP="001E6290">
      <w:pPr>
        <w:pStyle w:val="NoSpacing"/>
        <w:spacing w:line="360" w:lineRule="auto"/>
        <w:jc w:val="both"/>
        <w:rPr>
          <w:rFonts w:ascii="Liberation Serif" w:hAnsi="Liberation Serif" w:cstheme="minorHAnsi"/>
          <w:sz w:val="24"/>
        </w:rPr>
      </w:pPr>
      <w:r w:rsidRPr="00C64B2D">
        <w:rPr>
          <w:rFonts w:ascii="Liberation Serif" w:hAnsi="Liberation Serif" w:cstheme="minorHAnsi"/>
          <w:sz w:val="24"/>
        </w:rPr>
        <w:t>Name the three categories of characteristics of a supply chain situation that should be considered when determining the DPC method to be used.</w:t>
      </w:r>
    </w:p>
    <w:p w14:paraId="6A0FDA64" w14:textId="77777777" w:rsidR="001E6290" w:rsidRDefault="001E6290" w:rsidP="001E6290">
      <w:pPr>
        <w:spacing w:line="360" w:lineRule="auto"/>
        <w:ind w:left="567" w:hanging="567"/>
        <w:jc w:val="both"/>
        <w:rPr>
          <w:rFonts w:ascii="Liberation Serif" w:hAnsi="Liberation Serif" w:cstheme="minorHAnsi"/>
          <w:sz w:val="24"/>
        </w:rPr>
      </w:pPr>
    </w:p>
    <w:p w14:paraId="0B50EF68" w14:textId="77777777" w:rsidR="001E6290" w:rsidRDefault="001E6290" w:rsidP="001E6290">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9.1.7</w:t>
      </w:r>
    </w:p>
    <w:p w14:paraId="7D3A1AF9" w14:textId="772CC365" w:rsidR="001E6290" w:rsidRPr="00C64B2D" w:rsidRDefault="001E6290" w:rsidP="001E6290">
      <w:pPr>
        <w:pStyle w:val="NoSpacing"/>
        <w:spacing w:line="360" w:lineRule="auto"/>
        <w:jc w:val="both"/>
        <w:rPr>
          <w:rFonts w:ascii="Liberation Serif" w:hAnsi="Liberation Serif" w:cstheme="minorHAnsi"/>
          <w:sz w:val="24"/>
        </w:rPr>
      </w:pPr>
      <w:r w:rsidRPr="00C64B2D">
        <w:rPr>
          <w:rFonts w:ascii="Liberation Serif" w:hAnsi="Liberation Serif" w:cstheme="minorHAnsi"/>
          <w:sz w:val="24"/>
        </w:rPr>
        <w:t>When an ABC-XYZ categorization is used for determining the DPC method and parameters to be applied,  both dimensions could be interpreted in at least two ways.</w:t>
      </w:r>
    </w:p>
    <w:p w14:paraId="3929AAD5" w14:textId="77777777"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t>Give two interpretations that could be used for creating the ABC-categorization.</w:t>
      </w:r>
    </w:p>
    <w:p w14:paraId="0E8B8845" w14:textId="77777777"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lastRenderedPageBreak/>
        <w:t>b</w:t>
      </w:r>
      <w:r w:rsidRPr="00C64B2D">
        <w:rPr>
          <w:rFonts w:ascii="Liberation Serif" w:hAnsi="Liberation Serif" w:cstheme="minorHAnsi"/>
          <w:sz w:val="24"/>
        </w:rPr>
        <w:tab/>
        <w:t>Give two interpretations that could be used for creating the XYZ-categorization.</w:t>
      </w:r>
    </w:p>
    <w:p w14:paraId="19F77F35" w14:textId="77777777" w:rsidR="001E6290" w:rsidRPr="00C64B2D" w:rsidRDefault="001E6290" w:rsidP="001E6290">
      <w:pPr>
        <w:spacing w:line="360" w:lineRule="auto"/>
        <w:ind w:left="567" w:hanging="567"/>
        <w:jc w:val="both"/>
        <w:rPr>
          <w:rFonts w:ascii="Liberation Serif" w:hAnsi="Liberation Serif" w:cstheme="minorHAnsi"/>
          <w:sz w:val="24"/>
        </w:rPr>
      </w:pPr>
    </w:p>
    <w:p w14:paraId="62E7DBBF" w14:textId="77777777" w:rsidR="001E6290" w:rsidRDefault="001E6290" w:rsidP="001E6290">
      <w:pPr>
        <w:pStyle w:val="NoSpacing"/>
        <w:spacing w:line="360" w:lineRule="auto"/>
        <w:ind w:left="284" w:hanging="284"/>
        <w:jc w:val="both"/>
        <w:rPr>
          <w:rFonts w:ascii="Liberation Serif" w:hAnsi="Liberation Serif"/>
          <w:b/>
          <w:sz w:val="24"/>
          <w:lang w:val="en-GB"/>
        </w:rPr>
      </w:pPr>
      <w:r>
        <w:rPr>
          <w:rFonts w:ascii="Liberation Serif" w:hAnsi="Liberation Serif"/>
          <w:b/>
          <w:sz w:val="24"/>
          <w:lang w:val="en-GB"/>
        </w:rPr>
        <w:t>Question 9.1.8</w:t>
      </w:r>
    </w:p>
    <w:p w14:paraId="46D7DA50" w14:textId="0062A1DA" w:rsidR="001E6290" w:rsidRPr="00C64B2D" w:rsidRDefault="001E6290" w:rsidP="001E6290">
      <w:pPr>
        <w:pStyle w:val="NoSpacing"/>
        <w:spacing w:line="360" w:lineRule="auto"/>
        <w:jc w:val="both"/>
        <w:rPr>
          <w:rFonts w:ascii="Liberation Serif" w:hAnsi="Liberation Serif" w:cstheme="minorHAnsi"/>
          <w:sz w:val="24"/>
        </w:rPr>
      </w:pPr>
      <w:r w:rsidRPr="00C64B2D">
        <w:rPr>
          <w:rFonts w:ascii="Liberation Serif" w:hAnsi="Liberation Serif" w:cstheme="minorHAnsi"/>
          <w:sz w:val="24"/>
        </w:rPr>
        <w:t>Why should a categorization of items to determine the DPC method to be used, be reconsidered on a regular base?</w:t>
      </w:r>
    </w:p>
    <w:p w14:paraId="61DF0288" w14:textId="04A3E36D" w:rsidR="001E6290"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 xml:space="preserve"> </w:t>
      </w:r>
    </w:p>
    <w:p w14:paraId="1E586C98" w14:textId="77777777" w:rsidR="001E6290" w:rsidRDefault="001E6290">
      <w:pPr>
        <w:rPr>
          <w:rFonts w:ascii="Liberation Serif" w:hAnsi="Liberation Serif" w:cstheme="minorHAnsi"/>
          <w:sz w:val="24"/>
        </w:rPr>
      </w:pPr>
      <w:r>
        <w:rPr>
          <w:rFonts w:ascii="Liberation Serif" w:hAnsi="Liberation Serif" w:cstheme="minorHAnsi"/>
          <w:sz w:val="24"/>
        </w:rPr>
        <w:br w:type="page"/>
      </w:r>
    </w:p>
    <w:p w14:paraId="48F801EC" w14:textId="77777777" w:rsidR="001E6290" w:rsidRDefault="001E6290" w:rsidP="001E6290">
      <w:pPr>
        <w:pStyle w:val="NoSpacing"/>
        <w:spacing w:line="360" w:lineRule="auto"/>
        <w:jc w:val="both"/>
        <w:rPr>
          <w:rFonts w:ascii="Liberation Serif" w:hAnsi="Liberation Serif"/>
          <w:b/>
          <w:sz w:val="24"/>
          <w:lang w:val="en-GB"/>
        </w:rPr>
      </w:pPr>
      <w:r w:rsidRPr="001E6290">
        <w:rPr>
          <w:rFonts w:ascii="Liberation Serif" w:hAnsi="Liberation Serif"/>
          <w:b/>
          <w:sz w:val="24"/>
          <w:lang w:val="en-GB"/>
        </w:rPr>
        <w:lastRenderedPageBreak/>
        <w:t>Basic Exercises</w:t>
      </w:r>
    </w:p>
    <w:p w14:paraId="47F5C9AD" w14:textId="28410C9D" w:rsidR="001E6290" w:rsidRPr="00C64B2D" w:rsidRDefault="001E6290" w:rsidP="001E6290">
      <w:pPr>
        <w:pStyle w:val="NoSpacing"/>
        <w:spacing w:line="360" w:lineRule="auto"/>
        <w:jc w:val="both"/>
        <w:rPr>
          <w:rFonts w:ascii="Liberation Serif" w:hAnsi="Liberation Serif"/>
          <w:bCs/>
          <w:sz w:val="24"/>
          <w:lang w:val="en-GB"/>
        </w:rPr>
      </w:pPr>
      <w:r>
        <w:rPr>
          <w:rFonts w:ascii="Liberation Serif" w:hAnsi="Liberation Serif"/>
          <w:b/>
          <w:sz w:val="24"/>
          <w:lang w:val="en-GB"/>
        </w:rPr>
        <w:t>Exercise 9.2.1</w:t>
      </w:r>
    </w:p>
    <w:p w14:paraId="3B46C6E4" w14:textId="7D331A2B" w:rsidR="001E6290" w:rsidRPr="00C64B2D" w:rsidRDefault="001E6290" w:rsidP="001E6290">
      <w:pPr>
        <w:pStyle w:val="NoSpacing"/>
        <w:spacing w:line="360" w:lineRule="auto"/>
        <w:jc w:val="both"/>
        <w:rPr>
          <w:rFonts w:ascii="Liberation Serif" w:hAnsi="Liberation Serif"/>
          <w:sz w:val="24"/>
          <w:lang w:val="en-GB"/>
        </w:rPr>
      </w:pPr>
      <w:r w:rsidRPr="00C64B2D">
        <w:rPr>
          <w:rFonts w:ascii="Liberation Serif" w:hAnsi="Liberation Serif"/>
          <w:sz w:val="24"/>
          <w:lang w:val="en-GB"/>
        </w:rPr>
        <w:t>Consider the data on turnover for a set of items</w:t>
      </w:r>
      <w:r>
        <w:rPr>
          <w:rFonts w:ascii="Liberation Serif" w:hAnsi="Liberation Serif"/>
          <w:sz w:val="24"/>
          <w:lang w:val="en-GB"/>
        </w:rPr>
        <w:t xml:space="preserve"> given in Table 9.1.</w:t>
      </w:r>
    </w:p>
    <w:p w14:paraId="2548F8E3" w14:textId="77777777" w:rsidR="001E6290" w:rsidRPr="00C64B2D" w:rsidRDefault="001E6290" w:rsidP="001E6290">
      <w:pPr>
        <w:pStyle w:val="NoSpacing"/>
        <w:spacing w:line="360" w:lineRule="auto"/>
        <w:jc w:val="both"/>
        <w:rPr>
          <w:rFonts w:ascii="Liberation Serif" w:hAnsi="Liberation Serif"/>
          <w:sz w:val="24"/>
          <w:lang w:val="en-GB"/>
        </w:rPr>
      </w:pPr>
    </w:p>
    <w:tbl>
      <w:tblPr>
        <w:tblStyle w:val="TableGrid"/>
        <w:tblW w:w="0" w:type="auto"/>
        <w:tblLook w:val="04A0" w:firstRow="1" w:lastRow="0" w:firstColumn="1" w:lastColumn="0" w:noHBand="0" w:noVBand="1"/>
      </w:tblPr>
      <w:tblGrid>
        <w:gridCol w:w="1555"/>
        <w:gridCol w:w="1011"/>
        <w:gridCol w:w="1082"/>
        <w:gridCol w:w="1081"/>
        <w:gridCol w:w="1082"/>
        <w:gridCol w:w="1081"/>
        <w:gridCol w:w="1082"/>
        <w:gridCol w:w="1082"/>
      </w:tblGrid>
      <w:tr w:rsidR="001E6290" w:rsidRPr="00C64B2D" w14:paraId="53AEA5C8" w14:textId="77777777" w:rsidTr="00CC6BE0">
        <w:tc>
          <w:tcPr>
            <w:tcW w:w="1555" w:type="dxa"/>
          </w:tcPr>
          <w:p w14:paraId="7B80F10E" w14:textId="77777777" w:rsidR="001E6290" w:rsidRPr="00676104" w:rsidRDefault="001E6290" w:rsidP="001E6290">
            <w:pPr>
              <w:pStyle w:val="NoSpacing"/>
              <w:spacing w:line="360" w:lineRule="auto"/>
              <w:jc w:val="both"/>
              <w:rPr>
                <w:rFonts w:ascii="Liberation Serif" w:hAnsi="Liberation Serif"/>
                <w:sz w:val="20"/>
                <w:szCs w:val="20"/>
                <w:lang w:val="en-GB"/>
              </w:rPr>
            </w:pPr>
            <w:r w:rsidRPr="00676104">
              <w:rPr>
                <w:rFonts w:ascii="Liberation Serif" w:hAnsi="Liberation Serif"/>
                <w:sz w:val="20"/>
                <w:szCs w:val="20"/>
                <w:lang w:val="en-GB"/>
              </w:rPr>
              <w:t>Item-nr.</w:t>
            </w:r>
          </w:p>
        </w:tc>
        <w:tc>
          <w:tcPr>
            <w:tcW w:w="1011" w:type="dxa"/>
          </w:tcPr>
          <w:p w14:paraId="1CACA910" w14:textId="77777777" w:rsidR="001E6290" w:rsidRPr="00676104" w:rsidRDefault="001E6290" w:rsidP="00295FDC">
            <w:pPr>
              <w:pStyle w:val="NoSpacing"/>
              <w:spacing w:line="360" w:lineRule="auto"/>
              <w:jc w:val="center"/>
              <w:rPr>
                <w:rFonts w:ascii="Liberation Serif" w:hAnsi="Liberation Serif"/>
                <w:sz w:val="20"/>
                <w:szCs w:val="20"/>
                <w:lang w:val="en-GB"/>
              </w:rPr>
            </w:pPr>
            <w:r w:rsidRPr="00676104">
              <w:rPr>
                <w:rFonts w:ascii="Liberation Serif" w:hAnsi="Liberation Serif"/>
                <w:sz w:val="20"/>
                <w:szCs w:val="20"/>
                <w:lang w:val="en-GB"/>
              </w:rPr>
              <w:t>5348</w:t>
            </w:r>
          </w:p>
        </w:tc>
        <w:tc>
          <w:tcPr>
            <w:tcW w:w="1082" w:type="dxa"/>
          </w:tcPr>
          <w:p w14:paraId="26DE91C5" w14:textId="77777777" w:rsidR="001E6290" w:rsidRPr="00676104" w:rsidRDefault="001E6290" w:rsidP="00295FDC">
            <w:pPr>
              <w:pStyle w:val="NoSpacing"/>
              <w:spacing w:line="360" w:lineRule="auto"/>
              <w:jc w:val="center"/>
              <w:rPr>
                <w:rFonts w:ascii="Liberation Serif" w:hAnsi="Liberation Serif"/>
                <w:sz w:val="20"/>
                <w:szCs w:val="20"/>
                <w:lang w:val="en-GB"/>
              </w:rPr>
            </w:pPr>
            <w:r w:rsidRPr="00676104">
              <w:rPr>
                <w:rFonts w:ascii="Liberation Serif" w:hAnsi="Liberation Serif"/>
                <w:sz w:val="20"/>
                <w:szCs w:val="20"/>
                <w:lang w:val="en-GB"/>
              </w:rPr>
              <w:t>6412</w:t>
            </w:r>
          </w:p>
        </w:tc>
        <w:tc>
          <w:tcPr>
            <w:tcW w:w="1081" w:type="dxa"/>
          </w:tcPr>
          <w:p w14:paraId="438B0CEE" w14:textId="77777777" w:rsidR="001E6290" w:rsidRPr="00676104" w:rsidRDefault="001E6290" w:rsidP="00295FDC">
            <w:pPr>
              <w:pStyle w:val="NoSpacing"/>
              <w:spacing w:line="360" w:lineRule="auto"/>
              <w:jc w:val="center"/>
              <w:rPr>
                <w:rFonts w:ascii="Liberation Serif" w:hAnsi="Liberation Serif"/>
                <w:sz w:val="20"/>
                <w:szCs w:val="20"/>
                <w:lang w:val="en-GB"/>
              </w:rPr>
            </w:pPr>
            <w:r w:rsidRPr="00676104">
              <w:rPr>
                <w:rFonts w:ascii="Liberation Serif" w:hAnsi="Liberation Serif"/>
                <w:sz w:val="20"/>
                <w:szCs w:val="20"/>
                <w:lang w:val="en-GB"/>
              </w:rPr>
              <w:t>9377</w:t>
            </w:r>
          </w:p>
        </w:tc>
        <w:tc>
          <w:tcPr>
            <w:tcW w:w="1082" w:type="dxa"/>
          </w:tcPr>
          <w:p w14:paraId="487BE28C" w14:textId="77777777" w:rsidR="001E6290" w:rsidRPr="00676104" w:rsidRDefault="001E6290" w:rsidP="00295FDC">
            <w:pPr>
              <w:pStyle w:val="NoSpacing"/>
              <w:spacing w:line="360" w:lineRule="auto"/>
              <w:jc w:val="center"/>
              <w:rPr>
                <w:rFonts w:ascii="Liberation Serif" w:hAnsi="Liberation Serif"/>
                <w:sz w:val="20"/>
                <w:szCs w:val="20"/>
                <w:lang w:val="en-GB"/>
              </w:rPr>
            </w:pPr>
            <w:r w:rsidRPr="00676104">
              <w:rPr>
                <w:rFonts w:ascii="Liberation Serif" w:hAnsi="Liberation Serif"/>
                <w:sz w:val="20"/>
                <w:szCs w:val="20"/>
                <w:lang w:val="en-GB"/>
              </w:rPr>
              <w:t>2843</w:t>
            </w:r>
          </w:p>
        </w:tc>
        <w:tc>
          <w:tcPr>
            <w:tcW w:w="1081" w:type="dxa"/>
          </w:tcPr>
          <w:p w14:paraId="53AEF7C4" w14:textId="77777777" w:rsidR="001E6290" w:rsidRPr="00676104" w:rsidRDefault="001E6290" w:rsidP="00295FDC">
            <w:pPr>
              <w:pStyle w:val="NoSpacing"/>
              <w:spacing w:line="360" w:lineRule="auto"/>
              <w:jc w:val="center"/>
              <w:rPr>
                <w:rFonts w:ascii="Liberation Serif" w:hAnsi="Liberation Serif"/>
                <w:sz w:val="20"/>
                <w:szCs w:val="20"/>
                <w:lang w:val="en-GB"/>
              </w:rPr>
            </w:pPr>
            <w:r w:rsidRPr="00676104">
              <w:rPr>
                <w:rFonts w:ascii="Liberation Serif" w:hAnsi="Liberation Serif"/>
                <w:sz w:val="20"/>
                <w:szCs w:val="20"/>
                <w:lang w:val="en-GB"/>
              </w:rPr>
              <w:t>5593</w:t>
            </w:r>
          </w:p>
        </w:tc>
        <w:tc>
          <w:tcPr>
            <w:tcW w:w="1082" w:type="dxa"/>
          </w:tcPr>
          <w:p w14:paraId="7A63EB0C" w14:textId="77777777" w:rsidR="001E6290" w:rsidRPr="00676104" w:rsidRDefault="001E6290" w:rsidP="00295FDC">
            <w:pPr>
              <w:pStyle w:val="NoSpacing"/>
              <w:spacing w:line="360" w:lineRule="auto"/>
              <w:jc w:val="center"/>
              <w:rPr>
                <w:rFonts w:ascii="Liberation Serif" w:hAnsi="Liberation Serif"/>
                <w:sz w:val="20"/>
                <w:szCs w:val="20"/>
                <w:lang w:val="en-GB"/>
              </w:rPr>
            </w:pPr>
            <w:r w:rsidRPr="00676104">
              <w:rPr>
                <w:rFonts w:ascii="Liberation Serif" w:hAnsi="Liberation Serif"/>
                <w:sz w:val="20"/>
                <w:szCs w:val="20"/>
                <w:lang w:val="en-GB"/>
              </w:rPr>
              <w:t>4029</w:t>
            </w:r>
          </w:p>
        </w:tc>
        <w:tc>
          <w:tcPr>
            <w:tcW w:w="1082" w:type="dxa"/>
          </w:tcPr>
          <w:p w14:paraId="663D2B2F" w14:textId="77777777" w:rsidR="001E6290" w:rsidRPr="00676104" w:rsidRDefault="001E6290" w:rsidP="00295FDC">
            <w:pPr>
              <w:pStyle w:val="NoSpacing"/>
              <w:spacing w:line="360" w:lineRule="auto"/>
              <w:jc w:val="center"/>
              <w:rPr>
                <w:rFonts w:ascii="Liberation Serif" w:hAnsi="Liberation Serif"/>
                <w:sz w:val="20"/>
                <w:szCs w:val="20"/>
                <w:lang w:val="en-GB"/>
              </w:rPr>
            </w:pPr>
            <w:r w:rsidRPr="00676104">
              <w:rPr>
                <w:rFonts w:ascii="Liberation Serif" w:hAnsi="Liberation Serif"/>
                <w:sz w:val="20"/>
                <w:szCs w:val="20"/>
                <w:lang w:val="en-GB"/>
              </w:rPr>
              <w:t>3824</w:t>
            </w:r>
          </w:p>
        </w:tc>
      </w:tr>
      <w:tr w:rsidR="001E6290" w:rsidRPr="00C64B2D" w14:paraId="286254D9" w14:textId="77777777" w:rsidTr="00CC6BE0">
        <w:tc>
          <w:tcPr>
            <w:tcW w:w="1555" w:type="dxa"/>
          </w:tcPr>
          <w:p w14:paraId="6E1ABF39" w14:textId="77777777" w:rsidR="001E6290" w:rsidRPr="002F3F70" w:rsidRDefault="001E6290" w:rsidP="001E6290">
            <w:pPr>
              <w:pStyle w:val="NoSpacing"/>
              <w:spacing w:line="360" w:lineRule="auto"/>
              <w:jc w:val="both"/>
              <w:rPr>
                <w:rFonts w:ascii="Liberation Serif" w:hAnsi="Liberation Serif"/>
                <w:sz w:val="20"/>
                <w:szCs w:val="20"/>
                <w:lang w:val="en-GB"/>
              </w:rPr>
            </w:pPr>
            <w:r w:rsidRPr="002F3F70">
              <w:rPr>
                <w:rFonts w:ascii="Liberation Serif" w:hAnsi="Liberation Serif"/>
                <w:sz w:val="20"/>
                <w:szCs w:val="20"/>
                <w:lang w:val="en-GB"/>
              </w:rPr>
              <w:t>Turnover (k€)</w:t>
            </w:r>
          </w:p>
        </w:tc>
        <w:tc>
          <w:tcPr>
            <w:tcW w:w="1011" w:type="dxa"/>
          </w:tcPr>
          <w:p w14:paraId="1326D82F" w14:textId="77777777" w:rsidR="001E6290" w:rsidRPr="002F3F70" w:rsidRDefault="001E6290" w:rsidP="00295FDC">
            <w:pPr>
              <w:pStyle w:val="NoSpacing"/>
              <w:spacing w:line="360" w:lineRule="auto"/>
              <w:jc w:val="center"/>
              <w:rPr>
                <w:rFonts w:ascii="Liberation Serif" w:hAnsi="Liberation Serif"/>
                <w:sz w:val="20"/>
                <w:szCs w:val="20"/>
                <w:lang w:val="en-GB"/>
              </w:rPr>
            </w:pPr>
            <w:r w:rsidRPr="002F3F70">
              <w:rPr>
                <w:rFonts w:ascii="Liberation Serif" w:hAnsi="Liberation Serif"/>
                <w:sz w:val="20"/>
                <w:szCs w:val="20"/>
                <w:lang w:val="en-GB"/>
              </w:rPr>
              <w:t>9</w:t>
            </w:r>
          </w:p>
        </w:tc>
        <w:tc>
          <w:tcPr>
            <w:tcW w:w="1082" w:type="dxa"/>
          </w:tcPr>
          <w:p w14:paraId="54403AE5" w14:textId="77777777" w:rsidR="001E6290" w:rsidRPr="002F3F70" w:rsidRDefault="001E6290" w:rsidP="00295FDC">
            <w:pPr>
              <w:pStyle w:val="NoSpacing"/>
              <w:spacing w:line="360" w:lineRule="auto"/>
              <w:jc w:val="center"/>
              <w:rPr>
                <w:rFonts w:ascii="Liberation Serif" w:hAnsi="Liberation Serif"/>
                <w:sz w:val="20"/>
                <w:szCs w:val="20"/>
                <w:lang w:val="en-GB"/>
              </w:rPr>
            </w:pPr>
            <w:r w:rsidRPr="002F3F70">
              <w:rPr>
                <w:rFonts w:ascii="Liberation Serif" w:hAnsi="Liberation Serif"/>
                <w:sz w:val="20"/>
                <w:szCs w:val="20"/>
                <w:lang w:val="en-GB"/>
              </w:rPr>
              <w:t>29</w:t>
            </w:r>
          </w:p>
        </w:tc>
        <w:tc>
          <w:tcPr>
            <w:tcW w:w="1081" w:type="dxa"/>
          </w:tcPr>
          <w:p w14:paraId="3F204965" w14:textId="77777777" w:rsidR="001E6290" w:rsidRPr="002F3F70" w:rsidRDefault="001E6290" w:rsidP="00295FDC">
            <w:pPr>
              <w:pStyle w:val="NoSpacing"/>
              <w:spacing w:line="360" w:lineRule="auto"/>
              <w:jc w:val="center"/>
              <w:rPr>
                <w:rFonts w:ascii="Liberation Serif" w:hAnsi="Liberation Serif"/>
                <w:sz w:val="20"/>
                <w:szCs w:val="20"/>
                <w:lang w:val="en-GB"/>
              </w:rPr>
            </w:pPr>
            <w:r w:rsidRPr="002F3F70">
              <w:rPr>
                <w:rFonts w:ascii="Liberation Serif" w:hAnsi="Liberation Serif"/>
                <w:sz w:val="20"/>
                <w:szCs w:val="20"/>
                <w:lang w:val="en-GB"/>
              </w:rPr>
              <w:t>2</w:t>
            </w:r>
          </w:p>
        </w:tc>
        <w:tc>
          <w:tcPr>
            <w:tcW w:w="1082" w:type="dxa"/>
          </w:tcPr>
          <w:p w14:paraId="54AC783D" w14:textId="77777777" w:rsidR="001E6290" w:rsidRPr="002F3F70" w:rsidRDefault="001E6290" w:rsidP="00295FDC">
            <w:pPr>
              <w:pStyle w:val="NoSpacing"/>
              <w:spacing w:line="360" w:lineRule="auto"/>
              <w:jc w:val="center"/>
              <w:rPr>
                <w:rFonts w:ascii="Liberation Serif" w:hAnsi="Liberation Serif"/>
                <w:sz w:val="20"/>
                <w:szCs w:val="20"/>
                <w:lang w:val="en-GB"/>
              </w:rPr>
            </w:pPr>
            <w:r w:rsidRPr="002F3F70">
              <w:rPr>
                <w:rFonts w:ascii="Liberation Serif" w:hAnsi="Liberation Serif"/>
                <w:sz w:val="20"/>
                <w:szCs w:val="20"/>
                <w:lang w:val="en-GB"/>
              </w:rPr>
              <w:t>60</w:t>
            </w:r>
          </w:p>
        </w:tc>
        <w:tc>
          <w:tcPr>
            <w:tcW w:w="1081" w:type="dxa"/>
          </w:tcPr>
          <w:p w14:paraId="778DA01D" w14:textId="77777777" w:rsidR="001E6290" w:rsidRPr="002F3F70" w:rsidRDefault="001E6290" w:rsidP="00295FDC">
            <w:pPr>
              <w:pStyle w:val="NoSpacing"/>
              <w:spacing w:line="360" w:lineRule="auto"/>
              <w:jc w:val="center"/>
              <w:rPr>
                <w:rFonts w:ascii="Liberation Serif" w:hAnsi="Liberation Serif"/>
                <w:sz w:val="20"/>
                <w:szCs w:val="20"/>
                <w:lang w:val="en-GB"/>
              </w:rPr>
            </w:pPr>
            <w:r w:rsidRPr="002F3F70">
              <w:rPr>
                <w:rFonts w:ascii="Liberation Serif" w:hAnsi="Liberation Serif"/>
                <w:sz w:val="20"/>
                <w:szCs w:val="20"/>
                <w:lang w:val="en-GB"/>
              </w:rPr>
              <w:t>0</w:t>
            </w:r>
          </w:p>
        </w:tc>
        <w:tc>
          <w:tcPr>
            <w:tcW w:w="1082" w:type="dxa"/>
          </w:tcPr>
          <w:p w14:paraId="0F445E37" w14:textId="77777777" w:rsidR="001E6290" w:rsidRPr="002F3F70" w:rsidRDefault="001E6290" w:rsidP="00295FDC">
            <w:pPr>
              <w:pStyle w:val="NoSpacing"/>
              <w:spacing w:line="360" w:lineRule="auto"/>
              <w:jc w:val="center"/>
              <w:rPr>
                <w:rFonts w:ascii="Liberation Serif" w:hAnsi="Liberation Serif"/>
                <w:sz w:val="20"/>
                <w:szCs w:val="20"/>
                <w:lang w:val="en-GB"/>
              </w:rPr>
            </w:pPr>
            <w:r w:rsidRPr="002F3F70">
              <w:rPr>
                <w:rFonts w:ascii="Liberation Serif" w:hAnsi="Liberation Serif"/>
                <w:sz w:val="20"/>
                <w:szCs w:val="20"/>
                <w:lang w:val="en-GB"/>
              </w:rPr>
              <w:t>95</w:t>
            </w:r>
          </w:p>
        </w:tc>
        <w:tc>
          <w:tcPr>
            <w:tcW w:w="1082" w:type="dxa"/>
          </w:tcPr>
          <w:p w14:paraId="4CDF2A30" w14:textId="77777777" w:rsidR="001E6290" w:rsidRPr="002F3F70" w:rsidRDefault="001E6290" w:rsidP="00295FDC">
            <w:pPr>
              <w:pStyle w:val="NoSpacing"/>
              <w:spacing w:line="360" w:lineRule="auto"/>
              <w:jc w:val="center"/>
              <w:rPr>
                <w:rFonts w:ascii="Liberation Serif" w:hAnsi="Liberation Serif"/>
                <w:sz w:val="20"/>
                <w:szCs w:val="20"/>
                <w:lang w:val="en-GB"/>
              </w:rPr>
            </w:pPr>
            <w:r w:rsidRPr="002F3F70">
              <w:rPr>
                <w:rFonts w:ascii="Liberation Serif" w:hAnsi="Liberation Serif"/>
                <w:sz w:val="20"/>
                <w:szCs w:val="20"/>
                <w:lang w:val="en-GB"/>
              </w:rPr>
              <w:t>5</w:t>
            </w:r>
          </w:p>
        </w:tc>
      </w:tr>
    </w:tbl>
    <w:p w14:paraId="5F5DC167" w14:textId="3D4E396C" w:rsidR="001E6290" w:rsidRDefault="001E6290" w:rsidP="001E6290">
      <w:pPr>
        <w:pStyle w:val="NoSpacing"/>
        <w:spacing w:line="360" w:lineRule="auto"/>
        <w:jc w:val="both"/>
        <w:rPr>
          <w:rFonts w:ascii="Liberation Serif" w:hAnsi="Liberation Serif"/>
          <w:sz w:val="24"/>
          <w:lang w:val="en-GB"/>
        </w:rPr>
      </w:pPr>
      <w:r>
        <w:rPr>
          <w:rFonts w:ascii="Liberation Serif" w:hAnsi="Liberation Serif"/>
          <w:b/>
          <w:bCs/>
          <w:sz w:val="24"/>
          <w:lang w:val="en-GB"/>
        </w:rPr>
        <w:t xml:space="preserve">Table 9.1 </w:t>
      </w:r>
      <w:r>
        <w:rPr>
          <w:rFonts w:ascii="Liberation Serif" w:hAnsi="Liberation Serif"/>
          <w:sz w:val="24"/>
          <w:lang w:val="en-GB"/>
        </w:rPr>
        <w:t>Turnover data for a set of items.</w:t>
      </w:r>
    </w:p>
    <w:p w14:paraId="2E3DC765" w14:textId="77777777" w:rsidR="001E6290" w:rsidRPr="001E6290" w:rsidRDefault="001E6290" w:rsidP="001E6290">
      <w:pPr>
        <w:pStyle w:val="NoSpacing"/>
        <w:spacing w:line="360" w:lineRule="auto"/>
        <w:jc w:val="both"/>
        <w:rPr>
          <w:rFonts w:ascii="Liberation Serif" w:hAnsi="Liberation Serif"/>
          <w:sz w:val="24"/>
          <w:lang w:val="en-GB"/>
        </w:rPr>
      </w:pPr>
    </w:p>
    <w:p w14:paraId="2AD16B94" w14:textId="565CEF9F" w:rsidR="001E6290" w:rsidRPr="00C64B2D" w:rsidRDefault="001E6290" w:rsidP="001E6290">
      <w:pPr>
        <w:pStyle w:val="NoSpacing"/>
        <w:spacing w:line="360" w:lineRule="auto"/>
        <w:jc w:val="both"/>
        <w:rPr>
          <w:rFonts w:ascii="Liberation Serif" w:hAnsi="Liberation Serif"/>
          <w:sz w:val="24"/>
          <w:lang w:val="en-GB"/>
        </w:rPr>
      </w:pPr>
      <w:r w:rsidRPr="00C64B2D">
        <w:rPr>
          <w:rFonts w:ascii="Liberation Serif" w:hAnsi="Liberation Serif"/>
          <w:sz w:val="24"/>
          <w:lang w:val="en-GB"/>
        </w:rPr>
        <w:t>Create an ABC</w:t>
      </w:r>
      <w:r w:rsidR="00643109">
        <w:rPr>
          <w:rFonts w:ascii="Liberation Serif" w:hAnsi="Liberation Serif"/>
          <w:sz w:val="24"/>
          <w:lang w:val="en-GB"/>
        </w:rPr>
        <w:t xml:space="preserve"> </w:t>
      </w:r>
      <w:r w:rsidRPr="00C64B2D">
        <w:rPr>
          <w:rFonts w:ascii="Liberation Serif" w:hAnsi="Liberation Serif"/>
          <w:sz w:val="24"/>
          <w:lang w:val="en-GB"/>
        </w:rPr>
        <w:t>classification for these items, using the following criteria:</w:t>
      </w:r>
    </w:p>
    <w:p w14:paraId="3F18DA77" w14:textId="77777777" w:rsidR="001E6290" w:rsidRPr="00C64B2D" w:rsidRDefault="001E6290" w:rsidP="001E6290">
      <w:pPr>
        <w:pStyle w:val="NoSpacing"/>
        <w:numPr>
          <w:ilvl w:val="0"/>
          <w:numId w:val="57"/>
        </w:numPr>
        <w:spacing w:line="360" w:lineRule="auto"/>
        <w:jc w:val="both"/>
        <w:rPr>
          <w:rFonts w:ascii="Liberation Serif" w:hAnsi="Liberation Serif"/>
          <w:sz w:val="24"/>
          <w:lang w:val="en-GB"/>
        </w:rPr>
      </w:pPr>
      <w:r w:rsidRPr="00C64B2D">
        <w:rPr>
          <w:rFonts w:ascii="Liberation Serif" w:hAnsi="Liberation Serif"/>
          <w:sz w:val="24"/>
          <w:lang w:val="en-GB"/>
        </w:rPr>
        <w:t>A: covers around 75-80% of sales turnover</w:t>
      </w:r>
    </w:p>
    <w:p w14:paraId="3781EEEF" w14:textId="77777777" w:rsidR="001E6290" w:rsidRPr="00C64B2D" w:rsidRDefault="001E6290" w:rsidP="001E6290">
      <w:pPr>
        <w:pStyle w:val="NoSpacing"/>
        <w:numPr>
          <w:ilvl w:val="0"/>
          <w:numId w:val="57"/>
        </w:numPr>
        <w:spacing w:line="360" w:lineRule="auto"/>
        <w:jc w:val="both"/>
        <w:rPr>
          <w:rFonts w:ascii="Liberation Serif" w:hAnsi="Liberation Serif"/>
          <w:sz w:val="24"/>
          <w:lang w:val="en-GB"/>
        </w:rPr>
      </w:pPr>
      <w:r w:rsidRPr="00C64B2D">
        <w:rPr>
          <w:rFonts w:ascii="Liberation Serif" w:hAnsi="Liberation Serif"/>
          <w:sz w:val="24"/>
          <w:lang w:val="en-GB"/>
        </w:rPr>
        <w:t>B: covers extra till around 90% of sales turnover</w:t>
      </w:r>
    </w:p>
    <w:p w14:paraId="0EB8094A" w14:textId="77777777" w:rsidR="001E6290" w:rsidRPr="00C64B2D" w:rsidRDefault="001E6290" w:rsidP="001E6290">
      <w:pPr>
        <w:pStyle w:val="NoSpacing"/>
        <w:numPr>
          <w:ilvl w:val="0"/>
          <w:numId w:val="57"/>
        </w:numPr>
        <w:spacing w:line="360" w:lineRule="auto"/>
        <w:jc w:val="both"/>
        <w:rPr>
          <w:rFonts w:ascii="Liberation Serif" w:hAnsi="Liberation Serif"/>
          <w:sz w:val="24"/>
          <w:lang w:val="en-GB"/>
        </w:rPr>
      </w:pPr>
      <w:r w:rsidRPr="00C64B2D">
        <w:rPr>
          <w:rFonts w:ascii="Liberation Serif" w:hAnsi="Liberation Serif"/>
          <w:sz w:val="24"/>
          <w:lang w:val="en-GB"/>
        </w:rPr>
        <w:t>C: rest</w:t>
      </w:r>
    </w:p>
    <w:p w14:paraId="454913C8" w14:textId="77777777" w:rsidR="001E6290" w:rsidRPr="00C64B2D" w:rsidRDefault="001E6290" w:rsidP="001E6290">
      <w:pPr>
        <w:spacing w:line="360" w:lineRule="auto"/>
        <w:jc w:val="both"/>
        <w:rPr>
          <w:rFonts w:ascii="Liberation Serif" w:hAnsi="Liberation Serif" w:cstheme="minorHAnsi"/>
          <w:b/>
          <w:sz w:val="24"/>
        </w:rPr>
      </w:pPr>
    </w:p>
    <w:p w14:paraId="1F88A677" w14:textId="43BF2260" w:rsidR="001E6290" w:rsidRDefault="001E6290" w:rsidP="001E6290">
      <w:pPr>
        <w:pStyle w:val="NoSpacing"/>
        <w:spacing w:line="360" w:lineRule="auto"/>
        <w:jc w:val="both"/>
        <w:rPr>
          <w:rFonts w:ascii="Liberation Serif" w:hAnsi="Liberation Serif"/>
          <w:b/>
          <w:sz w:val="24"/>
          <w:lang w:val="en-GB"/>
        </w:rPr>
      </w:pPr>
      <w:r>
        <w:rPr>
          <w:rFonts w:ascii="Liberation Serif" w:hAnsi="Liberation Serif"/>
          <w:b/>
          <w:sz w:val="24"/>
          <w:lang w:val="en-GB"/>
        </w:rPr>
        <w:t>Exercise 9.2.2</w:t>
      </w:r>
    </w:p>
    <w:p w14:paraId="5866EFA8" w14:textId="2732E6D5" w:rsidR="001E6290" w:rsidRPr="00C64B2D" w:rsidRDefault="001E6290" w:rsidP="001E6290">
      <w:pPr>
        <w:spacing w:line="360" w:lineRule="auto"/>
        <w:jc w:val="both"/>
        <w:rPr>
          <w:rFonts w:ascii="Liberation Serif" w:hAnsi="Liberation Serif" w:cstheme="minorHAnsi"/>
          <w:bCs/>
          <w:sz w:val="24"/>
        </w:rPr>
      </w:pPr>
      <w:r w:rsidRPr="00C64B2D">
        <w:rPr>
          <w:rFonts w:ascii="Liberation Serif" w:hAnsi="Liberation Serif" w:cstheme="minorHAnsi"/>
          <w:bCs/>
          <w:sz w:val="24"/>
        </w:rPr>
        <w:t xml:space="preserve">The demand per month for a product shows variation as shown in </w:t>
      </w:r>
      <w:r>
        <w:rPr>
          <w:rFonts w:ascii="Liberation Serif" w:hAnsi="Liberation Serif" w:cstheme="minorHAnsi"/>
          <w:bCs/>
          <w:sz w:val="24"/>
        </w:rPr>
        <w:t>T</w:t>
      </w:r>
      <w:r w:rsidRPr="00C64B2D">
        <w:rPr>
          <w:rFonts w:ascii="Liberation Serif" w:hAnsi="Liberation Serif" w:cstheme="minorHAnsi"/>
          <w:bCs/>
          <w:sz w:val="24"/>
        </w:rPr>
        <w:t xml:space="preserve">able </w:t>
      </w:r>
      <w:r>
        <w:rPr>
          <w:rFonts w:ascii="Liberation Serif" w:hAnsi="Liberation Serif" w:cstheme="minorHAnsi"/>
          <w:bCs/>
          <w:sz w:val="24"/>
        </w:rPr>
        <w:t>9.2</w:t>
      </w:r>
      <w:r w:rsidRPr="00C64B2D">
        <w:rPr>
          <w:rFonts w:ascii="Liberation Serif" w:hAnsi="Liberation Serif" w:cstheme="minorHAnsi"/>
          <w:bCs/>
          <w:sz w:val="24"/>
        </w:rPr>
        <w:t>.</w:t>
      </w:r>
    </w:p>
    <w:p w14:paraId="0004E45D" w14:textId="77777777" w:rsidR="001E6290" w:rsidRPr="00C64B2D" w:rsidRDefault="001E6290" w:rsidP="001E6290">
      <w:pPr>
        <w:spacing w:line="360" w:lineRule="auto"/>
        <w:jc w:val="both"/>
        <w:rPr>
          <w:rFonts w:ascii="Liberation Serif" w:hAnsi="Liberation Serif" w:cstheme="minorHAnsi"/>
          <w:bCs/>
          <w:sz w:val="24"/>
        </w:rPr>
      </w:pPr>
    </w:p>
    <w:tbl>
      <w:tblPr>
        <w:tblStyle w:val="TableGrid"/>
        <w:tblW w:w="0" w:type="auto"/>
        <w:tblLook w:val="04A0" w:firstRow="1" w:lastRow="0" w:firstColumn="1" w:lastColumn="0" w:noHBand="0" w:noVBand="1"/>
      </w:tblPr>
      <w:tblGrid>
        <w:gridCol w:w="1006"/>
        <w:gridCol w:w="1006"/>
        <w:gridCol w:w="1006"/>
        <w:gridCol w:w="1006"/>
        <w:gridCol w:w="1006"/>
        <w:gridCol w:w="1006"/>
        <w:gridCol w:w="1006"/>
        <w:gridCol w:w="1007"/>
        <w:gridCol w:w="1007"/>
      </w:tblGrid>
      <w:tr w:rsidR="001E6290" w:rsidRPr="00C64B2D" w14:paraId="73D8986A" w14:textId="77777777" w:rsidTr="00CC6BE0">
        <w:tc>
          <w:tcPr>
            <w:tcW w:w="1006" w:type="dxa"/>
          </w:tcPr>
          <w:p w14:paraId="56B97F94" w14:textId="77777777" w:rsidR="001E6290" w:rsidRPr="00676104" w:rsidRDefault="001E6290" w:rsidP="001E6290">
            <w:pPr>
              <w:spacing w:line="360" w:lineRule="auto"/>
              <w:jc w:val="both"/>
              <w:rPr>
                <w:rFonts w:ascii="Liberation Serif" w:hAnsi="Liberation Serif" w:cstheme="minorHAnsi"/>
                <w:bCs/>
                <w:sz w:val="20"/>
                <w:szCs w:val="20"/>
              </w:rPr>
            </w:pPr>
            <w:r w:rsidRPr="00676104">
              <w:rPr>
                <w:rFonts w:ascii="Liberation Serif" w:hAnsi="Liberation Serif" w:cstheme="minorHAnsi"/>
                <w:bCs/>
                <w:sz w:val="20"/>
                <w:szCs w:val="20"/>
              </w:rPr>
              <w:t>Month</w:t>
            </w:r>
          </w:p>
        </w:tc>
        <w:tc>
          <w:tcPr>
            <w:tcW w:w="1006" w:type="dxa"/>
          </w:tcPr>
          <w:p w14:paraId="256028A9" w14:textId="77777777" w:rsidR="001E6290" w:rsidRPr="00676104" w:rsidRDefault="001E6290" w:rsidP="00295FDC">
            <w:pPr>
              <w:spacing w:line="360" w:lineRule="auto"/>
              <w:jc w:val="center"/>
              <w:rPr>
                <w:rFonts w:ascii="Liberation Serif" w:hAnsi="Liberation Serif" w:cstheme="minorHAnsi"/>
                <w:bCs/>
                <w:sz w:val="20"/>
                <w:szCs w:val="20"/>
              </w:rPr>
            </w:pPr>
            <w:r w:rsidRPr="00676104">
              <w:rPr>
                <w:rFonts w:ascii="Liberation Serif" w:hAnsi="Liberation Serif" w:cstheme="minorHAnsi"/>
                <w:bCs/>
                <w:sz w:val="20"/>
                <w:szCs w:val="20"/>
              </w:rPr>
              <w:t>Jan</w:t>
            </w:r>
          </w:p>
        </w:tc>
        <w:tc>
          <w:tcPr>
            <w:tcW w:w="1006" w:type="dxa"/>
          </w:tcPr>
          <w:p w14:paraId="75049F34" w14:textId="77777777" w:rsidR="001E6290" w:rsidRPr="00676104" w:rsidRDefault="001E6290" w:rsidP="00295FDC">
            <w:pPr>
              <w:spacing w:line="360" w:lineRule="auto"/>
              <w:jc w:val="center"/>
              <w:rPr>
                <w:rFonts w:ascii="Liberation Serif" w:hAnsi="Liberation Serif" w:cstheme="minorHAnsi"/>
                <w:bCs/>
                <w:sz w:val="20"/>
                <w:szCs w:val="20"/>
              </w:rPr>
            </w:pPr>
            <w:r w:rsidRPr="00676104">
              <w:rPr>
                <w:rFonts w:ascii="Liberation Serif" w:hAnsi="Liberation Serif" w:cstheme="minorHAnsi"/>
                <w:bCs/>
                <w:sz w:val="20"/>
                <w:szCs w:val="20"/>
              </w:rPr>
              <w:t>Feb</w:t>
            </w:r>
          </w:p>
        </w:tc>
        <w:tc>
          <w:tcPr>
            <w:tcW w:w="1006" w:type="dxa"/>
          </w:tcPr>
          <w:p w14:paraId="4D5C767D" w14:textId="77777777" w:rsidR="001E6290" w:rsidRPr="00676104" w:rsidRDefault="001E6290" w:rsidP="00295FDC">
            <w:pPr>
              <w:spacing w:line="360" w:lineRule="auto"/>
              <w:jc w:val="center"/>
              <w:rPr>
                <w:rFonts w:ascii="Liberation Serif" w:hAnsi="Liberation Serif" w:cstheme="minorHAnsi"/>
                <w:bCs/>
                <w:sz w:val="20"/>
                <w:szCs w:val="20"/>
              </w:rPr>
            </w:pPr>
            <w:r w:rsidRPr="00676104">
              <w:rPr>
                <w:rFonts w:ascii="Liberation Serif" w:hAnsi="Liberation Serif" w:cstheme="minorHAnsi"/>
                <w:bCs/>
                <w:sz w:val="20"/>
                <w:szCs w:val="20"/>
              </w:rPr>
              <w:t>Mar</w:t>
            </w:r>
          </w:p>
        </w:tc>
        <w:tc>
          <w:tcPr>
            <w:tcW w:w="1006" w:type="dxa"/>
          </w:tcPr>
          <w:p w14:paraId="6F3A8920" w14:textId="77777777" w:rsidR="001E6290" w:rsidRPr="00676104" w:rsidRDefault="001E6290" w:rsidP="00295FDC">
            <w:pPr>
              <w:spacing w:line="360" w:lineRule="auto"/>
              <w:jc w:val="center"/>
              <w:rPr>
                <w:rFonts w:ascii="Liberation Serif" w:hAnsi="Liberation Serif" w:cstheme="minorHAnsi"/>
                <w:bCs/>
                <w:sz w:val="20"/>
                <w:szCs w:val="20"/>
              </w:rPr>
            </w:pPr>
            <w:r w:rsidRPr="00676104">
              <w:rPr>
                <w:rFonts w:ascii="Liberation Serif" w:hAnsi="Liberation Serif" w:cstheme="minorHAnsi"/>
                <w:bCs/>
                <w:sz w:val="20"/>
                <w:szCs w:val="20"/>
              </w:rPr>
              <w:t>Apr</w:t>
            </w:r>
          </w:p>
        </w:tc>
        <w:tc>
          <w:tcPr>
            <w:tcW w:w="1006" w:type="dxa"/>
          </w:tcPr>
          <w:p w14:paraId="33AB8A29" w14:textId="77777777" w:rsidR="001E6290" w:rsidRPr="00676104" w:rsidRDefault="001E6290" w:rsidP="00295FDC">
            <w:pPr>
              <w:spacing w:line="360" w:lineRule="auto"/>
              <w:jc w:val="center"/>
              <w:rPr>
                <w:rFonts w:ascii="Liberation Serif" w:hAnsi="Liberation Serif" w:cstheme="minorHAnsi"/>
                <w:bCs/>
                <w:sz w:val="20"/>
                <w:szCs w:val="20"/>
              </w:rPr>
            </w:pPr>
            <w:r w:rsidRPr="00676104">
              <w:rPr>
                <w:rFonts w:ascii="Liberation Serif" w:hAnsi="Liberation Serif" w:cstheme="minorHAnsi"/>
                <w:bCs/>
                <w:sz w:val="20"/>
                <w:szCs w:val="20"/>
              </w:rPr>
              <w:t>May</w:t>
            </w:r>
          </w:p>
        </w:tc>
        <w:tc>
          <w:tcPr>
            <w:tcW w:w="1006" w:type="dxa"/>
          </w:tcPr>
          <w:p w14:paraId="56E01259" w14:textId="77777777" w:rsidR="001E6290" w:rsidRPr="00676104" w:rsidRDefault="001E6290" w:rsidP="00295FDC">
            <w:pPr>
              <w:spacing w:line="360" w:lineRule="auto"/>
              <w:jc w:val="center"/>
              <w:rPr>
                <w:rFonts w:ascii="Liberation Serif" w:hAnsi="Liberation Serif" w:cstheme="minorHAnsi"/>
                <w:bCs/>
                <w:sz w:val="20"/>
                <w:szCs w:val="20"/>
              </w:rPr>
            </w:pPr>
            <w:r w:rsidRPr="00676104">
              <w:rPr>
                <w:rFonts w:ascii="Liberation Serif" w:hAnsi="Liberation Serif" w:cstheme="minorHAnsi"/>
                <w:bCs/>
                <w:sz w:val="20"/>
                <w:szCs w:val="20"/>
              </w:rPr>
              <w:t>Jun</w:t>
            </w:r>
          </w:p>
        </w:tc>
        <w:tc>
          <w:tcPr>
            <w:tcW w:w="1007" w:type="dxa"/>
          </w:tcPr>
          <w:p w14:paraId="6D2CB6CC" w14:textId="77777777" w:rsidR="001E6290" w:rsidRPr="00676104" w:rsidRDefault="001E6290" w:rsidP="00295FDC">
            <w:pPr>
              <w:spacing w:line="360" w:lineRule="auto"/>
              <w:jc w:val="center"/>
              <w:rPr>
                <w:rFonts w:ascii="Liberation Serif" w:hAnsi="Liberation Serif" w:cstheme="minorHAnsi"/>
                <w:bCs/>
                <w:sz w:val="20"/>
                <w:szCs w:val="20"/>
              </w:rPr>
            </w:pPr>
            <w:r w:rsidRPr="00676104">
              <w:rPr>
                <w:rFonts w:ascii="Liberation Serif" w:hAnsi="Liberation Serif" w:cstheme="minorHAnsi"/>
                <w:bCs/>
                <w:sz w:val="20"/>
                <w:szCs w:val="20"/>
              </w:rPr>
              <w:t>Jul</w:t>
            </w:r>
          </w:p>
        </w:tc>
        <w:tc>
          <w:tcPr>
            <w:tcW w:w="1007" w:type="dxa"/>
          </w:tcPr>
          <w:p w14:paraId="676DA179" w14:textId="77777777" w:rsidR="001E6290" w:rsidRPr="00676104" w:rsidRDefault="001E6290" w:rsidP="00295FDC">
            <w:pPr>
              <w:spacing w:line="360" w:lineRule="auto"/>
              <w:jc w:val="center"/>
              <w:rPr>
                <w:rFonts w:ascii="Liberation Serif" w:hAnsi="Liberation Serif" w:cstheme="minorHAnsi"/>
                <w:bCs/>
                <w:sz w:val="20"/>
                <w:szCs w:val="20"/>
              </w:rPr>
            </w:pPr>
            <w:r w:rsidRPr="00676104">
              <w:rPr>
                <w:rFonts w:ascii="Liberation Serif" w:hAnsi="Liberation Serif" w:cstheme="minorHAnsi"/>
                <w:bCs/>
                <w:sz w:val="20"/>
                <w:szCs w:val="20"/>
              </w:rPr>
              <w:t>Aug</w:t>
            </w:r>
          </w:p>
        </w:tc>
      </w:tr>
      <w:tr w:rsidR="001E6290" w:rsidRPr="002F3F70" w14:paraId="538D6123" w14:textId="77777777" w:rsidTr="00CC6BE0">
        <w:tc>
          <w:tcPr>
            <w:tcW w:w="1006" w:type="dxa"/>
          </w:tcPr>
          <w:p w14:paraId="575C0534" w14:textId="77777777" w:rsidR="001E6290" w:rsidRPr="002F3F70" w:rsidRDefault="001E6290" w:rsidP="001E6290">
            <w:pPr>
              <w:spacing w:line="360" w:lineRule="auto"/>
              <w:jc w:val="both"/>
              <w:rPr>
                <w:rFonts w:ascii="Liberation Serif" w:hAnsi="Liberation Serif" w:cstheme="minorHAnsi"/>
                <w:bCs/>
                <w:sz w:val="20"/>
                <w:szCs w:val="20"/>
              </w:rPr>
            </w:pPr>
            <w:r w:rsidRPr="002F3F70">
              <w:rPr>
                <w:rFonts w:ascii="Liberation Serif" w:hAnsi="Liberation Serif" w:cstheme="minorHAnsi"/>
                <w:bCs/>
                <w:sz w:val="20"/>
                <w:szCs w:val="20"/>
              </w:rPr>
              <w:t>Demand</w:t>
            </w:r>
          </w:p>
        </w:tc>
        <w:tc>
          <w:tcPr>
            <w:tcW w:w="1006" w:type="dxa"/>
          </w:tcPr>
          <w:p w14:paraId="00408EE9" w14:textId="77777777" w:rsidR="001E6290" w:rsidRPr="002F3F70" w:rsidRDefault="001E6290" w:rsidP="00295FDC">
            <w:pPr>
              <w:spacing w:line="360" w:lineRule="auto"/>
              <w:jc w:val="center"/>
              <w:rPr>
                <w:rFonts w:ascii="Liberation Serif" w:hAnsi="Liberation Serif" w:cstheme="minorHAnsi"/>
                <w:bCs/>
                <w:sz w:val="20"/>
                <w:szCs w:val="20"/>
              </w:rPr>
            </w:pPr>
            <w:r w:rsidRPr="002F3F70">
              <w:rPr>
                <w:rFonts w:ascii="Liberation Serif" w:hAnsi="Liberation Serif" w:cstheme="minorHAnsi"/>
                <w:bCs/>
                <w:sz w:val="20"/>
                <w:szCs w:val="20"/>
              </w:rPr>
              <w:t>235</w:t>
            </w:r>
          </w:p>
        </w:tc>
        <w:tc>
          <w:tcPr>
            <w:tcW w:w="1006" w:type="dxa"/>
          </w:tcPr>
          <w:p w14:paraId="47B72D27" w14:textId="77777777" w:rsidR="001E6290" w:rsidRPr="002F3F70" w:rsidRDefault="001E6290" w:rsidP="00295FDC">
            <w:pPr>
              <w:spacing w:line="360" w:lineRule="auto"/>
              <w:jc w:val="center"/>
              <w:rPr>
                <w:rFonts w:ascii="Liberation Serif" w:hAnsi="Liberation Serif" w:cstheme="minorHAnsi"/>
                <w:bCs/>
                <w:sz w:val="20"/>
                <w:szCs w:val="20"/>
              </w:rPr>
            </w:pPr>
            <w:r w:rsidRPr="002F3F70">
              <w:rPr>
                <w:rFonts w:ascii="Liberation Serif" w:hAnsi="Liberation Serif" w:cstheme="minorHAnsi"/>
                <w:bCs/>
                <w:sz w:val="20"/>
                <w:szCs w:val="20"/>
              </w:rPr>
              <w:t>315</w:t>
            </w:r>
          </w:p>
        </w:tc>
        <w:tc>
          <w:tcPr>
            <w:tcW w:w="1006" w:type="dxa"/>
          </w:tcPr>
          <w:p w14:paraId="594C06F6" w14:textId="77777777" w:rsidR="001E6290" w:rsidRPr="002F3F70" w:rsidRDefault="001E6290" w:rsidP="00295FDC">
            <w:pPr>
              <w:spacing w:line="360" w:lineRule="auto"/>
              <w:jc w:val="center"/>
              <w:rPr>
                <w:rFonts w:ascii="Liberation Serif" w:hAnsi="Liberation Serif" w:cstheme="minorHAnsi"/>
                <w:bCs/>
                <w:sz w:val="20"/>
                <w:szCs w:val="20"/>
              </w:rPr>
            </w:pPr>
            <w:r w:rsidRPr="002F3F70">
              <w:rPr>
                <w:rFonts w:ascii="Liberation Serif" w:hAnsi="Liberation Serif" w:cstheme="minorHAnsi"/>
                <w:bCs/>
                <w:sz w:val="20"/>
                <w:szCs w:val="20"/>
              </w:rPr>
              <w:t>280</w:t>
            </w:r>
          </w:p>
        </w:tc>
        <w:tc>
          <w:tcPr>
            <w:tcW w:w="1006" w:type="dxa"/>
          </w:tcPr>
          <w:p w14:paraId="54B3F2C4" w14:textId="77777777" w:rsidR="001E6290" w:rsidRPr="002F3F70" w:rsidRDefault="001E6290" w:rsidP="00295FDC">
            <w:pPr>
              <w:spacing w:line="360" w:lineRule="auto"/>
              <w:jc w:val="center"/>
              <w:rPr>
                <w:rFonts w:ascii="Liberation Serif" w:hAnsi="Liberation Serif" w:cstheme="minorHAnsi"/>
                <w:bCs/>
                <w:sz w:val="20"/>
                <w:szCs w:val="20"/>
              </w:rPr>
            </w:pPr>
            <w:r w:rsidRPr="002F3F70">
              <w:rPr>
                <w:rFonts w:ascii="Liberation Serif" w:hAnsi="Liberation Serif" w:cstheme="minorHAnsi"/>
                <w:bCs/>
                <w:sz w:val="20"/>
                <w:szCs w:val="20"/>
              </w:rPr>
              <w:t>304</w:t>
            </w:r>
          </w:p>
        </w:tc>
        <w:tc>
          <w:tcPr>
            <w:tcW w:w="1006" w:type="dxa"/>
          </w:tcPr>
          <w:p w14:paraId="16753C85" w14:textId="77777777" w:rsidR="001E6290" w:rsidRPr="002F3F70" w:rsidRDefault="001E6290" w:rsidP="00295FDC">
            <w:pPr>
              <w:spacing w:line="360" w:lineRule="auto"/>
              <w:jc w:val="center"/>
              <w:rPr>
                <w:rFonts w:ascii="Liberation Serif" w:hAnsi="Liberation Serif" w:cstheme="minorHAnsi"/>
                <w:bCs/>
                <w:sz w:val="20"/>
                <w:szCs w:val="20"/>
              </w:rPr>
            </w:pPr>
            <w:r w:rsidRPr="002F3F70">
              <w:rPr>
                <w:rFonts w:ascii="Liberation Serif" w:hAnsi="Liberation Serif" w:cstheme="minorHAnsi"/>
                <w:bCs/>
                <w:sz w:val="20"/>
                <w:szCs w:val="20"/>
              </w:rPr>
              <w:t>225</w:t>
            </w:r>
          </w:p>
        </w:tc>
        <w:tc>
          <w:tcPr>
            <w:tcW w:w="1006" w:type="dxa"/>
          </w:tcPr>
          <w:p w14:paraId="2A9F82B3" w14:textId="77777777" w:rsidR="001E6290" w:rsidRPr="002F3F70" w:rsidRDefault="001E6290" w:rsidP="00295FDC">
            <w:pPr>
              <w:spacing w:line="360" w:lineRule="auto"/>
              <w:jc w:val="center"/>
              <w:rPr>
                <w:rFonts w:ascii="Liberation Serif" w:hAnsi="Liberation Serif" w:cstheme="minorHAnsi"/>
                <w:bCs/>
                <w:sz w:val="20"/>
                <w:szCs w:val="20"/>
              </w:rPr>
            </w:pPr>
            <w:r w:rsidRPr="002F3F70">
              <w:rPr>
                <w:rFonts w:ascii="Liberation Serif" w:hAnsi="Liberation Serif" w:cstheme="minorHAnsi"/>
                <w:bCs/>
                <w:sz w:val="20"/>
                <w:szCs w:val="20"/>
              </w:rPr>
              <w:t>356</w:t>
            </w:r>
          </w:p>
        </w:tc>
        <w:tc>
          <w:tcPr>
            <w:tcW w:w="1007" w:type="dxa"/>
          </w:tcPr>
          <w:p w14:paraId="4465D256" w14:textId="77777777" w:rsidR="001E6290" w:rsidRPr="002F3F70" w:rsidRDefault="001E6290" w:rsidP="00295FDC">
            <w:pPr>
              <w:spacing w:line="360" w:lineRule="auto"/>
              <w:jc w:val="center"/>
              <w:rPr>
                <w:rFonts w:ascii="Liberation Serif" w:hAnsi="Liberation Serif" w:cstheme="minorHAnsi"/>
                <w:bCs/>
                <w:sz w:val="20"/>
                <w:szCs w:val="20"/>
              </w:rPr>
            </w:pPr>
            <w:r w:rsidRPr="002F3F70">
              <w:rPr>
                <w:rFonts w:ascii="Liberation Serif" w:hAnsi="Liberation Serif" w:cstheme="minorHAnsi"/>
                <w:bCs/>
                <w:sz w:val="20"/>
                <w:szCs w:val="20"/>
              </w:rPr>
              <w:t>295</w:t>
            </w:r>
          </w:p>
        </w:tc>
        <w:tc>
          <w:tcPr>
            <w:tcW w:w="1007" w:type="dxa"/>
          </w:tcPr>
          <w:p w14:paraId="114307C2" w14:textId="77777777" w:rsidR="001E6290" w:rsidRPr="002F3F70" w:rsidRDefault="001E6290" w:rsidP="00295FDC">
            <w:pPr>
              <w:spacing w:line="360" w:lineRule="auto"/>
              <w:jc w:val="center"/>
              <w:rPr>
                <w:rFonts w:ascii="Liberation Serif" w:hAnsi="Liberation Serif" w:cstheme="minorHAnsi"/>
                <w:bCs/>
                <w:sz w:val="20"/>
                <w:szCs w:val="20"/>
              </w:rPr>
            </w:pPr>
            <w:r w:rsidRPr="002F3F70">
              <w:rPr>
                <w:rFonts w:ascii="Liberation Serif" w:hAnsi="Liberation Serif" w:cstheme="minorHAnsi"/>
                <w:bCs/>
                <w:sz w:val="20"/>
                <w:szCs w:val="20"/>
              </w:rPr>
              <w:t>322</w:t>
            </w:r>
          </w:p>
        </w:tc>
      </w:tr>
    </w:tbl>
    <w:p w14:paraId="71D45660" w14:textId="4BC6BD21" w:rsidR="001E6290" w:rsidRDefault="001E6290" w:rsidP="001E6290">
      <w:pPr>
        <w:spacing w:line="360" w:lineRule="auto"/>
        <w:jc w:val="both"/>
        <w:rPr>
          <w:rFonts w:ascii="Liberation Serif" w:hAnsi="Liberation Serif" w:cstheme="minorHAnsi"/>
          <w:bCs/>
          <w:sz w:val="24"/>
        </w:rPr>
      </w:pPr>
      <w:r>
        <w:rPr>
          <w:rFonts w:ascii="Liberation Serif" w:hAnsi="Liberation Serif" w:cstheme="minorHAnsi"/>
          <w:b/>
          <w:sz w:val="24"/>
        </w:rPr>
        <w:t xml:space="preserve">Table 9.2 </w:t>
      </w:r>
      <w:r>
        <w:rPr>
          <w:rFonts w:ascii="Liberation Serif" w:hAnsi="Liberation Serif" w:cstheme="minorHAnsi"/>
          <w:bCs/>
          <w:sz w:val="24"/>
        </w:rPr>
        <w:t>Demand per month for a certain product.</w:t>
      </w:r>
    </w:p>
    <w:p w14:paraId="50EE33F6" w14:textId="77777777" w:rsidR="001E6290" w:rsidRPr="001E6290" w:rsidRDefault="001E6290" w:rsidP="001E6290">
      <w:pPr>
        <w:spacing w:line="360" w:lineRule="auto"/>
        <w:jc w:val="both"/>
        <w:rPr>
          <w:rFonts w:ascii="Liberation Serif" w:hAnsi="Liberation Serif" w:cstheme="minorHAnsi"/>
          <w:bCs/>
          <w:sz w:val="24"/>
        </w:rPr>
      </w:pPr>
    </w:p>
    <w:p w14:paraId="7A0298D5" w14:textId="77777777" w:rsidR="001E6290" w:rsidRPr="00C64B2D" w:rsidRDefault="001E6290" w:rsidP="001E6290">
      <w:pPr>
        <w:spacing w:line="360" w:lineRule="auto"/>
        <w:ind w:left="567" w:hanging="567"/>
        <w:jc w:val="both"/>
        <w:rPr>
          <w:rFonts w:ascii="Liberation Serif" w:hAnsi="Liberation Serif" w:cstheme="minorHAnsi"/>
          <w:bCs/>
          <w:sz w:val="24"/>
        </w:rPr>
      </w:pPr>
      <w:r w:rsidRPr="00C64B2D">
        <w:rPr>
          <w:rFonts w:ascii="Liberation Serif" w:hAnsi="Liberation Serif" w:cstheme="minorHAnsi"/>
          <w:bCs/>
          <w:sz w:val="24"/>
        </w:rPr>
        <w:t>a</w:t>
      </w:r>
      <w:r w:rsidRPr="00C64B2D">
        <w:rPr>
          <w:rFonts w:ascii="Liberation Serif" w:hAnsi="Liberation Serif" w:cstheme="minorHAnsi"/>
          <w:bCs/>
          <w:sz w:val="24"/>
        </w:rPr>
        <w:tab/>
        <w:t>Determine the average demand per month.</w:t>
      </w:r>
    </w:p>
    <w:p w14:paraId="50AE1C3D" w14:textId="77777777" w:rsidR="001E6290" w:rsidRPr="00C64B2D" w:rsidRDefault="001E6290" w:rsidP="001E6290">
      <w:pPr>
        <w:spacing w:line="360" w:lineRule="auto"/>
        <w:ind w:left="567" w:hanging="567"/>
        <w:jc w:val="both"/>
        <w:rPr>
          <w:rFonts w:ascii="Liberation Serif" w:hAnsi="Liberation Serif" w:cstheme="minorHAnsi"/>
          <w:bCs/>
          <w:sz w:val="24"/>
        </w:rPr>
      </w:pPr>
      <w:r w:rsidRPr="00C64B2D">
        <w:rPr>
          <w:rFonts w:ascii="Liberation Serif" w:hAnsi="Liberation Serif" w:cstheme="minorHAnsi"/>
          <w:bCs/>
          <w:sz w:val="24"/>
        </w:rPr>
        <w:t>b</w:t>
      </w:r>
      <w:r w:rsidRPr="00C64B2D">
        <w:rPr>
          <w:rFonts w:ascii="Liberation Serif" w:hAnsi="Liberation Serif" w:cstheme="minorHAnsi"/>
          <w:bCs/>
          <w:sz w:val="24"/>
        </w:rPr>
        <w:tab/>
        <w:t>Determine the standard deviation if the demand per month for this product.</w:t>
      </w:r>
    </w:p>
    <w:p w14:paraId="427E298D" w14:textId="77777777" w:rsidR="001E6290" w:rsidRPr="00C64B2D" w:rsidRDefault="001E6290" w:rsidP="001E6290">
      <w:pPr>
        <w:spacing w:line="360" w:lineRule="auto"/>
        <w:ind w:left="567" w:hanging="567"/>
        <w:jc w:val="both"/>
        <w:rPr>
          <w:rFonts w:ascii="Liberation Serif" w:hAnsi="Liberation Serif" w:cstheme="minorHAnsi"/>
          <w:bCs/>
          <w:sz w:val="24"/>
        </w:rPr>
      </w:pPr>
      <w:r w:rsidRPr="00C64B2D">
        <w:rPr>
          <w:rFonts w:ascii="Liberation Serif" w:hAnsi="Liberation Serif" w:cstheme="minorHAnsi"/>
          <w:bCs/>
          <w:sz w:val="24"/>
        </w:rPr>
        <w:t>c</w:t>
      </w:r>
      <w:r w:rsidRPr="00C64B2D">
        <w:rPr>
          <w:rFonts w:ascii="Liberation Serif" w:hAnsi="Liberation Serif" w:cstheme="minorHAnsi"/>
          <w:bCs/>
          <w:sz w:val="24"/>
        </w:rPr>
        <w:tab/>
        <w:t>Determine the variation coefficient of the demand per month for this product.</w:t>
      </w:r>
      <w:r w:rsidRPr="00C64B2D">
        <w:rPr>
          <w:rFonts w:ascii="Liberation Serif" w:hAnsi="Liberation Serif" w:cstheme="minorHAnsi"/>
          <w:bCs/>
          <w:sz w:val="24"/>
        </w:rPr>
        <w:br w:type="page"/>
      </w:r>
    </w:p>
    <w:p w14:paraId="7D0CD472" w14:textId="77777777" w:rsidR="001E6290" w:rsidRDefault="001E6290" w:rsidP="001E6290">
      <w:pPr>
        <w:spacing w:line="360" w:lineRule="auto"/>
        <w:jc w:val="both"/>
        <w:rPr>
          <w:rFonts w:ascii="Liberation Serif" w:hAnsi="Liberation Serif" w:cstheme="minorHAnsi"/>
          <w:b/>
          <w:sz w:val="24"/>
        </w:rPr>
      </w:pPr>
      <w:r w:rsidRPr="001E6290">
        <w:rPr>
          <w:rFonts w:ascii="Liberation Serif" w:hAnsi="Liberation Serif" w:cstheme="minorHAnsi"/>
          <w:b/>
          <w:sz w:val="24"/>
        </w:rPr>
        <w:lastRenderedPageBreak/>
        <w:t>Complex Exercises</w:t>
      </w:r>
    </w:p>
    <w:p w14:paraId="3DAA2C75" w14:textId="6674BD14" w:rsidR="001E6290" w:rsidRPr="00C64B2D" w:rsidRDefault="001E6290" w:rsidP="001E6290">
      <w:pPr>
        <w:spacing w:line="360" w:lineRule="auto"/>
        <w:jc w:val="both"/>
        <w:rPr>
          <w:rFonts w:ascii="Liberation Serif" w:hAnsi="Liberation Serif" w:cstheme="minorHAnsi"/>
          <w:bCs/>
          <w:sz w:val="24"/>
        </w:rPr>
      </w:pPr>
      <w:r>
        <w:rPr>
          <w:rFonts w:ascii="Liberation Serif" w:hAnsi="Liberation Serif" w:cstheme="minorHAnsi"/>
          <w:b/>
          <w:sz w:val="24"/>
        </w:rPr>
        <w:t>Exercise 9.3.1</w:t>
      </w:r>
    </w:p>
    <w:p w14:paraId="44786C6E" w14:textId="4D6222FF" w:rsidR="001E6290" w:rsidRPr="00C64B2D" w:rsidRDefault="001E6290" w:rsidP="001E6290">
      <w:pPr>
        <w:spacing w:line="360" w:lineRule="auto"/>
        <w:jc w:val="both"/>
        <w:rPr>
          <w:rFonts w:ascii="Liberation Serif" w:hAnsi="Liberation Serif" w:cstheme="minorHAnsi"/>
          <w:sz w:val="24"/>
        </w:rPr>
      </w:pPr>
      <w:r w:rsidRPr="00C64B2D">
        <w:rPr>
          <w:rFonts w:ascii="Liberation Serif" w:hAnsi="Liberation Serif" w:cstheme="minorHAnsi"/>
          <w:sz w:val="24"/>
        </w:rPr>
        <w:t>Consider the data on items in stock for a company</w:t>
      </w:r>
      <w:r>
        <w:rPr>
          <w:rFonts w:ascii="Liberation Serif" w:hAnsi="Liberation Serif" w:cstheme="minorHAnsi"/>
          <w:sz w:val="24"/>
        </w:rPr>
        <w:t xml:space="preserve"> as given in Table 9.3.</w:t>
      </w:r>
    </w:p>
    <w:p w14:paraId="5AE48F53" w14:textId="77777777" w:rsidR="001E6290" w:rsidRPr="00C64B2D" w:rsidRDefault="001E6290" w:rsidP="001E6290">
      <w:pPr>
        <w:spacing w:line="360" w:lineRule="auto"/>
        <w:jc w:val="both"/>
        <w:rPr>
          <w:rFonts w:ascii="Liberation Serif" w:hAnsi="Liberation Serif" w:cstheme="minorHAnsi"/>
          <w:sz w:val="24"/>
        </w:rPr>
      </w:pPr>
    </w:p>
    <w:tbl>
      <w:tblPr>
        <w:tblW w:w="5000" w:type="pct"/>
        <w:tblLook w:val="04A0" w:firstRow="1" w:lastRow="0" w:firstColumn="1" w:lastColumn="0" w:noHBand="0" w:noVBand="1"/>
      </w:tblPr>
      <w:tblGrid>
        <w:gridCol w:w="1547"/>
        <w:gridCol w:w="861"/>
        <w:gridCol w:w="861"/>
        <w:gridCol w:w="861"/>
        <w:gridCol w:w="860"/>
        <w:gridCol w:w="860"/>
        <w:gridCol w:w="860"/>
        <w:gridCol w:w="860"/>
        <w:gridCol w:w="860"/>
        <w:gridCol w:w="860"/>
      </w:tblGrid>
      <w:tr w:rsidR="001E6290" w:rsidRPr="00C64B2D" w14:paraId="4E48DAC8" w14:textId="77777777" w:rsidTr="001E6290">
        <w:trPr>
          <w:trHeight w:val="255"/>
        </w:trPr>
        <w:tc>
          <w:tcPr>
            <w:tcW w:w="832" w:type="pct"/>
            <w:tcBorders>
              <w:top w:val="single" w:sz="4" w:space="0" w:color="auto"/>
              <w:left w:val="single" w:sz="4" w:space="0" w:color="auto"/>
              <w:bottom w:val="single" w:sz="18" w:space="0" w:color="auto"/>
              <w:right w:val="single" w:sz="4" w:space="0" w:color="auto"/>
            </w:tcBorders>
          </w:tcPr>
          <w:p w14:paraId="0D5B5B6A" w14:textId="29F09FDE"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Item</w:t>
            </w:r>
          </w:p>
        </w:tc>
        <w:tc>
          <w:tcPr>
            <w:tcW w:w="463" w:type="pct"/>
            <w:tcBorders>
              <w:top w:val="single" w:sz="4" w:space="0" w:color="auto"/>
              <w:left w:val="single" w:sz="4" w:space="0" w:color="auto"/>
              <w:bottom w:val="single" w:sz="18" w:space="0" w:color="auto"/>
              <w:right w:val="single" w:sz="4" w:space="0" w:color="auto"/>
            </w:tcBorders>
            <w:shd w:val="clear" w:color="auto" w:fill="auto"/>
            <w:vAlign w:val="center"/>
            <w:hideMark/>
          </w:tcPr>
          <w:p w14:paraId="04CEB971"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A</w:t>
            </w:r>
          </w:p>
        </w:tc>
        <w:tc>
          <w:tcPr>
            <w:tcW w:w="463" w:type="pct"/>
            <w:tcBorders>
              <w:top w:val="single" w:sz="4" w:space="0" w:color="auto"/>
              <w:left w:val="nil"/>
              <w:bottom w:val="single" w:sz="18" w:space="0" w:color="auto"/>
              <w:right w:val="single" w:sz="4" w:space="0" w:color="auto"/>
            </w:tcBorders>
            <w:shd w:val="clear" w:color="auto" w:fill="auto"/>
            <w:vAlign w:val="center"/>
            <w:hideMark/>
          </w:tcPr>
          <w:p w14:paraId="09ACE5EB"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B</w:t>
            </w:r>
          </w:p>
        </w:tc>
        <w:tc>
          <w:tcPr>
            <w:tcW w:w="463" w:type="pct"/>
            <w:tcBorders>
              <w:top w:val="single" w:sz="4" w:space="0" w:color="auto"/>
              <w:left w:val="nil"/>
              <w:bottom w:val="single" w:sz="18" w:space="0" w:color="auto"/>
              <w:right w:val="single" w:sz="4" w:space="0" w:color="auto"/>
            </w:tcBorders>
            <w:shd w:val="clear" w:color="auto" w:fill="auto"/>
            <w:vAlign w:val="center"/>
            <w:hideMark/>
          </w:tcPr>
          <w:p w14:paraId="48FD0EE2"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C</w:t>
            </w:r>
          </w:p>
        </w:tc>
        <w:tc>
          <w:tcPr>
            <w:tcW w:w="463" w:type="pct"/>
            <w:tcBorders>
              <w:top w:val="single" w:sz="4" w:space="0" w:color="auto"/>
              <w:left w:val="nil"/>
              <w:bottom w:val="single" w:sz="18" w:space="0" w:color="auto"/>
              <w:right w:val="single" w:sz="4" w:space="0" w:color="auto"/>
            </w:tcBorders>
            <w:shd w:val="clear" w:color="auto" w:fill="auto"/>
            <w:vAlign w:val="center"/>
            <w:hideMark/>
          </w:tcPr>
          <w:p w14:paraId="2F30DBE1"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D</w:t>
            </w:r>
          </w:p>
        </w:tc>
        <w:tc>
          <w:tcPr>
            <w:tcW w:w="463" w:type="pct"/>
            <w:tcBorders>
              <w:top w:val="single" w:sz="4" w:space="0" w:color="auto"/>
              <w:left w:val="nil"/>
              <w:bottom w:val="single" w:sz="18" w:space="0" w:color="auto"/>
              <w:right w:val="single" w:sz="4" w:space="0" w:color="auto"/>
            </w:tcBorders>
            <w:shd w:val="clear" w:color="auto" w:fill="auto"/>
            <w:vAlign w:val="center"/>
            <w:hideMark/>
          </w:tcPr>
          <w:p w14:paraId="0070102C"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E</w:t>
            </w:r>
          </w:p>
        </w:tc>
        <w:tc>
          <w:tcPr>
            <w:tcW w:w="463" w:type="pct"/>
            <w:tcBorders>
              <w:top w:val="single" w:sz="4" w:space="0" w:color="auto"/>
              <w:left w:val="nil"/>
              <w:bottom w:val="single" w:sz="18" w:space="0" w:color="auto"/>
              <w:right w:val="single" w:sz="4" w:space="0" w:color="auto"/>
            </w:tcBorders>
            <w:shd w:val="clear" w:color="auto" w:fill="auto"/>
            <w:vAlign w:val="center"/>
            <w:hideMark/>
          </w:tcPr>
          <w:p w14:paraId="66291BC2"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F</w:t>
            </w:r>
          </w:p>
        </w:tc>
        <w:tc>
          <w:tcPr>
            <w:tcW w:w="463" w:type="pct"/>
            <w:tcBorders>
              <w:top w:val="single" w:sz="4" w:space="0" w:color="auto"/>
              <w:left w:val="nil"/>
              <w:bottom w:val="single" w:sz="18" w:space="0" w:color="auto"/>
              <w:right w:val="single" w:sz="4" w:space="0" w:color="auto"/>
            </w:tcBorders>
            <w:shd w:val="clear" w:color="auto" w:fill="auto"/>
            <w:vAlign w:val="center"/>
            <w:hideMark/>
          </w:tcPr>
          <w:p w14:paraId="521ACF06"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G</w:t>
            </w:r>
          </w:p>
        </w:tc>
        <w:tc>
          <w:tcPr>
            <w:tcW w:w="463" w:type="pct"/>
            <w:tcBorders>
              <w:top w:val="single" w:sz="4" w:space="0" w:color="auto"/>
              <w:left w:val="nil"/>
              <w:bottom w:val="single" w:sz="18" w:space="0" w:color="auto"/>
              <w:right w:val="single" w:sz="4" w:space="0" w:color="auto"/>
            </w:tcBorders>
            <w:shd w:val="clear" w:color="auto" w:fill="auto"/>
            <w:vAlign w:val="center"/>
            <w:hideMark/>
          </w:tcPr>
          <w:p w14:paraId="6984ED8C"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H</w:t>
            </w:r>
          </w:p>
        </w:tc>
        <w:tc>
          <w:tcPr>
            <w:tcW w:w="463" w:type="pct"/>
            <w:tcBorders>
              <w:top w:val="single" w:sz="4" w:space="0" w:color="auto"/>
              <w:left w:val="nil"/>
              <w:bottom w:val="single" w:sz="18" w:space="0" w:color="auto"/>
              <w:right w:val="single" w:sz="4" w:space="0" w:color="auto"/>
            </w:tcBorders>
            <w:shd w:val="clear" w:color="auto" w:fill="auto"/>
            <w:vAlign w:val="center"/>
            <w:hideMark/>
          </w:tcPr>
          <w:p w14:paraId="2B9A01EE"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I</w:t>
            </w:r>
          </w:p>
        </w:tc>
      </w:tr>
      <w:tr w:rsidR="001E6290" w:rsidRPr="00C64B2D" w14:paraId="7E26969D" w14:textId="77777777" w:rsidTr="001E6290">
        <w:trPr>
          <w:trHeight w:val="255"/>
        </w:trPr>
        <w:tc>
          <w:tcPr>
            <w:tcW w:w="832" w:type="pct"/>
            <w:tcBorders>
              <w:top w:val="single" w:sz="18" w:space="0" w:color="auto"/>
              <w:left w:val="single" w:sz="4" w:space="0" w:color="auto"/>
              <w:bottom w:val="single" w:sz="4" w:space="0" w:color="auto"/>
              <w:right w:val="single" w:sz="4" w:space="0" w:color="auto"/>
            </w:tcBorders>
          </w:tcPr>
          <w:p w14:paraId="5BFE03E5"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price €</w:t>
            </w:r>
          </w:p>
        </w:tc>
        <w:tc>
          <w:tcPr>
            <w:tcW w:w="463" w:type="pct"/>
            <w:tcBorders>
              <w:top w:val="single" w:sz="18" w:space="0" w:color="auto"/>
              <w:left w:val="single" w:sz="4" w:space="0" w:color="auto"/>
              <w:bottom w:val="single" w:sz="4" w:space="0" w:color="auto"/>
              <w:right w:val="single" w:sz="4" w:space="0" w:color="auto"/>
            </w:tcBorders>
            <w:shd w:val="clear" w:color="auto" w:fill="auto"/>
            <w:vAlign w:val="center"/>
            <w:hideMark/>
          </w:tcPr>
          <w:p w14:paraId="3AE84ED8"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6</w:t>
            </w:r>
          </w:p>
        </w:tc>
        <w:tc>
          <w:tcPr>
            <w:tcW w:w="463" w:type="pct"/>
            <w:tcBorders>
              <w:top w:val="single" w:sz="18" w:space="0" w:color="auto"/>
              <w:left w:val="nil"/>
              <w:bottom w:val="single" w:sz="4" w:space="0" w:color="auto"/>
              <w:right w:val="single" w:sz="4" w:space="0" w:color="auto"/>
            </w:tcBorders>
            <w:shd w:val="clear" w:color="auto" w:fill="auto"/>
            <w:vAlign w:val="center"/>
            <w:hideMark/>
          </w:tcPr>
          <w:p w14:paraId="7D258876"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4</w:t>
            </w:r>
          </w:p>
        </w:tc>
        <w:tc>
          <w:tcPr>
            <w:tcW w:w="463" w:type="pct"/>
            <w:tcBorders>
              <w:top w:val="single" w:sz="18" w:space="0" w:color="auto"/>
              <w:left w:val="nil"/>
              <w:bottom w:val="single" w:sz="4" w:space="0" w:color="auto"/>
              <w:right w:val="single" w:sz="4" w:space="0" w:color="auto"/>
            </w:tcBorders>
            <w:shd w:val="clear" w:color="auto" w:fill="auto"/>
            <w:vAlign w:val="center"/>
            <w:hideMark/>
          </w:tcPr>
          <w:p w14:paraId="23F10876"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12</w:t>
            </w:r>
          </w:p>
        </w:tc>
        <w:tc>
          <w:tcPr>
            <w:tcW w:w="463" w:type="pct"/>
            <w:tcBorders>
              <w:top w:val="single" w:sz="18" w:space="0" w:color="auto"/>
              <w:left w:val="nil"/>
              <w:bottom w:val="single" w:sz="4" w:space="0" w:color="auto"/>
              <w:right w:val="single" w:sz="4" w:space="0" w:color="auto"/>
            </w:tcBorders>
            <w:shd w:val="clear" w:color="auto" w:fill="auto"/>
            <w:vAlign w:val="center"/>
            <w:hideMark/>
          </w:tcPr>
          <w:p w14:paraId="70DE586D"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20</w:t>
            </w:r>
          </w:p>
        </w:tc>
        <w:tc>
          <w:tcPr>
            <w:tcW w:w="463" w:type="pct"/>
            <w:tcBorders>
              <w:top w:val="single" w:sz="18" w:space="0" w:color="auto"/>
              <w:left w:val="nil"/>
              <w:bottom w:val="single" w:sz="4" w:space="0" w:color="auto"/>
              <w:right w:val="single" w:sz="4" w:space="0" w:color="auto"/>
            </w:tcBorders>
            <w:shd w:val="clear" w:color="auto" w:fill="auto"/>
            <w:vAlign w:val="center"/>
            <w:hideMark/>
          </w:tcPr>
          <w:p w14:paraId="1CF34B54"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21</w:t>
            </w:r>
          </w:p>
        </w:tc>
        <w:tc>
          <w:tcPr>
            <w:tcW w:w="463" w:type="pct"/>
            <w:tcBorders>
              <w:top w:val="single" w:sz="18" w:space="0" w:color="auto"/>
              <w:left w:val="nil"/>
              <w:bottom w:val="single" w:sz="4" w:space="0" w:color="auto"/>
              <w:right w:val="single" w:sz="4" w:space="0" w:color="auto"/>
            </w:tcBorders>
            <w:shd w:val="clear" w:color="auto" w:fill="auto"/>
            <w:vAlign w:val="center"/>
            <w:hideMark/>
          </w:tcPr>
          <w:p w14:paraId="3C9DA790"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10</w:t>
            </w:r>
          </w:p>
        </w:tc>
        <w:tc>
          <w:tcPr>
            <w:tcW w:w="463" w:type="pct"/>
            <w:tcBorders>
              <w:top w:val="single" w:sz="18" w:space="0" w:color="auto"/>
              <w:left w:val="nil"/>
              <w:bottom w:val="single" w:sz="4" w:space="0" w:color="auto"/>
              <w:right w:val="single" w:sz="4" w:space="0" w:color="auto"/>
            </w:tcBorders>
            <w:shd w:val="clear" w:color="auto" w:fill="auto"/>
            <w:vAlign w:val="center"/>
            <w:hideMark/>
          </w:tcPr>
          <w:p w14:paraId="0732152F"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2</w:t>
            </w:r>
          </w:p>
        </w:tc>
        <w:tc>
          <w:tcPr>
            <w:tcW w:w="463" w:type="pct"/>
            <w:tcBorders>
              <w:top w:val="single" w:sz="18" w:space="0" w:color="auto"/>
              <w:left w:val="nil"/>
              <w:bottom w:val="single" w:sz="4" w:space="0" w:color="auto"/>
              <w:right w:val="single" w:sz="4" w:space="0" w:color="auto"/>
            </w:tcBorders>
            <w:shd w:val="clear" w:color="auto" w:fill="auto"/>
            <w:vAlign w:val="center"/>
            <w:hideMark/>
          </w:tcPr>
          <w:p w14:paraId="276365B2"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1</w:t>
            </w:r>
          </w:p>
        </w:tc>
        <w:tc>
          <w:tcPr>
            <w:tcW w:w="463" w:type="pct"/>
            <w:tcBorders>
              <w:top w:val="single" w:sz="18" w:space="0" w:color="auto"/>
              <w:left w:val="nil"/>
              <w:bottom w:val="single" w:sz="4" w:space="0" w:color="auto"/>
              <w:right w:val="single" w:sz="4" w:space="0" w:color="auto"/>
            </w:tcBorders>
            <w:shd w:val="clear" w:color="auto" w:fill="auto"/>
            <w:vAlign w:val="center"/>
            <w:hideMark/>
          </w:tcPr>
          <w:p w14:paraId="2B412B4B"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10</w:t>
            </w:r>
          </w:p>
        </w:tc>
      </w:tr>
      <w:tr w:rsidR="001E6290" w:rsidRPr="00C64B2D" w14:paraId="7AB6963A" w14:textId="77777777" w:rsidTr="001E6290">
        <w:trPr>
          <w:trHeight w:val="255"/>
        </w:trPr>
        <w:tc>
          <w:tcPr>
            <w:tcW w:w="832" w:type="pct"/>
            <w:tcBorders>
              <w:top w:val="nil"/>
              <w:left w:val="single" w:sz="4" w:space="0" w:color="auto"/>
              <w:bottom w:val="single" w:sz="4" w:space="0" w:color="auto"/>
              <w:right w:val="single" w:sz="4" w:space="0" w:color="auto"/>
            </w:tcBorders>
          </w:tcPr>
          <w:p w14:paraId="296CF1FC"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average demand/month</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538C0838"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70</w:t>
            </w:r>
          </w:p>
        </w:tc>
        <w:tc>
          <w:tcPr>
            <w:tcW w:w="463" w:type="pct"/>
            <w:tcBorders>
              <w:top w:val="nil"/>
              <w:left w:val="nil"/>
              <w:bottom w:val="single" w:sz="4" w:space="0" w:color="auto"/>
              <w:right w:val="single" w:sz="4" w:space="0" w:color="auto"/>
            </w:tcBorders>
            <w:shd w:val="clear" w:color="auto" w:fill="auto"/>
            <w:vAlign w:val="center"/>
            <w:hideMark/>
          </w:tcPr>
          <w:p w14:paraId="3E24249C"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20</w:t>
            </w:r>
          </w:p>
        </w:tc>
        <w:tc>
          <w:tcPr>
            <w:tcW w:w="463" w:type="pct"/>
            <w:tcBorders>
              <w:top w:val="nil"/>
              <w:left w:val="nil"/>
              <w:bottom w:val="single" w:sz="4" w:space="0" w:color="auto"/>
              <w:right w:val="single" w:sz="4" w:space="0" w:color="auto"/>
            </w:tcBorders>
            <w:shd w:val="clear" w:color="auto" w:fill="auto"/>
            <w:vAlign w:val="center"/>
            <w:hideMark/>
          </w:tcPr>
          <w:p w14:paraId="0B9D4D77"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200</w:t>
            </w:r>
          </w:p>
        </w:tc>
        <w:tc>
          <w:tcPr>
            <w:tcW w:w="463" w:type="pct"/>
            <w:tcBorders>
              <w:top w:val="nil"/>
              <w:left w:val="nil"/>
              <w:bottom w:val="single" w:sz="4" w:space="0" w:color="auto"/>
              <w:right w:val="single" w:sz="4" w:space="0" w:color="auto"/>
            </w:tcBorders>
            <w:shd w:val="clear" w:color="auto" w:fill="auto"/>
            <w:vAlign w:val="center"/>
            <w:hideMark/>
          </w:tcPr>
          <w:p w14:paraId="2CB18B13"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110</w:t>
            </w:r>
          </w:p>
        </w:tc>
        <w:tc>
          <w:tcPr>
            <w:tcW w:w="463" w:type="pct"/>
            <w:tcBorders>
              <w:top w:val="nil"/>
              <w:left w:val="nil"/>
              <w:bottom w:val="single" w:sz="4" w:space="0" w:color="auto"/>
              <w:right w:val="single" w:sz="4" w:space="0" w:color="auto"/>
            </w:tcBorders>
            <w:shd w:val="clear" w:color="auto" w:fill="auto"/>
            <w:vAlign w:val="center"/>
            <w:hideMark/>
          </w:tcPr>
          <w:p w14:paraId="32311E43"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600</w:t>
            </w:r>
          </w:p>
        </w:tc>
        <w:tc>
          <w:tcPr>
            <w:tcW w:w="463" w:type="pct"/>
            <w:tcBorders>
              <w:top w:val="nil"/>
              <w:left w:val="nil"/>
              <w:bottom w:val="single" w:sz="4" w:space="0" w:color="auto"/>
              <w:right w:val="single" w:sz="4" w:space="0" w:color="auto"/>
            </w:tcBorders>
            <w:shd w:val="clear" w:color="auto" w:fill="auto"/>
            <w:vAlign w:val="center"/>
            <w:hideMark/>
          </w:tcPr>
          <w:p w14:paraId="2162B952"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10</w:t>
            </w:r>
          </w:p>
        </w:tc>
        <w:tc>
          <w:tcPr>
            <w:tcW w:w="463" w:type="pct"/>
            <w:tcBorders>
              <w:top w:val="nil"/>
              <w:left w:val="nil"/>
              <w:bottom w:val="single" w:sz="4" w:space="0" w:color="auto"/>
              <w:right w:val="single" w:sz="4" w:space="0" w:color="auto"/>
            </w:tcBorders>
            <w:shd w:val="clear" w:color="auto" w:fill="auto"/>
            <w:vAlign w:val="center"/>
            <w:hideMark/>
          </w:tcPr>
          <w:p w14:paraId="636C557B"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450</w:t>
            </w:r>
          </w:p>
        </w:tc>
        <w:tc>
          <w:tcPr>
            <w:tcW w:w="463" w:type="pct"/>
            <w:tcBorders>
              <w:top w:val="nil"/>
              <w:left w:val="nil"/>
              <w:bottom w:val="single" w:sz="4" w:space="0" w:color="auto"/>
              <w:right w:val="single" w:sz="4" w:space="0" w:color="auto"/>
            </w:tcBorders>
            <w:shd w:val="clear" w:color="auto" w:fill="auto"/>
            <w:vAlign w:val="center"/>
            <w:hideMark/>
          </w:tcPr>
          <w:p w14:paraId="4E182F97"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250</w:t>
            </w:r>
          </w:p>
        </w:tc>
        <w:tc>
          <w:tcPr>
            <w:tcW w:w="463" w:type="pct"/>
            <w:tcBorders>
              <w:top w:val="nil"/>
              <w:left w:val="nil"/>
              <w:bottom w:val="single" w:sz="4" w:space="0" w:color="auto"/>
              <w:right w:val="single" w:sz="4" w:space="0" w:color="auto"/>
            </w:tcBorders>
            <w:shd w:val="clear" w:color="auto" w:fill="auto"/>
            <w:vAlign w:val="center"/>
            <w:hideMark/>
          </w:tcPr>
          <w:p w14:paraId="10E6A0E1"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50</w:t>
            </w:r>
          </w:p>
        </w:tc>
      </w:tr>
      <w:tr w:rsidR="001E6290" w:rsidRPr="00C64B2D" w14:paraId="0CD2D56B" w14:textId="77777777" w:rsidTr="001E6290">
        <w:trPr>
          <w:trHeight w:val="255"/>
        </w:trPr>
        <w:tc>
          <w:tcPr>
            <w:tcW w:w="832" w:type="pct"/>
            <w:tcBorders>
              <w:top w:val="nil"/>
              <w:left w:val="single" w:sz="4" w:space="0" w:color="auto"/>
              <w:bottom w:val="single" w:sz="4" w:space="0" w:color="auto"/>
              <w:right w:val="single" w:sz="4" w:space="0" w:color="auto"/>
            </w:tcBorders>
            <w:shd w:val="clear" w:color="auto" w:fill="auto"/>
            <w:vAlign w:val="center"/>
          </w:tcPr>
          <w:p w14:paraId="49AE1BA4"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std.dev. demand/month</w:t>
            </w:r>
          </w:p>
        </w:tc>
        <w:tc>
          <w:tcPr>
            <w:tcW w:w="463" w:type="pct"/>
            <w:tcBorders>
              <w:top w:val="nil"/>
              <w:left w:val="single" w:sz="4" w:space="0" w:color="auto"/>
              <w:bottom w:val="single" w:sz="4" w:space="0" w:color="auto"/>
              <w:right w:val="single" w:sz="4" w:space="0" w:color="auto"/>
            </w:tcBorders>
            <w:shd w:val="clear" w:color="auto" w:fill="auto"/>
            <w:noWrap/>
            <w:vAlign w:val="center"/>
            <w:hideMark/>
          </w:tcPr>
          <w:p w14:paraId="37674410"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17.50</w:t>
            </w:r>
          </w:p>
        </w:tc>
        <w:tc>
          <w:tcPr>
            <w:tcW w:w="463" w:type="pct"/>
            <w:tcBorders>
              <w:top w:val="nil"/>
              <w:left w:val="nil"/>
              <w:bottom w:val="single" w:sz="4" w:space="0" w:color="auto"/>
              <w:right w:val="single" w:sz="4" w:space="0" w:color="auto"/>
            </w:tcBorders>
            <w:shd w:val="clear" w:color="auto" w:fill="auto"/>
            <w:noWrap/>
            <w:vAlign w:val="center"/>
            <w:hideMark/>
          </w:tcPr>
          <w:p w14:paraId="0FAAD95B"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10.00</w:t>
            </w:r>
          </w:p>
        </w:tc>
        <w:tc>
          <w:tcPr>
            <w:tcW w:w="463" w:type="pct"/>
            <w:tcBorders>
              <w:top w:val="nil"/>
              <w:left w:val="nil"/>
              <w:bottom w:val="single" w:sz="4" w:space="0" w:color="auto"/>
              <w:right w:val="single" w:sz="4" w:space="0" w:color="auto"/>
            </w:tcBorders>
            <w:shd w:val="clear" w:color="auto" w:fill="auto"/>
            <w:noWrap/>
            <w:vAlign w:val="center"/>
            <w:hideMark/>
          </w:tcPr>
          <w:p w14:paraId="28612CBC"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20.00</w:t>
            </w:r>
          </w:p>
        </w:tc>
        <w:tc>
          <w:tcPr>
            <w:tcW w:w="463" w:type="pct"/>
            <w:tcBorders>
              <w:top w:val="nil"/>
              <w:left w:val="nil"/>
              <w:bottom w:val="single" w:sz="4" w:space="0" w:color="auto"/>
              <w:right w:val="single" w:sz="4" w:space="0" w:color="auto"/>
            </w:tcBorders>
            <w:shd w:val="clear" w:color="auto" w:fill="auto"/>
            <w:noWrap/>
            <w:vAlign w:val="center"/>
            <w:hideMark/>
          </w:tcPr>
          <w:p w14:paraId="32FDF660"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99.00</w:t>
            </w:r>
          </w:p>
        </w:tc>
        <w:tc>
          <w:tcPr>
            <w:tcW w:w="463" w:type="pct"/>
            <w:tcBorders>
              <w:top w:val="nil"/>
              <w:left w:val="nil"/>
              <w:bottom w:val="single" w:sz="4" w:space="0" w:color="auto"/>
              <w:right w:val="single" w:sz="4" w:space="0" w:color="auto"/>
            </w:tcBorders>
            <w:shd w:val="clear" w:color="auto" w:fill="auto"/>
            <w:noWrap/>
            <w:vAlign w:val="center"/>
            <w:hideMark/>
          </w:tcPr>
          <w:p w14:paraId="53E17EB1"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480.00</w:t>
            </w:r>
          </w:p>
        </w:tc>
        <w:tc>
          <w:tcPr>
            <w:tcW w:w="463" w:type="pct"/>
            <w:tcBorders>
              <w:top w:val="nil"/>
              <w:left w:val="nil"/>
              <w:bottom w:val="single" w:sz="4" w:space="0" w:color="auto"/>
              <w:right w:val="single" w:sz="4" w:space="0" w:color="auto"/>
            </w:tcBorders>
            <w:shd w:val="clear" w:color="auto" w:fill="auto"/>
            <w:noWrap/>
            <w:vAlign w:val="center"/>
            <w:hideMark/>
          </w:tcPr>
          <w:p w14:paraId="0CC62086"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12.00</w:t>
            </w:r>
          </w:p>
        </w:tc>
        <w:tc>
          <w:tcPr>
            <w:tcW w:w="463" w:type="pct"/>
            <w:tcBorders>
              <w:top w:val="nil"/>
              <w:left w:val="nil"/>
              <w:bottom w:val="single" w:sz="4" w:space="0" w:color="auto"/>
              <w:right w:val="single" w:sz="4" w:space="0" w:color="auto"/>
            </w:tcBorders>
            <w:shd w:val="clear" w:color="auto" w:fill="auto"/>
            <w:noWrap/>
            <w:vAlign w:val="center"/>
            <w:hideMark/>
          </w:tcPr>
          <w:p w14:paraId="27DA6E74"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22.50</w:t>
            </w:r>
          </w:p>
        </w:tc>
        <w:tc>
          <w:tcPr>
            <w:tcW w:w="463" w:type="pct"/>
            <w:tcBorders>
              <w:top w:val="nil"/>
              <w:left w:val="nil"/>
              <w:bottom w:val="single" w:sz="4" w:space="0" w:color="auto"/>
              <w:right w:val="single" w:sz="4" w:space="0" w:color="auto"/>
            </w:tcBorders>
            <w:shd w:val="clear" w:color="auto" w:fill="auto"/>
            <w:noWrap/>
            <w:vAlign w:val="center"/>
            <w:hideMark/>
          </w:tcPr>
          <w:p w14:paraId="01CC0D58"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100.00</w:t>
            </w:r>
          </w:p>
        </w:tc>
        <w:tc>
          <w:tcPr>
            <w:tcW w:w="463" w:type="pct"/>
            <w:tcBorders>
              <w:top w:val="nil"/>
              <w:left w:val="nil"/>
              <w:bottom w:val="single" w:sz="4" w:space="0" w:color="auto"/>
              <w:right w:val="single" w:sz="4" w:space="0" w:color="auto"/>
            </w:tcBorders>
            <w:shd w:val="clear" w:color="auto" w:fill="auto"/>
            <w:noWrap/>
            <w:vAlign w:val="center"/>
            <w:hideMark/>
          </w:tcPr>
          <w:p w14:paraId="0C289B19"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50.00</w:t>
            </w:r>
          </w:p>
        </w:tc>
      </w:tr>
      <w:tr w:rsidR="001E6290" w:rsidRPr="00C64B2D" w14:paraId="452213CD" w14:textId="77777777" w:rsidTr="001E6290">
        <w:trPr>
          <w:trHeight w:val="255"/>
        </w:trPr>
        <w:tc>
          <w:tcPr>
            <w:tcW w:w="832" w:type="pct"/>
            <w:tcBorders>
              <w:top w:val="single" w:sz="4" w:space="0" w:color="auto"/>
              <w:left w:val="single" w:sz="4" w:space="0" w:color="auto"/>
              <w:bottom w:val="single" w:sz="18" w:space="0" w:color="auto"/>
              <w:right w:val="single" w:sz="4" w:space="0" w:color="auto"/>
            </w:tcBorders>
          </w:tcPr>
          <w:p w14:paraId="5F3BD27D" w14:textId="08FA502B"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eastAsia="Times New Roman" w:hAnsi="Liberation Serif" w:cstheme="minorHAnsi"/>
                <w:color w:val="000000"/>
                <w:sz w:val="20"/>
                <w:szCs w:val="20"/>
                <w:lang w:eastAsia="en-GB"/>
              </w:rPr>
              <w:t>Item</w:t>
            </w:r>
          </w:p>
        </w:tc>
        <w:tc>
          <w:tcPr>
            <w:tcW w:w="463" w:type="pct"/>
            <w:tcBorders>
              <w:top w:val="single" w:sz="4" w:space="0" w:color="auto"/>
              <w:left w:val="single" w:sz="4" w:space="0" w:color="auto"/>
              <w:bottom w:val="single" w:sz="18" w:space="0" w:color="auto"/>
              <w:right w:val="single" w:sz="4" w:space="0" w:color="auto"/>
            </w:tcBorders>
            <w:shd w:val="clear" w:color="auto" w:fill="auto"/>
            <w:hideMark/>
          </w:tcPr>
          <w:p w14:paraId="1506F056"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hAnsi="Liberation Serif" w:cstheme="minorHAnsi"/>
                <w:sz w:val="20"/>
                <w:szCs w:val="20"/>
              </w:rPr>
              <w:t>J</w:t>
            </w:r>
          </w:p>
        </w:tc>
        <w:tc>
          <w:tcPr>
            <w:tcW w:w="463" w:type="pct"/>
            <w:tcBorders>
              <w:top w:val="single" w:sz="4" w:space="0" w:color="auto"/>
              <w:left w:val="nil"/>
              <w:bottom w:val="single" w:sz="18" w:space="0" w:color="auto"/>
              <w:right w:val="single" w:sz="4" w:space="0" w:color="auto"/>
            </w:tcBorders>
            <w:shd w:val="clear" w:color="auto" w:fill="auto"/>
            <w:hideMark/>
          </w:tcPr>
          <w:p w14:paraId="463ECE6F"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hAnsi="Liberation Serif" w:cstheme="minorHAnsi"/>
                <w:sz w:val="20"/>
                <w:szCs w:val="20"/>
              </w:rPr>
              <w:t>K</w:t>
            </w:r>
          </w:p>
        </w:tc>
        <w:tc>
          <w:tcPr>
            <w:tcW w:w="463" w:type="pct"/>
            <w:tcBorders>
              <w:top w:val="single" w:sz="4" w:space="0" w:color="auto"/>
              <w:left w:val="nil"/>
              <w:bottom w:val="single" w:sz="18" w:space="0" w:color="auto"/>
              <w:right w:val="single" w:sz="4" w:space="0" w:color="auto"/>
            </w:tcBorders>
            <w:shd w:val="clear" w:color="auto" w:fill="auto"/>
            <w:hideMark/>
          </w:tcPr>
          <w:p w14:paraId="72826531"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hAnsi="Liberation Serif" w:cstheme="minorHAnsi"/>
                <w:sz w:val="20"/>
                <w:szCs w:val="20"/>
              </w:rPr>
              <w:t>L</w:t>
            </w:r>
          </w:p>
        </w:tc>
        <w:tc>
          <w:tcPr>
            <w:tcW w:w="463" w:type="pct"/>
            <w:tcBorders>
              <w:top w:val="single" w:sz="4" w:space="0" w:color="auto"/>
              <w:left w:val="nil"/>
              <w:bottom w:val="single" w:sz="18" w:space="0" w:color="auto"/>
              <w:right w:val="single" w:sz="4" w:space="0" w:color="auto"/>
            </w:tcBorders>
            <w:shd w:val="clear" w:color="auto" w:fill="auto"/>
            <w:hideMark/>
          </w:tcPr>
          <w:p w14:paraId="0F710616"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hAnsi="Liberation Serif" w:cstheme="minorHAnsi"/>
                <w:sz w:val="20"/>
                <w:szCs w:val="20"/>
              </w:rPr>
              <w:t>M</w:t>
            </w:r>
          </w:p>
        </w:tc>
        <w:tc>
          <w:tcPr>
            <w:tcW w:w="463" w:type="pct"/>
            <w:tcBorders>
              <w:top w:val="single" w:sz="4" w:space="0" w:color="auto"/>
              <w:left w:val="nil"/>
              <w:bottom w:val="single" w:sz="18" w:space="0" w:color="auto"/>
              <w:right w:val="single" w:sz="4" w:space="0" w:color="auto"/>
            </w:tcBorders>
            <w:shd w:val="clear" w:color="auto" w:fill="auto"/>
            <w:hideMark/>
          </w:tcPr>
          <w:p w14:paraId="7E032213"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hAnsi="Liberation Serif" w:cstheme="minorHAnsi"/>
                <w:sz w:val="20"/>
                <w:szCs w:val="20"/>
              </w:rPr>
              <w:t>N</w:t>
            </w:r>
          </w:p>
        </w:tc>
        <w:tc>
          <w:tcPr>
            <w:tcW w:w="463" w:type="pct"/>
            <w:tcBorders>
              <w:top w:val="single" w:sz="4" w:space="0" w:color="auto"/>
              <w:left w:val="nil"/>
              <w:bottom w:val="single" w:sz="18" w:space="0" w:color="auto"/>
              <w:right w:val="single" w:sz="4" w:space="0" w:color="auto"/>
            </w:tcBorders>
            <w:shd w:val="clear" w:color="auto" w:fill="auto"/>
            <w:hideMark/>
          </w:tcPr>
          <w:p w14:paraId="593F39EC"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hAnsi="Liberation Serif" w:cstheme="minorHAnsi"/>
                <w:sz w:val="20"/>
                <w:szCs w:val="20"/>
              </w:rPr>
              <w:t>O</w:t>
            </w:r>
          </w:p>
        </w:tc>
        <w:tc>
          <w:tcPr>
            <w:tcW w:w="463" w:type="pct"/>
            <w:tcBorders>
              <w:top w:val="single" w:sz="4" w:space="0" w:color="auto"/>
              <w:left w:val="nil"/>
              <w:bottom w:val="single" w:sz="18" w:space="0" w:color="auto"/>
              <w:right w:val="single" w:sz="4" w:space="0" w:color="auto"/>
            </w:tcBorders>
            <w:shd w:val="clear" w:color="auto" w:fill="auto"/>
            <w:hideMark/>
          </w:tcPr>
          <w:p w14:paraId="699DF8DC"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hAnsi="Liberation Serif" w:cstheme="minorHAnsi"/>
                <w:sz w:val="20"/>
                <w:szCs w:val="20"/>
              </w:rPr>
              <w:t>P</w:t>
            </w:r>
          </w:p>
        </w:tc>
        <w:tc>
          <w:tcPr>
            <w:tcW w:w="463" w:type="pct"/>
            <w:tcBorders>
              <w:top w:val="single" w:sz="4" w:space="0" w:color="auto"/>
              <w:left w:val="nil"/>
              <w:bottom w:val="single" w:sz="18" w:space="0" w:color="auto"/>
              <w:right w:val="single" w:sz="4" w:space="0" w:color="auto"/>
            </w:tcBorders>
            <w:shd w:val="clear" w:color="auto" w:fill="auto"/>
            <w:hideMark/>
          </w:tcPr>
          <w:p w14:paraId="6C60FFDD" w14:textId="77777777" w:rsidR="001E6290" w:rsidRPr="00676104" w:rsidRDefault="001E6290" w:rsidP="001E6290">
            <w:pPr>
              <w:spacing w:line="360" w:lineRule="auto"/>
              <w:jc w:val="both"/>
              <w:rPr>
                <w:rFonts w:ascii="Liberation Serif" w:eastAsia="Times New Roman" w:hAnsi="Liberation Serif" w:cstheme="minorHAnsi"/>
                <w:color w:val="000000"/>
                <w:sz w:val="20"/>
                <w:szCs w:val="20"/>
                <w:lang w:eastAsia="en-GB"/>
              </w:rPr>
            </w:pPr>
            <w:r w:rsidRPr="00676104">
              <w:rPr>
                <w:rFonts w:ascii="Liberation Serif" w:hAnsi="Liberation Serif" w:cstheme="minorHAnsi"/>
                <w:sz w:val="20"/>
                <w:szCs w:val="20"/>
              </w:rPr>
              <w:t>Q</w:t>
            </w:r>
          </w:p>
        </w:tc>
        <w:tc>
          <w:tcPr>
            <w:tcW w:w="463" w:type="pct"/>
            <w:tcBorders>
              <w:top w:val="single" w:sz="4" w:space="0" w:color="auto"/>
              <w:left w:val="nil"/>
              <w:bottom w:val="single" w:sz="18" w:space="0" w:color="auto"/>
              <w:right w:val="single" w:sz="4" w:space="0" w:color="auto"/>
            </w:tcBorders>
          </w:tcPr>
          <w:p w14:paraId="6044A95C" w14:textId="77777777" w:rsidR="001E6290" w:rsidRPr="00676104" w:rsidRDefault="001E6290" w:rsidP="001E6290">
            <w:pPr>
              <w:spacing w:line="360" w:lineRule="auto"/>
              <w:jc w:val="both"/>
              <w:rPr>
                <w:rFonts w:ascii="Liberation Serif" w:hAnsi="Liberation Serif" w:cstheme="minorHAnsi"/>
                <w:sz w:val="20"/>
                <w:szCs w:val="20"/>
              </w:rPr>
            </w:pPr>
            <w:r w:rsidRPr="00676104">
              <w:rPr>
                <w:rFonts w:ascii="Liberation Serif" w:hAnsi="Liberation Serif" w:cstheme="minorHAnsi"/>
                <w:sz w:val="20"/>
                <w:szCs w:val="20"/>
              </w:rPr>
              <w:t>R</w:t>
            </w:r>
          </w:p>
        </w:tc>
      </w:tr>
      <w:tr w:rsidR="001E6290" w:rsidRPr="00C64B2D" w14:paraId="315E38E5" w14:textId="77777777" w:rsidTr="001E6290">
        <w:trPr>
          <w:trHeight w:val="255"/>
        </w:trPr>
        <w:tc>
          <w:tcPr>
            <w:tcW w:w="832" w:type="pct"/>
            <w:tcBorders>
              <w:top w:val="single" w:sz="18" w:space="0" w:color="auto"/>
              <w:left w:val="single" w:sz="4" w:space="0" w:color="auto"/>
              <w:bottom w:val="single" w:sz="4" w:space="0" w:color="auto"/>
              <w:right w:val="single" w:sz="4" w:space="0" w:color="auto"/>
            </w:tcBorders>
          </w:tcPr>
          <w:p w14:paraId="475E7018"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price €</w:t>
            </w:r>
          </w:p>
        </w:tc>
        <w:tc>
          <w:tcPr>
            <w:tcW w:w="463" w:type="pct"/>
            <w:tcBorders>
              <w:top w:val="single" w:sz="18" w:space="0" w:color="auto"/>
              <w:left w:val="single" w:sz="4" w:space="0" w:color="auto"/>
              <w:bottom w:val="single" w:sz="4" w:space="0" w:color="auto"/>
              <w:right w:val="single" w:sz="4" w:space="0" w:color="auto"/>
            </w:tcBorders>
            <w:shd w:val="clear" w:color="auto" w:fill="auto"/>
            <w:hideMark/>
          </w:tcPr>
          <w:p w14:paraId="0CFF33A5"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2</w:t>
            </w:r>
          </w:p>
        </w:tc>
        <w:tc>
          <w:tcPr>
            <w:tcW w:w="463" w:type="pct"/>
            <w:tcBorders>
              <w:top w:val="single" w:sz="18" w:space="0" w:color="auto"/>
              <w:left w:val="nil"/>
              <w:bottom w:val="single" w:sz="4" w:space="0" w:color="auto"/>
              <w:right w:val="single" w:sz="4" w:space="0" w:color="auto"/>
            </w:tcBorders>
            <w:shd w:val="clear" w:color="auto" w:fill="auto"/>
            <w:hideMark/>
          </w:tcPr>
          <w:p w14:paraId="356CFC23"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5</w:t>
            </w:r>
          </w:p>
        </w:tc>
        <w:tc>
          <w:tcPr>
            <w:tcW w:w="463" w:type="pct"/>
            <w:tcBorders>
              <w:top w:val="single" w:sz="18" w:space="0" w:color="auto"/>
              <w:left w:val="nil"/>
              <w:bottom w:val="single" w:sz="4" w:space="0" w:color="auto"/>
              <w:right w:val="single" w:sz="4" w:space="0" w:color="auto"/>
            </w:tcBorders>
            <w:shd w:val="clear" w:color="auto" w:fill="auto"/>
            <w:hideMark/>
          </w:tcPr>
          <w:p w14:paraId="31119139"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30</w:t>
            </w:r>
          </w:p>
        </w:tc>
        <w:tc>
          <w:tcPr>
            <w:tcW w:w="463" w:type="pct"/>
            <w:tcBorders>
              <w:top w:val="single" w:sz="18" w:space="0" w:color="auto"/>
              <w:left w:val="nil"/>
              <w:bottom w:val="single" w:sz="4" w:space="0" w:color="auto"/>
              <w:right w:val="single" w:sz="4" w:space="0" w:color="auto"/>
            </w:tcBorders>
            <w:shd w:val="clear" w:color="auto" w:fill="auto"/>
            <w:hideMark/>
          </w:tcPr>
          <w:p w14:paraId="09FD0EA1"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8</w:t>
            </w:r>
          </w:p>
        </w:tc>
        <w:tc>
          <w:tcPr>
            <w:tcW w:w="463" w:type="pct"/>
            <w:tcBorders>
              <w:top w:val="single" w:sz="18" w:space="0" w:color="auto"/>
              <w:left w:val="nil"/>
              <w:bottom w:val="single" w:sz="4" w:space="0" w:color="auto"/>
              <w:right w:val="single" w:sz="4" w:space="0" w:color="auto"/>
            </w:tcBorders>
            <w:shd w:val="clear" w:color="auto" w:fill="auto"/>
            <w:hideMark/>
          </w:tcPr>
          <w:p w14:paraId="4C26DE93"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1</w:t>
            </w:r>
          </w:p>
        </w:tc>
        <w:tc>
          <w:tcPr>
            <w:tcW w:w="463" w:type="pct"/>
            <w:tcBorders>
              <w:top w:val="single" w:sz="18" w:space="0" w:color="auto"/>
              <w:left w:val="nil"/>
              <w:bottom w:val="single" w:sz="4" w:space="0" w:color="auto"/>
              <w:right w:val="single" w:sz="4" w:space="0" w:color="auto"/>
            </w:tcBorders>
            <w:shd w:val="clear" w:color="auto" w:fill="auto"/>
            <w:hideMark/>
          </w:tcPr>
          <w:p w14:paraId="0A358E10"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15</w:t>
            </w:r>
          </w:p>
        </w:tc>
        <w:tc>
          <w:tcPr>
            <w:tcW w:w="463" w:type="pct"/>
            <w:tcBorders>
              <w:top w:val="single" w:sz="18" w:space="0" w:color="auto"/>
              <w:left w:val="nil"/>
              <w:bottom w:val="single" w:sz="4" w:space="0" w:color="auto"/>
              <w:right w:val="single" w:sz="4" w:space="0" w:color="auto"/>
            </w:tcBorders>
            <w:shd w:val="clear" w:color="auto" w:fill="auto"/>
            <w:hideMark/>
          </w:tcPr>
          <w:p w14:paraId="4397BB6D"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9</w:t>
            </w:r>
          </w:p>
        </w:tc>
        <w:tc>
          <w:tcPr>
            <w:tcW w:w="463" w:type="pct"/>
            <w:tcBorders>
              <w:top w:val="single" w:sz="18" w:space="0" w:color="auto"/>
              <w:left w:val="nil"/>
              <w:bottom w:val="single" w:sz="4" w:space="0" w:color="auto"/>
              <w:right w:val="single" w:sz="4" w:space="0" w:color="auto"/>
            </w:tcBorders>
            <w:shd w:val="clear" w:color="auto" w:fill="auto"/>
            <w:hideMark/>
          </w:tcPr>
          <w:p w14:paraId="2EFE269B"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4</w:t>
            </w:r>
          </w:p>
        </w:tc>
        <w:tc>
          <w:tcPr>
            <w:tcW w:w="463" w:type="pct"/>
            <w:tcBorders>
              <w:top w:val="single" w:sz="18" w:space="0" w:color="auto"/>
              <w:left w:val="nil"/>
              <w:bottom w:val="single" w:sz="4" w:space="0" w:color="auto"/>
              <w:right w:val="single" w:sz="4" w:space="0" w:color="auto"/>
            </w:tcBorders>
          </w:tcPr>
          <w:p w14:paraId="671BD243"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11</w:t>
            </w:r>
          </w:p>
        </w:tc>
      </w:tr>
      <w:tr w:rsidR="001E6290" w:rsidRPr="00C64B2D" w14:paraId="028BB6AE" w14:textId="77777777" w:rsidTr="001E6290">
        <w:trPr>
          <w:trHeight w:val="255"/>
        </w:trPr>
        <w:tc>
          <w:tcPr>
            <w:tcW w:w="832" w:type="pct"/>
            <w:tcBorders>
              <w:top w:val="nil"/>
              <w:left w:val="single" w:sz="4" w:space="0" w:color="auto"/>
              <w:bottom w:val="single" w:sz="4" w:space="0" w:color="auto"/>
              <w:right w:val="single" w:sz="4" w:space="0" w:color="auto"/>
            </w:tcBorders>
          </w:tcPr>
          <w:p w14:paraId="06B979E5"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average demand/month</w:t>
            </w:r>
          </w:p>
        </w:tc>
        <w:tc>
          <w:tcPr>
            <w:tcW w:w="463" w:type="pct"/>
            <w:tcBorders>
              <w:top w:val="nil"/>
              <w:left w:val="single" w:sz="4" w:space="0" w:color="auto"/>
              <w:bottom w:val="single" w:sz="4" w:space="0" w:color="auto"/>
              <w:right w:val="single" w:sz="4" w:space="0" w:color="auto"/>
            </w:tcBorders>
            <w:shd w:val="clear" w:color="auto" w:fill="auto"/>
            <w:hideMark/>
          </w:tcPr>
          <w:p w14:paraId="1485EB5C"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100</w:t>
            </w:r>
          </w:p>
        </w:tc>
        <w:tc>
          <w:tcPr>
            <w:tcW w:w="463" w:type="pct"/>
            <w:tcBorders>
              <w:top w:val="nil"/>
              <w:left w:val="nil"/>
              <w:bottom w:val="single" w:sz="4" w:space="0" w:color="auto"/>
              <w:right w:val="single" w:sz="4" w:space="0" w:color="auto"/>
            </w:tcBorders>
            <w:shd w:val="clear" w:color="auto" w:fill="auto"/>
            <w:hideMark/>
          </w:tcPr>
          <w:p w14:paraId="70A2DF7E"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80</w:t>
            </w:r>
          </w:p>
        </w:tc>
        <w:tc>
          <w:tcPr>
            <w:tcW w:w="463" w:type="pct"/>
            <w:tcBorders>
              <w:top w:val="nil"/>
              <w:left w:val="nil"/>
              <w:bottom w:val="single" w:sz="4" w:space="0" w:color="auto"/>
              <w:right w:val="single" w:sz="4" w:space="0" w:color="auto"/>
            </w:tcBorders>
            <w:shd w:val="clear" w:color="auto" w:fill="auto"/>
            <w:hideMark/>
          </w:tcPr>
          <w:p w14:paraId="3364D205"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85</w:t>
            </w:r>
          </w:p>
        </w:tc>
        <w:tc>
          <w:tcPr>
            <w:tcW w:w="463" w:type="pct"/>
            <w:tcBorders>
              <w:top w:val="nil"/>
              <w:left w:val="nil"/>
              <w:bottom w:val="single" w:sz="4" w:space="0" w:color="auto"/>
              <w:right w:val="single" w:sz="4" w:space="0" w:color="auto"/>
            </w:tcBorders>
            <w:shd w:val="clear" w:color="auto" w:fill="auto"/>
            <w:hideMark/>
          </w:tcPr>
          <w:p w14:paraId="3DD9DD5D"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30</w:t>
            </w:r>
          </w:p>
        </w:tc>
        <w:tc>
          <w:tcPr>
            <w:tcW w:w="463" w:type="pct"/>
            <w:tcBorders>
              <w:top w:val="nil"/>
              <w:left w:val="nil"/>
              <w:bottom w:val="single" w:sz="4" w:space="0" w:color="auto"/>
              <w:right w:val="single" w:sz="4" w:space="0" w:color="auto"/>
            </w:tcBorders>
            <w:shd w:val="clear" w:color="auto" w:fill="auto"/>
            <w:hideMark/>
          </w:tcPr>
          <w:p w14:paraId="6A0E0090"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800</w:t>
            </w:r>
          </w:p>
        </w:tc>
        <w:tc>
          <w:tcPr>
            <w:tcW w:w="463" w:type="pct"/>
            <w:tcBorders>
              <w:top w:val="nil"/>
              <w:left w:val="nil"/>
              <w:bottom w:val="single" w:sz="4" w:space="0" w:color="auto"/>
              <w:right w:val="single" w:sz="4" w:space="0" w:color="auto"/>
            </w:tcBorders>
            <w:shd w:val="clear" w:color="auto" w:fill="auto"/>
            <w:hideMark/>
          </w:tcPr>
          <w:p w14:paraId="363894F7"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105</w:t>
            </w:r>
          </w:p>
        </w:tc>
        <w:tc>
          <w:tcPr>
            <w:tcW w:w="463" w:type="pct"/>
            <w:tcBorders>
              <w:top w:val="nil"/>
              <w:left w:val="nil"/>
              <w:bottom w:val="single" w:sz="4" w:space="0" w:color="auto"/>
              <w:right w:val="single" w:sz="4" w:space="0" w:color="auto"/>
            </w:tcBorders>
            <w:shd w:val="clear" w:color="auto" w:fill="auto"/>
            <w:hideMark/>
          </w:tcPr>
          <w:p w14:paraId="33B79CDA"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60</w:t>
            </w:r>
          </w:p>
        </w:tc>
        <w:tc>
          <w:tcPr>
            <w:tcW w:w="463" w:type="pct"/>
            <w:tcBorders>
              <w:top w:val="nil"/>
              <w:left w:val="nil"/>
              <w:bottom w:val="single" w:sz="4" w:space="0" w:color="auto"/>
              <w:right w:val="single" w:sz="4" w:space="0" w:color="auto"/>
            </w:tcBorders>
            <w:shd w:val="clear" w:color="auto" w:fill="auto"/>
            <w:hideMark/>
          </w:tcPr>
          <w:p w14:paraId="260917DC"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5</w:t>
            </w:r>
          </w:p>
        </w:tc>
        <w:tc>
          <w:tcPr>
            <w:tcW w:w="463" w:type="pct"/>
            <w:tcBorders>
              <w:top w:val="nil"/>
              <w:left w:val="nil"/>
              <w:bottom w:val="single" w:sz="4" w:space="0" w:color="auto"/>
              <w:right w:val="single" w:sz="4" w:space="0" w:color="auto"/>
            </w:tcBorders>
          </w:tcPr>
          <w:p w14:paraId="45E52365"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75</w:t>
            </w:r>
          </w:p>
        </w:tc>
      </w:tr>
      <w:tr w:rsidR="001E6290" w:rsidRPr="00C64B2D" w14:paraId="24ABB779" w14:textId="77777777" w:rsidTr="001E6290">
        <w:trPr>
          <w:trHeight w:val="255"/>
        </w:trPr>
        <w:tc>
          <w:tcPr>
            <w:tcW w:w="832" w:type="pct"/>
            <w:tcBorders>
              <w:top w:val="nil"/>
              <w:left w:val="single" w:sz="4" w:space="0" w:color="auto"/>
              <w:bottom w:val="single" w:sz="4" w:space="0" w:color="auto"/>
              <w:right w:val="single" w:sz="4" w:space="0" w:color="auto"/>
            </w:tcBorders>
            <w:shd w:val="clear" w:color="auto" w:fill="auto"/>
            <w:vAlign w:val="center"/>
          </w:tcPr>
          <w:p w14:paraId="44EBF4A5"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eastAsia="Times New Roman" w:hAnsi="Liberation Serif" w:cstheme="minorHAnsi"/>
                <w:color w:val="000000"/>
                <w:sz w:val="20"/>
                <w:szCs w:val="20"/>
                <w:lang w:eastAsia="en-GB"/>
              </w:rPr>
              <w:t>std.dev. demand/month</w:t>
            </w:r>
          </w:p>
        </w:tc>
        <w:tc>
          <w:tcPr>
            <w:tcW w:w="463" w:type="pct"/>
            <w:tcBorders>
              <w:top w:val="nil"/>
              <w:left w:val="single" w:sz="4" w:space="0" w:color="auto"/>
              <w:bottom w:val="single" w:sz="4" w:space="0" w:color="auto"/>
              <w:right w:val="single" w:sz="4" w:space="0" w:color="auto"/>
            </w:tcBorders>
            <w:shd w:val="clear" w:color="auto" w:fill="auto"/>
            <w:noWrap/>
            <w:hideMark/>
          </w:tcPr>
          <w:p w14:paraId="2B154A11"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60.00</w:t>
            </w:r>
          </w:p>
        </w:tc>
        <w:tc>
          <w:tcPr>
            <w:tcW w:w="463" w:type="pct"/>
            <w:tcBorders>
              <w:top w:val="nil"/>
              <w:left w:val="nil"/>
              <w:bottom w:val="single" w:sz="4" w:space="0" w:color="auto"/>
              <w:right w:val="single" w:sz="4" w:space="0" w:color="auto"/>
            </w:tcBorders>
            <w:shd w:val="clear" w:color="auto" w:fill="auto"/>
            <w:noWrap/>
            <w:hideMark/>
          </w:tcPr>
          <w:p w14:paraId="6AC73CC6"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52.00</w:t>
            </w:r>
          </w:p>
        </w:tc>
        <w:tc>
          <w:tcPr>
            <w:tcW w:w="463" w:type="pct"/>
            <w:tcBorders>
              <w:top w:val="nil"/>
              <w:left w:val="nil"/>
              <w:bottom w:val="single" w:sz="4" w:space="0" w:color="auto"/>
              <w:right w:val="single" w:sz="4" w:space="0" w:color="auto"/>
            </w:tcBorders>
            <w:shd w:val="clear" w:color="auto" w:fill="auto"/>
            <w:noWrap/>
            <w:hideMark/>
          </w:tcPr>
          <w:p w14:paraId="78736685"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46.75</w:t>
            </w:r>
          </w:p>
        </w:tc>
        <w:tc>
          <w:tcPr>
            <w:tcW w:w="463" w:type="pct"/>
            <w:tcBorders>
              <w:top w:val="nil"/>
              <w:left w:val="nil"/>
              <w:bottom w:val="single" w:sz="4" w:space="0" w:color="auto"/>
              <w:right w:val="single" w:sz="4" w:space="0" w:color="auto"/>
            </w:tcBorders>
            <w:shd w:val="clear" w:color="auto" w:fill="auto"/>
            <w:noWrap/>
            <w:hideMark/>
          </w:tcPr>
          <w:p w14:paraId="7E310069"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21.00</w:t>
            </w:r>
          </w:p>
        </w:tc>
        <w:tc>
          <w:tcPr>
            <w:tcW w:w="463" w:type="pct"/>
            <w:tcBorders>
              <w:top w:val="nil"/>
              <w:left w:val="nil"/>
              <w:bottom w:val="single" w:sz="4" w:space="0" w:color="auto"/>
              <w:right w:val="single" w:sz="4" w:space="0" w:color="auto"/>
            </w:tcBorders>
            <w:shd w:val="clear" w:color="auto" w:fill="auto"/>
            <w:noWrap/>
            <w:hideMark/>
          </w:tcPr>
          <w:p w14:paraId="38E9C557"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120.00</w:t>
            </w:r>
          </w:p>
        </w:tc>
        <w:tc>
          <w:tcPr>
            <w:tcW w:w="463" w:type="pct"/>
            <w:tcBorders>
              <w:top w:val="nil"/>
              <w:left w:val="nil"/>
              <w:bottom w:val="single" w:sz="4" w:space="0" w:color="auto"/>
              <w:right w:val="single" w:sz="4" w:space="0" w:color="auto"/>
            </w:tcBorders>
            <w:shd w:val="clear" w:color="auto" w:fill="auto"/>
            <w:noWrap/>
            <w:hideMark/>
          </w:tcPr>
          <w:p w14:paraId="7B44648E"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21.00</w:t>
            </w:r>
          </w:p>
        </w:tc>
        <w:tc>
          <w:tcPr>
            <w:tcW w:w="463" w:type="pct"/>
            <w:tcBorders>
              <w:top w:val="nil"/>
              <w:left w:val="nil"/>
              <w:bottom w:val="single" w:sz="4" w:space="0" w:color="auto"/>
              <w:right w:val="single" w:sz="4" w:space="0" w:color="auto"/>
            </w:tcBorders>
            <w:shd w:val="clear" w:color="auto" w:fill="auto"/>
            <w:noWrap/>
            <w:hideMark/>
          </w:tcPr>
          <w:p w14:paraId="09D2A682"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66.00</w:t>
            </w:r>
          </w:p>
        </w:tc>
        <w:tc>
          <w:tcPr>
            <w:tcW w:w="463" w:type="pct"/>
            <w:tcBorders>
              <w:top w:val="nil"/>
              <w:left w:val="nil"/>
              <w:bottom w:val="single" w:sz="4" w:space="0" w:color="auto"/>
              <w:right w:val="single" w:sz="4" w:space="0" w:color="auto"/>
            </w:tcBorders>
            <w:shd w:val="clear" w:color="auto" w:fill="auto"/>
            <w:noWrap/>
            <w:hideMark/>
          </w:tcPr>
          <w:p w14:paraId="714A73B5" w14:textId="77777777" w:rsidR="001E6290" w:rsidRPr="001E6290" w:rsidRDefault="001E6290" w:rsidP="001E6290">
            <w:pPr>
              <w:spacing w:line="360" w:lineRule="auto"/>
              <w:jc w:val="both"/>
              <w:rPr>
                <w:rFonts w:ascii="Liberation Serif" w:eastAsia="Times New Roman" w:hAnsi="Liberation Serif" w:cstheme="minorHAnsi"/>
                <w:color w:val="000000"/>
                <w:sz w:val="20"/>
                <w:szCs w:val="20"/>
                <w:lang w:eastAsia="en-GB"/>
              </w:rPr>
            </w:pPr>
            <w:r w:rsidRPr="001E6290">
              <w:rPr>
                <w:rFonts w:ascii="Liberation Serif" w:hAnsi="Liberation Serif" w:cstheme="minorHAnsi"/>
                <w:sz w:val="20"/>
                <w:szCs w:val="20"/>
              </w:rPr>
              <w:t>5.25</w:t>
            </w:r>
          </w:p>
        </w:tc>
        <w:tc>
          <w:tcPr>
            <w:tcW w:w="463" w:type="pct"/>
            <w:tcBorders>
              <w:top w:val="nil"/>
              <w:left w:val="nil"/>
              <w:bottom w:val="single" w:sz="4" w:space="0" w:color="auto"/>
              <w:right w:val="single" w:sz="4" w:space="0" w:color="auto"/>
            </w:tcBorders>
          </w:tcPr>
          <w:p w14:paraId="5045E695"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93.75</w:t>
            </w:r>
          </w:p>
        </w:tc>
      </w:tr>
    </w:tbl>
    <w:p w14:paraId="1F834C6E" w14:textId="77777777" w:rsidR="001E6290" w:rsidRDefault="001E6290" w:rsidP="001E6290">
      <w:pPr>
        <w:spacing w:line="360" w:lineRule="auto"/>
        <w:jc w:val="both"/>
        <w:rPr>
          <w:rFonts w:ascii="Liberation Serif" w:hAnsi="Liberation Serif" w:cstheme="minorHAnsi"/>
          <w:sz w:val="24"/>
        </w:rPr>
      </w:pPr>
      <w:r>
        <w:rPr>
          <w:rFonts w:ascii="Liberation Serif" w:hAnsi="Liberation Serif" w:cstheme="minorHAnsi"/>
          <w:b/>
          <w:bCs/>
          <w:sz w:val="24"/>
        </w:rPr>
        <w:t>Table 9.3</w:t>
      </w:r>
      <w:r>
        <w:rPr>
          <w:rFonts w:ascii="Liberation Serif" w:hAnsi="Liberation Serif" w:cstheme="minorHAnsi"/>
          <w:sz w:val="24"/>
        </w:rPr>
        <w:t xml:space="preserve"> Data on items in stock.</w:t>
      </w:r>
    </w:p>
    <w:p w14:paraId="6AAA7286" w14:textId="77777777" w:rsidR="001E6290" w:rsidRPr="00C64B2D" w:rsidRDefault="001E6290" w:rsidP="001E6290">
      <w:pPr>
        <w:spacing w:line="360" w:lineRule="auto"/>
        <w:jc w:val="both"/>
        <w:rPr>
          <w:rFonts w:ascii="Liberation Serif" w:hAnsi="Liberation Serif" w:cstheme="minorHAnsi"/>
          <w:sz w:val="24"/>
        </w:rPr>
      </w:pPr>
    </w:p>
    <w:p w14:paraId="27F86928" w14:textId="28E7FF14"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t>Create an ABC</w:t>
      </w:r>
      <w:r w:rsidR="00643109">
        <w:rPr>
          <w:rFonts w:ascii="Liberation Serif" w:hAnsi="Liberation Serif" w:cstheme="minorHAnsi"/>
          <w:sz w:val="24"/>
        </w:rPr>
        <w:t xml:space="preserve"> </w:t>
      </w:r>
      <w:r w:rsidRPr="00C64B2D">
        <w:rPr>
          <w:rFonts w:ascii="Liberation Serif" w:hAnsi="Liberation Serif" w:cstheme="minorHAnsi"/>
          <w:sz w:val="24"/>
        </w:rPr>
        <w:t>categorization based on demand volume, using the following criteria:</w:t>
      </w:r>
    </w:p>
    <w:p w14:paraId="7FE6DB46" w14:textId="77777777"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b/>
        <w:t>A: D&gt;=400; B: 400&gt;D&gt;=100; C: D&lt;100.</w:t>
      </w:r>
    </w:p>
    <w:p w14:paraId="56771207" w14:textId="70506B08"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b</w:t>
      </w:r>
      <w:r w:rsidRPr="00C64B2D">
        <w:rPr>
          <w:rFonts w:ascii="Liberation Serif" w:hAnsi="Liberation Serif" w:cstheme="minorHAnsi"/>
          <w:sz w:val="24"/>
        </w:rPr>
        <w:tab/>
        <w:t>Create an ABC</w:t>
      </w:r>
      <w:r w:rsidR="00643109">
        <w:rPr>
          <w:rFonts w:ascii="Liberation Serif" w:hAnsi="Liberation Serif" w:cstheme="minorHAnsi"/>
          <w:sz w:val="24"/>
        </w:rPr>
        <w:t xml:space="preserve"> </w:t>
      </w:r>
      <w:r w:rsidRPr="00C64B2D">
        <w:rPr>
          <w:rFonts w:ascii="Liberation Serif" w:hAnsi="Liberation Serif" w:cstheme="minorHAnsi"/>
          <w:sz w:val="24"/>
        </w:rPr>
        <w:t>categorization based on yearly turnover, using the following criteria:</w:t>
      </w:r>
    </w:p>
    <w:p w14:paraId="30FB6B4A" w14:textId="5C425283"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b/>
        <w:t>A: D&gt;=2</w:t>
      </w:r>
      <w:r w:rsidR="00AD161D">
        <w:rPr>
          <w:rFonts w:ascii="Liberation Serif" w:hAnsi="Liberation Serif" w:cstheme="minorHAnsi"/>
          <w:sz w:val="24"/>
        </w:rPr>
        <w:t>5</w:t>
      </w:r>
      <w:r w:rsidRPr="00C64B2D">
        <w:rPr>
          <w:rFonts w:ascii="Liberation Serif" w:hAnsi="Liberation Serif" w:cstheme="minorHAnsi"/>
          <w:sz w:val="24"/>
        </w:rPr>
        <w:t>00; B: 2</w:t>
      </w:r>
      <w:r w:rsidR="00AD161D">
        <w:rPr>
          <w:rFonts w:ascii="Liberation Serif" w:hAnsi="Liberation Serif" w:cstheme="minorHAnsi"/>
          <w:sz w:val="24"/>
        </w:rPr>
        <w:t>5</w:t>
      </w:r>
      <w:r w:rsidRPr="00C64B2D">
        <w:rPr>
          <w:rFonts w:ascii="Liberation Serif" w:hAnsi="Liberation Serif" w:cstheme="minorHAnsi"/>
          <w:sz w:val="24"/>
        </w:rPr>
        <w:t>00&gt;D&gt;=1</w:t>
      </w:r>
      <w:r w:rsidR="00AD161D">
        <w:rPr>
          <w:rFonts w:ascii="Liberation Serif" w:hAnsi="Liberation Serif" w:cstheme="minorHAnsi"/>
          <w:sz w:val="24"/>
        </w:rPr>
        <w:t>0</w:t>
      </w:r>
      <w:r w:rsidRPr="00C64B2D">
        <w:rPr>
          <w:rFonts w:ascii="Liberation Serif" w:hAnsi="Liberation Serif" w:cstheme="minorHAnsi"/>
          <w:sz w:val="24"/>
        </w:rPr>
        <w:t>00; C: D&lt;1</w:t>
      </w:r>
      <w:r w:rsidR="00AD161D">
        <w:rPr>
          <w:rFonts w:ascii="Liberation Serif" w:hAnsi="Liberation Serif" w:cstheme="minorHAnsi"/>
          <w:sz w:val="24"/>
        </w:rPr>
        <w:t>0</w:t>
      </w:r>
      <w:r w:rsidRPr="00C64B2D">
        <w:rPr>
          <w:rFonts w:ascii="Liberation Serif" w:hAnsi="Liberation Serif" w:cstheme="minorHAnsi"/>
          <w:sz w:val="24"/>
        </w:rPr>
        <w:t>00.</w:t>
      </w:r>
    </w:p>
    <w:p w14:paraId="384FBA11" w14:textId="0B6E2035"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c</w:t>
      </w:r>
      <w:r w:rsidRPr="00C64B2D">
        <w:rPr>
          <w:rFonts w:ascii="Liberation Serif" w:hAnsi="Liberation Serif" w:cstheme="minorHAnsi"/>
          <w:sz w:val="24"/>
        </w:rPr>
        <w:tab/>
        <w:t>Create an XYZ-categorization based on the variation coefficient of the demand per month (vc), using the following criteria:</w:t>
      </w:r>
    </w:p>
    <w:p w14:paraId="65A20341" w14:textId="77777777"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b/>
        <w:t>X: vc&lt;=0.20; Y: 0.20&lt;vc&lt;=0.60; Z: vc&gt;0.60</w:t>
      </w:r>
    </w:p>
    <w:p w14:paraId="1363AFBB" w14:textId="1AD641BC"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d</w:t>
      </w:r>
      <w:r w:rsidRPr="00C64B2D">
        <w:rPr>
          <w:rFonts w:ascii="Liberation Serif" w:hAnsi="Liberation Serif" w:cstheme="minorHAnsi"/>
          <w:sz w:val="24"/>
        </w:rPr>
        <w:tab/>
        <w:t>Determine for each item the ABC-XYZ-category if demand volume is used for the ABC (as indicated in question a).</w:t>
      </w:r>
    </w:p>
    <w:p w14:paraId="7259479C" w14:textId="28A490C8"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e</w:t>
      </w:r>
      <w:r w:rsidRPr="00C64B2D">
        <w:rPr>
          <w:rFonts w:ascii="Liberation Serif" w:hAnsi="Liberation Serif" w:cstheme="minorHAnsi"/>
          <w:sz w:val="24"/>
        </w:rPr>
        <w:tab/>
        <w:t>Determine for each item the ABC-XYZ-category if turnover is used for the ABC (as indicated in question b).</w:t>
      </w:r>
    </w:p>
    <w:p w14:paraId="661D3217" w14:textId="77777777" w:rsidR="001E6290" w:rsidRPr="00C64B2D" w:rsidRDefault="001E6290" w:rsidP="001E6290">
      <w:pPr>
        <w:spacing w:line="360" w:lineRule="auto"/>
        <w:ind w:left="284" w:hanging="284"/>
        <w:jc w:val="both"/>
        <w:rPr>
          <w:rFonts w:ascii="Liberation Serif" w:hAnsi="Liberation Serif" w:cstheme="minorHAnsi"/>
          <w:sz w:val="24"/>
        </w:rPr>
      </w:pPr>
    </w:p>
    <w:p w14:paraId="09179777" w14:textId="12582C2C" w:rsidR="001E6290" w:rsidRPr="00C64B2D" w:rsidRDefault="001E6290" w:rsidP="001E6290">
      <w:pPr>
        <w:spacing w:line="360" w:lineRule="auto"/>
        <w:jc w:val="both"/>
        <w:rPr>
          <w:rFonts w:ascii="Liberation Serif" w:hAnsi="Liberation Serif" w:cstheme="minorHAnsi"/>
          <w:b/>
          <w:sz w:val="24"/>
        </w:rPr>
      </w:pPr>
      <w:r>
        <w:rPr>
          <w:rFonts w:ascii="Liberation Serif" w:hAnsi="Liberation Serif" w:cstheme="minorHAnsi"/>
          <w:b/>
          <w:sz w:val="24"/>
        </w:rPr>
        <w:t>Exercise 9.3.2</w:t>
      </w:r>
    </w:p>
    <w:p w14:paraId="691A746A" w14:textId="2ED12D9C" w:rsidR="001E6290" w:rsidRPr="00C64B2D" w:rsidRDefault="001E6290" w:rsidP="001E6290">
      <w:pPr>
        <w:spacing w:line="360" w:lineRule="auto"/>
        <w:jc w:val="both"/>
        <w:rPr>
          <w:rFonts w:ascii="Liberation Serif" w:hAnsi="Liberation Serif" w:cstheme="minorHAnsi"/>
          <w:sz w:val="24"/>
        </w:rPr>
      </w:pPr>
      <w:r w:rsidRPr="00C64B2D">
        <w:rPr>
          <w:rFonts w:ascii="Liberation Serif" w:hAnsi="Liberation Serif" w:cstheme="minorHAnsi"/>
          <w:sz w:val="24"/>
        </w:rPr>
        <w:t>A company wants to determine what items need to be included in their MRP</w:t>
      </w:r>
      <w:r w:rsidR="00643109">
        <w:rPr>
          <w:rFonts w:ascii="Liberation Serif" w:hAnsi="Liberation Serif" w:cstheme="minorHAnsi"/>
          <w:sz w:val="24"/>
        </w:rPr>
        <w:t xml:space="preserve"> </w:t>
      </w:r>
      <w:r w:rsidRPr="00C64B2D">
        <w:rPr>
          <w:rFonts w:ascii="Liberation Serif" w:hAnsi="Liberation Serif" w:cstheme="minorHAnsi"/>
          <w:sz w:val="24"/>
        </w:rPr>
        <w:t>system, and for what items the inventory can be controlled using an ROP</w:t>
      </w:r>
      <w:r w:rsidR="00643109">
        <w:rPr>
          <w:rFonts w:ascii="Liberation Serif" w:hAnsi="Liberation Serif" w:cstheme="minorHAnsi"/>
          <w:sz w:val="24"/>
        </w:rPr>
        <w:t xml:space="preserve"> </w:t>
      </w:r>
      <w:r w:rsidRPr="00C64B2D">
        <w:rPr>
          <w:rFonts w:ascii="Liberation Serif" w:hAnsi="Liberation Serif" w:cstheme="minorHAnsi"/>
          <w:sz w:val="24"/>
        </w:rPr>
        <w:t>system. For that</w:t>
      </w:r>
      <w:r w:rsidR="00643109">
        <w:rPr>
          <w:rFonts w:ascii="Liberation Serif" w:hAnsi="Liberation Serif" w:cstheme="minorHAnsi"/>
          <w:sz w:val="24"/>
        </w:rPr>
        <w:t>,</w:t>
      </w:r>
      <w:r w:rsidRPr="00C64B2D">
        <w:rPr>
          <w:rFonts w:ascii="Liberation Serif" w:hAnsi="Liberation Serif" w:cstheme="minorHAnsi"/>
          <w:sz w:val="24"/>
        </w:rPr>
        <w:t xml:space="preserve"> an ABC-XYZ categorization needs to be created based on demand volume and predictability of demand. The data </w:t>
      </w:r>
      <w:r>
        <w:rPr>
          <w:rFonts w:ascii="Liberation Serif" w:hAnsi="Liberation Serif" w:cstheme="minorHAnsi"/>
          <w:sz w:val="24"/>
        </w:rPr>
        <w:t>in Table 9.4 are</w:t>
      </w:r>
      <w:r w:rsidRPr="00C64B2D">
        <w:rPr>
          <w:rFonts w:ascii="Liberation Serif" w:hAnsi="Liberation Serif" w:cstheme="minorHAnsi"/>
          <w:sz w:val="24"/>
        </w:rPr>
        <w:t xml:space="preserve"> drawn from their historical records (with forecast error = |forecasted </w:t>
      </w:r>
    </w:p>
    <w:tbl>
      <w:tblPr>
        <w:tblStyle w:val="TableGrid"/>
        <w:tblW w:w="5000" w:type="pct"/>
        <w:tblLook w:val="04A0" w:firstRow="1" w:lastRow="0" w:firstColumn="1" w:lastColumn="0" w:noHBand="0" w:noVBand="1"/>
      </w:tblPr>
      <w:tblGrid>
        <w:gridCol w:w="1671"/>
        <w:gridCol w:w="953"/>
        <w:gridCol w:w="953"/>
        <w:gridCol w:w="953"/>
        <w:gridCol w:w="953"/>
        <w:gridCol w:w="953"/>
        <w:gridCol w:w="953"/>
        <w:gridCol w:w="953"/>
        <w:gridCol w:w="948"/>
      </w:tblGrid>
      <w:tr w:rsidR="00643109" w:rsidRPr="00C64B2D" w14:paraId="5651F143" w14:textId="77777777" w:rsidTr="00643109">
        <w:tc>
          <w:tcPr>
            <w:tcW w:w="899" w:type="pct"/>
          </w:tcPr>
          <w:p w14:paraId="538AB49B" w14:textId="24AE0C60" w:rsidR="001E6290" w:rsidRPr="00676104" w:rsidRDefault="001E6290" w:rsidP="001E6290">
            <w:pPr>
              <w:spacing w:line="360" w:lineRule="auto"/>
              <w:jc w:val="both"/>
              <w:rPr>
                <w:rFonts w:ascii="Liberation Serif" w:hAnsi="Liberation Serif" w:cstheme="minorHAnsi"/>
                <w:sz w:val="20"/>
                <w:szCs w:val="20"/>
              </w:rPr>
            </w:pPr>
            <w:r w:rsidRPr="00676104">
              <w:rPr>
                <w:rFonts w:ascii="Liberation Serif" w:hAnsi="Liberation Serif" w:cstheme="minorHAnsi"/>
                <w:sz w:val="20"/>
                <w:szCs w:val="20"/>
              </w:rPr>
              <w:lastRenderedPageBreak/>
              <w:t>Item</w:t>
            </w:r>
          </w:p>
        </w:tc>
        <w:tc>
          <w:tcPr>
            <w:tcW w:w="513" w:type="pct"/>
          </w:tcPr>
          <w:p w14:paraId="0B3F735B" w14:textId="77777777" w:rsidR="001E6290" w:rsidRPr="00676104" w:rsidRDefault="001E6290" w:rsidP="001E6290">
            <w:pPr>
              <w:spacing w:line="360" w:lineRule="auto"/>
              <w:jc w:val="both"/>
              <w:rPr>
                <w:rFonts w:ascii="Liberation Serif" w:hAnsi="Liberation Serif" w:cstheme="minorHAnsi"/>
                <w:sz w:val="20"/>
                <w:szCs w:val="20"/>
              </w:rPr>
            </w:pPr>
            <w:r w:rsidRPr="00676104">
              <w:rPr>
                <w:rFonts w:ascii="Liberation Serif" w:hAnsi="Liberation Serif" w:cstheme="minorHAnsi"/>
                <w:sz w:val="20"/>
                <w:szCs w:val="20"/>
              </w:rPr>
              <w:t>A</w:t>
            </w:r>
          </w:p>
        </w:tc>
        <w:tc>
          <w:tcPr>
            <w:tcW w:w="513" w:type="pct"/>
          </w:tcPr>
          <w:p w14:paraId="1C3923C2" w14:textId="77777777" w:rsidR="001E6290" w:rsidRPr="00676104" w:rsidRDefault="001E6290" w:rsidP="001E6290">
            <w:pPr>
              <w:spacing w:line="360" w:lineRule="auto"/>
              <w:jc w:val="both"/>
              <w:rPr>
                <w:rFonts w:ascii="Liberation Serif" w:hAnsi="Liberation Serif" w:cstheme="minorHAnsi"/>
                <w:sz w:val="20"/>
                <w:szCs w:val="20"/>
              </w:rPr>
            </w:pPr>
            <w:r w:rsidRPr="00676104">
              <w:rPr>
                <w:rFonts w:ascii="Liberation Serif" w:hAnsi="Liberation Serif" w:cstheme="minorHAnsi"/>
                <w:sz w:val="20"/>
                <w:szCs w:val="20"/>
              </w:rPr>
              <w:t>B</w:t>
            </w:r>
          </w:p>
        </w:tc>
        <w:tc>
          <w:tcPr>
            <w:tcW w:w="513" w:type="pct"/>
          </w:tcPr>
          <w:p w14:paraId="571D77B5" w14:textId="77777777" w:rsidR="001E6290" w:rsidRPr="00676104" w:rsidRDefault="001E6290" w:rsidP="001E6290">
            <w:pPr>
              <w:spacing w:line="360" w:lineRule="auto"/>
              <w:jc w:val="both"/>
              <w:rPr>
                <w:rFonts w:ascii="Liberation Serif" w:hAnsi="Liberation Serif" w:cstheme="minorHAnsi"/>
                <w:sz w:val="20"/>
                <w:szCs w:val="20"/>
              </w:rPr>
            </w:pPr>
            <w:r w:rsidRPr="00676104">
              <w:rPr>
                <w:rFonts w:ascii="Liberation Serif" w:hAnsi="Liberation Serif" w:cstheme="minorHAnsi"/>
                <w:sz w:val="20"/>
                <w:szCs w:val="20"/>
              </w:rPr>
              <w:t>C</w:t>
            </w:r>
          </w:p>
        </w:tc>
        <w:tc>
          <w:tcPr>
            <w:tcW w:w="513" w:type="pct"/>
          </w:tcPr>
          <w:p w14:paraId="2086375E" w14:textId="77777777" w:rsidR="001E6290" w:rsidRPr="00676104" w:rsidRDefault="001E6290" w:rsidP="001E6290">
            <w:pPr>
              <w:spacing w:line="360" w:lineRule="auto"/>
              <w:jc w:val="both"/>
              <w:rPr>
                <w:rFonts w:ascii="Liberation Serif" w:hAnsi="Liberation Serif" w:cstheme="minorHAnsi"/>
                <w:sz w:val="20"/>
                <w:szCs w:val="20"/>
              </w:rPr>
            </w:pPr>
            <w:r w:rsidRPr="00676104">
              <w:rPr>
                <w:rFonts w:ascii="Liberation Serif" w:hAnsi="Liberation Serif" w:cstheme="minorHAnsi"/>
                <w:sz w:val="20"/>
                <w:szCs w:val="20"/>
              </w:rPr>
              <w:t>D</w:t>
            </w:r>
          </w:p>
        </w:tc>
        <w:tc>
          <w:tcPr>
            <w:tcW w:w="513" w:type="pct"/>
          </w:tcPr>
          <w:p w14:paraId="5806D81B" w14:textId="77777777" w:rsidR="001E6290" w:rsidRPr="00676104" w:rsidRDefault="001E6290" w:rsidP="001E6290">
            <w:pPr>
              <w:spacing w:line="360" w:lineRule="auto"/>
              <w:jc w:val="both"/>
              <w:rPr>
                <w:rFonts w:ascii="Liberation Serif" w:hAnsi="Liberation Serif" w:cstheme="minorHAnsi"/>
                <w:sz w:val="20"/>
                <w:szCs w:val="20"/>
              </w:rPr>
            </w:pPr>
            <w:r w:rsidRPr="00676104">
              <w:rPr>
                <w:rFonts w:ascii="Liberation Serif" w:hAnsi="Liberation Serif" w:cstheme="minorHAnsi"/>
                <w:sz w:val="20"/>
                <w:szCs w:val="20"/>
              </w:rPr>
              <w:t>E</w:t>
            </w:r>
          </w:p>
        </w:tc>
        <w:tc>
          <w:tcPr>
            <w:tcW w:w="513" w:type="pct"/>
          </w:tcPr>
          <w:p w14:paraId="199D5E2D" w14:textId="77777777" w:rsidR="001E6290" w:rsidRPr="00676104" w:rsidRDefault="001E6290" w:rsidP="001E6290">
            <w:pPr>
              <w:spacing w:line="360" w:lineRule="auto"/>
              <w:jc w:val="both"/>
              <w:rPr>
                <w:rFonts w:ascii="Liberation Serif" w:hAnsi="Liberation Serif" w:cstheme="minorHAnsi"/>
                <w:sz w:val="20"/>
                <w:szCs w:val="20"/>
              </w:rPr>
            </w:pPr>
            <w:r w:rsidRPr="00676104">
              <w:rPr>
                <w:rFonts w:ascii="Liberation Serif" w:hAnsi="Liberation Serif" w:cstheme="minorHAnsi"/>
                <w:sz w:val="20"/>
                <w:szCs w:val="20"/>
              </w:rPr>
              <w:t>F</w:t>
            </w:r>
          </w:p>
        </w:tc>
        <w:tc>
          <w:tcPr>
            <w:tcW w:w="513" w:type="pct"/>
          </w:tcPr>
          <w:p w14:paraId="45329A12" w14:textId="77777777" w:rsidR="001E6290" w:rsidRPr="00676104" w:rsidRDefault="001E6290" w:rsidP="001E6290">
            <w:pPr>
              <w:spacing w:line="360" w:lineRule="auto"/>
              <w:jc w:val="both"/>
              <w:rPr>
                <w:rFonts w:ascii="Liberation Serif" w:hAnsi="Liberation Serif" w:cstheme="minorHAnsi"/>
                <w:sz w:val="20"/>
                <w:szCs w:val="20"/>
              </w:rPr>
            </w:pPr>
            <w:r w:rsidRPr="00676104">
              <w:rPr>
                <w:rFonts w:ascii="Liberation Serif" w:hAnsi="Liberation Serif" w:cstheme="minorHAnsi"/>
                <w:sz w:val="20"/>
                <w:szCs w:val="20"/>
              </w:rPr>
              <w:t>G</w:t>
            </w:r>
          </w:p>
        </w:tc>
        <w:tc>
          <w:tcPr>
            <w:tcW w:w="513" w:type="pct"/>
          </w:tcPr>
          <w:p w14:paraId="414D8772" w14:textId="77777777" w:rsidR="001E6290" w:rsidRPr="00676104" w:rsidRDefault="001E6290" w:rsidP="001E6290">
            <w:pPr>
              <w:spacing w:line="360" w:lineRule="auto"/>
              <w:jc w:val="both"/>
              <w:rPr>
                <w:rFonts w:ascii="Liberation Serif" w:hAnsi="Liberation Serif" w:cstheme="minorHAnsi"/>
                <w:sz w:val="20"/>
                <w:szCs w:val="20"/>
              </w:rPr>
            </w:pPr>
            <w:r w:rsidRPr="00676104">
              <w:rPr>
                <w:rFonts w:ascii="Liberation Serif" w:hAnsi="Liberation Serif" w:cstheme="minorHAnsi"/>
                <w:sz w:val="20"/>
                <w:szCs w:val="20"/>
              </w:rPr>
              <w:t>H</w:t>
            </w:r>
          </w:p>
        </w:tc>
      </w:tr>
      <w:tr w:rsidR="00643109" w:rsidRPr="00C64B2D" w14:paraId="4F96987F" w14:textId="77777777" w:rsidTr="00643109">
        <w:tc>
          <w:tcPr>
            <w:tcW w:w="899" w:type="pct"/>
          </w:tcPr>
          <w:p w14:paraId="20A170CE"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average demand/month</w:t>
            </w:r>
          </w:p>
        </w:tc>
        <w:tc>
          <w:tcPr>
            <w:tcW w:w="513" w:type="pct"/>
          </w:tcPr>
          <w:p w14:paraId="6C716407"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150</w:t>
            </w:r>
          </w:p>
        </w:tc>
        <w:tc>
          <w:tcPr>
            <w:tcW w:w="513" w:type="pct"/>
          </w:tcPr>
          <w:p w14:paraId="55174E89"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1200</w:t>
            </w:r>
          </w:p>
        </w:tc>
        <w:tc>
          <w:tcPr>
            <w:tcW w:w="513" w:type="pct"/>
          </w:tcPr>
          <w:p w14:paraId="7A2CD07B"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220</w:t>
            </w:r>
          </w:p>
        </w:tc>
        <w:tc>
          <w:tcPr>
            <w:tcW w:w="513" w:type="pct"/>
          </w:tcPr>
          <w:p w14:paraId="24470269"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5000</w:t>
            </w:r>
          </w:p>
        </w:tc>
        <w:tc>
          <w:tcPr>
            <w:tcW w:w="513" w:type="pct"/>
          </w:tcPr>
          <w:p w14:paraId="53343635"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960</w:t>
            </w:r>
          </w:p>
        </w:tc>
        <w:tc>
          <w:tcPr>
            <w:tcW w:w="513" w:type="pct"/>
          </w:tcPr>
          <w:p w14:paraId="151074B6"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75</w:t>
            </w:r>
          </w:p>
        </w:tc>
        <w:tc>
          <w:tcPr>
            <w:tcW w:w="513" w:type="pct"/>
          </w:tcPr>
          <w:p w14:paraId="335A1B59"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200</w:t>
            </w:r>
          </w:p>
        </w:tc>
        <w:tc>
          <w:tcPr>
            <w:tcW w:w="513" w:type="pct"/>
          </w:tcPr>
          <w:p w14:paraId="22D7E5C6"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800</w:t>
            </w:r>
          </w:p>
        </w:tc>
      </w:tr>
      <w:tr w:rsidR="00643109" w:rsidRPr="00C64B2D" w14:paraId="192278E6" w14:textId="77777777" w:rsidTr="00643109">
        <w:tc>
          <w:tcPr>
            <w:tcW w:w="899" w:type="pct"/>
          </w:tcPr>
          <w:p w14:paraId="5F65297C"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average forecast error/month</w:t>
            </w:r>
          </w:p>
        </w:tc>
        <w:tc>
          <w:tcPr>
            <w:tcW w:w="513" w:type="pct"/>
          </w:tcPr>
          <w:p w14:paraId="46F562B9"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20</w:t>
            </w:r>
          </w:p>
        </w:tc>
        <w:tc>
          <w:tcPr>
            <w:tcW w:w="513" w:type="pct"/>
          </w:tcPr>
          <w:p w14:paraId="4ED92388"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50</w:t>
            </w:r>
          </w:p>
        </w:tc>
        <w:tc>
          <w:tcPr>
            <w:tcW w:w="513" w:type="pct"/>
          </w:tcPr>
          <w:p w14:paraId="7B34E774"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10</w:t>
            </w:r>
          </w:p>
        </w:tc>
        <w:tc>
          <w:tcPr>
            <w:tcW w:w="513" w:type="pct"/>
          </w:tcPr>
          <w:p w14:paraId="37A03F2F"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75</w:t>
            </w:r>
          </w:p>
        </w:tc>
        <w:tc>
          <w:tcPr>
            <w:tcW w:w="513" w:type="pct"/>
          </w:tcPr>
          <w:p w14:paraId="19A4B33C"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15</w:t>
            </w:r>
          </w:p>
        </w:tc>
        <w:tc>
          <w:tcPr>
            <w:tcW w:w="513" w:type="pct"/>
          </w:tcPr>
          <w:p w14:paraId="5E7CD15F"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15</w:t>
            </w:r>
          </w:p>
        </w:tc>
        <w:tc>
          <w:tcPr>
            <w:tcW w:w="513" w:type="pct"/>
          </w:tcPr>
          <w:p w14:paraId="75791BC6"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50</w:t>
            </w:r>
          </w:p>
        </w:tc>
        <w:tc>
          <w:tcPr>
            <w:tcW w:w="513" w:type="pct"/>
          </w:tcPr>
          <w:p w14:paraId="422B7B35" w14:textId="77777777" w:rsidR="001E6290" w:rsidRPr="001E6290" w:rsidRDefault="001E6290" w:rsidP="001E6290">
            <w:pPr>
              <w:spacing w:line="360" w:lineRule="auto"/>
              <w:jc w:val="both"/>
              <w:rPr>
                <w:rFonts w:ascii="Liberation Serif" w:hAnsi="Liberation Serif" w:cstheme="minorHAnsi"/>
                <w:sz w:val="20"/>
                <w:szCs w:val="20"/>
              </w:rPr>
            </w:pPr>
            <w:r w:rsidRPr="001E6290">
              <w:rPr>
                <w:rFonts w:ascii="Liberation Serif" w:hAnsi="Liberation Serif" w:cstheme="minorHAnsi"/>
                <w:sz w:val="20"/>
                <w:szCs w:val="20"/>
              </w:rPr>
              <w:t>25</w:t>
            </w:r>
          </w:p>
        </w:tc>
      </w:tr>
    </w:tbl>
    <w:p w14:paraId="5A84BE75" w14:textId="76A74583" w:rsidR="001E6290" w:rsidRDefault="001E6290" w:rsidP="001E6290">
      <w:pPr>
        <w:spacing w:line="360" w:lineRule="auto"/>
        <w:jc w:val="both"/>
        <w:rPr>
          <w:rFonts w:ascii="Liberation Serif" w:hAnsi="Liberation Serif" w:cstheme="minorHAnsi"/>
          <w:sz w:val="24"/>
        </w:rPr>
      </w:pPr>
      <w:r>
        <w:rPr>
          <w:rFonts w:ascii="Liberation Serif" w:hAnsi="Liberation Serif" w:cstheme="minorHAnsi"/>
          <w:b/>
          <w:bCs/>
          <w:sz w:val="24"/>
        </w:rPr>
        <w:t xml:space="preserve">Table 9.4 </w:t>
      </w:r>
      <w:r>
        <w:rPr>
          <w:rFonts w:ascii="Liberation Serif" w:hAnsi="Liberation Serif" w:cstheme="minorHAnsi"/>
          <w:sz w:val="24"/>
        </w:rPr>
        <w:t xml:space="preserve">Demand data for </w:t>
      </w:r>
      <w:r w:rsidR="00643109">
        <w:rPr>
          <w:rFonts w:ascii="Liberation Serif" w:hAnsi="Liberation Serif" w:cstheme="minorHAnsi"/>
          <w:sz w:val="24"/>
        </w:rPr>
        <w:t>several</w:t>
      </w:r>
      <w:r>
        <w:rPr>
          <w:rFonts w:ascii="Liberation Serif" w:hAnsi="Liberation Serif" w:cstheme="minorHAnsi"/>
          <w:sz w:val="24"/>
        </w:rPr>
        <w:t xml:space="preserve"> items determined f</w:t>
      </w:r>
      <w:r w:rsidR="00643109">
        <w:rPr>
          <w:rFonts w:ascii="Liberation Serif" w:hAnsi="Liberation Serif" w:cstheme="minorHAnsi"/>
          <w:sz w:val="24"/>
        </w:rPr>
        <w:t>r</w:t>
      </w:r>
      <w:r>
        <w:rPr>
          <w:rFonts w:ascii="Liberation Serif" w:hAnsi="Liberation Serif" w:cstheme="minorHAnsi"/>
          <w:sz w:val="24"/>
        </w:rPr>
        <w:t>om historical records.</w:t>
      </w:r>
    </w:p>
    <w:p w14:paraId="5B195402" w14:textId="77777777" w:rsidR="001E6290" w:rsidRDefault="001E6290" w:rsidP="001E6290">
      <w:pPr>
        <w:spacing w:line="360" w:lineRule="auto"/>
        <w:jc w:val="both"/>
        <w:rPr>
          <w:rFonts w:ascii="Liberation Serif" w:hAnsi="Liberation Serif" w:cstheme="minorHAnsi"/>
          <w:sz w:val="24"/>
        </w:rPr>
      </w:pPr>
    </w:p>
    <w:p w14:paraId="180188DB" w14:textId="5D2E92B2" w:rsidR="00281DBE" w:rsidRDefault="00281DBE" w:rsidP="001E6290">
      <w:pPr>
        <w:spacing w:line="360" w:lineRule="auto"/>
        <w:jc w:val="both"/>
        <w:rPr>
          <w:rFonts w:ascii="Liberation Serif" w:hAnsi="Liberation Serif" w:cstheme="minorHAnsi"/>
          <w:sz w:val="24"/>
        </w:rPr>
      </w:pPr>
      <w:r w:rsidRPr="00C64B2D">
        <w:rPr>
          <w:rFonts w:ascii="Liberation Serif" w:hAnsi="Liberation Serif" w:cstheme="minorHAnsi"/>
          <w:sz w:val="24"/>
        </w:rPr>
        <w:t>demand - actual demand|)</w:t>
      </w:r>
      <w:r>
        <w:rPr>
          <w:rFonts w:ascii="Liberation Serif" w:hAnsi="Liberation Serif" w:cstheme="minorHAnsi"/>
          <w:sz w:val="24"/>
        </w:rPr>
        <w:t>.</w:t>
      </w:r>
    </w:p>
    <w:p w14:paraId="2F5B9F28" w14:textId="77777777" w:rsidR="00281DBE" w:rsidRPr="001E6290" w:rsidRDefault="00281DBE" w:rsidP="001E6290">
      <w:pPr>
        <w:spacing w:line="360" w:lineRule="auto"/>
        <w:jc w:val="both"/>
        <w:rPr>
          <w:rFonts w:ascii="Liberation Serif" w:hAnsi="Liberation Serif" w:cstheme="minorHAnsi"/>
          <w:sz w:val="24"/>
        </w:rPr>
      </w:pPr>
    </w:p>
    <w:p w14:paraId="318B8378" w14:textId="47600119"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t>Create an ABC</w:t>
      </w:r>
      <w:r w:rsidR="00643109">
        <w:rPr>
          <w:rFonts w:ascii="Liberation Serif" w:hAnsi="Liberation Serif" w:cstheme="minorHAnsi"/>
          <w:sz w:val="24"/>
        </w:rPr>
        <w:t xml:space="preserve"> </w:t>
      </w:r>
      <w:r w:rsidRPr="00C64B2D">
        <w:rPr>
          <w:rFonts w:ascii="Liberation Serif" w:hAnsi="Liberation Serif" w:cstheme="minorHAnsi"/>
          <w:sz w:val="24"/>
        </w:rPr>
        <w:t>categorization based on demand volume</w:t>
      </w:r>
      <w:r w:rsidR="00643109">
        <w:rPr>
          <w:rFonts w:ascii="Liberation Serif" w:hAnsi="Liberation Serif" w:cstheme="minorHAnsi"/>
          <w:sz w:val="24"/>
        </w:rPr>
        <w:t>/</w:t>
      </w:r>
      <w:r w:rsidRPr="00C64B2D">
        <w:rPr>
          <w:rFonts w:ascii="Liberation Serif" w:hAnsi="Liberation Serif" w:cstheme="minorHAnsi"/>
          <w:sz w:val="24"/>
        </w:rPr>
        <w:t>month, using the following criteria:</w:t>
      </w:r>
    </w:p>
    <w:p w14:paraId="503F5AD3" w14:textId="77777777"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b/>
        <w:t>A: D&gt;=1000; B: 1000&gt;D&gt;=300; C: D&lt;300.</w:t>
      </w:r>
    </w:p>
    <w:p w14:paraId="298C2E64" w14:textId="0E756C79"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b</w:t>
      </w:r>
      <w:r w:rsidRPr="00C64B2D">
        <w:rPr>
          <w:rFonts w:ascii="Liberation Serif" w:hAnsi="Liberation Serif" w:cstheme="minorHAnsi"/>
          <w:sz w:val="24"/>
        </w:rPr>
        <w:tab/>
        <w:t>Create an XYZ</w:t>
      </w:r>
      <w:r w:rsidR="00643109">
        <w:rPr>
          <w:rFonts w:ascii="Liberation Serif" w:hAnsi="Liberation Serif" w:cstheme="minorHAnsi"/>
          <w:sz w:val="24"/>
        </w:rPr>
        <w:t xml:space="preserve"> </w:t>
      </w:r>
      <w:r w:rsidRPr="00C64B2D">
        <w:rPr>
          <w:rFonts w:ascii="Liberation Serif" w:hAnsi="Liberation Serif" w:cstheme="minorHAnsi"/>
          <w:sz w:val="24"/>
        </w:rPr>
        <w:t>categorization based on the demand predictability, where:</w:t>
      </w:r>
    </w:p>
    <w:p w14:paraId="01DC6EB9" w14:textId="77777777"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b/>
        <w:t>predictability 'P' = average forecast error / average demand</w:t>
      </w:r>
    </w:p>
    <w:p w14:paraId="0090721F" w14:textId="77777777"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b/>
        <w:t>and the following criteria for categorization are used:</w:t>
      </w:r>
    </w:p>
    <w:p w14:paraId="4076CA9C" w14:textId="77777777"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b/>
        <w:t>X: P≤0.03; Y: 0.03&lt;P≤0.10; Z: P&gt;0.10.</w:t>
      </w:r>
    </w:p>
    <w:p w14:paraId="284787C0" w14:textId="4CD6AB79"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c</w:t>
      </w:r>
      <w:r w:rsidRPr="00C64B2D">
        <w:rPr>
          <w:rFonts w:ascii="Liberation Serif" w:hAnsi="Liberation Serif" w:cstheme="minorHAnsi"/>
          <w:sz w:val="24"/>
        </w:rPr>
        <w:tab/>
        <w:t>Create an ABC-XYZ-categorization using</w:t>
      </w:r>
      <w:r w:rsidR="00643109">
        <w:rPr>
          <w:rFonts w:ascii="Liberation Serif" w:hAnsi="Liberation Serif" w:cstheme="minorHAnsi"/>
          <w:sz w:val="24"/>
        </w:rPr>
        <w:t xml:space="preserve"> the</w:t>
      </w:r>
      <w:r w:rsidRPr="00C64B2D">
        <w:rPr>
          <w:rFonts w:ascii="Liberation Serif" w:hAnsi="Liberation Serif" w:cstheme="minorHAnsi"/>
          <w:sz w:val="24"/>
        </w:rPr>
        <w:t xml:space="preserve"> categorization</w:t>
      </w:r>
      <w:r w:rsidR="00643109">
        <w:rPr>
          <w:rFonts w:ascii="Liberation Serif" w:hAnsi="Liberation Serif" w:cstheme="minorHAnsi"/>
          <w:sz w:val="24"/>
        </w:rPr>
        <w:t>s</w:t>
      </w:r>
      <w:r w:rsidRPr="00C64B2D">
        <w:rPr>
          <w:rFonts w:ascii="Liberation Serif" w:hAnsi="Liberation Serif" w:cstheme="minorHAnsi"/>
          <w:sz w:val="24"/>
        </w:rPr>
        <w:t xml:space="preserve"> </w:t>
      </w:r>
      <w:r w:rsidR="00643109">
        <w:rPr>
          <w:rFonts w:ascii="Liberation Serif" w:hAnsi="Liberation Serif" w:cstheme="minorHAnsi"/>
          <w:sz w:val="24"/>
        </w:rPr>
        <w:t>determined in</w:t>
      </w:r>
      <w:r w:rsidRPr="00C64B2D">
        <w:rPr>
          <w:rFonts w:ascii="Liberation Serif" w:hAnsi="Liberation Serif" w:cstheme="minorHAnsi"/>
          <w:sz w:val="24"/>
        </w:rPr>
        <w:t xml:space="preserve"> a and b.</w:t>
      </w:r>
    </w:p>
    <w:p w14:paraId="5B2FA99D" w14:textId="77777777" w:rsidR="001E6290" w:rsidRPr="00C64B2D" w:rsidRDefault="001E6290" w:rsidP="001E6290">
      <w:pPr>
        <w:spacing w:line="360" w:lineRule="auto"/>
        <w:ind w:left="284" w:hanging="284"/>
        <w:jc w:val="both"/>
        <w:rPr>
          <w:rFonts w:ascii="Liberation Serif" w:hAnsi="Liberation Serif" w:cstheme="minorHAnsi"/>
          <w:sz w:val="24"/>
        </w:rPr>
      </w:pPr>
    </w:p>
    <w:p w14:paraId="48C44BAF" w14:textId="47D51BB9" w:rsidR="001E6290" w:rsidRPr="00C64B2D" w:rsidRDefault="001E6290" w:rsidP="001E6290">
      <w:pPr>
        <w:spacing w:line="360" w:lineRule="auto"/>
        <w:jc w:val="both"/>
        <w:rPr>
          <w:rFonts w:ascii="Liberation Serif" w:hAnsi="Liberation Serif" w:cstheme="minorHAnsi"/>
          <w:bCs/>
          <w:sz w:val="24"/>
        </w:rPr>
      </w:pPr>
      <w:r>
        <w:rPr>
          <w:rFonts w:ascii="Liberation Serif" w:hAnsi="Liberation Serif" w:cstheme="minorHAnsi"/>
          <w:b/>
          <w:sz w:val="24"/>
        </w:rPr>
        <w:t>Exercise 9.3.3</w:t>
      </w:r>
    </w:p>
    <w:p w14:paraId="3F4897DB" w14:textId="0F800411" w:rsidR="001E6290" w:rsidRPr="00C64B2D" w:rsidRDefault="001E6290" w:rsidP="001E6290">
      <w:pPr>
        <w:tabs>
          <w:tab w:val="left" w:pos="1418"/>
        </w:tabs>
        <w:spacing w:line="360" w:lineRule="auto"/>
        <w:jc w:val="both"/>
        <w:rPr>
          <w:rFonts w:ascii="Liberation Serif" w:hAnsi="Liberation Serif" w:cstheme="minorHAnsi"/>
          <w:sz w:val="24"/>
        </w:rPr>
      </w:pPr>
      <w:r w:rsidRPr="00C64B2D">
        <w:rPr>
          <w:rFonts w:ascii="Liberation Serif" w:hAnsi="Liberation Serif" w:cstheme="minorHAnsi"/>
          <w:sz w:val="24"/>
        </w:rPr>
        <w:t>Producer EEA produces modules that are supplied to customers such as ASML, ThermoFisher Scientific</w:t>
      </w:r>
      <w:r w:rsidR="00643109">
        <w:rPr>
          <w:rFonts w:ascii="Liberation Serif" w:hAnsi="Liberation Serif" w:cstheme="minorHAnsi"/>
          <w:sz w:val="24"/>
        </w:rPr>
        <w:t>,</w:t>
      </w:r>
      <w:r w:rsidRPr="00C64B2D">
        <w:rPr>
          <w:rFonts w:ascii="Liberation Serif" w:hAnsi="Liberation Serif" w:cstheme="minorHAnsi"/>
          <w:sz w:val="24"/>
        </w:rPr>
        <w:t xml:space="preserve"> and Philips Health</w:t>
      </w:r>
      <w:r w:rsidR="00643109">
        <w:rPr>
          <w:rFonts w:ascii="Liberation Serif" w:hAnsi="Liberation Serif" w:cstheme="minorHAnsi"/>
          <w:sz w:val="24"/>
        </w:rPr>
        <w:t>c</w:t>
      </w:r>
      <w:r w:rsidRPr="00C64B2D">
        <w:rPr>
          <w:rFonts w:ascii="Liberation Serif" w:hAnsi="Liberation Serif" w:cstheme="minorHAnsi"/>
          <w:sz w:val="24"/>
        </w:rPr>
        <w:t xml:space="preserve">are. The company wants to make an ABC-XYZ analysis for all parts it purchases from one particular supplier (see Table </w:t>
      </w:r>
      <w:r>
        <w:rPr>
          <w:rFonts w:ascii="Liberation Serif" w:hAnsi="Liberation Serif" w:cstheme="minorHAnsi"/>
          <w:sz w:val="24"/>
        </w:rPr>
        <w:t>9.5</w:t>
      </w:r>
      <w:r w:rsidRPr="00C64B2D">
        <w:rPr>
          <w:rFonts w:ascii="Liberation Serif" w:hAnsi="Liberation Serif" w:cstheme="minorHAnsi"/>
          <w:sz w:val="24"/>
        </w:rPr>
        <w:t xml:space="preserve">). The ABC categorization is based on the average turnover per month with the criterion: </w:t>
      </w:r>
      <w:r w:rsidRPr="00C64B2D">
        <w:rPr>
          <w:rFonts w:ascii="Liberation Serif" w:hAnsi="Liberation Serif" w:cstheme="minorHAnsi"/>
          <w:sz w:val="24"/>
        </w:rPr>
        <w:tab/>
      </w:r>
      <w:r w:rsidRPr="00C64B2D">
        <w:rPr>
          <w:rFonts w:ascii="Liberation Serif" w:hAnsi="Liberation Serif" w:cstheme="minorHAnsi"/>
          <w:sz w:val="24"/>
        </w:rPr>
        <w:tab/>
      </w:r>
    </w:p>
    <w:p w14:paraId="5EF675E9" w14:textId="39D953F8" w:rsidR="001E6290" w:rsidRPr="00C64B2D" w:rsidRDefault="001E6290" w:rsidP="001E6290">
      <w:pPr>
        <w:tabs>
          <w:tab w:val="left" w:pos="1418"/>
        </w:tabs>
        <w:spacing w:line="360" w:lineRule="auto"/>
        <w:jc w:val="both"/>
        <w:rPr>
          <w:rFonts w:ascii="Liberation Serif" w:hAnsi="Liberation Serif" w:cstheme="minorHAnsi"/>
          <w:sz w:val="24"/>
        </w:rPr>
      </w:pPr>
      <w:r w:rsidRPr="00C64B2D">
        <w:rPr>
          <w:rFonts w:ascii="Liberation Serif" w:hAnsi="Liberation Serif" w:cstheme="minorHAnsi"/>
          <w:sz w:val="24"/>
        </w:rPr>
        <w:tab/>
        <w:t>A: turnover/month≥€5</w:t>
      </w:r>
      <w:r w:rsidR="00AD161D">
        <w:rPr>
          <w:rFonts w:ascii="Liberation Serif" w:hAnsi="Liberation Serif" w:cstheme="minorHAnsi"/>
          <w:sz w:val="24"/>
        </w:rPr>
        <w:t>0</w:t>
      </w:r>
      <w:r w:rsidRPr="00C64B2D">
        <w:rPr>
          <w:rFonts w:ascii="Liberation Serif" w:hAnsi="Liberation Serif" w:cstheme="minorHAnsi"/>
          <w:sz w:val="24"/>
        </w:rPr>
        <w:t xml:space="preserve">00; </w:t>
      </w:r>
    </w:p>
    <w:p w14:paraId="3016652E" w14:textId="22516AC7" w:rsidR="001E6290" w:rsidRPr="00C64B2D" w:rsidRDefault="001E6290" w:rsidP="001E6290">
      <w:pPr>
        <w:spacing w:line="360" w:lineRule="auto"/>
        <w:jc w:val="both"/>
        <w:rPr>
          <w:rFonts w:ascii="Liberation Serif" w:hAnsi="Liberation Serif" w:cstheme="minorHAnsi"/>
          <w:sz w:val="24"/>
        </w:rPr>
      </w:pPr>
      <w:r w:rsidRPr="00C64B2D">
        <w:rPr>
          <w:rFonts w:ascii="Liberation Serif" w:hAnsi="Liberation Serif" w:cstheme="minorHAnsi"/>
          <w:sz w:val="24"/>
        </w:rPr>
        <w:tab/>
      </w:r>
      <w:r w:rsidRPr="00C64B2D">
        <w:rPr>
          <w:rFonts w:ascii="Liberation Serif" w:hAnsi="Liberation Serif" w:cstheme="minorHAnsi"/>
          <w:sz w:val="24"/>
        </w:rPr>
        <w:tab/>
        <w:t>B: €1</w:t>
      </w:r>
      <w:r w:rsidR="00AD161D">
        <w:rPr>
          <w:rFonts w:ascii="Liberation Serif" w:hAnsi="Liberation Serif" w:cstheme="minorHAnsi"/>
          <w:sz w:val="24"/>
        </w:rPr>
        <w:t>0</w:t>
      </w:r>
      <w:r w:rsidRPr="00C64B2D">
        <w:rPr>
          <w:rFonts w:ascii="Liberation Serif" w:hAnsi="Liberation Serif" w:cstheme="minorHAnsi"/>
          <w:sz w:val="24"/>
        </w:rPr>
        <w:t>00</w:t>
      </w:r>
      <w:r w:rsidR="00AD161D">
        <w:rPr>
          <w:rFonts w:ascii="Liberation Serif" w:hAnsi="Liberation Serif" w:cstheme="minorHAnsi"/>
          <w:sz w:val="24"/>
        </w:rPr>
        <w:t>&lt;</w:t>
      </w:r>
      <w:r w:rsidRPr="00C64B2D">
        <w:rPr>
          <w:rFonts w:ascii="Liberation Serif" w:hAnsi="Liberation Serif" w:cstheme="minorHAnsi"/>
          <w:sz w:val="24"/>
        </w:rPr>
        <w:t>turnover/month</w:t>
      </w:r>
      <w:r w:rsidR="00AD161D">
        <w:rPr>
          <w:rFonts w:ascii="Liberation Serif" w:hAnsi="Liberation Serif" w:cstheme="minorHAnsi"/>
          <w:sz w:val="24"/>
        </w:rPr>
        <w:t>≤</w:t>
      </w:r>
      <w:r w:rsidRPr="00C64B2D">
        <w:rPr>
          <w:rFonts w:ascii="Liberation Serif" w:hAnsi="Liberation Serif" w:cstheme="minorHAnsi"/>
          <w:sz w:val="24"/>
        </w:rPr>
        <w:t>€5</w:t>
      </w:r>
      <w:r w:rsidR="00AD161D">
        <w:rPr>
          <w:rFonts w:ascii="Liberation Serif" w:hAnsi="Liberation Serif" w:cstheme="minorHAnsi"/>
          <w:sz w:val="24"/>
        </w:rPr>
        <w:t>0</w:t>
      </w:r>
      <w:r w:rsidRPr="00C64B2D">
        <w:rPr>
          <w:rFonts w:ascii="Liberation Serif" w:hAnsi="Liberation Serif" w:cstheme="minorHAnsi"/>
          <w:sz w:val="24"/>
        </w:rPr>
        <w:t xml:space="preserve">00; </w:t>
      </w:r>
    </w:p>
    <w:p w14:paraId="66346103" w14:textId="6DFBB18D" w:rsidR="001E6290" w:rsidRPr="00C64B2D" w:rsidRDefault="001E6290" w:rsidP="001E6290">
      <w:pPr>
        <w:spacing w:line="360" w:lineRule="auto"/>
        <w:jc w:val="both"/>
        <w:rPr>
          <w:rFonts w:ascii="Liberation Serif" w:hAnsi="Liberation Serif" w:cstheme="minorHAnsi"/>
          <w:sz w:val="24"/>
        </w:rPr>
      </w:pPr>
      <w:r w:rsidRPr="00C64B2D">
        <w:rPr>
          <w:rFonts w:ascii="Liberation Serif" w:hAnsi="Liberation Serif" w:cstheme="minorHAnsi"/>
          <w:sz w:val="24"/>
        </w:rPr>
        <w:tab/>
      </w:r>
      <w:r w:rsidRPr="00C64B2D">
        <w:rPr>
          <w:rFonts w:ascii="Liberation Serif" w:hAnsi="Liberation Serif" w:cstheme="minorHAnsi"/>
          <w:sz w:val="24"/>
        </w:rPr>
        <w:tab/>
        <w:t>C: turnover/month≤€1</w:t>
      </w:r>
      <w:r w:rsidR="00AD161D">
        <w:rPr>
          <w:rFonts w:ascii="Liberation Serif" w:hAnsi="Liberation Serif" w:cstheme="minorHAnsi"/>
          <w:sz w:val="24"/>
        </w:rPr>
        <w:t>0</w:t>
      </w:r>
      <w:r w:rsidRPr="00C64B2D">
        <w:rPr>
          <w:rFonts w:ascii="Liberation Serif" w:hAnsi="Liberation Serif" w:cstheme="minorHAnsi"/>
          <w:sz w:val="24"/>
        </w:rPr>
        <w:t xml:space="preserve">00, </w:t>
      </w:r>
    </w:p>
    <w:p w14:paraId="027A9EFD" w14:textId="084B7379" w:rsidR="001E6290" w:rsidRPr="00C64B2D" w:rsidRDefault="001E6290" w:rsidP="001E6290">
      <w:pPr>
        <w:spacing w:line="360" w:lineRule="auto"/>
        <w:jc w:val="both"/>
        <w:rPr>
          <w:rFonts w:ascii="Liberation Serif" w:hAnsi="Liberation Serif" w:cstheme="minorHAnsi"/>
          <w:sz w:val="24"/>
        </w:rPr>
      </w:pPr>
      <w:r w:rsidRPr="00C64B2D">
        <w:rPr>
          <w:rFonts w:ascii="Liberation Serif" w:hAnsi="Liberation Serif" w:cstheme="minorHAnsi"/>
          <w:sz w:val="24"/>
        </w:rPr>
        <w:t xml:space="preserve">while the XYZ classification is determined </w:t>
      </w:r>
      <w:r w:rsidR="00643109">
        <w:rPr>
          <w:rFonts w:ascii="Liberation Serif" w:hAnsi="Liberation Serif" w:cstheme="minorHAnsi"/>
          <w:sz w:val="24"/>
        </w:rPr>
        <w:t>based on</w:t>
      </w:r>
      <w:r w:rsidRPr="00C64B2D">
        <w:rPr>
          <w:rFonts w:ascii="Liberation Serif" w:hAnsi="Liberation Serif" w:cstheme="minorHAnsi"/>
          <w:sz w:val="24"/>
        </w:rPr>
        <w:t xml:space="preserve"> the variability of demand, based on the coefficient of variation (vc) of demand per month, using as criteria: </w:t>
      </w:r>
    </w:p>
    <w:p w14:paraId="3531FCCB" w14:textId="77777777" w:rsidR="001E6290" w:rsidRPr="00C64B2D" w:rsidRDefault="001E6290" w:rsidP="001E6290">
      <w:pPr>
        <w:spacing w:line="360" w:lineRule="auto"/>
        <w:jc w:val="both"/>
        <w:rPr>
          <w:rFonts w:ascii="Liberation Serif" w:hAnsi="Liberation Serif" w:cstheme="minorHAnsi"/>
          <w:sz w:val="24"/>
        </w:rPr>
      </w:pPr>
      <w:r w:rsidRPr="00C64B2D">
        <w:rPr>
          <w:rFonts w:ascii="Liberation Serif" w:hAnsi="Liberation Serif" w:cstheme="minorHAnsi"/>
          <w:sz w:val="24"/>
        </w:rPr>
        <w:tab/>
      </w:r>
      <w:r w:rsidRPr="00C64B2D">
        <w:rPr>
          <w:rFonts w:ascii="Liberation Serif" w:hAnsi="Liberation Serif" w:cstheme="minorHAnsi"/>
          <w:sz w:val="24"/>
        </w:rPr>
        <w:tab/>
        <w:t xml:space="preserve">X: vc&lt;=0.20; </w:t>
      </w:r>
    </w:p>
    <w:p w14:paraId="59BBCA05" w14:textId="77777777" w:rsidR="001E6290" w:rsidRPr="00C64B2D" w:rsidRDefault="001E6290" w:rsidP="001E6290">
      <w:pPr>
        <w:spacing w:line="360" w:lineRule="auto"/>
        <w:jc w:val="both"/>
        <w:rPr>
          <w:rFonts w:ascii="Liberation Serif" w:hAnsi="Liberation Serif" w:cstheme="minorHAnsi"/>
          <w:sz w:val="24"/>
        </w:rPr>
      </w:pPr>
      <w:r w:rsidRPr="00C64B2D">
        <w:rPr>
          <w:rFonts w:ascii="Liberation Serif" w:hAnsi="Liberation Serif" w:cstheme="minorHAnsi"/>
          <w:sz w:val="24"/>
        </w:rPr>
        <w:tab/>
      </w:r>
      <w:r w:rsidRPr="00C64B2D">
        <w:rPr>
          <w:rFonts w:ascii="Liberation Serif" w:hAnsi="Liberation Serif" w:cstheme="minorHAnsi"/>
          <w:sz w:val="24"/>
        </w:rPr>
        <w:tab/>
        <w:t xml:space="preserve">Y: 0.20&lt;vc&lt;=0.60; </w:t>
      </w:r>
    </w:p>
    <w:p w14:paraId="1441FD3B" w14:textId="77777777" w:rsidR="001E6290" w:rsidRPr="00C64B2D" w:rsidRDefault="001E6290" w:rsidP="001E6290">
      <w:pPr>
        <w:spacing w:line="360" w:lineRule="auto"/>
        <w:jc w:val="both"/>
        <w:rPr>
          <w:rFonts w:ascii="Liberation Serif" w:hAnsi="Liberation Serif" w:cstheme="minorHAnsi"/>
          <w:sz w:val="24"/>
        </w:rPr>
      </w:pPr>
      <w:r w:rsidRPr="00C64B2D">
        <w:rPr>
          <w:rFonts w:ascii="Liberation Serif" w:hAnsi="Liberation Serif" w:cstheme="minorHAnsi"/>
          <w:sz w:val="24"/>
        </w:rPr>
        <w:tab/>
      </w:r>
      <w:r w:rsidRPr="00C64B2D">
        <w:rPr>
          <w:rFonts w:ascii="Liberation Serif" w:hAnsi="Liberation Serif" w:cstheme="minorHAnsi"/>
          <w:sz w:val="24"/>
        </w:rPr>
        <w:tab/>
        <w:t xml:space="preserve">Z: vc&gt;0.60. </w:t>
      </w:r>
    </w:p>
    <w:p w14:paraId="429C8AFD" w14:textId="77777777" w:rsidR="001E6290" w:rsidRPr="00C64B2D" w:rsidRDefault="001E6290" w:rsidP="001E6290">
      <w:pPr>
        <w:spacing w:line="360" w:lineRule="auto"/>
        <w:jc w:val="both"/>
        <w:rPr>
          <w:rFonts w:ascii="Liberation Serif" w:hAnsi="Liberation Serif" w:cstheme="minorHAnsi"/>
          <w:sz w:val="24"/>
        </w:rPr>
      </w:pPr>
    </w:p>
    <w:p w14:paraId="0A8CDB7D" w14:textId="77777777" w:rsidR="001E6290" w:rsidRPr="00C64B2D" w:rsidRDefault="001E6290" w:rsidP="001E6290">
      <w:pPr>
        <w:tabs>
          <w:tab w:val="left" w:pos="284"/>
        </w:tabs>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t>Indicate which purchase parts fall into the AX category and which in CZ.</w:t>
      </w:r>
    </w:p>
    <w:p w14:paraId="58CCFA23" w14:textId="77777777"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b</w:t>
      </w:r>
      <w:r w:rsidRPr="00C64B2D">
        <w:rPr>
          <w:rFonts w:ascii="Liberation Serif" w:hAnsi="Liberation Serif" w:cstheme="minorHAnsi"/>
          <w:sz w:val="24"/>
        </w:rPr>
        <w:tab/>
        <w:t xml:space="preserve">The company is considering controlling the supply of purchasing parts by category: </w:t>
      </w:r>
    </w:p>
    <w:p w14:paraId="4AA5059A" w14:textId="5C44AD90"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b/>
        <w:t>- via MRP or a Re-Order Point Method;</w:t>
      </w:r>
    </w:p>
    <w:p w14:paraId="37D4CC92" w14:textId="77777777"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lastRenderedPageBreak/>
        <w:tab/>
        <w:t>- with a high service level or a low service level.</w:t>
      </w:r>
    </w:p>
    <w:p w14:paraId="79B8DEE4" w14:textId="77777777"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ab/>
        <w:t>Indicate which choices should be made for AX parts and which for the CZ parts. Explain your answer.</w:t>
      </w:r>
    </w:p>
    <w:p w14:paraId="444BD993" w14:textId="77777777" w:rsidR="001E6290" w:rsidRPr="00C64B2D" w:rsidRDefault="001E6290" w:rsidP="001E6290">
      <w:pPr>
        <w:spacing w:line="360" w:lineRule="auto"/>
        <w:jc w:val="both"/>
        <w:rPr>
          <w:rFonts w:ascii="Liberation Serif" w:hAnsi="Liberation Serif" w:cstheme="minorHAnsi"/>
          <w:sz w:val="24"/>
        </w:rPr>
      </w:pPr>
    </w:p>
    <w:tbl>
      <w:tblPr>
        <w:tblW w:w="5000" w:type="pct"/>
        <w:tblLook w:val="04A0" w:firstRow="1" w:lastRow="0" w:firstColumn="1" w:lastColumn="0" w:noHBand="0" w:noVBand="1"/>
      </w:tblPr>
      <w:tblGrid>
        <w:gridCol w:w="2194"/>
        <w:gridCol w:w="788"/>
        <w:gridCol w:w="788"/>
        <w:gridCol w:w="788"/>
        <w:gridCol w:w="788"/>
        <w:gridCol w:w="790"/>
        <w:gridCol w:w="788"/>
        <w:gridCol w:w="788"/>
        <w:gridCol w:w="788"/>
        <w:gridCol w:w="790"/>
      </w:tblGrid>
      <w:tr w:rsidR="001E6290" w:rsidRPr="00C64B2D" w14:paraId="49141DDA" w14:textId="77777777" w:rsidTr="00643109">
        <w:trPr>
          <w:trHeight w:val="255"/>
        </w:trPr>
        <w:tc>
          <w:tcPr>
            <w:tcW w:w="1181" w:type="pct"/>
            <w:tcBorders>
              <w:top w:val="single" w:sz="4" w:space="0" w:color="auto"/>
              <w:left w:val="single" w:sz="4" w:space="0" w:color="auto"/>
              <w:bottom w:val="single" w:sz="4" w:space="0" w:color="auto"/>
              <w:right w:val="single" w:sz="4" w:space="0" w:color="auto"/>
            </w:tcBorders>
          </w:tcPr>
          <w:p w14:paraId="76D0B1C2" w14:textId="44175181" w:rsidR="001E6290" w:rsidRPr="00676104" w:rsidRDefault="001E6290" w:rsidP="001E6290">
            <w:pPr>
              <w:tabs>
                <w:tab w:val="left" w:pos="255"/>
                <w:tab w:val="center" w:pos="742"/>
              </w:tabs>
              <w:spacing w:line="360" w:lineRule="auto"/>
              <w:jc w:val="both"/>
              <w:rPr>
                <w:rFonts w:ascii="Liberation Serif" w:hAnsi="Liberation Serif" w:cstheme="minorHAnsi"/>
                <w:color w:val="000000"/>
                <w:sz w:val="20"/>
                <w:szCs w:val="20"/>
                <w:lang w:eastAsia="en-GB"/>
              </w:rPr>
            </w:pPr>
            <w:r w:rsidRPr="00676104">
              <w:rPr>
                <w:rFonts w:ascii="Liberation Serif" w:hAnsi="Liberation Serif" w:cstheme="minorHAnsi"/>
                <w:color w:val="000000"/>
                <w:sz w:val="20"/>
                <w:szCs w:val="20"/>
                <w:lang w:eastAsia="en-GB"/>
              </w:rPr>
              <w:tab/>
            </w:r>
            <w:r w:rsidRPr="00676104">
              <w:rPr>
                <w:rFonts w:ascii="Liberation Serif" w:hAnsi="Liberation Serif" w:cstheme="minorHAnsi"/>
                <w:color w:val="000000"/>
                <w:sz w:val="20"/>
                <w:szCs w:val="20"/>
                <w:lang w:eastAsia="en-GB"/>
              </w:rPr>
              <w:tab/>
              <w:t>Item</w:t>
            </w:r>
          </w:p>
        </w:tc>
        <w:tc>
          <w:tcPr>
            <w:tcW w:w="4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40667F" w14:textId="77777777" w:rsidR="001E6290" w:rsidRPr="00676104" w:rsidRDefault="001E6290" w:rsidP="001E6290">
            <w:pPr>
              <w:spacing w:line="360" w:lineRule="auto"/>
              <w:jc w:val="both"/>
              <w:rPr>
                <w:rFonts w:ascii="Liberation Serif" w:hAnsi="Liberation Serif" w:cstheme="minorHAnsi"/>
                <w:color w:val="000000"/>
                <w:sz w:val="20"/>
                <w:szCs w:val="20"/>
                <w:lang w:eastAsia="en-GB"/>
              </w:rPr>
            </w:pPr>
            <w:r w:rsidRPr="00676104">
              <w:rPr>
                <w:rFonts w:ascii="Liberation Serif" w:hAnsi="Liberation Serif" w:cstheme="minorHAnsi"/>
                <w:color w:val="000000"/>
                <w:sz w:val="20"/>
                <w:szCs w:val="20"/>
                <w:lang w:eastAsia="en-GB"/>
              </w:rPr>
              <w:t>A</w:t>
            </w:r>
          </w:p>
        </w:tc>
        <w:tc>
          <w:tcPr>
            <w:tcW w:w="424" w:type="pct"/>
            <w:tcBorders>
              <w:top w:val="single" w:sz="4" w:space="0" w:color="auto"/>
              <w:left w:val="nil"/>
              <w:bottom w:val="single" w:sz="4" w:space="0" w:color="auto"/>
              <w:right w:val="single" w:sz="4" w:space="0" w:color="auto"/>
            </w:tcBorders>
            <w:shd w:val="clear" w:color="auto" w:fill="auto"/>
            <w:vAlign w:val="center"/>
            <w:hideMark/>
          </w:tcPr>
          <w:p w14:paraId="24A8FC44" w14:textId="77777777" w:rsidR="001E6290" w:rsidRPr="00676104" w:rsidRDefault="001E6290" w:rsidP="001E6290">
            <w:pPr>
              <w:spacing w:line="360" w:lineRule="auto"/>
              <w:jc w:val="both"/>
              <w:rPr>
                <w:rFonts w:ascii="Liberation Serif" w:hAnsi="Liberation Serif" w:cstheme="minorHAnsi"/>
                <w:color w:val="000000"/>
                <w:sz w:val="20"/>
                <w:szCs w:val="20"/>
                <w:lang w:eastAsia="en-GB"/>
              </w:rPr>
            </w:pPr>
            <w:r w:rsidRPr="00676104">
              <w:rPr>
                <w:rFonts w:ascii="Liberation Serif" w:hAnsi="Liberation Serif" w:cstheme="minorHAnsi"/>
                <w:color w:val="000000"/>
                <w:sz w:val="20"/>
                <w:szCs w:val="20"/>
                <w:lang w:eastAsia="en-GB"/>
              </w:rPr>
              <w:t>B</w:t>
            </w:r>
          </w:p>
        </w:tc>
        <w:tc>
          <w:tcPr>
            <w:tcW w:w="424" w:type="pct"/>
            <w:tcBorders>
              <w:top w:val="single" w:sz="4" w:space="0" w:color="auto"/>
              <w:left w:val="nil"/>
              <w:bottom w:val="single" w:sz="4" w:space="0" w:color="auto"/>
              <w:right w:val="single" w:sz="4" w:space="0" w:color="auto"/>
            </w:tcBorders>
            <w:shd w:val="clear" w:color="auto" w:fill="auto"/>
            <w:vAlign w:val="center"/>
            <w:hideMark/>
          </w:tcPr>
          <w:p w14:paraId="01E28649" w14:textId="77777777" w:rsidR="001E6290" w:rsidRPr="00676104" w:rsidRDefault="001E6290" w:rsidP="001E6290">
            <w:pPr>
              <w:spacing w:line="360" w:lineRule="auto"/>
              <w:jc w:val="both"/>
              <w:rPr>
                <w:rFonts w:ascii="Liberation Serif" w:hAnsi="Liberation Serif" w:cstheme="minorHAnsi"/>
                <w:color w:val="000000"/>
                <w:sz w:val="20"/>
                <w:szCs w:val="20"/>
                <w:lang w:eastAsia="en-GB"/>
              </w:rPr>
            </w:pPr>
            <w:r w:rsidRPr="00676104">
              <w:rPr>
                <w:rFonts w:ascii="Liberation Serif" w:hAnsi="Liberation Serif" w:cstheme="minorHAnsi"/>
                <w:color w:val="000000"/>
                <w:sz w:val="20"/>
                <w:szCs w:val="20"/>
                <w:lang w:eastAsia="en-GB"/>
              </w:rPr>
              <w:t>C</w:t>
            </w:r>
          </w:p>
        </w:tc>
        <w:tc>
          <w:tcPr>
            <w:tcW w:w="424" w:type="pct"/>
            <w:tcBorders>
              <w:top w:val="single" w:sz="4" w:space="0" w:color="auto"/>
              <w:left w:val="nil"/>
              <w:bottom w:val="single" w:sz="4" w:space="0" w:color="auto"/>
              <w:right w:val="single" w:sz="4" w:space="0" w:color="auto"/>
            </w:tcBorders>
            <w:shd w:val="clear" w:color="auto" w:fill="auto"/>
            <w:vAlign w:val="center"/>
            <w:hideMark/>
          </w:tcPr>
          <w:p w14:paraId="6A46603B" w14:textId="77777777" w:rsidR="001E6290" w:rsidRPr="00676104" w:rsidRDefault="001E6290" w:rsidP="001E6290">
            <w:pPr>
              <w:spacing w:line="360" w:lineRule="auto"/>
              <w:jc w:val="both"/>
              <w:rPr>
                <w:rFonts w:ascii="Liberation Serif" w:hAnsi="Liberation Serif" w:cstheme="minorHAnsi"/>
                <w:color w:val="000000"/>
                <w:sz w:val="20"/>
                <w:szCs w:val="20"/>
                <w:lang w:eastAsia="en-GB"/>
              </w:rPr>
            </w:pPr>
            <w:r w:rsidRPr="00676104">
              <w:rPr>
                <w:rFonts w:ascii="Liberation Serif" w:hAnsi="Liberation Serif" w:cstheme="minorHAnsi"/>
                <w:color w:val="000000"/>
                <w:sz w:val="20"/>
                <w:szCs w:val="20"/>
                <w:lang w:eastAsia="en-GB"/>
              </w:rPr>
              <w:t>D</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28E69CBE" w14:textId="77777777" w:rsidR="001E6290" w:rsidRPr="00676104" w:rsidRDefault="001E6290" w:rsidP="001E6290">
            <w:pPr>
              <w:spacing w:line="360" w:lineRule="auto"/>
              <w:jc w:val="both"/>
              <w:rPr>
                <w:rFonts w:ascii="Liberation Serif" w:hAnsi="Liberation Serif" w:cstheme="minorHAnsi"/>
                <w:color w:val="000000"/>
                <w:sz w:val="20"/>
                <w:szCs w:val="20"/>
                <w:lang w:eastAsia="en-GB"/>
              </w:rPr>
            </w:pPr>
            <w:r w:rsidRPr="00676104">
              <w:rPr>
                <w:rFonts w:ascii="Liberation Serif" w:hAnsi="Liberation Serif" w:cstheme="minorHAnsi"/>
                <w:color w:val="000000"/>
                <w:sz w:val="20"/>
                <w:szCs w:val="20"/>
                <w:lang w:eastAsia="en-GB"/>
              </w:rPr>
              <w:t>E</w:t>
            </w:r>
          </w:p>
        </w:tc>
        <w:tc>
          <w:tcPr>
            <w:tcW w:w="424" w:type="pct"/>
            <w:tcBorders>
              <w:top w:val="single" w:sz="4" w:space="0" w:color="auto"/>
              <w:left w:val="nil"/>
              <w:bottom w:val="single" w:sz="4" w:space="0" w:color="auto"/>
              <w:right w:val="single" w:sz="4" w:space="0" w:color="auto"/>
            </w:tcBorders>
            <w:shd w:val="clear" w:color="auto" w:fill="auto"/>
            <w:vAlign w:val="center"/>
            <w:hideMark/>
          </w:tcPr>
          <w:p w14:paraId="3217DF52" w14:textId="77777777" w:rsidR="001E6290" w:rsidRPr="00676104" w:rsidRDefault="001E6290" w:rsidP="001E6290">
            <w:pPr>
              <w:spacing w:line="360" w:lineRule="auto"/>
              <w:jc w:val="both"/>
              <w:rPr>
                <w:rFonts w:ascii="Liberation Serif" w:hAnsi="Liberation Serif" w:cstheme="minorHAnsi"/>
                <w:color w:val="000000"/>
                <w:sz w:val="20"/>
                <w:szCs w:val="20"/>
                <w:lang w:eastAsia="en-GB"/>
              </w:rPr>
            </w:pPr>
            <w:r w:rsidRPr="00676104">
              <w:rPr>
                <w:rFonts w:ascii="Liberation Serif" w:hAnsi="Liberation Serif" w:cstheme="minorHAnsi"/>
                <w:color w:val="000000"/>
                <w:sz w:val="20"/>
                <w:szCs w:val="20"/>
                <w:lang w:eastAsia="en-GB"/>
              </w:rPr>
              <w:t>F</w:t>
            </w:r>
          </w:p>
        </w:tc>
        <w:tc>
          <w:tcPr>
            <w:tcW w:w="424" w:type="pct"/>
            <w:tcBorders>
              <w:top w:val="single" w:sz="4" w:space="0" w:color="auto"/>
              <w:left w:val="nil"/>
              <w:bottom w:val="single" w:sz="4" w:space="0" w:color="auto"/>
              <w:right w:val="single" w:sz="4" w:space="0" w:color="auto"/>
            </w:tcBorders>
            <w:shd w:val="clear" w:color="auto" w:fill="auto"/>
            <w:vAlign w:val="center"/>
            <w:hideMark/>
          </w:tcPr>
          <w:p w14:paraId="58DF0C67" w14:textId="77777777" w:rsidR="001E6290" w:rsidRPr="00676104" w:rsidRDefault="001E6290" w:rsidP="001E6290">
            <w:pPr>
              <w:spacing w:line="360" w:lineRule="auto"/>
              <w:jc w:val="both"/>
              <w:rPr>
                <w:rFonts w:ascii="Liberation Serif" w:hAnsi="Liberation Serif" w:cstheme="minorHAnsi"/>
                <w:color w:val="000000"/>
                <w:sz w:val="20"/>
                <w:szCs w:val="20"/>
                <w:lang w:eastAsia="en-GB"/>
              </w:rPr>
            </w:pPr>
            <w:r w:rsidRPr="00676104">
              <w:rPr>
                <w:rFonts w:ascii="Liberation Serif" w:hAnsi="Liberation Serif" w:cstheme="minorHAnsi"/>
                <w:color w:val="000000"/>
                <w:sz w:val="20"/>
                <w:szCs w:val="20"/>
                <w:lang w:eastAsia="en-GB"/>
              </w:rPr>
              <w:t>G</w:t>
            </w:r>
          </w:p>
        </w:tc>
        <w:tc>
          <w:tcPr>
            <w:tcW w:w="424" w:type="pct"/>
            <w:tcBorders>
              <w:top w:val="single" w:sz="4" w:space="0" w:color="auto"/>
              <w:left w:val="nil"/>
              <w:bottom w:val="single" w:sz="4" w:space="0" w:color="auto"/>
              <w:right w:val="single" w:sz="4" w:space="0" w:color="auto"/>
            </w:tcBorders>
            <w:shd w:val="clear" w:color="auto" w:fill="auto"/>
            <w:vAlign w:val="center"/>
            <w:hideMark/>
          </w:tcPr>
          <w:p w14:paraId="7FEBAD6C" w14:textId="77777777" w:rsidR="001E6290" w:rsidRPr="00676104" w:rsidRDefault="001E6290" w:rsidP="001E6290">
            <w:pPr>
              <w:spacing w:line="360" w:lineRule="auto"/>
              <w:jc w:val="both"/>
              <w:rPr>
                <w:rFonts w:ascii="Liberation Serif" w:hAnsi="Liberation Serif" w:cstheme="minorHAnsi"/>
                <w:color w:val="000000"/>
                <w:sz w:val="20"/>
                <w:szCs w:val="20"/>
                <w:lang w:eastAsia="en-GB"/>
              </w:rPr>
            </w:pPr>
            <w:r w:rsidRPr="00676104">
              <w:rPr>
                <w:rFonts w:ascii="Liberation Serif" w:hAnsi="Liberation Serif" w:cstheme="minorHAnsi"/>
                <w:color w:val="000000"/>
                <w:sz w:val="20"/>
                <w:szCs w:val="20"/>
                <w:lang w:eastAsia="en-GB"/>
              </w:rPr>
              <w:t>H</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0F68F88E" w14:textId="77777777" w:rsidR="001E6290" w:rsidRPr="00676104" w:rsidRDefault="001E6290" w:rsidP="001E6290">
            <w:pPr>
              <w:spacing w:line="360" w:lineRule="auto"/>
              <w:jc w:val="both"/>
              <w:rPr>
                <w:rFonts w:ascii="Liberation Serif" w:hAnsi="Liberation Serif" w:cstheme="minorHAnsi"/>
                <w:color w:val="000000"/>
                <w:sz w:val="20"/>
                <w:szCs w:val="20"/>
                <w:lang w:eastAsia="en-GB"/>
              </w:rPr>
            </w:pPr>
            <w:r w:rsidRPr="00676104">
              <w:rPr>
                <w:rFonts w:ascii="Liberation Serif" w:hAnsi="Liberation Serif" w:cstheme="minorHAnsi"/>
                <w:color w:val="000000"/>
                <w:sz w:val="20"/>
                <w:szCs w:val="20"/>
                <w:lang w:eastAsia="en-GB"/>
              </w:rPr>
              <w:t>I</w:t>
            </w:r>
          </w:p>
        </w:tc>
      </w:tr>
      <w:tr w:rsidR="001E6290" w:rsidRPr="00C64B2D" w14:paraId="35590388" w14:textId="77777777" w:rsidTr="00643109">
        <w:trPr>
          <w:trHeight w:val="255"/>
        </w:trPr>
        <w:tc>
          <w:tcPr>
            <w:tcW w:w="1181" w:type="pct"/>
            <w:tcBorders>
              <w:top w:val="nil"/>
              <w:left w:val="single" w:sz="4" w:space="0" w:color="auto"/>
              <w:bottom w:val="single" w:sz="4" w:space="0" w:color="auto"/>
              <w:right w:val="single" w:sz="4" w:space="0" w:color="auto"/>
            </w:tcBorders>
          </w:tcPr>
          <w:p w14:paraId="23CA0BDD"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price €</w:t>
            </w:r>
          </w:p>
        </w:tc>
        <w:tc>
          <w:tcPr>
            <w:tcW w:w="424" w:type="pct"/>
            <w:tcBorders>
              <w:top w:val="nil"/>
              <w:left w:val="single" w:sz="4" w:space="0" w:color="auto"/>
              <w:bottom w:val="single" w:sz="4" w:space="0" w:color="auto"/>
              <w:right w:val="single" w:sz="4" w:space="0" w:color="auto"/>
            </w:tcBorders>
            <w:shd w:val="clear" w:color="auto" w:fill="auto"/>
            <w:vAlign w:val="center"/>
            <w:hideMark/>
          </w:tcPr>
          <w:p w14:paraId="1935E4B2"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44</w:t>
            </w:r>
          </w:p>
        </w:tc>
        <w:tc>
          <w:tcPr>
            <w:tcW w:w="424" w:type="pct"/>
            <w:tcBorders>
              <w:top w:val="nil"/>
              <w:left w:val="nil"/>
              <w:bottom w:val="single" w:sz="4" w:space="0" w:color="auto"/>
              <w:right w:val="single" w:sz="4" w:space="0" w:color="auto"/>
            </w:tcBorders>
            <w:shd w:val="clear" w:color="auto" w:fill="auto"/>
            <w:vAlign w:val="center"/>
            <w:hideMark/>
          </w:tcPr>
          <w:p w14:paraId="4393381C"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4</w:t>
            </w:r>
          </w:p>
        </w:tc>
        <w:tc>
          <w:tcPr>
            <w:tcW w:w="424" w:type="pct"/>
            <w:tcBorders>
              <w:top w:val="nil"/>
              <w:left w:val="nil"/>
              <w:bottom w:val="single" w:sz="4" w:space="0" w:color="auto"/>
              <w:right w:val="single" w:sz="4" w:space="0" w:color="auto"/>
            </w:tcBorders>
            <w:shd w:val="clear" w:color="auto" w:fill="auto"/>
            <w:vAlign w:val="center"/>
            <w:hideMark/>
          </w:tcPr>
          <w:p w14:paraId="01DC73E6"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12</w:t>
            </w:r>
          </w:p>
        </w:tc>
        <w:tc>
          <w:tcPr>
            <w:tcW w:w="424" w:type="pct"/>
            <w:tcBorders>
              <w:top w:val="nil"/>
              <w:left w:val="nil"/>
              <w:bottom w:val="single" w:sz="4" w:space="0" w:color="auto"/>
              <w:right w:val="single" w:sz="4" w:space="0" w:color="auto"/>
            </w:tcBorders>
            <w:shd w:val="clear" w:color="auto" w:fill="auto"/>
            <w:vAlign w:val="center"/>
            <w:hideMark/>
          </w:tcPr>
          <w:p w14:paraId="0156FD59"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20</w:t>
            </w:r>
          </w:p>
        </w:tc>
        <w:tc>
          <w:tcPr>
            <w:tcW w:w="425" w:type="pct"/>
            <w:tcBorders>
              <w:top w:val="nil"/>
              <w:left w:val="nil"/>
              <w:bottom w:val="single" w:sz="4" w:space="0" w:color="auto"/>
              <w:right w:val="single" w:sz="4" w:space="0" w:color="auto"/>
            </w:tcBorders>
            <w:shd w:val="clear" w:color="auto" w:fill="auto"/>
            <w:vAlign w:val="center"/>
            <w:hideMark/>
          </w:tcPr>
          <w:p w14:paraId="0141FB0E"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21</w:t>
            </w:r>
          </w:p>
        </w:tc>
        <w:tc>
          <w:tcPr>
            <w:tcW w:w="424" w:type="pct"/>
            <w:tcBorders>
              <w:top w:val="nil"/>
              <w:left w:val="nil"/>
              <w:bottom w:val="single" w:sz="4" w:space="0" w:color="auto"/>
              <w:right w:val="single" w:sz="4" w:space="0" w:color="auto"/>
            </w:tcBorders>
            <w:shd w:val="clear" w:color="auto" w:fill="auto"/>
            <w:vAlign w:val="center"/>
            <w:hideMark/>
          </w:tcPr>
          <w:p w14:paraId="5B4909A4"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10</w:t>
            </w:r>
          </w:p>
        </w:tc>
        <w:tc>
          <w:tcPr>
            <w:tcW w:w="424" w:type="pct"/>
            <w:tcBorders>
              <w:top w:val="nil"/>
              <w:left w:val="nil"/>
              <w:bottom w:val="single" w:sz="4" w:space="0" w:color="auto"/>
              <w:right w:val="single" w:sz="4" w:space="0" w:color="auto"/>
            </w:tcBorders>
            <w:shd w:val="clear" w:color="auto" w:fill="auto"/>
            <w:vAlign w:val="center"/>
            <w:hideMark/>
          </w:tcPr>
          <w:p w14:paraId="1C03C32F"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2</w:t>
            </w:r>
          </w:p>
        </w:tc>
        <w:tc>
          <w:tcPr>
            <w:tcW w:w="424" w:type="pct"/>
            <w:tcBorders>
              <w:top w:val="nil"/>
              <w:left w:val="nil"/>
              <w:bottom w:val="single" w:sz="4" w:space="0" w:color="auto"/>
              <w:right w:val="single" w:sz="4" w:space="0" w:color="auto"/>
            </w:tcBorders>
            <w:shd w:val="clear" w:color="auto" w:fill="auto"/>
            <w:vAlign w:val="center"/>
            <w:hideMark/>
          </w:tcPr>
          <w:p w14:paraId="5763AFA0"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1</w:t>
            </w:r>
          </w:p>
        </w:tc>
        <w:tc>
          <w:tcPr>
            <w:tcW w:w="425" w:type="pct"/>
            <w:tcBorders>
              <w:top w:val="nil"/>
              <w:left w:val="nil"/>
              <w:bottom w:val="single" w:sz="4" w:space="0" w:color="auto"/>
              <w:right w:val="single" w:sz="4" w:space="0" w:color="auto"/>
            </w:tcBorders>
            <w:shd w:val="clear" w:color="auto" w:fill="auto"/>
            <w:vAlign w:val="center"/>
            <w:hideMark/>
          </w:tcPr>
          <w:p w14:paraId="265566E4"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10</w:t>
            </w:r>
          </w:p>
        </w:tc>
      </w:tr>
      <w:tr w:rsidR="001E6290" w:rsidRPr="00C64B2D" w14:paraId="16A3DCFB" w14:textId="77777777" w:rsidTr="00643109">
        <w:trPr>
          <w:trHeight w:val="255"/>
        </w:trPr>
        <w:tc>
          <w:tcPr>
            <w:tcW w:w="1181" w:type="pct"/>
            <w:tcBorders>
              <w:top w:val="nil"/>
              <w:left w:val="single" w:sz="4" w:space="0" w:color="auto"/>
              <w:bottom w:val="single" w:sz="4" w:space="0" w:color="auto"/>
              <w:right w:val="single" w:sz="4" w:space="0" w:color="auto"/>
            </w:tcBorders>
          </w:tcPr>
          <w:p w14:paraId="32E955EB"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average demand/month</w:t>
            </w:r>
          </w:p>
        </w:tc>
        <w:tc>
          <w:tcPr>
            <w:tcW w:w="424" w:type="pct"/>
            <w:tcBorders>
              <w:top w:val="nil"/>
              <w:left w:val="single" w:sz="4" w:space="0" w:color="auto"/>
              <w:bottom w:val="single" w:sz="4" w:space="0" w:color="auto"/>
              <w:right w:val="single" w:sz="4" w:space="0" w:color="auto"/>
            </w:tcBorders>
            <w:shd w:val="clear" w:color="auto" w:fill="auto"/>
            <w:vAlign w:val="center"/>
            <w:hideMark/>
          </w:tcPr>
          <w:p w14:paraId="3C91E639"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120</w:t>
            </w:r>
          </w:p>
        </w:tc>
        <w:tc>
          <w:tcPr>
            <w:tcW w:w="424" w:type="pct"/>
            <w:tcBorders>
              <w:top w:val="nil"/>
              <w:left w:val="nil"/>
              <w:bottom w:val="single" w:sz="4" w:space="0" w:color="auto"/>
              <w:right w:val="single" w:sz="4" w:space="0" w:color="auto"/>
            </w:tcBorders>
            <w:shd w:val="clear" w:color="auto" w:fill="auto"/>
            <w:vAlign w:val="center"/>
            <w:hideMark/>
          </w:tcPr>
          <w:p w14:paraId="4439E7FB"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20</w:t>
            </w:r>
          </w:p>
        </w:tc>
        <w:tc>
          <w:tcPr>
            <w:tcW w:w="424" w:type="pct"/>
            <w:tcBorders>
              <w:top w:val="nil"/>
              <w:left w:val="nil"/>
              <w:bottom w:val="single" w:sz="4" w:space="0" w:color="auto"/>
              <w:right w:val="single" w:sz="4" w:space="0" w:color="auto"/>
            </w:tcBorders>
            <w:shd w:val="clear" w:color="auto" w:fill="auto"/>
            <w:vAlign w:val="center"/>
            <w:hideMark/>
          </w:tcPr>
          <w:p w14:paraId="7C8568C3"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200</w:t>
            </w:r>
          </w:p>
        </w:tc>
        <w:tc>
          <w:tcPr>
            <w:tcW w:w="424" w:type="pct"/>
            <w:tcBorders>
              <w:top w:val="nil"/>
              <w:left w:val="nil"/>
              <w:bottom w:val="single" w:sz="4" w:space="0" w:color="auto"/>
              <w:right w:val="single" w:sz="4" w:space="0" w:color="auto"/>
            </w:tcBorders>
            <w:shd w:val="clear" w:color="auto" w:fill="auto"/>
            <w:vAlign w:val="center"/>
            <w:hideMark/>
          </w:tcPr>
          <w:p w14:paraId="25110637"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110</w:t>
            </w:r>
          </w:p>
        </w:tc>
        <w:tc>
          <w:tcPr>
            <w:tcW w:w="425" w:type="pct"/>
            <w:tcBorders>
              <w:top w:val="nil"/>
              <w:left w:val="nil"/>
              <w:bottom w:val="single" w:sz="4" w:space="0" w:color="auto"/>
              <w:right w:val="single" w:sz="4" w:space="0" w:color="auto"/>
            </w:tcBorders>
            <w:shd w:val="clear" w:color="auto" w:fill="auto"/>
            <w:vAlign w:val="center"/>
            <w:hideMark/>
          </w:tcPr>
          <w:p w14:paraId="19282BBF"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600</w:t>
            </w:r>
          </w:p>
        </w:tc>
        <w:tc>
          <w:tcPr>
            <w:tcW w:w="424" w:type="pct"/>
            <w:tcBorders>
              <w:top w:val="nil"/>
              <w:left w:val="nil"/>
              <w:bottom w:val="single" w:sz="4" w:space="0" w:color="auto"/>
              <w:right w:val="single" w:sz="4" w:space="0" w:color="auto"/>
            </w:tcBorders>
            <w:shd w:val="clear" w:color="auto" w:fill="auto"/>
            <w:vAlign w:val="center"/>
            <w:hideMark/>
          </w:tcPr>
          <w:p w14:paraId="352307F8"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10</w:t>
            </w:r>
          </w:p>
        </w:tc>
        <w:tc>
          <w:tcPr>
            <w:tcW w:w="424" w:type="pct"/>
            <w:tcBorders>
              <w:top w:val="nil"/>
              <w:left w:val="nil"/>
              <w:bottom w:val="single" w:sz="4" w:space="0" w:color="auto"/>
              <w:right w:val="single" w:sz="4" w:space="0" w:color="auto"/>
            </w:tcBorders>
            <w:shd w:val="clear" w:color="auto" w:fill="auto"/>
            <w:vAlign w:val="center"/>
            <w:hideMark/>
          </w:tcPr>
          <w:p w14:paraId="1BF576CF"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450</w:t>
            </w:r>
          </w:p>
        </w:tc>
        <w:tc>
          <w:tcPr>
            <w:tcW w:w="424" w:type="pct"/>
            <w:tcBorders>
              <w:top w:val="nil"/>
              <w:left w:val="nil"/>
              <w:bottom w:val="single" w:sz="4" w:space="0" w:color="auto"/>
              <w:right w:val="single" w:sz="4" w:space="0" w:color="auto"/>
            </w:tcBorders>
            <w:shd w:val="clear" w:color="auto" w:fill="auto"/>
            <w:vAlign w:val="center"/>
            <w:hideMark/>
          </w:tcPr>
          <w:p w14:paraId="32DBA224"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250</w:t>
            </w:r>
          </w:p>
        </w:tc>
        <w:tc>
          <w:tcPr>
            <w:tcW w:w="425" w:type="pct"/>
            <w:tcBorders>
              <w:top w:val="nil"/>
              <w:left w:val="nil"/>
              <w:bottom w:val="single" w:sz="4" w:space="0" w:color="auto"/>
              <w:right w:val="single" w:sz="4" w:space="0" w:color="auto"/>
            </w:tcBorders>
            <w:shd w:val="clear" w:color="auto" w:fill="auto"/>
            <w:vAlign w:val="center"/>
            <w:hideMark/>
          </w:tcPr>
          <w:p w14:paraId="2EE808BC"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50</w:t>
            </w:r>
          </w:p>
        </w:tc>
      </w:tr>
      <w:tr w:rsidR="001E6290" w:rsidRPr="00C64B2D" w14:paraId="2519A9C2" w14:textId="77777777" w:rsidTr="00643109">
        <w:trPr>
          <w:trHeight w:val="255"/>
        </w:trPr>
        <w:tc>
          <w:tcPr>
            <w:tcW w:w="1181" w:type="pct"/>
            <w:tcBorders>
              <w:top w:val="nil"/>
              <w:left w:val="single" w:sz="4" w:space="0" w:color="auto"/>
              <w:bottom w:val="single" w:sz="4" w:space="0" w:color="auto"/>
              <w:right w:val="single" w:sz="4" w:space="0" w:color="auto"/>
            </w:tcBorders>
            <w:shd w:val="clear" w:color="auto" w:fill="auto"/>
            <w:vAlign w:val="center"/>
          </w:tcPr>
          <w:p w14:paraId="27614401"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std.dev. demand/month</w:t>
            </w:r>
          </w:p>
        </w:tc>
        <w:tc>
          <w:tcPr>
            <w:tcW w:w="424" w:type="pct"/>
            <w:tcBorders>
              <w:top w:val="nil"/>
              <w:left w:val="single" w:sz="4" w:space="0" w:color="auto"/>
              <w:bottom w:val="single" w:sz="4" w:space="0" w:color="auto"/>
              <w:right w:val="single" w:sz="4" w:space="0" w:color="auto"/>
            </w:tcBorders>
            <w:shd w:val="clear" w:color="auto" w:fill="auto"/>
            <w:noWrap/>
            <w:vAlign w:val="center"/>
            <w:hideMark/>
          </w:tcPr>
          <w:p w14:paraId="597AA464"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52</w:t>
            </w:r>
          </w:p>
        </w:tc>
        <w:tc>
          <w:tcPr>
            <w:tcW w:w="424" w:type="pct"/>
            <w:tcBorders>
              <w:top w:val="nil"/>
              <w:left w:val="nil"/>
              <w:bottom w:val="single" w:sz="4" w:space="0" w:color="auto"/>
              <w:right w:val="single" w:sz="4" w:space="0" w:color="auto"/>
            </w:tcBorders>
            <w:shd w:val="clear" w:color="auto" w:fill="auto"/>
            <w:noWrap/>
            <w:vAlign w:val="center"/>
            <w:hideMark/>
          </w:tcPr>
          <w:p w14:paraId="51017BD9"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10</w:t>
            </w:r>
          </w:p>
        </w:tc>
        <w:tc>
          <w:tcPr>
            <w:tcW w:w="424" w:type="pct"/>
            <w:tcBorders>
              <w:top w:val="nil"/>
              <w:left w:val="nil"/>
              <w:bottom w:val="single" w:sz="4" w:space="0" w:color="auto"/>
              <w:right w:val="single" w:sz="4" w:space="0" w:color="auto"/>
            </w:tcBorders>
            <w:shd w:val="clear" w:color="auto" w:fill="auto"/>
            <w:noWrap/>
            <w:vAlign w:val="center"/>
            <w:hideMark/>
          </w:tcPr>
          <w:p w14:paraId="40F926C6"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20</w:t>
            </w:r>
          </w:p>
        </w:tc>
        <w:tc>
          <w:tcPr>
            <w:tcW w:w="424" w:type="pct"/>
            <w:tcBorders>
              <w:top w:val="nil"/>
              <w:left w:val="nil"/>
              <w:bottom w:val="single" w:sz="4" w:space="0" w:color="auto"/>
              <w:right w:val="single" w:sz="4" w:space="0" w:color="auto"/>
            </w:tcBorders>
            <w:shd w:val="clear" w:color="auto" w:fill="auto"/>
            <w:noWrap/>
            <w:vAlign w:val="center"/>
            <w:hideMark/>
          </w:tcPr>
          <w:p w14:paraId="315145D5"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99</w:t>
            </w:r>
          </w:p>
        </w:tc>
        <w:tc>
          <w:tcPr>
            <w:tcW w:w="425" w:type="pct"/>
            <w:tcBorders>
              <w:top w:val="nil"/>
              <w:left w:val="nil"/>
              <w:bottom w:val="single" w:sz="4" w:space="0" w:color="auto"/>
              <w:right w:val="single" w:sz="4" w:space="0" w:color="auto"/>
            </w:tcBorders>
            <w:shd w:val="clear" w:color="auto" w:fill="auto"/>
            <w:noWrap/>
            <w:vAlign w:val="center"/>
            <w:hideMark/>
          </w:tcPr>
          <w:p w14:paraId="15F0D64C"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48</w:t>
            </w:r>
          </w:p>
        </w:tc>
        <w:tc>
          <w:tcPr>
            <w:tcW w:w="424" w:type="pct"/>
            <w:tcBorders>
              <w:top w:val="nil"/>
              <w:left w:val="nil"/>
              <w:bottom w:val="single" w:sz="4" w:space="0" w:color="auto"/>
              <w:right w:val="single" w:sz="4" w:space="0" w:color="auto"/>
            </w:tcBorders>
            <w:shd w:val="clear" w:color="auto" w:fill="auto"/>
            <w:noWrap/>
            <w:vAlign w:val="center"/>
            <w:hideMark/>
          </w:tcPr>
          <w:p w14:paraId="5359D3E3"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12</w:t>
            </w:r>
          </w:p>
        </w:tc>
        <w:tc>
          <w:tcPr>
            <w:tcW w:w="424" w:type="pct"/>
            <w:tcBorders>
              <w:top w:val="nil"/>
              <w:left w:val="nil"/>
              <w:bottom w:val="single" w:sz="4" w:space="0" w:color="auto"/>
              <w:right w:val="single" w:sz="4" w:space="0" w:color="auto"/>
            </w:tcBorders>
            <w:shd w:val="clear" w:color="auto" w:fill="auto"/>
            <w:noWrap/>
            <w:vAlign w:val="center"/>
            <w:hideMark/>
          </w:tcPr>
          <w:p w14:paraId="382280BC"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22.5</w:t>
            </w:r>
          </w:p>
        </w:tc>
        <w:tc>
          <w:tcPr>
            <w:tcW w:w="424" w:type="pct"/>
            <w:tcBorders>
              <w:top w:val="nil"/>
              <w:left w:val="nil"/>
              <w:bottom w:val="single" w:sz="4" w:space="0" w:color="auto"/>
              <w:right w:val="single" w:sz="4" w:space="0" w:color="auto"/>
            </w:tcBorders>
            <w:shd w:val="clear" w:color="auto" w:fill="auto"/>
            <w:noWrap/>
            <w:vAlign w:val="center"/>
            <w:hideMark/>
          </w:tcPr>
          <w:p w14:paraId="1EB17AE6"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100</w:t>
            </w:r>
          </w:p>
        </w:tc>
        <w:tc>
          <w:tcPr>
            <w:tcW w:w="425" w:type="pct"/>
            <w:tcBorders>
              <w:top w:val="nil"/>
              <w:left w:val="nil"/>
              <w:bottom w:val="single" w:sz="4" w:space="0" w:color="auto"/>
              <w:right w:val="single" w:sz="4" w:space="0" w:color="auto"/>
            </w:tcBorders>
            <w:shd w:val="clear" w:color="auto" w:fill="auto"/>
            <w:noWrap/>
            <w:vAlign w:val="center"/>
            <w:hideMark/>
          </w:tcPr>
          <w:p w14:paraId="19C491CA" w14:textId="77777777" w:rsidR="001E6290" w:rsidRPr="00643109" w:rsidRDefault="001E6290" w:rsidP="001E6290">
            <w:pPr>
              <w:spacing w:line="360" w:lineRule="auto"/>
              <w:jc w:val="both"/>
              <w:rPr>
                <w:rFonts w:ascii="Liberation Serif" w:hAnsi="Liberation Serif" w:cstheme="minorHAnsi"/>
                <w:color w:val="000000"/>
                <w:sz w:val="20"/>
                <w:szCs w:val="20"/>
                <w:lang w:eastAsia="en-GB"/>
              </w:rPr>
            </w:pPr>
            <w:r w:rsidRPr="00643109">
              <w:rPr>
                <w:rFonts w:ascii="Liberation Serif" w:hAnsi="Liberation Serif" w:cstheme="minorHAnsi"/>
                <w:color w:val="000000"/>
                <w:sz w:val="20"/>
                <w:szCs w:val="20"/>
                <w:lang w:eastAsia="en-GB"/>
              </w:rPr>
              <w:t>50</w:t>
            </w:r>
          </w:p>
        </w:tc>
      </w:tr>
    </w:tbl>
    <w:p w14:paraId="57DCB4EC" w14:textId="25C1E609" w:rsidR="001E6290" w:rsidRPr="00C64B2D" w:rsidRDefault="001E6290" w:rsidP="001E6290">
      <w:pPr>
        <w:spacing w:line="360" w:lineRule="auto"/>
        <w:jc w:val="both"/>
        <w:rPr>
          <w:rFonts w:ascii="Liberation Serif" w:hAnsi="Liberation Serif" w:cstheme="minorHAnsi"/>
          <w:sz w:val="24"/>
        </w:rPr>
      </w:pPr>
      <w:r w:rsidRPr="001E6290">
        <w:rPr>
          <w:rFonts w:ascii="Liberation Serif" w:hAnsi="Liberation Serif" w:cstheme="minorHAnsi"/>
          <w:b/>
          <w:bCs/>
          <w:color w:val="000000"/>
          <w:sz w:val="24"/>
          <w:lang w:eastAsia="en-GB"/>
        </w:rPr>
        <w:t xml:space="preserve">Table </w:t>
      </w:r>
      <w:r>
        <w:rPr>
          <w:rFonts w:ascii="Liberation Serif" w:hAnsi="Liberation Serif" w:cstheme="minorHAnsi"/>
          <w:b/>
          <w:bCs/>
          <w:color w:val="000000"/>
          <w:sz w:val="24"/>
          <w:lang w:eastAsia="en-GB"/>
        </w:rPr>
        <w:t>9.5</w:t>
      </w:r>
      <w:r w:rsidRPr="001E6290">
        <w:rPr>
          <w:rFonts w:ascii="Liberation Serif" w:hAnsi="Liberation Serif" w:cstheme="minorHAnsi"/>
          <w:color w:val="000000"/>
          <w:sz w:val="24"/>
          <w:lang w:eastAsia="en-GB"/>
        </w:rPr>
        <w:t xml:space="preserve"> Supplier purchase parts data</w:t>
      </w:r>
      <w:r>
        <w:rPr>
          <w:rFonts w:ascii="Liberation Serif" w:hAnsi="Liberation Serif" w:cstheme="minorHAnsi"/>
          <w:sz w:val="24"/>
        </w:rPr>
        <w:t xml:space="preserve">. </w:t>
      </w:r>
      <w:r w:rsidRPr="00C64B2D">
        <w:rPr>
          <w:rFonts w:ascii="Liberation Serif" w:hAnsi="Liberation Serif" w:cstheme="minorHAnsi"/>
          <w:sz w:val="24"/>
        </w:rPr>
        <w:br w:type="page"/>
      </w:r>
    </w:p>
    <w:p w14:paraId="29EB2AE9" w14:textId="3DD9EE82" w:rsidR="001E6290" w:rsidRPr="001E6290" w:rsidRDefault="001E6290" w:rsidP="001E6290">
      <w:pPr>
        <w:spacing w:line="360" w:lineRule="auto"/>
        <w:ind w:left="284" w:hanging="284"/>
        <w:jc w:val="both"/>
        <w:rPr>
          <w:rFonts w:ascii="Liberation Serif" w:hAnsi="Liberation Serif" w:cstheme="minorHAnsi"/>
          <w:b/>
          <w:bCs/>
          <w:sz w:val="24"/>
        </w:rPr>
      </w:pPr>
      <w:r w:rsidRPr="001E6290">
        <w:rPr>
          <w:rFonts w:ascii="Liberation Serif" w:hAnsi="Liberation Serif" w:cstheme="minorHAnsi"/>
          <w:b/>
          <w:bCs/>
          <w:sz w:val="24"/>
        </w:rPr>
        <w:lastRenderedPageBreak/>
        <w:t>Answers</w:t>
      </w:r>
    </w:p>
    <w:p w14:paraId="4915A371" w14:textId="694FFB36" w:rsidR="001E6290" w:rsidRDefault="001E6290" w:rsidP="001E6290">
      <w:pPr>
        <w:spacing w:line="360" w:lineRule="auto"/>
        <w:ind w:left="284" w:hanging="284"/>
        <w:jc w:val="both"/>
        <w:rPr>
          <w:rFonts w:ascii="Liberation Serif" w:hAnsi="Liberation Serif" w:cstheme="minorHAnsi"/>
          <w:b/>
          <w:bCs/>
          <w:sz w:val="24"/>
        </w:rPr>
      </w:pPr>
      <w:r w:rsidRPr="001E6290">
        <w:rPr>
          <w:rFonts w:ascii="Liberation Serif" w:hAnsi="Liberation Serif" w:cstheme="minorHAnsi"/>
          <w:b/>
          <w:bCs/>
          <w:sz w:val="24"/>
        </w:rPr>
        <w:t>Theory</w:t>
      </w:r>
    </w:p>
    <w:p w14:paraId="36811055" w14:textId="417EEDCE" w:rsidR="001E6290" w:rsidRDefault="001E6290"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Question 9.1.1</w:t>
      </w:r>
    </w:p>
    <w:p w14:paraId="5835A8CF" w14:textId="105C56E9" w:rsidR="001E6290" w:rsidRPr="00C64B2D" w:rsidRDefault="001E6290" w:rsidP="001E6290">
      <w:pPr>
        <w:spacing w:line="360" w:lineRule="auto"/>
        <w:ind w:left="284" w:hanging="284"/>
        <w:jc w:val="both"/>
        <w:rPr>
          <w:rFonts w:ascii="Liberation Serif" w:hAnsi="Liberation Serif" w:cstheme="minorHAnsi"/>
          <w:sz w:val="24"/>
        </w:rPr>
      </w:pPr>
      <w:r w:rsidRPr="001E6290">
        <w:rPr>
          <w:rFonts w:ascii="Liberation Serif" w:hAnsi="Liberation Serif" w:cstheme="minorHAnsi"/>
          <w:sz w:val="24"/>
        </w:rPr>
        <w:t>E</w:t>
      </w:r>
      <w:r w:rsidRPr="00C64B2D">
        <w:rPr>
          <w:rFonts w:ascii="Liberation Serif" w:hAnsi="Liberation Serif" w:cstheme="minorHAnsi"/>
          <w:sz w:val="24"/>
        </w:rPr>
        <w:t>xternal: % customer orders delivered on time in full</w:t>
      </w:r>
    </w:p>
    <w:p w14:paraId="1D9A02C4" w14:textId="4B41489E" w:rsidR="001E6290" w:rsidRPr="00C64B2D" w:rsidRDefault="001E6290" w:rsidP="001E6290">
      <w:pPr>
        <w:spacing w:line="360" w:lineRule="auto"/>
        <w:ind w:left="567" w:hanging="567"/>
        <w:jc w:val="both"/>
        <w:rPr>
          <w:rFonts w:ascii="Liberation Serif" w:hAnsi="Liberation Serif" w:cstheme="minorHAnsi"/>
          <w:sz w:val="24"/>
        </w:rPr>
      </w:pPr>
      <w:r>
        <w:rPr>
          <w:rFonts w:ascii="Liberation Serif" w:hAnsi="Liberation Serif" w:cstheme="minorHAnsi"/>
          <w:sz w:val="24"/>
        </w:rPr>
        <w:t>I</w:t>
      </w:r>
      <w:r w:rsidRPr="00C64B2D">
        <w:rPr>
          <w:rFonts w:ascii="Liberation Serif" w:hAnsi="Liberation Serif" w:cstheme="minorHAnsi"/>
          <w:sz w:val="24"/>
        </w:rPr>
        <w:t xml:space="preserve">nternal: % production orders for unit X delivered on or before </w:t>
      </w:r>
      <w:r w:rsidR="00643109">
        <w:rPr>
          <w:rFonts w:ascii="Liberation Serif" w:hAnsi="Liberation Serif" w:cstheme="minorHAnsi"/>
          <w:sz w:val="24"/>
        </w:rPr>
        <w:t xml:space="preserve">the </w:t>
      </w:r>
      <w:r w:rsidRPr="00C64B2D">
        <w:rPr>
          <w:rFonts w:ascii="Liberation Serif" w:hAnsi="Liberation Serif" w:cstheme="minorHAnsi"/>
          <w:sz w:val="24"/>
        </w:rPr>
        <w:t>order due date</w:t>
      </w:r>
    </w:p>
    <w:p w14:paraId="3868CC74" w14:textId="77777777" w:rsidR="001E6290" w:rsidRDefault="001E6290" w:rsidP="001E6290">
      <w:pPr>
        <w:spacing w:line="360" w:lineRule="auto"/>
        <w:ind w:left="567" w:hanging="567"/>
        <w:jc w:val="both"/>
        <w:rPr>
          <w:rFonts w:ascii="Liberation Serif" w:hAnsi="Liberation Serif" w:cstheme="minorHAnsi"/>
          <w:sz w:val="24"/>
        </w:rPr>
      </w:pPr>
    </w:p>
    <w:p w14:paraId="3A2D2E0E" w14:textId="77777777" w:rsidR="001E6290" w:rsidRDefault="001E6290"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Question 9.1.2</w:t>
      </w:r>
    </w:p>
    <w:p w14:paraId="27786146" w14:textId="6794EABE"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r>
      <w:r>
        <w:rPr>
          <w:rFonts w:ascii="Liberation Serif" w:hAnsi="Liberation Serif" w:cstheme="minorHAnsi"/>
          <w:sz w:val="24"/>
        </w:rPr>
        <w:t>O</w:t>
      </w:r>
      <w:r w:rsidRPr="00C64B2D">
        <w:rPr>
          <w:rFonts w:ascii="Liberation Serif" w:hAnsi="Liberation Serif" w:cstheme="minorHAnsi"/>
          <w:sz w:val="24"/>
        </w:rPr>
        <w:t xml:space="preserve">nly info from demand and supply for </w:t>
      </w:r>
      <w:r w:rsidR="00643109">
        <w:rPr>
          <w:rFonts w:ascii="Liberation Serif" w:hAnsi="Liberation Serif" w:cstheme="minorHAnsi"/>
          <w:sz w:val="24"/>
        </w:rPr>
        <w:t xml:space="preserve">the </w:t>
      </w:r>
      <w:r w:rsidRPr="00C64B2D">
        <w:rPr>
          <w:rFonts w:ascii="Liberation Serif" w:hAnsi="Liberation Serif" w:cstheme="minorHAnsi"/>
          <w:sz w:val="24"/>
        </w:rPr>
        <w:t>item concerned</w:t>
      </w:r>
    </w:p>
    <w:p w14:paraId="503879D2" w14:textId="7AA4FEEE"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b</w:t>
      </w:r>
      <w:r>
        <w:rPr>
          <w:rFonts w:ascii="Liberation Serif" w:hAnsi="Liberation Serif" w:cstheme="minorHAnsi"/>
          <w:sz w:val="24"/>
        </w:rPr>
        <w:tab/>
        <w:t>A</w:t>
      </w:r>
      <w:r w:rsidRPr="00C64B2D">
        <w:rPr>
          <w:rFonts w:ascii="Liberation Serif" w:hAnsi="Liberation Serif" w:cstheme="minorHAnsi"/>
          <w:sz w:val="24"/>
        </w:rPr>
        <w:t xml:space="preserve">ll gross requirements are based on </w:t>
      </w:r>
      <w:r w:rsidR="00643109">
        <w:rPr>
          <w:rFonts w:ascii="Liberation Serif" w:hAnsi="Liberation Serif" w:cstheme="minorHAnsi"/>
          <w:sz w:val="24"/>
        </w:rPr>
        <w:t xml:space="preserve">the </w:t>
      </w:r>
      <w:r w:rsidRPr="00C64B2D">
        <w:rPr>
          <w:rFonts w:ascii="Liberation Serif" w:hAnsi="Liberation Serif" w:cstheme="minorHAnsi"/>
          <w:sz w:val="24"/>
        </w:rPr>
        <w:t>gross requirement</w:t>
      </w:r>
      <w:r w:rsidR="00643109">
        <w:rPr>
          <w:rFonts w:ascii="Liberation Serif" w:hAnsi="Liberation Serif" w:cstheme="minorHAnsi"/>
          <w:sz w:val="24"/>
        </w:rPr>
        <w:t>s</w:t>
      </w:r>
      <w:r w:rsidRPr="00C64B2D">
        <w:rPr>
          <w:rFonts w:ascii="Liberation Serif" w:hAnsi="Liberation Serif" w:cstheme="minorHAnsi"/>
          <w:sz w:val="24"/>
        </w:rPr>
        <w:t xml:space="preserve"> for </w:t>
      </w:r>
      <w:r w:rsidR="00643109">
        <w:rPr>
          <w:rFonts w:ascii="Liberation Serif" w:hAnsi="Liberation Serif" w:cstheme="minorHAnsi"/>
          <w:sz w:val="24"/>
        </w:rPr>
        <w:t xml:space="preserve">the </w:t>
      </w:r>
      <w:r w:rsidRPr="00C64B2D">
        <w:rPr>
          <w:rFonts w:ascii="Liberation Serif" w:hAnsi="Liberation Serif" w:cstheme="minorHAnsi"/>
          <w:sz w:val="24"/>
        </w:rPr>
        <w:t>top item (MPS-item)</w:t>
      </w:r>
    </w:p>
    <w:p w14:paraId="21A63A64" w14:textId="5094C02C"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c</w:t>
      </w:r>
      <w:r w:rsidRPr="00C64B2D">
        <w:rPr>
          <w:rFonts w:ascii="Liberation Serif" w:hAnsi="Liberation Serif" w:cstheme="minorHAnsi"/>
          <w:sz w:val="24"/>
        </w:rPr>
        <w:tab/>
      </w:r>
      <w:r>
        <w:rPr>
          <w:rFonts w:ascii="Liberation Serif" w:hAnsi="Liberation Serif" w:cstheme="minorHAnsi"/>
          <w:sz w:val="24"/>
        </w:rPr>
        <w:t>S</w:t>
      </w:r>
      <w:r w:rsidRPr="00C64B2D">
        <w:rPr>
          <w:rFonts w:ascii="Liberation Serif" w:hAnsi="Liberation Serif" w:cstheme="minorHAnsi"/>
          <w:sz w:val="24"/>
        </w:rPr>
        <w:t>afety stock is supposed to be there all the time (so is not planned to be used)</w:t>
      </w:r>
    </w:p>
    <w:p w14:paraId="011AE4A6" w14:textId="2B78F2B9"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d</w:t>
      </w:r>
      <w:r w:rsidRPr="00C64B2D">
        <w:rPr>
          <w:rFonts w:ascii="Liberation Serif" w:hAnsi="Liberation Serif" w:cstheme="minorHAnsi"/>
          <w:sz w:val="24"/>
        </w:rPr>
        <w:tab/>
      </w:r>
      <w:r>
        <w:rPr>
          <w:rFonts w:ascii="Liberation Serif" w:hAnsi="Liberation Serif" w:cstheme="minorHAnsi"/>
          <w:sz w:val="24"/>
        </w:rPr>
        <w:t>I</w:t>
      </w:r>
      <w:r w:rsidRPr="00C64B2D">
        <w:rPr>
          <w:rFonts w:ascii="Liberation Serif" w:hAnsi="Liberation Serif" w:cstheme="minorHAnsi"/>
          <w:sz w:val="24"/>
        </w:rPr>
        <w:t>f not all parts needed are available (because downstream enough parts are already available), the batch size should be reduced accordingly</w:t>
      </w:r>
    </w:p>
    <w:p w14:paraId="7FC2715E" w14:textId="77777777" w:rsidR="001E6290" w:rsidRDefault="001E6290" w:rsidP="001E6290">
      <w:pPr>
        <w:spacing w:line="360" w:lineRule="auto"/>
        <w:ind w:left="567" w:hanging="567"/>
        <w:jc w:val="both"/>
        <w:rPr>
          <w:rFonts w:ascii="Liberation Serif" w:hAnsi="Liberation Serif" w:cstheme="minorHAnsi"/>
          <w:sz w:val="24"/>
        </w:rPr>
      </w:pPr>
    </w:p>
    <w:p w14:paraId="0A5D3AA4" w14:textId="77777777" w:rsidR="001E6290" w:rsidRDefault="001E6290"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Question 9.1.3</w:t>
      </w:r>
    </w:p>
    <w:p w14:paraId="618424C6" w14:textId="26D4EE91" w:rsidR="001E6290" w:rsidRPr="00C64B2D" w:rsidRDefault="001E6290" w:rsidP="001E6290">
      <w:pPr>
        <w:spacing w:line="360" w:lineRule="auto"/>
        <w:jc w:val="both"/>
        <w:rPr>
          <w:rFonts w:ascii="Liberation Serif" w:hAnsi="Liberation Serif" w:cstheme="minorHAnsi"/>
          <w:sz w:val="24"/>
        </w:rPr>
      </w:pPr>
      <w:r>
        <w:rPr>
          <w:rFonts w:ascii="Liberation Serif" w:hAnsi="Liberation Serif" w:cstheme="minorHAnsi"/>
          <w:sz w:val="24"/>
        </w:rPr>
        <w:t>A</w:t>
      </w:r>
      <w:r w:rsidRPr="00C64B2D">
        <w:rPr>
          <w:rFonts w:ascii="Liberation Serif" w:hAnsi="Liberation Serif" w:cstheme="minorHAnsi"/>
          <w:sz w:val="24"/>
        </w:rPr>
        <w:t xml:space="preserve"> less accurate forecast requires more safety to be added; longer reaction times require longer time horizons to be covered and slow down the reaction to change</w:t>
      </w:r>
      <w:r w:rsidR="00643109">
        <w:rPr>
          <w:rFonts w:ascii="Liberation Serif" w:hAnsi="Liberation Serif" w:cstheme="minorHAnsi"/>
          <w:sz w:val="24"/>
        </w:rPr>
        <w:t>.</w:t>
      </w:r>
    </w:p>
    <w:p w14:paraId="2583AE73" w14:textId="77777777" w:rsidR="001E6290" w:rsidRDefault="001E6290" w:rsidP="001E6290">
      <w:pPr>
        <w:spacing w:line="360" w:lineRule="auto"/>
        <w:ind w:left="567" w:hanging="567"/>
        <w:jc w:val="both"/>
        <w:rPr>
          <w:rFonts w:ascii="Liberation Serif" w:hAnsi="Liberation Serif" w:cstheme="minorHAnsi"/>
          <w:sz w:val="24"/>
        </w:rPr>
      </w:pPr>
    </w:p>
    <w:p w14:paraId="63957CC7" w14:textId="77777777" w:rsidR="001E6290" w:rsidRDefault="001E6290"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Question 9.1.4</w:t>
      </w:r>
    </w:p>
    <w:p w14:paraId="47C8488B" w14:textId="51D0FF20"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r>
      <w:r>
        <w:rPr>
          <w:rFonts w:ascii="Liberation Serif" w:hAnsi="Liberation Serif" w:cstheme="minorHAnsi"/>
          <w:sz w:val="24"/>
        </w:rPr>
        <w:t>C</w:t>
      </w:r>
      <w:r w:rsidRPr="00C64B2D">
        <w:rPr>
          <w:rFonts w:ascii="Liberation Serif" w:hAnsi="Liberation Serif" w:cstheme="minorHAnsi"/>
          <w:sz w:val="24"/>
        </w:rPr>
        <w:t xml:space="preserve">losest to the actual demand, requiring </w:t>
      </w:r>
      <w:r w:rsidR="00643109">
        <w:rPr>
          <w:rFonts w:ascii="Liberation Serif" w:hAnsi="Liberation Serif" w:cstheme="minorHAnsi"/>
          <w:sz w:val="24"/>
        </w:rPr>
        <w:t xml:space="preserve">the </w:t>
      </w:r>
      <w:r w:rsidRPr="00C64B2D">
        <w:rPr>
          <w:rFonts w:ascii="Liberation Serif" w:hAnsi="Liberation Serif" w:cstheme="minorHAnsi"/>
          <w:sz w:val="24"/>
        </w:rPr>
        <w:t>shortest reaction time</w:t>
      </w:r>
    </w:p>
    <w:p w14:paraId="6993E35F" w14:textId="451F7123"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b</w:t>
      </w:r>
      <w:r w:rsidRPr="00C64B2D">
        <w:rPr>
          <w:rFonts w:ascii="Liberation Serif" w:hAnsi="Liberation Serif" w:cstheme="minorHAnsi"/>
          <w:sz w:val="24"/>
        </w:rPr>
        <w:tab/>
      </w:r>
      <w:r>
        <w:rPr>
          <w:rFonts w:ascii="Liberation Serif" w:hAnsi="Liberation Serif" w:cstheme="minorHAnsi"/>
          <w:sz w:val="24"/>
        </w:rPr>
        <w:t>N</w:t>
      </w:r>
      <w:r w:rsidRPr="00C64B2D">
        <w:rPr>
          <w:rFonts w:ascii="Liberation Serif" w:hAnsi="Liberation Serif" w:cstheme="minorHAnsi"/>
          <w:sz w:val="24"/>
        </w:rPr>
        <w:t>o use of commonality between branches of a chain, nor of commonality in the BOM (items to stock often are customer specific, thus more variety in items to store, resulting in higher stocks)</w:t>
      </w:r>
    </w:p>
    <w:p w14:paraId="69869C69" w14:textId="77777777" w:rsidR="001E6290" w:rsidRDefault="001E6290" w:rsidP="001E6290">
      <w:pPr>
        <w:spacing w:line="360" w:lineRule="auto"/>
        <w:ind w:left="567" w:hanging="567"/>
        <w:jc w:val="both"/>
        <w:rPr>
          <w:rFonts w:ascii="Liberation Serif" w:hAnsi="Liberation Serif" w:cstheme="minorHAnsi"/>
          <w:sz w:val="24"/>
        </w:rPr>
      </w:pPr>
    </w:p>
    <w:p w14:paraId="515F08CD" w14:textId="77777777" w:rsidR="001E6290" w:rsidRDefault="001E6290"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Question 9.1.5</w:t>
      </w:r>
    </w:p>
    <w:p w14:paraId="6C2B4D5F" w14:textId="59D84F48"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r>
      <w:r>
        <w:rPr>
          <w:rFonts w:ascii="Liberation Serif" w:hAnsi="Liberation Serif" w:cstheme="minorHAnsi"/>
          <w:sz w:val="24"/>
        </w:rPr>
        <w:t>S</w:t>
      </w:r>
      <w:r w:rsidRPr="00C64B2D">
        <w:rPr>
          <w:rFonts w:ascii="Liberation Serif" w:hAnsi="Liberation Serif" w:cstheme="minorHAnsi"/>
          <w:sz w:val="24"/>
        </w:rPr>
        <w:t>imple rule to be followed by planning, no need to keep BOMs, no need for complex demand forecast</w:t>
      </w:r>
    </w:p>
    <w:p w14:paraId="54441E8F" w14:textId="45D74415"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b</w:t>
      </w:r>
      <w:r w:rsidRPr="00C64B2D">
        <w:rPr>
          <w:rFonts w:ascii="Liberation Serif" w:hAnsi="Liberation Serif" w:cstheme="minorHAnsi"/>
          <w:sz w:val="24"/>
        </w:rPr>
        <w:tab/>
      </w:r>
      <w:r>
        <w:rPr>
          <w:rFonts w:ascii="Liberation Serif" w:hAnsi="Liberation Serif" w:cstheme="minorHAnsi"/>
          <w:sz w:val="24"/>
        </w:rPr>
        <w:t>P</w:t>
      </w:r>
      <w:r w:rsidRPr="00C64B2D">
        <w:rPr>
          <w:rFonts w:ascii="Liberation Serif" w:hAnsi="Liberation Serif" w:cstheme="minorHAnsi"/>
          <w:sz w:val="24"/>
        </w:rPr>
        <w:t>ossibly just-in-time, use of information on future demand, use of dependent demand</w:t>
      </w:r>
    </w:p>
    <w:p w14:paraId="54554743" w14:textId="77777777" w:rsidR="001E6290" w:rsidRPr="00C64B2D" w:rsidRDefault="001E6290" w:rsidP="001E6290">
      <w:pPr>
        <w:spacing w:line="360" w:lineRule="auto"/>
        <w:ind w:left="567" w:hanging="567"/>
        <w:jc w:val="both"/>
        <w:rPr>
          <w:rFonts w:ascii="Liberation Serif" w:hAnsi="Liberation Serif" w:cstheme="minorHAnsi"/>
          <w:sz w:val="24"/>
        </w:rPr>
      </w:pPr>
    </w:p>
    <w:p w14:paraId="01FE6A96" w14:textId="77777777" w:rsidR="001E6290" w:rsidRDefault="001E6290"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Question 9.1.6</w:t>
      </w:r>
    </w:p>
    <w:p w14:paraId="669BC415" w14:textId="27E0D45A" w:rsidR="001E6290" w:rsidRPr="00C64B2D" w:rsidRDefault="001E6290" w:rsidP="001E6290">
      <w:pPr>
        <w:spacing w:line="360" w:lineRule="auto"/>
        <w:ind w:left="284" w:hanging="284"/>
        <w:jc w:val="both"/>
        <w:rPr>
          <w:rFonts w:ascii="Liberation Serif" w:hAnsi="Liberation Serif" w:cstheme="minorHAnsi"/>
          <w:sz w:val="24"/>
        </w:rPr>
      </w:pPr>
      <w:r>
        <w:rPr>
          <w:rFonts w:ascii="Liberation Serif" w:hAnsi="Liberation Serif" w:cstheme="minorHAnsi"/>
          <w:sz w:val="24"/>
        </w:rPr>
        <w:t>S</w:t>
      </w:r>
      <w:r w:rsidRPr="00C64B2D">
        <w:rPr>
          <w:rFonts w:ascii="Liberation Serif" w:hAnsi="Liberation Serif" w:cstheme="minorHAnsi"/>
          <w:sz w:val="24"/>
        </w:rPr>
        <w:t>upply characteristics, demand characteristics, cost characteristics</w:t>
      </w:r>
    </w:p>
    <w:p w14:paraId="00BE454E" w14:textId="77777777" w:rsidR="001E6290" w:rsidRPr="00C64B2D" w:rsidRDefault="001E6290" w:rsidP="001E6290">
      <w:pPr>
        <w:spacing w:line="360" w:lineRule="auto"/>
        <w:ind w:left="567" w:hanging="567"/>
        <w:jc w:val="both"/>
        <w:rPr>
          <w:rFonts w:ascii="Liberation Serif" w:hAnsi="Liberation Serif" w:cstheme="minorHAnsi"/>
          <w:sz w:val="24"/>
        </w:rPr>
      </w:pPr>
    </w:p>
    <w:p w14:paraId="3DD95B1B" w14:textId="77777777" w:rsidR="001E6290" w:rsidRDefault="001E6290"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Question 9.1.7</w:t>
      </w:r>
    </w:p>
    <w:p w14:paraId="1E75757D" w14:textId="6060477E"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r>
      <w:r>
        <w:rPr>
          <w:rFonts w:ascii="Liberation Serif" w:hAnsi="Liberation Serif" w:cstheme="minorHAnsi"/>
          <w:sz w:val="24"/>
        </w:rPr>
        <w:t>D</w:t>
      </w:r>
      <w:r w:rsidRPr="00C64B2D">
        <w:rPr>
          <w:rFonts w:ascii="Liberation Serif" w:hAnsi="Liberation Serif" w:cstheme="minorHAnsi"/>
          <w:sz w:val="24"/>
        </w:rPr>
        <w:t>emand volume (in nr. of items) versus demand value (in €)</w:t>
      </w:r>
    </w:p>
    <w:p w14:paraId="1B290013" w14:textId="214BDDC2" w:rsidR="001E6290"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b</w:t>
      </w:r>
      <w:r w:rsidRPr="00C64B2D">
        <w:rPr>
          <w:rFonts w:ascii="Liberation Serif" w:hAnsi="Liberation Serif" w:cstheme="minorHAnsi"/>
          <w:sz w:val="24"/>
        </w:rPr>
        <w:tab/>
      </w:r>
      <w:r>
        <w:rPr>
          <w:rFonts w:ascii="Liberation Serif" w:hAnsi="Liberation Serif" w:cstheme="minorHAnsi"/>
          <w:sz w:val="24"/>
        </w:rPr>
        <w:t>D</w:t>
      </w:r>
      <w:r w:rsidRPr="00C64B2D">
        <w:rPr>
          <w:rFonts w:ascii="Liberation Serif" w:hAnsi="Liberation Serif" w:cstheme="minorHAnsi"/>
          <w:sz w:val="24"/>
        </w:rPr>
        <w:t>emand variation vs. demand predictability</w:t>
      </w:r>
    </w:p>
    <w:p w14:paraId="28E01F40" w14:textId="08647880" w:rsidR="001D5FA6" w:rsidRPr="001D5FA6" w:rsidRDefault="001D5FA6" w:rsidP="001E6290">
      <w:pPr>
        <w:spacing w:line="360" w:lineRule="auto"/>
        <w:ind w:left="567" w:hanging="567"/>
        <w:jc w:val="both"/>
        <w:rPr>
          <w:rFonts w:ascii="Liberation Serif" w:hAnsi="Liberation Serif" w:cstheme="minorHAnsi"/>
          <w:b/>
          <w:bCs/>
          <w:sz w:val="24"/>
        </w:rPr>
      </w:pPr>
      <w:r w:rsidRPr="001D5FA6">
        <w:rPr>
          <w:rFonts w:ascii="Liberation Serif" w:hAnsi="Liberation Serif" w:cstheme="minorHAnsi"/>
          <w:b/>
          <w:bCs/>
          <w:sz w:val="24"/>
        </w:rPr>
        <w:lastRenderedPageBreak/>
        <w:t>Question 9.1.8</w:t>
      </w:r>
    </w:p>
    <w:p w14:paraId="7E286C29" w14:textId="3AD4EFFD" w:rsidR="001D5FA6" w:rsidRDefault="001D5FA6" w:rsidP="001E6290">
      <w:pPr>
        <w:spacing w:line="360" w:lineRule="auto"/>
        <w:ind w:left="567" w:hanging="567"/>
        <w:jc w:val="both"/>
        <w:rPr>
          <w:rFonts w:ascii="Liberation Serif" w:hAnsi="Liberation Serif" w:cstheme="minorHAnsi"/>
          <w:sz w:val="24"/>
        </w:rPr>
      </w:pPr>
      <w:r>
        <w:rPr>
          <w:rFonts w:ascii="Liberation Serif" w:hAnsi="Liberation Serif" w:cstheme="minorHAnsi"/>
          <w:sz w:val="24"/>
        </w:rPr>
        <w:t xml:space="preserve">Because the characteristics used in the categorization may change </w:t>
      </w:r>
      <w:r w:rsidR="003B535F">
        <w:rPr>
          <w:rFonts w:ascii="Liberation Serif" w:hAnsi="Liberation Serif" w:cstheme="minorHAnsi"/>
          <w:sz w:val="24"/>
        </w:rPr>
        <w:t>over</w:t>
      </w:r>
      <w:r>
        <w:rPr>
          <w:rFonts w:ascii="Liberation Serif" w:hAnsi="Liberation Serif" w:cstheme="minorHAnsi"/>
          <w:sz w:val="24"/>
        </w:rPr>
        <w:t xml:space="preserve"> time.</w:t>
      </w:r>
    </w:p>
    <w:p w14:paraId="3FA5E8BB" w14:textId="510A97E2" w:rsidR="00BD6747" w:rsidRDefault="00BD6747">
      <w:pPr>
        <w:rPr>
          <w:rFonts w:ascii="Liberation Serif" w:hAnsi="Liberation Serif" w:cstheme="minorHAnsi"/>
          <w:sz w:val="24"/>
        </w:rPr>
      </w:pPr>
      <w:r>
        <w:rPr>
          <w:rFonts w:ascii="Liberation Serif" w:hAnsi="Liberation Serif" w:cstheme="minorHAnsi"/>
          <w:sz w:val="24"/>
        </w:rPr>
        <w:br w:type="page"/>
      </w:r>
    </w:p>
    <w:p w14:paraId="542143D7" w14:textId="77E95E4D" w:rsidR="00281DBE" w:rsidRDefault="00281DBE"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lastRenderedPageBreak/>
        <w:t>Answers</w:t>
      </w:r>
    </w:p>
    <w:p w14:paraId="1D186D0D" w14:textId="5EBEADE0" w:rsidR="001E6290" w:rsidRDefault="001E6290" w:rsidP="001E6290">
      <w:pPr>
        <w:spacing w:line="360" w:lineRule="auto"/>
        <w:ind w:left="284" w:hanging="284"/>
        <w:jc w:val="both"/>
        <w:rPr>
          <w:rFonts w:ascii="Liberation Serif" w:hAnsi="Liberation Serif" w:cstheme="minorHAnsi"/>
          <w:b/>
          <w:bCs/>
          <w:sz w:val="24"/>
        </w:rPr>
      </w:pPr>
      <w:r w:rsidRPr="001E6290">
        <w:rPr>
          <w:rFonts w:ascii="Liberation Serif" w:hAnsi="Liberation Serif" w:cstheme="minorHAnsi"/>
          <w:b/>
          <w:bCs/>
          <w:sz w:val="24"/>
        </w:rPr>
        <w:t xml:space="preserve">Basic Exercises </w:t>
      </w:r>
    </w:p>
    <w:p w14:paraId="68CBDE6E" w14:textId="77777777" w:rsidR="001E6290" w:rsidRDefault="001E6290"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Exercise 9.2.1</w:t>
      </w:r>
    </w:p>
    <w:p w14:paraId="2D5D796C" w14:textId="77777777" w:rsidR="001D5FA6"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 xml:space="preserve">A: 4029, 2843; </w:t>
      </w:r>
    </w:p>
    <w:p w14:paraId="27162557" w14:textId="77777777" w:rsidR="001D5FA6"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 xml:space="preserve">B: 6412; </w:t>
      </w:r>
    </w:p>
    <w:p w14:paraId="516EE527" w14:textId="7607DF80" w:rsidR="001E6290" w:rsidRPr="00C64B2D" w:rsidRDefault="001E6290" w:rsidP="001E6290">
      <w:pPr>
        <w:spacing w:line="360" w:lineRule="auto"/>
        <w:ind w:left="284" w:hanging="284"/>
        <w:jc w:val="both"/>
        <w:rPr>
          <w:rFonts w:ascii="Liberation Serif" w:hAnsi="Liberation Serif" w:cstheme="minorHAnsi"/>
          <w:sz w:val="24"/>
        </w:rPr>
      </w:pPr>
      <w:r w:rsidRPr="00C64B2D">
        <w:rPr>
          <w:rFonts w:ascii="Liberation Serif" w:hAnsi="Liberation Serif" w:cstheme="minorHAnsi"/>
          <w:sz w:val="24"/>
        </w:rPr>
        <w:t xml:space="preserve">C: 5348, 3824, 9377, 5593 </w:t>
      </w:r>
    </w:p>
    <w:p w14:paraId="06E2C483" w14:textId="77777777" w:rsidR="001E6290" w:rsidRDefault="001E6290" w:rsidP="001E6290">
      <w:pPr>
        <w:spacing w:line="360" w:lineRule="auto"/>
        <w:ind w:left="567" w:hanging="567"/>
        <w:jc w:val="both"/>
        <w:rPr>
          <w:rFonts w:ascii="Liberation Serif" w:hAnsi="Liberation Serif" w:cstheme="minorHAnsi"/>
          <w:sz w:val="24"/>
        </w:rPr>
      </w:pPr>
    </w:p>
    <w:p w14:paraId="52979D13" w14:textId="7CE2E5F9" w:rsidR="001E6290" w:rsidRDefault="00C12B8E"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Exercise</w:t>
      </w:r>
      <w:r w:rsidR="001E6290">
        <w:rPr>
          <w:rFonts w:ascii="Liberation Serif" w:hAnsi="Liberation Serif" w:cstheme="minorHAnsi"/>
          <w:b/>
          <w:bCs/>
          <w:sz w:val="24"/>
        </w:rPr>
        <w:t xml:space="preserve"> 9.2.2</w:t>
      </w:r>
    </w:p>
    <w:p w14:paraId="2659EFF9" w14:textId="2C5BA361"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a</w:t>
      </w:r>
      <w:r w:rsidRPr="00C64B2D">
        <w:rPr>
          <w:rFonts w:ascii="Liberation Serif" w:hAnsi="Liberation Serif" w:cstheme="minorHAnsi"/>
          <w:sz w:val="24"/>
        </w:rPr>
        <w:tab/>
        <w:t>D</w:t>
      </w:r>
      <w:r w:rsidRPr="001E6290">
        <w:rPr>
          <w:rFonts w:ascii="Liberation Serif" w:hAnsi="Liberation Serif" w:cstheme="minorHAnsi"/>
          <w:sz w:val="24"/>
          <w:vertAlign w:val="subscript"/>
        </w:rPr>
        <w:t>aver</w:t>
      </w:r>
      <w:r w:rsidRPr="00C64B2D">
        <w:rPr>
          <w:rFonts w:ascii="Liberation Serif" w:hAnsi="Liberation Serif" w:cstheme="minorHAnsi"/>
          <w:sz w:val="24"/>
        </w:rPr>
        <w:t xml:space="preserve"> = 291.5</w:t>
      </w:r>
    </w:p>
    <w:p w14:paraId="6357DF06" w14:textId="55EB661A"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b</w:t>
      </w:r>
      <w:r w:rsidRPr="00C64B2D">
        <w:rPr>
          <w:rFonts w:ascii="Liberation Serif" w:hAnsi="Liberation Serif" w:cstheme="minorHAnsi"/>
          <w:sz w:val="24"/>
        </w:rPr>
        <w:tab/>
        <w:t>D</w:t>
      </w:r>
      <w:r w:rsidRPr="001E6290">
        <w:rPr>
          <w:rFonts w:ascii="Liberation Serif" w:hAnsi="Liberation Serif" w:cstheme="minorHAnsi"/>
          <w:sz w:val="24"/>
          <w:vertAlign w:val="subscript"/>
        </w:rPr>
        <w:t xml:space="preserve">stddev </w:t>
      </w:r>
      <w:r w:rsidRPr="00C64B2D">
        <w:rPr>
          <w:rFonts w:ascii="Liberation Serif" w:hAnsi="Liberation Serif" w:cstheme="minorHAnsi"/>
          <w:sz w:val="24"/>
        </w:rPr>
        <w:t>= 44.0</w:t>
      </w:r>
    </w:p>
    <w:p w14:paraId="3D13D288" w14:textId="21735A61" w:rsidR="001E6290" w:rsidRPr="00C64B2D" w:rsidRDefault="001E6290" w:rsidP="001E6290">
      <w:pPr>
        <w:spacing w:line="360" w:lineRule="auto"/>
        <w:ind w:left="567" w:hanging="567"/>
        <w:jc w:val="both"/>
        <w:rPr>
          <w:rFonts w:ascii="Liberation Serif" w:hAnsi="Liberation Serif" w:cstheme="minorHAnsi"/>
          <w:sz w:val="24"/>
        </w:rPr>
      </w:pPr>
      <w:r w:rsidRPr="00C64B2D">
        <w:rPr>
          <w:rFonts w:ascii="Liberation Serif" w:hAnsi="Liberation Serif" w:cstheme="minorHAnsi"/>
          <w:sz w:val="24"/>
        </w:rPr>
        <w:t>c</w:t>
      </w:r>
      <w:r w:rsidRPr="00C64B2D">
        <w:rPr>
          <w:rFonts w:ascii="Liberation Serif" w:hAnsi="Liberation Serif" w:cstheme="minorHAnsi"/>
          <w:sz w:val="24"/>
        </w:rPr>
        <w:tab/>
        <w:t>vc(D) = 0.15</w:t>
      </w:r>
    </w:p>
    <w:p w14:paraId="3C806DB8" w14:textId="4D568554" w:rsidR="001E6290" w:rsidRDefault="001E6290">
      <w:pPr>
        <w:rPr>
          <w:rFonts w:ascii="Liberation Serif" w:hAnsi="Liberation Serif" w:cstheme="minorHAnsi"/>
          <w:sz w:val="24"/>
        </w:rPr>
      </w:pPr>
      <w:r>
        <w:rPr>
          <w:rFonts w:ascii="Liberation Serif" w:hAnsi="Liberation Serif" w:cstheme="minorHAnsi"/>
          <w:sz w:val="24"/>
        </w:rPr>
        <w:br w:type="page"/>
      </w:r>
    </w:p>
    <w:p w14:paraId="083C6089" w14:textId="77777777" w:rsidR="00281DBE" w:rsidRDefault="00281DBE"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lastRenderedPageBreak/>
        <w:t>Answers</w:t>
      </w:r>
    </w:p>
    <w:p w14:paraId="281BAE2A" w14:textId="352C86CE" w:rsidR="001E6290" w:rsidRDefault="001E6290" w:rsidP="001E6290">
      <w:pPr>
        <w:spacing w:line="360" w:lineRule="auto"/>
        <w:ind w:left="284" w:hanging="284"/>
        <w:jc w:val="both"/>
        <w:rPr>
          <w:rFonts w:ascii="Liberation Serif" w:hAnsi="Liberation Serif" w:cstheme="minorHAnsi"/>
          <w:b/>
          <w:bCs/>
          <w:sz w:val="24"/>
        </w:rPr>
      </w:pPr>
      <w:r w:rsidRPr="001E6290">
        <w:rPr>
          <w:rFonts w:ascii="Liberation Serif" w:hAnsi="Liberation Serif" w:cstheme="minorHAnsi"/>
          <w:b/>
          <w:bCs/>
          <w:sz w:val="24"/>
        </w:rPr>
        <w:t xml:space="preserve">Complex Exercises </w:t>
      </w:r>
    </w:p>
    <w:p w14:paraId="5B6407CB" w14:textId="77777777" w:rsidR="001E6290" w:rsidRDefault="001E6290" w:rsidP="001E6290">
      <w:pPr>
        <w:spacing w:line="360" w:lineRule="auto"/>
        <w:ind w:left="284" w:hanging="284"/>
        <w:jc w:val="both"/>
        <w:rPr>
          <w:rFonts w:ascii="Liberation Serif" w:hAnsi="Liberation Serif" w:cstheme="minorHAnsi"/>
          <w:b/>
          <w:bCs/>
          <w:sz w:val="24"/>
        </w:rPr>
      </w:pPr>
      <w:r>
        <w:rPr>
          <w:rFonts w:ascii="Liberation Serif" w:hAnsi="Liberation Serif" w:cstheme="minorHAnsi"/>
          <w:b/>
          <w:bCs/>
          <w:sz w:val="24"/>
        </w:rPr>
        <w:t>Exercise 9.3.1</w:t>
      </w:r>
    </w:p>
    <w:p w14:paraId="049583B6" w14:textId="45BC144F" w:rsidR="001E6290" w:rsidRPr="00C64B2D" w:rsidRDefault="001E6290" w:rsidP="001E6290">
      <w:pPr>
        <w:spacing w:line="360" w:lineRule="auto"/>
        <w:ind w:left="567" w:hanging="567"/>
        <w:jc w:val="both"/>
        <w:rPr>
          <w:rFonts w:ascii="Liberation Serif" w:hAnsi="Liberation Serif" w:cstheme="minorHAnsi"/>
          <w:sz w:val="24"/>
          <w:lang w:val="en-GB"/>
        </w:rPr>
      </w:pPr>
      <w:r w:rsidRPr="00C64B2D">
        <w:rPr>
          <w:rFonts w:ascii="Liberation Serif" w:hAnsi="Liberation Serif" w:cstheme="minorHAnsi"/>
          <w:sz w:val="24"/>
          <w:lang w:val="en-GB"/>
        </w:rPr>
        <w:t>a</w:t>
      </w:r>
      <w:r w:rsidRPr="00C64B2D">
        <w:rPr>
          <w:rFonts w:ascii="Liberation Serif" w:hAnsi="Liberation Serif" w:cstheme="minorHAnsi"/>
          <w:sz w:val="24"/>
          <w:lang w:val="en-GB"/>
        </w:rPr>
        <w:tab/>
        <w:t xml:space="preserve">A={N,E,G}; B={H,C,D,O,J}; C={L,K,R,A,P,I,M,B,F,G} </w:t>
      </w:r>
    </w:p>
    <w:p w14:paraId="76EA8AE5" w14:textId="0B875669" w:rsidR="001E6290" w:rsidRPr="00C64B2D" w:rsidRDefault="001E6290" w:rsidP="001E6290">
      <w:pPr>
        <w:pStyle w:val="NoSpacing"/>
        <w:spacing w:line="360" w:lineRule="auto"/>
        <w:ind w:left="567" w:hanging="567"/>
        <w:jc w:val="both"/>
        <w:rPr>
          <w:rFonts w:ascii="Liberation Serif" w:hAnsi="Liberation Serif" w:cstheme="minorHAnsi"/>
          <w:sz w:val="24"/>
          <w:lang w:val="en-GB"/>
        </w:rPr>
      </w:pPr>
      <w:r w:rsidRPr="00C64B2D">
        <w:rPr>
          <w:rFonts w:ascii="Liberation Serif" w:hAnsi="Liberation Serif" w:cstheme="minorHAnsi"/>
          <w:sz w:val="24"/>
          <w:lang w:val="en-GB"/>
        </w:rPr>
        <w:t>b</w:t>
      </w:r>
      <w:r w:rsidRPr="00C64B2D">
        <w:rPr>
          <w:rFonts w:ascii="Liberation Serif" w:hAnsi="Liberation Serif" w:cstheme="minorHAnsi"/>
          <w:sz w:val="24"/>
          <w:lang w:val="en-GB"/>
        </w:rPr>
        <w:tab/>
        <w:t xml:space="preserve">A={E,L}; B={C,D,O}; C={G,R,N,P,I,A,K,H,M,J,F,B,Q} </w:t>
      </w:r>
    </w:p>
    <w:p w14:paraId="1EDF72B9" w14:textId="1CC38BA1" w:rsidR="001E6290" w:rsidRPr="00C64B2D" w:rsidRDefault="001E6290" w:rsidP="001E6290">
      <w:pPr>
        <w:pStyle w:val="NoSpacing"/>
        <w:spacing w:line="360" w:lineRule="auto"/>
        <w:ind w:left="567" w:hanging="567"/>
        <w:jc w:val="both"/>
        <w:rPr>
          <w:rFonts w:ascii="Liberation Serif" w:hAnsi="Liberation Serif" w:cstheme="minorHAnsi"/>
          <w:sz w:val="24"/>
          <w:lang w:val="en-GB"/>
        </w:rPr>
      </w:pPr>
      <w:r w:rsidRPr="00C64B2D">
        <w:rPr>
          <w:rFonts w:ascii="Liberation Serif" w:hAnsi="Liberation Serif" w:cstheme="minorHAnsi"/>
          <w:sz w:val="24"/>
          <w:lang w:val="en-GB"/>
        </w:rPr>
        <w:t>c</w:t>
      </w:r>
      <w:r w:rsidRPr="00C64B2D">
        <w:rPr>
          <w:rFonts w:ascii="Liberation Serif" w:hAnsi="Liberation Serif" w:cstheme="minorHAnsi"/>
          <w:sz w:val="24"/>
          <w:lang w:val="en-GB"/>
        </w:rPr>
        <w:tab/>
        <w:t>X={G,</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C,</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N,</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O}; Y={A,</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H,</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B,</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L,</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J}; Z={K,</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M,</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E,</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D,</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I,</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Q,</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P,</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F,</w:t>
      </w:r>
      <w:r w:rsidR="00643109">
        <w:rPr>
          <w:rFonts w:ascii="Liberation Serif" w:hAnsi="Liberation Serif" w:cstheme="minorHAnsi"/>
          <w:sz w:val="24"/>
          <w:lang w:val="en-GB"/>
        </w:rPr>
        <w:t xml:space="preserve"> </w:t>
      </w:r>
      <w:r w:rsidRPr="00C64B2D">
        <w:rPr>
          <w:rFonts w:ascii="Liberation Serif" w:hAnsi="Liberation Serif" w:cstheme="minorHAnsi"/>
          <w:sz w:val="24"/>
          <w:lang w:val="en-GB"/>
        </w:rPr>
        <w:t xml:space="preserve">R} </w:t>
      </w:r>
    </w:p>
    <w:p w14:paraId="7D40DCAC" w14:textId="5F7DBF62" w:rsidR="001E6290" w:rsidRDefault="001E6290" w:rsidP="001E6290">
      <w:pPr>
        <w:pStyle w:val="NoSpacing"/>
        <w:spacing w:line="360" w:lineRule="auto"/>
        <w:ind w:left="567" w:hanging="567"/>
        <w:jc w:val="both"/>
        <w:rPr>
          <w:rFonts w:ascii="Liberation Serif" w:hAnsi="Liberation Serif" w:cstheme="minorHAnsi"/>
          <w:sz w:val="24"/>
          <w:lang w:val="en-GB"/>
        </w:rPr>
      </w:pPr>
      <w:r w:rsidRPr="00C64B2D">
        <w:rPr>
          <w:rFonts w:ascii="Liberation Serif" w:hAnsi="Liberation Serif" w:cstheme="minorHAnsi"/>
          <w:sz w:val="24"/>
          <w:lang w:val="en-GB"/>
        </w:rPr>
        <w:t>d</w:t>
      </w:r>
      <w:r w:rsidRPr="00C64B2D">
        <w:rPr>
          <w:rFonts w:ascii="Liberation Serif" w:hAnsi="Liberation Serif" w:cstheme="minorHAnsi"/>
          <w:sz w:val="24"/>
          <w:lang w:val="en-GB"/>
        </w:rPr>
        <w:tab/>
      </w:r>
      <w:r>
        <w:rPr>
          <w:rFonts w:ascii="Liberation Serif" w:hAnsi="Liberation Serif" w:cstheme="minorHAnsi"/>
          <w:sz w:val="24"/>
          <w:lang w:val="en-GB"/>
        </w:rPr>
        <w:t>See Table 9.6,</w:t>
      </w:r>
    </w:p>
    <w:p w14:paraId="5ED2F2F3" w14:textId="77777777" w:rsidR="001E6290" w:rsidRPr="00C64B2D" w:rsidRDefault="001E6290" w:rsidP="001E6290">
      <w:pPr>
        <w:pStyle w:val="NoSpacing"/>
        <w:spacing w:line="360" w:lineRule="auto"/>
        <w:ind w:left="567" w:hanging="567"/>
        <w:jc w:val="both"/>
        <w:rPr>
          <w:rFonts w:ascii="Liberation Serif" w:hAnsi="Liberation Serif" w:cstheme="minorHAnsi"/>
          <w:sz w:val="24"/>
          <w:lang w:val="en-GB"/>
        </w:rPr>
      </w:pPr>
    </w:p>
    <w:tbl>
      <w:tblPr>
        <w:tblW w:w="5000" w:type="pct"/>
        <w:tblCellMar>
          <w:left w:w="70" w:type="dxa"/>
          <w:right w:w="70" w:type="dxa"/>
        </w:tblCellMar>
        <w:tblLook w:val="04A0" w:firstRow="1" w:lastRow="0" w:firstColumn="1" w:lastColumn="0" w:noHBand="0" w:noVBand="1"/>
      </w:tblPr>
      <w:tblGrid>
        <w:gridCol w:w="513"/>
        <w:gridCol w:w="513"/>
        <w:gridCol w:w="513"/>
        <w:gridCol w:w="513"/>
        <w:gridCol w:w="513"/>
        <w:gridCol w:w="512"/>
        <w:gridCol w:w="512"/>
        <w:gridCol w:w="512"/>
        <w:gridCol w:w="512"/>
        <w:gridCol w:w="512"/>
        <w:gridCol w:w="512"/>
        <w:gridCol w:w="512"/>
        <w:gridCol w:w="512"/>
        <w:gridCol w:w="512"/>
        <w:gridCol w:w="512"/>
        <w:gridCol w:w="512"/>
        <w:gridCol w:w="512"/>
        <w:gridCol w:w="505"/>
      </w:tblGrid>
      <w:tr w:rsidR="001E6290" w:rsidRPr="00C64B2D" w14:paraId="6E103372" w14:textId="77777777" w:rsidTr="001E6290">
        <w:trPr>
          <w:trHeight w:val="255"/>
        </w:trPr>
        <w:tc>
          <w:tcPr>
            <w:tcW w:w="278" w:type="pct"/>
            <w:tcBorders>
              <w:top w:val="single" w:sz="4" w:space="0" w:color="auto"/>
              <w:left w:val="nil"/>
              <w:bottom w:val="single" w:sz="4" w:space="0" w:color="auto"/>
              <w:right w:val="nil"/>
            </w:tcBorders>
            <w:shd w:val="clear" w:color="auto" w:fill="auto"/>
            <w:noWrap/>
            <w:vAlign w:val="bottom"/>
            <w:hideMark/>
          </w:tcPr>
          <w:p w14:paraId="3C5EBEE7" w14:textId="77777777" w:rsidR="001E6290" w:rsidRPr="00676104" w:rsidRDefault="001E6290" w:rsidP="001E6290">
            <w:pPr>
              <w:spacing w:line="360" w:lineRule="auto"/>
              <w:ind w:left="-15"/>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A</w:t>
            </w:r>
          </w:p>
        </w:tc>
        <w:tc>
          <w:tcPr>
            <w:tcW w:w="278" w:type="pct"/>
            <w:tcBorders>
              <w:top w:val="single" w:sz="4" w:space="0" w:color="auto"/>
              <w:left w:val="nil"/>
              <w:bottom w:val="single" w:sz="4" w:space="0" w:color="auto"/>
              <w:right w:val="nil"/>
            </w:tcBorders>
            <w:shd w:val="clear" w:color="auto" w:fill="auto"/>
            <w:noWrap/>
            <w:vAlign w:val="bottom"/>
            <w:hideMark/>
          </w:tcPr>
          <w:p w14:paraId="19CE66AF"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B</w:t>
            </w:r>
          </w:p>
        </w:tc>
        <w:tc>
          <w:tcPr>
            <w:tcW w:w="278" w:type="pct"/>
            <w:tcBorders>
              <w:top w:val="single" w:sz="4" w:space="0" w:color="auto"/>
              <w:left w:val="nil"/>
              <w:bottom w:val="single" w:sz="4" w:space="0" w:color="auto"/>
              <w:right w:val="nil"/>
            </w:tcBorders>
            <w:shd w:val="clear" w:color="auto" w:fill="auto"/>
            <w:noWrap/>
            <w:vAlign w:val="bottom"/>
            <w:hideMark/>
          </w:tcPr>
          <w:p w14:paraId="1E45F4FC"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C</w:t>
            </w:r>
          </w:p>
        </w:tc>
        <w:tc>
          <w:tcPr>
            <w:tcW w:w="278" w:type="pct"/>
            <w:tcBorders>
              <w:top w:val="single" w:sz="4" w:space="0" w:color="auto"/>
              <w:left w:val="nil"/>
              <w:bottom w:val="single" w:sz="4" w:space="0" w:color="auto"/>
              <w:right w:val="nil"/>
            </w:tcBorders>
            <w:shd w:val="clear" w:color="auto" w:fill="auto"/>
            <w:noWrap/>
            <w:vAlign w:val="bottom"/>
            <w:hideMark/>
          </w:tcPr>
          <w:p w14:paraId="7CD41DDE"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D</w:t>
            </w:r>
          </w:p>
        </w:tc>
        <w:tc>
          <w:tcPr>
            <w:tcW w:w="278" w:type="pct"/>
            <w:tcBorders>
              <w:top w:val="single" w:sz="4" w:space="0" w:color="auto"/>
              <w:left w:val="nil"/>
              <w:bottom w:val="single" w:sz="4" w:space="0" w:color="auto"/>
              <w:right w:val="nil"/>
            </w:tcBorders>
            <w:shd w:val="clear" w:color="auto" w:fill="auto"/>
            <w:noWrap/>
            <w:vAlign w:val="bottom"/>
            <w:hideMark/>
          </w:tcPr>
          <w:p w14:paraId="708AC1EF"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E</w:t>
            </w:r>
          </w:p>
        </w:tc>
        <w:tc>
          <w:tcPr>
            <w:tcW w:w="278" w:type="pct"/>
            <w:tcBorders>
              <w:top w:val="single" w:sz="4" w:space="0" w:color="auto"/>
              <w:left w:val="nil"/>
              <w:bottom w:val="single" w:sz="4" w:space="0" w:color="auto"/>
              <w:right w:val="nil"/>
            </w:tcBorders>
            <w:shd w:val="clear" w:color="auto" w:fill="auto"/>
            <w:noWrap/>
            <w:vAlign w:val="bottom"/>
            <w:hideMark/>
          </w:tcPr>
          <w:p w14:paraId="163EEA6F"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F</w:t>
            </w:r>
          </w:p>
        </w:tc>
        <w:tc>
          <w:tcPr>
            <w:tcW w:w="278" w:type="pct"/>
            <w:tcBorders>
              <w:top w:val="single" w:sz="4" w:space="0" w:color="auto"/>
              <w:left w:val="nil"/>
              <w:bottom w:val="single" w:sz="4" w:space="0" w:color="auto"/>
              <w:right w:val="nil"/>
            </w:tcBorders>
            <w:shd w:val="clear" w:color="auto" w:fill="auto"/>
            <w:noWrap/>
            <w:vAlign w:val="bottom"/>
            <w:hideMark/>
          </w:tcPr>
          <w:p w14:paraId="06B45A80"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G</w:t>
            </w:r>
          </w:p>
        </w:tc>
        <w:tc>
          <w:tcPr>
            <w:tcW w:w="278" w:type="pct"/>
            <w:tcBorders>
              <w:top w:val="single" w:sz="4" w:space="0" w:color="auto"/>
              <w:left w:val="nil"/>
              <w:bottom w:val="single" w:sz="4" w:space="0" w:color="auto"/>
              <w:right w:val="nil"/>
            </w:tcBorders>
            <w:shd w:val="clear" w:color="auto" w:fill="auto"/>
            <w:noWrap/>
            <w:vAlign w:val="bottom"/>
            <w:hideMark/>
          </w:tcPr>
          <w:p w14:paraId="5000A07D"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H</w:t>
            </w:r>
          </w:p>
        </w:tc>
        <w:tc>
          <w:tcPr>
            <w:tcW w:w="278" w:type="pct"/>
            <w:tcBorders>
              <w:top w:val="single" w:sz="4" w:space="0" w:color="auto"/>
              <w:left w:val="nil"/>
              <w:bottom w:val="single" w:sz="4" w:space="0" w:color="auto"/>
              <w:right w:val="nil"/>
            </w:tcBorders>
            <w:shd w:val="clear" w:color="auto" w:fill="auto"/>
            <w:noWrap/>
            <w:vAlign w:val="bottom"/>
            <w:hideMark/>
          </w:tcPr>
          <w:p w14:paraId="4319B9E5"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I</w:t>
            </w:r>
          </w:p>
        </w:tc>
        <w:tc>
          <w:tcPr>
            <w:tcW w:w="278" w:type="pct"/>
            <w:tcBorders>
              <w:top w:val="single" w:sz="4" w:space="0" w:color="auto"/>
              <w:left w:val="nil"/>
              <w:bottom w:val="single" w:sz="4" w:space="0" w:color="auto"/>
              <w:right w:val="nil"/>
            </w:tcBorders>
            <w:shd w:val="clear" w:color="auto" w:fill="auto"/>
            <w:noWrap/>
            <w:vAlign w:val="bottom"/>
            <w:hideMark/>
          </w:tcPr>
          <w:p w14:paraId="4CFD61E7"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J</w:t>
            </w:r>
          </w:p>
        </w:tc>
        <w:tc>
          <w:tcPr>
            <w:tcW w:w="278" w:type="pct"/>
            <w:tcBorders>
              <w:top w:val="single" w:sz="4" w:space="0" w:color="auto"/>
              <w:left w:val="nil"/>
              <w:bottom w:val="single" w:sz="4" w:space="0" w:color="auto"/>
              <w:right w:val="nil"/>
            </w:tcBorders>
            <w:shd w:val="clear" w:color="auto" w:fill="auto"/>
            <w:noWrap/>
            <w:vAlign w:val="bottom"/>
            <w:hideMark/>
          </w:tcPr>
          <w:p w14:paraId="2FA1C159"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K</w:t>
            </w:r>
          </w:p>
        </w:tc>
        <w:tc>
          <w:tcPr>
            <w:tcW w:w="278" w:type="pct"/>
            <w:tcBorders>
              <w:top w:val="single" w:sz="4" w:space="0" w:color="auto"/>
              <w:left w:val="nil"/>
              <w:bottom w:val="single" w:sz="4" w:space="0" w:color="auto"/>
              <w:right w:val="nil"/>
            </w:tcBorders>
            <w:shd w:val="clear" w:color="auto" w:fill="auto"/>
            <w:noWrap/>
            <w:vAlign w:val="bottom"/>
            <w:hideMark/>
          </w:tcPr>
          <w:p w14:paraId="6B83326B"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L</w:t>
            </w:r>
          </w:p>
        </w:tc>
        <w:tc>
          <w:tcPr>
            <w:tcW w:w="278" w:type="pct"/>
            <w:tcBorders>
              <w:top w:val="single" w:sz="4" w:space="0" w:color="auto"/>
              <w:left w:val="nil"/>
              <w:bottom w:val="single" w:sz="4" w:space="0" w:color="auto"/>
              <w:right w:val="nil"/>
            </w:tcBorders>
            <w:shd w:val="clear" w:color="auto" w:fill="auto"/>
            <w:noWrap/>
            <w:vAlign w:val="bottom"/>
            <w:hideMark/>
          </w:tcPr>
          <w:p w14:paraId="233230D4"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M</w:t>
            </w:r>
          </w:p>
        </w:tc>
        <w:tc>
          <w:tcPr>
            <w:tcW w:w="278" w:type="pct"/>
            <w:tcBorders>
              <w:top w:val="single" w:sz="4" w:space="0" w:color="auto"/>
              <w:left w:val="nil"/>
              <w:bottom w:val="single" w:sz="4" w:space="0" w:color="auto"/>
              <w:right w:val="nil"/>
            </w:tcBorders>
            <w:shd w:val="clear" w:color="auto" w:fill="auto"/>
            <w:noWrap/>
            <w:vAlign w:val="bottom"/>
            <w:hideMark/>
          </w:tcPr>
          <w:p w14:paraId="5787F587"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N</w:t>
            </w:r>
          </w:p>
        </w:tc>
        <w:tc>
          <w:tcPr>
            <w:tcW w:w="278" w:type="pct"/>
            <w:tcBorders>
              <w:top w:val="single" w:sz="4" w:space="0" w:color="auto"/>
              <w:left w:val="nil"/>
              <w:bottom w:val="single" w:sz="4" w:space="0" w:color="auto"/>
              <w:right w:val="nil"/>
            </w:tcBorders>
            <w:shd w:val="clear" w:color="auto" w:fill="auto"/>
            <w:noWrap/>
            <w:vAlign w:val="bottom"/>
            <w:hideMark/>
          </w:tcPr>
          <w:p w14:paraId="15E324F2"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O</w:t>
            </w:r>
          </w:p>
        </w:tc>
        <w:tc>
          <w:tcPr>
            <w:tcW w:w="278" w:type="pct"/>
            <w:tcBorders>
              <w:top w:val="single" w:sz="4" w:space="0" w:color="auto"/>
              <w:left w:val="nil"/>
              <w:bottom w:val="single" w:sz="4" w:space="0" w:color="auto"/>
              <w:right w:val="nil"/>
            </w:tcBorders>
            <w:shd w:val="clear" w:color="auto" w:fill="auto"/>
            <w:noWrap/>
            <w:vAlign w:val="bottom"/>
            <w:hideMark/>
          </w:tcPr>
          <w:p w14:paraId="460D16C7"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P</w:t>
            </w:r>
          </w:p>
        </w:tc>
        <w:tc>
          <w:tcPr>
            <w:tcW w:w="278" w:type="pct"/>
            <w:tcBorders>
              <w:top w:val="single" w:sz="4" w:space="0" w:color="auto"/>
              <w:left w:val="nil"/>
              <w:bottom w:val="single" w:sz="4" w:space="0" w:color="auto"/>
              <w:right w:val="nil"/>
            </w:tcBorders>
            <w:shd w:val="clear" w:color="auto" w:fill="auto"/>
            <w:noWrap/>
            <w:vAlign w:val="bottom"/>
            <w:hideMark/>
          </w:tcPr>
          <w:p w14:paraId="7F2FB957"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Q</w:t>
            </w:r>
          </w:p>
        </w:tc>
        <w:tc>
          <w:tcPr>
            <w:tcW w:w="278" w:type="pct"/>
            <w:tcBorders>
              <w:top w:val="single" w:sz="4" w:space="0" w:color="auto"/>
              <w:left w:val="nil"/>
              <w:bottom w:val="single" w:sz="4" w:space="0" w:color="auto"/>
              <w:right w:val="nil"/>
            </w:tcBorders>
            <w:shd w:val="clear" w:color="auto" w:fill="auto"/>
            <w:noWrap/>
            <w:vAlign w:val="bottom"/>
            <w:hideMark/>
          </w:tcPr>
          <w:p w14:paraId="64E631C5"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R</w:t>
            </w:r>
          </w:p>
        </w:tc>
      </w:tr>
      <w:tr w:rsidR="001E6290" w:rsidRPr="00C64B2D" w14:paraId="492589E9" w14:textId="77777777" w:rsidTr="001E6290">
        <w:trPr>
          <w:trHeight w:val="255"/>
        </w:trPr>
        <w:tc>
          <w:tcPr>
            <w:tcW w:w="278" w:type="pct"/>
            <w:tcBorders>
              <w:top w:val="nil"/>
              <w:left w:val="nil"/>
              <w:bottom w:val="nil"/>
              <w:right w:val="nil"/>
            </w:tcBorders>
            <w:shd w:val="clear" w:color="auto" w:fill="auto"/>
            <w:noWrap/>
            <w:vAlign w:val="bottom"/>
            <w:hideMark/>
          </w:tcPr>
          <w:p w14:paraId="7E92974B"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58C31440"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4EECCCC4"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B</w:t>
            </w:r>
          </w:p>
        </w:tc>
        <w:tc>
          <w:tcPr>
            <w:tcW w:w="278" w:type="pct"/>
            <w:tcBorders>
              <w:top w:val="nil"/>
              <w:left w:val="nil"/>
              <w:bottom w:val="nil"/>
              <w:right w:val="nil"/>
            </w:tcBorders>
            <w:shd w:val="clear" w:color="auto" w:fill="auto"/>
            <w:noWrap/>
            <w:vAlign w:val="bottom"/>
            <w:hideMark/>
          </w:tcPr>
          <w:p w14:paraId="6D785C28"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B</w:t>
            </w:r>
          </w:p>
        </w:tc>
        <w:tc>
          <w:tcPr>
            <w:tcW w:w="278" w:type="pct"/>
            <w:tcBorders>
              <w:top w:val="nil"/>
              <w:left w:val="nil"/>
              <w:bottom w:val="nil"/>
              <w:right w:val="nil"/>
            </w:tcBorders>
            <w:shd w:val="clear" w:color="auto" w:fill="auto"/>
            <w:noWrap/>
            <w:vAlign w:val="bottom"/>
            <w:hideMark/>
          </w:tcPr>
          <w:p w14:paraId="3D746C62"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A</w:t>
            </w:r>
          </w:p>
        </w:tc>
        <w:tc>
          <w:tcPr>
            <w:tcW w:w="278" w:type="pct"/>
            <w:tcBorders>
              <w:top w:val="nil"/>
              <w:left w:val="nil"/>
              <w:bottom w:val="nil"/>
              <w:right w:val="nil"/>
            </w:tcBorders>
            <w:shd w:val="clear" w:color="auto" w:fill="auto"/>
            <w:noWrap/>
            <w:vAlign w:val="bottom"/>
            <w:hideMark/>
          </w:tcPr>
          <w:p w14:paraId="366EBD33"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515D1FF3"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A</w:t>
            </w:r>
          </w:p>
        </w:tc>
        <w:tc>
          <w:tcPr>
            <w:tcW w:w="278" w:type="pct"/>
            <w:tcBorders>
              <w:top w:val="nil"/>
              <w:left w:val="nil"/>
              <w:bottom w:val="nil"/>
              <w:right w:val="nil"/>
            </w:tcBorders>
            <w:shd w:val="clear" w:color="auto" w:fill="auto"/>
            <w:noWrap/>
            <w:vAlign w:val="bottom"/>
            <w:hideMark/>
          </w:tcPr>
          <w:p w14:paraId="7C9F7F9F"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B</w:t>
            </w:r>
          </w:p>
        </w:tc>
        <w:tc>
          <w:tcPr>
            <w:tcW w:w="278" w:type="pct"/>
            <w:tcBorders>
              <w:top w:val="nil"/>
              <w:left w:val="nil"/>
              <w:bottom w:val="nil"/>
              <w:right w:val="nil"/>
            </w:tcBorders>
            <w:shd w:val="clear" w:color="auto" w:fill="auto"/>
            <w:noWrap/>
            <w:vAlign w:val="bottom"/>
            <w:hideMark/>
          </w:tcPr>
          <w:p w14:paraId="0DEFE882"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47B76C83"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B</w:t>
            </w:r>
          </w:p>
        </w:tc>
        <w:tc>
          <w:tcPr>
            <w:tcW w:w="278" w:type="pct"/>
            <w:tcBorders>
              <w:top w:val="nil"/>
              <w:left w:val="nil"/>
              <w:bottom w:val="nil"/>
              <w:right w:val="nil"/>
            </w:tcBorders>
            <w:shd w:val="clear" w:color="auto" w:fill="auto"/>
            <w:noWrap/>
            <w:vAlign w:val="bottom"/>
            <w:hideMark/>
          </w:tcPr>
          <w:p w14:paraId="62CABAA6"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16676313"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1750918B"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08EC3979"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A</w:t>
            </w:r>
          </w:p>
        </w:tc>
        <w:tc>
          <w:tcPr>
            <w:tcW w:w="278" w:type="pct"/>
            <w:tcBorders>
              <w:top w:val="nil"/>
              <w:left w:val="nil"/>
              <w:bottom w:val="nil"/>
              <w:right w:val="nil"/>
            </w:tcBorders>
            <w:shd w:val="clear" w:color="auto" w:fill="auto"/>
            <w:noWrap/>
            <w:vAlign w:val="bottom"/>
            <w:hideMark/>
          </w:tcPr>
          <w:p w14:paraId="69657E5E"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B</w:t>
            </w:r>
          </w:p>
        </w:tc>
        <w:tc>
          <w:tcPr>
            <w:tcW w:w="278" w:type="pct"/>
            <w:tcBorders>
              <w:top w:val="nil"/>
              <w:left w:val="nil"/>
              <w:bottom w:val="nil"/>
              <w:right w:val="nil"/>
            </w:tcBorders>
            <w:shd w:val="clear" w:color="auto" w:fill="auto"/>
            <w:noWrap/>
            <w:vAlign w:val="bottom"/>
            <w:hideMark/>
          </w:tcPr>
          <w:p w14:paraId="75ADCAD1"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274A98A2"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73CE371F"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r>
      <w:tr w:rsidR="001E6290" w:rsidRPr="00C64B2D" w14:paraId="731A8D6D" w14:textId="77777777" w:rsidTr="001E6290">
        <w:trPr>
          <w:trHeight w:val="255"/>
        </w:trPr>
        <w:tc>
          <w:tcPr>
            <w:tcW w:w="278" w:type="pct"/>
            <w:tcBorders>
              <w:top w:val="nil"/>
              <w:left w:val="nil"/>
              <w:bottom w:val="nil"/>
              <w:right w:val="nil"/>
            </w:tcBorders>
            <w:shd w:val="clear" w:color="auto" w:fill="auto"/>
            <w:noWrap/>
            <w:vAlign w:val="bottom"/>
            <w:hideMark/>
          </w:tcPr>
          <w:p w14:paraId="40288DFB"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Y</w:t>
            </w:r>
          </w:p>
        </w:tc>
        <w:tc>
          <w:tcPr>
            <w:tcW w:w="278" w:type="pct"/>
            <w:tcBorders>
              <w:top w:val="nil"/>
              <w:left w:val="nil"/>
              <w:bottom w:val="nil"/>
              <w:right w:val="nil"/>
            </w:tcBorders>
            <w:shd w:val="clear" w:color="auto" w:fill="auto"/>
            <w:noWrap/>
            <w:vAlign w:val="bottom"/>
            <w:hideMark/>
          </w:tcPr>
          <w:p w14:paraId="6EDBA3F5"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Y</w:t>
            </w:r>
          </w:p>
        </w:tc>
        <w:tc>
          <w:tcPr>
            <w:tcW w:w="278" w:type="pct"/>
            <w:tcBorders>
              <w:top w:val="nil"/>
              <w:left w:val="nil"/>
              <w:bottom w:val="nil"/>
              <w:right w:val="nil"/>
            </w:tcBorders>
            <w:shd w:val="clear" w:color="auto" w:fill="auto"/>
            <w:noWrap/>
            <w:vAlign w:val="bottom"/>
            <w:hideMark/>
          </w:tcPr>
          <w:p w14:paraId="7B2DDCAB"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X</w:t>
            </w:r>
          </w:p>
        </w:tc>
        <w:tc>
          <w:tcPr>
            <w:tcW w:w="278" w:type="pct"/>
            <w:tcBorders>
              <w:top w:val="nil"/>
              <w:left w:val="nil"/>
              <w:bottom w:val="nil"/>
              <w:right w:val="nil"/>
            </w:tcBorders>
            <w:shd w:val="clear" w:color="auto" w:fill="auto"/>
            <w:noWrap/>
            <w:vAlign w:val="bottom"/>
            <w:hideMark/>
          </w:tcPr>
          <w:p w14:paraId="29779744"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6BF2CB04"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5C6344F3"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6758F8B7"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X</w:t>
            </w:r>
          </w:p>
        </w:tc>
        <w:tc>
          <w:tcPr>
            <w:tcW w:w="278" w:type="pct"/>
            <w:tcBorders>
              <w:top w:val="nil"/>
              <w:left w:val="nil"/>
              <w:bottom w:val="nil"/>
              <w:right w:val="nil"/>
            </w:tcBorders>
            <w:shd w:val="clear" w:color="auto" w:fill="auto"/>
            <w:noWrap/>
            <w:vAlign w:val="bottom"/>
            <w:hideMark/>
          </w:tcPr>
          <w:p w14:paraId="5B4A6789"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Y</w:t>
            </w:r>
          </w:p>
        </w:tc>
        <w:tc>
          <w:tcPr>
            <w:tcW w:w="278" w:type="pct"/>
            <w:tcBorders>
              <w:top w:val="nil"/>
              <w:left w:val="nil"/>
              <w:bottom w:val="nil"/>
              <w:right w:val="nil"/>
            </w:tcBorders>
            <w:shd w:val="clear" w:color="auto" w:fill="auto"/>
            <w:noWrap/>
            <w:vAlign w:val="bottom"/>
            <w:hideMark/>
          </w:tcPr>
          <w:p w14:paraId="5072D18E"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5FDE05CE"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Y</w:t>
            </w:r>
          </w:p>
        </w:tc>
        <w:tc>
          <w:tcPr>
            <w:tcW w:w="278" w:type="pct"/>
            <w:tcBorders>
              <w:top w:val="nil"/>
              <w:left w:val="nil"/>
              <w:bottom w:val="nil"/>
              <w:right w:val="nil"/>
            </w:tcBorders>
            <w:shd w:val="clear" w:color="auto" w:fill="auto"/>
            <w:noWrap/>
            <w:vAlign w:val="bottom"/>
            <w:hideMark/>
          </w:tcPr>
          <w:p w14:paraId="6391AC24"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6685C807"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Y</w:t>
            </w:r>
          </w:p>
        </w:tc>
        <w:tc>
          <w:tcPr>
            <w:tcW w:w="278" w:type="pct"/>
            <w:tcBorders>
              <w:top w:val="nil"/>
              <w:left w:val="nil"/>
              <w:bottom w:val="nil"/>
              <w:right w:val="nil"/>
            </w:tcBorders>
            <w:shd w:val="clear" w:color="auto" w:fill="auto"/>
            <w:noWrap/>
            <w:vAlign w:val="bottom"/>
            <w:hideMark/>
          </w:tcPr>
          <w:p w14:paraId="3557A469"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7E4B3140"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X</w:t>
            </w:r>
          </w:p>
        </w:tc>
        <w:tc>
          <w:tcPr>
            <w:tcW w:w="278" w:type="pct"/>
            <w:tcBorders>
              <w:top w:val="nil"/>
              <w:left w:val="nil"/>
              <w:bottom w:val="nil"/>
              <w:right w:val="nil"/>
            </w:tcBorders>
            <w:shd w:val="clear" w:color="auto" w:fill="auto"/>
            <w:noWrap/>
            <w:vAlign w:val="bottom"/>
            <w:hideMark/>
          </w:tcPr>
          <w:p w14:paraId="25AD4DAD"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X</w:t>
            </w:r>
          </w:p>
        </w:tc>
        <w:tc>
          <w:tcPr>
            <w:tcW w:w="278" w:type="pct"/>
            <w:tcBorders>
              <w:top w:val="nil"/>
              <w:left w:val="nil"/>
              <w:bottom w:val="nil"/>
              <w:right w:val="nil"/>
            </w:tcBorders>
            <w:shd w:val="clear" w:color="auto" w:fill="auto"/>
            <w:noWrap/>
            <w:vAlign w:val="bottom"/>
            <w:hideMark/>
          </w:tcPr>
          <w:p w14:paraId="0489AF35"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31133110"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484DFE1E"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r>
    </w:tbl>
    <w:p w14:paraId="7CDEB732" w14:textId="0617BA60" w:rsidR="001E6290" w:rsidRDefault="001E6290" w:rsidP="001E6290">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b/>
          <w:bCs/>
          <w:sz w:val="24"/>
          <w:lang w:val="en-GB"/>
        </w:rPr>
        <w:t xml:space="preserve">Table 9.6 </w:t>
      </w:r>
      <w:r>
        <w:rPr>
          <w:rFonts w:ascii="Liberation Serif" w:hAnsi="Liberation Serif" w:cstheme="minorHAnsi"/>
          <w:sz w:val="24"/>
          <w:lang w:val="en-GB"/>
        </w:rPr>
        <w:t>The ABC-XYZ category if demand volume is used for the ABC categorization.</w:t>
      </w:r>
    </w:p>
    <w:p w14:paraId="7DAC57B8" w14:textId="77777777" w:rsidR="001E6290" w:rsidRDefault="001E6290" w:rsidP="001E6290">
      <w:pPr>
        <w:pStyle w:val="NoSpacing"/>
        <w:spacing w:line="360" w:lineRule="auto"/>
        <w:ind w:left="567" w:hanging="567"/>
        <w:jc w:val="both"/>
        <w:rPr>
          <w:rFonts w:ascii="Liberation Serif" w:hAnsi="Liberation Serif" w:cstheme="minorHAnsi"/>
          <w:sz w:val="24"/>
          <w:lang w:val="en-GB"/>
        </w:rPr>
      </w:pPr>
    </w:p>
    <w:p w14:paraId="5CB08834" w14:textId="2F546C13" w:rsidR="001E6290" w:rsidRDefault="001E6290" w:rsidP="001E6290">
      <w:pPr>
        <w:pStyle w:val="NoSpacing"/>
        <w:spacing w:line="360" w:lineRule="auto"/>
        <w:ind w:left="567" w:hanging="567"/>
        <w:jc w:val="both"/>
        <w:rPr>
          <w:rFonts w:ascii="Liberation Serif" w:hAnsi="Liberation Serif" w:cstheme="minorHAnsi"/>
          <w:sz w:val="24"/>
          <w:lang w:val="en-GB"/>
        </w:rPr>
      </w:pPr>
      <w:r w:rsidRPr="00C64B2D">
        <w:rPr>
          <w:rFonts w:ascii="Liberation Serif" w:hAnsi="Liberation Serif" w:cstheme="minorHAnsi"/>
          <w:sz w:val="24"/>
          <w:lang w:val="en-GB"/>
        </w:rPr>
        <w:t>e</w:t>
      </w:r>
      <w:r w:rsidRPr="00C64B2D">
        <w:rPr>
          <w:rFonts w:ascii="Liberation Serif" w:hAnsi="Liberation Serif" w:cstheme="minorHAnsi"/>
          <w:sz w:val="24"/>
          <w:lang w:val="en-GB"/>
        </w:rPr>
        <w:tab/>
      </w:r>
      <w:r>
        <w:rPr>
          <w:rFonts w:ascii="Liberation Serif" w:hAnsi="Liberation Serif" w:cstheme="minorHAnsi"/>
          <w:sz w:val="24"/>
          <w:lang w:val="en-GB"/>
        </w:rPr>
        <w:t>See Table 9.7.</w:t>
      </w:r>
    </w:p>
    <w:p w14:paraId="5503040F" w14:textId="77777777" w:rsidR="001E6290" w:rsidRPr="00C64B2D" w:rsidRDefault="001E6290" w:rsidP="001E6290">
      <w:pPr>
        <w:pStyle w:val="NoSpacing"/>
        <w:spacing w:line="360" w:lineRule="auto"/>
        <w:ind w:left="567" w:hanging="567"/>
        <w:jc w:val="both"/>
        <w:rPr>
          <w:rFonts w:ascii="Liberation Serif" w:hAnsi="Liberation Serif" w:cstheme="minorHAnsi"/>
          <w:sz w:val="24"/>
          <w:lang w:val="en-GB"/>
        </w:rPr>
      </w:pPr>
    </w:p>
    <w:tbl>
      <w:tblPr>
        <w:tblW w:w="5000" w:type="pct"/>
        <w:tblCellMar>
          <w:left w:w="70" w:type="dxa"/>
          <w:right w:w="70" w:type="dxa"/>
        </w:tblCellMar>
        <w:tblLook w:val="04A0" w:firstRow="1" w:lastRow="0" w:firstColumn="1" w:lastColumn="0" w:noHBand="0" w:noVBand="1"/>
      </w:tblPr>
      <w:tblGrid>
        <w:gridCol w:w="513"/>
        <w:gridCol w:w="513"/>
        <w:gridCol w:w="513"/>
        <w:gridCol w:w="513"/>
        <w:gridCol w:w="513"/>
        <w:gridCol w:w="512"/>
        <w:gridCol w:w="512"/>
        <w:gridCol w:w="512"/>
        <w:gridCol w:w="512"/>
        <w:gridCol w:w="512"/>
        <w:gridCol w:w="512"/>
        <w:gridCol w:w="512"/>
        <w:gridCol w:w="512"/>
        <w:gridCol w:w="512"/>
        <w:gridCol w:w="512"/>
        <w:gridCol w:w="512"/>
        <w:gridCol w:w="512"/>
        <w:gridCol w:w="505"/>
      </w:tblGrid>
      <w:tr w:rsidR="001E6290" w:rsidRPr="00C64B2D" w14:paraId="2C64BC1B" w14:textId="77777777" w:rsidTr="00676104">
        <w:trPr>
          <w:trHeight w:val="255"/>
        </w:trPr>
        <w:tc>
          <w:tcPr>
            <w:tcW w:w="278" w:type="pct"/>
            <w:tcBorders>
              <w:top w:val="single" w:sz="4" w:space="0" w:color="auto"/>
              <w:left w:val="nil"/>
              <w:bottom w:val="single" w:sz="4" w:space="0" w:color="auto"/>
              <w:right w:val="nil"/>
            </w:tcBorders>
            <w:shd w:val="clear" w:color="auto" w:fill="auto"/>
            <w:noWrap/>
            <w:vAlign w:val="bottom"/>
            <w:hideMark/>
          </w:tcPr>
          <w:p w14:paraId="7B662B99"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A</w:t>
            </w:r>
          </w:p>
        </w:tc>
        <w:tc>
          <w:tcPr>
            <w:tcW w:w="278" w:type="pct"/>
            <w:tcBorders>
              <w:top w:val="single" w:sz="4" w:space="0" w:color="auto"/>
              <w:left w:val="nil"/>
              <w:bottom w:val="single" w:sz="4" w:space="0" w:color="auto"/>
              <w:right w:val="nil"/>
            </w:tcBorders>
            <w:shd w:val="clear" w:color="auto" w:fill="auto"/>
            <w:noWrap/>
            <w:vAlign w:val="bottom"/>
            <w:hideMark/>
          </w:tcPr>
          <w:p w14:paraId="19A37E53"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B</w:t>
            </w:r>
          </w:p>
        </w:tc>
        <w:tc>
          <w:tcPr>
            <w:tcW w:w="278" w:type="pct"/>
            <w:tcBorders>
              <w:top w:val="single" w:sz="4" w:space="0" w:color="auto"/>
              <w:left w:val="nil"/>
              <w:bottom w:val="single" w:sz="4" w:space="0" w:color="auto"/>
              <w:right w:val="nil"/>
            </w:tcBorders>
            <w:shd w:val="clear" w:color="auto" w:fill="auto"/>
            <w:noWrap/>
            <w:vAlign w:val="bottom"/>
            <w:hideMark/>
          </w:tcPr>
          <w:p w14:paraId="303205CD"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C</w:t>
            </w:r>
          </w:p>
        </w:tc>
        <w:tc>
          <w:tcPr>
            <w:tcW w:w="278" w:type="pct"/>
            <w:tcBorders>
              <w:top w:val="single" w:sz="4" w:space="0" w:color="auto"/>
              <w:left w:val="nil"/>
              <w:bottom w:val="single" w:sz="4" w:space="0" w:color="auto"/>
              <w:right w:val="nil"/>
            </w:tcBorders>
            <w:shd w:val="clear" w:color="auto" w:fill="auto"/>
            <w:noWrap/>
            <w:vAlign w:val="bottom"/>
            <w:hideMark/>
          </w:tcPr>
          <w:p w14:paraId="0A15668A"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D</w:t>
            </w:r>
          </w:p>
        </w:tc>
        <w:tc>
          <w:tcPr>
            <w:tcW w:w="278" w:type="pct"/>
            <w:tcBorders>
              <w:top w:val="single" w:sz="4" w:space="0" w:color="auto"/>
              <w:left w:val="nil"/>
              <w:bottom w:val="single" w:sz="4" w:space="0" w:color="auto"/>
              <w:right w:val="nil"/>
            </w:tcBorders>
            <w:shd w:val="clear" w:color="auto" w:fill="auto"/>
            <w:noWrap/>
            <w:vAlign w:val="bottom"/>
            <w:hideMark/>
          </w:tcPr>
          <w:p w14:paraId="720B602C"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E</w:t>
            </w:r>
          </w:p>
        </w:tc>
        <w:tc>
          <w:tcPr>
            <w:tcW w:w="278" w:type="pct"/>
            <w:tcBorders>
              <w:top w:val="single" w:sz="4" w:space="0" w:color="auto"/>
              <w:left w:val="nil"/>
              <w:bottom w:val="single" w:sz="4" w:space="0" w:color="auto"/>
              <w:right w:val="nil"/>
            </w:tcBorders>
            <w:shd w:val="clear" w:color="auto" w:fill="auto"/>
            <w:noWrap/>
            <w:vAlign w:val="bottom"/>
            <w:hideMark/>
          </w:tcPr>
          <w:p w14:paraId="39755FFC"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F</w:t>
            </w:r>
          </w:p>
        </w:tc>
        <w:tc>
          <w:tcPr>
            <w:tcW w:w="278" w:type="pct"/>
            <w:tcBorders>
              <w:top w:val="single" w:sz="4" w:space="0" w:color="auto"/>
              <w:left w:val="nil"/>
              <w:bottom w:val="single" w:sz="4" w:space="0" w:color="auto"/>
              <w:right w:val="nil"/>
            </w:tcBorders>
            <w:shd w:val="clear" w:color="auto" w:fill="auto"/>
            <w:noWrap/>
            <w:vAlign w:val="bottom"/>
            <w:hideMark/>
          </w:tcPr>
          <w:p w14:paraId="66F024E1"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G</w:t>
            </w:r>
          </w:p>
        </w:tc>
        <w:tc>
          <w:tcPr>
            <w:tcW w:w="278" w:type="pct"/>
            <w:tcBorders>
              <w:top w:val="single" w:sz="4" w:space="0" w:color="auto"/>
              <w:left w:val="nil"/>
              <w:bottom w:val="single" w:sz="4" w:space="0" w:color="auto"/>
              <w:right w:val="nil"/>
            </w:tcBorders>
            <w:shd w:val="clear" w:color="auto" w:fill="auto"/>
            <w:noWrap/>
            <w:vAlign w:val="bottom"/>
            <w:hideMark/>
          </w:tcPr>
          <w:p w14:paraId="25C3BFE1"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H</w:t>
            </w:r>
          </w:p>
        </w:tc>
        <w:tc>
          <w:tcPr>
            <w:tcW w:w="278" w:type="pct"/>
            <w:tcBorders>
              <w:top w:val="single" w:sz="4" w:space="0" w:color="auto"/>
              <w:left w:val="nil"/>
              <w:bottom w:val="single" w:sz="4" w:space="0" w:color="auto"/>
              <w:right w:val="nil"/>
            </w:tcBorders>
            <w:shd w:val="clear" w:color="auto" w:fill="auto"/>
            <w:noWrap/>
            <w:vAlign w:val="bottom"/>
            <w:hideMark/>
          </w:tcPr>
          <w:p w14:paraId="61A4E30B"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I</w:t>
            </w:r>
          </w:p>
        </w:tc>
        <w:tc>
          <w:tcPr>
            <w:tcW w:w="278" w:type="pct"/>
            <w:tcBorders>
              <w:top w:val="single" w:sz="4" w:space="0" w:color="auto"/>
              <w:left w:val="nil"/>
              <w:bottom w:val="single" w:sz="4" w:space="0" w:color="auto"/>
              <w:right w:val="nil"/>
            </w:tcBorders>
            <w:shd w:val="clear" w:color="auto" w:fill="auto"/>
            <w:noWrap/>
            <w:vAlign w:val="bottom"/>
            <w:hideMark/>
          </w:tcPr>
          <w:p w14:paraId="0DA701B4"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J</w:t>
            </w:r>
          </w:p>
        </w:tc>
        <w:tc>
          <w:tcPr>
            <w:tcW w:w="278" w:type="pct"/>
            <w:tcBorders>
              <w:top w:val="single" w:sz="4" w:space="0" w:color="auto"/>
              <w:left w:val="nil"/>
              <w:bottom w:val="single" w:sz="4" w:space="0" w:color="auto"/>
              <w:right w:val="nil"/>
            </w:tcBorders>
            <w:shd w:val="clear" w:color="auto" w:fill="auto"/>
            <w:noWrap/>
            <w:vAlign w:val="bottom"/>
            <w:hideMark/>
          </w:tcPr>
          <w:p w14:paraId="5AF90EA9"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K</w:t>
            </w:r>
          </w:p>
        </w:tc>
        <w:tc>
          <w:tcPr>
            <w:tcW w:w="278" w:type="pct"/>
            <w:tcBorders>
              <w:top w:val="single" w:sz="4" w:space="0" w:color="auto"/>
              <w:left w:val="nil"/>
              <w:bottom w:val="single" w:sz="4" w:space="0" w:color="auto"/>
              <w:right w:val="nil"/>
            </w:tcBorders>
            <w:shd w:val="clear" w:color="auto" w:fill="auto"/>
            <w:noWrap/>
            <w:vAlign w:val="bottom"/>
            <w:hideMark/>
          </w:tcPr>
          <w:p w14:paraId="1FB4530C"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L</w:t>
            </w:r>
          </w:p>
        </w:tc>
        <w:tc>
          <w:tcPr>
            <w:tcW w:w="278" w:type="pct"/>
            <w:tcBorders>
              <w:top w:val="single" w:sz="4" w:space="0" w:color="auto"/>
              <w:left w:val="nil"/>
              <w:bottom w:val="single" w:sz="4" w:space="0" w:color="auto"/>
              <w:right w:val="nil"/>
            </w:tcBorders>
            <w:shd w:val="clear" w:color="auto" w:fill="auto"/>
            <w:noWrap/>
            <w:vAlign w:val="bottom"/>
            <w:hideMark/>
          </w:tcPr>
          <w:p w14:paraId="63E2AB2E"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M</w:t>
            </w:r>
          </w:p>
        </w:tc>
        <w:tc>
          <w:tcPr>
            <w:tcW w:w="278" w:type="pct"/>
            <w:tcBorders>
              <w:top w:val="single" w:sz="4" w:space="0" w:color="auto"/>
              <w:left w:val="nil"/>
              <w:bottom w:val="single" w:sz="4" w:space="0" w:color="auto"/>
              <w:right w:val="nil"/>
            </w:tcBorders>
            <w:shd w:val="clear" w:color="auto" w:fill="auto"/>
            <w:noWrap/>
            <w:vAlign w:val="bottom"/>
            <w:hideMark/>
          </w:tcPr>
          <w:p w14:paraId="09CDE9EB"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N</w:t>
            </w:r>
          </w:p>
        </w:tc>
        <w:tc>
          <w:tcPr>
            <w:tcW w:w="278" w:type="pct"/>
            <w:tcBorders>
              <w:top w:val="single" w:sz="4" w:space="0" w:color="auto"/>
              <w:left w:val="nil"/>
              <w:bottom w:val="single" w:sz="4" w:space="0" w:color="auto"/>
              <w:right w:val="nil"/>
            </w:tcBorders>
            <w:shd w:val="clear" w:color="auto" w:fill="auto"/>
            <w:noWrap/>
            <w:vAlign w:val="bottom"/>
            <w:hideMark/>
          </w:tcPr>
          <w:p w14:paraId="3B93868E"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O</w:t>
            </w:r>
          </w:p>
        </w:tc>
        <w:tc>
          <w:tcPr>
            <w:tcW w:w="278" w:type="pct"/>
            <w:tcBorders>
              <w:top w:val="single" w:sz="4" w:space="0" w:color="auto"/>
              <w:left w:val="nil"/>
              <w:bottom w:val="single" w:sz="4" w:space="0" w:color="auto"/>
              <w:right w:val="nil"/>
            </w:tcBorders>
            <w:shd w:val="clear" w:color="auto" w:fill="auto"/>
            <w:noWrap/>
            <w:vAlign w:val="bottom"/>
            <w:hideMark/>
          </w:tcPr>
          <w:p w14:paraId="259DD98B"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P</w:t>
            </w:r>
          </w:p>
        </w:tc>
        <w:tc>
          <w:tcPr>
            <w:tcW w:w="278" w:type="pct"/>
            <w:tcBorders>
              <w:top w:val="single" w:sz="4" w:space="0" w:color="auto"/>
              <w:left w:val="nil"/>
              <w:bottom w:val="single" w:sz="4" w:space="0" w:color="auto"/>
              <w:right w:val="nil"/>
            </w:tcBorders>
            <w:shd w:val="clear" w:color="auto" w:fill="auto"/>
            <w:noWrap/>
            <w:vAlign w:val="bottom"/>
            <w:hideMark/>
          </w:tcPr>
          <w:p w14:paraId="33AF68D0"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Q</w:t>
            </w:r>
          </w:p>
        </w:tc>
        <w:tc>
          <w:tcPr>
            <w:tcW w:w="274" w:type="pct"/>
            <w:tcBorders>
              <w:top w:val="single" w:sz="4" w:space="0" w:color="auto"/>
              <w:left w:val="nil"/>
              <w:bottom w:val="single" w:sz="4" w:space="0" w:color="auto"/>
              <w:right w:val="nil"/>
            </w:tcBorders>
            <w:shd w:val="clear" w:color="auto" w:fill="auto"/>
            <w:noWrap/>
            <w:vAlign w:val="bottom"/>
            <w:hideMark/>
          </w:tcPr>
          <w:p w14:paraId="6B54B9B1" w14:textId="77777777" w:rsidR="001E6290" w:rsidRPr="00676104" w:rsidRDefault="001E6290" w:rsidP="001E6290">
            <w:pPr>
              <w:spacing w:line="360" w:lineRule="auto"/>
              <w:jc w:val="both"/>
              <w:rPr>
                <w:rFonts w:ascii="Liberation Serif" w:eastAsia="Times New Roman" w:hAnsi="Liberation Serif"/>
                <w:color w:val="000000"/>
                <w:sz w:val="20"/>
                <w:szCs w:val="20"/>
                <w:lang w:val="nl-NL" w:eastAsia="nl-NL"/>
              </w:rPr>
            </w:pPr>
            <w:r w:rsidRPr="00676104">
              <w:rPr>
                <w:rFonts w:ascii="Liberation Serif" w:eastAsia="Times New Roman" w:hAnsi="Liberation Serif"/>
                <w:color w:val="000000"/>
                <w:sz w:val="20"/>
                <w:szCs w:val="20"/>
                <w:lang w:val="nl-NL" w:eastAsia="nl-NL"/>
              </w:rPr>
              <w:t>R</w:t>
            </w:r>
          </w:p>
        </w:tc>
      </w:tr>
      <w:tr w:rsidR="001E6290" w:rsidRPr="00C64B2D" w14:paraId="60C42900" w14:textId="77777777" w:rsidTr="00676104">
        <w:trPr>
          <w:trHeight w:val="255"/>
        </w:trPr>
        <w:tc>
          <w:tcPr>
            <w:tcW w:w="278" w:type="pct"/>
            <w:tcBorders>
              <w:top w:val="nil"/>
              <w:left w:val="nil"/>
              <w:bottom w:val="nil"/>
              <w:right w:val="nil"/>
            </w:tcBorders>
            <w:shd w:val="clear" w:color="auto" w:fill="auto"/>
            <w:noWrap/>
            <w:vAlign w:val="bottom"/>
            <w:hideMark/>
          </w:tcPr>
          <w:p w14:paraId="2F911494"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6BCF3127"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069D98A3"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B</w:t>
            </w:r>
          </w:p>
        </w:tc>
        <w:tc>
          <w:tcPr>
            <w:tcW w:w="278" w:type="pct"/>
            <w:tcBorders>
              <w:top w:val="nil"/>
              <w:left w:val="nil"/>
              <w:bottom w:val="nil"/>
              <w:right w:val="nil"/>
            </w:tcBorders>
            <w:shd w:val="clear" w:color="auto" w:fill="auto"/>
            <w:noWrap/>
            <w:vAlign w:val="bottom"/>
            <w:hideMark/>
          </w:tcPr>
          <w:p w14:paraId="66F5553E"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B</w:t>
            </w:r>
          </w:p>
        </w:tc>
        <w:tc>
          <w:tcPr>
            <w:tcW w:w="278" w:type="pct"/>
            <w:tcBorders>
              <w:top w:val="nil"/>
              <w:left w:val="nil"/>
              <w:bottom w:val="nil"/>
              <w:right w:val="nil"/>
            </w:tcBorders>
            <w:shd w:val="clear" w:color="auto" w:fill="auto"/>
            <w:noWrap/>
            <w:vAlign w:val="bottom"/>
            <w:hideMark/>
          </w:tcPr>
          <w:p w14:paraId="6CD415EB"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A</w:t>
            </w:r>
          </w:p>
        </w:tc>
        <w:tc>
          <w:tcPr>
            <w:tcW w:w="278" w:type="pct"/>
            <w:tcBorders>
              <w:top w:val="nil"/>
              <w:left w:val="nil"/>
              <w:bottom w:val="nil"/>
              <w:right w:val="nil"/>
            </w:tcBorders>
            <w:shd w:val="clear" w:color="auto" w:fill="auto"/>
            <w:noWrap/>
            <w:vAlign w:val="bottom"/>
            <w:hideMark/>
          </w:tcPr>
          <w:p w14:paraId="1F59D5E1"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546ED5CE"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3B0D1B19"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00D57111"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175F4AA2"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3DBED7D5"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5D6AE772"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A</w:t>
            </w:r>
          </w:p>
        </w:tc>
        <w:tc>
          <w:tcPr>
            <w:tcW w:w="278" w:type="pct"/>
            <w:tcBorders>
              <w:top w:val="nil"/>
              <w:left w:val="nil"/>
              <w:bottom w:val="nil"/>
              <w:right w:val="nil"/>
            </w:tcBorders>
            <w:shd w:val="clear" w:color="auto" w:fill="auto"/>
            <w:noWrap/>
            <w:vAlign w:val="bottom"/>
            <w:hideMark/>
          </w:tcPr>
          <w:p w14:paraId="693DF97F"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09996B5C"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5DB86350"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B</w:t>
            </w:r>
          </w:p>
        </w:tc>
        <w:tc>
          <w:tcPr>
            <w:tcW w:w="278" w:type="pct"/>
            <w:tcBorders>
              <w:top w:val="nil"/>
              <w:left w:val="nil"/>
              <w:bottom w:val="nil"/>
              <w:right w:val="nil"/>
            </w:tcBorders>
            <w:shd w:val="clear" w:color="auto" w:fill="auto"/>
            <w:noWrap/>
            <w:vAlign w:val="bottom"/>
            <w:hideMark/>
          </w:tcPr>
          <w:p w14:paraId="05C6EB6D"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8" w:type="pct"/>
            <w:tcBorders>
              <w:top w:val="nil"/>
              <w:left w:val="nil"/>
              <w:bottom w:val="nil"/>
              <w:right w:val="nil"/>
            </w:tcBorders>
            <w:shd w:val="clear" w:color="auto" w:fill="auto"/>
            <w:noWrap/>
            <w:vAlign w:val="bottom"/>
            <w:hideMark/>
          </w:tcPr>
          <w:p w14:paraId="3B4275A3"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c>
          <w:tcPr>
            <w:tcW w:w="274" w:type="pct"/>
            <w:tcBorders>
              <w:top w:val="nil"/>
              <w:left w:val="nil"/>
              <w:bottom w:val="nil"/>
              <w:right w:val="nil"/>
            </w:tcBorders>
            <w:shd w:val="clear" w:color="auto" w:fill="auto"/>
            <w:noWrap/>
            <w:vAlign w:val="bottom"/>
            <w:hideMark/>
          </w:tcPr>
          <w:p w14:paraId="7FA7BB2A"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C</w:t>
            </w:r>
          </w:p>
        </w:tc>
      </w:tr>
      <w:tr w:rsidR="001E6290" w:rsidRPr="00C64B2D" w14:paraId="7E7BD26E" w14:textId="77777777" w:rsidTr="00676104">
        <w:trPr>
          <w:trHeight w:val="255"/>
        </w:trPr>
        <w:tc>
          <w:tcPr>
            <w:tcW w:w="278" w:type="pct"/>
            <w:tcBorders>
              <w:top w:val="nil"/>
              <w:left w:val="nil"/>
              <w:bottom w:val="nil"/>
              <w:right w:val="nil"/>
            </w:tcBorders>
            <w:shd w:val="clear" w:color="auto" w:fill="auto"/>
            <w:noWrap/>
            <w:vAlign w:val="bottom"/>
            <w:hideMark/>
          </w:tcPr>
          <w:p w14:paraId="6065D0D2"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Y</w:t>
            </w:r>
          </w:p>
        </w:tc>
        <w:tc>
          <w:tcPr>
            <w:tcW w:w="278" w:type="pct"/>
            <w:tcBorders>
              <w:top w:val="nil"/>
              <w:left w:val="nil"/>
              <w:bottom w:val="nil"/>
              <w:right w:val="nil"/>
            </w:tcBorders>
            <w:shd w:val="clear" w:color="auto" w:fill="auto"/>
            <w:noWrap/>
            <w:vAlign w:val="bottom"/>
            <w:hideMark/>
          </w:tcPr>
          <w:p w14:paraId="3D08F0BD"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Y</w:t>
            </w:r>
          </w:p>
        </w:tc>
        <w:tc>
          <w:tcPr>
            <w:tcW w:w="278" w:type="pct"/>
            <w:tcBorders>
              <w:top w:val="nil"/>
              <w:left w:val="nil"/>
              <w:bottom w:val="nil"/>
              <w:right w:val="nil"/>
            </w:tcBorders>
            <w:shd w:val="clear" w:color="auto" w:fill="auto"/>
            <w:noWrap/>
            <w:vAlign w:val="bottom"/>
            <w:hideMark/>
          </w:tcPr>
          <w:p w14:paraId="1B086472"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X</w:t>
            </w:r>
          </w:p>
        </w:tc>
        <w:tc>
          <w:tcPr>
            <w:tcW w:w="278" w:type="pct"/>
            <w:tcBorders>
              <w:top w:val="nil"/>
              <w:left w:val="nil"/>
              <w:bottom w:val="nil"/>
              <w:right w:val="nil"/>
            </w:tcBorders>
            <w:shd w:val="clear" w:color="auto" w:fill="auto"/>
            <w:noWrap/>
            <w:vAlign w:val="bottom"/>
            <w:hideMark/>
          </w:tcPr>
          <w:p w14:paraId="2C021E77"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685785C8"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00B43F99"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1DF88050"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X</w:t>
            </w:r>
          </w:p>
        </w:tc>
        <w:tc>
          <w:tcPr>
            <w:tcW w:w="278" w:type="pct"/>
            <w:tcBorders>
              <w:top w:val="nil"/>
              <w:left w:val="nil"/>
              <w:bottom w:val="nil"/>
              <w:right w:val="nil"/>
            </w:tcBorders>
            <w:shd w:val="clear" w:color="auto" w:fill="auto"/>
            <w:noWrap/>
            <w:vAlign w:val="bottom"/>
            <w:hideMark/>
          </w:tcPr>
          <w:p w14:paraId="615F4B96"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Y</w:t>
            </w:r>
          </w:p>
        </w:tc>
        <w:tc>
          <w:tcPr>
            <w:tcW w:w="278" w:type="pct"/>
            <w:tcBorders>
              <w:top w:val="nil"/>
              <w:left w:val="nil"/>
              <w:bottom w:val="nil"/>
              <w:right w:val="nil"/>
            </w:tcBorders>
            <w:shd w:val="clear" w:color="auto" w:fill="auto"/>
            <w:noWrap/>
            <w:vAlign w:val="bottom"/>
            <w:hideMark/>
          </w:tcPr>
          <w:p w14:paraId="1FE3AC9F"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7C6219F0"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Y</w:t>
            </w:r>
          </w:p>
        </w:tc>
        <w:tc>
          <w:tcPr>
            <w:tcW w:w="278" w:type="pct"/>
            <w:tcBorders>
              <w:top w:val="nil"/>
              <w:left w:val="nil"/>
              <w:bottom w:val="nil"/>
              <w:right w:val="nil"/>
            </w:tcBorders>
            <w:shd w:val="clear" w:color="auto" w:fill="auto"/>
            <w:noWrap/>
            <w:vAlign w:val="bottom"/>
            <w:hideMark/>
          </w:tcPr>
          <w:p w14:paraId="5A8A05A5"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7C0775B6"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Y</w:t>
            </w:r>
          </w:p>
        </w:tc>
        <w:tc>
          <w:tcPr>
            <w:tcW w:w="278" w:type="pct"/>
            <w:tcBorders>
              <w:top w:val="nil"/>
              <w:left w:val="nil"/>
              <w:bottom w:val="nil"/>
              <w:right w:val="nil"/>
            </w:tcBorders>
            <w:shd w:val="clear" w:color="auto" w:fill="auto"/>
            <w:noWrap/>
            <w:vAlign w:val="bottom"/>
            <w:hideMark/>
          </w:tcPr>
          <w:p w14:paraId="453BC11A"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206BD132"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X</w:t>
            </w:r>
          </w:p>
        </w:tc>
        <w:tc>
          <w:tcPr>
            <w:tcW w:w="278" w:type="pct"/>
            <w:tcBorders>
              <w:top w:val="nil"/>
              <w:left w:val="nil"/>
              <w:bottom w:val="nil"/>
              <w:right w:val="nil"/>
            </w:tcBorders>
            <w:shd w:val="clear" w:color="auto" w:fill="auto"/>
            <w:noWrap/>
            <w:vAlign w:val="bottom"/>
            <w:hideMark/>
          </w:tcPr>
          <w:p w14:paraId="63454154"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X</w:t>
            </w:r>
          </w:p>
        </w:tc>
        <w:tc>
          <w:tcPr>
            <w:tcW w:w="278" w:type="pct"/>
            <w:tcBorders>
              <w:top w:val="nil"/>
              <w:left w:val="nil"/>
              <w:bottom w:val="nil"/>
              <w:right w:val="nil"/>
            </w:tcBorders>
            <w:shd w:val="clear" w:color="auto" w:fill="auto"/>
            <w:noWrap/>
            <w:vAlign w:val="bottom"/>
            <w:hideMark/>
          </w:tcPr>
          <w:p w14:paraId="72E82F5F"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8" w:type="pct"/>
            <w:tcBorders>
              <w:top w:val="nil"/>
              <w:left w:val="nil"/>
              <w:bottom w:val="nil"/>
              <w:right w:val="nil"/>
            </w:tcBorders>
            <w:shd w:val="clear" w:color="auto" w:fill="auto"/>
            <w:noWrap/>
            <w:vAlign w:val="bottom"/>
            <w:hideMark/>
          </w:tcPr>
          <w:p w14:paraId="506E3304"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c>
          <w:tcPr>
            <w:tcW w:w="274" w:type="pct"/>
            <w:tcBorders>
              <w:top w:val="nil"/>
              <w:left w:val="nil"/>
              <w:bottom w:val="nil"/>
              <w:right w:val="nil"/>
            </w:tcBorders>
            <w:shd w:val="clear" w:color="auto" w:fill="auto"/>
            <w:noWrap/>
            <w:vAlign w:val="bottom"/>
            <w:hideMark/>
          </w:tcPr>
          <w:p w14:paraId="2EA802AF" w14:textId="77777777" w:rsidR="001E6290" w:rsidRPr="001E6290" w:rsidRDefault="001E6290" w:rsidP="001E6290">
            <w:pPr>
              <w:spacing w:line="360" w:lineRule="auto"/>
              <w:jc w:val="both"/>
              <w:rPr>
                <w:rFonts w:ascii="Liberation Serif" w:eastAsia="Times New Roman" w:hAnsi="Liberation Serif"/>
                <w:color w:val="000000"/>
                <w:sz w:val="20"/>
                <w:szCs w:val="20"/>
                <w:lang w:val="nl-NL" w:eastAsia="nl-NL"/>
              </w:rPr>
            </w:pPr>
            <w:r w:rsidRPr="001E6290">
              <w:rPr>
                <w:rFonts w:ascii="Liberation Serif" w:eastAsia="Times New Roman" w:hAnsi="Liberation Serif"/>
                <w:color w:val="000000"/>
                <w:sz w:val="20"/>
                <w:szCs w:val="20"/>
                <w:lang w:val="nl-NL" w:eastAsia="nl-NL"/>
              </w:rPr>
              <w:t>Z</w:t>
            </w:r>
          </w:p>
        </w:tc>
      </w:tr>
    </w:tbl>
    <w:p w14:paraId="42ECA165" w14:textId="5ABFCF90" w:rsidR="001E6290" w:rsidRDefault="001E6290" w:rsidP="001E6290">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b/>
          <w:bCs/>
          <w:sz w:val="24"/>
          <w:lang w:val="en-GB"/>
        </w:rPr>
        <w:t>Table 9.7</w:t>
      </w:r>
      <w:r>
        <w:rPr>
          <w:rFonts w:ascii="Liberation Serif" w:hAnsi="Liberation Serif" w:cstheme="minorHAnsi"/>
          <w:sz w:val="24"/>
          <w:lang w:val="en-GB"/>
        </w:rPr>
        <w:t xml:space="preserve"> The ABC-XYZ category if turnover is used for the ABC categorization.</w:t>
      </w:r>
    </w:p>
    <w:p w14:paraId="6F44C483" w14:textId="0AF8714B" w:rsidR="001E6290" w:rsidRPr="001E6290" w:rsidRDefault="001E6290" w:rsidP="001E6290">
      <w:pPr>
        <w:pStyle w:val="NoSpacing"/>
        <w:spacing w:line="360" w:lineRule="auto"/>
        <w:ind w:left="567" w:hanging="567"/>
        <w:jc w:val="both"/>
        <w:rPr>
          <w:rFonts w:ascii="Liberation Serif" w:hAnsi="Liberation Serif" w:cstheme="minorHAnsi"/>
          <w:sz w:val="24"/>
          <w:lang w:val="en-GB"/>
        </w:rPr>
      </w:pPr>
    </w:p>
    <w:p w14:paraId="696853D1" w14:textId="77777777" w:rsidR="00BC6DC4" w:rsidRDefault="00BC6DC4" w:rsidP="001E6290">
      <w:pPr>
        <w:pStyle w:val="NoSpacing"/>
        <w:spacing w:line="360" w:lineRule="auto"/>
        <w:ind w:left="567" w:hanging="567"/>
        <w:jc w:val="both"/>
        <w:rPr>
          <w:rFonts w:ascii="Liberation Serif" w:hAnsi="Liberation Serif" w:cstheme="minorHAnsi"/>
          <w:b/>
          <w:bCs/>
          <w:sz w:val="24"/>
          <w:lang w:val="en-GB"/>
        </w:rPr>
      </w:pPr>
      <w:r>
        <w:rPr>
          <w:rFonts w:ascii="Liberation Serif" w:hAnsi="Liberation Serif" w:cstheme="minorHAnsi"/>
          <w:b/>
          <w:bCs/>
          <w:sz w:val="24"/>
          <w:lang w:val="en-GB"/>
        </w:rPr>
        <w:t>Exercise 9.3.2</w:t>
      </w:r>
    </w:p>
    <w:p w14:paraId="3C33CDDA" w14:textId="0F707C97" w:rsidR="001E6290" w:rsidRPr="00C64B2D" w:rsidRDefault="001E6290" w:rsidP="001E6290">
      <w:pPr>
        <w:pStyle w:val="NoSpacing"/>
        <w:spacing w:line="360" w:lineRule="auto"/>
        <w:ind w:left="567" w:hanging="567"/>
        <w:jc w:val="both"/>
        <w:rPr>
          <w:rFonts w:ascii="Liberation Serif" w:hAnsi="Liberation Serif" w:cstheme="minorHAnsi"/>
          <w:sz w:val="24"/>
          <w:lang w:val="en-GB"/>
        </w:rPr>
      </w:pPr>
      <w:r w:rsidRPr="00C64B2D">
        <w:rPr>
          <w:rFonts w:ascii="Liberation Serif" w:hAnsi="Liberation Serif" w:cstheme="minorHAnsi"/>
          <w:sz w:val="24"/>
          <w:lang w:val="en-GB"/>
        </w:rPr>
        <w:t>a</w:t>
      </w:r>
      <w:r w:rsidRPr="00C64B2D">
        <w:rPr>
          <w:rFonts w:ascii="Liberation Serif" w:hAnsi="Liberation Serif" w:cstheme="minorHAnsi"/>
          <w:sz w:val="24"/>
          <w:lang w:val="en-GB"/>
        </w:rPr>
        <w:tab/>
        <w:t>A-items: B, D; B-items: E, H; C-items: A, C, F, G</w:t>
      </w:r>
    </w:p>
    <w:p w14:paraId="2A6CEC34" w14:textId="2BC03366" w:rsidR="001E6290" w:rsidRPr="00C64B2D" w:rsidRDefault="001E6290" w:rsidP="001E6290">
      <w:pPr>
        <w:pStyle w:val="NoSpacing"/>
        <w:spacing w:line="360" w:lineRule="auto"/>
        <w:ind w:left="567" w:hanging="567"/>
        <w:jc w:val="both"/>
        <w:rPr>
          <w:rFonts w:ascii="Liberation Serif" w:hAnsi="Liberation Serif" w:cstheme="minorHAnsi"/>
          <w:sz w:val="24"/>
          <w:lang w:val="en-GB"/>
        </w:rPr>
      </w:pPr>
      <w:r w:rsidRPr="00C64B2D">
        <w:rPr>
          <w:rFonts w:ascii="Liberation Serif" w:hAnsi="Liberation Serif" w:cstheme="minorHAnsi"/>
          <w:sz w:val="24"/>
          <w:lang w:val="en-GB"/>
        </w:rPr>
        <w:t>b</w:t>
      </w:r>
      <w:r w:rsidRPr="00C64B2D">
        <w:rPr>
          <w:rFonts w:ascii="Liberation Serif" w:hAnsi="Liberation Serif" w:cstheme="minorHAnsi"/>
          <w:sz w:val="24"/>
          <w:lang w:val="en-GB"/>
        </w:rPr>
        <w:tab/>
        <w:t>X-items: D, E; Y-items: B, C, H; Z-items: A, F, G</w:t>
      </w:r>
    </w:p>
    <w:p w14:paraId="2FAE4FB9" w14:textId="3FE06917" w:rsidR="001E6290" w:rsidRDefault="001E6290" w:rsidP="001E6290">
      <w:pPr>
        <w:pStyle w:val="NoSpacing"/>
        <w:spacing w:line="360" w:lineRule="auto"/>
        <w:ind w:left="567" w:hanging="567"/>
        <w:jc w:val="both"/>
        <w:rPr>
          <w:rFonts w:ascii="Liberation Serif" w:hAnsi="Liberation Serif" w:cstheme="minorHAnsi"/>
          <w:sz w:val="24"/>
          <w:lang w:val="en-GB"/>
        </w:rPr>
      </w:pPr>
      <w:r w:rsidRPr="00C64B2D">
        <w:rPr>
          <w:rFonts w:ascii="Liberation Serif" w:hAnsi="Liberation Serif" w:cstheme="minorHAnsi"/>
          <w:sz w:val="24"/>
          <w:lang w:val="en-GB"/>
        </w:rPr>
        <w:t>c</w:t>
      </w:r>
      <w:r w:rsidRPr="00C64B2D">
        <w:rPr>
          <w:rFonts w:ascii="Liberation Serif" w:hAnsi="Liberation Serif" w:cstheme="minorHAnsi"/>
          <w:sz w:val="24"/>
          <w:lang w:val="en-GB"/>
        </w:rPr>
        <w:tab/>
      </w:r>
      <w:r w:rsidR="00BC6DC4">
        <w:rPr>
          <w:rFonts w:ascii="Liberation Serif" w:hAnsi="Liberation Serif" w:cstheme="minorHAnsi"/>
          <w:sz w:val="24"/>
          <w:lang w:val="en-GB"/>
        </w:rPr>
        <w:t>See Table 9.8.</w:t>
      </w:r>
    </w:p>
    <w:p w14:paraId="2227CF9C" w14:textId="77777777" w:rsidR="00676104" w:rsidRPr="00C64B2D" w:rsidRDefault="00676104" w:rsidP="001E6290">
      <w:pPr>
        <w:pStyle w:val="NoSpacing"/>
        <w:spacing w:line="360" w:lineRule="auto"/>
        <w:ind w:left="567" w:hanging="567"/>
        <w:jc w:val="both"/>
        <w:rPr>
          <w:rFonts w:ascii="Liberation Serif" w:hAnsi="Liberation Serif" w:cstheme="minorHAnsi"/>
          <w:sz w:val="24"/>
          <w:lang w:val="en-GB"/>
        </w:rPr>
      </w:pPr>
    </w:p>
    <w:tbl>
      <w:tblPr>
        <w:tblW w:w="5000" w:type="pct"/>
        <w:tblLook w:val="04A0" w:firstRow="1" w:lastRow="0" w:firstColumn="1" w:lastColumn="0" w:noHBand="0" w:noVBand="1"/>
      </w:tblPr>
      <w:tblGrid>
        <w:gridCol w:w="1417"/>
        <w:gridCol w:w="984"/>
        <w:gridCol w:w="985"/>
        <w:gridCol w:w="985"/>
        <w:gridCol w:w="985"/>
        <w:gridCol w:w="985"/>
        <w:gridCol w:w="985"/>
        <w:gridCol w:w="985"/>
        <w:gridCol w:w="979"/>
      </w:tblGrid>
      <w:tr w:rsidR="001E6290" w:rsidRPr="00C64B2D" w14:paraId="4A7A8C24" w14:textId="77777777" w:rsidTr="00BC6DC4">
        <w:trPr>
          <w:trHeight w:val="255"/>
        </w:trPr>
        <w:tc>
          <w:tcPr>
            <w:tcW w:w="763" w:type="pct"/>
            <w:tcBorders>
              <w:top w:val="nil"/>
              <w:left w:val="nil"/>
              <w:bottom w:val="single" w:sz="4" w:space="0" w:color="auto"/>
              <w:right w:val="nil"/>
            </w:tcBorders>
            <w:shd w:val="clear" w:color="auto" w:fill="auto"/>
            <w:vAlign w:val="center"/>
          </w:tcPr>
          <w:p w14:paraId="4D3534F6" w14:textId="2DEFE963" w:rsidR="001E6290" w:rsidRPr="00C64B2D" w:rsidRDefault="00BC6DC4" w:rsidP="001E6290">
            <w:pPr>
              <w:spacing w:line="360" w:lineRule="auto"/>
              <w:jc w:val="both"/>
              <w:rPr>
                <w:rFonts w:ascii="Liberation Serif" w:eastAsia="Times New Roman" w:hAnsi="Liberation Serif"/>
                <w:color w:val="000000"/>
                <w:sz w:val="24"/>
                <w:lang w:eastAsia="en-GB"/>
              </w:rPr>
            </w:pPr>
            <w:r>
              <w:rPr>
                <w:rFonts w:ascii="Liberation Serif" w:eastAsia="Times New Roman" w:hAnsi="Liberation Serif"/>
                <w:color w:val="000000"/>
                <w:sz w:val="24"/>
                <w:lang w:eastAsia="en-GB"/>
              </w:rPr>
              <w:t>I</w:t>
            </w:r>
            <w:r w:rsidR="001E6290" w:rsidRPr="00C64B2D">
              <w:rPr>
                <w:rFonts w:ascii="Liberation Serif" w:eastAsia="Times New Roman" w:hAnsi="Liberation Serif"/>
                <w:color w:val="000000"/>
                <w:sz w:val="24"/>
                <w:lang w:eastAsia="en-GB"/>
              </w:rPr>
              <w:t>tem</w:t>
            </w:r>
          </w:p>
        </w:tc>
        <w:tc>
          <w:tcPr>
            <w:tcW w:w="530" w:type="pct"/>
            <w:tcBorders>
              <w:top w:val="nil"/>
              <w:left w:val="nil"/>
              <w:bottom w:val="single" w:sz="4" w:space="0" w:color="auto"/>
              <w:right w:val="nil"/>
            </w:tcBorders>
            <w:shd w:val="clear" w:color="auto" w:fill="auto"/>
            <w:noWrap/>
            <w:vAlign w:val="bottom"/>
            <w:hideMark/>
          </w:tcPr>
          <w:p w14:paraId="0D3DA985" w14:textId="77777777" w:rsidR="001E6290" w:rsidRPr="00C64B2D" w:rsidRDefault="001E6290" w:rsidP="001E6290">
            <w:pPr>
              <w:spacing w:line="360" w:lineRule="auto"/>
              <w:jc w:val="both"/>
              <w:rPr>
                <w:rFonts w:ascii="Liberation Serif" w:eastAsia="Times New Roman" w:hAnsi="Liberation Serif"/>
                <w:color w:val="000000"/>
                <w:sz w:val="24"/>
                <w:lang w:eastAsia="en-GB"/>
              </w:rPr>
            </w:pPr>
            <w:r w:rsidRPr="00C64B2D">
              <w:rPr>
                <w:rFonts w:ascii="Liberation Serif" w:eastAsia="Times New Roman" w:hAnsi="Liberation Serif"/>
                <w:color w:val="000000"/>
                <w:sz w:val="24"/>
                <w:lang w:eastAsia="en-GB"/>
              </w:rPr>
              <w:t>A</w:t>
            </w:r>
          </w:p>
        </w:tc>
        <w:tc>
          <w:tcPr>
            <w:tcW w:w="530" w:type="pct"/>
            <w:tcBorders>
              <w:top w:val="nil"/>
              <w:left w:val="nil"/>
              <w:bottom w:val="single" w:sz="4" w:space="0" w:color="auto"/>
              <w:right w:val="nil"/>
            </w:tcBorders>
            <w:shd w:val="clear" w:color="auto" w:fill="auto"/>
            <w:noWrap/>
            <w:vAlign w:val="bottom"/>
            <w:hideMark/>
          </w:tcPr>
          <w:p w14:paraId="119D193A" w14:textId="77777777" w:rsidR="001E6290" w:rsidRPr="00C64B2D" w:rsidRDefault="001E6290" w:rsidP="001E6290">
            <w:pPr>
              <w:spacing w:line="360" w:lineRule="auto"/>
              <w:jc w:val="both"/>
              <w:rPr>
                <w:rFonts w:ascii="Liberation Serif" w:eastAsia="Times New Roman" w:hAnsi="Liberation Serif"/>
                <w:color w:val="000000"/>
                <w:sz w:val="24"/>
                <w:lang w:eastAsia="en-GB"/>
              </w:rPr>
            </w:pPr>
            <w:r w:rsidRPr="00C64B2D">
              <w:rPr>
                <w:rFonts w:ascii="Liberation Serif" w:eastAsia="Times New Roman" w:hAnsi="Liberation Serif"/>
                <w:color w:val="000000"/>
                <w:sz w:val="24"/>
                <w:lang w:eastAsia="en-GB"/>
              </w:rPr>
              <w:t>B</w:t>
            </w:r>
          </w:p>
        </w:tc>
        <w:tc>
          <w:tcPr>
            <w:tcW w:w="530" w:type="pct"/>
            <w:tcBorders>
              <w:top w:val="nil"/>
              <w:left w:val="nil"/>
              <w:bottom w:val="single" w:sz="4" w:space="0" w:color="auto"/>
              <w:right w:val="nil"/>
            </w:tcBorders>
            <w:shd w:val="clear" w:color="auto" w:fill="auto"/>
            <w:noWrap/>
            <w:vAlign w:val="bottom"/>
            <w:hideMark/>
          </w:tcPr>
          <w:p w14:paraId="52DD8B9A" w14:textId="77777777" w:rsidR="001E6290" w:rsidRPr="00C64B2D" w:rsidRDefault="001E6290" w:rsidP="001E6290">
            <w:pPr>
              <w:spacing w:line="360" w:lineRule="auto"/>
              <w:jc w:val="both"/>
              <w:rPr>
                <w:rFonts w:ascii="Liberation Serif" w:eastAsia="Times New Roman" w:hAnsi="Liberation Serif"/>
                <w:color w:val="000000"/>
                <w:sz w:val="24"/>
                <w:lang w:eastAsia="en-GB"/>
              </w:rPr>
            </w:pPr>
            <w:r w:rsidRPr="00C64B2D">
              <w:rPr>
                <w:rFonts w:ascii="Liberation Serif" w:eastAsia="Times New Roman" w:hAnsi="Liberation Serif"/>
                <w:color w:val="000000"/>
                <w:sz w:val="24"/>
                <w:lang w:eastAsia="en-GB"/>
              </w:rPr>
              <w:t>C</w:t>
            </w:r>
          </w:p>
        </w:tc>
        <w:tc>
          <w:tcPr>
            <w:tcW w:w="530" w:type="pct"/>
            <w:tcBorders>
              <w:top w:val="nil"/>
              <w:left w:val="nil"/>
              <w:bottom w:val="single" w:sz="4" w:space="0" w:color="auto"/>
              <w:right w:val="nil"/>
            </w:tcBorders>
            <w:shd w:val="clear" w:color="auto" w:fill="auto"/>
            <w:noWrap/>
            <w:vAlign w:val="bottom"/>
            <w:hideMark/>
          </w:tcPr>
          <w:p w14:paraId="1841825E" w14:textId="77777777" w:rsidR="001E6290" w:rsidRPr="00C64B2D" w:rsidRDefault="001E6290" w:rsidP="001E6290">
            <w:pPr>
              <w:spacing w:line="360" w:lineRule="auto"/>
              <w:jc w:val="both"/>
              <w:rPr>
                <w:rFonts w:ascii="Liberation Serif" w:eastAsia="Times New Roman" w:hAnsi="Liberation Serif"/>
                <w:color w:val="000000"/>
                <w:sz w:val="24"/>
                <w:lang w:eastAsia="en-GB"/>
              </w:rPr>
            </w:pPr>
            <w:r w:rsidRPr="00C64B2D">
              <w:rPr>
                <w:rFonts w:ascii="Liberation Serif" w:eastAsia="Times New Roman" w:hAnsi="Liberation Serif"/>
                <w:color w:val="000000"/>
                <w:sz w:val="24"/>
                <w:lang w:eastAsia="en-GB"/>
              </w:rPr>
              <w:t>D</w:t>
            </w:r>
          </w:p>
        </w:tc>
        <w:tc>
          <w:tcPr>
            <w:tcW w:w="530" w:type="pct"/>
            <w:tcBorders>
              <w:top w:val="nil"/>
              <w:left w:val="nil"/>
              <w:bottom w:val="single" w:sz="4" w:space="0" w:color="auto"/>
              <w:right w:val="nil"/>
            </w:tcBorders>
            <w:shd w:val="clear" w:color="auto" w:fill="auto"/>
            <w:noWrap/>
            <w:vAlign w:val="bottom"/>
            <w:hideMark/>
          </w:tcPr>
          <w:p w14:paraId="24330773" w14:textId="77777777" w:rsidR="001E6290" w:rsidRPr="00C64B2D" w:rsidRDefault="001E6290" w:rsidP="001E6290">
            <w:pPr>
              <w:spacing w:line="360" w:lineRule="auto"/>
              <w:jc w:val="both"/>
              <w:rPr>
                <w:rFonts w:ascii="Liberation Serif" w:eastAsia="Times New Roman" w:hAnsi="Liberation Serif"/>
                <w:color w:val="000000"/>
                <w:sz w:val="24"/>
                <w:lang w:eastAsia="en-GB"/>
              </w:rPr>
            </w:pPr>
            <w:r w:rsidRPr="00C64B2D">
              <w:rPr>
                <w:rFonts w:ascii="Liberation Serif" w:eastAsia="Times New Roman" w:hAnsi="Liberation Serif"/>
                <w:color w:val="000000"/>
                <w:sz w:val="24"/>
                <w:lang w:eastAsia="en-GB"/>
              </w:rPr>
              <w:t>E</w:t>
            </w:r>
          </w:p>
        </w:tc>
        <w:tc>
          <w:tcPr>
            <w:tcW w:w="530" w:type="pct"/>
            <w:tcBorders>
              <w:top w:val="nil"/>
              <w:left w:val="nil"/>
              <w:bottom w:val="single" w:sz="4" w:space="0" w:color="auto"/>
              <w:right w:val="nil"/>
            </w:tcBorders>
            <w:shd w:val="clear" w:color="auto" w:fill="auto"/>
            <w:noWrap/>
            <w:vAlign w:val="bottom"/>
            <w:hideMark/>
          </w:tcPr>
          <w:p w14:paraId="54B17C33" w14:textId="77777777" w:rsidR="001E6290" w:rsidRPr="00C64B2D" w:rsidRDefault="001E6290" w:rsidP="001E6290">
            <w:pPr>
              <w:spacing w:line="360" w:lineRule="auto"/>
              <w:jc w:val="both"/>
              <w:rPr>
                <w:rFonts w:ascii="Liberation Serif" w:eastAsia="Times New Roman" w:hAnsi="Liberation Serif"/>
                <w:color w:val="000000"/>
                <w:sz w:val="24"/>
                <w:lang w:eastAsia="en-GB"/>
              </w:rPr>
            </w:pPr>
            <w:r w:rsidRPr="00C64B2D">
              <w:rPr>
                <w:rFonts w:ascii="Liberation Serif" w:eastAsia="Times New Roman" w:hAnsi="Liberation Serif"/>
                <w:color w:val="000000"/>
                <w:sz w:val="24"/>
                <w:lang w:eastAsia="en-GB"/>
              </w:rPr>
              <w:t>F</w:t>
            </w:r>
          </w:p>
        </w:tc>
        <w:tc>
          <w:tcPr>
            <w:tcW w:w="530" w:type="pct"/>
            <w:tcBorders>
              <w:top w:val="nil"/>
              <w:left w:val="nil"/>
              <w:bottom w:val="single" w:sz="4" w:space="0" w:color="auto"/>
              <w:right w:val="nil"/>
            </w:tcBorders>
            <w:shd w:val="clear" w:color="auto" w:fill="auto"/>
            <w:noWrap/>
            <w:vAlign w:val="bottom"/>
            <w:hideMark/>
          </w:tcPr>
          <w:p w14:paraId="37F69DEC" w14:textId="77777777" w:rsidR="001E6290" w:rsidRPr="00C64B2D" w:rsidRDefault="001E6290" w:rsidP="001E6290">
            <w:pPr>
              <w:spacing w:line="360" w:lineRule="auto"/>
              <w:jc w:val="both"/>
              <w:rPr>
                <w:rFonts w:ascii="Liberation Serif" w:eastAsia="Times New Roman" w:hAnsi="Liberation Serif"/>
                <w:color w:val="000000"/>
                <w:sz w:val="24"/>
                <w:lang w:eastAsia="en-GB"/>
              </w:rPr>
            </w:pPr>
            <w:r w:rsidRPr="00C64B2D">
              <w:rPr>
                <w:rFonts w:ascii="Liberation Serif" w:eastAsia="Times New Roman" w:hAnsi="Liberation Serif"/>
                <w:color w:val="000000"/>
                <w:sz w:val="24"/>
                <w:lang w:eastAsia="en-GB"/>
              </w:rPr>
              <w:t>G</w:t>
            </w:r>
          </w:p>
        </w:tc>
        <w:tc>
          <w:tcPr>
            <w:tcW w:w="530" w:type="pct"/>
            <w:tcBorders>
              <w:top w:val="nil"/>
              <w:left w:val="nil"/>
              <w:bottom w:val="single" w:sz="4" w:space="0" w:color="auto"/>
              <w:right w:val="nil"/>
            </w:tcBorders>
            <w:shd w:val="clear" w:color="auto" w:fill="auto"/>
            <w:noWrap/>
            <w:vAlign w:val="bottom"/>
            <w:hideMark/>
          </w:tcPr>
          <w:p w14:paraId="0B154812" w14:textId="77777777" w:rsidR="001E6290" w:rsidRPr="00C64B2D" w:rsidRDefault="001E6290" w:rsidP="001E6290">
            <w:pPr>
              <w:spacing w:line="360" w:lineRule="auto"/>
              <w:jc w:val="both"/>
              <w:rPr>
                <w:rFonts w:ascii="Liberation Serif" w:eastAsia="Times New Roman" w:hAnsi="Liberation Serif"/>
                <w:color w:val="000000"/>
                <w:sz w:val="24"/>
                <w:lang w:eastAsia="en-GB"/>
              </w:rPr>
            </w:pPr>
            <w:r w:rsidRPr="00C64B2D">
              <w:rPr>
                <w:rFonts w:ascii="Liberation Serif" w:eastAsia="Times New Roman" w:hAnsi="Liberation Serif"/>
                <w:color w:val="000000"/>
                <w:sz w:val="24"/>
                <w:lang w:eastAsia="en-GB"/>
              </w:rPr>
              <w:t>H</w:t>
            </w:r>
          </w:p>
        </w:tc>
      </w:tr>
      <w:tr w:rsidR="001E6290" w:rsidRPr="00C64B2D" w14:paraId="172774E7" w14:textId="77777777" w:rsidTr="00BC6DC4">
        <w:trPr>
          <w:trHeight w:val="255"/>
        </w:trPr>
        <w:tc>
          <w:tcPr>
            <w:tcW w:w="763" w:type="pct"/>
            <w:vMerge w:val="restart"/>
            <w:tcBorders>
              <w:top w:val="single" w:sz="4" w:space="0" w:color="auto"/>
              <w:left w:val="nil"/>
              <w:right w:val="nil"/>
            </w:tcBorders>
            <w:shd w:val="clear" w:color="auto" w:fill="auto"/>
            <w:vAlign w:val="center"/>
          </w:tcPr>
          <w:p w14:paraId="5A5F245B" w14:textId="15750D15" w:rsidR="001E6290" w:rsidRPr="00BC6DC4" w:rsidRDefault="00BC6DC4"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C</w:t>
            </w:r>
            <w:r w:rsidR="001E6290" w:rsidRPr="00BC6DC4">
              <w:rPr>
                <w:rFonts w:ascii="Liberation Serif" w:eastAsia="Times New Roman" w:hAnsi="Liberation Serif"/>
                <w:color w:val="000000"/>
                <w:sz w:val="20"/>
                <w:szCs w:val="20"/>
                <w:lang w:eastAsia="en-GB"/>
              </w:rPr>
              <w:t>ategory</w:t>
            </w:r>
          </w:p>
        </w:tc>
        <w:tc>
          <w:tcPr>
            <w:tcW w:w="530" w:type="pct"/>
            <w:tcBorders>
              <w:top w:val="single" w:sz="4" w:space="0" w:color="auto"/>
              <w:left w:val="nil"/>
              <w:bottom w:val="nil"/>
              <w:right w:val="nil"/>
            </w:tcBorders>
            <w:shd w:val="clear" w:color="auto" w:fill="auto"/>
            <w:noWrap/>
            <w:vAlign w:val="bottom"/>
            <w:hideMark/>
          </w:tcPr>
          <w:p w14:paraId="0F02AAC0"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C</w:t>
            </w:r>
          </w:p>
        </w:tc>
        <w:tc>
          <w:tcPr>
            <w:tcW w:w="530" w:type="pct"/>
            <w:tcBorders>
              <w:top w:val="single" w:sz="4" w:space="0" w:color="auto"/>
              <w:left w:val="nil"/>
              <w:bottom w:val="nil"/>
              <w:right w:val="nil"/>
            </w:tcBorders>
            <w:shd w:val="clear" w:color="auto" w:fill="auto"/>
            <w:noWrap/>
            <w:vAlign w:val="bottom"/>
            <w:hideMark/>
          </w:tcPr>
          <w:p w14:paraId="745D4C9B"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A</w:t>
            </w:r>
          </w:p>
        </w:tc>
        <w:tc>
          <w:tcPr>
            <w:tcW w:w="530" w:type="pct"/>
            <w:tcBorders>
              <w:top w:val="single" w:sz="4" w:space="0" w:color="auto"/>
              <w:left w:val="nil"/>
              <w:bottom w:val="nil"/>
              <w:right w:val="nil"/>
            </w:tcBorders>
            <w:shd w:val="clear" w:color="auto" w:fill="auto"/>
            <w:noWrap/>
            <w:vAlign w:val="bottom"/>
            <w:hideMark/>
          </w:tcPr>
          <w:p w14:paraId="3A50D3BD"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C</w:t>
            </w:r>
          </w:p>
        </w:tc>
        <w:tc>
          <w:tcPr>
            <w:tcW w:w="530" w:type="pct"/>
            <w:tcBorders>
              <w:top w:val="single" w:sz="4" w:space="0" w:color="auto"/>
              <w:left w:val="nil"/>
              <w:bottom w:val="nil"/>
              <w:right w:val="nil"/>
            </w:tcBorders>
            <w:shd w:val="clear" w:color="auto" w:fill="auto"/>
            <w:noWrap/>
            <w:vAlign w:val="bottom"/>
            <w:hideMark/>
          </w:tcPr>
          <w:p w14:paraId="49D7D632"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A</w:t>
            </w:r>
          </w:p>
        </w:tc>
        <w:tc>
          <w:tcPr>
            <w:tcW w:w="530" w:type="pct"/>
            <w:tcBorders>
              <w:top w:val="single" w:sz="4" w:space="0" w:color="auto"/>
              <w:left w:val="nil"/>
              <w:bottom w:val="nil"/>
              <w:right w:val="nil"/>
            </w:tcBorders>
            <w:shd w:val="clear" w:color="auto" w:fill="auto"/>
            <w:noWrap/>
            <w:vAlign w:val="bottom"/>
            <w:hideMark/>
          </w:tcPr>
          <w:p w14:paraId="78412283"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B</w:t>
            </w:r>
          </w:p>
        </w:tc>
        <w:tc>
          <w:tcPr>
            <w:tcW w:w="530" w:type="pct"/>
            <w:tcBorders>
              <w:top w:val="single" w:sz="4" w:space="0" w:color="auto"/>
              <w:left w:val="nil"/>
              <w:bottom w:val="nil"/>
              <w:right w:val="nil"/>
            </w:tcBorders>
            <w:shd w:val="clear" w:color="auto" w:fill="auto"/>
            <w:noWrap/>
            <w:vAlign w:val="bottom"/>
            <w:hideMark/>
          </w:tcPr>
          <w:p w14:paraId="75D6006F"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C</w:t>
            </w:r>
          </w:p>
        </w:tc>
        <w:tc>
          <w:tcPr>
            <w:tcW w:w="530" w:type="pct"/>
            <w:tcBorders>
              <w:top w:val="single" w:sz="4" w:space="0" w:color="auto"/>
              <w:left w:val="nil"/>
              <w:bottom w:val="nil"/>
              <w:right w:val="nil"/>
            </w:tcBorders>
            <w:shd w:val="clear" w:color="auto" w:fill="auto"/>
            <w:noWrap/>
            <w:vAlign w:val="bottom"/>
            <w:hideMark/>
          </w:tcPr>
          <w:p w14:paraId="2DDBA47A"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C</w:t>
            </w:r>
          </w:p>
        </w:tc>
        <w:tc>
          <w:tcPr>
            <w:tcW w:w="530" w:type="pct"/>
            <w:tcBorders>
              <w:top w:val="single" w:sz="4" w:space="0" w:color="auto"/>
              <w:left w:val="nil"/>
              <w:bottom w:val="nil"/>
              <w:right w:val="nil"/>
            </w:tcBorders>
            <w:shd w:val="clear" w:color="auto" w:fill="auto"/>
            <w:noWrap/>
            <w:vAlign w:val="bottom"/>
            <w:hideMark/>
          </w:tcPr>
          <w:p w14:paraId="5E41A36D"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B</w:t>
            </w:r>
          </w:p>
        </w:tc>
      </w:tr>
      <w:tr w:rsidR="001E6290" w:rsidRPr="00C64B2D" w14:paraId="323EB8F6" w14:textId="77777777" w:rsidTr="00BC6DC4">
        <w:trPr>
          <w:trHeight w:val="255"/>
        </w:trPr>
        <w:tc>
          <w:tcPr>
            <w:tcW w:w="763" w:type="pct"/>
            <w:vMerge/>
            <w:tcBorders>
              <w:left w:val="nil"/>
              <w:bottom w:val="nil"/>
              <w:right w:val="nil"/>
            </w:tcBorders>
            <w:shd w:val="clear" w:color="auto" w:fill="auto"/>
          </w:tcPr>
          <w:p w14:paraId="5FBC6F66"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p>
        </w:tc>
        <w:tc>
          <w:tcPr>
            <w:tcW w:w="530" w:type="pct"/>
            <w:tcBorders>
              <w:top w:val="nil"/>
              <w:left w:val="nil"/>
              <w:bottom w:val="nil"/>
              <w:right w:val="nil"/>
            </w:tcBorders>
            <w:shd w:val="clear" w:color="auto" w:fill="auto"/>
            <w:noWrap/>
            <w:vAlign w:val="bottom"/>
            <w:hideMark/>
          </w:tcPr>
          <w:p w14:paraId="5B0A7FB5"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Z</w:t>
            </w:r>
          </w:p>
        </w:tc>
        <w:tc>
          <w:tcPr>
            <w:tcW w:w="530" w:type="pct"/>
            <w:tcBorders>
              <w:top w:val="nil"/>
              <w:left w:val="nil"/>
              <w:bottom w:val="nil"/>
              <w:right w:val="nil"/>
            </w:tcBorders>
            <w:shd w:val="clear" w:color="auto" w:fill="auto"/>
            <w:noWrap/>
            <w:vAlign w:val="bottom"/>
            <w:hideMark/>
          </w:tcPr>
          <w:p w14:paraId="3CD232EC"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Y</w:t>
            </w:r>
          </w:p>
        </w:tc>
        <w:tc>
          <w:tcPr>
            <w:tcW w:w="530" w:type="pct"/>
            <w:tcBorders>
              <w:top w:val="nil"/>
              <w:left w:val="nil"/>
              <w:bottom w:val="nil"/>
              <w:right w:val="nil"/>
            </w:tcBorders>
            <w:shd w:val="clear" w:color="auto" w:fill="auto"/>
            <w:noWrap/>
            <w:vAlign w:val="bottom"/>
            <w:hideMark/>
          </w:tcPr>
          <w:p w14:paraId="66F85E59"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Y</w:t>
            </w:r>
          </w:p>
        </w:tc>
        <w:tc>
          <w:tcPr>
            <w:tcW w:w="530" w:type="pct"/>
            <w:tcBorders>
              <w:top w:val="nil"/>
              <w:left w:val="nil"/>
              <w:bottom w:val="nil"/>
              <w:right w:val="nil"/>
            </w:tcBorders>
            <w:shd w:val="clear" w:color="auto" w:fill="auto"/>
            <w:noWrap/>
            <w:vAlign w:val="bottom"/>
            <w:hideMark/>
          </w:tcPr>
          <w:p w14:paraId="61487BA2"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X</w:t>
            </w:r>
          </w:p>
        </w:tc>
        <w:tc>
          <w:tcPr>
            <w:tcW w:w="530" w:type="pct"/>
            <w:tcBorders>
              <w:top w:val="nil"/>
              <w:left w:val="nil"/>
              <w:bottom w:val="nil"/>
              <w:right w:val="nil"/>
            </w:tcBorders>
            <w:shd w:val="clear" w:color="auto" w:fill="auto"/>
            <w:noWrap/>
            <w:vAlign w:val="bottom"/>
            <w:hideMark/>
          </w:tcPr>
          <w:p w14:paraId="34BBE6FF"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X</w:t>
            </w:r>
          </w:p>
        </w:tc>
        <w:tc>
          <w:tcPr>
            <w:tcW w:w="530" w:type="pct"/>
            <w:tcBorders>
              <w:top w:val="nil"/>
              <w:left w:val="nil"/>
              <w:bottom w:val="nil"/>
              <w:right w:val="nil"/>
            </w:tcBorders>
            <w:shd w:val="clear" w:color="auto" w:fill="auto"/>
            <w:noWrap/>
            <w:vAlign w:val="bottom"/>
            <w:hideMark/>
          </w:tcPr>
          <w:p w14:paraId="279982C1"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Z</w:t>
            </w:r>
          </w:p>
        </w:tc>
        <w:tc>
          <w:tcPr>
            <w:tcW w:w="530" w:type="pct"/>
            <w:tcBorders>
              <w:top w:val="nil"/>
              <w:left w:val="nil"/>
              <w:bottom w:val="nil"/>
              <w:right w:val="nil"/>
            </w:tcBorders>
            <w:shd w:val="clear" w:color="auto" w:fill="auto"/>
            <w:noWrap/>
            <w:vAlign w:val="bottom"/>
            <w:hideMark/>
          </w:tcPr>
          <w:p w14:paraId="4739EFD8"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Z</w:t>
            </w:r>
          </w:p>
        </w:tc>
        <w:tc>
          <w:tcPr>
            <w:tcW w:w="530" w:type="pct"/>
            <w:tcBorders>
              <w:top w:val="nil"/>
              <w:left w:val="nil"/>
              <w:bottom w:val="nil"/>
              <w:right w:val="nil"/>
            </w:tcBorders>
            <w:shd w:val="clear" w:color="auto" w:fill="auto"/>
            <w:noWrap/>
            <w:vAlign w:val="bottom"/>
            <w:hideMark/>
          </w:tcPr>
          <w:p w14:paraId="14B3011F" w14:textId="77777777" w:rsidR="001E6290" w:rsidRPr="00BC6DC4" w:rsidRDefault="001E6290" w:rsidP="001E6290">
            <w:pPr>
              <w:spacing w:line="360" w:lineRule="auto"/>
              <w:jc w:val="both"/>
              <w:rPr>
                <w:rFonts w:ascii="Liberation Serif" w:eastAsia="Times New Roman" w:hAnsi="Liberation Serif"/>
                <w:color w:val="000000"/>
                <w:sz w:val="20"/>
                <w:szCs w:val="20"/>
                <w:lang w:eastAsia="en-GB"/>
              </w:rPr>
            </w:pPr>
            <w:r w:rsidRPr="00BC6DC4">
              <w:rPr>
                <w:rFonts w:ascii="Liberation Serif" w:eastAsia="Times New Roman" w:hAnsi="Liberation Serif"/>
                <w:color w:val="000000"/>
                <w:sz w:val="20"/>
                <w:szCs w:val="20"/>
                <w:lang w:eastAsia="en-GB"/>
              </w:rPr>
              <w:t>Y</w:t>
            </w:r>
          </w:p>
        </w:tc>
      </w:tr>
    </w:tbl>
    <w:p w14:paraId="2B4A7FC6" w14:textId="18BE07C3" w:rsidR="001E6290" w:rsidRPr="00BC6DC4" w:rsidRDefault="00BC6DC4" w:rsidP="001E6290">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b/>
          <w:bCs/>
          <w:sz w:val="24"/>
          <w:lang w:val="en-GB"/>
        </w:rPr>
        <w:t xml:space="preserve">Table 9.8 </w:t>
      </w:r>
      <w:r>
        <w:rPr>
          <w:rFonts w:ascii="Liberation Serif" w:hAnsi="Liberation Serif" w:cstheme="minorHAnsi"/>
          <w:sz w:val="24"/>
          <w:lang w:val="en-GB"/>
        </w:rPr>
        <w:t>The ABC-XYZ categorization using the answers from a and b.</w:t>
      </w:r>
    </w:p>
    <w:p w14:paraId="26916F61" w14:textId="77777777" w:rsidR="00BC6DC4" w:rsidRDefault="00BC6DC4" w:rsidP="00BC6DC4">
      <w:pPr>
        <w:pStyle w:val="NoSpacing"/>
        <w:spacing w:line="360" w:lineRule="auto"/>
        <w:ind w:left="567" w:hanging="567"/>
        <w:jc w:val="both"/>
        <w:rPr>
          <w:rFonts w:ascii="Liberation Serif" w:hAnsi="Liberation Serif" w:cstheme="minorHAnsi"/>
          <w:b/>
          <w:bCs/>
          <w:sz w:val="24"/>
          <w:lang w:val="en-GB"/>
        </w:rPr>
      </w:pPr>
    </w:p>
    <w:p w14:paraId="3E7D974A" w14:textId="77777777" w:rsidR="00BC6DC4" w:rsidRDefault="00BC6DC4" w:rsidP="001E6290">
      <w:pPr>
        <w:pStyle w:val="NoSpacing"/>
        <w:spacing w:line="360" w:lineRule="auto"/>
        <w:ind w:left="567" w:hanging="567"/>
        <w:jc w:val="both"/>
        <w:rPr>
          <w:rFonts w:ascii="Liberation Serif" w:hAnsi="Liberation Serif" w:cstheme="minorHAnsi"/>
          <w:b/>
          <w:bCs/>
          <w:sz w:val="24"/>
          <w:lang w:val="en-GB"/>
        </w:rPr>
      </w:pPr>
      <w:r>
        <w:rPr>
          <w:rFonts w:ascii="Liberation Serif" w:hAnsi="Liberation Serif" w:cstheme="minorHAnsi"/>
          <w:b/>
          <w:bCs/>
          <w:sz w:val="24"/>
          <w:lang w:val="en-GB"/>
        </w:rPr>
        <w:t>Exercise 9.3.3</w:t>
      </w:r>
    </w:p>
    <w:p w14:paraId="64149091" w14:textId="0A784FBD" w:rsidR="001E6290" w:rsidRDefault="001E6290" w:rsidP="001E6290">
      <w:pPr>
        <w:pStyle w:val="NoSpacing"/>
        <w:spacing w:line="360" w:lineRule="auto"/>
        <w:ind w:left="567" w:hanging="567"/>
        <w:jc w:val="both"/>
        <w:rPr>
          <w:rFonts w:ascii="Liberation Serif" w:hAnsi="Liberation Serif" w:cstheme="minorHAnsi"/>
          <w:sz w:val="24"/>
          <w:lang w:val="en-GB"/>
        </w:rPr>
      </w:pPr>
      <w:r w:rsidRPr="00C64B2D">
        <w:rPr>
          <w:rFonts w:ascii="Liberation Serif" w:hAnsi="Liberation Serif" w:cstheme="minorHAnsi"/>
          <w:sz w:val="24"/>
          <w:lang w:val="en-GB"/>
        </w:rPr>
        <w:t>a</w:t>
      </w:r>
      <w:r w:rsidRPr="00C64B2D">
        <w:rPr>
          <w:rFonts w:ascii="Liberation Serif" w:hAnsi="Liberation Serif" w:cstheme="minorHAnsi"/>
          <w:sz w:val="24"/>
          <w:lang w:val="en-GB"/>
        </w:rPr>
        <w:tab/>
      </w:r>
      <w:r w:rsidR="00BC6DC4">
        <w:rPr>
          <w:rFonts w:ascii="Liberation Serif" w:hAnsi="Liberation Serif" w:cstheme="minorHAnsi"/>
          <w:sz w:val="24"/>
          <w:lang w:val="en-GB"/>
        </w:rPr>
        <w:t>AX: item E; CZ: items F and I. See Table 9.9.</w:t>
      </w:r>
    </w:p>
    <w:p w14:paraId="6A0CB3CD" w14:textId="77777777" w:rsidR="00281DBE" w:rsidRDefault="00281DBE" w:rsidP="00281DBE">
      <w:pPr>
        <w:pStyle w:val="NoSpacing"/>
        <w:spacing w:line="360" w:lineRule="auto"/>
        <w:ind w:left="567" w:hanging="567"/>
        <w:jc w:val="both"/>
        <w:rPr>
          <w:rFonts w:ascii="Liberation Serif" w:hAnsi="Liberation Serif" w:cstheme="minorHAnsi"/>
          <w:sz w:val="24"/>
          <w:lang w:val="en-GB"/>
        </w:rPr>
      </w:pPr>
      <w:r w:rsidRPr="00C64B2D">
        <w:rPr>
          <w:rFonts w:ascii="Liberation Serif" w:hAnsi="Liberation Serif" w:cstheme="minorHAnsi"/>
          <w:sz w:val="24"/>
          <w:lang w:val="en-GB"/>
        </w:rPr>
        <w:t>b</w:t>
      </w:r>
      <w:r w:rsidRPr="00C64B2D">
        <w:rPr>
          <w:rFonts w:ascii="Liberation Serif" w:hAnsi="Liberation Serif" w:cstheme="minorHAnsi"/>
          <w:sz w:val="24"/>
          <w:lang w:val="en-GB"/>
        </w:rPr>
        <w:tab/>
        <w:t>AX: MRP, high service level</w:t>
      </w:r>
      <w:r>
        <w:rPr>
          <w:rFonts w:ascii="Liberation Serif" w:hAnsi="Liberation Serif" w:cstheme="minorHAnsi"/>
          <w:sz w:val="24"/>
          <w:lang w:val="en-GB"/>
        </w:rPr>
        <w:t>.</w:t>
      </w:r>
    </w:p>
    <w:p w14:paraId="045AB02B" w14:textId="77777777" w:rsidR="00281DBE" w:rsidRDefault="00281DBE" w:rsidP="00281DBE">
      <w:pPr>
        <w:pStyle w:val="NoSpacing"/>
        <w:spacing w:line="360" w:lineRule="auto"/>
        <w:ind w:left="567"/>
        <w:jc w:val="both"/>
        <w:rPr>
          <w:rFonts w:ascii="Liberation Serif" w:hAnsi="Liberation Serif" w:cstheme="minorHAnsi"/>
          <w:sz w:val="24"/>
          <w:lang w:val="en-GB"/>
        </w:rPr>
      </w:pPr>
      <w:r w:rsidRPr="00C64B2D">
        <w:rPr>
          <w:rFonts w:ascii="Liberation Serif" w:hAnsi="Liberation Serif" w:cstheme="minorHAnsi"/>
          <w:sz w:val="24"/>
          <w:lang w:val="en-GB"/>
        </w:rPr>
        <w:t>CZ: ROP, low service level</w:t>
      </w:r>
      <w:r>
        <w:rPr>
          <w:rFonts w:ascii="Liberation Serif" w:hAnsi="Liberation Serif" w:cstheme="minorHAnsi"/>
          <w:sz w:val="24"/>
          <w:lang w:val="en-GB"/>
        </w:rPr>
        <w:t>.</w:t>
      </w:r>
    </w:p>
    <w:p w14:paraId="78822B3E" w14:textId="77777777" w:rsidR="00676104" w:rsidRDefault="00676104" w:rsidP="00281DBE">
      <w:pPr>
        <w:pStyle w:val="NoSpacing"/>
        <w:spacing w:line="360" w:lineRule="auto"/>
        <w:ind w:left="567"/>
        <w:jc w:val="both"/>
        <w:rPr>
          <w:rFonts w:ascii="Liberation Serif" w:hAnsi="Liberation Serif" w:cstheme="minorHAnsi"/>
          <w:sz w:val="24"/>
          <w:lang w:val="en-GB"/>
        </w:rPr>
      </w:pPr>
    </w:p>
    <w:tbl>
      <w:tblPr>
        <w:tblW w:w="5000" w:type="pct"/>
        <w:tblLook w:val="04A0" w:firstRow="1" w:lastRow="0" w:firstColumn="1" w:lastColumn="0" w:noHBand="0" w:noVBand="1"/>
      </w:tblPr>
      <w:tblGrid>
        <w:gridCol w:w="1457"/>
        <w:gridCol w:w="990"/>
        <w:gridCol w:w="845"/>
        <w:gridCol w:w="860"/>
        <w:gridCol w:w="860"/>
        <w:gridCol w:w="870"/>
        <w:gridCol w:w="851"/>
        <w:gridCol w:w="857"/>
        <w:gridCol w:w="851"/>
        <w:gridCol w:w="849"/>
      </w:tblGrid>
      <w:tr w:rsidR="001E6290" w:rsidRPr="00C64B2D" w14:paraId="5FDD2D58" w14:textId="77777777" w:rsidTr="00281DBE">
        <w:trPr>
          <w:trHeight w:val="315"/>
        </w:trPr>
        <w:tc>
          <w:tcPr>
            <w:tcW w:w="784"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03FAE904" w14:textId="690D0BEB" w:rsidR="001E6290" w:rsidRPr="00676104" w:rsidRDefault="00BC6DC4" w:rsidP="001E6290">
            <w:pPr>
              <w:spacing w:line="360" w:lineRule="auto"/>
              <w:jc w:val="both"/>
              <w:rPr>
                <w:rFonts w:ascii="Liberation Serif" w:eastAsia="Times New Roman" w:hAnsi="Liberation Serif"/>
                <w:color w:val="000000"/>
                <w:sz w:val="20"/>
                <w:szCs w:val="20"/>
                <w:lang w:eastAsia="en-GB"/>
              </w:rPr>
            </w:pPr>
            <w:r w:rsidRPr="00676104">
              <w:rPr>
                <w:rFonts w:ascii="Liberation Serif" w:eastAsia="Times New Roman" w:hAnsi="Liberation Serif"/>
                <w:color w:val="000000"/>
                <w:sz w:val="20"/>
                <w:szCs w:val="20"/>
                <w:lang w:eastAsia="en-GB"/>
              </w:rPr>
              <w:lastRenderedPageBreak/>
              <w:t>I</w:t>
            </w:r>
            <w:r w:rsidR="001E6290" w:rsidRPr="00676104">
              <w:rPr>
                <w:rFonts w:ascii="Liberation Serif" w:eastAsia="Times New Roman" w:hAnsi="Liberation Serif"/>
                <w:color w:val="000000"/>
                <w:sz w:val="20"/>
                <w:szCs w:val="20"/>
                <w:lang w:eastAsia="en-GB"/>
              </w:rPr>
              <w:t>tem</w:t>
            </w:r>
          </w:p>
        </w:tc>
        <w:tc>
          <w:tcPr>
            <w:tcW w:w="533" w:type="pct"/>
            <w:tcBorders>
              <w:top w:val="single" w:sz="8" w:space="0" w:color="auto"/>
              <w:left w:val="nil"/>
              <w:bottom w:val="single" w:sz="8" w:space="0" w:color="auto"/>
              <w:right w:val="single" w:sz="8" w:space="0" w:color="auto"/>
            </w:tcBorders>
            <w:shd w:val="clear" w:color="auto" w:fill="auto"/>
            <w:vAlign w:val="center"/>
            <w:hideMark/>
          </w:tcPr>
          <w:p w14:paraId="4BC9E5DD" w14:textId="77777777" w:rsidR="001E6290" w:rsidRPr="00676104" w:rsidRDefault="001E6290" w:rsidP="001E6290">
            <w:pPr>
              <w:spacing w:line="360" w:lineRule="auto"/>
              <w:jc w:val="both"/>
              <w:rPr>
                <w:rFonts w:ascii="Liberation Serif" w:eastAsia="Times New Roman" w:hAnsi="Liberation Serif"/>
                <w:color w:val="000000"/>
                <w:sz w:val="20"/>
                <w:szCs w:val="20"/>
                <w:lang w:eastAsia="en-GB"/>
              </w:rPr>
            </w:pPr>
            <w:r w:rsidRPr="00676104">
              <w:rPr>
                <w:rFonts w:ascii="Liberation Serif" w:eastAsia="Times New Roman" w:hAnsi="Liberation Serif"/>
                <w:color w:val="000000"/>
                <w:sz w:val="20"/>
                <w:szCs w:val="20"/>
                <w:lang w:eastAsia="en-GB"/>
              </w:rPr>
              <w:t>A</w:t>
            </w:r>
          </w:p>
        </w:tc>
        <w:tc>
          <w:tcPr>
            <w:tcW w:w="455" w:type="pct"/>
            <w:tcBorders>
              <w:top w:val="single" w:sz="8" w:space="0" w:color="auto"/>
              <w:left w:val="nil"/>
              <w:bottom w:val="single" w:sz="8" w:space="0" w:color="auto"/>
              <w:right w:val="single" w:sz="8" w:space="0" w:color="auto"/>
            </w:tcBorders>
            <w:shd w:val="clear" w:color="auto" w:fill="auto"/>
            <w:vAlign w:val="center"/>
            <w:hideMark/>
          </w:tcPr>
          <w:p w14:paraId="1B843DF5" w14:textId="77777777" w:rsidR="001E6290" w:rsidRPr="00676104" w:rsidRDefault="001E6290" w:rsidP="001E6290">
            <w:pPr>
              <w:spacing w:line="360" w:lineRule="auto"/>
              <w:jc w:val="both"/>
              <w:rPr>
                <w:rFonts w:ascii="Liberation Serif" w:eastAsia="Times New Roman" w:hAnsi="Liberation Serif"/>
                <w:color w:val="000000"/>
                <w:sz w:val="20"/>
                <w:szCs w:val="20"/>
                <w:lang w:eastAsia="en-GB"/>
              </w:rPr>
            </w:pPr>
            <w:r w:rsidRPr="00676104">
              <w:rPr>
                <w:rFonts w:ascii="Liberation Serif" w:eastAsia="Times New Roman" w:hAnsi="Liberation Serif"/>
                <w:color w:val="000000"/>
                <w:sz w:val="20"/>
                <w:szCs w:val="20"/>
                <w:lang w:eastAsia="en-GB"/>
              </w:rPr>
              <w:t>B</w:t>
            </w:r>
          </w:p>
        </w:tc>
        <w:tc>
          <w:tcPr>
            <w:tcW w:w="463" w:type="pct"/>
            <w:tcBorders>
              <w:top w:val="single" w:sz="8" w:space="0" w:color="auto"/>
              <w:left w:val="nil"/>
              <w:bottom w:val="single" w:sz="8" w:space="0" w:color="auto"/>
              <w:right w:val="single" w:sz="8" w:space="0" w:color="auto"/>
            </w:tcBorders>
            <w:shd w:val="clear" w:color="auto" w:fill="auto"/>
            <w:vAlign w:val="center"/>
            <w:hideMark/>
          </w:tcPr>
          <w:p w14:paraId="3B499E58" w14:textId="77777777" w:rsidR="001E6290" w:rsidRPr="00676104" w:rsidRDefault="001E6290" w:rsidP="001E6290">
            <w:pPr>
              <w:spacing w:line="360" w:lineRule="auto"/>
              <w:jc w:val="both"/>
              <w:rPr>
                <w:rFonts w:ascii="Liberation Serif" w:eastAsia="Times New Roman" w:hAnsi="Liberation Serif"/>
                <w:color w:val="000000"/>
                <w:sz w:val="20"/>
                <w:szCs w:val="20"/>
                <w:lang w:eastAsia="en-GB"/>
              </w:rPr>
            </w:pPr>
            <w:r w:rsidRPr="00676104">
              <w:rPr>
                <w:rFonts w:ascii="Liberation Serif" w:eastAsia="Times New Roman" w:hAnsi="Liberation Serif"/>
                <w:color w:val="000000"/>
                <w:sz w:val="20"/>
                <w:szCs w:val="20"/>
                <w:lang w:eastAsia="en-GB"/>
              </w:rPr>
              <w:t>C</w:t>
            </w:r>
          </w:p>
        </w:tc>
        <w:tc>
          <w:tcPr>
            <w:tcW w:w="463" w:type="pct"/>
            <w:tcBorders>
              <w:top w:val="single" w:sz="8" w:space="0" w:color="auto"/>
              <w:left w:val="nil"/>
              <w:bottom w:val="single" w:sz="8" w:space="0" w:color="auto"/>
              <w:right w:val="single" w:sz="8" w:space="0" w:color="auto"/>
            </w:tcBorders>
            <w:shd w:val="clear" w:color="auto" w:fill="auto"/>
            <w:vAlign w:val="center"/>
            <w:hideMark/>
          </w:tcPr>
          <w:p w14:paraId="124C749B" w14:textId="77777777" w:rsidR="001E6290" w:rsidRPr="00676104" w:rsidRDefault="001E6290" w:rsidP="001E6290">
            <w:pPr>
              <w:spacing w:line="360" w:lineRule="auto"/>
              <w:jc w:val="both"/>
              <w:rPr>
                <w:rFonts w:ascii="Liberation Serif" w:eastAsia="Times New Roman" w:hAnsi="Liberation Serif"/>
                <w:color w:val="000000"/>
                <w:sz w:val="20"/>
                <w:szCs w:val="20"/>
                <w:lang w:eastAsia="en-GB"/>
              </w:rPr>
            </w:pPr>
            <w:r w:rsidRPr="00676104">
              <w:rPr>
                <w:rFonts w:ascii="Liberation Serif" w:eastAsia="Times New Roman" w:hAnsi="Liberation Serif"/>
                <w:color w:val="000000"/>
                <w:sz w:val="20"/>
                <w:szCs w:val="20"/>
                <w:lang w:eastAsia="en-GB"/>
              </w:rPr>
              <w:t>D</w:t>
            </w:r>
          </w:p>
        </w:tc>
        <w:tc>
          <w:tcPr>
            <w:tcW w:w="468" w:type="pct"/>
            <w:tcBorders>
              <w:top w:val="single" w:sz="8" w:space="0" w:color="auto"/>
              <w:left w:val="nil"/>
              <w:bottom w:val="single" w:sz="8" w:space="0" w:color="auto"/>
              <w:right w:val="single" w:sz="8" w:space="0" w:color="auto"/>
            </w:tcBorders>
            <w:shd w:val="clear" w:color="auto" w:fill="FFFF00"/>
            <w:vAlign w:val="center"/>
            <w:hideMark/>
          </w:tcPr>
          <w:p w14:paraId="1A222199" w14:textId="77777777" w:rsidR="001E6290" w:rsidRPr="00676104" w:rsidRDefault="001E6290" w:rsidP="001E6290">
            <w:pPr>
              <w:spacing w:line="360" w:lineRule="auto"/>
              <w:jc w:val="both"/>
              <w:rPr>
                <w:rFonts w:ascii="Liberation Serif" w:eastAsia="Times New Roman" w:hAnsi="Liberation Serif"/>
                <w:color w:val="000000"/>
                <w:sz w:val="20"/>
                <w:szCs w:val="20"/>
                <w:lang w:eastAsia="en-GB"/>
              </w:rPr>
            </w:pPr>
            <w:r w:rsidRPr="00676104">
              <w:rPr>
                <w:rFonts w:ascii="Liberation Serif" w:eastAsia="Times New Roman" w:hAnsi="Liberation Serif"/>
                <w:color w:val="000000"/>
                <w:sz w:val="20"/>
                <w:szCs w:val="20"/>
                <w:lang w:eastAsia="en-GB"/>
              </w:rPr>
              <w:t>E</w:t>
            </w:r>
          </w:p>
        </w:tc>
        <w:tc>
          <w:tcPr>
            <w:tcW w:w="458" w:type="pct"/>
            <w:tcBorders>
              <w:top w:val="single" w:sz="8" w:space="0" w:color="auto"/>
              <w:left w:val="nil"/>
              <w:bottom w:val="single" w:sz="8" w:space="0" w:color="auto"/>
              <w:right w:val="single" w:sz="8" w:space="0" w:color="auto"/>
            </w:tcBorders>
            <w:shd w:val="clear" w:color="auto" w:fill="FFFF00"/>
            <w:vAlign w:val="center"/>
            <w:hideMark/>
          </w:tcPr>
          <w:p w14:paraId="2A6FA268" w14:textId="77777777" w:rsidR="001E6290" w:rsidRPr="00676104" w:rsidRDefault="001E6290" w:rsidP="001E6290">
            <w:pPr>
              <w:spacing w:line="360" w:lineRule="auto"/>
              <w:jc w:val="both"/>
              <w:rPr>
                <w:rFonts w:ascii="Liberation Serif" w:eastAsia="Times New Roman" w:hAnsi="Liberation Serif"/>
                <w:color w:val="000000"/>
                <w:sz w:val="20"/>
                <w:szCs w:val="20"/>
                <w:lang w:eastAsia="en-GB"/>
              </w:rPr>
            </w:pPr>
            <w:r w:rsidRPr="00676104">
              <w:rPr>
                <w:rFonts w:ascii="Liberation Serif" w:eastAsia="Times New Roman" w:hAnsi="Liberation Serif"/>
                <w:color w:val="000000"/>
                <w:sz w:val="20"/>
                <w:szCs w:val="20"/>
                <w:lang w:eastAsia="en-GB"/>
              </w:rPr>
              <w:t>F</w:t>
            </w:r>
          </w:p>
        </w:tc>
        <w:tc>
          <w:tcPr>
            <w:tcW w:w="461" w:type="pct"/>
            <w:tcBorders>
              <w:top w:val="single" w:sz="8" w:space="0" w:color="auto"/>
              <w:left w:val="nil"/>
              <w:bottom w:val="single" w:sz="8" w:space="0" w:color="auto"/>
              <w:right w:val="single" w:sz="8" w:space="0" w:color="auto"/>
            </w:tcBorders>
            <w:shd w:val="clear" w:color="auto" w:fill="auto"/>
            <w:vAlign w:val="center"/>
            <w:hideMark/>
          </w:tcPr>
          <w:p w14:paraId="17B62F9F" w14:textId="77777777" w:rsidR="001E6290" w:rsidRPr="00676104" w:rsidRDefault="001E6290" w:rsidP="001E6290">
            <w:pPr>
              <w:spacing w:line="360" w:lineRule="auto"/>
              <w:jc w:val="both"/>
              <w:rPr>
                <w:rFonts w:ascii="Liberation Serif" w:eastAsia="Times New Roman" w:hAnsi="Liberation Serif"/>
                <w:color w:val="000000"/>
                <w:sz w:val="20"/>
                <w:szCs w:val="20"/>
                <w:lang w:eastAsia="en-GB"/>
              </w:rPr>
            </w:pPr>
            <w:r w:rsidRPr="00676104">
              <w:rPr>
                <w:rFonts w:ascii="Liberation Serif" w:eastAsia="Times New Roman" w:hAnsi="Liberation Serif"/>
                <w:color w:val="000000"/>
                <w:sz w:val="20"/>
                <w:szCs w:val="20"/>
                <w:lang w:eastAsia="en-GB"/>
              </w:rPr>
              <w:t>G</w:t>
            </w:r>
          </w:p>
        </w:tc>
        <w:tc>
          <w:tcPr>
            <w:tcW w:w="458" w:type="pct"/>
            <w:tcBorders>
              <w:top w:val="single" w:sz="8" w:space="0" w:color="auto"/>
              <w:left w:val="nil"/>
              <w:bottom w:val="single" w:sz="8" w:space="0" w:color="auto"/>
              <w:right w:val="single" w:sz="8" w:space="0" w:color="auto"/>
            </w:tcBorders>
            <w:shd w:val="clear" w:color="auto" w:fill="auto"/>
            <w:vAlign w:val="center"/>
            <w:hideMark/>
          </w:tcPr>
          <w:p w14:paraId="434DB74F" w14:textId="77777777" w:rsidR="001E6290" w:rsidRPr="00676104" w:rsidRDefault="001E6290" w:rsidP="001E6290">
            <w:pPr>
              <w:spacing w:line="360" w:lineRule="auto"/>
              <w:jc w:val="both"/>
              <w:rPr>
                <w:rFonts w:ascii="Liberation Serif" w:eastAsia="Times New Roman" w:hAnsi="Liberation Serif"/>
                <w:color w:val="000000"/>
                <w:sz w:val="20"/>
                <w:szCs w:val="20"/>
                <w:lang w:eastAsia="en-GB"/>
              </w:rPr>
            </w:pPr>
            <w:r w:rsidRPr="00676104">
              <w:rPr>
                <w:rFonts w:ascii="Liberation Serif" w:eastAsia="Times New Roman" w:hAnsi="Liberation Serif"/>
                <w:color w:val="000000"/>
                <w:sz w:val="20"/>
                <w:szCs w:val="20"/>
                <w:lang w:eastAsia="en-GB"/>
              </w:rPr>
              <w:t>H</w:t>
            </w:r>
          </w:p>
        </w:tc>
        <w:tc>
          <w:tcPr>
            <w:tcW w:w="457" w:type="pct"/>
            <w:tcBorders>
              <w:top w:val="single" w:sz="8" w:space="0" w:color="auto"/>
              <w:left w:val="nil"/>
              <w:bottom w:val="single" w:sz="8" w:space="0" w:color="auto"/>
              <w:right w:val="single" w:sz="8" w:space="0" w:color="auto"/>
            </w:tcBorders>
            <w:shd w:val="clear" w:color="auto" w:fill="FFFF00"/>
            <w:vAlign w:val="center"/>
            <w:hideMark/>
          </w:tcPr>
          <w:p w14:paraId="177E35A8" w14:textId="77777777" w:rsidR="001E6290" w:rsidRPr="00676104" w:rsidRDefault="001E6290" w:rsidP="001E6290">
            <w:pPr>
              <w:spacing w:line="360" w:lineRule="auto"/>
              <w:jc w:val="both"/>
              <w:rPr>
                <w:rFonts w:ascii="Liberation Serif" w:eastAsia="Times New Roman" w:hAnsi="Liberation Serif"/>
                <w:color w:val="000000"/>
                <w:sz w:val="20"/>
                <w:szCs w:val="20"/>
                <w:lang w:eastAsia="en-GB"/>
              </w:rPr>
            </w:pPr>
            <w:r w:rsidRPr="00676104">
              <w:rPr>
                <w:rFonts w:ascii="Liberation Serif" w:eastAsia="Times New Roman" w:hAnsi="Liberation Serif"/>
                <w:color w:val="000000"/>
                <w:sz w:val="20"/>
                <w:szCs w:val="20"/>
                <w:lang w:eastAsia="en-GB"/>
              </w:rPr>
              <w:t>I</w:t>
            </w:r>
          </w:p>
        </w:tc>
      </w:tr>
      <w:tr w:rsidR="001E6290" w:rsidRPr="00C64B2D" w14:paraId="77B912A1" w14:textId="77777777" w:rsidTr="00281DBE">
        <w:trPr>
          <w:trHeight w:val="300"/>
        </w:trPr>
        <w:tc>
          <w:tcPr>
            <w:tcW w:w="784" w:type="pct"/>
            <w:tcBorders>
              <w:top w:val="nil"/>
              <w:left w:val="nil"/>
              <w:bottom w:val="nil"/>
              <w:right w:val="nil"/>
            </w:tcBorders>
            <w:shd w:val="clear" w:color="auto" w:fill="auto"/>
            <w:noWrap/>
            <w:vAlign w:val="bottom"/>
            <w:hideMark/>
          </w:tcPr>
          <w:p w14:paraId="43217577"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p>
        </w:tc>
        <w:tc>
          <w:tcPr>
            <w:tcW w:w="533" w:type="pct"/>
            <w:tcBorders>
              <w:top w:val="nil"/>
              <w:left w:val="nil"/>
              <w:bottom w:val="nil"/>
              <w:right w:val="nil"/>
            </w:tcBorders>
            <w:shd w:val="clear" w:color="auto" w:fill="auto"/>
            <w:noWrap/>
            <w:vAlign w:val="bottom"/>
            <w:hideMark/>
          </w:tcPr>
          <w:p w14:paraId="75A430AA"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A</w:t>
            </w:r>
          </w:p>
        </w:tc>
        <w:tc>
          <w:tcPr>
            <w:tcW w:w="455" w:type="pct"/>
            <w:tcBorders>
              <w:top w:val="nil"/>
              <w:left w:val="nil"/>
              <w:bottom w:val="nil"/>
              <w:right w:val="nil"/>
            </w:tcBorders>
            <w:shd w:val="clear" w:color="auto" w:fill="auto"/>
            <w:noWrap/>
            <w:vAlign w:val="bottom"/>
            <w:hideMark/>
          </w:tcPr>
          <w:p w14:paraId="36EBF32D"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C</w:t>
            </w:r>
          </w:p>
        </w:tc>
        <w:tc>
          <w:tcPr>
            <w:tcW w:w="463" w:type="pct"/>
            <w:tcBorders>
              <w:top w:val="nil"/>
              <w:left w:val="nil"/>
              <w:bottom w:val="nil"/>
              <w:right w:val="nil"/>
            </w:tcBorders>
            <w:shd w:val="clear" w:color="auto" w:fill="auto"/>
            <w:noWrap/>
            <w:vAlign w:val="bottom"/>
            <w:hideMark/>
          </w:tcPr>
          <w:p w14:paraId="14DCE449"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B</w:t>
            </w:r>
          </w:p>
        </w:tc>
        <w:tc>
          <w:tcPr>
            <w:tcW w:w="463" w:type="pct"/>
            <w:tcBorders>
              <w:top w:val="nil"/>
              <w:left w:val="nil"/>
              <w:bottom w:val="nil"/>
              <w:right w:val="nil"/>
            </w:tcBorders>
            <w:shd w:val="clear" w:color="auto" w:fill="auto"/>
            <w:noWrap/>
            <w:vAlign w:val="bottom"/>
            <w:hideMark/>
          </w:tcPr>
          <w:p w14:paraId="792E7D50"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B</w:t>
            </w:r>
          </w:p>
        </w:tc>
        <w:tc>
          <w:tcPr>
            <w:tcW w:w="468" w:type="pct"/>
            <w:tcBorders>
              <w:top w:val="nil"/>
              <w:left w:val="nil"/>
              <w:bottom w:val="nil"/>
              <w:right w:val="nil"/>
            </w:tcBorders>
            <w:shd w:val="clear" w:color="auto" w:fill="FFFF00"/>
            <w:noWrap/>
            <w:vAlign w:val="bottom"/>
            <w:hideMark/>
          </w:tcPr>
          <w:p w14:paraId="078A5A21"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A</w:t>
            </w:r>
          </w:p>
        </w:tc>
        <w:tc>
          <w:tcPr>
            <w:tcW w:w="458" w:type="pct"/>
            <w:tcBorders>
              <w:top w:val="nil"/>
              <w:left w:val="nil"/>
              <w:bottom w:val="nil"/>
              <w:right w:val="nil"/>
            </w:tcBorders>
            <w:shd w:val="clear" w:color="auto" w:fill="FFFF00"/>
            <w:noWrap/>
            <w:vAlign w:val="bottom"/>
            <w:hideMark/>
          </w:tcPr>
          <w:p w14:paraId="61B06566"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C</w:t>
            </w:r>
          </w:p>
        </w:tc>
        <w:tc>
          <w:tcPr>
            <w:tcW w:w="461" w:type="pct"/>
            <w:tcBorders>
              <w:top w:val="nil"/>
              <w:left w:val="nil"/>
              <w:bottom w:val="nil"/>
              <w:right w:val="nil"/>
            </w:tcBorders>
            <w:shd w:val="clear" w:color="auto" w:fill="auto"/>
            <w:noWrap/>
            <w:vAlign w:val="bottom"/>
            <w:hideMark/>
          </w:tcPr>
          <w:p w14:paraId="472EE9D9"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C</w:t>
            </w:r>
          </w:p>
        </w:tc>
        <w:tc>
          <w:tcPr>
            <w:tcW w:w="458" w:type="pct"/>
            <w:tcBorders>
              <w:top w:val="nil"/>
              <w:left w:val="nil"/>
              <w:bottom w:val="nil"/>
              <w:right w:val="nil"/>
            </w:tcBorders>
            <w:shd w:val="clear" w:color="auto" w:fill="auto"/>
            <w:noWrap/>
            <w:vAlign w:val="bottom"/>
            <w:hideMark/>
          </w:tcPr>
          <w:p w14:paraId="6DCE03F8"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C</w:t>
            </w:r>
          </w:p>
        </w:tc>
        <w:tc>
          <w:tcPr>
            <w:tcW w:w="457" w:type="pct"/>
            <w:tcBorders>
              <w:top w:val="nil"/>
              <w:left w:val="nil"/>
              <w:bottom w:val="nil"/>
              <w:right w:val="nil"/>
            </w:tcBorders>
            <w:shd w:val="clear" w:color="auto" w:fill="FFFF00"/>
            <w:noWrap/>
            <w:vAlign w:val="bottom"/>
            <w:hideMark/>
          </w:tcPr>
          <w:p w14:paraId="137B2EA4"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C</w:t>
            </w:r>
          </w:p>
        </w:tc>
      </w:tr>
      <w:tr w:rsidR="001E6290" w:rsidRPr="00C64B2D" w14:paraId="40E5A4B3" w14:textId="77777777" w:rsidTr="00281DBE">
        <w:trPr>
          <w:trHeight w:val="300"/>
        </w:trPr>
        <w:tc>
          <w:tcPr>
            <w:tcW w:w="784" w:type="pct"/>
            <w:tcBorders>
              <w:top w:val="nil"/>
              <w:left w:val="nil"/>
              <w:bottom w:val="nil"/>
              <w:right w:val="nil"/>
            </w:tcBorders>
            <w:shd w:val="clear" w:color="auto" w:fill="auto"/>
            <w:noWrap/>
            <w:vAlign w:val="bottom"/>
            <w:hideMark/>
          </w:tcPr>
          <w:p w14:paraId="120CAE84"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p>
        </w:tc>
        <w:tc>
          <w:tcPr>
            <w:tcW w:w="533" w:type="pct"/>
            <w:tcBorders>
              <w:top w:val="nil"/>
              <w:left w:val="nil"/>
              <w:bottom w:val="nil"/>
              <w:right w:val="nil"/>
            </w:tcBorders>
            <w:shd w:val="clear" w:color="auto" w:fill="auto"/>
            <w:noWrap/>
            <w:vAlign w:val="bottom"/>
            <w:hideMark/>
          </w:tcPr>
          <w:p w14:paraId="0B8FB388"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Y</w:t>
            </w:r>
          </w:p>
        </w:tc>
        <w:tc>
          <w:tcPr>
            <w:tcW w:w="455" w:type="pct"/>
            <w:tcBorders>
              <w:top w:val="nil"/>
              <w:left w:val="nil"/>
              <w:bottom w:val="nil"/>
              <w:right w:val="nil"/>
            </w:tcBorders>
            <w:shd w:val="clear" w:color="auto" w:fill="auto"/>
            <w:noWrap/>
            <w:vAlign w:val="bottom"/>
            <w:hideMark/>
          </w:tcPr>
          <w:p w14:paraId="22E71704"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Y</w:t>
            </w:r>
          </w:p>
        </w:tc>
        <w:tc>
          <w:tcPr>
            <w:tcW w:w="463" w:type="pct"/>
            <w:tcBorders>
              <w:top w:val="nil"/>
              <w:left w:val="nil"/>
              <w:bottom w:val="nil"/>
              <w:right w:val="nil"/>
            </w:tcBorders>
            <w:shd w:val="clear" w:color="auto" w:fill="auto"/>
            <w:noWrap/>
            <w:vAlign w:val="bottom"/>
            <w:hideMark/>
          </w:tcPr>
          <w:p w14:paraId="166AA72F"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X</w:t>
            </w:r>
          </w:p>
        </w:tc>
        <w:tc>
          <w:tcPr>
            <w:tcW w:w="463" w:type="pct"/>
            <w:tcBorders>
              <w:top w:val="nil"/>
              <w:left w:val="nil"/>
              <w:bottom w:val="nil"/>
              <w:right w:val="nil"/>
            </w:tcBorders>
            <w:shd w:val="clear" w:color="auto" w:fill="auto"/>
            <w:noWrap/>
            <w:vAlign w:val="bottom"/>
            <w:hideMark/>
          </w:tcPr>
          <w:p w14:paraId="149C686E"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Z</w:t>
            </w:r>
          </w:p>
        </w:tc>
        <w:tc>
          <w:tcPr>
            <w:tcW w:w="468" w:type="pct"/>
            <w:tcBorders>
              <w:top w:val="nil"/>
              <w:left w:val="nil"/>
              <w:bottom w:val="nil"/>
              <w:right w:val="nil"/>
            </w:tcBorders>
            <w:shd w:val="clear" w:color="auto" w:fill="FFFF00"/>
            <w:noWrap/>
            <w:vAlign w:val="bottom"/>
            <w:hideMark/>
          </w:tcPr>
          <w:p w14:paraId="4F5EF9D5"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X</w:t>
            </w:r>
          </w:p>
        </w:tc>
        <w:tc>
          <w:tcPr>
            <w:tcW w:w="458" w:type="pct"/>
            <w:tcBorders>
              <w:top w:val="nil"/>
              <w:left w:val="nil"/>
              <w:bottom w:val="nil"/>
              <w:right w:val="nil"/>
            </w:tcBorders>
            <w:shd w:val="clear" w:color="auto" w:fill="FFFF00"/>
            <w:noWrap/>
            <w:vAlign w:val="bottom"/>
            <w:hideMark/>
          </w:tcPr>
          <w:p w14:paraId="09A35139"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Z</w:t>
            </w:r>
          </w:p>
        </w:tc>
        <w:tc>
          <w:tcPr>
            <w:tcW w:w="461" w:type="pct"/>
            <w:tcBorders>
              <w:top w:val="nil"/>
              <w:left w:val="nil"/>
              <w:bottom w:val="nil"/>
              <w:right w:val="nil"/>
            </w:tcBorders>
            <w:shd w:val="clear" w:color="auto" w:fill="auto"/>
            <w:noWrap/>
            <w:vAlign w:val="bottom"/>
            <w:hideMark/>
          </w:tcPr>
          <w:p w14:paraId="596FC050"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X</w:t>
            </w:r>
          </w:p>
        </w:tc>
        <w:tc>
          <w:tcPr>
            <w:tcW w:w="458" w:type="pct"/>
            <w:tcBorders>
              <w:top w:val="nil"/>
              <w:left w:val="nil"/>
              <w:bottom w:val="nil"/>
              <w:right w:val="nil"/>
            </w:tcBorders>
            <w:shd w:val="clear" w:color="auto" w:fill="auto"/>
            <w:noWrap/>
            <w:vAlign w:val="bottom"/>
            <w:hideMark/>
          </w:tcPr>
          <w:p w14:paraId="2F319747"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Y</w:t>
            </w:r>
          </w:p>
        </w:tc>
        <w:tc>
          <w:tcPr>
            <w:tcW w:w="457" w:type="pct"/>
            <w:tcBorders>
              <w:top w:val="nil"/>
              <w:left w:val="nil"/>
              <w:bottom w:val="nil"/>
              <w:right w:val="nil"/>
            </w:tcBorders>
            <w:shd w:val="clear" w:color="auto" w:fill="FFFF00"/>
            <w:noWrap/>
            <w:vAlign w:val="bottom"/>
            <w:hideMark/>
          </w:tcPr>
          <w:p w14:paraId="1C854CF2" w14:textId="77777777" w:rsidR="001E6290" w:rsidRPr="00BC6DC4" w:rsidRDefault="001E6290" w:rsidP="001E6290">
            <w:pPr>
              <w:spacing w:line="360" w:lineRule="auto"/>
              <w:jc w:val="both"/>
              <w:rPr>
                <w:rFonts w:ascii="Liberation Serif" w:eastAsia="Times New Roman" w:hAnsi="Liberation Serif" w:cs="Times New Roman"/>
                <w:color w:val="000000"/>
                <w:sz w:val="20"/>
                <w:szCs w:val="20"/>
                <w:lang w:eastAsia="en-GB"/>
              </w:rPr>
            </w:pPr>
            <w:r w:rsidRPr="00BC6DC4">
              <w:rPr>
                <w:rFonts w:ascii="Liberation Serif" w:eastAsia="Times New Roman" w:hAnsi="Liberation Serif" w:cs="Times New Roman"/>
                <w:color w:val="000000"/>
                <w:sz w:val="20"/>
                <w:szCs w:val="20"/>
                <w:lang w:eastAsia="en-GB"/>
              </w:rPr>
              <w:t>Z</w:t>
            </w:r>
          </w:p>
        </w:tc>
      </w:tr>
    </w:tbl>
    <w:p w14:paraId="6AC1EAE2" w14:textId="14D070DD" w:rsidR="00BC6DC4" w:rsidRPr="00BC6DC4" w:rsidRDefault="00BC6DC4" w:rsidP="001E6290">
      <w:pPr>
        <w:pStyle w:val="NoSpacing"/>
        <w:spacing w:line="360" w:lineRule="auto"/>
        <w:ind w:left="567" w:hanging="567"/>
        <w:jc w:val="both"/>
        <w:rPr>
          <w:rFonts w:ascii="Liberation Serif" w:hAnsi="Liberation Serif" w:cstheme="minorHAnsi"/>
          <w:sz w:val="24"/>
          <w:lang w:val="en-GB"/>
        </w:rPr>
      </w:pPr>
      <w:r>
        <w:rPr>
          <w:rFonts w:ascii="Liberation Serif" w:hAnsi="Liberation Serif" w:cstheme="minorHAnsi"/>
          <w:b/>
          <w:bCs/>
          <w:sz w:val="24"/>
          <w:lang w:val="en-GB"/>
        </w:rPr>
        <w:t xml:space="preserve">Table 9.9 </w:t>
      </w:r>
      <w:r>
        <w:rPr>
          <w:rFonts w:ascii="Liberation Serif" w:hAnsi="Liberation Serif" w:cstheme="minorHAnsi"/>
          <w:sz w:val="24"/>
          <w:lang w:val="en-GB"/>
        </w:rPr>
        <w:t>The purcha</w:t>
      </w:r>
      <w:r w:rsidR="00643109">
        <w:rPr>
          <w:rFonts w:ascii="Liberation Serif" w:hAnsi="Liberation Serif" w:cstheme="minorHAnsi"/>
          <w:sz w:val="24"/>
          <w:lang w:val="en-GB"/>
        </w:rPr>
        <w:t>s</w:t>
      </w:r>
      <w:r>
        <w:rPr>
          <w:rFonts w:ascii="Liberation Serif" w:hAnsi="Liberation Serif" w:cstheme="minorHAnsi"/>
          <w:sz w:val="24"/>
          <w:lang w:val="en-GB"/>
        </w:rPr>
        <w:t>e items that fall in category AX or CZ.</w:t>
      </w:r>
    </w:p>
    <w:p w14:paraId="46D91794" w14:textId="77777777" w:rsidR="00643109" w:rsidRDefault="00643109">
      <w:pPr>
        <w:rPr>
          <w:rFonts w:ascii="Liberation Serif" w:eastAsiaTheme="minorHAnsi" w:hAnsi="Liberation Serif" w:cstheme="minorHAnsi"/>
          <w:sz w:val="24"/>
          <w:szCs w:val="24"/>
          <w:lang w:val="en-GB"/>
        </w:rPr>
      </w:pPr>
      <w:r>
        <w:rPr>
          <w:rFonts w:ascii="Liberation Serif" w:hAnsi="Liberation Serif" w:cstheme="minorHAnsi"/>
          <w:sz w:val="24"/>
          <w:lang w:val="en-GB"/>
        </w:rPr>
        <w:br w:type="page"/>
      </w:r>
    </w:p>
    <w:p w14:paraId="6A831EFD" w14:textId="268B9F17" w:rsidR="00643109" w:rsidRPr="00643109" w:rsidRDefault="00643109" w:rsidP="00676104">
      <w:pPr>
        <w:spacing w:line="360" w:lineRule="auto"/>
        <w:rPr>
          <w:rFonts w:ascii="Liberation Serif" w:hAnsi="Liberation Serif"/>
          <w:b/>
          <w:bCs/>
          <w:sz w:val="44"/>
          <w:szCs w:val="44"/>
        </w:rPr>
      </w:pPr>
      <w:r w:rsidRPr="00643109">
        <w:rPr>
          <w:rFonts w:ascii="Liberation Serif" w:hAnsi="Liberation Serif"/>
          <w:b/>
          <w:bCs/>
          <w:sz w:val="44"/>
          <w:szCs w:val="44"/>
        </w:rPr>
        <w:lastRenderedPageBreak/>
        <w:t>10</w:t>
      </w:r>
      <w:r w:rsidRPr="00643109">
        <w:rPr>
          <w:rFonts w:ascii="Liberation Serif" w:hAnsi="Liberation Serif"/>
          <w:b/>
          <w:bCs/>
          <w:sz w:val="44"/>
          <w:szCs w:val="44"/>
        </w:rPr>
        <w:tab/>
        <w:t>General Discussion of PU Control Systems</w:t>
      </w:r>
    </w:p>
    <w:p w14:paraId="0676F5FB" w14:textId="7FE5EB64" w:rsidR="00643109" w:rsidRPr="00643109" w:rsidRDefault="00643109" w:rsidP="00676104">
      <w:pPr>
        <w:pStyle w:val="NoSpacing"/>
        <w:spacing w:line="360" w:lineRule="auto"/>
        <w:rPr>
          <w:rFonts w:ascii="Liberation Serif" w:hAnsi="Liberation Serif"/>
          <w:sz w:val="24"/>
          <w:lang w:val="en-GB"/>
        </w:rPr>
      </w:pPr>
      <w:r w:rsidRPr="00643109">
        <w:rPr>
          <w:rFonts w:ascii="Liberation Serif" w:hAnsi="Liberation Serif"/>
          <w:b/>
          <w:sz w:val="24"/>
          <w:lang w:val="en-GB"/>
        </w:rPr>
        <w:t>Key concepts</w:t>
      </w:r>
    </w:p>
    <w:p w14:paraId="1CC73FFB" w14:textId="77777777" w:rsidR="00643109" w:rsidRPr="00643109" w:rsidRDefault="00643109" w:rsidP="00676104">
      <w:pPr>
        <w:pStyle w:val="NoSpacing"/>
        <w:spacing w:line="360" w:lineRule="auto"/>
        <w:rPr>
          <w:rFonts w:ascii="Liberation Serif" w:hAnsi="Liberation Serif"/>
          <w:sz w:val="24"/>
          <w:lang w:val="en-GB"/>
        </w:rPr>
      </w:pPr>
      <w:r w:rsidRPr="00643109">
        <w:rPr>
          <w:rFonts w:ascii="Liberation Serif" w:hAnsi="Liberation Serif"/>
          <w:sz w:val="24"/>
          <w:lang w:val="en-GB"/>
        </w:rPr>
        <w:t>After studying the theory you should be able to understand and describe the following key concepts:</w:t>
      </w:r>
    </w:p>
    <w:p w14:paraId="22EE3097" w14:textId="77777777" w:rsidR="00643109" w:rsidRPr="00144BB1" w:rsidRDefault="00643109" w:rsidP="002528C7">
      <w:pPr>
        <w:pStyle w:val="NoSpacing"/>
        <w:spacing w:line="360" w:lineRule="auto"/>
        <w:rPr>
          <w:rFonts w:ascii="Liberation Serif" w:hAnsi="Liberation Serif"/>
          <w:sz w:val="24"/>
          <w:lang w:val="en-GB"/>
        </w:rPr>
      </w:pPr>
    </w:p>
    <w:p w14:paraId="26CAD15F" w14:textId="77777777" w:rsidR="00643109" w:rsidRPr="00144BB1" w:rsidRDefault="00643109" w:rsidP="00643109">
      <w:pPr>
        <w:pStyle w:val="NoSpacing"/>
        <w:spacing w:line="360" w:lineRule="auto"/>
        <w:ind w:left="284" w:hanging="284"/>
        <w:rPr>
          <w:rFonts w:ascii="Liberation Serif" w:hAnsi="Liberation Serif"/>
          <w:i/>
          <w:sz w:val="24"/>
          <w:lang w:val="en-GB"/>
        </w:rPr>
      </w:pPr>
      <w:r w:rsidRPr="00144BB1">
        <w:rPr>
          <w:rFonts w:ascii="Liberation Serif" w:hAnsi="Liberation Serif"/>
          <w:sz w:val="24"/>
          <w:lang w:val="en-GB"/>
        </w:rPr>
        <w:t>-</w:t>
      </w:r>
      <w:r w:rsidRPr="00144BB1">
        <w:rPr>
          <w:rFonts w:ascii="Liberation Serif" w:hAnsi="Liberation Serif"/>
          <w:sz w:val="24"/>
          <w:lang w:val="en-GB"/>
        </w:rPr>
        <w:tab/>
      </w:r>
      <w:r>
        <w:rPr>
          <w:rFonts w:ascii="Liberation Serif" w:hAnsi="Liberation Serif"/>
          <w:i/>
          <w:sz w:val="24"/>
          <w:lang w:val="en-GB"/>
        </w:rPr>
        <w:t>Ma</w:t>
      </w:r>
      <w:r w:rsidRPr="00144BB1">
        <w:rPr>
          <w:rFonts w:ascii="Liberation Serif" w:hAnsi="Liberation Serif"/>
          <w:i/>
          <w:sz w:val="24"/>
          <w:lang w:val="en-GB"/>
        </w:rPr>
        <w:t>terial complexity</w:t>
      </w:r>
    </w:p>
    <w:p w14:paraId="4DCEEC0C" w14:textId="77777777" w:rsidR="00643109" w:rsidRPr="00144BB1" w:rsidRDefault="00643109" w:rsidP="00643109">
      <w:pPr>
        <w:pStyle w:val="NoSpacing"/>
        <w:spacing w:line="360" w:lineRule="auto"/>
        <w:ind w:left="284" w:hanging="284"/>
        <w:rPr>
          <w:rFonts w:ascii="Liberation Serif" w:hAnsi="Liberation Serif"/>
          <w:i/>
          <w:sz w:val="24"/>
          <w:lang w:val="en-GB"/>
        </w:rPr>
      </w:pPr>
      <w:r w:rsidRPr="00144BB1">
        <w:rPr>
          <w:rFonts w:ascii="Liberation Serif" w:hAnsi="Liberation Serif"/>
          <w:i/>
          <w:sz w:val="24"/>
          <w:lang w:val="en-GB"/>
        </w:rPr>
        <w:t>-</w:t>
      </w:r>
      <w:r w:rsidRPr="00144BB1">
        <w:rPr>
          <w:rFonts w:ascii="Liberation Serif" w:hAnsi="Liberation Serif"/>
          <w:i/>
          <w:sz w:val="24"/>
          <w:lang w:val="en-GB"/>
        </w:rPr>
        <w:tab/>
      </w:r>
      <w:r>
        <w:rPr>
          <w:rFonts w:ascii="Liberation Serif" w:hAnsi="Liberation Serif"/>
          <w:i/>
          <w:sz w:val="24"/>
          <w:lang w:val="en-GB"/>
        </w:rPr>
        <w:t>C</w:t>
      </w:r>
      <w:r w:rsidRPr="00144BB1">
        <w:rPr>
          <w:rFonts w:ascii="Liberation Serif" w:hAnsi="Liberation Serif"/>
          <w:i/>
          <w:sz w:val="24"/>
          <w:lang w:val="en-GB"/>
        </w:rPr>
        <w:t>apacity complexity</w:t>
      </w:r>
    </w:p>
    <w:p w14:paraId="16426D97" w14:textId="77777777" w:rsidR="00643109" w:rsidRPr="00144BB1" w:rsidRDefault="00643109" w:rsidP="00643109">
      <w:pPr>
        <w:pStyle w:val="NoSpacing"/>
        <w:spacing w:line="360" w:lineRule="auto"/>
        <w:ind w:left="284" w:hanging="284"/>
        <w:rPr>
          <w:rFonts w:ascii="Liberation Serif" w:hAnsi="Liberation Serif"/>
          <w:i/>
          <w:sz w:val="24"/>
          <w:lang w:val="en-GB"/>
        </w:rPr>
      </w:pPr>
      <w:r w:rsidRPr="00144BB1">
        <w:rPr>
          <w:rFonts w:ascii="Liberation Serif" w:hAnsi="Liberation Serif"/>
          <w:i/>
          <w:sz w:val="24"/>
          <w:lang w:val="en-GB"/>
        </w:rPr>
        <w:t>-</w:t>
      </w:r>
      <w:r w:rsidRPr="00144BB1">
        <w:rPr>
          <w:rFonts w:ascii="Liberation Serif" w:hAnsi="Liberation Serif"/>
          <w:i/>
          <w:sz w:val="24"/>
          <w:lang w:val="en-GB"/>
        </w:rPr>
        <w:tab/>
      </w:r>
      <w:r>
        <w:rPr>
          <w:rFonts w:ascii="Liberation Serif" w:hAnsi="Liberation Serif"/>
          <w:i/>
          <w:sz w:val="24"/>
          <w:lang w:val="en-GB"/>
        </w:rPr>
        <w:t>R</w:t>
      </w:r>
      <w:r w:rsidRPr="00144BB1">
        <w:rPr>
          <w:rFonts w:ascii="Liberation Serif" w:hAnsi="Liberation Serif"/>
          <w:i/>
          <w:sz w:val="24"/>
          <w:lang w:val="en-GB"/>
        </w:rPr>
        <w:t>outing</w:t>
      </w:r>
    </w:p>
    <w:p w14:paraId="0D72FC8C" w14:textId="77777777" w:rsidR="00643109" w:rsidRPr="00144BB1" w:rsidRDefault="00643109" w:rsidP="00643109">
      <w:pPr>
        <w:pStyle w:val="NoSpacing"/>
        <w:spacing w:line="360" w:lineRule="auto"/>
        <w:ind w:left="284" w:hanging="284"/>
        <w:rPr>
          <w:rFonts w:ascii="Liberation Serif" w:hAnsi="Liberation Serif"/>
          <w:i/>
          <w:sz w:val="24"/>
          <w:lang w:val="en-GB"/>
        </w:rPr>
      </w:pPr>
      <w:r w:rsidRPr="00144BB1">
        <w:rPr>
          <w:rFonts w:ascii="Liberation Serif" w:hAnsi="Liberation Serif"/>
          <w:i/>
          <w:sz w:val="24"/>
          <w:lang w:val="en-GB"/>
        </w:rPr>
        <w:t>-</w:t>
      </w:r>
      <w:r w:rsidRPr="00144BB1">
        <w:rPr>
          <w:rFonts w:ascii="Liberation Serif" w:hAnsi="Liberation Serif"/>
          <w:i/>
          <w:sz w:val="24"/>
          <w:lang w:val="en-GB"/>
        </w:rPr>
        <w:tab/>
      </w:r>
      <w:r>
        <w:rPr>
          <w:rFonts w:ascii="Liberation Serif" w:hAnsi="Liberation Serif"/>
          <w:i/>
          <w:sz w:val="24"/>
          <w:lang w:val="en-GB"/>
        </w:rPr>
        <w:t>J</w:t>
      </w:r>
      <w:r w:rsidRPr="00144BB1">
        <w:rPr>
          <w:rFonts w:ascii="Liberation Serif" w:hAnsi="Liberation Serif"/>
          <w:i/>
          <w:sz w:val="24"/>
          <w:lang w:val="en-GB"/>
        </w:rPr>
        <w:t>ob shop</w:t>
      </w:r>
    </w:p>
    <w:p w14:paraId="0F4F2D4D" w14:textId="77777777" w:rsidR="00643109" w:rsidRPr="00144BB1" w:rsidRDefault="00643109" w:rsidP="00643109">
      <w:pPr>
        <w:pStyle w:val="NoSpacing"/>
        <w:spacing w:line="360" w:lineRule="auto"/>
        <w:ind w:left="284" w:hanging="284"/>
        <w:rPr>
          <w:rFonts w:ascii="Liberation Serif" w:hAnsi="Liberation Serif"/>
          <w:i/>
          <w:sz w:val="24"/>
          <w:lang w:val="en-GB"/>
        </w:rPr>
      </w:pPr>
      <w:r w:rsidRPr="00144BB1">
        <w:rPr>
          <w:rFonts w:ascii="Liberation Serif" w:hAnsi="Liberation Serif"/>
          <w:i/>
          <w:sz w:val="24"/>
          <w:lang w:val="en-GB"/>
        </w:rPr>
        <w:t>-</w:t>
      </w:r>
      <w:r w:rsidRPr="00144BB1">
        <w:rPr>
          <w:rFonts w:ascii="Liberation Serif" w:hAnsi="Liberation Serif"/>
          <w:i/>
          <w:sz w:val="24"/>
          <w:lang w:val="en-GB"/>
        </w:rPr>
        <w:tab/>
      </w:r>
      <w:r>
        <w:rPr>
          <w:rFonts w:ascii="Liberation Serif" w:hAnsi="Liberation Serif"/>
          <w:i/>
          <w:sz w:val="24"/>
          <w:lang w:val="en-GB"/>
        </w:rPr>
        <w:t>P</w:t>
      </w:r>
      <w:r w:rsidRPr="00144BB1">
        <w:rPr>
          <w:rFonts w:ascii="Liberation Serif" w:hAnsi="Liberation Serif"/>
          <w:i/>
          <w:sz w:val="24"/>
          <w:lang w:val="en-GB"/>
        </w:rPr>
        <w:t>roject</w:t>
      </w:r>
      <w:r>
        <w:rPr>
          <w:rFonts w:ascii="Liberation Serif" w:hAnsi="Liberation Serif"/>
          <w:i/>
          <w:sz w:val="24"/>
          <w:lang w:val="en-GB"/>
        </w:rPr>
        <w:t>-</w:t>
      </w:r>
      <w:r w:rsidRPr="00144BB1">
        <w:rPr>
          <w:rFonts w:ascii="Liberation Serif" w:hAnsi="Liberation Serif"/>
          <w:i/>
          <w:sz w:val="24"/>
          <w:lang w:val="en-GB"/>
        </w:rPr>
        <w:t>based production</w:t>
      </w:r>
    </w:p>
    <w:p w14:paraId="6B899D6A" w14:textId="77777777" w:rsidR="00643109" w:rsidRPr="00144BB1" w:rsidRDefault="00643109" w:rsidP="00643109">
      <w:pPr>
        <w:pStyle w:val="NoSpacing"/>
        <w:spacing w:line="360" w:lineRule="auto"/>
        <w:ind w:left="284" w:hanging="284"/>
        <w:rPr>
          <w:rFonts w:ascii="Liberation Serif" w:hAnsi="Liberation Serif"/>
          <w:i/>
          <w:sz w:val="24"/>
          <w:lang w:val="en-GB"/>
        </w:rPr>
      </w:pPr>
      <w:r w:rsidRPr="00144BB1">
        <w:rPr>
          <w:rFonts w:ascii="Liberation Serif" w:hAnsi="Liberation Serif"/>
          <w:i/>
          <w:sz w:val="24"/>
          <w:lang w:val="en-GB"/>
        </w:rPr>
        <w:t>-</w:t>
      </w:r>
      <w:r w:rsidRPr="00144BB1">
        <w:rPr>
          <w:rFonts w:ascii="Liberation Serif" w:hAnsi="Liberation Serif"/>
          <w:i/>
          <w:sz w:val="24"/>
          <w:lang w:val="en-GB"/>
        </w:rPr>
        <w:tab/>
      </w:r>
      <w:r>
        <w:rPr>
          <w:rFonts w:ascii="Liberation Serif" w:hAnsi="Liberation Serif"/>
          <w:i/>
          <w:sz w:val="24"/>
          <w:lang w:val="en-GB"/>
        </w:rPr>
        <w:t>L</w:t>
      </w:r>
      <w:r w:rsidRPr="00144BB1">
        <w:rPr>
          <w:rFonts w:ascii="Liberation Serif" w:hAnsi="Liberation Serif"/>
          <w:i/>
          <w:sz w:val="24"/>
          <w:lang w:val="en-GB"/>
        </w:rPr>
        <w:t>ine assembly</w:t>
      </w:r>
    </w:p>
    <w:p w14:paraId="1968DF6D" w14:textId="77777777" w:rsidR="00643109" w:rsidRPr="00144BB1" w:rsidRDefault="00643109" w:rsidP="00643109">
      <w:pPr>
        <w:pStyle w:val="NoSpacing"/>
        <w:spacing w:line="360" w:lineRule="auto"/>
        <w:ind w:left="284" w:hanging="284"/>
        <w:rPr>
          <w:rFonts w:ascii="Liberation Serif" w:hAnsi="Liberation Serif"/>
          <w:i/>
          <w:iCs/>
          <w:sz w:val="24"/>
          <w:lang w:val="en-GB"/>
        </w:rPr>
      </w:pPr>
      <w:r w:rsidRPr="00144BB1">
        <w:rPr>
          <w:rFonts w:ascii="Liberation Serif" w:hAnsi="Liberation Serif"/>
          <w:i/>
          <w:iCs/>
          <w:sz w:val="24"/>
          <w:lang w:val="en-GB"/>
        </w:rPr>
        <w:t>-</w:t>
      </w:r>
      <w:r w:rsidRPr="00144BB1">
        <w:rPr>
          <w:rFonts w:ascii="Liberation Serif" w:hAnsi="Liberation Serif"/>
          <w:i/>
          <w:iCs/>
          <w:sz w:val="24"/>
          <w:lang w:val="en-GB"/>
        </w:rPr>
        <w:tab/>
      </w:r>
      <w:r>
        <w:rPr>
          <w:rFonts w:ascii="Liberation Serif" w:hAnsi="Liberation Serif"/>
          <w:i/>
          <w:iCs/>
          <w:sz w:val="24"/>
          <w:lang w:val="en-GB"/>
        </w:rPr>
        <w:t xml:space="preserve">Production </w:t>
      </w:r>
      <w:r w:rsidRPr="00144BB1">
        <w:rPr>
          <w:rFonts w:ascii="Liberation Serif" w:hAnsi="Liberation Serif"/>
          <w:i/>
          <w:iCs/>
          <w:sz w:val="24"/>
          <w:lang w:val="en-GB"/>
        </w:rPr>
        <w:t>unit control</w:t>
      </w:r>
    </w:p>
    <w:p w14:paraId="67500C12" w14:textId="77777777" w:rsidR="00643109" w:rsidRPr="00144BB1" w:rsidRDefault="00643109" w:rsidP="00643109">
      <w:pPr>
        <w:pStyle w:val="NoSpacing"/>
        <w:spacing w:line="360" w:lineRule="auto"/>
        <w:ind w:left="284" w:hanging="284"/>
        <w:rPr>
          <w:rFonts w:ascii="Liberation Serif" w:hAnsi="Liberation Serif"/>
          <w:i/>
          <w:iCs/>
          <w:sz w:val="24"/>
          <w:lang w:val="en-GB"/>
        </w:rPr>
      </w:pPr>
      <w:r w:rsidRPr="00144BB1">
        <w:rPr>
          <w:rFonts w:ascii="Liberation Serif" w:hAnsi="Liberation Serif"/>
          <w:i/>
          <w:iCs/>
          <w:sz w:val="24"/>
          <w:lang w:val="en-GB"/>
        </w:rPr>
        <w:t>-</w:t>
      </w:r>
      <w:r w:rsidRPr="00144BB1">
        <w:rPr>
          <w:rFonts w:ascii="Liberation Serif" w:hAnsi="Liberation Serif"/>
          <w:i/>
          <w:iCs/>
          <w:sz w:val="24"/>
          <w:lang w:val="en-GB"/>
        </w:rPr>
        <w:tab/>
      </w:r>
      <w:r>
        <w:rPr>
          <w:rFonts w:ascii="Liberation Serif" w:hAnsi="Liberation Serif"/>
          <w:i/>
          <w:iCs/>
          <w:sz w:val="24"/>
          <w:lang w:val="en-GB"/>
        </w:rPr>
        <w:t>O</w:t>
      </w:r>
      <w:r w:rsidRPr="00144BB1">
        <w:rPr>
          <w:rFonts w:ascii="Liberation Serif" w:hAnsi="Liberation Serif"/>
          <w:i/>
          <w:iCs/>
          <w:sz w:val="24"/>
          <w:lang w:val="en-GB"/>
        </w:rPr>
        <w:t>rder acceptance (customer)</w:t>
      </w:r>
    </w:p>
    <w:p w14:paraId="04EC0694" w14:textId="77777777" w:rsidR="00643109" w:rsidRPr="00144BB1" w:rsidRDefault="00643109" w:rsidP="00643109">
      <w:pPr>
        <w:pStyle w:val="NoSpacing"/>
        <w:spacing w:line="360" w:lineRule="auto"/>
        <w:ind w:left="284" w:hanging="284"/>
        <w:rPr>
          <w:rFonts w:ascii="Liberation Serif" w:hAnsi="Liberation Serif"/>
          <w:i/>
          <w:iCs/>
          <w:sz w:val="24"/>
          <w:lang w:val="en-GB"/>
        </w:rPr>
      </w:pPr>
      <w:r w:rsidRPr="00144BB1">
        <w:rPr>
          <w:rFonts w:ascii="Liberation Serif" w:hAnsi="Liberation Serif"/>
          <w:i/>
          <w:iCs/>
          <w:sz w:val="24"/>
          <w:lang w:val="en-GB"/>
        </w:rPr>
        <w:t>-</w:t>
      </w:r>
      <w:r w:rsidRPr="00144BB1">
        <w:rPr>
          <w:rFonts w:ascii="Liberation Serif" w:hAnsi="Liberation Serif"/>
          <w:i/>
          <w:iCs/>
          <w:sz w:val="24"/>
          <w:lang w:val="en-GB"/>
        </w:rPr>
        <w:tab/>
      </w:r>
      <w:r>
        <w:rPr>
          <w:rFonts w:ascii="Liberation Serif" w:hAnsi="Liberation Serif"/>
          <w:i/>
          <w:iCs/>
          <w:sz w:val="24"/>
          <w:lang w:val="en-GB"/>
        </w:rPr>
        <w:t>O</w:t>
      </w:r>
      <w:r w:rsidRPr="00144BB1">
        <w:rPr>
          <w:rFonts w:ascii="Liberation Serif" w:hAnsi="Liberation Serif"/>
          <w:i/>
          <w:iCs/>
          <w:sz w:val="24"/>
          <w:lang w:val="en-GB"/>
        </w:rPr>
        <w:t>rder release (production, purchasing)</w:t>
      </w:r>
    </w:p>
    <w:p w14:paraId="6DC50ECA" w14:textId="77777777" w:rsidR="00643109" w:rsidRPr="00144BB1" w:rsidRDefault="00643109" w:rsidP="00643109">
      <w:pPr>
        <w:pStyle w:val="NoSpacing"/>
        <w:spacing w:line="360" w:lineRule="auto"/>
        <w:ind w:left="284" w:hanging="284"/>
        <w:rPr>
          <w:rFonts w:ascii="Liberation Serif" w:hAnsi="Liberation Serif"/>
          <w:i/>
          <w:iCs/>
          <w:sz w:val="24"/>
          <w:lang w:val="en-GB"/>
        </w:rPr>
      </w:pPr>
      <w:r w:rsidRPr="00144BB1">
        <w:rPr>
          <w:rFonts w:ascii="Liberation Serif" w:hAnsi="Liberation Serif"/>
          <w:i/>
          <w:iCs/>
          <w:sz w:val="24"/>
          <w:lang w:val="en-GB"/>
        </w:rPr>
        <w:t>-</w:t>
      </w:r>
      <w:r w:rsidRPr="00144BB1">
        <w:rPr>
          <w:rFonts w:ascii="Liberation Serif" w:hAnsi="Liberation Serif"/>
          <w:i/>
          <w:iCs/>
          <w:sz w:val="24"/>
          <w:lang w:val="en-GB"/>
        </w:rPr>
        <w:tab/>
      </w:r>
      <w:r>
        <w:rPr>
          <w:rFonts w:ascii="Liberation Serif" w:hAnsi="Liberation Serif"/>
          <w:i/>
          <w:iCs/>
          <w:sz w:val="24"/>
          <w:lang w:val="en-GB"/>
        </w:rPr>
        <w:t>C</w:t>
      </w:r>
      <w:r w:rsidRPr="00144BB1">
        <w:rPr>
          <w:rFonts w:ascii="Liberation Serif" w:hAnsi="Liberation Serif"/>
          <w:i/>
          <w:iCs/>
          <w:sz w:val="24"/>
          <w:lang w:val="en-GB"/>
        </w:rPr>
        <w:t>apacity allocation (unit, station)</w:t>
      </w:r>
    </w:p>
    <w:p w14:paraId="3BD54FF9" w14:textId="77777777" w:rsidR="00643109" w:rsidRPr="00144BB1" w:rsidRDefault="00643109" w:rsidP="00643109">
      <w:pPr>
        <w:pStyle w:val="NoSpacing"/>
        <w:spacing w:line="360" w:lineRule="auto"/>
        <w:ind w:left="284" w:hanging="284"/>
        <w:rPr>
          <w:rFonts w:ascii="Liberation Serif" w:hAnsi="Liberation Serif"/>
          <w:i/>
          <w:iCs/>
          <w:sz w:val="24"/>
          <w:lang w:val="en-GB"/>
        </w:rPr>
      </w:pPr>
      <w:r w:rsidRPr="00144BB1">
        <w:rPr>
          <w:rFonts w:ascii="Liberation Serif" w:hAnsi="Liberation Serif"/>
          <w:i/>
          <w:iCs/>
          <w:sz w:val="24"/>
          <w:lang w:val="en-GB"/>
        </w:rPr>
        <w:t>-</w:t>
      </w:r>
      <w:r w:rsidRPr="00144BB1">
        <w:rPr>
          <w:rFonts w:ascii="Liberation Serif" w:hAnsi="Liberation Serif"/>
          <w:i/>
          <w:iCs/>
          <w:sz w:val="24"/>
          <w:lang w:val="en-GB"/>
        </w:rPr>
        <w:tab/>
      </w:r>
      <w:r>
        <w:rPr>
          <w:rFonts w:ascii="Liberation Serif" w:hAnsi="Liberation Serif"/>
          <w:i/>
          <w:iCs/>
          <w:sz w:val="24"/>
          <w:lang w:val="en-GB"/>
        </w:rPr>
        <w:t>S</w:t>
      </w:r>
      <w:r w:rsidRPr="00144BB1">
        <w:rPr>
          <w:rFonts w:ascii="Liberation Serif" w:hAnsi="Liberation Serif"/>
          <w:i/>
          <w:iCs/>
          <w:sz w:val="24"/>
          <w:lang w:val="en-GB"/>
        </w:rPr>
        <w:t>equencing</w:t>
      </w:r>
    </w:p>
    <w:p w14:paraId="0169CF37" w14:textId="77777777" w:rsidR="00643109" w:rsidRPr="00144BB1" w:rsidRDefault="00643109" w:rsidP="00643109">
      <w:pPr>
        <w:pStyle w:val="NoSpacing"/>
        <w:spacing w:line="360" w:lineRule="auto"/>
        <w:ind w:left="284" w:hanging="284"/>
        <w:rPr>
          <w:rFonts w:ascii="Liberation Serif" w:hAnsi="Liberation Serif"/>
          <w:i/>
          <w:iCs/>
          <w:sz w:val="24"/>
          <w:lang w:val="en-GB"/>
        </w:rPr>
      </w:pPr>
      <w:r w:rsidRPr="00144BB1">
        <w:rPr>
          <w:rFonts w:ascii="Liberation Serif" w:hAnsi="Liberation Serif"/>
          <w:i/>
          <w:iCs/>
          <w:sz w:val="24"/>
          <w:lang w:val="en-GB"/>
        </w:rPr>
        <w:t>-</w:t>
      </w:r>
      <w:r w:rsidRPr="00144BB1">
        <w:rPr>
          <w:rFonts w:ascii="Liberation Serif" w:hAnsi="Liberation Serif"/>
          <w:i/>
          <w:iCs/>
          <w:sz w:val="24"/>
          <w:lang w:val="en-GB"/>
        </w:rPr>
        <w:tab/>
      </w:r>
      <w:r>
        <w:rPr>
          <w:rFonts w:ascii="Liberation Serif" w:hAnsi="Liberation Serif"/>
          <w:i/>
          <w:iCs/>
          <w:sz w:val="24"/>
          <w:lang w:val="en-GB"/>
        </w:rPr>
        <w:t>S</w:t>
      </w:r>
      <w:r w:rsidRPr="00144BB1">
        <w:rPr>
          <w:rFonts w:ascii="Liberation Serif" w:hAnsi="Liberation Serif"/>
          <w:i/>
          <w:iCs/>
          <w:sz w:val="24"/>
          <w:lang w:val="en-GB"/>
        </w:rPr>
        <w:t xml:space="preserve">hop </w:t>
      </w:r>
      <w:r>
        <w:rPr>
          <w:rFonts w:ascii="Liberation Serif" w:hAnsi="Liberation Serif"/>
          <w:i/>
          <w:iCs/>
          <w:sz w:val="24"/>
          <w:lang w:val="en-GB"/>
        </w:rPr>
        <w:t>f</w:t>
      </w:r>
      <w:r w:rsidRPr="00144BB1">
        <w:rPr>
          <w:rFonts w:ascii="Liberation Serif" w:hAnsi="Liberation Serif"/>
          <w:i/>
          <w:iCs/>
          <w:sz w:val="24"/>
          <w:lang w:val="en-GB"/>
        </w:rPr>
        <w:t xml:space="preserve">loor </w:t>
      </w:r>
      <w:r>
        <w:rPr>
          <w:rFonts w:ascii="Liberation Serif" w:hAnsi="Liberation Serif"/>
          <w:i/>
          <w:iCs/>
          <w:sz w:val="24"/>
          <w:lang w:val="en-GB"/>
        </w:rPr>
        <w:t>c</w:t>
      </w:r>
      <w:r w:rsidRPr="00144BB1">
        <w:rPr>
          <w:rFonts w:ascii="Liberation Serif" w:hAnsi="Liberation Serif"/>
          <w:i/>
          <w:iCs/>
          <w:sz w:val="24"/>
          <w:lang w:val="en-GB"/>
        </w:rPr>
        <w:t>ontrol</w:t>
      </w:r>
    </w:p>
    <w:p w14:paraId="533F1698" w14:textId="77777777" w:rsidR="00643109" w:rsidRPr="00144BB1" w:rsidRDefault="00643109" w:rsidP="00643109">
      <w:pPr>
        <w:pStyle w:val="NoSpacing"/>
        <w:spacing w:line="360" w:lineRule="auto"/>
        <w:ind w:left="284" w:hanging="284"/>
        <w:rPr>
          <w:rFonts w:ascii="Liberation Serif" w:hAnsi="Liberation Serif"/>
          <w:i/>
          <w:iCs/>
          <w:sz w:val="24"/>
          <w:lang w:val="en-GB"/>
        </w:rPr>
      </w:pPr>
      <w:r w:rsidRPr="00144BB1">
        <w:rPr>
          <w:rFonts w:ascii="Liberation Serif" w:hAnsi="Liberation Serif"/>
          <w:i/>
          <w:iCs/>
          <w:sz w:val="24"/>
          <w:lang w:val="en-GB"/>
        </w:rPr>
        <w:t>-</w:t>
      </w:r>
      <w:r w:rsidRPr="00144BB1">
        <w:rPr>
          <w:rFonts w:ascii="Liberation Serif" w:hAnsi="Liberation Serif"/>
          <w:i/>
          <w:iCs/>
          <w:sz w:val="24"/>
          <w:lang w:val="en-GB"/>
        </w:rPr>
        <w:tab/>
      </w:r>
      <w:r>
        <w:rPr>
          <w:rFonts w:ascii="Liberation Serif" w:hAnsi="Liberation Serif"/>
          <w:i/>
          <w:iCs/>
          <w:sz w:val="24"/>
          <w:lang w:val="en-GB"/>
        </w:rPr>
        <w:t>O</w:t>
      </w:r>
      <w:r w:rsidRPr="00144BB1">
        <w:rPr>
          <w:rFonts w:ascii="Liberation Serif" w:hAnsi="Liberation Serif"/>
          <w:i/>
          <w:iCs/>
          <w:sz w:val="24"/>
          <w:lang w:val="en-GB"/>
        </w:rPr>
        <w:t xml:space="preserve">rder </w:t>
      </w:r>
      <w:r>
        <w:rPr>
          <w:rFonts w:ascii="Liberation Serif" w:hAnsi="Liberation Serif"/>
          <w:i/>
          <w:iCs/>
          <w:sz w:val="24"/>
          <w:lang w:val="en-GB"/>
        </w:rPr>
        <w:t>r</w:t>
      </w:r>
      <w:r w:rsidRPr="00144BB1">
        <w:rPr>
          <w:rFonts w:ascii="Liberation Serif" w:hAnsi="Liberation Serif"/>
          <w:i/>
          <w:iCs/>
          <w:sz w:val="24"/>
          <w:lang w:val="en-GB"/>
        </w:rPr>
        <w:t xml:space="preserve">elease </w:t>
      </w:r>
      <w:r>
        <w:rPr>
          <w:rFonts w:ascii="Liberation Serif" w:hAnsi="Liberation Serif"/>
          <w:i/>
          <w:iCs/>
          <w:sz w:val="24"/>
          <w:lang w:val="en-GB"/>
        </w:rPr>
        <w:t>p</w:t>
      </w:r>
      <w:r w:rsidRPr="00144BB1">
        <w:rPr>
          <w:rFonts w:ascii="Liberation Serif" w:hAnsi="Liberation Serif"/>
          <w:i/>
          <w:iCs/>
          <w:sz w:val="24"/>
          <w:lang w:val="en-GB"/>
        </w:rPr>
        <w:t>lan</w:t>
      </w:r>
    </w:p>
    <w:p w14:paraId="3652A61A" w14:textId="7C937D77" w:rsidR="00643109" w:rsidRDefault="00643109" w:rsidP="00643109">
      <w:pPr>
        <w:pStyle w:val="NoSpacing"/>
        <w:spacing w:line="360" w:lineRule="auto"/>
        <w:ind w:left="284" w:hanging="284"/>
        <w:rPr>
          <w:rFonts w:ascii="Liberation Serif" w:hAnsi="Liberation Serif"/>
          <w:i/>
          <w:iCs/>
          <w:sz w:val="24"/>
          <w:lang w:val="en-GB"/>
        </w:rPr>
      </w:pPr>
      <w:r w:rsidRPr="00144BB1">
        <w:rPr>
          <w:rFonts w:ascii="Liberation Serif" w:hAnsi="Liberation Serif"/>
          <w:i/>
          <w:iCs/>
          <w:sz w:val="24"/>
          <w:lang w:val="en-GB"/>
        </w:rPr>
        <w:t>-</w:t>
      </w:r>
      <w:r w:rsidRPr="00144BB1">
        <w:rPr>
          <w:rFonts w:ascii="Liberation Serif" w:hAnsi="Liberation Serif"/>
          <w:i/>
          <w:iCs/>
          <w:sz w:val="24"/>
          <w:lang w:val="en-GB"/>
        </w:rPr>
        <w:tab/>
      </w:r>
      <w:r>
        <w:rPr>
          <w:rFonts w:ascii="Liberation Serif" w:hAnsi="Liberation Serif"/>
          <w:i/>
          <w:iCs/>
          <w:sz w:val="24"/>
          <w:lang w:val="en-GB"/>
        </w:rPr>
        <w:t>W</w:t>
      </w:r>
      <w:r w:rsidRPr="00144BB1">
        <w:rPr>
          <w:rFonts w:ascii="Liberation Serif" w:hAnsi="Liberation Serif"/>
          <w:i/>
          <w:iCs/>
          <w:sz w:val="24"/>
          <w:lang w:val="en-GB"/>
        </w:rPr>
        <w:t>ork-in-</w:t>
      </w:r>
      <w:r>
        <w:rPr>
          <w:rFonts w:ascii="Liberation Serif" w:hAnsi="Liberation Serif"/>
          <w:i/>
          <w:iCs/>
          <w:sz w:val="24"/>
          <w:lang w:val="en-GB"/>
        </w:rPr>
        <w:t>p</w:t>
      </w:r>
      <w:r w:rsidRPr="00144BB1">
        <w:rPr>
          <w:rFonts w:ascii="Liberation Serif" w:hAnsi="Liberation Serif"/>
          <w:i/>
          <w:iCs/>
          <w:sz w:val="24"/>
          <w:lang w:val="en-GB"/>
        </w:rPr>
        <w:t>rogress (Work-in-Process)</w:t>
      </w:r>
    </w:p>
    <w:p w14:paraId="08450329" w14:textId="77777777" w:rsidR="002528C7" w:rsidRDefault="002528C7" w:rsidP="00643109">
      <w:pPr>
        <w:pStyle w:val="NoSpacing"/>
        <w:spacing w:line="360" w:lineRule="auto"/>
        <w:rPr>
          <w:rFonts w:ascii="Liberation Serif" w:hAnsi="Liberation Serif"/>
          <w:b/>
          <w:sz w:val="24"/>
          <w:lang w:val="en-GB"/>
        </w:rPr>
      </w:pPr>
    </w:p>
    <w:p w14:paraId="72E53095" w14:textId="2BD79392" w:rsidR="00643109" w:rsidRPr="00643109" w:rsidRDefault="00643109" w:rsidP="00643109">
      <w:pPr>
        <w:pStyle w:val="NoSpacing"/>
        <w:spacing w:line="360" w:lineRule="auto"/>
        <w:rPr>
          <w:rFonts w:ascii="Liberation Serif" w:hAnsi="Liberation Serif"/>
          <w:b/>
          <w:sz w:val="24"/>
          <w:lang w:val="en-GB"/>
        </w:rPr>
      </w:pPr>
      <w:r w:rsidRPr="00643109">
        <w:rPr>
          <w:rFonts w:ascii="Liberation Serif" w:hAnsi="Liberation Serif"/>
          <w:b/>
          <w:sz w:val="24"/>
          <w:lang w:val="en-GB"/>
        </w:rPr>
        <w:t>Theory</w:t>
      </w:r>
    </w:p>
    <w:p w14:paraId="70D236BA" w14:textId="2FBC1FB5" w:rsidR="00643109" w:rsidRPr="00144BB1" w:rsidRDefault="00643109" w:rsidP="00643109">
      <w:pPr>
        <w:pStyle w:val="NoSpacing"/>
        <w:spacing w:line="360" w:lineRule="auto"/>
        <w:rPr>
          <w:rFonts w:ascii="Liberation Serif" w:hAnsi="Liberation Serif"/>
          <w:b/>
          <w:bCs/>
          <w:sz w:val="24"/>
        </w:rPr>
      </w:pPr>
      <w:r>
        <w:rPr>
          <w:rFonts w:ascii="Liberation Serif" w:hAnsi="Liberation Serif"/>
          <w:b/>
          <w:bCs/>
          <w:sz w:val="24"/>
          <w:lang w:val="en-GB"/>
        </w:rPr>
        <w:t>Question 10.1.1</w:t>
      </w:r>
    </w:p>
    <w:p w14:paraId="4B8A626C" w14:textId="29929941" w:rsidR="00643109" w:rsidRPr="00144BB1" w:rsidRDefault="00241BDF" w:rsidP="00643109">
      <w:pPr>
        <w:spacing w:line="360" w:lineRule="auto"/>
        <w:rPr>
          <w:rFonts w:ascii="Liberation Serif" w:hAnsi="Liberation Serif"/>
          <w:sz w:val="24"/>
        </w:rPr>
      </w:pPr>
      <w:r>
        <w:rPr>
          <w:rFonts w:ascii="Liberation Serif" w:hAnsi="Liberation Serif"/>
          <w:sz w:val="24"/>
        </w:rPr>
        <w:t>What are the three medium-/short-term control functions?</w:t>
      </w:r>
    </w:p>
    <w:p w14:paraId="16EEB5F5" w14:textId="77777777" w:rsidR="00643109" w:rsidRPr="00144BB1" w:rsidRDefault="00643109" w:rsidP="00643109">
      <w:pPr>
        <w:spacing w:line="360" w:lineRule="auto"/>
        <w:rPr>
          <w:rFonts w:ascii="Liberation Serif" w:hAnsi="Liberation Serif"/>
          <w:sz w:val="24"/>
        </w:rPr>
      </w:pPr>
    </w:p>
    <w:p w14:paraId="72BC153E" w14:textId="27C193F2" w:rsidR="002E4F12" w:rsidRPr="00144BB1" w:rsidRDefault="002E4F12" w:rsidP="002E4F12">
      <w:pPr>
        <w:pStyle w:val="NoSpacing"/>
        <w:spacing w:line="360" w:lineRule="auto"/>
        <w:rPr>
          <w:rFonts w:ascii="Liberation Serif" w:hAnsi="Liberation Serif"/>
          <w:b/>
          <w:bCs/>
          <w:sz w:val="24"/>
        </w:rPr>
      </w:pPr>
      <w:r>
        <w:rPr>
          <w:rFonts w:ascii="Liberation Serif" w:hAnsi="Liberation Serif"/>
          <w:b/>
          <w:bCs/>
          <w:sz w:val="24"/>
          <w:lang w:val="en-GB"/>
        </w:rPr>
        <w:t>Question 10.1.2</w:t>
      </w:r>
    </w:p>
    <w:p w14:paraId="1D14DA3E" w14:textId="7AE8A50C" w:rsidR="00643109" w:rsidRPr="00144BB1" w:rsidRDefault="00E22F80" w:rsidP="00643109">
      <w:pPr>
        <w:spacing w:line="360" w:lineRule="auto"/>
        <w:rPr>
          <w:rFonts w:ascii="Liberation Serif" w:hAnsi="Liberation Serif"/>
          <w:sz w:val="24"/>
        </w:rPr>
      </w:pPr>
      <w:r>
        <w:rPr>
          <w:rFonts w:ascii="Liberation Serif" w:hAnsi="Liberation Serif"/>
          <w:sz w:val="24"/>
        </w:rPr>
        <w:t>What are the benefits of a Workload Control function?</w:t>
      </w:r>
      <w:r w:rsidR="00241BDF">
        <w:rPr>
          <w:rFonts w:ascii="Liberation Serif" w:hAnsi="Liberation Serif"/>
          <w:sz w:val="24"/>
        </w:rPr>
        <w:t>?</w:t>
      </w:r>
    </w:p>
    <w:p w14:paraId="44053612" w14:textId="77777777" w:rsidR="00643109" w:rsidRPr="00144BB1" w:rsidRDefault="00643109" w:rsidP="00643109">
      <w:pPr>
        <w:spacing w:line="360" w:lineRule="auto"/>
        <w:rPr>
          <w:rFonts w:ascii="Liberation Serif" w:hAnsi="Liberation Serif"/>
          <w:sz w:val="24"/>
        </w:rPr>
      </w:pPr>
    </w:p>
    <w:p w14:paraId="3487EB6D" w14:textId="10AAF621" w:rsidR="002E4F12" w:rsidRPr="00144BB1" w:rsidRDefault="002E4F12" w:rsidP="002E4F12">
      <w:pPr>
        <w:pStyle w:val="NoSpacing"/>
        <w:spacing w:line="360" w:lineRule="auto"/>
        <w:rPr>
          <w:rFonts w:ascii="Liberation Serif" w:hAnsi="Liberation Serif"/>
          <w:b/>
          <w:bCs/>
          <w:sz w:val="24"/>
        </w:rPr>
      </w:pPr>
      <w:r>
        <w:rPr>
          <w:rFonts w:ascii="Liberation Serif" w:hAnsi="Liberation Serif"/>
          <w:b/>
          <w:bCs/>
          <w:sz w:val="24"/>
          <w:lang w:val="en-GB"/>
        </w:rPr>
        <w:t>Question 10.1.3</w:t>
      </w:r>
    </w:p>
    <w:p w14:paraId="469EBE04" w14:textId="77777777" w:rsidR="00643109" w:rsidRPr="00144BB1" w:rsidRDefault="00643109" w:rsidP="00643109">
      <w:pPr>
        <w:spacing w:line="360" w:lineRule="auto"/>
        <w:jc w:val="both"/>
        <w:rPr>
          <w:rFonts w:ascii="Liberation Serif" w:hAnsi="Liberation Serif"/>
          <w:sz w:val="24"/>
        </w:rPr>
      </w:pPr>
      <w:r w:rsidRPr="00144BB1">
        <w:rPr>
          <w:rFonts w:ascii="Liberation Serif" w:hAnsi="Liberation Serif"/>
          <w:sz w:val="24"/>
        </w:rPr>
        <w:t xml:space="preserve">Check the table for the standard normal distribution. At what z-value is the probability </w:t>
      </w:r>
      <w:r>
        <w:rPr>
          <w:rFonts w:ascii="Liberation Serif" w:hAnsi="Liberation Serif"/>
          <w:sz w:val="24"/>
        </w:rPr>
        <w:t>of</w:t>
      </w:r>
      <w:r w:rsidRPr="00144BB1">
        <w:rPr>
          <w:rFonts w:ascii="Liberation Serif" w:hAnsi="Liberation Serif"/>
          <w:sz w:val="24"/>
        </w:rPr>
        <w:t xml:space="preserve"> not exceeding 'z' 85%?</w:t>
      </w:r>
    </w:p>
    <w:p w14:paraId="52EC8C06" w14:textId="77777777" w:rsidR="00643109" w:rsidRPr="00144BB1" w:rsidRDefault="00643109" w:rsidP="00643109">
      <w:pPr>
        <w:spacing w:line="360" w:lineRule="auto"/>
        <w:jc w:val="both"/>
        <w:rPr>
          <w:rFonts w:ascii="Liberation Serif" w:hAnsi="Liberation Serif"/>
          <w:sz w:val="24"/>
        </w:rPr>
      </w:pPr>
    </w:p>
    <w:p w14:paraId="5D5F90D5" w14:textId="26251C4B" w:rsidR="002E4F12" w:rsidRPr="00144BB1" w:rsidRDefault="002E4F12" w:rsidP="002E4F12">
      <w:pPr>
        <w:pStyle w:val="NoSpacing"/>
        <w:spacing w:line="360" w:lineRule="auto"/>
        <w:rPr>
          <w:rFonts w:ascii="Liberation Serif" w:hAnsi="Liberation Serif"/>
          <w:b/>
          <w:bCs/>
          <w:sz w:val="24"/>
        </w:rPr>
      </w:pPr>
      <w:r>
        <w:rPr>
          <w:rFonts w:ascii="Liberation Serif" w:hAnsi="Liberation Serif"/>
          <w:b/>
          <w:bCs/>
          <w:sz w:val="24"/>
          <w:lang w:val="en-GB"/>
        </w:rPr>
        <w:t>Question 10.1.4</w:t>
      </w:r>
    </w:p>
    <w:p w14:paraId="2DC4906E" w14:textId="77777777" w:rsidR="00643109" w:rsidRPr="00144BB1" w:rsidRDefault="00643109" w:rsidP="00643109">
      <w:pPr>
        <w:spacing w:line="360" w:lineRule="auto"/>
        <w:jc w:val="both"/>
        <w:rPr>
          <w:rFonts w:ascii="Liberation Serif" w:hAnsi="Liberation Serif"/>
          <w:sz w:val="24"/>
        </w:rPr>
      </w:pPr>
      <w:r w:rsidRPr="00144BB1">
        <w:rPr>
          <w:rFonts w:ascii="Liberation Serif" w:hAnsi="Liberation Serif"/>
          <w:sz w:val="24"/>
        </w:rPr>
        <w:t xml:space="preserve">Consider the Law of Little. If the time unit used for expressing the lead time is 'hours', and the </w:t>
      </w:r>
      <w:r w:rsidRPr="00144BB1">
        <w:rPr>
          <w:rFonts w:ascii="Liberation Serif" w:hAnsi="Liberation Serif"/>
          <w:sz w:val="24"/>
        </w:rPr>
        <w:lastRenderedPageBreak/>
        <w:t xml:space="preserve">Work-in-Progress is expressed in </w:t>
      </w:r>
      <w:r>
        <w:rPr>
          <w:rFonts w:ascii="Liberation Serif" w:hAnsi="Liberation Serif"/>
          <w:sz w:val="24"/>
        </w:rPr>
        <w:t xml:space="preserve">the </w:t>
      </w:r>
      <w:r w:rsidRPr="00144BB1">
        <w:rPr>
          <w:rFonts w:ascii="Liberation Serif" w:hAnsi="Liberation Serif"/>
          <w:sz w:val="24"/>
        </w:rPr>
        <w:t>number of products, what would be the unit to be used for the release of work to that production unit to us</w:t>
      </w:r>
      <w:r>
        <w:rPr>
          <w:rFonts w:ascii="Liberation Serif" w:hAnsi="Liberation Serif"/>
          <w:sz w:val="24"/>
        </w:rPr>
        <w:t>e</w:t>
      </w:r>
      <w:r w:rsidRPr="00144BB1">
        <w:rPr>
          <w:rFonts w:ascii="Liberation Serif" w:hAnsi="Liberation Serif"/>
          <w:sz w:val="24"/>
        </w:rPr>
        <w:t xml:space="preserve"> Little's formula?</w:t>
      </w:r>
    </w:p>
    <w:p w14:paraId="68E584C1" w14:textId="36442C39" w:rsidR="002E4F12" w:rsidRDefault="002E4F12">
      <w:pPr>
        <w:rPr>
          <w:rFonts w:ascii="Liberation Serif" w:hAnsi="Liberation Serif"/>
          <w:sz w:val="24"/>
        </w:rPr>
      </w:pPr>
      <w:r>
        <w:rPr>
          <w:rFonts w:ascii="Liberation Serif" w:hAnsi="Liberation Serif"/>
          <w:sz w:val="24"/>
        </w:rPr>
        <w:br w:type="page"/>
      </w:r>
    </w:p>
    <w:p w14:paraId="7B32AA0C" w14:textId="77777777" w:rsidR="00643109" w:rsidRPr="002E4F12" w:rsidRDefault="00643109" w:rsidP="00643109">
      <w:pPr>
        <w:spacing w:line="360" w:lineRule="auto"/>
        <w:jc w:val="both"/>
        <w:rPr>
          <w:rFonts w:ascii="Liberation Serif" w:hAnsi="Liberation Serif"/>
          <w:b/>
          <w:bCs/>
          <w:sz w:val="24"/>
        </w:rPr>
      </w:pPr>
      <w:r w:rsidRPr="002E4F12">
        <w:rPr>
          <w:rFonts w:ascii="Liberation Serif" w:hAnsi="Liberation Serif"/>
          <w:b/>
          <w:bCs/>
          <w:sz w:val="24"/>
        </w:rPr>
        <w:lastRenderedPageBreak/>
        <w:t>Basic Exercises</w:t>
      </w:r>
    </w:p>
    <w:p w14:paraId="16932469" w14:textId="1236D0D9" w:rsidR="00643109" w:rsidRPr="00144BB1" w:rsidRDefault="00643109" w:rsidP="00643109">
      <w:pPr>
        <w:spacing w:line="360" w:lineRule="auto"/>
        <w:jc w:val="both"/>
        <w:rPr>
          <w:rFonts w:ascii="Liberation Serif" w:hAnsi="Liberation Serif"/>
          <w:b/>
          <w:bCs/>
          <w:sz w:val="24"/>
        </w:rPr>
      </w:pPr>
      <w:bookmarkStart w:id="13" w:name="_Hlk197620749"/>
      <w:r w:rsidRPr="00144BB1">
        <w:rPr>
          <w:rFonts w:ascii="Liberation Serif" w:hAnsi="Liberation Serif"/>
          <w:b/>
          <w:bCs/>
          <w:sz w:val="24"/>
        </w:rPr>
        <w:t>Exercise 10.</w:t>
      </w:r>
      <w:r w:rsidR="002E4F12">
        <w:rPr>
          <w:rFonts w:ascii="Liberation Serif" w:hAnsi="Liberation Serif"/>
          <w:b/>
          <w:bCs/>
          <w:sz w:val="24"/>
        </w:rPr>
        <w:t>2.1</w:t>
      </w:r>
    </w:p>
    <w:bookmarkEnd w:id="13"/>
    <w:p w14:paraId="25E89DEC" w14:textId="77777777" w:rsidR="00643109" w:rsidRPr="00144BB1" w:rsidRDefault="00643109" w:rsidP="00643109">
      <w:pPr>
        <w:spacing w:line="360" w:lineRule="auto"/>
        <w:jc w:val="both"/>
        <w:rPr>
          <w:rFonts w:ascii="Liberation Serif" w:hAnsi="Liberation Serif"/>
          <w:sz w:val="24"/>
        </w:rPr>
      </w:pPr>
      <w:r w:rsidRPr="00144BB1">
        <w:rPr>
          <w:rFonts w:ascii="Liberation Serif" w:hAnsi="Liberation Serif"/>
          <w:sz w:val="24"/>
        </w:rPr>
        <w:t>Assume the following lead times for 5 orders (all in days): 2, 5, 4, 7, 3</w:t>
      </w:r>
    </w:p>
    <w:p w14:paraId="67FF2F0A" w14:textId="77777777" w:rsidR="00643109" w:rsidRPr="00144BB1" w:rsidRDefault="00643109" w:rsidP="00643109">
      <w:pPr>
        <w:spacing w:line="360" w:lineRule="auto"/>
        <w:ind w:left="284" w:hanging="284"/>
        <w:jc w:val="both"/>
        <w:rPr>
          <w:rFonts w:ascii="Liberation Serif" w:hAnsi="Liberation Serif"/>
          <w:sz w:val="24"/>
        </w:rPr>
      </w:pPr>
      <w:r w:rsidRPr="00144BB1">
        <w:rPr>
          <w:rFonts w:ascii="Liberation Serif" w:hAnsi="Liberation Serif"/>
          <w:sz w:val="24"/>
        </w:rPr>
        <w:t>a</w:t>
      </w:r>
      <w:r w:rsidRPr="00144BB1">
        <w:rPr>
          <w:rFonts w:ascii="Liberation Serif" w:hAnsi="Liberation Serif"/>
          <w:sz w:val="24"/>
        </w:rPr>
        <w:tab/>
        <w:t>What is the average lead time of these five orders?</w:t>
      </w:r>
    </w:p>
    <w:p w14:paraId="43BC7756" w14:textId="77777777" w:rsidR="00643109" w:rsidRPr="00144BB1" w:rsidRDefault="00643109" w:rsidP="00643109">
      <w:pPr>
        <w:spacing w:line="360" w:lineRule="auto"/>
        <w:ind w:left="284" w:hanging="284"/>
        <w:jc w:val="both"/>
        <w:rPr>
          <w:rFonts w:ascii="Liberation Serif" w:hAnsi="Liberation Serif"/>
          <w:sz w:val="24"/>
        </w:rPr>
      </w:pPr>
      <w:r w:rsidRPr="00144BB1">
        <w:rPr>
          <w:rFonts w:ascii="Liberation Serif" w:hAnsi="Liberation Serif"/>
          <w:sz w:val="24"/>
        </w:rPr>
        <w:t>b</w:t>
      </w:r>
      <w:r w:rsidRPr="00144BB1">
        <w:rPr>
          <w:rFonts w:ascii="Liberation Serif" w:hAnsi="Liberation Serif"/>
          <w:sz w:val="24"/>
        </w:rPr>
        <w:tab/>
        <w:t>What is the standard deviation of their lead times (assuming that these five are the entire population)?</w:t>
      </w:r>
    </w:p>
    <w:p w14:paraId="303AFCE1" w14:textId="77777777" w:rsidR="00643109" w:rsidRPr="00144BB1" w:rsidRDefault="00643109" w:rsidP="00643109">
      <w:pPr>
        <w:spacing w:line="360" w:lineRule="auto"/>
        <w:jc w:val="both"/>
        <w:rPr>
          <w:rFonts w:ascii="Liberation Serif" w:hAnsi="Liberation Serif"/>
          <w:b/>
          <w:bCs/>
          <w:sz w:val="24"/>
        </w:rPr>
      </w:pPr>
    </w:p>
    <w:p w14:paraId="3D198AAD" w14:textId="5F73951D"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2.2</w:t>
      </w:r>
    </w:p>
    <w:p w14:paraId="4F8E4F5D" w14:textId="77777777" w:rsidR="00643109" w:rsidRPr="00144BB1" w:rsidRDefault="00643109" w:rsidP="00643109">
      <w:pPr>
        <w:pStyle w:val="ListParagraph"/>
        <w:widowControl/>
        <w:numPr>
          <w:ilvl w:val="0"/>
          <w:numId w:val="58"/>
        </w:numPr>
        <w:autoSpaceDE/>
        <w:autoSpaceDN/>
        <w:spacing w:line="360" w:lineRule="auto"/>
        <w:ind w:left="284" w:hanging="284"/>
        <w:contextualSpacing/>
        <w:jc w:val="both"/>
        <w:rPr>
          <w:rFonts w:ascii="Liberation Serif" w:hAnsi="Liberation Serif"/>
          <w:sz w:val="24"/>
        </w:rPr>
      </w:pPr>
      <w:r w:rsidRPr="00144BB1">
        <w:rPr>
          <w:rFonts w:ascii="Liberation Serif" w:hAnsi="Liberation Serif"/>
          <w:sz w:val="24"/>
        </w:rPr>
        <w:t>Name two logistic issues typically for a job shop.</w:t>
      </w:r>
    </w:p>
    <w:p w14:paraId="218788FD" w14:textId="77777777" w:rsidR="00643109" w:rsidRPr="00144BB1" w:rsidRDefault="00643109" w:rsidP="00643109">
      <w:pPr>
        <w:pStyle w:val="ListParagraph"/>
        <w:widowControl/>
        <w:numPr>
          <w:ilvl w:val="0"/>
          <w:numId w:val="58"/>
        </w:numPr>
        <w:autoSpaceDE/>
        <w:autoSpaceDN/>
        <w:spacing w:line="360" w:lineRule="auto"/>
        <w:ind w:left="284" w:hanging="284"/>
        <w:contextualSpacing/>
        <w:jc w:val="both"/>
        <w:rPr>
          <w:rFonts w:ascii="Liberation Serif" w:hAnsi="Liberation Serif"/>
          <w:sz w:val="24"/>
        </w:rPr>
      </w:pPr>
      <w:r w:rsidRPr="00144BB1">
        <w:rPr>
          <w:rFonts w:ascii="Liberation Serif" w:hAnsi="Liberation Serif"/>
          <w:sz w:val="24"/>
        </w:rPr>
        <w:t>Name two logistic issues typically for line production.</w:t>
      </w:r>
    </w:p>
    <w:p w14:paraId="679F2275" w14:textId="77777777" w:rsidR="00643109" w:rsidRPr="00144BB1" w:rsidRDefault="00643109" w:rsidP="00643109">
      <w:pPr>
        <w:pStyle w:val="ListParagraph"/>
        <w:widowControl/>
        <w:numPr>
          <w:ilvl w:val="0"/>
          <w:numId w:val="58"/>
        </w:numPr>
        <w:autoSpaceDE/>
        <w:autoSpaceDN/>
        <w:spacing w:line="360" w:lineRule="auto"/>
        <w:ind w:left="284" w:hanging="284"/>
        <w:contextualSpacing/>
        <w:jc w:val="both"/>
        <w:rPr>
          <w:rFonts w:ascii="Liberation Serif" w:hAnsi="Liberation Serif"/>
          <w:sz w:val="24"/>
        </w:rPr>
      </w:pPr>
      <w:r w:rsidRPr="00144BB1">
        <w:rPr>
          <w:rFonts w:ascii="Liberation Serif" w:hAnsi="Liberation Serif"/>
          <w:sz w:val="24"/>
        </w:rPr>
        <w:t>Name two logistic issues typically for a one-step process.</w:t>
      </w:r>
    </w:p>
    <w:p w14:paraId="5EF9C675" w14:textId="77777777" w:rsidR="00643109" w:rsidRPr="00144BB1" w:rsidRDefault="00643109" w:rsidP="00643109">
      <w:pPr>
        <w:pStyle w:val="ListParagraph"/>
        <w:widowControl/>
        <w:numPr>
          <w:ilvl w:val="0"/>
          <w:numId w:val="58"/>
        </w:numPr>
        <w:autoSpaceDE/>
        <w:autoSpaceDN/>
        <w:spacing w:line="360" w:lineRule="auto"/>
        <w:ind w:left="284" w:hanging="284"/>
        <w:contextualSpacing/>
        <w:jc w:val="both"/>
        <w:rPr>
          <w:rFonts w:ascii="Liberation Serif" w:hAnsi="Liberation Serif"/>
          <w:sz w:val="24"/>
        </w:rPr>
      </w:pPr>
      <w:r w:rsidRPr="00144BB1">
        <w:rPr>
          <w:rFonts w:ascii="Liberation Serif" w:hAnsi="Liberation Serif"/>
          <w:sz w:val="24"/>
        </w:rPr>
        <w:t>Name two logistic issues typically for a project-based situation.</w:t>
      </w:r>
    </w:p>
    <w:p w14:paraId="2F3F5C2F" w14:textId="77777777" w:rsidR="00643109" w:rsidRPr="00144BB1" w:rsidRDefault="00643109" w:rsidP="00643109">
      <w:pPr>
        <w:pStyle w:val="ListParagraph"/>
        <w:widowControl/>
        <w:numPr>
          <w:ilvl w:val="0"/>
          <w:numId w:val="58"/>
        </w:numPr>
        <w:autoSpaceDE/>
        <w:autoSpaceDN/>
        <w:spacing w:line="360" w:lineRule="auto"/>
        <w:ind w:left="284" w:hanging="284"/>
        <w:contextualSpacing/>
        <w:jc w:val="both"/>
        <w:rPr>
          <w:rFonts w:ascii="Liberation Serif" w:hAnsi="Liberation Serif"/>
          <w:sz w:val="24"/>
        </w:rPr>
      </w:pPr>
      <w:r w:rsidRPr="00144BB1">
        <w:rPr>
          <w:rFonts w:ascii="Liberation Serif" w:hAnsi="Liberation Serif"/>
          <w:sz w:val="24"/>
        </w:rPr>
        <w:t xml:space="preserve">Describe the link between </w:t>
      </w:r>
      <w:r>
        <w:rPr>
          <w:rFonts w:ascii="Liberation Serif" w:hAnsi="Liberation Serif"/>
          <w:sz w:val="24"/>
        </w:rPr>
        <w:t>Decoupling Point</w:t>
      </w:r>
      <w:r w:rsidRPr="00144BB1">
        <w:rPr>
          <w:rFonts w:ascii="Liberation Serif" w:hAnsi="Liberation Serif"/>
          <w:sz w:val="24"/>
        </w:rPr>
        <w:t xml:space="preserve"> Control and </w:t>
      </w:r>
      <w:r>
        <w:rPr>
          <w:rFonts w:ascii="Liberation Serif" w:hAnsi="Liberation Serif"/>
          <w:sz w:val="24"/>
        </w:rPr>
        <w:t xml:space="preserve">Production </w:t>
      </w:r>
      <w:r w:rsidRPr="00144BB1">
        <w:rPr>
          <w:rFonts w:ascii="Liberation Serif" w:hAnsi="Liberation Serif"/>
          <w:sz w:val="24"/>
        </w:rPr>
        <w:t xml:space="preserve">Unit Control (or: how does </w:t>
      </w:r>
      <w:r>
        <w:rPr>
          <w:rFonts w:ascii="Liberation Serif" w:hAnsi="Liberation Serif"/>
          <w:sz w:val="24"/>
        </w:rPr>
        <w:t>Decoupling Point</w:t>
      </w:r>
      <w:r w:rsidRPr="00144BB1">
        <w:rPr>
          <w:rFonts w:ascii="Liberation Serif" w:hAnsi="Liberation Serif"/>
          <w:sz w:val="24"/>
        </w:rPr>
        <w:t xml:space="preserve"> Control affect</w:t>
      </w:r>
      <w:r>
        <w:rPr>
          <w:rFonts w:ascii="Liberation Serif" w:hAnsi="Liberation Serif"/>
          <w:sz w:val="24"/>
        </w:rPr>
        <w:t xml:space="preserve"> Production</w:t>
      </w:r>
      <w:r w:rsidRPr="00144BB1">
        <w:rPr>
          <w:rFonts w:ascii="Liberation Serif" w:hAnsi="Liberation Serif"/>
          <w:sz w:val="24"/>
        </w:rPr>
        <w:t xml:space="preserve"> Unit Control, and how does </w:t>
      </w:r>
      <w:r>
        <w:rPr>
          <w:rFonts w:ascii="Liberation Serif" w:hAnsi="Liberation Serif"/>
          <w:sz w:val="24"/>
        </w:rPr>
        <w:t xml:space="preserve">Production </w:t>
      </w:r>
      <w:r w:rsidRPr="00144BB1">
        <w:rPr>
          <w:rFonts w:ascii="Liberation Serif" w:hAnsi="Liberation Serif"/>
          <w:sz w:val="24"/>
        </w:rPr>
        <w:t xml:space="preserve">Unit Control affect </w:t>
      </w:r>
      <w:r>
        <w:rPr>
          <w:rFonts w:ascii="Liberation Serif" w:hAnsi="Liberation Serif"/>
          <w:sz w:val="24"/>
        </w:rPr>
        <w:t>Decoupling Point</w:t>
      </w:r>
      <w:r w:rsidRPr="00144BB1">
        <w:rPr>
          <w:rFonts w:ascii="Liberation Serif" w:hAnsi="Liberation Serif"/>
          <w:sz w:val="24"/>
        </w:rPr>
        <w:t xml:space="preserve"> Control?).</w:t>
      </w:r>
    </w:p>
    <w:p w14:paraId="2CC03D35" w14:textId="77777777" w:rsidR="00643109" w:rsidRPr="00144BB1" w:rsidRDefault="00643109" w:rsidP="00643109">
      <w:pPr>
        <w:pStyle w:val="ListParagraph"/>
        <w:widowControl/>
        <w:numPr>
          <w:ilvl w:val="0"/>
          <w:numId w:val="58"/>
        </w:numPr>
        <w:autoSpaceDE/>
        <w:autoSpaceDN/>
        <w:spacing w:line="360" w:lineRule="auto"/>
        <w:ind w:left="284" w:hanging="284"/>
        <w:contextualSpacing/>
        <w:jc w:val="both"/>
        <w:rPr>
          <w:rFonts w:ascii="Liberation Serif" w:hAnsi="Liberation Serif"/>
          <w:sz w:val="24"/>
        </w:rPr>
      </w:pPr>
      <w:r w:rsidRPr="00144BB1">
        <w:rPr>
          <w:rFonts w:ascii="Liberation Serif" w:hAnsi="Liberation Serif"/>
          <w:sz w:val="24"/>
        </w:rPr>
        <w:t>Name two specific logistic decisions taken within production units.</w:t>
      </w:r>
    </w:p>
    <w:p w14:paraId="65F8F4B1" w14:textId="77777777" w:rsidR="00643109" w:rsidRPr="00144BB1" w:rsidRDefault="00643109" w:rsidP="00643109">
      <w:pPr>
        <w:pStyle w:val="ListParagraph"/>
        <w:widowControl/>
        <w:numPr>
          <w:ilvl w:val="0"/>
          <w:numId w:val="58"/>
        </w:numPr>
        <w:autoSpaceDE/>
        <w:autoSpaceDN/>
        <w:spacing w:line="360" w:lineRule="auto"/>
        <w:ind w:left="284" w:hanging="284"/>
        <w:contextualSpacing/>
        <w:jc w:val="both"/>
        <w:rPr>
          <w:rFonts w:ascii="Liberation Serif" w:hAnsi="Liberation Serif"/>
          <w:sz w:val="24"/>
        </w:rPr>
      </w:pPr>
      <w:r w:rsidRPr="00144BB1">
        <w:rPr>
          <w:rFonts w:ascii="Liberation Serif" w:hAnsi="Liberation Serif"/>
          <w:sz w:val="24"/>
        </w:rPr>
        <w:t>In the "order tap model</w:t>
      </w:r>
      <w:r>
        <w:rPr>
          <w:rFonts w:ascii="Liberation Serif" w:hAnsi="Liberation Serif"/>
          <w:sz w:val="24"/>
        </w:rPr>
        <w:t>,</w:t>
      </w:r>
      <w:r w:rsidRPr="00144BB1">
        <w:rPr>
          <w:rFonts w:ascii="Liberation Serif" w:hAnsi="Liberation Serif"/>
          <w:sz w:val="24"/>
        </w:rPr>
        <w:t>" two taps are mentioned related to capacity allocation. What is the difference between the two?</w:t>
      </w:r>
    </w:p>
    <w:p w14:paraId="1AD00D5C" w14:textId="77777777" w:rsidR="00643109" w:rsidRPr="00144BB1" w:rsidRDefault="00643109" w:rsidP="00643109">
      <w:pPr>
        <w:spacing w:line="360" w:lineRule="auto"/>
        <w:jc w:val="both"/>
        <w:rPr>
          <w:rFonts w:ascii="Liberation Serif" w:hAnsi="Liberation Serif"/>
          <w:b/>
          <w:sz w:val="24"/>
        </w:rPr>
      </w:pPr>
    </w:p>
    <w:p w14:paraId="0A42D65F" w14:textId="73F6C876"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2.3</w:t>
      </w:r>
    </w:p>
    <w:p w14:paraId="3CE741B1" w14:textId="7969B6E3" w:rsidR="00643109" w:rsidRPr="00144BB1" w:rsidRDefault="00643109" w:rsidP="00643109">
      <w:pPr>
        <w:spacing w:line="360" w:lineRule="auto"/>
        <w:jc w:val="both"/>
        <w:rPr>
          <w:rFonts w:ascii="Liberation Serif" w:hAnsi="Liberation Serif"/>
          <w:bCs/>
          <w:sz w:val="24"/>
        </w:rPr>
      </w:pPr>
      <w:r w:rsidRPr="00144BB1">
        <w:rPr>
          <w:rFonts w:ascii="Liberation Serif" w:hAnsi="Liberation Serif"/>
          <w:bCs/>
          <w:sz w:val="24"/>
          <w:lang w:val="en"/>
        </w:rPr>
        <w:t xml:space="preserve">Suppose the </w:t>
      </w:r>
      <w:r>
        <w:rPr>
          <w:rFonts w:ascii="Liberation Serif" w:hAnsi="Liberation Serif"/>
          <w:bCs/>
          <w:sz w:val="24"/>
          <w:lang w:val="en"/>
        </w:rPr>
        <w:t xml:space="preserve">throughput </w:t>
      </w:r>
      <w:r w:rsidRPr="00144BB1">
        <w:rPr>
          <w:rFonts w:ascii="Liberation Serif" w:hAnsi="Liberation Serif"/>
          <w:bCs/>
          <w:sz w:val="24"/>
          <w:lang w:val="en"/>
        </w:rPr>
        <w:t xml:space="preserve">time </w:t>
      </w:r>
      <w:r>
        <w:rPr>
          <w:rFonts w:ascii="Liberation Serif" w:hAnsi="Liberation Serif"/>
          <w:bCs/>
          <w:sz w:val="24"/>
          <w:lang w:val="en"/>
        </w:rPr>
        <w:t>of</w:t>
      </w:r>
      <w:r w:rsidRPr="00144BB1">
        <w:rPr>
          <w:rFonts w:ascii="Liberation Serif" w:hAnsi="Liberation Serif"/>
          <w:bCs/>
          <w:sz w:val="24"/>
          <w:lang w:val="en"/>
        </w:rPr>
        <w:t xml:space="preserve"> a </w:t>
      </w:r>
      <w:r>
        <w:rPr>
          <w:rFonts w:ascii="Liberation Serif" w:hAnsi="Liberation Serif"/>
          <w:bCs/>
          <w:sz w:val="24"/>
          <w:lang w:val="en"/>
        </w:rPr>
        <w:t>production unit</w:t>
      </w:r>
      <w:r w:rsidRPr="00144BB1">
        <w:rPr>
          <w:rFonts w:ascii="Liberation Serif" w:hAnsi="Liberation Serif"/>
          <w:bCs/>
          <w:sz w:val="24"/>
          <w:lang w:val="en"/>
        </w:rPr>
        <w:t xml:space="preserve"> can be characterized as almost normally distributed with an average of 32 hours and a standard deviation of 5 hours. What </w:t>
      </w:r>
      <w:r w:rsidR="001C3185">
        <w:rPr>
          <w:rFonts w:ascii="Liberation Serif" w:hAnsi="Liberation Serif"/>
          <w:bCs/>
          <w:sz w:val="24"/>
          <w:lang w:val="en"/>
        </w:rPr>
        <w:t>l</w:t>
      </w:r>
      <w:r w:rsidRPr="00144BB1">
        <w:rPr>
          <w:rFonts w:ascii="Liberation Serif" w:hAnsi="Liberation Serif"/>
          <w:bCs/>
          <w:sz w:val="24"/>
          <w:lang w:val="en"/>
        </w:rPr>
        <w:t>ead time should chain control then count on to get a reliability of 93%?</w:t>
      </w:r>
    </w:p>
    <w:p w14:paraId="0ECFF93F" w14:textId="77777777" w:rsidR="00643109" w:rsidRPr="00144BB1" w:rsidRDefault="00643109" w:rsidP="00643109">
      <w:pPr>
        <w:spacing w:line="360" w:lineRule="auto"/>
        <w:jc w:val="both"/>
        <w:rPr>
          <w:rFonts w:ascii="Liberation Serif" w:hAnsi="Liberation Serif"/>
          <w:bCs/>
          <w:sz w:val="24"/>
        </w:rPr>
      </w:pPr>
    </w:p>
    <w:p w14:paraId="4126A67F" w14:textId="77107C83"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2.4</w:t>
      </w:r>
    </w:p>
    <w:p w14:paraId="30945FD4" w14:textId="59903BF4" w:rsidR="00643109" w:rsidRPr="00144BB1" w:rsidRDefault="00643109" w:rsidP="00643109">
      <w:pPr>
        <w:spacing w:line="360" w:lineRule="auto"/>
        <w:jc w:val="both"/>
        <w:rPr>
          <w:rFonts w:ascii="Liberation Serif" w:hAnsi="Liberation Serif"/>
          <w:bCs/>
          <w:sz w:val="24"/>
        </w:rPr>
      </w:pPr>
      <w:r w:rsidRPr="00144BB1">
        <w:rPr>
          <w:rFonts w:ascii="Liberation Serif" w:hAnsi="Liberation Serif"/>
          <w:bCs/>
          <w:sz w:val="24"/>
          <w:lang w:val="en"/>
        </w:rPr>
        <w:t xml:space="preserve">What percentage of orders will be completed too late if the </w:t>
      </w:r>
      <w:r w:rsidR="001C3185">
        <w:rPr>
          <w:rFonts w:ascii="Liberation Serif" w:hAnsi="Liberation Serif"/>
          <w:bCs/>
          <w:sz w:val="24"/>
          <w:lang w:val="en"/>
        </w:rPr>
        <w:t>lead</w:t>
      </w:r>
      <w:r w:rsidRPr="00144BB1">
        <w:rPr>
          <w:rFonts w:ascii="Liberation Serif" w:hAnsi="Liberation Serif"/>
          <w:bCs/>
          <w:sz w:val="24"/>
          <w:lang w:val="en"/>
        </w:rPr>
        <w:t xml:space="preserve"> time by a </w:t>
      </w:r>
      <w:r>
        <w:rPr>
          <w:rFonts w:ascii="Liberation Serif" w:hAnsi="Liberation Serif"/>
          <w:bCs/>
          <w:sz w:val="24"/>
          <w:lang w:val="en"/>
        </w:rPr>
        <w:t>production unit</w:t>
      </w:r>
      <w:r w:rsidRPr="00144BB1">
        <w:rPr>
          <w:rFonts w:ascii="Liberation Serif" w:hAnsi="Liberation Serif"/>
          <w:bCs/>
          <w:sz w:val="24"/>
          <w:lang w:val="en"/>
        </w:rPr>
        <w:t xml:space="preserve"> is 64 hours (8 days of 8 hours), while the </w:t>
      </w:r>
      <w:r w:rsidR="001C3185">
        <w:rPr>
          <w:rFonts w:ascii="Liberation Serif" w:hAnsi="Liberation Serif"/>
          <w:bCs/>
          <w:sz w:val="24"/>
          <w:lang w:val="en"/>
        </w:rPr>
        <w:t>throughput</w:t>
      </w:r>
      <w:r w:rsidRPr="00144BB1">
        <w:rPr>
          <w:rFonts w:ascii="Liberation Serif" w:hAnsi="Liberation Serif"/>
          <w:bCs/>
          <w:sz w:val="24"/>
          <w:lang w:val="en"/>
        </w:rPr>
        <w:t xml:space="preserve"> time can be characterized as normally distributed with an average </w:t>
      </w:r>
      <w:r>
        <w:rPr>
          <w:rFonts w:ascii="Liberation Serif" w:hAnsi="Liberation Serif"/>
          <w:bCs/>
          <w:sz w:val="24"/>
          <w:lang w:val="en"/>
        </w:rPr>
        <w:t xml:space="preserve">of </w:t>
      </w:r>
      <w:r w:rsidRPr="00144BB1">
        <w:rPr>
          <w:rFonts w:ascii="Liberation Serif" w:hAnsi="Liberation Serif"/>
          <w:bCs/>
          <w:sz w:val="24"/>
          <w:lang w:val="en"/>
        </w:rPr>
        <w:t>56 hours and a variance of 64 hours</w:t>
      </w:r>
      <w:r w:rsidRPr="00144BB1">
        <w:rPr>
          <w:rFonts w:ascii="Liberation Serif" w:hAnsi="Liberation Serif"/>
          <w:bCs/>
          <w:sz w:val="24"/>
          <w:vertAlign w:val="superscript"/>
          <w:lang w:val="en"/>
        </w:rPr>
        <w:t>2</w:t>
      </w:r>
      <w:r w:rsidRPr="00144BB1">
        <w:rPr>
          <w:rFonts w:ascii="Liberation Serif" w:hAnsi="Liberation Serif"/>
          <w:bCs/>
          <w:sz w:val="24"/>
          <w:lang w:val="en"/>
        </w:rPr>
        <w:t>?</w:t>
      </w:r>
    </w:p>
    <w:p w14:paraId="472D02C2" w14:textId="77777777" w:rsidR="00643109" w:rsidRPr="00144BB1" w:rsidRDefault="00643109" w:rsidP="00643109">
      <w:pPr>
        <w:spacing w:line="360" w:lineRule="auto"/>
        <w:jc w:val="both"/>
        <w:rPr>
          <w:rFonts w:ascii="Liberation Serif" w:hAnsi="Liberation Serif"/>
          <w:bCs/>
          <w:sz w:val="24"/>
        </w:rPr>
      </w:pPr>
    </w:p>
    <w:p w14:paraId="4611422D" w14:textId="763B9B04"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2.5</w:t>
      </w:r>
    </w:p>
    <w:p w14:paraId="4F822832" w14:textId="100378EF" w:rsidR="00643109" w:rsidRPr="00144BB1" w:rsidRDefault="00643109" w:rsidP="00643109">
      <w:pPr>
        <w:spacing w:line="360" w:lineRule="auto"/>
        <w:jc w:val="both"/>
        <w:rPr>
          <w:rFonts w:ascii="Liberation Serif" w:hAnsi="Liberation Serif"/>
          <w:bCs/>
          <w:sz w:val="24"/>
          <w:lang w:val="en"/>
        </w:rPr>
      </w:pPr>
      <w:r>
        <w:rPr>
          <w:rFonts w:ascii="Liberation Serif" w:hAnsi="Liberation Serif"/>
          <w:bCs/>
          <w:sz w:val="24"/>
          <w:lang w:val="en"/>
        </w:rPr>
        <w:t>T</w:t>
      </w:r>
      <w:r w:rsidRPr="00144BB1">
        <w:rPr>
          <w:rFonts w:ascii="Liberation Serif" w:hAnsi="Liberation Serif"/>
          <w:bCs/>
          <w:sz w:val="24"/>
          <w:lang w:val="en"/>
        </w:rPr>
        <w:t xml:space="preserve">able </w:t>
      </w:r>
      <w:r>
        <w:rPr>
          <w:rFonts w:ascii="Liberation Serif" w:hAnsi="Liberation Serif"/>
          <w:bCs/>
          <w:sz w:val="24"/>
          <w:lang w:val="en"/>
        </w:rPr>
        <w:t xml:space="preserve">10.1 </w:t>
      </w:r>
      <w:r w:rsidRPr="00144BB1">
        <w:rPr>
          <w:rFonts w:ascii="Liberation Serif" w:hAnsi="Liberation Serif"/>
          <w:bCs/>
          <w:sz w:val="24"/>
          <w:lang w:val="en"/>
        </w:rPr>
        <w:t xml:space="preserve">gives a </w:t>
      </w:r>
      <w:r w:rsidR="001C3185">
        <w:rPr>
          <w:rFonts w:ascii="Liberation Serif" w:hAnsi="Liberation Serif"/>
          <w:bCs/>
          <w:sz w:val="24"/>
          <w:lang w:val="en"/>
        </w:rPr>
        <w:t xml:space="preserve">throughput </w:t>
      </w:r>
      <w:r w:rsidRPr="00144BB1">
        <w:rPr>
          <w:rFonts w:ascii="Liberation Serif" w:hAnsi="Liberation Serif"/>
          <w:bCs/>
          <w:sz w:val="24"/>
          <w:lang w:val="en"/>
        </w:rPr>
        <w:t xml:space="preserve">time distribution as determined in a production </w:t>
      </w:r>
      <w:r>
        <w:rPr>
          <w:rFonts w:ascii="Liberation Serif" w:hAnsi="Liberation Serif"/>
          <w:bCs/>
          <w:sz w:val="24"/>
          <w:lang w:val="en"/>
        </w:rPr>
        <w:t>unit</w:t>
      </w:r>
      <w:r w:rsidRPr="00144BB1">
        <w:rPr>
          <w:rFonts w:ascii="Liberation Serif" w:hAnsi="Liberation Serif"/>
          <w:bCs/>
          <w:sz w:val="24"/>
          <w:lang w:val="en"/>
        </w:rPr>
        <w:t xml:space="preserve"> for orders of type X. </w:t>
      </w:r>
    </w:p>
    <w:p w14:paraId="4F4CF8BB" w14:textId="069CBB71" w:rsidR="00643109" w:rsidRPr="00144BB1" w:rsidRDefault="00643109" w:rsidP="00643109">
      <w:pPr>
        <w:spacing w:line="360" w:lineRule="auto"/>
        <w:ind w:left="284" w:hanging="284"/>
        <w:jc w:val="both"/>
        <w:rPr>
          <w:rFonts w:ascii="Liberation Serif" w:hAnsi="Liberation Serif"/>
          <w:bCs/>
          <w:sz w:val="24"/>
          <w:lang w:val="en"/>
        </w:rPr>
      </w:pPr>
      <w:r w:rsidRPr="00144BB1">
        <w:rPr>
          <w:rFonts w:ascii="Liberation Serif" w:hAnsi="Liberation Serif"/>
          <w:bCs/>
          <w:sz w:val="24"/>
          <w:lang w:val="en"/>
        </w:rPr>
        <w:t>a</w:t>
      </w:r>
      <w:r w:rsidRPr="00144BB1">
        <w:rPr>
          <w:rFonts w:ascii="Liberation Serif" w:hAnsi="Liberation Serif"/>
          <w:bCs/>
          <w:sz w:val="24"/>
          <w:lang w:val="en"/>
        </w:rPr>
        <w:tab/>
        <w:t xml:space="preserve">Determine the average </w:t>
      </w:r>
      <w:r w:rsidR="001C3185">
        <w:rPr>
          <w:rFonts w:ascii="Liberation Serif" w:hAnsi="Liberation Serif"/>
          <w:bCs/>
          <w:sz w:val="24"/>
          <w:lang w:val="en"/>
        </w:rPr>
        <w:t xml:space="preserve">throughput </w:t>
      </w:r>
      <w:r w:rsidRPr="00144BB1">
        <w:rPr>
          <w:rFonts w:ascii="Liberation Serif" w:hAnsi="Liberation Serif"/>
          <w:bCs/>
          <w:sz w:val="24"/>
          <w:lang w:val="en"/>
        </w:rPr>
        <w:t>time.</w:t>
      </w:r>
    </w:p>
    <w:p w14:paraId="56EEED5B" w14:textId="764B9CD5" w:rsidR="00643109" w:rsidRPr="00144BB1" w:rsidRDefault="00643109" w:rsidP="00643109">
      <w:pPr>
        <w:spacing w:line="360" w:lineRule="auto"/>
        <w:ind w:left="284" w:hanging="284"/>
        <w:jc w:val="both"/>
        <w:rPr>
          <w:rFonts w:ascii="Liberation Serif" w:hAnsi="Liberation Serif"/>
          <w:bCs/>
          <w:sz w:val="24"/>
          <w:lang w:val="en"/>
        </w:rPr>
      </w:pPr>
      <w:r w:rsidRPr="00144BB1">
        <w:rPr>
          <w:rFonts w:ascii="Liberation Serif" w:hAnsi="Liberation Serif"/>
          <w:bCs/>
          <w:sz w:val="24"/>
          <w:lang w:val="en"/>
        </w:rPr>
        <w:t>b</w:t>
      </w:r>
      <w:r w:rsidRPr="00144BB1">
        <w:rPr>
          <w:rFonts w:ascii="Liberation Serif" w:hAnsi="Liberation Serif"/>
          <w:bCs/>
          <w:sz w:val="24"/>
          <w:lang w:val="en"/>
        </w:rPr>
        <w:tab/>
        <w:t xml:space="preserve">Determine the standard deviation of the </w:t>
      </w:r>
      <w:r w:rsidR="001C3185">
        <w:rPr>
          <w:rFonts w:ascii="Liberation Serif" w:hAnsi="Liberation Serif"/>
          <w:bCs/>
          <w:sz w:val="24"/>
          <w:lang w:val="en"/>
        </w:rPr>
        <w:t>throughput</w:t>
      </w:r>
      <w:r w:rsidRPr="00144BB1">
        <w:rPr>
          <w:rFonts w:ascii="Liberation Serif" w:hAnsi="Liberation Serif"/>
          <w:bCs/>
          <w:sz w:val="24"/>
          <w:lang w:val="en"/>
        </w:rPr>
        <w:t xml:space="preserve"> time.</w:t>
      </w:r>
    </w:p>
    <w:p w14:paraId="2714AA94" w14:textId="1E698346" w:rsidR="00643109" w:rsidRDefault="00643109" w:rsidP="00643109">
      <w:pPr>
        <w:spacing w:line="360" w:lineRule="auto"/>
        <w:ind w:left="284" w:hanging="284"/>
        <w:jc w:val="both"/>
        <w:rPr>
          <w:rFonts w:ascii="Liberation Serif" w:hAnsi="Liberation Serif"/>
          <w:bCs/>
          <w:sz w:val="24"/>
          <w:lang w:val="en"/>
        </w:rPr>
      </w:pPr>
      <w:r w:rsidRPr="00144BB1">
        <w:rPr>
          <w:rFonts w:ascii="Liberation Serif" w:hAnsi="Liberation Serif"/>
          <w:bCs/>
          <w:sz w:val="24"/>
          <w:lang w:val="en"/>
        </w:rPr>
        <w:lastRenderedPageBreak/>
        <w:t>c</w:t>
      </w:r>
      <w:r w:rsidRPr="00144BB1">
        <w:rPr>
          <w:rFonts w:ascii="Liberation Serif" w:hAnsi="Liberation Serif"/>
          <w:bCs/>
          <w:sz w:val="24"/>
          <w:lang w:val="en"/>
        </w:rPr>
        <w:tab/>
        <w:t>What needs to be used as lead time if one wants to assume that 95% of the orders will be on time?</w:t>
      </w:r>
    </w:p>
    <w:p w14:paraId="5EE0C688" w14:textId="77777777" w:rsidR="00643109" w:rsidRDefault="00643109" w:rsidP="00643109">
      <w:pPr>
        <w:spacing w:line="360" w:lineRule="auto"/>
        <w:ind w:left="284" w:hanging="284"/>
        <w:jc w:val="both"/>
        <w:rPr>
          <w:rFonts w:ascii="Liberation Serif" w:hAnsi="Liberation Serif"/>
          <w:bCs/>
          <w:sz w:val="24"/>
          <w:lang w:val="en"/>
        </w:rPr>
      </w:pPr>
    </w:p>
    <w:tbl>
      <w:tblPr>
        <w:tblStyle w:val="TableGrid"/>
        <w:tblW w:w="0" w:type="auto"/>
        <w:tblInd w:w="108" w:type="dxa"/>
        <w:tblLook w:val="04A0" w:firstRow="1" w:lastRow="0" w:firstColumn="1" w:lastColumn="0" w:noHBand="0" w:noVBand="1"/>
      </w:tblPr>
      <w:tblGrid>
        <w:gridCol w:w="2410"/>
        <w:gridCol w:w="2835"/>
      </w:tblGrid>
      <w:tr w:rsidR="00643109" w:rsidRPr="00144BB1" w14:paraId="359A6B51"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702D3648" w14:textId="42EC5F9C" w:rsidR="00643109" w:rsidRPr="00144BB1" w:rsidRDefault="001C3185" w:rsidP="00643109">
            <w:pPr>
              <w:spacing w:line="360" w:lineRule="auto"/>
              <w:jc w:val="center"/>
              <w:rPr>
                <w:rFonts w:ascii="Liberation Serif" w:hAnsi="Liberation Serif"/>
                <w:bCs/>
                <w:i/>
              </w:rPr>
            </w:pPr>
            <w:r>
              <w:rPr>
                <w:rFonts w:ascii="Liberation Serif" w:hAnsi="Liberation Serif"/>
                <w:bCs/>
                <w:i/>
              </w:rPr>
              <w:t>Throughput</w:t>
            </w:r>
            <w:r w:rsidR="00643109" w:rsidRPr="00144BB1">
              <w:rPr>
                <w:rFonts w:ascii="Liberation Serif" w:hAnsi="Liberation Serif"/>
                <w:bCs/>
                <w:i/>
              </w:rPr>
              <w:t xml:space="preserve"> time (hrs.)</w:t>
            </w:r>
          </w:p>
        </w:tc>
        <w:tc>
          <w:tcPr>
            <w:tcW w:w="2835" w:type="dxa"/>
            <w:tcBorders>
              <w:top w:val="single" w:sz="4" w:space="0" w:color="auto"/>
              <w:left w:val="single" w:sz="4" w:space="0" w:color="auto"/>
              <w:bottom w:val="single" w:sz="4" w:space="0" w:color="auto"/>
              <w:right w:val="single" w:sz="4" w:space="0" w:color="auto"/>
            </w:tcBorders>
            <w:hideMark/>
          </w:tcPr>
          <w:p w14:paraId="1188510F" w14:textId="77777777" w:rsidR="00643109" w:rsidRPr="00144BB1" w:rsidRDefault="00643109" w:rsidP="00643109">
            <w:pPr>
              <w:spacing w:line="360" w:lineRule="auto"/>
              <w:jc w:val="center"/>
              <w:rPr>
                <w:rFonts w:ascii="Liberation Serif" w:hAnsi="Liberation Serif"/>
                <w:bCs/>
                <w:i/>
              </w:rPr>
            </w:pPr>
            <w:r w:rsidRPr="00144BB1">
              <w:rPr>
                <w:rFonts w:ascii="Liberation Serif" w:hAnsi="Liberation Serif"/>
                <w:bCs/>
                <w:i/>
              </w:rPr>
              <w:t>% of orders</w:t>
            </w:r>
          </w:p>
        </w:tc>
      </w:tr>
      <w:tr w:rsidR="00643109" w:rsidRPr="00144BB1" w14:paraId="1EC8E20E"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0013C51E"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16</w:t>
            </w:r>
          </w:p>
        </w:tc>
        <w:tc>
          <w:tcPr>
            <w:tcW w:w="2835" w:type="dxa"/>
            <w:tcBorders>
              <w:top w:val="single" w:sz="4" w:space="0" w:color="auto"/>
              <w:left w:val="single" w:sz="4" w:space="0" w:color="auto"/>
              <w:bottom w:val="single" w:sz="4" w:space="0" w:color="auto"/>
              <w:right w:val="single" w:sz="4" w:space="0" w:color="auto"/>
            </w:tcBorders>
            <w:hideMark/>
          </w:tcPr>
          <w:p w14:paraId="117DB657"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10%</w:t>
            </w:r>
          </w:p>
        </w:tc>
      </w:tr>
      <w:tr w:rsidR="00643109" w:rsidRPr="00144BB1" w14:paraId="1DEA387A"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1B94E7EF"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18</w:t>
            </w:r>
          </w:p>
        </w:tc>
        <w:tc>
          <w:tcPr>
            <w:tcW w:w="2835" w:type="dxa"/>
            <w:tcBorders>
              <w:top w:val="single" w:sz="4" w:space="0" w:color="auto"/>
              <w:left w:val="single" w:sz="4" w:space="0" w:color="auto"/>
              <w:bottom w:val="single" w:sz="4" w:space="0" w:color="auto"/>
              <w:right w:val="single" w:sz="4" w:space="0" w:color="auto"/>
            </w:tcBorders>
            <w:hideMark/>
          </w:tcPr>
          <w:p w14:paraId="3A92699B"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10%</w:t>
            </w:r>
          </w:p>
        </w:tc>
      </w:tr>
      <w:tr w:rsidR="00643109" w:rsidRPr="00144BB1" w14:paraId="2D093785"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3D8559A4"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20</w:t>
            </w:r>
          </w:p>
        </w:tc>
        <w:tc>
          <w:tcPr>
            <w:tcW w:w="2835" w:type="dxa"/>
            <w:tcBorders>
              <w:top w:val="single" w:sz="4" w:space="0" w:color="auto"/>
              <w:left w:val="single" w:sz="4" w:space="0" w:color="auto"/>
              <w:bottom w:val="single" w:sz="4" w:space="0" w:color="auto"/>
              <w:right w:val="single" w:sz="4" w:space="0" w:color="auto"/>
            </w:tcBorders>
            <w:hideMark/>
          </w:tcPr>
          <w:p w14:paraId="3FCCC0B2"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15%</w:t>
            </w:r>
          </w:p>
        </w:tc>
      </w:tr>
      <w:tr w:rsidR="00643109" w:rsidRPr="00144BB1" w14:paraId="0B24BB92"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55A3AE66"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22</w:t>
            </w:r>
          </w:p>
        </w:tc>
        <w:tc>
          <w:tcPr>
            <w:tcW w:w="2835" w:type="dxa"/>
            <w:tcBorders>
              <w:top w:val="single" w:sz="4" w:space="0" w:color="auto"/>
              <w:left w:val="single" w:sz="4" w:space="0" w:color="auto"/>
              <w:bottom w:val="single" w:sz="4" w:space="0" w:color="auto"/>
              <w:right w:val="single" w:sz="4" w:space="0" w:color="auto"/>
            </w:tcBorders>
            <w:hideMark/>
          </w:tcPr>
          <w:p w14:paraId="03666B08"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18%</w:t>
            </w:r>
          </w:p>
        </w:tc>
      </w:tr>
      <w:tr w:rsidR="00643109" w:rsidRPr="00144BB1" w14:paraId="5FD29BF3"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1B3C8338"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24</w:t>
            </w:r>
          </w:p>
        </w:tc>
        <w:tc>
          <w:tcPr>
            <w:tcW w:w="2835" w:type="dxa"/>
            <w:tcBorders>
              <w:top w:val="single" w:sz="4" w:space="0" w:color="auto"/>
              <w:left w:val="single" w:sz="4" w:space="0" w:color="auto"/>
              <w:bottom w:val="single" w:sz="4" w:space="0" w:color="auto"/>
              <w:right w:val="single" w:sz="4" w:space="0" w:color="auto"/>
            </w:tcBorders>
            <w:hideMark/>
          </w:tcPr>
          <w:p w14:paraId="7B82B124"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12%</w:t>
            </w:r>
          </w:p>
        </w:tc>
      </w:tr>
      <w:tr w:rsidR="00643109" w:rsidRPr="00144BB1" w14:paraId="395C0479"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2DB5AC72"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26</w:t>
            </w:r>
          </w:p>
        </w:tc>
        <w:tc>
          <w:tcPr>
            <w:tcW w:w="2835" w:type="dxa"/>
            <w:tcBorders>
              <w:top w:val="single" w:sz="4" w:space="0" w:color="auto"/>
              <w:left w:val="single" w:sz="4" w:space="0" w:color="auto"/>
              <w:bottom w:val="single" w:sz="4" w:space="0" w:color="auto"/>
              <w:right w:val="single" w:sz="4" w:space="0" w:color="auto"/>
            </w:tcBorders>
            <w:hideMark/>
          </w:tcPr>
          <w:p w14:paraId="2DA54BDC"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8%</w:t>
            </w:r>
          </w:p>
        </w:tc>
      </w:tr>
      <w:tr w:rsidR="00643109" w:rsidRPr="00144BB1" w14:paraId="39E78628"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1A246FB9"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28</w:t>
            </w:r>
          </w:p>
        </w:tc>
        <w:tc>
          <w:tcPr>
            <w:tcW w:w="2835" w:type="dxa"/>
            <w:tcBorders>
              <w:top w:val="single" w:sz="4" w:space="0" w:color="auto"/>
              <w:left w:val="single" w:sz="4" w:space="0" w:color="auto"/>
              <w:bottom w:val="single" w:sz="4" w:space="0" w:color="auto"/>
              <w:right w:val="single" w:sz="4" w:space="0" w:color="auto"/>
            </w:tcBorders>
            <w:hideMark/>
          </w:tcPr>
          <w:p w14:paraId="02DED6EA"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10%</w:t>
            </w:r>
          </w:p>
        </w:tc>
      </w:tr>
      <w:tr w:rsidR="00643109" w:rsidRPr="00144BB1" w14:paraId="56E57A41"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02127A63"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30</w:t>
            </w:r>
          </w:p>
        </w:tc>
        <w:tc>
          <w:tcPr>
            <w:tcW w:w="2835" w:type="dxa"/>
            <w:tcBorders>
              <w:top w:val="single" w:sz="4" w:space="0" w:color="auto"/>
              <w:left w:val="single" w:sz="4" w:space="0" w:color="auto"/>
              <w:bottom w:val="single" w:sz="4" w:space="0" w:color="auto"/>
              <w:right w:val="single" w:sz="4" w:space="0" w:color="auto"/>
            </w:tcBorders>
            <w:hideMark/>
          </w:tcPr>
          <w:p w14:paraId="19EDE7E2"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7%</w:t>
            </w:r>
          </w:p>
        </w:tc>
      </w:tr>
      <w:tr w:rsidR="00643109" w:rsidRPr="00144BB1" w14:paraId="482B90A3"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3C900673"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32</w:t>
            </w:r>
          </w:p>
        </w:tc>
        <w:tc>
          <w:tcPr>
            <w:tcW w:w="2835" w:type="dxa"/>
            <w:tcBorders>
              <w:top w:val="single" w:sz="4" w:space="0" w:color="auto"/>
              <w:left w:val="single" w:sz="4" w:space="0" w:color="auto"/>
              <w:bottom w:val="single" w:sz="4" w:space="0" w:color="auto"/>
              <w:right w:val="single" w:sz="4" w:space="0" w:color="auto"/>
            </w:tcBorders>
            <w:hideMark/>
          </w:tcPr>
          <w:p w14:paraId="7C5446C3"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8%</w:t>
            </w:r>
          </w:p>
        </w:tc>
      </w:tr>
      <w:tr w:rsidR="00643109" w:rsidRPr="00144BB1" w14:paraId="31776A30" w14:textId="77777777" w:rsidTr="00CC6BE0">
        <w:tc>
          <w:tcPr>
            <w:tcW w:w="2410" w:type="dxa"/>
            <w:tcBorders>
              <w:top w:val="single" w:sz="4" w:space="0" w:color="auto"/>
              <w:left w:val="single" w:sz="4" w:space="0" w:color="auto"/>
              <w:bottom w:val="single" w:sz="4" w:space="0" w:color="auto"/>
              <w:right w:val="single" w:sz="4" w:space="0" w:color="auto"/>
            </w:tcBorders>
            <w:hideMark/>
          </w:tcPr>
          <w:p w14:paraId="4A58A956"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34</w:t>
            </w:r>
          </w:p>
        </w:tc>
        <w:tc>
          <w:tcPr>
            <w:tcW w:w="2835" w:type="dxa"/>
            <w:tcBorders>
              <w:top w:val="single" w:sz="4" w:space="0" w:color="auto"/>
              <w:left w:val="single" w:sz="4" w:space="0" w:color="auto"/>
              <w:bottom w:val="single" w:sz="4" w:space="0" w:color="auto"/>
              <w:right w:val="single" w:sz="4" w:space="0" w:color="auto"/>
            </w:tcBorders>
            <w:hideMark/>
          </w:tcPr>
          <w:p w14:paraId="46652634" w14:textId="77777777" w:rsidR="00643109" w:rsidRPr="00144BB1" w:rsidRDefault="00643109" w:rsidP="00643109">
            <w:pPr>
              <w:spacing w:line="360" w:lineRule="auto"/>
              <w:jc w:val="center"/>
              <w:rPr>
                <w:rFonts w:ascii="Liberation Serif" w:hAnsi="Liberation Serif"/>
                <w:bCs/>
              </w:rPr>
            </w:pPr>
            <w:r w:rsidRPr="00144BB1">
              <w:rPr>
                <w:rFonts w:ascii="Liberation Serif" w:hAnsi="Liberation Serif"/>
                <w:bCs/>
              </w:rPr>
              <w:t>2%</w:t>
            </w:r>
          </w:p>
        </w:tc>
      </w:tr>
    </w:tbl>
    <w:p w14:paraId="017B892B" w14:textId="45A05143" w:rsidR="00643109" w:rsidRPr="00144BB1" w:rsidRDefault="00643109" w:rsidP="00643109">
      <w:pPr>
        <w:spacing w:line="360" w:lineRule="auto"/>
        <w:jc w:val="both"/>
        <w:rPr>
          <w:rFonts w:ascii="Liberation Serif" w:hAnsi="Liberation Serif" w:cs="Mangal"/>
          <w:b/>
          <w:sz w:val="24"/>
          <w:lang w:bidi="ne-NP"/>
        </w:rPr>
      </w:pPr>
      <w:r w:rsidRPr="00144BB1">
        <w:rPr>
          <w:rFonts w:ascii="Liberation Serif" w:hAnsi="Liberation Serif" w:cs="Mangal"/>
          <w:b/>
          <w:sz w:val="24"/>
          <w:lang w:bidi="ne-NP"/>
        </w:rPr>
        <w:t>Table 10.1</w:t>
      </w:r>
      <w:r>
        <w:rPr>
          <w:rFonts w:ascii="Liberation Serif" w:hAnsi="Liberation Serif" w:cs="Mangal"/>
          <w:b/>
          <w:sz w:val="24"/>
          <w:lang w:bidi="ne-NP"/>
        </w:rPr>
        <w:t>.</w:t>
      </w:r>
      <w:r w:rsidRPr="00144BB1">
        <w:rPr>
          <w:rFonts w:ascii="Liberation Serif" w:hAnsi="Liberation Serif" w:cs="Mangal"/>
          <w:b/>
          <w:sz w:val="24"/>
          <w:lang w:bidi="ne-NP"/>
        </w:rPr>
        <w:t xml:space="preserve"> </w:t>
      </w:r>
      <w:r w:rsidR="001C3185" w:rsidRPr="00295FDC">
        <w:rPr>
          <w:rFonts w:ascii="Liberation Serif" w:hAnsi="Liberation Serif" w:cs="Mangal"/>
          <w:bCs/>
          <w:sz w:val="24"/>
          <w:lang w:bidi="ne-NP"/>
        </w:rPr>
        <w:t xml:space="preserve">Throughput </w:t>
      </w:r>
      <w:r w:rsidRPr="00295FDC">
        <w:rPr>
          <w:rFonts w:ascii="Liberation Serif" w:hAnsi="Liberation Serif" w:cs="Mangal"/>
          <w:bCs/>
          <w:sz w:val="24"/>
          <w:lang w:bidi="ne-NP"/>
        </w:rPr>
        <w:t>time distribution</w:t>
      </w:r>
      <w:r w:rsidR="00295FDC" w:rsidRPr="00295FDC">
        <w:rPr>
          <w:rFonts w:ascii="Liberation Serif" w:hAnsi="Liberation Serif" w:cs="Mangal"/>
          <w:bCs/>
          <w:sz w:val="24"/>
          <w:lang w:bidi="ne-NP"/>
        </w:rPr>
        <w:t>.</w:t>
      </w:r>
    </w:p>
    <w:p w14:paraId="7B49DA22" w14:textId="77777777" w:rsidR="00643109" w:rsidRPr="00144BB1" w:rsidRDefault="00643109" w:rsidP="00643109">
      <w:pPr>
        <w:spacing w:line="360" w:lineRule="auto"/>
        <w:jc w:val="both"/>
        <w:rPr>
          <w:rFonts w:ascii="Liberation Serif" w:hAnsi="Liberation Serif" w:cs="Mangal"/>
          <w:b/>
          <w:sz w:val="24"/>
          <w:lang w:bidi="ne-NP"/>
        </w:rPr>
      </w:pPr>
    </w:p>
    <w:p w14:paraId="1F24A093" w14:textId="4406769A"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2.6</w:t>
      </w:r>
    </w:p>
    <w:p w14:paraId="19C2C068" w14:textId="77777777" w:rsidR="00643109" w:rsidRPr="00144BB1" w:rsidRDefault="00643109" w:rsidP="00643109">
      <w:pPr>
        <w:spacing w:line="360" w:lineRule="auto"/>
        <w:jc w:val="both"/>
        <w:rPr>
          <w:rFonts w:ascii="Liberation Serif" w:hAnsi="Liberation Serif"/>
          <w:bCs/>
          <w:sz w:val="24"/>
        </w:rPr>
      </w:pPr>
      <w:r w:rsidRPr="00144BB1">
        <w:rPr>
          <w:rFonts w:ascii="Liberation Serif" w:hAnsi="Liberation Serif"/>
          <w:bCs/>
          <w:sz w:val="24"/>
          <w:lang w:val="en"/>
        </w:rPr>
        <w:t xml:space="preserve">In a production </w:t>
      </w:r>
      <w:r>
        <w:rPr>
          <w:rFonts w:ascii="Liberation Serif" w:hAnsi="Liberation Serif"/>
          <w:bCs/>
          <w:sz w:val="24"/>
          <w:lang w:val="en"/>
        </w:rPr>
        <w:t>unit</w:t>
      </w:r>
      <w:r w:rsidRPr="00144BB1">
        <w:rPr>
          <w:rFonts w:ascii="Liberation Serif" w:hAnsi="Liberation Serif"/>
          <w:bCs/>
          <w:sz w:val="24"/>
          <w:lang w:val="en"/>
        </w:rPr>
        <w:t xml:space="preserve">, an average of 40 production orders are released per day. The average </w:t>
      </w:r>
      <w:r>
        <w:rPr>
          <w:rFonts w:ascii="Liberation Serif" w:hAnsi="Liberation Serif"/>
          <w:bCs/>
          <w:sz w:val="24"/>
          <w:lang w:val="en"/>
        </w:rPr>
        <w:t>throughput t</w:t>
      </w:r>
      <w:r w:rsidRPr="00144BB1">
        <w:rPr>
          <w:rFonts w:ascii="Liberation Serif" w:hAnsi="Liberation Serif"/>
          <w:bCs/>
          <w:sz w:val="24"/>
          <w:lang w:val="en"/>
        </w:rPr>
        <w:t xml:space="preserve">ime of an order is 4 days. How many orders will be present in this </w:t>
      </w:r>
      <w:r>
        <w:rPr>
          <w:rFonts w:ascii="Liberation Serif" w:hAnsi="Liberation Serif"/>
          <w:bCs/>
          <w:sz w:val="24"/>
          <w:lang w:val="en"/>
        </w:rPr>
        <w:t>production unit</w:t>
      </w:r>
      <w:r w:rsidRPr="00144BB1">
        <w:rPr>
          <w:rFonts w:ascii="Liberation Serif" w:hAnsi="Liberation Serif"/>
          <w:bCs/>
          <w:sz w:val="24"/>
          <w:lang w:val="en"/>
        </w:rPr>
        <w:t xml:space="preserve"> as work-in-progress on average?</w:t>
      </w:r>
    </w:p>
    <w:p w14:paraId="5F5C26DA" w14:textId="77777777" w:rsidR="00643109" w:rsidRPr="00144BB1" w:rsidRDefault="00643109" w:rsidP="00643109">
      <w:pPr>
        <w:spacing w:line="360" w:lineRule="auto"/>
        <w:jc w:val="both"/>
        <w:rPr>
          <w:rFonts w:ascii="Liberation Serif" w:hAnsi="Liberation Serif"/>
          <w:bCs/>
          <w:sz w:val="24"/>
        </w:rPr>
      </w:pPr>
    </w:p>
    <w:p w14:paraId="5C905E1B" w14:textId="026628EA"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2.7</w:t>
      </w:r>
    </w:p>
    <w:p w14:paraId="00D0EE83" w14:textId="1C16FFC6" w:rsidR="00643109" w:rsidRDefault="00643109" w:rsidP="00643109">
      <w:pPr>
        <w:spacing w:line="360" w:lineRule="auto"/>
        <w:jc w:val="both"/>
        <w:rPr>
          <w:rFonts w:ascii="Liberation Serif" w:hAnsi="Liberation Serif"/>
          <w:bCs/>
          <w:sz w:val="24"/>
          <w:lang w:val="en"/>
        </w:rPr>
      </w:pPr>
      <w:r w:rsidRPr="00144BB1">
        <w:rPr>
          <w:rFonts w:ascii="Liberation Serif" w:hAnsi="Liberation Serif"/>
          <w:bCs/>
          <w:sz w:val="24"/>
          <w:lang w:val="en"/>
        </w:rPr>
        <w:t xml:space="preserve">Frequent countings and observations have shown that in a production </w:t>
      </w:r>
      <w:r>
        <w:rPr>
          <w:rFonts w:ascii="Liberation Serif" w:hAnsi="Liberation Serif"/>
          <w:bCs/>
          <w:sz w:val="24"/>
          <w:lang w:val="en"/>
        </w:rPr>
        <w:t>unit,</w:t>
      </w:r>
      <w:r w:rsidRPr="00144BB1">
        <w:rPr>
          <w:rFonts w:ascii="Liberation Serif" w:hAnsi="Liberation Serif"/>
          <w:bCs/>
          <w:sz w:val="24"/>
          <w:lang w:val="en"/>
        </w:rPr>
        <w:t xml:space="preserve"> an average of 240 products are present on the floor as work-in-progress. Suppose that the average batch size of an order consists of 10 pieces and that the frequency of order release is 4 per day, what is the average </w:t>
      </w:r>
      <w:r w:rsidR="001C3185">
        <w:rPr>
          <w:rFonts w:ascii="Liberation Serif" w:hAnsi="Liberation Serif"/>
          <w:bCs/>
          <w:sz w:val="24"/>
          <w:lang w:val="en"/>
        </w:rPr>
        <w:t>throughput</w:t>
      </w:r>
      <w:r w:rsidRPr="00144BB1">
        <w:rPr>
          <w:rFonts w:ascii="Liberation Serif" w:hAnsi="Liberation Serif"/>
          <w:bCs/>
          <w:sz w:val="24"/>
          <w:lang w:val="en"/>
        </w:rPr>
        <w:t xml:space="preserve"> time by this </w:t>
      </w:r>
      <w:r>
        <w:rPr>
          <w:rFonts w:ascii="Liberation Serif" w:hAnsi="Liberation Serif"/>
          <w:bCs/>
          <w:sz w:val="24"/>
          <w:lang w:val="en"/>
        </w:rPr>
        <w:t>production unit</w:t>
      </w:r>
      <w:r w:rsidRPr="00144BB1">
        <w:rPr>
          <w:rFonts w:ascii="Liberation Serif" w:hAnsi="Liberation Serif"/>
          <w:bCs/>
          <w:sz w:val="24"/>
          <w:lang w:val="en"/>
        </w:rPr>
        <w:t>?</w:t>
      </w:r>
    </w:p>
    <w:p w14:paraId="7F02469C" w14:textId="77777777" w:rsidR="00643109" w:rsidRDefault="00643109" w:rsidP="00643109">
      <w:pPr>
        <w:spacing w:line="360" w:lineRule="auto"/>
        <w:jc w:val="both"/>
        <w:rPr>
          <w:rFonts w:ascii="Liberation Serif" w:hAnsi="Liberation Serif" w:cstheme="minorHAnsi"/>
          <w:b/>
          <w:bCs/>
          <w:sz w:val="24"/>
        </w:rPr>
      </w:pPr>
    </w:p>
    <w:p w14:paraId="4204B666" w14:textId="45FB9E44"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w:t>
      </w:r>
      <w:r w:rsidR="00BD6747">
        <w:rPr>
          <w:rFonts w:ascii="Liberation Serif" w:hAnsi="Liberation Serif"/>
          <w:b/>
          <w:bCs/>
          <w:sz w:val="24"/>
        </w:rPr>
        <w:t>8</w:t>
      </w:r>
    </w:p>
    <w:p w14:paraId="48015F39" w14:textId="77777777" w:rsidR="00643109" w:rsidRDefault="00643109" w:rsidP="00643109">
      <w:pPr>
        <w:spacing w:line="360" w:lineRule="auto"/>
        <w:jc w:val="both"/>
        <w:rPr>
          <w:rFonts w:ascii="Liberation Serif" w:hAnsi="Liberation Serif" w:cstheme="minorHAnsi"/>
          <w:sz w:val="24"/>
        </w:rPr>
      </w:pPr>
      <w:r w:rsidRPr="00144BB1">
        <w:rPr>
          <w:rFonts w:ascii="Liberation Serif" w:hAnsi="Liberation Serif" w:cstheme="minorHAnsi"/>
          <w:sz w:val="24"/>
        </w:rPr>
        <w:t>What is the difference between mix flexibility and volume flexibility? Illustrate this difference by giving two examples of each form in which the flexibility in question can be achieved.</w:t>
      </w:r>
    </w:p>
    <w:p w14:paraId="77AED735" w14:textId="77777777" w:rsidR="00643109" w:rsidRDefault="00643109" w:rsidP="00643109">
      <w:pPr>
        <w:spacing w:line="360" w:lineRule="auto"/>
        <w:jc w:val="both"/>
        <w:rPr>
          <w:rFonts w:ascii="Liberation Serif" w:hAnsi="Liberation Serif" w:cstheme="minorHAnsi"/>
          <w:sz w:val="24"/>
        </w:rPr>
      </w:pPr>
    </w:p>
    <w:p w14:paraId="49D62EE9" w14:textId="06AD2736"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w:t>
      </w:r>
      <w:r w:rsidR="00BD6747">
        <w:rPr>
          <w:rFonts w:ascii="Liberation Serif" w:hAnsi="Liberation Serif"/>
          <w:b/>
          <w:bCs/>
          <w:sz w:val="24"/>
        </w:rPr>
        <w:t>9</w:t>
      </w:r>
    </w:p>
    <w:p w14:paraId="049889A3" w14:textId="2E50EA64" w:rsidR="00643109" w:rsidRPr="00751659" w:rsidRDefault="00643109" w:rsidP="002E4F12">
      <w:pPr>
        <w:spacing w:line="360" w:lineRule="auto"/>
        <w:jc w:val="both"/>
        <w:rPr>
          <w:rFonts w:ascii="Liberation Serif" w:hAnsi="Liberation Serif" w:cstheme="minorHAnsi"/>
          <w:sz w:val="24"/>
        </w:rPr>
      </w:pPr>
      <w:r w:rsidRPr="00751659">
        <w:rPr>
          <w:rFonts w:ascii="Liberation Serif" w:hAnsi="Liberation Serif" w:cstheme="minorHAnsi"/>
          <w:sz w:val="24"/>
        </w:rPr>
        <w:t xml:space="preserve">Assess the correctness of the </w:t>
      </w:r>
      <w:r w:rsidR="00BD6747">
        <w:rPr>
          <w:rFonts w:ascii="Liberation Serif" w:hAnsi="Liberation Serif" w:cstheme="minorHAnsi"/>
          <w:sz w:val="24"/>
        </w:rPr>
        <w:t xml:space="preserve">following </w:t>
      </w:r>
      <w:r w:rsidRPr="00751659">
        <w:rPr>
          <w:rFonts w:ascii="Liberation Serif" w:hAnsi="Liberation Serif" w:cstheme="minorHAnsi"/>
          <w:sz w:val="24"/>
        </w:rPr>
        <w:t>statements:</w:t>
      </w:r>
    </w:p>
    <w:p w14:paraId="6AE4D521" w14:textId="77777777" w:rsidR="00643109" w:rsidRPr="00D16FE1" w:rsidRDefault="00643109" w:rsidP="002E4F12">
      <w:pPr>
        <w:spacing w:line="360" w:lineRule="auto"/>
        <w:jc w:val="both"/>
        <w:rPr>
          <w:rFonts w:ascii="Liberation Serif" w:hAnsi="Liberation Serif" w:cstheme="minorHAnsi"/>
          <w:sz w:val="24"/>
        </w:rPr>
      </w:pPr>
      <w:r w:rsidRPr="00751659">
        <w:rPr>
          <w:rFonts w:ascii="Liberation Serif" w:hAnsi="Liberation Serif" w:cstheme="minorHAnsi"/>
          <w:sz w:val="24"/>
        </w:rPr>
        <w:lastRenderedPageBreak/>
        <w:t xml:space="preserve">I </w:t>
      </w:r>
      <w:r>
        <w:rPr>
          <w:rFonts w:ascii="Liberation Serif" w:hAnsi="Liberation Serif" w:cstheme="minorHAnsi"/>
          <w:sz w:val="24"/>
        </w:rPr>
        <w:t xml:space="preserve"> </w:t>
      </w:r>
      <w:r w:rsidRPr="00751659">
        <w:rPr>
          <w:rFonts w:ascii="Liberation Serif" w:hAnsi="Liberation Serif" w:cstheme="minorHAnsi"/>
          <w:sz w:val="24"/>
        </w:rPr>
        <w:t>The volume flexibility of process-wise fabrication is usually very low.</w:t>
      </w:r>
    </w:p>
    <w:p w14:paraId="67D1458D" w14:textId="77777777" w:rsidR="00643109" w:rsidRPr="00D16FE1" w:rsidRDefault="00643109" w:rsidP="002E4F12">
      <w:pPr>
        <w:spacing w:line="360" w:lineRule="auto"/>
        <w:jc w:val="both"/>
        <w:rPr>
          <w:rFonts w:ascii="Liberation Serif" w:hAnsi="Liberation Serif" w:cstheme="minorHAnsi"/>
          <w:sz w:val="24"/>
        </w:rPr>
      </w:pPr>
      <w:r>
        <w:rPr>
          <w:rFonts w:ascii="Liberation Serif" w:hAnsi="Liberation Serif" w:cstheme="minorHAnsi"/>
          <w:sz w:val="24"/>
        </w:rPr>
        <w:t>II The mix flexibility of small-series production is usually high.</w:t>
      </w:r>
    </w:p>
    <w:p w14:paraId="62662815" w14:textId="77777777" w:rsidR="00643109" w:rsidRPr="00D16FE1" w:rsidRDefault="00643109" w:rsidP="002E4F12">
      <w:pPr>
        <w:spacing w:line="360" w:lineRule="auto"/>
        <w:jc w:val="both"/>
        <w:rPr>
          <w:rFonts w:ascii="Liberation Serif" w:hAnsi="Liberation Serif" w:cstheme="minorHAnsi"/>
          <w:sz w:val="24"/>
        </w:rPr>
      </w:pPr>
      <w:r w:rsidRPr="00751659">
        <w:rPr>
          <w:rFonts w:ascii="Liberation Serif" w:hAnsi="Liberation Serif" w:cstheme="minorHAnsi"/>
          <w:sz w:val="24"/>
        </w:rPr>
        <w:t>Choose one of the following answers:</w:t>
      </w:r>
    </w:p>
    <w:p w14:paraId="041CA31F" w14:textId="3AA7D775" w:rsidR="00643109" w:rsidRPr="00751659" w:rsidRDefault="00AC0E19" w:rsidP="00AC0E19">
      <w:pPr>
        <w:widowControl/>
        <w:autoSpaceDE/>
        <w:autoSpaceDN/>
        <w:spacing w:line="360" w:lineRule="auto"/>
        <w:ind w:left="426" w:hanging="426"/>
        <w:jc w:val="both"/>
        <w:rPr>
          <w:rFonts w:ascii="Liberation Serif" w:hAnsi="Liberation Serif" w:cstheme="minorHAnsi"/>
          <w:sz w:val="24"/>
        </w:rPr>
      </w:pPr>
      <w:r>
        <w:rPr>
          <w:rFonts w:ascii="Liberation Serif" w:hAnsi="Liberation Serif" w:cstheme="minorHAnsi"/>
          <w:sz w:val="24"/>
        </w:rPr>
        <w:t>a</w:t>
      </w:r>
      <w:r>
        <w:rPr>
          <w:rFonts w:ascii="Liberation Serif" w:hAnsi="Liberation Serif" w:cstheme="minorHAnsi"/>
          <w:sz w:val="24"/>
        </w:rPr>
        <w:tab/>
      </w:r>
      <w:r w:rsidR="00643109" w:rsidRPr="00751659">
        <w:rPr>
          <w:rFonts w:ascii="Liberation Serif" w:hAnsi="Liberation Serif" w:cstheme="minorHAnsi"/>
          <w:sz w:val="24"/>
        </w:rPr>
        <w:t>I and II are right.</w:t>
      </w:r>
    </w:p>
    <w:p w14:paraId="59AA888B" w14:textId="21685C7E" w:rsidR="00643109" w:rsidRPr="00751659" w:rsidRDefault="00AC0E19" w:rsidP="00AC0E19">
      <w:pPr>
        <w:widowControl/>
        <w:tabs>
          <w:tab w:val="left" w:pos="426"/>
        </w:tabs>
        <w:autoSpaceDE/>
        <w:autoSpaceDN/>
        <w:spacing w:line="360" w:lineRule="auto"/>
        <w:jc w:val="both"/>
        <w:rPr>
          <w:rFonts w:ascii="Liberation Serif" w:hAnsi="Liberation Serif" w:cstheme="minorHAnsi"/>
          <w:sz w:val="24"/>
        </w:rPr>
      </w:pPr>
      <w:r>
        <w:rPr>
          <w:rFonts w:ascii="Liberation Serif" w:hAnsi="Liberation Serif" w:cstheme="minorHAnsi"/>
          <w:sz w:val="24"/>
        </w:rPr>
        <w:t>b</w:t>
      </w:r>
      <w:r>
        <w:rPr>
          <w:rFonts w:ascii="Liberation Serif" w:hAnsi="Liberation Serif" w:cstheme="minorHAnsi"/>
          <w:sz w:val="24"/>
        </w:rPr>
        <w:tab/>
      </w:r>
      <w:r w:rsidR="00643109" w:rsidRPr="00751659">
        <w:rPr>
          <w:rFonts w:ascii="Liberation Serif" w:hAnsi="Liberation Serif" w:cstheme="minorHAnsi"/>
          <w:sz w:val="24"/>
        </w:rPr>
        <w:t>Only I is right.</w:t>
      </w:r>
    </w:p>
    <w:p w14:paraId="7E4523BE" w14:textId="60DE239D" w:rsidR="00643109" w:rsidRDefault="00AC0E19" w:rsidP="00AC0E19">
      <w:pPr>
        <w:widowControl/>
        <w:autoSpaceDE/>
        <w:autoSpaceDN/>
        <w:spacing w:line="360" w:lineRule="auto"/>
        <w:ind w:left="426" w:hanging="426"/>
        <w:jc w:val="both"/>
        <w:rPr>
          <w:rFonts w:ascii="Liberation Serif" w:hAnsi="Liberation Serif" w:cstheme="minorHAnsi"/>
          <w:sz w:val="24"/>
        </w:rPr>
      </w:pPr>
      <w:r>
        <w:rPr>
          <w:rFonts w:ascii="Liberation Serif" w:hAnsi="Liberation Serif" w:cstheme="minorHAnsi"/>
          <w:sz w:val="24"/>
        </w:rPr>
        <w:t>c</w:t>
      </w:r>
      <w:r>
        <w:rPr>
          <w:rFonts w:ascii="Liberation Serif" w:hAnsi="Liberation Serif" w:cstheme="minorHAnsi"/>
          <w:sz w:val="24"/>
        </w:rPr>
        <w:tab/>
      </w:r>
      <w:r w:rsidR="00643109" w:rsidRPr="00751659">
        <w:rPr>
          <w:rFonts w:ascii="Liberation Serif" w:hAnsi="Liberation Serif" w:cstheme="minorHAnsi"/>
          <w:sz w:val="24"/>
        </w:rPr>
        <w:t>Only II is correct.</w:t>
      </w:r>
    </w:p>
    <w:p w14:paraId="3D793BC4" w14:textId="77777777" w:rsidR="00643109" w:rsidRPr="00751659" w:rsidRDefault="00643109" w:rsidP="002E4F12">
      <w:pPr>
        <w:spacing w:line="360" w:lineRule="auto"/>
        <w:ind w:left="2104"/>
        <w:jc w:val="both"/>
        <w:rPr>
          <w:rFonts w:ascii="Liberation Serif" w:hAnsi="Liberation Serif" w:cstheme="minorHAnsi"/>
          <w:sz w:val="24"/>
        </w:rPr>
      </w:pPr>
    </w:p>
    <w:p w14:paraId="38D281E7" w14:textId="34848822"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2.1</w:t>
      </w:r>
      <w:r w:rsidR="00BD6747">
        <w:rPr>
          <w:rFonts w:ascii="Liberation Serif" w:hAnsi="Liberation Serif"/>
          <w:b/>
          <w:bCs/>
          <w:sz w:val="24"/>
        </w:rPr>
        <w:t>0</w:t>
      </w:r>
    </w:p>
    <w:p w14:paraId="063ACF73" w14:textId="77777777" w:rsidR="00643109" w:rsidRPr="00751659" w:rsidRDefault="00643109" w:rsidP="00643109">
      <w:pPr>
        <w:spacing w:line="360" w:lineRule="auto"/>
        <w:jc w:val="both"/>
        <w:rPr>
          <w:rFonts w:ascii="Liberation Serif" w:hAnsi="Liberation Serif" w:cstheme="minorHAnsi"/>
          <w:sz w:val="24"/>
        </w:rPr>
      </w:pPr>
      <w:r w:rsidRPr="00751659">
        <w:rPr>
          <w:rFonts w:ascii="Liberation Serif" w:hAnsi="Liberation Serif" w:cstheme="minorHAnsi"/>
          <w:sz w:val="24"/>
        </w:rPr>
        <w:t>Which decision function determines the order in which the existing (and upcoming) orders at a workstation are handled?</w:t>
      </w:r>
    </w:p>
    <w:p w14:paraId="193525DA" w14:textId="77777777" w:rsidR="00643109" w:rsidRPr="00731D6F" w:rsidRDefault="00643109" w:rsidP="00643109">
      <w:pPr>
        <w:pStyle w:val="ListParagraph"/>
        <w:widowControl/>
        <w:numPr>
          <w:ilvl w:val="2"/>
          <w:numId w:val="60"/>
        </w:numPr>
        <w:tabs>
          <w:tab w:val="clear" w:pos="2160"/>
          <w:tab w:val="num" w:pos="709"/>
        </w:tabs>
        <w:autoSpaceDE/>
        <w:autoSpaceDN/>
        <w:spacing w:line="360" w:lineRule="auto"/>
        <w:ind w:hanging="2160"/>
        <w:contextualSpacing/>
        <w:rPr>
          <w:rFonts w:ascii="Liberation Serif" w:hAnsi="Liberation Serif" w:cstheme="minorHAnsi"/>
          <w:sz w:val="24"/>
        </w:rPr>
      </w:pPr>
      <w:r>
        <w:rPr>
          <w:rFonts w:ascii="Liberation Serif" w:hAnsi="Liberation Serif" w:cstheme="minorHAnsi"/>
          <w:sz w:val="24"/>
        </w:rPr>
        <w:t>Sequencing</w:t>
      </w:r>
    </w:p>
    <w:p w14:paraId="26F9E314" w14:textId="77777777" w:rsidR="00643109" w:rsidRPr="00751659" w:rsidRDefault="00643109" w:rsidP="00643109">
      <w:pPr>
        <w:widowControl/>
        <w:numPr>
          <w:ilvl w:val="2"/>
          <w:numId w:val="60"/>
        </w:numPr>
        <w:tabs>
          <w:tab w:val="num" w:pos="709"/>
        </w:tabs>
        <w:autoSpaceDE/>
        <w:autoSpaceDN/>
        <w:spacing w:line="360" w:lineRule="auto"/>
        <w:ind w:left="1134" w:hanging="1134"/>
        <w:rPr>
          <w:rFonts w:ascii="Liberation Serif" w:hAnsi="Liberation Serif" w:cstheme="minorHAnsi"/>
          <w:sz w:val="24"/>
        </w:rPr>
      </w:pPr>
      <w:r w:rsidRPr="00751659">
        <w:rPr>
          <w:rFonts w:ascii="Liberation Serif" w:hAnsi="Liberation Serif" w:cstheme="minorHAnsi"/>
          <w:sz w:val="24"/>
        </w:rPr>
        <w:t>Work order release</w:t>
      </w:r>
    </w:p>
    <w:p w14:paraId="5B8949A9" w14:textId="77777777" w:rsidR="00643109" w:rsidRDefault="00643109" w:rsidP="00643109">
      <w:pPr>
        <w:widowControl/>
        <w:numPr>
          <w:ilvl w:val="2"/>
          <w:numId w:val="60"/>
        </w:numPr>
        <w:tabs>
          <w:tab w:val="num" w:pos="709"/>
        </w:tabs>
        <w:autoSpaceDE/>
        <w:autoSpaceDN/>
        <w:spacing w:line="360" w:lineRule="auto"/>
        <w:ind w:left="1134" w:hanging="1134"/>
        <w:rPr>
          <w:rFonts w:ascii="Liberation Serif" w:hAnsi="Liberation Serif" w:cstheme="minorHAnsi"/>
          <w:sz w:val="24"/>
        </w:rPr>
      </w:pPr>
      <w:r w:rsidRPr="00751659">
        <w:rPr>
          <w:rFonts w:ascii="Liberation Serif" w:hAnsi="Liberation Serif" w:cstheme="minorHAnsi"/>
          <w:sz w:val="24"/>
        </w:rPr>
        <w:t>Work order detail planning</w:t>
      </w:r>
    </w:p>
    <w:p w14:paraId="7E9F36F3" w14:textId="6EFD1C5D" w:rsidR="002E4F12" w:rsidRPr="00751659" w:rsidRDefault="002E4F12" w:rsidP="00643109">
      <w:pPr>
        <w:widowControl/>
        <w:numPr>
          <w:ilvl w:val="2"/>
          <w:numId w:val="60"/>
        </w:numPr>
        <w:tabs>
          <w:tab w:val="num" w:pos="709"/>
        </w:tabs>
        <w:autoSpaceDE/>
        <w:autoSpaceDN/>
        <w:spacing w:line="360" w:lineRule="auto"/>
        <w:ind w:left="1134" w:hanging="1134"/>
        <w:rPr>
          <w:rFonts w:ascii="Liberation Serif" w:hAnsi="Liberation Serif" w:cstheme="minorHAnsi"/>
          <w:sz w:val="24"/>
        </w:rPr>
      </w:pPr>
      <w:r>
        <w:rPr>
          <w:rFonts w:ascii="Liberation Serif" w:hAnsi="Liberation Serif" w:cstheme="minorHAnsi"/>
          <w:sz w:val="24"/>
        </w:rPr>
        <w:t>Capacity allocation/Capacity variation</w:t>
      </w:r>
    </w:p>
    <w:p w14:paraId="3CDBB89A" w14:textId="77777777" w:rsidR="00643109" w:rsidRPr="007E5B44" w:rsidRDefault="00643109" w:rsidP="00643109">
      <w:pPr>
        <w:pStyle w:val="ListParagraph"/>
        <w:spacing w:line="360" w:lineRule="auto"/>
        <w:ind w:left="2160"/>
        <w:rPr>
          <w:rFonts w:ascii="Liberation Serif" w:hAnsi="Liberation Serif" w:cstheme="minorHAnsi"/>
          <w:sz w:val="24"/>
        </w:rPr>
      </w:pPr>
    </w:p>
    <w:p w14:paraId="7ECE4BE9" w14:textId="25AE6A7A"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2.1</w:t>
      </w:r>
      <w:r w:rsidR="00BD6747">
        <w:rPr>
          <w:rFonts w:ascii="Liberation Serif" w:hAnsi="Liberation Serif"/>
          <w:b/>
          <w:bCs/>
          <w:sz w:val="24"/>
        </w:rPr>
        <w:t>1</w:t>
      </w:r>
    </w:p>
    <w:p w14:paraId="150EF2B1" w14:textId="519C5098" w:rsidR="00643109" w:rsidRPr="00751659" w:rsidRDefault="00643109" w:rsidP="00643109">
      <w:pPr>
        <w:spacing w:line="360" w:lineRule="auto"/>
        <w:rPr>
          <w:rFonts w:ascii="Liberation Serif" w:hAnsi="Liberation Serif" w:cstheme="minorHAnsi"/>
          <w:sz w:val="24"/>
        </w:rPr>
      </w:pPr>
      <w:r w:rsidRPr="00751659">
        <w:rPr>
          <w:rFonts w:ascii="Liberation Serif" w:hAnsi="Liberation Serif" w:cstheme="minorHAnsi"/>
          <w:sz w:val="24"/>
        </w:rPr>
        <w:t xml:space="preserve">Which decision-making function is responsible for controlling the amount of work in progress </w:t>
      </w:r>
      <w:r>
        <w:rPr>
          <w:rFonts w:ascii="Liberation Serif" w:hAnsi="Liberation Serif" w:cstheme="minorHAnsi"/>
          <w:sz w:val="24"/>
        </w:rPr>
        <w:t>concerning</w:t>
      </w:r>
      <w:r w:rsidRPr="00751659">
        <w:rPr>
          <w:rFonts w:ascii="Liberation Serif" w:hAnsi="Liberation Serif" w:cstheme="minorHAnsi"/>
          <w:sz w:val="24"/>
        </w:rPr>
        <w:t xml:space="preserve"> the control of the </w:t>
      </w:r>
      <w:r w:rsidR="001C3185">
        <w:rPr>
          <w:rFonts w:ascii="Liberation Serif" w:hAnsi="Liberation Serif" w:cstheme="minorHAnsi"/>
          <w:sz w:val="24"/>
        </w:rPr>
        <w:t>throughput</w:t>
      </w:r>
      <w:r w:rsidRPr="00751659">
        <w:rPr>
          <w:rFonts w:ascii="Liberation Serif" w:hAnsi="Liberation Serif" w:cstheme="minorHAnsi"/>
          <w:sz w:val="24"/>
        </w:rPr>
        <w:t xml:space="preserve"> time?</w:t>
      </w:r>
    </w:p>
    <w:p w14:paraId="79813801" w14:textId="77777777" w:rsidR="00643109" w:rsidRPr="00751659" w:rsidRDefault="00643109" w:rsidP="002E4F12">
      <w:pPr>
        <w:spacing w:line="360" w:lineRule="auto"/>
        <w:rPr>
          <w:rFonts w:ascii="Liberation Serif" w:hAnsi="Liberation Serif" w:cstheme="minorHAnsi"/>
          <w:sz w:val="24"/>
        </w:rPr>
      </w:pPr>
      <w:r>
        <w:rPr>
          <w:rFonts w:ascii="Liberation Serif" w:hAnsi="Liberation Serif" w:cstheme="minorHAnsi"/>
          <w:sz w:val="24"/>
        </w:rPr>
        <w:t>a</w:t>
      </w:r>
      <w:r w:rsidRPr="00751659">
        <w:rPr>
          <w:rFonts w:ascii="Liberation Serif" w:hAnsi="Liberation Serif" w:cstheme="minorHAnsi"/>
          <w:sz w:val="24"/>
        </w:rPr>
        <w:tab/>
        <w:t>Work order sequencing</w:t>
      </w:r>
    </w:p>
    <w:p w14:paraId="6D4E780B" w14:textId="77777777" w:rsidR="00643109" w:rsidRPr="00751659" w:rsidRDefault="00643109" w:rsidP="002E4F12">
      <w:pPr>
        <w:spacing w:line="360" w:lineRule="auto"/>
        <w:rPr>
          <w:rFonts w:ascii="Liberation Serif" w:hAnsi="Liberation Serif" w:cstheme="minorHAnsi"/>
          <w:sz w:val="24"/>
        </w:rPr>
      </w:pPr>
      <w:r w:rsidRPr="00751659">
        <w:rPr>
          <w:rFonts w:ascii="Liberation Serif" w:hAnsi="Liberation Serif" w:cstheme="minorHAnsi"/>
          <w:sz w:val="24"/>
        </w:rPr>
        <w:t>b</w:t>
      </w:r>
      <w:r w:rsidRPr="00751659">
        <w:rPr>
          <w:rFonts w:ascii="Liberation Serif" w:hAnsi="Liberation Serif" w:cstheme="minorHAnsi"/>
          <w:sz w:val="24"/>
        </w:rPr>
        <w:tab/>
        <w:t>Work order detail planning</w:t>
      </w:r>
    </w:p>
    <w:p w14:paraId="76603D99" w14:textId="77777777" w:rsidR="00643109" w:rsidRDefault="00643109" w:rsidP="00643109">
      <w:pPr>
        <w:spacing w:line="360" w:lineRule="auto"/>
        <w:rPr>
          <w:rFonts w:ascii="Liberation Serif" w:hAnsi="Liberation Serif" w:cstheme="minorHAnsi"/>
          <w:sz w:val="24"/>
        </w:rPr>
      </w:pPr>
      <w:r w:rsidRPr="00751659">
        <w:rPr>
          <w:rFonts w:ascii="Liberation Serif" w:hAnsi="Liberation Serif" w:cstheme="minorHAnsi"/>
          <w:sz w:val="24"/>
        </w:rPr>
        <w:t>c</w:t>
      </w:r>
      <w:r w:rsidRPr="00751659">
        <w:rPr>
          <w:rFonts w:ascii="Liberation Serif" w:hAnsi="Liberation Serif" w:cstheme="minorHAnsi"/>
          <w:sz w:val="24"/>
        </w:rPr>
        <w:tab/>
        <w:t>Work order release</w:t>
      </w:r>
    </w:p>
    <w:p w14:paraId="6527FD4F" w14:textId="57C24796" w:rsidR="00643109" w:rsidRPr="002E4F12" w:rsidRDefault="002E4F12" w:rsidP="00643109">
      <w:pPr>
        <w:spacing w:line="360" w:lineRule="auto"/>
        <w:rPr>
          <w:rFonts w:ascii="Liberation Serif" w:hAnsi="Liberation Serif" w:cstheme="minorHAnsi"/>
          <w:sz w:val="24"/>
        </w:rPr>
      </w:pPr>
      <w:r w:rsidRPr="002E4F12">
        <w:rPr>
          <w:rFonts w:ascii="Liberation Serif" w:hAnsi="Liberation Serif" w:cstheme="minorHAnsi"/>
          <w:sz w:val="24"/>
        </w:rPr>
        <w:t>d</w:t>
      </w:r>
      <w:r w:rsidRPr="002E4F12">
        <w:rPr>
          <w:rFonts w:ascii="Liberation Serif" w:hAnsi="Liberation Serif" w:cstheme="minorHAnsi"/>
          <w:sz w:val="24"/>
        </w:rPr>
        <w:tab/>
        <w:t>Work order acceptance</w:t>
      </w:r>
    </w:p>
    <w:p w14:paraId="03D79781" w14:textId="77777777" w:rsidR="002E4F12" w:rsidRDefault="002E4F12" w:rsidP="00643109">
      <w:pPr>
        <w:spacing w:line="360" w:lineRule="auto"/>
        <w:rPr>
          <w:rFonts w:ascii="Liberation Serif" w:hAnsi="Liberation Serif" w:cstheme="minorHAnsi"/>
          <w:b/>
          <w:bCs/>
          <w:sz w:val="24"/>
        </w:rPr>
      </w:pPr>
    </w:p>
    <w:p w14:paraId="63A17907" w14:textId="0176EF0A" w:rsidR="002E4F12" w:rsidRPr="00144BB1" w:rsidRDefault="002E4F12" w:rsidP="002E4F12">
      <w:pPr>
        <w:spacing w:line="360" w:lineRule="auto"/>
        <w:jc w:val="both"/>
        <w:rPr>
          <w:rFonts w:ascii="Liberation Serif" w:hAnsi="Liberation Serif"/>
          <w:b/>
          <w:bCs/>
          <w:sz w:val="24"/>
        </w:rPr>
      </w:pPr>
      <w:r w:rsidRPr="00144BB1">
        <w:rPr>
          <w:rFonts w:ascii="Liberation Serif" w:hAnsi="Liberation Serif"/>
          <w:b/>
          <w:bCs/>
          <w:sz w:val="24"/>
        </w:rPr>
        <w:t>Exercise 10.</w:t>
      </w:r>
      <w:r>
        <w:rPr>
          <w:rFonts w:ascii="Liberation Serif" w:hAnsi="Liberation Serif"/>
          <w:b/>
          <w:bCs/>
          <w:sz w:val="24"/>
        </w:rPr>
        <w:t>2.1</w:t>
      </w:r>
      <w:r w:rsidR="00BD6747">
        <w:rPr>
          <w:rFonts w:ascii="Liberation Serif" w:hAnsi="Liberation Serif"/>
          <w:b/>
          <w:bCs/>
          <w:sz w:val="24"/>
        </w:rPr>
        <w:t>2</w:t>
      </w:r>
    </w:p>
    <w:p w14:paraId="2A53C76D" w14:textId="77777777" w:rsidR="00643109" w:rsidRDefault="00643109" w:rsidP="00643109">
      <w:pPr>
        <w:pStyle w:val="ListParagraph"/>
        <w:tabs>
          <w:tab w:val="left" w:pos="1319"/>
        </w:tabs>
        <w:spacing w:line="360" w:lineRule="auto"/>
        <w:ind w:left="1321" w:hanging="1321"/>
        <w:rPr>
          <w:rFonts w:ascii="Liberation Serif" w:hAnsi="Liberation Serif"/>
          <w:sz w:val="24"/>
        </w:rPr>
      </w:pPr>
      <w:r>
        <w:rPr>
          <w:rFonts w:ascii="Liberation Serif" w:hAnsi="Liberation Serif"/>
          <w:sz w:val="24"/>
        </w:rPr>
        <w:t>What are the goals of Production Unit Control from a logistics point of view?</w:t>
      </w:r>
    </w:p>
    <w:p w14:paraId="2C7B3101" w14:textId="77777777" w:rsidR="00643109" w:rsidRPr="00144BB1" w:rsidRDefault="00643109" w:rsidP="00643109">
      <w:pPr>
        <w:spacing w:line="360" w:lineRule="auto"/>
        <w:jc w:val="both"/>
        <w:rPr>
          <w:rFonts w:ascii="Liberation Serif" w:hAnsi="Liberation Serif"/>
          <w:bCs/>
          <w:sz w:val="24"/>
        </w:rPr>
      </w:pPr>
    </w:p>
    <w:p w14:paraId="0D13C902" w14:textId="4A5F7637" w:rsidR="002E4F12" w:rsidRDefault="002E4F12">
      <w:pPr>
        <w:rPr>
          <w:rFonts w:ascii="Liberation Serif" w:hAnsi="Liberation Serif"/>
          <w:b/>
          <w:bCs/>
          <w:sz w:val="24"/>
        </w:rPr>
      </w:pPr>
      <w:r>
        <w:rPr>
          <w:rFonts w:ascii="Liberation Serif" w:hAnsi="Liberation Serif"/>
          <w:b/>
          <w:bCs/>
          <w:sz w:val="24"/>
        </w:rPr>
        <w:br w:type="page"/>
      </w:r>
    </w:p>
    <w:p w14:paraId="4B131CCE" w14:textId="77777777" w:rsidR="00643109" w:rsidRPr="00281DBE" w:rsidRDefault="00643109" w:rsidP="00643109">
      <w:pPr>
        <w:spacing w:line="360" w:lineRule="auto"/>
        <w:jc w:val="both"/>
        <w:rPr>
          <w:rFonts w:ascii="Liberation Serif" w:hAnsi="Liberation Serif"/>
          <w:b/>
          <w:bCs/>
          <w:sz w:val="24"/>
          <w:lang w:val="en"/>
        </w:rPr>
      </w:pPr>
      <w:r w:rsidRPr="00281DBE">
        <w:rPr>
          <w:rFonts w:ascii="Liberation Serif" w:hAnsi="Liberation Serif"/>
          <w:b/>
          <w:bCs/>
          <w:sz w:val="24"/>
          <w:lang w:val="en"/>
        </w:rPr>
        <w:lastRenderedPageBreak/>
        <w:t>Complex Exercises</w:t>
      </w:r>
    </w:p>
    <w:p w14:paraId="690B5242" w14:textId="4BEE43A0" w:rsidR="00643109" w:rsidRPr="00751659" w:rsidRDefault="00643109" w:rsidP="00643109">
      <w:pPr>
        <w:pStyle w:val="BodyText"/>
        <w:spacing w:before="2" w:line="360" w:lineRule="auto"/>
        <w:rPr>
          <w:rFonts w:ascii="Liberation Serif" w:hAnsi="Liberation Serif"/>
          <w:b/>
          <w:bCs/>
          <w:sz w:val="24"/>
          <w:lang w:val="en-GB"/>
        </w:rPr>
      </w:pPr>
      <w:r w:rsidRPr="00751659">
        <w:rPr>
          <w:rFonts w:ascii="Liberation Serif" w:hAnsi="Liberation Serif"/>
          <w:b/>
          <w:bCs/>
          <w:sz w:val="24"/>
          <w:lang w:val="en-GB"/>
        </w:rPr>
        <w:t>Exercise</w:t>
      </w:r>
      <w:r>
        <w:rPr>
          <w:rFonts w:ascii="Liberation Serif" w:hAnsi="Liberation Serif"/>
          <w:b/>
          <w:bCs/>
          <w:sz w:val="24"/>
          <w:lang w:val="en-GB"/>
        </w:rPr>
        <w:t xml:space="preserve"> 10.</w:t>
      </w:r>
      <w:r w:rsidR="00885D02">
        <w:rPr>
          <w:rFonts w:ascii="Liberation Serif" w:hAnsi="Liberation Serif"/>
          <w:b/>
          <w:bCs/>
          <w:sz w:val="24"/>
          <w:lang w:val="en-GB"/>
        </w:rPr>
        <w:t>3.1</w:t>
      </w:r>
    </w:p>
    <w:p w14:paraId="725FA57C" w14:textId="77777777" w:rsidR="00643109" w:rsidRPr="00144BB1" w:rsidRDefault="00643109" w:rsidP="00643109">
      <w:pPr>
        <w:pStyle w:val="ListParagraph"/>
        <w:spacing w:line="360" w:lineRule="auto"/>
        <w:ind w:right="-6"/>
        <w:jc w:val="both"/>
        <w:rPr>
          <w:rFonts w:ascii="Liberation Serif" w:hAnsi="Liberation Serif"/>
          <w:sz w:val="24"/>
        </w:rPr>
      </w:pPr>
      <w:r w:rsidRPr="00144BB1">
        <w:rPr>
          <w:rFonts w:ascii="Liberation Serif" w:hAnsi="Liberation Serif"/>
          <w:spacing w:val="-2"/>
          <w:sz w:val="24"/>
        </w:rPr>
        <w:t>In an assembly</w:t>
      </w:r>
      <w:r>
        <w:rPr>
          <w:rFonts w:ascii="Liberation Serif" w:hAnsi="Liberation Serif"/>
          <w:spacing w:val="-2"/>
          <w:sz w:val="24"/>
        </w:rPr>
        <w:t xml:space="preserve"> production unit </w:t>
      </w:r>
      <w:r w:rsidRPr="00144BB1">
        <w:rPr>
          <w:rFonts w:ascii="Liberation Serif" w:hAnsi="Liberation Serif"/>
          <w:spacing w:val="-2"/>
          <w:sz w:val="24"/>
        </w:rPr>
        <w:t>of a factory, test lines for Printed Circuit Boards are built. These lines consist of a varying number of test modules, transport modules</w:t>
      </w:r>
      <w:r>
        <w:rPr>
          <w:rFonts w:ascii="Liberation Serif" w:hAnsi="Liberation Serif"/>
          <w:spacing w:val="-2"/>
          <w:sz w:val="24"/>
        </w:rPr>
        <w:t>,</w:t>
      </w:r>
      <w:r w:rsidRPr="00144BB1">
        <w:rPr>
          <w:rFonts w:ascii="Liberation Serif" w:hAnsi="Liberation Serif"/>
          <w:spacing w:val="-2"/>
          <w:sz w:val="24"/>
        </w:rPr>
        <w:t xml:space="preserve"> and repair modules. The exact configuration of a test line depends on the customer's specifications. Most test modules are purchased from a sister company of the same group. The transport modules and repair modules are assembled in the assembly </w:t>
      </w:r>
      <w:r>
        <w:rPr>
          <w:rFonts w:ascii="Liberation Serif" w:hAnsi="Liberation Serif"/>
          <w:spacing w:val="-2"/>
          <w:sz w:val="24"/>
        </w:rPr>
        <w:t>production unit</w:t>
      </w:r>
      <w:r w:rsidRPr="00144BB1">
        <w:rPr>
          <w:rFonts w:ascii="Liberation Serif" w:hAnsi="Liberation Serif"/>
          <w:spacing w:val="-2"/>
          <w:sz w:val="24"/>
        </w:rPr>
        <w:t xml:space="preserve">, using purchased </w:t>
      </w:r>
      <w:r w:rsidRPr="00670CCC">
        <w:rPr>
          <w:rFonts w:ascii="Liberation Serif" w:hAnsi="Liberation Serif"/>
          <w:sz w:val="24"/>
        </w:rPr>
        <w:t>parts. Depending on the size and complexity of the requested test line, five to ten assembly operations must be carried out at different workplaces. These operations range from assembling wiring harnesses and assembling frames to extensive line testing.</w:t>
      </w:r>
    </w:p>
    <w:p w14:paraId="2E5D238F" w14:textId="77777777" w:rsidR="00BD6747" w:rsidRDefault="00BD6747" w:rsidP="00643109">
      <w:pPr>
        <w:spacing w:before="1" w:line="360" w:lineRule="auto"/>
        <w:rPr>
          <w:rFonts w:ascii="Liberation Serif" w:hAnsi="Liberation Serif"/>
          <w:spacing w:val="-2"/>
          <w:sz w:val="24"/>
        </w:rPr>
      </w:pPr>
    </w:p>
    <w:p w14:paraId="28F649D3" w14:textId="3440A094" w:rsidR="00643109" w:rsidRPr="00144BB1" w:rsidRDefault="00643109" w:rsidP="00643109">
      <w:pPr>
        <w:spacing w:before="1" w:line="360" w:lineRule="auto"/>
        <w:rPr>
          <w:rFonts w:ascii="Liberation Serif" w:hAnsi="Liberation Serif"/>
          <w:sz w:val="24"/>
        </w:rPr>
      </w:pPr>
      <w:r w:rsidRPr="00144BB1">
        <w:rPr>
          <w:rFonts w:ascii="Liberation Serif" w:hAnsi="Liberation Serif"/>
          <w:spacing w:val="-2"/>
          <w:sz w:val="24"/>
        </w:rPr>
        <w:t xml:space="preserve">Bertrand et al. give a simple typology of </w:t>
      </w:r>
      <w:r>
        <w:rPr>
          <w:rFonts w:ascii="Liberation Serif" w:hAnsi="Liberation Serif"/>
          <w:spacing w:val="-2"/>
          <w:sz w:val="24"/>
        </w:rPr>
        <w:t>Production Unit</w:t>
      </w:r>
      <w:r w:rsidRPr="00144BB1">
        <w:rPr>
          <w:rFonts w:ascii="Liberation Serif" w:hAnsi="Liberation Serif"/>
          <w:spacing w:val="-2"/>
          <w:sz w:val="24"/>
        </w:rPr>
        <w:t xml:space="preserve"> situations.</w:t>
      </w:r>
    </w:p>
    <w:p w14:paraId="0B7AFAB9" w14:textId="7EEE6F16" w:rsidR="00643109" w:rsidRPr="00281DBE" w:rsidRDefault="00643109" w:rsidP="00281DBE">
      <w:pPr>
        <w:pStyle w:val="ListParagraph"/>
        <w:numPr>
          <w:ilvl w:val="2"/>
          <w:numId w:val="62"/>
        </w:numPr>
        <w:tabs>
          <w:tab w:val="clear" w:pos="2160"/>
          <w:tab w:val="left" w:pos="567"/>
        </w:tabs>
        <w:spacing w:line="360" w:lineRule="auto"/>
        <w:ind w:hanging="2160"/>
        <w:rPr>
          <w:rFonts w:ascii="Liberation Serif" w:hAnsi="Liberation Serif"/>
          <w:sz w:val="24"/>
        </w:rPr>
      </w:pPr>
      <w:r w:rsidRPr="00281DBE">
        <w:rPr>
          <w:rFonts w:ascii="Liberation Serif" w:hAnsi="Liberation Serif"/>
          <w:spacing w:val="-4"/>
          <w:sz w:val="24"/>
        </w:rPr>
        <w:t>How should the outlined situation be characterized following that typology?</w:t>
      </w:r>
    </w:p>
    <w:p w14:paraId="07F1413C" w14:textId="77777777" w:rsidR="00643109" w:rsidRPr="00144BB1" w:rsidRDefault="00643109" w:rsidP="00643109">
      <w:pPr>
        <w:pStyle w:val="ListParagraph"/>
        <w:numPr>
          <w:ilvl w:val="2"/>
          <w:numId w:val="62"/>
        </w:numPr>
        <w:tabs>
          <w:tab w:val="left" w:pos="567"/>
        </w:tabs>
        <w:spacing w:line="360" w:lineRule="auto"/>
        <w:ind w:left="0" w:firstLine="0"/>
        <w:rPr>
          <w:rFonts w:ascii="Liberation Serif" w:hAnsi="Liberation Serif"/>
          <w:sz w:val="24"/>
        </w:rPr>
      </w:pPr>
      <w:r w:rsidRPr="00144BB1">
        <w:rPr>
          <w:rFonts w:ascii="Liberation Serif" w:hAnsi="Liberation Serif"/>
          <w:spacing w:val="-4"/>
          <w:sz w:val="24"/>
        </w:rPr>
        <w:t xml:space="preserve">What </w:t>
      </w:r>
      <w:r>
        <w:rPr>
          <w:rFonts w:ascii="Liberation Serif" w:hAnsi="Liberation Serif"/>
          <w:spacing w:val="-4"/>
          <w:sz w:val="24"/>
        </w:rPr>
        <w:t>can you say about the main points of attention for</w:t>
      </w:r>
      <w:r w:rsidRPr="00144BB1">
        <w:rPr>
          <w:rFonts w:ascii="Liberation Serif" w:hAnsi="Liberation Serif"/>
          <w:spacing w:val="-4"/>
          <w:sz w:val="24"/>
        </w:rPr>
        <w:t xml:space="preserve"> the control of this </w:t>
      </w:r>
      <w:r>
        <w:rPr>
          <w:rFonts w:ascii="Liberation Serif" w:hAnsi="Liberation Serif"/>
          <w:spacing w:val="-4"/>
          <w:sz w:val="24"/>
        </w:rPr>
        <w:t>production unit</w:t>
      </w:r>
      <w:r w:rsidRPr="00144BB1">
        <w:rPr>
          <w:rFonts w:ascii="Liberation Serif" w:hAnsi="Liberation Serif"/>
          <w:spacing w:val="-4"/>
          <w:sz w:val="24"/>
        </w:rPr>
        <w:t>?</w:t>
      </w:r>
    </w:p>
    <w:p w14:paraId="4D604CD9" w14:textId="77777777" w:rsidR="00643109" w:rsidRDefault="00643109" w:rsidP="00643109">
      <w:pPr>
        <w:pStyle w:val="ListParagraph"/>
        <w:tabs>
          <w:tab w:val="left" w:pos="2266"/>
          <w:tab w:val="left" w:pos="2749"/>
        </w:tabs>
        <w:spacing w:line="360" w:lineRule="auto"/>
        <w:ind w:left="2266" w:right="1061"/>
        <w:rPr>
          <w:rFonts w:ascii="Liberation Serif" w:hAnsi="Liberation Serif"/>
          <w:sz w:val="24"/>
        </w:rPr>
      </w:pPr>
    </w:p>
    <w:p w14:paraId="06E55A91" w14:textId="77777777" w:rsidR="00885D02" w:rsidRDefault="00643109" w:rsidP="00885D02">
      <w:pPr>
        <w:pStyle w:val="BodyText"/>
        <w:spacing w:before="2" w:line="360" w:lineRule="auto"/>
        <w:rPr>
          <w:rFonts w:ascii="Liberation Serif" w:hAnsi="Liberation Serif"/>
          <w:b/>
          <w:bCs/>
          <w:sz w:val="24"/>
          <w:lang w:val="en-GB"/>
        </w:rPr>
      </w:pPr>
      <w:r w:rsidRPr="00751659">
        <w:rPr>
          <w:rFonts w:ascii="Liberation Serif" w:hAnsi="Liberation Serif"/>
          <w:b/>
          <w:bCs/>
          <w:sz w:val="24"/>
          <w:lang w:val="en-GB"/>
        </w:rPr>
        <w:t>Exercise</w:t>
      </w:r>
      <w:r>
        <w:rPr>
          <w:rFonts w:ascii="Liberation Serif" w:hAnsi="Liberation Serif"/>
          <w:b/>
          <w:bCs/>
          <w:sz w:val="24"/>
          <w:lang w:val="en-GB"/>
        </w:rPr>
        <w:t xml:space="preserve"> 10.</w:t>
      </w:r>
      <w:r w:rsidR="00885D02">
        <w:rPr>
          <w:rFonts w:ascii="Liberation Serif" w:hAnsi="Liberation Serif"/>
          <w:b/>
          <w:bCs/>
          <w:sz w:val="24"/>
          <w:lang w:val="en-GB"/>
        </w:rPr>
        <w:t>.3.2</w:t>
      </w:r>
    </w:p>
    <w:p w14:paraId="233D7F1F" w14:textId="669540D7" w:rsidR="00643109" w:rsidRPr="00144BB1" w:rsidRDefault="00643109" w:rsidP="00885D02">
      <w:pPr>
        <w:pStyle w:val="BodyText"/>
        <w:spacing w:before="2" w:line="360" w:lineRule="auto"/>
        <w:rPr>
          <w:rFonts w:ascii="Liberation Serif" w:hAnsi="Liberation Serif"/>
          <w:sz w:val="24"/>
        </w:rPr>
      </w:pPr>
      <w:r>
        <w:rPr>
          <w:rFonts w:ascii="Liberation Serif" w:hAnsi="Liberation Serif"/>
          <w:spacing w:val="-2"/>
          <w:sz w:val="24"/>
        </w:rPr>
        <w:t xml:space="preserve">Boezz BV is a producer of beverages. Boezz currently uses 150 recipes, divided into various types of drinks such as soft drinks, juices, and </w:t>
      </w:r>
      <w:r w:rsidRPr="00144BB1">
        <w:rPr>
          <w:rFonts w:ascii="Liberation Serif" w:hAnsi="Liberation Serif"/>
          <w:i/>
          <w:spacing w:val="-2"/>
          <w:sz w:val="24"/>
        </w:rPr>
        <w:t xml:space="preserve">sports drinks. </w:t>
      </w:r>
      <w:r w:rsidRPr="00144BB1">
        <w:rPr>
          <w:rFonts w:ascii="Liberation Serif" w:hAnsi="Liberation Serif"/>
          <w:spacing w:val="-2"/>
          <w:sz w:val="24"/>
        </w:rPr>
        <w:t>These 150 different drinks are sold in various packaging, giving the company a total of approximately 400 different end products. The packaging can differ in material (can or cardboard) and in volume (0.2 to 2 lit</w:t>
      </w:r>
      <w:r>
        <w:rPr>
          <w:rFonts w:ascii="Liberation Serif" w:hAnsi="Liberation Serif"/>
          <w:spacing w:val="-2"/>
          <w:sz w:val="24"/>
        </w:rPr>
        <w:t>er</w:t>
      </w:r>
      <w:r w:rsidRPr="00144BB1">
        <w:rPr>
          <w:rFonts w:ascii="Liberation Serif" w:hAnsi="Liberation Serif"/>
          <w:spacing w:val="-2"/>
          <w:sz w:val="24"/>
        </w:rPr>
        <w:t>s).</w:t>
      </w:r>
    </w:p>
    <w:p w14:paraId="09427AD8" w14:textId="77777777" w:rsidR="00643109" w:rsidRPr="00144BB1" w:rsidRDefault="00643109" w:rsidP="00643109">
      <w:pPr>
        <w:spacing w:line="360" w:lineRule="auto"/>
        <w:ind w:right="-6" w:firstLine="5"/>
        <w:jc w:val="both"/>
        <w:rPr>
          <w:rFonts w:ascii="Liberation Serif" w:hAnsi="Liberation Serif"/>
          <w:sz w:val="24"/>
        </w:rPr>
      </w:pPr>
      <w:r w:rsidRPr="00144BB1">
        <w:rPr>
          <w:rFonts w:ascii="Liberation Serif" w:hAnsi="Liberation Serif"/>
          <w:sz w:val="24"/>
        </w:rPr>
        <w:t xml:space="preserve">The production process of Boezz is divided </w:t>
      </w:r>
      <w:r>
        <w:rPr>
          <w:rFonts w:ascii="Liberation Serif" w:hAnsi="Liberation Serif"/>
          <w:sz w:val="24"/>
        </w:rPr>
        <w:t>into</w:t>
      </w:r>
      <w:r w:rsidRPr="00144BB1">
        <w:rPr>
          <w:rFonts w:ascii="Liberation Serif" w:hAnsi="Liberation Serif"/>
          <w:sz w:val="24"/>
        </w:rPr>
        <w:t xml:space="preserve"> two </w:t>
      </w:r>
      <w:r>
        <w:rPr>
          <w:rFonts w:ascii="Liberation Serif" w:hAnsi="Liberation Serif"/>
          <w:sz w:val="24"/>
        </w:rPr>
        <w:t>Production Units</w:t>
      </w:r>
      <w:r w:rsidRPr="00144BB1">
        <w:rPr>
          <w:rFonts w:ascii="Liberation Serif" w:hAnsi="Liberation Serif"/>
          <w:sz w:val="24"/>
        </w:rPr>
        <w:t xml:space="preserve">. In the first production </w:t>
      </w:r>
      <w:r>
        <w:rPr>
          <w:rFonts w:ascii="Liberation Serif" w:hAnsi="Liberation Serif"/>
          <w:sz w:val="24"/>
        </w:rPr>
        <w:t>unit</w:t>
      </w:r>
      <w:r w:rsidRPr="00144BB1">
        <w:rPr>
          <w:rFonts w:ascii="Liberation Serif" w:hAnsi="Liberation Serif"/>
          <w:sz w:val="24"/>
        </w:rPr>
        <w:t>, the raw materials such as concentrate, water, various flavors</w:t>
      </w:r>
      <w:r>
        <w:rPr>
          <w:rFonts w:ascii="Liberation Serif" w:hAnsi="Liberation Serif"/>
          <w:sz w:val="24"/>
        </w:rPr>
        <w:t>,</w:t>
      </w:r>
      <w:r w:rsidRPr="00144BB1">
        <w:rPr>
          <w:rFonts w:ascii="Liberation Serif" w:hAnsi="Liberation Serif"/>
          <w:sz w:val="24"/>
        </w:rPr>
        <w:t xml:space="preserve"> and sweeteners are mixed into a syrup. This </w:t>
      </w:r>
      <w:r>
        <w:rPr>
          <w:rFonts w:ascii="Liberation Serif" w:hAnsi="Liberation Serif"/>
          <w:sz w:val="24"/>
        </w:rPr>
        <w:t>production unit</w:t>
      </w:r>
      <w:r w:rsidRPr="00144BB1">
        <w:rPr>
          <w:rFonts w:ascii="Liberation Serif" w:hAnsi="Liberation Serif"/>
          <w:sz w:val="24"/>
        </w:rPr>
        <w:t xml:space="preserve"> is also called the Syrup Room</w:t>
      </w:r>
      <w:r w:rsidRPr="00144BB1">
        <w:rPr>
          <w:rFonts w:ascii="Liberation Serif" w:hAnsi="Liberation Serif"/>
          <w:i/>
          <w:sz w:val="24"/>
        </w:rPr>
        <w:t xml:space="preserve">. </w:t>
      </w:r>
      <w:r w:rsidRPr="00144BB1">
        <w:rPr>
          <w:rFonts w:ascii="Liberation Serif" w:hAnsi="Liberation Serif"/>
          <w:sz w:val="24"/>
        </w:rPr>
        <w:t xml:space="preserve">The syrup thus prepared is stored in tanks until one of the eight filling lines of the </w:t>
      </w:r>
      <w:r>
        <w:rPr>
          <w:rFonts w:ascii="Liberation Serif" w:hAnsi="Liberation Serif"/>
          <w:sz w:val="24"/>
        </w:rPr>
        <w:t xml:space="preserve">second production unit; the </w:t>
      </w:r>
      <w:r w:rsidRPr="00144BB1">
        <w:rPr>
          <w:rFonts w:ascii="Liberation Serif" w:hAnsi="Liberation Serif"/>
          <w:sz w:val="24"/>
        </w:rPr>
        <w:t xml:space="preserve">filling </w:t>
      </w:r>
      <w:r>
        <w:rPr>
          <w:rFonts w:ascii="Liberation Serif" w:hAnsi="Liberation Serif"/>
          <w:sz w:val="24"/>
        </w:rPr>
        <w:t>unit</w:t>
      </w:r>
      <w:r w:rsidRPr="00144BB1">
        <w:rPr>
          <w:rFonts w:ascii="Liberation Serif" w:hAnsi="Liberation Serif"/>
          <w:sz w:val="24"/>
        </w:rPr>
        <w:t xml:space="preserve"> starts processing the syrup in question:</w:t>
      </w:r>
      <w:r>
        <w:rPr>
          <w:rFonts w:ascii="Liberation Serif" w:hAnsi="Liberation Serif"/>
          <w:sz w:val="24"/>
        </w:rPr>
        <w:t xml:space="preserve"> depending on </w:t>
      </w:r>
      <w:r w:rsidRPr="00144BB1">
        <w:rPr>
          <w:rFonts w:ascii="Liberation Serif" w:hAnsi="Liberation Serif"/>
          <w:sz w:val="24"/>
        </w:rPr>
        <w:t xml:space="preserve">the recipe and the </w:t>
      </w:r>
      <w:r w:rsidRPr="00670CCC">
        <w:rPr>
          <w:rFonts w:ascii="Liberation Serif" w:hAnsi="Liberation Serif"/>
          <w:sz w:val="24"/>
        </w:rPr>
        <w:t>required packaging, there is a choice between one or more filling lines. Each filling line consists of a mixing station, a filling station, and a packing station. The syru</w:t>
      </w:r>
      <w:r w:rsidRPr="00144BB1">
        <w:rPr>
          <w:rFonts w:ascii="Liberation Serif" w:hAnsi="Liberation Serif"/>
          <w:sz w:val="24"/>
        </w:rPr>
        <w:t>p is first mixed with water and carbon dioxide to obtain the right mix of the drink. Then the drinks are filled. Finally, the filled product is packed in the packaging part of the filling line.</w:t>
      </w:r>
    </w:p>
    <w:p w14:paraId="566F54E2" w14:textId="384C289D" w:rsidR="00643109" w:rsidRPr="0076539A" w:rsidRDefault="00643109" w:rsidP="00643109">
      <w:pPr>
        <w:spacing w:line="360" w:lineRule="auto"/>
        <w:ind w:right="-6" w:firstLine="5"/>
        <w:jc w:val="both"/>
        <w:rPr>
          <w:rFonts w:ascii="Liberation Serif" w:hAnsi="Liberation Serif"/>
          <w:sz w:val="24"/>
        </w:rPr>
      </w:pPr>
      <w:r w:rsidRPr="00144BB1">
        <w:rPr>
          <w:rFonts w:ascii="Liberation Serif" w:hAnsi="Liberation Serif"/>
          <w:sz w:val="24"/>
        </w:rPr>
        <w:t xml:space="preserve">The </w:t>
      </w:r>
      <w:r w:rsidR="001C3185">
        <w:rPr>
          <w:rFonts w:ascii="Liberation Serif" w:hAnsi="Liberation Serif"/>
          <w:sz w:val="24"/>
        </w:rPr>
        <w:t>throughput</w:t>
      </w:r>
      <w:r w:rsidRPr="00144BB1">
        <w:rPr>
          <w:rFonts w:ascii="Liberation Serif" w:hAnsi="Liberation Serif"/>
          <w:sz w:val="24"/>
        </w:rPr>
        <w:t xml:space="preserve"> time of the total process is short. In a few minutes, the syrup is </w:t>
      </w:r>
      <w:r w:rsidRPr="00B56C33">
        <w:rPr>
          <w:rFonts w:ascii="Liberation Serif" w:hAnsi="Liberation Serif"/>
          <w:sz w:val="24"/>
        </w:rPr>
        <w:t xml:space="preserve">signed off and </w:t>
      </w:r>
      <w:r w:rsidRPr="00144BB1">
        <w:rPr>
          <w:rFonts w:ascii="Liberation Serif" w:hAnsi="Liberation Serif"/>
          <w:sz w:val="24"/>
        </w:rPr>
        <w:t>packaged. The stock within the production process is therefore small and consists only of the products that run over the filling line. However, the changeover times are considerable (a few hours) and also order-dependent. In particular, cleaning the equipment when changing the recipe (two to three hours) and changing the filling packaging (four to eight hours change</w:t>
      </w:r>
      <w:r>
        <w:rPr>
          <w:rFonts w:ascii="Liberation Serif" w:hAnsi="Liberation Serif"/>
          <w:sz w:val="24"/>
        </w:rPr>
        <w:t xml:space="preserve"> </w:t>
      </w:r>
      <w:r w:rsidRPr="00144BB1">
        <w:rPr>
          <w:rFonts w:ascii="Liberation Serif" w:hAnsi="Liberation Serif"/>
          <w:sz w:val="24"/>
        </w:rPr>
        <w:lastRenderedPageBreak/>
        <w:t>over time, especially when changing diameter and/or content) takes a lot of time.</w:t>
      </w:r>
    </w:p>
    <w:p w14:paraId="08184696" w14:textId="77777777" w:rsidR="00643109" w:rsidRPr="00D16FE1" w:rsidRDefault="00643109" w:rsidP="00643109">
      <w:pPr>
        <w:pStyle w:val="BodyText"/>
        <w:spacing w:line="360" w:lineRule="auto"/>
        <w:ind w:right="-6" w:firstLine="7"/>
        <w:jc w:val="both"/>
        <w:rPr>
          <w:rFonts w:ascii="Liberation Serif" w:hAnsi="Liberation Serif"/>
          <w:sz w:val="24"/>
          <w:szCs w:val="24"/>
        </w:rPr>
      </w:pPr>
      <w:r w:rsidRPr="00D16FE1">
        <w:rPr>
          <w:rFonts w:ascii="Liberation Serif" w:hAnsi="Liberation Serif"/>
          <w:sz w:val="24"/>
          <w:szCs w:val="24"/>
        </w:rPr>
        <w:t xml:space="preserve">Boezz sells to wholesalers. Because these wholesalers buy in series, the demand for individual products shows a strongly fluctuating picture. Moreover, demand shows a clear seasonal pattern on some production lines. This applies mainly to the products that </w:t>
      </w:r>
      <w:r w:rsidRPr="00D16FE1">
        <w:rPr>
          <w:rFonts w:ascii="Liberation Serif" w:hAnsi="Liberation Serif"/>
          <w:w w:val="90"/>
          <w:sz w:val="24"/>
          <w:szCs w:val="24"/>
        </w:rPr>
        <w:t xml:space="preserve">are filled on the can lines. Because of these demand and production characteristics, </w:t>
      </w:r>
      <w:r w:rsidRPr="00D16FE1">
        <w:rPr>
          <w:rFonts w:ascii="Liberation Serif" w:hAnsi="Liberation Serif"/>
          <w:spacing w:val="-2"/>
          <w:w w:val="90"/>
          <w:sz w:val="24"/>
          <w:szCs w:val="24"/>
        </w:rPr>
        <w:t xml:space="preserve"> Boezz produces to stock.</w:t>
      </w:r>
    </w:p>
    <w:p w14:paraId="26588BDC" w14:textId="77777777" w:rsidR="00643109" w:rsidRPr="00D16FE1" w:rsidRDefault="00643109" w:rsidP="00643109">
      <w:pPr>
        <w:pStyle w:val="BodyText"/>
        <w:spacing w:line="360" w:lineRule="auto"/>
        <w:ind w:left="284" w:hanging="284"/>
        <w:jc w:val="both"/>
        <w:rPr>
          <w:rFonts w:ascii="Liberation Serif" w:hAnsi="Liberation Serif"/>
          <w:sz w:val="24"/>
        </w:rPr>
      </w:pPr>
      <w:r w:rsidRPr="00D16FE1">
        <w:rPr>
          <w:rFonts w:ascii="Liberation Serif" w:hAnsi="Liberation Serif"/>
          <w:sz w:val="24"/>
          <w:szCs w:val="24"/>
        </w:rPr>
        <w:t>a</w:t>
      </w:r>
      <w:r w:rsidRPr="00D16FE1">
        <w:rPr>
          <w:rFonts w:ascii="Liberation Serif" w:hAnsi="Liberation Serif"/>
          <w:spacing w:val="75"/>
          <w:sz w:val="24"/>
          <w:szCs w:val="24"/>
        </w:rPr>
        <w:t xml:space="preserve"> </w:t>
      </w:r>
      <w:r w:rsidRPr="00D16FE1">
        <w:rPr>
          <w:rFonts w:ascii="Liberation Serif" w:hAnsi="Liberation Serif"/>
          <w:spacing w:val="75"/>
          <w:sz w:val="24"/>
          <w:szCs w:val="24"/>
        </w:rPr>
        <w:tab/>
      </w:r>
      <w:r w:rsidRPr="00D16FE1">
        <w:rPr>
          <w:rFonts w:ascii="Liberation Serif" w:hAnsi="Liberation Serif"/>
          <w:sz w:val="24"/>
          <w:szCs w:val="24"/>
        </w:rPr>
        <w:t xml:space="preserve">Bertrand et al. give a simple typology of Production Unit situations. </w:t>
      </w:r>
      <w:r w:rsidRPr="00D16FE1">
        <w:rPr>
          <w:rFonts w:ascii="Liberation Serif" w:hAnsi="Liberation Serif"/>
          <w:sz w:val="24"/>
        </w:rPr>
        <w:t xml:space="preserve">How could the situation described in the filling unit be characterized following this typology and what does this characterization mean for the main attention points of the control of this production unit? </w:t>
      </w:r>
    </w:p>
    <w:p w14:paraId="2DFA4692" w14:textId="77777777" w:rsidR="00643109" w:rsidRDefault="00643109" w:rsidP="00643109">
      <w:pPr>
        <w:tabs>
          <w:tab w:val="left" w:pos="1755"/>
          <w:tab w:val="left" w:pos="8931"/>
        </w:tabs>
        <w:spacing w:before="29" w:line="360" w:lineRule="auto"/>
        <w:ind w:left="284" w:right="-6" w:hanging="284"/>
        <w:jc w:val="both"/>
        <w:rPr>
          <w:rFonts w:ascii="Liberation Serif" w:hAnsi="Liberation Serif"/>
          <w:sz w:val="24"/>
        </w:rPr>
      </w:pPr>
      <w:r w:rsidRPr="0076539A">
        <w:rPr>
          <w:rFonts w:ascii="Liberation Serif" w:hAnsi="Liberation Serif"/>
          <w:sz w:val="24"/>
        </w:rPr>
        <w:t xml:space="preserve">b </w:t>
      </w:r>
      <w:r>
        <w:rPr>
          <w:rFonts w:ascii="Liberation Serif" w:hAnsi="Liberation Serif"/>
          <w:spacing w:val="43"/>
          <w:sz w:val="24"/>
        </w:rPr>
        <w:tab/>
      </w:r>
      <w:r w:rsidRPr="0076539A">
        <w:rPr>
          <w:rFonts w:ascii="Liberation Serif" w:hAnsi="Liberation Serif"/>
          <w:spacing w:val="-4"/>
          <w:sz w:val="24"/>
        </w:rPr>
        <w:t xml:space="preserve">Identify the four </w:t>
      </w:r>
      <w:r>
        <w:rPr>
          <w:rFonts w:ascii="Liberation Serif" w:hAnsi="Liberation Serif"/>
          <w:spacing w:val="-4"/>
          <w:sz w:val="24"/>
        </w:rPr>
        <w:t>production unit</w:t>
      </w:r>
      <w:r w:rsidRPr="0076539A">
        <w:rPr>
          <w:rFonts w:ascii="Liberation Serif" w:hAnsi="Liberation Serif"/>
          <w:spacing w:val="-4"/>
          <w:sz w:val="24"/>
        </w:rPr>
        <w:t xml:space="preserve"> decision-making functions and the three </w:t>
      </w:r>
      <w:r>
        <w:rPr>
          <w:rFonts w:ascii="Liberation Serif" w:hAnsi="Liberation Serif"/>
          <w:spacing w:val="-4"/>
          <w:sz w:val="24"/>
        </w:rPr>
        <w:t>operation unit</w:t>
      </w:r>
      <w:r w:rsidRPr="0076539A">
        <w:rPr>
          <w:rFonts w:ascii="Liberation Serif" w:hAnsi="Liberation Serif"/>
          <w:spacing w:val="-4"/>
          <w:sz w:val="24"/>
        </w:rPr>
        <w:t xml:space="preserve"> control target variables that can be distinguished in general. Indicate which of these decision-making functions and target variables are relevant to the filling </w:t>
      </w:r>
      <w:r>
        <w:rPr>
          <w:rFonts w:ascii="Liberation Serif" w:hAnsi="Liberation Serif"/>
          <w:spacing w:val="-4"/>
          <w:sz w:val="24"/>
        </w:rPr>
        <w:t>production unit</w:t>
      </w:r>
      <w:r w:rsidRPr="0076539A">
        <w:rPr>
          <w:rFonts w:ascii="Liberation Serif" w:hAnsi="Liberation Serif"/>
          <w:spacing w:val="-4"/>
          <w:sz w:val="24"/>
        </w:rPr>
        <w:t xml:space="preserve"> of Boezz BV (and why).</w:t>
      </w:r>
    </w:p>
    <w:p w14:paraId="75722C19" w14:textId="77777777" w:rsidR="00643109" w:rsidRDefault="00643109" w:rsidP="00643109">
      <w:pPr>
        <w:tabs>
          <w:tab w:val="left" w:pos="1755"/>
          <w:tab w:val="left" w:pos="8931"/>
        </w:tabs>
        <w:spacing w:before="29" w:line="360" w:lineRule="auto"/>
        <w:ind w:right="-6"/>
        <w:jc w:val="both"/>
        <w:rPr>
          <w:rFonts w:ascii="Liberation Serif" w:hAnsi="Liberation Serif"/>
          <w:sz w:val="24"/>
        </w:rPr>
      </w:pPr>
      <w:r>
        <w:rPr>
          <w:rFonts w:ascii="Liberation Serif" w:hAnsi="Liberation Serif"/>
          <w:sz w:val="24"/>
        </w:rPr>
        <w:t xml:space="preserve">c   What are the logistical parameters of the filling line and how are they related to the target     </w:t>
      </w:r>
    </w:p>
    <w:p w14:paraId="3812ABDA" w14:textId="77777777" w:rsidR="00643109" w:rsidRPr="00144BB1" w:rsidRDefault="00643109" w:rsidP="00643109">
      <w:pPr>
        <w:spacing w:line="360" w:lineRule="auto"/>
        <w:jc w:val="both"/>
        <w:rPr>
          <w:rFonts w:ascii="Liberation Serif" w:hAnsi="Liberation Serif"/>
          <w:b/>
          <w:bCs/>
          <w:sz w:val="24"/>
          <w:u w:val="single"/>
          <w:lang w:val="en"/>
        </w:rPr>
      </w:pPr>
      <w:r>
        <w:rPr>
          <w:rFonts w:ascii="Liberation Serif" w:hAnsi="Liberation Serif"/>
          <w:sz w:val="24"/>
        </w:rPr>
        <w:t xml:space="preserve">     quantities?</w:t>
      </w:r>
    </w:p>
    <w:p w14:paraId="3F578BE8" w14:textId="77777777" w:rsidR="00643109" w:rsidRPr="00144BB1" w:rsidRDefault="00643109" w:rsidP="00643109">
      <w:pPr>
        <w:spacing w:line="360" w:lineRule="auto"/>
        <w:jc w:val="both"/>
        <w:rPr>
          <w:rFonts w:ascii="Liberation Serif" w:hAnsi="Liberation Serif"/>
          <w:b/>
          <w:bCs/>
          <w:sz w:val="24"/>
          <w:lang w:val="en"/>
        </w:rPr>
      </w:pPr>
    </w:p>
    <w:p w14:paraId="1C9F2896" w14:textId="5245783B" w:rsidR="00643109" w:rsidRPr="00144BB1" w:rsidRDefault="00643109" w:rsidP="00643109">
      <w:pPr>
        <w:spacing w:line="360" w:lineRule="auto"/>
        <w:jc w:val="both"/>
        <w:rPr>
          <w:rFonts w:ascii="Liberation Serif" w:hAnsi="Liberation Serif"/>
          <w:b/>
          <w:bCs/>
          <w:sz w:val="24"/>
          <w:lang w:val="en"/>
        </w:rPr>
      </w:pPr>
      <w:r w:rsidRPr="00144BB1">
        <w:rPr>
          <w:rFonts w:ascii="Liberation Serif" w:hAnsi="Liberation Serif"/>
          <w:b/>
          <w:bCs/>
          <w:sz w:val="24"/>
          <w:lang w:val="en"/>
        </w:rPr>
        <w:t>Exercise 10.</w:t>
      </w:r>
      <w:r w:rsidR="00885D02">
        <w:rPr>
          <w:rFonts w:ascii="Liberation Serif" w:hAnsi="Liberation Serif"/>
          <w:b/>
          <w:bCs/>
          <w:sz w:val="24"/>
          <w:lang w:val="en"/>
        </w:rPr>
        <w:t>3.3</w:t>
      </w:r>
    </w:p>
    <w:p w14:paraId="20E4CC26" w14:textId="77777777" w:rsidR="00643109" w:rsidRPr="00144BB1" w:rsidRDefault="00643109" w:rsidP="00643109">
      <w:pPr>
        <w:spacing w:line="360" w:lineRule="auto"/>
        <w:jc w:val="both"/>
        <w:rPr>
          <w:rFonts w:ascii="Liberation Serif" w:hAnsi="Liberation Serif"/>
          <w:sz w:val="24"/>
        </w:rPr>
      </w:pPr>
      <w:r w:rsidRPr="00144BB1">
        <w:rPr>
          <w:rFonts w:ascii="Liberation Serif" w:hAnsi="Liberation Serif"/>
          <w:sz w:val="24"/>
          <w:lang w:val="en"/>
        </w:rPr>
        <w:t xml:space="preserve">A </w:t>
      </w:r>
      <w:r>
        <w:rPr>
          <w:rFonts w:ascii="Liberation Serif" w:hAnsi="Liberation Serif"/>
          <w:sz w:val="24"/>
          <w:lang w:val="en"/>
        </w:rPr>
        <w:t xml:space="preserve">certain </w:t>
      </w:r>
      <w:r w:rsidRPr="00144BB1">
        <w:rPr>
          <w:rFonts w:ascii="Liberation Serif" w:hAnsi="Liberation Serif"/>
          <w:sz w:val="24"/>
          <w:lang w:val="en"/>
        </w:rPr>
        <w:t xml:space="preserve">company is a manufacturer of stoves in all shapes and sizes. The company buys most of the parts of the stoves and focuses mainly on assembling the stoves and painting the end product. </w:t>
      </w:r>
    </w:p>
    <w:p w14:paraId="0478967D" w14:textId="77777777" w:rsidR="00643109" w:rsidRPr="00144BB1" w:rsidRDefault="00643109" w:rsidP="00643109">
      <w:pPr>
        <w:spacing w:line="360" w:lineRule="auto"/>
        <w:jc w:val="both"/>
        <w:rPr>
          <w:rFonts w:ascii="Liberation Serif" w:hAnsi="Liberation Serif"/>
          <w:sz w:val="24"/>
        </w:rPr>
      </w:pPr>
      <w:r w:rsidRPr="00144BB1">
        <w:rPr>
          <w:rFonts w:ascii="Liberation Serif" w:hAnsi="Liberation Serif"/>
          <w:sz w:val="24"/>
          <w:lang w:val="en"/>
        </w:rPr>
        <w:t xml:space="preserve">The Stove Assembly </w:t>
      </w:r>
      <w:r>
        <w:rPr>
          <w:rFonts w:ascii="Liberation Serif" w:hAnsi="Liberation Serif"/>
          <w:sz w:val="24"/>
          <w:lang w:val="en"/>
        </w:rPr>
        <w:t>production unit</w:t>
      </w:r>
      <w:r w:rsidRPr="00144BB1">
        <w:rPr>
          <w:rFonts w:ascii="Liberation Serif" w:hAnsi="Liberation Serif"/>
          <w:sz w:val="24"/>
          <w:lang w:val="en"/>
        </w:rPr>
        <w:t xml:space="preserve"> consists of twelve processing stations, with the heaters passing through these stations in the same order (starting at station A, then to B, and so on up to and including station L). One or more parts are added per station, depending on the type of heater. </w:t>
      </w:r>
    </w:p>
    <w:p w14:paraId="2131F43B" w14:textId="77777777" w:rsidR="00643109" w:rsidRPr="00144BB1" w:rsidRDefault="00643109" w:rsidP="00643109">
      <w:pPr>
        <w:spacing w:line="360" w:lineRule="auto"/>
        <w:jc w:val="both"/>
        <w:rPr>
          <w:rFonts w:ascii="Liberation Serif" w:hAnsi="Liberation Serif"/>
          <w:sz w:val="24"/>
          <w:lang w:val="en"/>
        </w:rPr>
      </w:pPr>
      <w:r w:rsidRPr="00144BB1">
        <w:rPr>
          <w:rFonts w:ascii="Liberation Serif" w:hAnsi="Liberation Serif"/>
          <w:sz w:val="24"/>
          <w:lang w:val="en"/>
        </w:rPr>
        <w:t xml:space="preserve">The Paint </w:t>
      </w:r>
      <w:r>
        <w:rPr>
          <w:rFonts w:ascii="Liberation Serif" w:hAnsi="Liberation Serif"/>
          <w:sz w:val="24"/>
          <w:lang w:val="en"/>
        </w:rPr>
        <w:t>production unit</w:t>
      </w:r>
      <w:r w:rsidRPr="00144BB1">
        <w:rPr>
          <w:rFonts w:ascii="Liberation Serif" w:hAnsi="Liberation Serif"/>
          <w:sz w:val="24"/>
          <w:lang w:val="en"/>
        </w:rPr>
        <w:t xml:space="preserve"> consists of a semi-automated paint line. The mounted heaters are attached to a running chain by an operator and are then automatically painted in the set color. The paint line works in batches, where every week the three different colors (white - metallic gray - black) are finished successively. A batch therefore consists of various types of stoves that must all have the same color.</w:t>
      </w:r>
    </w:p>
    <w:p w14:paraId="14734577" w14:textId="77777777" w:rsidR="00643109" w:rsidRPr="00144BB1" w:rsidRDefault="00643109" w:rsidP="00643109">
      <w:pPr>
        <w:spacing w:line="360" w:lineRule="auto"/>
        <w:ind w:left="567" w:hanging="567"/>
        <w:jc w:val="both"/>
        <w:rPr>
          <w:rFonts w:ascii="Liberation Serif" w:hAnsi="Liberation Serif"/>
          <w:sz w:val="24"/>
          <w:lang w:val="en"/>
        </w:rPr>
      </w:pPr>
      <w:r>
        <w:rPr>
          <w:rFonts w:ascii="Liberation Serif" w:hAnsi="Liberation Serif"/>
          <w:sz w:val="24"/>
          <w:lang w:val="en"/>
        </w:rPr>
        <w:t>a</w:t>
      </w:r>
      <w:r w:rsidRPr="00144BB1">
        <w:rPr>
          <w:rFonts w:ascii="Liberation Serif" w:hAnsi="Liberation Serif"/>
          <w:sz w:val="24"/>
          <w:lang w:val="en"/>
        </w:rPr>
        <w:t>.</w:t>
      </w:r>
      <w:r w:rsidRPr="00144BB1">
        <w:rPr>
          <w:rFonts w:ascii="Liberation Serif" w:hAnsi="Liberation Serif"/>
          <w:sz w:val="24"/>
          <w:lang w:val="en"/>
        </w:rPr>
        <w:tab/>
        <w:t>For such a type of production unit, what are two of the crucial logistic decisions to be taken?</w:t>
      </w:r>
    </w:p>
    <w:p w14:paraId="253CAB64" w14:textId="77777777" w:rsidR="00643109" w:rsidRPr="00144BB1" w:rsidRDefault="00643109" w:rsidP="00643109">
      <w:pPr>
        <w:spacing w:line="360" w:lineRule="auto"/>
        <w:ind w:left="567" w:hanging="567"/>
        <w:jc w:val="both"/>
        <w:rPr>
          <w:rFonts w:ascii="Liberation Serif" w:hAnsi="Liberation Serif"/>
          <w:sz w:val="24"/>
          <w:lang w:val="en"/>
        </w:rPr>
      </w:pPr>
      <w:r>
        <w:rPr>
          <w:rFonts w:ascii="Liberation Serif" w:hAnsi="Liberation Serif"/>
          <w:sz w:val="24"/>
          <w:lang w:val="en"/>
        </w:rPr>
        <w:t>b</w:t>
      </w:r>
      <w:r w:rsidRPr="00144BB1">
        <w:rPr>
          <w:rFonts w:ascii="Liberation Serif" w:hAnsi="Liberation Serif"/>
          <w:sz w:val="24"/>
          <w:lang w:val="en"/>
        </w:rPr>
        <w:t>.</w:t>
      </w:r>
      <w:r w:rsidRPr="00144BB1">
        <w:rPr>
          <w:rFonts w:ascii="Liberation Serif" w:hAnsi="Liberation Serif"/>
          <w:sz w:val="24"/>
          <w:lang w:val="en"/>
        </w:rPr>
        <w:tab/>
        <w:t xml:space="preserve">Name two valid reasons why a decoupling point between the Stove Assembly </w:t>
      </w:r>
      <w:r>
        <w:rPr>
          <w:rFonts w:ascii="Liberation Serif" w:hAnsi="Liberation Serif"/>
          <w:sz w:val="24"/>
          <w:lang w:val="en"/>
        </w:rPr>
        <w:t>production unit</w:t>
      </w:r>
      <w:r w:rsidRPr="00144BB1">
        <w:rPr>
          <w:rFonts w:ascii="Liberation Serif" w:hAnsi="Liberation Serif"/>
          <w:sz w:val="24"/>
          <w:lang w:val="en"/>
        </w:rPr>
        <w:t xml:space="preserve"> and the Paint </w:t>
      </w:r>
      <w:r>
        <w:rPr>
          <w:rFonts w:ascii="Liberation Serif" w:hAnsi="Liberation Serif"/>
          <w:sz w:val="24"/>
          <w:lang w:val="en"/>
        </w:rPr>
        <w:t>production unit</w:t>
      </w:r>
      <w:r w:rsidRPr="00144BB1">
        <w:rPr>
          <w:rFonts w:ascii="Liberation Serif" w:hAnsi="Liberation Serif"/>
          <w:sz w:val="24"/>
          <w:lang w:val="en"/>
        </w:rPr>
        <w:t xml:space="preserve"> would be a good idea.</w:t>
      </w:r>
    </w:p>
    <w:p w14:paraId="36EB1006" w14:textId="323939DD" w:rsidR="00643109" w:rsidRPr="00144BB1" w:rsidRDefault="00643109" w:rsidP="00643109">
      <w:pPr>
        <w:spacing w:line="360" w:lineRule="auto"/>
        <w:rPr>
          <w:rFonts w:ascii="Liberation Serif" w:hAnsi="Liberation Serif" w:cstheme="minorHAnsi"/>
          <w:b/>
          <w:bCs/>
          <w:sz w:val="24"/>
        </w:rPr>
      </w:pPr>
      <w:bookmarkStart w:id="14" w:name="_Hlk191395104"/>
      <w:r w:rsidRPr="00144BB1">
        <w:rPr>
          <w:rFonts w:ascii="Liberation Serif" w:hAnsi="Liberation Serif" w:cstheme="minorHAnsi"/>
          <w:b/>
          <w:bCs/>
          <w:sz w:val="24"/>
        </w:rPr>
        <w:lastRenderedPageBreak/>
        <w:t>Exercise 10.</w:t>
      </w:r>
      <w:r w:rsidR="00885D02">
        <w:rPr>
          <w:rFonts w:ascii="Liberation Serif" w:hAnsi="Liberation Serif" w:cstheme="minorHAnsi"/>
          <w:b/>
          <w:bCs/>
          <w:sz w:val="24"/>
        </w:rPr>
        <w:t>3.</w:t>
      </w:r>
      <w:r w:rsidR="002528C7">
        <w:rPr>
          <w:rFonts w:ascii="Liberation Serif" w:hAnsi="Liberation Serif" w:cstheme="minorHAnsi"/>
          <w:b/>
          <w:bCs/>
          <w:sz w:val="24"/>
        </w:rPr>
        <w:t>4</w:t>
      </w:r>
    </w:p>
    <w:bookmarkEnd w:id="14"/>
    <w:p w14:paraId="72D28F7E" w14:textId="77777777" w:rsidR="00643109" w:rsidRPr="00144BB1" w:rsidRDefault="00643109" w:rsidP="00643109">
      <w:pPr>
        <w:spacing w:line="360" w:lineRule="auto"/>
        <w:jc w:val="both"/>
        <w:rPr>
          <w:rFonts w:ascii="Liberation Serif" w:hAnsi="Liberation Serif" w:cstheme="minorHAnsi"/>
          <w:sz w:val="24"/>
        </w:rPr>
      </w:pPr>
      <w:r w:rsidRPr="00144BB1">
        <w:rPr>
          <w:rFonts w:ascii="Liberation Serif" w:hAnsi="Liberation Serif" w:cstheme="minorHAnsi"/>
          <w:sz w:val="24"/>
        </w:rPr>
        <w:t>A company producing ball bearings has a total production lead time of 2 weeks and a procurement lead time of 1 week for raw materials. A customer of this company sends daily orders to the company, with a required delivery time of 2 weeks. On top of that</w:t>
      </w:r>
      <w:r>
        <w:rPr>
          <w:rFonts w:ascii="Liberation Serif" w:hAnsi="Liberation Serif" w:cstheme="minorHAnsi"/>
          <w:sz w:val="24"/>
        </w:rPr>
        <w:t>,</w:t>
      </w:r>
      <w:r w:rsidRPr="00144BB1">
        <w:rPr>
          <w:rFonts w:ascii="Liberation Serif" w:hAnsi="Liberation Serif" w:cstheme="minorHAnsi"/>
          <w:sz w:val="24"/>
        </w:rPr>
        <w:t xml:space="preserve"> the customer also provides forecasts: each month a new forecast is given, showing the expected demand over the next 30, 60, 90, and 180 days. Each forecast for a longer horizon consists of the forecasted amount for the shorter horizon plus a forecast for the extra days. The level of uncertainty increases with the horizon. The forecast reliability of the last 90 days of the 180-day forecast is low.</w:t>
      </w:r>
    </w:p>
    <w:p w14:paraId="12D7C266" w14:textId="4629FDF7" w:rsidR="00643109" w:rsidRPr="00144BB1" w:rsidRDefault="00643109" w:rsidP="00643109">
      <w:pPr>
        <w:spacing w:line="360" w:lineRule="auto"/>
        <w:ind w:left="567" w:hanging="567"/>
        <w:jc w:val="both"/>
        <w:rPr>
          <w:rFonts w:ascii="Liberation Serif" w:hAnsi="Liberation Serif" w:cstheme="minorHAnsi"/>
          <w:sz w:val="24"/>
        </w:rPr>
      </w:pPr>
      <w:r w:rsidRPr="00144BB1">
        <w:rPr>
          <w:rFonts w:ascii="Liberation Serif" w:hAnsi="Liberation Serif" w:cstheme="minorHAnsi"/>
          <w:sz w:val="24"/>
        </w:rPr>
        <w:t>a</w:t>
      </w:r>
      <w:r w:rsidRPr="00144BB1">
        <w:rPr>
          <w:rFonts w:ascii="Liberation Serif" w:hAnsi="Liberation Serif" w:cstheme="minorHAnsi"/>
          <w:sz w:val="24"/>
        </w:rPr>
        <w:tab/>
        <w:t>What can the company do with the forecast with a 30-day horizon? Which decisions ("taps") may be affected by that forecast?</w:t>
      </w:r>
    </w:p>
    <w:p w14:paraId="7A496CA3" w14:textId="5400BE7A" w:rsidR="00643109" w:rsidRDefault="00643109" w:rsidP="00643109">
      <w:pPr>
        <w:spacing w:line="360" w:lineRule="auto"/>
        <w:ind w:left="567" w:hanging="567"/>
        <w:jc w:val="both"/>
        <w:rPr>
          <w:rFonts w:ascii="Liberation Serif" w:hAnsi="Liberation Serif" w:cstheme="minorHAnsi"/>
          <w:sz w:val="24"/>
        </w:rPr>
      </w:pPr>
      <w:r w:rsidRPr="00144BB1">
        <w:rPr>
          <w:rFonts w:ascii="Liberation Serif" w:hAnsi="Liberation Serif" w:cstheme="minorHAnsi"/>
          <w:sz w:val="24"/>
        </w:rPr>
        <w:t>b</w:t>
      </w:r>
      <w:r w:rsidRPr="00144BB1">
        <w:rPr>
          <w:rFonts w:ascii="Liberation Serif" w:hAnsi="Liberation Serif" w:cstheme="minorHAnsi"/>
          <w:sz w:val="24"/>
        </w:rPr>
        <w:tab/>
        <w:t>What can the company do with the forecast with a 180-day horizon? Which decisions ("taps") may be affected by that forecast?</w:t>
      </w:r>
    </w:p>
    <w:p w14:paraId="6DD9A226" w14:textId="77777777" w:rsidR="00643109" w:rsidRDefault="00643109" w:rsidP="00643109">
      <w:pPr>
        <w:spacing w:line="360" w:lineRule="auto"/>
        <w:ind w:left="567" w:hanging="567"/>
        <w:jc w:val="both"/>
        <w:rPr>
          <w:rFonts w:ascii="Liberation Serif" w:hAnsi="Liberation Serif"/>
          <w:sz w:val="24"/>
        </w:rPr>
      </w:pPr>
    </w:p>
    <w:p w14:paraId="512E6C3D" w14:textId="77777777" w:rsidR="00643109" w:rsidRPr="00144BB1" w:rsidRDefault="00643109" w:rsidP="00643109">
      <w:pPr>
        <w:spacing w:line="360" w:lineRule="auto"/>
        <w:ind w:left="567" w:hanging="567"/>
        <w:jc w:val="both"/>
        <w:rPr>
          <w:rFonts w:ascii="Liberation Serif" w:hAnsi="Liberation Serif"/>
          <w:sz w:val="24"/>
        </w:rPr>
      </w:pPr>
    </w:p>
    <w:p w14:paraId="7CFB314E" w14:textId="77777777" w:rsidR="00643109" w:rsidRPr="00144BB1" w:rsidRDefault="00643109" w:rsidP="00643109">
      <w:pPr>
        <w:tabs>
          <w:tab w:val="left" w:pos="1755"/>
          <w:tab w:val="left" w:pos="8931"/>
        </w:tabs>
        <w:spacing w:before="29" w:line="360" w:lineRule="auto"/>
        <w:ind w:right="-6"/>
        <w:jc w:val="both"/>
        <w:rPr>
          <w:rFonts w:ascii="Liberation Serif" w:hAnsi="Liberation Serif"/>
          <w:sz w:val="24"/>
        </w:rPr>
      </w:pPr>
      <w:r w:rsidRPr="00144BB1">
        <w:rPr>
          <w:rFonts w:ascii="Liberation Serif" w:hAnsi="Liberation Serif"/>
          <w:sz w:val="24"/>
        </w:rPr>
        <w:br w:type="page"/>
      </w:r>
    </w:p>
    <w:p w14:paraId="3EFF1BB5" w14:textId="77777777" w:rsidR="00643109" w:rsidRPr="00C505F0" w:rsidRDefault="00643109" w:rsidP="00643109">
      <w:pPr>
        <w:spacing w:line="360" w:lineRule="auto"/>
        <w:rPr>
          <w:rFonts w:ascii="Liberation Serif" w:hAnsi="Liberation Serif"/>
          <w:b/>
          <w:bCs/>
          <w:sz w:val="24"/>
        </w:rPr>
      </w:pPr>
      <w:r w:rsidRPr="00C505F0">
        <w:rPr>
          <w:rFonts w:ascii="Liberation Serif" w:hAnsi="Liberation Serif"/>
          <w:b/>
          <w:bCs/>
          <w:sz w:val="24"/>
        </w:rPr>
        <w:lastRenderedPageBreak/>
        <w:t>ANSWER</w:t>
      </w:r>
      <w:r>
        <w:rPr>
          <w:rFonts w:ascii="Liberation Serif" w:hAnsi="Liberation Serif"/>
          <w:b/>
          <w:bCs/>
          <w:sz w:val="24"/>
        </w:rPr>
        <w:t>S</w:t>
      </w:r>
    </w:p>
    <w:p w14:paraId="5BD6C5D2" w14:textId="431916BC" w:rsidR="00643109" w:rsidRPr="007E5B44" w:rsidRDefault="00885D02" w:rsidP="00643109">
      <w:pPr>
        <w:spacing w:line="360" w:lineRule="auto"/>
        <w:rPr>
          <w:rFonts w:ascii="Liberation Serif" w:hAnsi="Liberation Serif"/>
          <w:b/>
          <w:bCs/>
          <w:sz w:val="24"/>
        </w:rPr>
      </w:pPr>
      <w:r>
        <w:rPr>
          <w:rFonts w:ascii="Liberation Serif" w:hAnsi="Liberation Serif"/>
          <w:b/>
          <w:bCs/>
          <w:sz w:val="24"/>
        </w:rPr>
        <w:t>Theory</w:t>
      </w:r>
    </w:p>
    <w:p w14:paraId="596FE5AD" w14:textId="1C7E9190" w:rsidR="00643109" w:rsidRPr="009137D3" w:rsidRDefault="00643109" w:rsidP="00643109">
      <w:pPr>
        <w:spacing w:line="360" w:lineRule="auto"/>
        <w:rPr>
          <w:rFonts w:ascii="Liberation Serif" w:hAnsi="Liberation Serif"/>
          <w:b/>
          <w:bCs/>
          <w:sz w:val="24"/>
        </w:rPr>
      </w:pPr>
      <w:bookmarkStart w:id="15" w:name="_Hlk193715212"/>
      <w:r w:rsidRPr="009137D3">
        <w:rPr>
          <w:rFonts w:ascii="Liberation Serif" w:hAnsi="Liberation Serif"/>
          <w:b/>
          <w:bCs/>
          <w:sz w:val="24"/>
        </w:rPr>
        <w:t>Exercise 10.</w:t>
      </w:r>
      <w:r w:rsidR="00885D02">
        <w:rPr>
          <w:rFonts w:ascii="Liberation Serif" w:hAnsi="Liberation Serif"/>
          <w:b/>
          <w:bCs/>
          <w:sz w:val="24"/>
        </w:rPr>
        <w:t>1.</w:t>
      </w:r>
      <w:r w:rsidRPr="009137D3">
        <w:rPr>
          <w:rFonts w:ascii="Liberation Serif" w:hAnsi="Liberation Serif"/>
          <w:b/>
          <w:bCs/>
          <w:sz w:val="24"/>
        </w:rPr>
        <w:t>1</w:t>
      </w:r>
      <w:r w:rsidRPr="009137D3">
        <w:rPr>
          <w:rFonts w:ascii="Liberation Serif" w:hAnsi="Liberation Serif"/>
          <w:b/>
          <w:bCs/>
          <w:sz w:val="24"/>
        </w:rPr>
        <w:tab/>
      </w:r>
    </w:p>
    <w:bookmarkEnd w:id="15"/>
    <w:p w14:paraId="69564F10" w14:textId="53AB98FE" w:rsidR="00643109" w:rsidRPr="00C505F0" w:rsidRDefault="00241BDF" w:rsidP="00643109">
      <w:pPr>
        <w:spacing w:line="360" w:lineRule="auto"/>
        <w:rPr>
          <w:rFonts w:ascii="Liberation Serif" w:hAnsi="Liberation Serif"/>
          <w:sz w:val="24"/>
        </w:rPr>
      </w:pPr>
      <w:r>
        <w:rPr>
          <w:rFonts w:ascii="Liberation Serif" w:hAnsi="Liberation Serif"/>
          <w:sz w:val="24"/>
        </w:rPr>
        <w:t>(</w:t>
      </w:r>
      <w:r w:rsidR="00643109" w:rsidRPr="00C505F0">
        <w:rPr>
          <w:rFonts w:ascii="Liberation Serif" w:hAnsi="Liberation Serif"/>
          <w:sz w:val="24"/>
        </w:rPr>
        <w:t>production/supply) order release</w:t>
      </w:r>
    </w:p>
    <w:p w14:paraId="170B9E30" w14:textId="77777777" w:rsidR="00643109" w:rsidRPr="00C505F0" w:rsidRDefault="00643109" w:rsidP="00643109">
      <w:pPr>
        <w:spacing w:line="360" w:lineRule="auto"/>
        <w:rPr>
          <w:rFonts w:ascii="Liberation Serif" w:hAnsi="Liberation Serif"/>
          <w:sz w:val="24"/>
        </w:rPr>
      </w:pPr>
      <w:r w:rsidRPr="00C505F0">
        <w:rPr>
          <w:rFonts w:ascii="Liberation Serif" w:hAnsi="Liberation Serif"/>
          <w:sz w:val="24"/>
        </w:rPr>
        <w:t>(order) sequencing</w:t>
      </w:r>
    </w:p>
    <w:p w14:paraId="33C05960" w14:textId="77777777" w:rsidR="00643109" w:rsidRDefault="00643109" w:rsidP="00643109">
      <w:pPr>
        <w:spacing w:line="360" w:lineRule="auto"/>
        <w:rPr>
          <w:rFonts w:ascii="Liberation Serif" w:hAnsi="Liberation Serif"/>
          <w:sz w:val="24"/>
        </w:rPr>
      </w:pPr>
      <w:r w:rsidRPr="00C505F0">
        <w:rPr>
          <w:rFonts w:ascii="Liberation Serif" w:hAnsi="Liberation Serif"/>
          <w:sz w:val="24"/>
        </w:rPr>
        <w:t>(station) capacity allocation</w:t>
      </w:r>
    </w:p>
    <w:p w14:paraId="75318BB8" w14:textId="77777777" w:rsidR="00643109" w:rsidRPr="00C505F0" w:rsidRDefault="00643109" w:rsidP="00643109">
      <w:pPr>
        <w:spacing w:line="360" w:lineRule="auto"/>
        <w:ind w:firstLine="708"/>
        <w:rPr>
          <w:rFonts w:ascii="Liberation Serif" w:hAnsi="Liberation Serif"/>
          <w:sz w:val="24"/>
        </w:rPr>
      </w:pPr>
    </w:p>
    <w:p w14:paraId="08C9F581" w14:textId="6E6C5B53"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1.2</w:t>
      </w:r>
    </w:p>
    <w:p w14:paraId="46DBF974" w14:textId="7A6A62E0" w:rsidR="00643109" w:rsidRDefault="00E22F80" w:rsidP="00643109">
      <w:pPr>
        <w:spacing w:line="360" w:lineRule="auto"/>
        <w:rPr>
          <w:rFonts w:ascii="Liberation Serif" w:hAnsi="Liberation Serif"/>
          <w:sz w:val="24"/>
        </w:rPr>
      </w:pPr>
      <w:r>
        <w:rPr>
          <w:rFonts w:ascii="Liberation Serif" w:hAnsi="Liberation Serif"/>
          <w:sz w:val="24"/>
        </w:rPr>
        <w:t>See page 167</w:t>
      </w:r>
      <w:r w:rsidR="00241BDF">
        <w:rPr>
          <w:rFonts w:ascii="Liberation Serif" w:hAnsi="Liberation Serif"/>
          <w:sz w:val="24"/>
        </w:rPr>
        <w:t>.</w:t>
      </w:r>
    </w:p>
    <w:p w14:paraId="7FFDBBB1" w14:textId="77777777" w:rsidR="00643109" w:rsidRPr="00C505F0" w:rsidRDefault="00643109" w:rsidP="00643109">
      <w:pPr>
        <w:spacing w:line="360" w:lineRule="auto"/>
        <w:rPr>
          <w:rFonts w:ascii="Liberation Serif" w:hAnsi="Liberation Serif"/>
          <w:sz w:val="24"/>
        </w:rPr>
      </w:pPr>
    </w:p>
    <w:p w14:paraId="44166C5D" w14:textId="2F8146E8"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1.3</w:t>
      </w:r>
    </w:p>
    <w:p w14:paraId="2B47F764" w14:textId="77777777" w:rsidR="00643109" w:rsidRDefault="00643109" w:rsidP="00643109">
      <w:pPr>
        <w:spacing w:line="360" w:lineRule="auto"/>
        <w:rPr>
          <w:rFonts w:ascii="Liberation Serif" w:hAnsi="Liberation Serif"/>
          <w:sz w:val="24"/>
        </w:rPr>
      </w:pPr>
      <w:r w:rsidRPr="00C505F0">
        <w:rPr>
          <w:rFonts w:ascii="Liberation Serif" w:hAnsi="Liberation Serif"/>
          <w:sz w:val="24"/>
        </w:rPr>
        <w:t>z=1.04</w:t>
      </w:r>
    </w:p>
    <w:p w14:paraId="02EA755F" w14:textId="77777777" w:rsidR="00643109" w:rsidRPr="00C505F0" w:rsidRDefault="00643109" w:rsidP="00643109">
      <w:pPr>
        <w:spacing w:line="360" w:lineRule="auto"/>
        <w:rPr>
          <w:rFonts w:ascii="Liberation Serif" w:hAnsi="Liberation Serif"/>
          <w:sz w:val="24"/>
        </w:rPr>
      </w:pPr>
    </w:p>
    <w:p w14:paraId="77A58045" w14:textId="6EF4D97A"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1.4</w:t>
      </w:r>
    </w:p>
    <w:p w14:paraId="2336D134" w14:textId="123AE614" w:rsidR="00885D02" w:rsidRDefault="00780B26" w:rsidP="00643109">
      <w:pPr>
        <w:spacing w:line="360" w:lineRule="auto"/>
        <w:rPr>
          <w:rFonts w:ascii="Liberation Serif" w:hAnsi="Liberation Serif"/>
          <w:sz w:val="24"/>
        </w:rPr>
      </w:pPr>
      <w:r>
        <w:rPr>
          <w:rFonts w:ascii="Liberation Serif" w:hAnsi="Liberation Serif"/>
          <w:sz w:val="24"/>
        </w:rPr>
        <w:t>Nr</w:t>
      </w:r>
      <w:r w:rsidR="00643109" w:rsidRPr="00C505F0">
        <w:rPr>
          <w:rFonts w:ascii="Liberation Serif" w:hAnsi="Liberation Serif"/>
          <w:sz w:val="24"/>
        </w:rPr>
        <w:t>.products/hr</w:t>
      </w:r>
    </w:p>
    <w:p w14:paraId="789950C6" w14:textId="77777777" w:rsidR="00885D02" w:rsidRDefault="00885D02">
      <w:pPr>
        <w:rPr>
          <w:rFonts w:ascii="Liberation Serif" w:hAnsi="Liberation Serif"/>
          <w:sz w:val="24"/>
        </w:rPr>
      </w:pPr>
      <w:r>
        <w:rPr>
          <w:rFonts w:ascii="Liberation Serif" w:hAnsi="Liberation Serif"/>
          <w:sz w:val="24"/>
        </w:rPr>
        <w:br w:type="page"/>
      </w:r>
    </w:p>
    <w:p w14:paraId="0671D2E7" w14:textId="630F3784" w:rsidR="00281DBE" w:rsidRDefault="00281DBE" w:rsidP="00643109">
      <w:pPr>
        <w:spacing w:line="360" w:lineRule="auto"/>
        <w:rPr>
          <w:rFonts w:ascii="Liberation Serif" w:hAnsi="Liberation Serif"/>
          <w:b/>
          <w:bCs/>
          <w:sz w:val="24"/>
        </w:rPr>
      </w:pPr>
      <w:bookmarkStart w:id="16" w:name="_Hlk198314705"/>
      <w:r>
        <w:rPr>
          <w:rFonts w:ascii="Liberation Serif" w:hAnsi="Liberation Serif"/>
          <w:b/>
          <w:bCs/>
          <w:sz w:val="24"/>
        </w:rPr>
        <w:lastRenderedPageBreak/>
        <w:t>Answers</w:t>
      </w:r>
    </w:p>
    <w:p w14:paraId="62487EF2" w14:textId="184411F6" w:rsidR="00643109" w:rsidRPr="00885D02" w:rsidRDefault="00885D02" w:rsidP="00643109">
      <w:pPr>
        <w:spacing w:line="360" w:lineRule="auto"/>
        <w:rPr>
          <w:rFonts w:ascii="Liberation Serif" w:hAnsi="Liberation Serif"/>
          <w:b/>
          <w:bCs/>
          <w:sz w:val="24"/>
        </w:rPr>
      </w:pPr>
      <w:r>
        <w:rPr>
          <w:rFonts w:ascii="Liberation Serif" w:hAnsi="Liberation Serif"/>
          <w:b/>
          <w:bCs/>
          <w:sz w:val="24"/>
        </w:rPr>
        <w:t>Basic exercises</w:t>
      </w:r>
    </w:p>
    <w:p w14:paraId="0D7A5A14" w14:textId="272EAF14"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2.1</w:t>
      </w:r>
    </w:p>
    <w:p w14:paraId="29DE5DDA" w14:textId="77777777" w:rsidR="00643109" w:rsidRPr="00C505F0" w:rsidRDefault="00643109" w:rsidP="00643109">
      <w:pPr>
        <w:spacing w:line="360" w:lineRule="auto"/>
        <w:rPr>
          <w:rFonts w:ascii="Liberation Serif" w:hAnsi="Liberation Serif"/>
          <w:sz w:val="24"/>
        </w:rPr>
      </w:pPr>
      <w:r w:rsidRPr="00C505F0">
        <w:rPr>
          <w:rFonts w:ascii="Liberation Serif" w:hAnsi="Liberation Serif"/>
          <w:sz w:val="24"/>
        </w:rPr>
        <w:t>a</w:t>
      </w:r>
      <w:r w:rsidRPr="00C505F0">
        <w:rPr>
          <w:rFonts w:ascii="Liberation Serif" w:hAnsi="Liberation Serif"/>
          <w:sz w:val="24"/>
        </w:rPr>
        <w:tab/>
        <w:t>4.20</w:t>
      </w:r>
    </w:p>
    <w:p w14:paraId="52C32A98" w14:textId="4158CFE0" w:rsidR="00643109" w:rsidRDefault="00643109" w:rsidP="00643109">
      <w:pPr>
        <w:spacing w:line="360" w:lineRule="auto"/>
        <w:rPr>
          <w:rFonts w:ascii="Liberation Serif" w:hAnsi="Liberation Serif"/>
          <w:sz w:val="24"/>
        </w:rPr>
      </w:pPr>
      <w:r w:rsidRPr="00C505F0">
        <w:rPr>
          <w:rFonts w:ascii="Liberation Serif" w:hAnsi="Liberation Serif"/>
          <w:sz w:val="24"/>
        </w:rPr>
        <w:t>b</w:t>
      </w:r>
      <w:r w:rsidRPr="00C505F0">
        <w:rPr>
          <w:rFonts w:ascii="Liberation Serif" w:hAnsi="Liberation Serif"/>
          <w:sz w:val="24"/>
        </w:rPr>
        <w:tab/>
        <w:t>1.</w:t>
      </w:r>
      <w:r w:rsidR="00CF30AD">
        <w:rPr>
          <w:rFonts w:ascii="Liberation Serif" w:hAnsi="Liberation Serif"/>
          <w:sz w:val="24"/>
        </w:rPr>
        <w:t>9</w:t>
      </w:r>
      <w:r w:rsidRPr="00C505F0">
        <w:rPr>
          <w:rFonts w:ascii="Liberation Serif" w:hAnsi="Liberation Serif"/>
          <w:sz w:val="24"/>
        </w:rPr>
        <w:t>2</w:t>
      </w:r>
    </w:p>
    <w:p w14:paraId="2445DE1D" w14:textId="77777777" w:rsidR="00643109" w:rsidRPr="00C505F0" w:rsidRDefault="00643109" w:rsidP="00643109">
      <w:pPr>
        <w:spacing w:line="360" w:lineRule="auto"/>
        <w:rPr>
          <w:rFonts w:ascii="Liberation Serif" w:hAnsi="Liberation Serif"/>
          <w:sz w:val="24"/>
        </w:rPr>
      </w:pPr>
    </w:p>
    <w:p w14:paraId="2766D0A9" w14:textId="2F41327D"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2.2</w:t>
      </w:r>
    </w:p>
    <w:p w14:paraId="2E5F99DE" w14:textId="578F10E7" w:rsidR="00643109" w:rsidRPr="00C505F0" w:rsidRDefault="00643109" w:rsidP="00643109">
      <w:pPr>
        <w:spacing w:line="360" w:lineRule="auto"/>
        <w:rPr>
          <w:rFonts w:ascii="Liberation Serif" w:hAnsi="Liberation Serif"/>
          <w:sz w:val="24"/>
        </w:rPr>
      </w:pPr>
      <w:r>
        <w:rPr>
          <w:rFonts w:ascii="Liberation Serif" w:hAnsi="Liberation Serif"/>
          <w:sz w:val="24"/>
        </w:rPr>
        <w:t>a</w:t>
      </w:r>
      <w:r w:rsidRPr="00C505F0">
        <w:rPr>
          <w:rFonts w:ascii="Liberation Serif" w:hAnsi="Liberation Serif"/>
          <w:sz w:val="24"/>
        </w:rPr>
        <w:tab/>
      </w:r>
      <w:r w:rsidR="00780B26">
        <w:rPr>
          <w:rFonts w:ascii="Liberation Serif" w:hAnsi="Liberation Serif"/>
          <w:sz w:val="24"/>
        </w:rPr>
        <w:t>W</w:t>
      </w:r>
      <w:r w:rsidRPr="00C505F0">
        <w:rPr>
          <w:rFonts w:ascii="Liberation Serif" w:hAnsi="Liberation Serif"/>
          <w:sz w:val="24"/>
        </w:rPr>
        <w:t>aiting times</w:t>
      </w:r>
    </w:p>
    <w:p w14:paraId="249EB583" w14:textId="55412EA1" w:rsidR="00643109" w:rsidRPr="00C505F0" w:rsidRDefault="00780B26" w:rsidP="00643109">
      <w:pPr>
        <w:spacing w:line="360" w:lineRule="auto"/>
        <w:ind w:firstLine="708"/>
        <w:rPr>
          <w:rFonts w:ascii="Liberation Serif" w:hAnsi="Liberation Serif"/>
          <w:sz w:val="24"/>
        </w:rPr>
      </w:pPr>
      <w:r>
        <w:rPr>
          <w:rFonts w:ascii="Liberation Serif" w:hAnsi="Liberation Serif"/>
          <w:sz w:val="24"/>
        </w:rPr>
        <w:t>U</w:t>
      </w:r>
      <w:r w:rsidR="00643109" w:rsidRPr="00C505F0">
        <w:rPr>
          <w:rFonts w:ascii="Liberation Serif" w:hAnsi="Liberation Serif"/>
          <w:sz w:val="24"/>
        </w:rPr>
        <w:t>tilization rate of workstations</w:t>
      </w:r>
    </w:p>
    <w:p w14:paraId="77A63096" w14:textId="58FD7333" w:rsidR="00643109" w:rsidRPr="00C505F0" w:rsidRDefault="00643109" w:rsidP="00643109">
      <w:pPr>
        <w:spacing w:line="360" w:lineRule="auto"/>
        <w:rPr>
          <w:rFonts w:ascii="Liberation Serif" w:hAnsi="Liberation Serif"/>
          <w:sz w:val="24"/>
        </w:rPr>
      </w:pPr>
      <w:r>
        <w:rPr>
          <w:rFonts w:ascii="Liberation Serif" w:hAnsi="Liberation Serif"/>
          <w:sz w:val="24"/>
        </w:rPr>
        <w:t>b</w:t>
      </w:r>
      <w:r w:rsidRPr="00C505F0">
        <w:rPr>
          <w:rFonts w:ascii="Liberation Serif" w:hAnsi="Liberation Serif"/>
          <w:sz w:val="24"/>
        </w:rPr>
        <w:tab/>
      </w:r>
      <w:r w:rsidR="00780B26">
        <w:rPr>
          <w:rFonts w:ascii="Liberation Serif" w:hAnsi="Liberation Serif"/>
          <w:sz w:val="24"/>
        </w:rPr>
        <w:t>M</w:t>
      </w:r>
      <w:r w:rsidRPr="00C505F0">
        <w:rPr>
          <w:rFonts w:ascii="Liberation Serif" w:hAnsi="Liberation Serif"/>
          <w:sz w:val="24"/>
        </w:rPr>
        <w:t>aterial availab</w:t>
      </w:r>
      <w:r>
        <w:rPr>
          <w:rFonts w:ascii="Liberation Serif" w:hAnsi="Liberation Serif"/>
          <w:sz w:val="24"/>
        </w:rPr>
        <w:t>i</w:t>
      </w:r>
      <w:r w:rsidRPr="00C505F0">
        <w:rPr>
          <w:rFonts w:ascii="Liberation Serif" w:hAnsi="Liberation Serif"/>
          <w:sz w:val="24"/>
        </w:rPr>
        <w:t>lity at workstations</w:t>
      </w:r>
    </w:p>
    <w:p w14:paraId="3DA2EE11" w14:textId="47ADE73B" w:rsidR="00643109" w:rsidRPr="00C505F0" w:rsidRDefault="00780B26" w:rsidP="00643109">
      <w:pPr>
        <w:spacing w:line="360" w:lineRule="auto"/>
        <w:ind w:firstLine="708"/>
        <w:rPr>
          <w:rFonts w:ascii="Liberation Serif" w:hAnsi="Liberation Serif"/>
          <w:sz w:val="24"/>
        </w:rPr>
      </w:pPr>
      <w:r>
        <w:rPr>
          <w:rFonts w:ascii="Liberation Serif" w:hAnsi="Liberation Serif"/>
          <w:sz w:val="24"/>
        </w:rPr>
        <w:t>O</w:t>
      </w:r>
      <w:r w:rsidR="00643109" w:rsidRPr="00C505F0">
        <w:rPr>
          <w:rFonts w:ascii="Liberation Serif" w:hAnsi="Liberation Serif"/>
          <w:sz w:val="24"/>
        </w:rPr>
        <w:t>rder release cf. cycle time of line</w:t>
      </w:r>
    </w:p>
    <w:p w14:paraId="2E93DA85" w14:textId="3081A203" w:rsidR="00643109" w:rsidRPr="00C505F0" w:rsidRDefault="00643109" w:rsidP="00643109">
      <w:pPr>
        <w:spacing w:line="360" w:lineRule="auto"/>
        <w:rPr>
          <w:rFonts w:ascii="Liberation Serif" w:hAnsi="Liberation Serif"/>
          <w:sz w:val="24"/>
        </w:rPr>
      </w:pPr>
      <w:r>
        <w:rPr>
          <w:rFonts w:ascii="Liberation Serif" w:hAnsi="Liberation Serif"/>
          <w:sz w:val="24"/>
        </w:rPr>
        <w:t>c</w:t>
      </w:r>
      <w:r w:rsidRPr="00C505F0">
        <w:rPr>
          <w:rFonts w:ascii="Liberation Serif" w:hAnsi="Liberation Serif"/>
          <w:sz w:val="24"/>
        </w:rPr>
        <w:tab/>
      </w:r>
      <w:r w:rsidR="00780B26">
        <w:rPr>
          <w:rFonts w:ascii="Liberation Serif" w:hAnsi="Liberation Serif"/>
          <w:sz w:val="24"/>
        </w:rPr>
        <w:t>S</w:t>
      </w:r>
      <w:r w:rsidRPr="00C505F0">
        <w:rPr>
          <w:rFonts w:ascii="Liberation Serif" w:hAnsi="Liberation Serif"/>
          <w:sz w:val="24"/>
        </w:rPr>
        <w:t>et-up times needed</w:t>
      </w:r>
    </w:p>
    <w:p w14:paraId="7932D9B5" w14:textId="1189C04F" w:rsidR="00643109" w:rsidRPr="00C505F0" w:rsidRDefault="00780B26" w:rsidP="00643109">
      <w:pPr>
        <w:spacing w:line="360" w:lineRule="auto"/>
        <w:ind w:firstLine="708"/>
        <w:rPr>
          <w:rFonts w:ascii="Liberation Serif" w:hAnsi="Liberation Serif"/>
          <w:sz w:val="24"/>
        </w:rPr>
      </w:pPr>
      <w:r>
        <w:rPr>
          <w:rFonts w:ascii="Liberation Serif" w:hAnsi="Liberation Serif"/>
          <w:sz w:val="24"/>
        </w:rPr>
        <w:t>B</w:t>
      </w:r>
      <w:r w:rsidR="00643109" w:rsidRPr="00C505F0">
        <w:rPr>
          <w:rFonts w:ascii="Liberation Serif" w:hAnsi="Liberation Serif"/>
          <w:sz w:val="24"/>
        </w:rPr>
        <w:t>atch sizes</w:t>
      </w:r>
    </w:p>
    <w:p w14:paraId="2ED6FA34" w14:textId="4E647D66" w:rsidR="00643109" w:rsidRPr="00C505F0" w:rsidRDefault="00643109" w:rsidP="00643109">
      <w:pPr>
        <w:spacing w:line="360" w:lineRule="auto"/>
        <w:rPr>
          <w:rFonts w:ascii="Liberation Serif" w:hAnsi="Liberation Serif"/>
          <w:sz w:val="24"/>
        </w:rPr>
      </w:pPr>
      <w:r>
        <w:rPr>
          <w:rFonts w:ascii="Liberation Serif" w:hAnsi="Liberation Serif"/>
          <w:sz w:val="24"/>
        </w:rPr>
        <w:t>d</w:t>
      </w:r>
      <w:r w:rsidRPr="00C505F0">
        <w:rPr>
          <w:rFonts w:ascii="Liberation Serif" w:hAnsi="Liberation Serif"/>
          <w:sz w:val="24"/>
        </w:rPr>
        <w:tab/>
      </w:r>
      <w:r w:rsidR="00780B26">
        <w:rPr>
          <w:rFonts w:ascii="Liberation Serif" w:hAnsi="Liberation Serif"/>
          <w:sz w:val="24"/>
        </w:rPr>
        <w:t>C</w:t>
      </w:r>
      <w:r w:rsidRPr="00C505F0">
        <w:rPr>
          <w:rFonts w:ascii="Liberation Serif" w:hAnsi="Liberation Serif"/>
          <w:sz w:val="24"/>
        </w:rPr>
        <w:t>apacity planning</w:t>
      </w:r>
    </w:p>
    <w:p w14:paraId="084963B4" w14:textId="24320461" w:rsidR="00643109" w:rsidRPr="00C505F0" w:rsidRDefault="00780B26" w:rsidP="00643109">
      <w:pPr>
        <w:spacing w:line="360" w:lineRule="auto"/>
        <w:ind w:firstLine="708"/>
        <w:rPr>
          <w:rFonts w:ascii="Liberation Serif" w:hAnsi="Liberation Serif"/>
          <w:sz w:val="24"/>
        </w:rPr>
      </w:pPr>
      <w:r>
        <w:rPr>
          <w:rFonts w:ascii="Liberation Serif" w:hAnsi="Liberation Serif"/>
          <w:sz w:val="24"/>
        </w:rPr>
        <w:t>M</w:t>
      </w:r>
      <w:r w:rsidR="00643109" w:rsidRPr="00C505F0">
        <w:rPr>
          <w:rFonts w:ascii="Liberation Serif" w:hAnsi="Liberation Serif"/>
          <w:sz w:val="24"/>
        </w:rPr>
        <w:t>aterial planning</w:t>
      </w:r>
    </w:p>
    <w:p w14:paraId="02829675" w14:textId="77777777" w:rsidR="00643109" w:rsidRPr="00C505F0" w:rsidRDefault="00643109" w:rsidP="00643109">
      <w:pPr>
        <w:spacing w:line="360" w:lineRule="auto"/>
        <w:rPr>
          <w:rFonts w:ascii="Liberation Serif" w:hAnsi="Liberation Serif"/>
          <w:sz w:val="24"/>
        </w:rPr>
      </w:pPr>
      <w:r>
        <w:rPr>
          <w:rFonts w:ascii="Liberation Serif" w:hAnsi="Liberation Serif"/>
          <w:sz w:val="24"/>
        </w:rPr>
        <w:t>e</w:t>
      </w:r>
      <w:r w:rsidRPr="00C505F0">
        <w:rPr>
          <w:rFonts w:ascii="Liberation Serif" w:hAnsi="Liberation Serif"/>
          <w:sz w:val="24"/>
        </w:rPr>
        <w:tab/>
      </w:r>
      <w:r>
        <w:rPr>
          <w:rFonts w:ascii="Liberation Serif" w:hAnsi="Liberation Serif"/>
          <w:sz w:val="24"/>
        </w:rPr>
        <w:t>DP</w:t>
      </w:r>
      <w:r w:rsidRPr="00C505F0">
        <w:rPr>
          <w:rFonts w:ascii="Liberation Serif" w:hAnsi="Liberation Serif"/>
          <w:sz w:val="24"/>
        </w:rPr>
        <w:t>C releases orders for Units &gt; impact on the workload in unit</w:t>
      </w:r>
    </w:p>
    <w:p w14:paraId="66D2C478" w14:textId="77777777" w:rsidR="00643109" w:rsidRPr="00C505F0" w:rsidRDefault="00643109" w:rsidP="00643109">
      <w:pPr>
        <w:spacing w:line="360" w:lineRule="auto"/>
        <w:ind w:firstLine="708"/>
        <w:rPr>
          <w:rFonts w:ascii="Liberation Serif" w:hAnsi="Liberation Serif"/>
          <w:sz w:val="24"/>
        </w:rPr>
      </w:pPr>
      <w:r>
        <w:rPr>
          <w:rFonts w:ascii="Liberation Serif" w:hAnsi="Liberation Serif"/>
          <w:sz w:val="24"/>
        </w:rPr>
        <w:t>P</w:t>
      </w:r>
      <w:r w:rsidRPr="00C505F0">
        <w:rPr>
          <w:rFonts w:ascii="Liberation Serif" w:hAnsi="Liberation Serif"/>
          <w:sz w:val="24"/>
        </w:rPr>
        <w:t>UC prioritizes orders (sequencing) &gt; impact moment orders are ready</w:t>
      </w:r>
    </w:p>
    <w:p w14:paraId="3EC811C1" w14:textId="56085BB0" w:rsidR="00643109" w:rsidRPr="00C505F0" w:rsidRDefault="00643109" w:rsidP="00643109">
      <w:pPr>
        <w:spacing w:line="360" w:lineRule="auto"/>
        <w:rPr>
          <w:rFonts w:ascii="Liberation Serif" w:hAnsi="Liberation Serif"/>
          <w:sz w:val="24"/>
        </w:rPr>
      </w:pPr>
      <w:r>
        <w:rPr>
          <w:rFonts w:ascii="Liberation Serif" w:hAnsi="Liberation Serif"/>
          <w:sz w:val="24"/>
        </w:rPr>
        <w:t>f</w:t>
      </w:r>
      <w:r w:rsidRPr="00C505F0">
        <w:rPr>
          <w:rFonts w:ascii="Liberation Serif" w:hAnsi="Liberation Serif"/>
          <w:sz w:val="24"/>
        </w:rPr>
        <w:tab/>
      </w:r>
      <w:r w:rsidR="00780B26">
        <w:rPr>
          <w:rFonts w:ascii="Liberation Serif" w:hAnsi="Liberation Serif"/>
          <w:sz w:val="24"/>
        </w:rPr>
        <w:t>O</w:t>
      </w:r>
      <w:r w:rsidRPr="00C505F0">
        <w:rPr>
          <w:rFonts w:ascii="Liberation Serif" w:hAnsi="Liberation Serif"/>
          <w:sz w:val="24"/>
        </w:rPr>
        <w:t>rder sequencing (prioritization)</w:t>
      </w:r>
    </w:p>
    <w:p w14:paraId="1C5DE1A5" w14:textId="6AF1A5AF" w:rsidR="00643109" w:rsidRPr="00C505F0" w:rsidRDefault="00780B26" w:rsidP="00643109">
      <w:pPr>
        <w:spacing w:line="360" w:lineRule="auto"/>
        <w:ind w:firstLine="708"/>
        <w:rPr>
          <w:rFonts w:ascii="Liberation Serif" w:hAnsi="Liberation Serif"/>
          <w:sz w:val="24"/>
        </w:rPr>
      </w:pPr>
      <w:r>
        <w:rPr>
          <w:rFonts w:ascii="Liberation Serif" w:hAnsi="Liberation Serif"/>
          <w:sz w:val="24"/>
        </w:rPr>
        <w:t>C</w:t>
      </w:r>
      <w:r w:rsidR="00643109" w:rsidRPr="00C505F0">
        <w:rPr>
          <w:rFonts w:ascii="Liberation Serif" w:hAnsi="Liberation Serif"/>
          <w:sz w:val="24"/>
        </w:rPr>
        <w:t>apacity allocation (to workstations)</w:t>
      </w:r>
    </w:p>
    <w:p w14:paraId="58A64A30" w14:textId="37A13F6F" w:rsidR="00643109" w:rsidRPr="00C505F0" w:rsidRDefault="00643109" w:rsidP="00643109">
      <w:pPr>
        <w:spacing w:line="360" w:lineRule="auto"/>
        <w:rPr>
          <w:rFonts w:ascii="Liberation Serif" w:hAnsi="Liberation Serif"/>
          <w:sz w:val="24"/>
        </w:rPr>
      </w:pPr>
      <w:r>
        <w:rPr>
          <w:rFonts w:ascii="Liberation Serif" w:hAnsi="Liberation Serif"/>
          <w:sz w:val="24"/>
        </w:rPr>
        <w:t>g</w:t>
      </w:r>
      <w:r>
        <w:rPr>
          <w:rFonts w:ascii="Liberation Serif" w:hAnsi="Liberation Serif"/>
          <w:sz w:val="24"/>
        </w:rPr>
        <w:tab/>
      </w:r>
      <w:r w:rsidR="00780B26">
        <w:rPr>
          <w:rFonts w:ascii="Liberation Serif" w:hAnsi="Liberation Serif"/>
          <w:sz w:val="24"/>
        </w:rPr>
        <w:t>Fi</w:t>
      </w:r>
      <w:r w:rsidRPr="00C505F0">
        <w:rPr>
          <w:rFonts w:ascii="Liberation Serif" w:hAnsi="Liberation Serif"/>
          <w:sz w:val="24"/>
        </w:rPr>
        <w:t>rst: allocation to a unit, not yet to a workstation</w:t>
      </w:r>
    </w:p>
    <w:p w14:paraId="7E78E5B5" w14:textId="0B6832B9" w:rsidR="00643109" w:rsidRDefault="00780B26" w:rsidP="00643109">
      <w:pPr>
        <w:spacing w:line="360" w:lineRule="auto"/>
        <w:ind w:firstLine="708"/>
        <w:rPr>
          <w:rFonts w:ascii="Liberation Serif" w:hAnsi="Liberation Serif"/>
          <w:sz w:val="24"/>
        </w:rPr>
      </w:pPr>
      <w:r>
        <w:rPr>
          <w:rFonts w:ascii="Liberation Serif" w:hAnsi="Liberation Serif"/>
          <w:sz w:val="24"/>
        </w:rPr>
        <w:t>Se</w:t>
      </w:r>
      <w:r w:rsidR="00643109" w:rsidRPr="00C505F0">
        <w:rPr>
          <w:rFonts w:ascii="Liberation Serif" w:hAnsi="Liberation Serif"/>
          <w:sz w:val="24"/>
        </w:rPr>
        <w:t>cond: allocation to a workstation</w:t>
      </w:r>
    </w:p>
    <w:p w14:paraId="7F113B86" w14:textId="77777777" w:rsidR="00643109" w:rsidRPr="00C505F0" w:rsidRDefault="00643109" w:rsidP="00643109">
      <w:pPr>
        <w:spacing w:line="360" w:lineRule="auto"/>
        <w:ind w:firstLine="708"/>
        <w:rPr>
          <w:rFonts w:ascii="Liberation Serif" w:hAnsi="Liberation Serif"/>
          <w:sz w:val="24"/>
        </w:rPr>
      </w:pPr>
    </w:p>
    <w:p w14:paraId="53257DBD" w14:textId="1328C7BE"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2.3</w:t>
      </w:r>
    </w:p>
    <w:p w14:paraId="60559174" w14:textId="77777777" w:rsidR="00643109" w:rsidRDefault="00643109" w:rsidP="00643109">
      <w:pPr>
        <w:spacing w:line="360" w:lineRule="auto"/>
        <w:rPr>
          <w:rFonts w:ascii="Liberation Serif" w:hAnsi="Liberation Serif"/>
          <w:sz w:val="24"/>
        </w:rPr>
      </w:pPr>
      <w:r w:rsidRPr="00C505F0">
        <w:rPr>
          <w:rFonts w:ascii="Liberation Serif" w:hAnsi="Liberation Serif"/>
          <w:sz w:val="24"/>
        </w:rPr>
        <w:t>z(93%)=1.475; L(plan)=40 (rounded)</w:t>
      </w:r>
    </w:p>
    <w:p w14:paraId="4DB9E828" w14:textId="77777777" w:rsidR="00643109" w:rsidRPr="00C505F0" w:rsidRDefault="00643109" w:rsidP="00643109">
      <w:pPr>
        <w:spacing w:line="360" w:lineRule="auto"/>
        <w:rPr>
          <w:rFonts w:ascii="Liberation Serif" w:hAnsi="Liberation Serif"/>
          <w:sz w:val="24"/>
        </w:rPr>
      </w:pPr>
    </w:p>
    <w:p w14:paraId="700C1847" w14:textId="33B85A06"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2.4</w:t>
      </w:r>
      <w:r w:rsidRPr="009137D3">
        <w:rPr>
          <w:rFonts w:ascii="Liberation Serif" w:hAnsi="Liberation Serif"/>
          <w:b/>
          <w:bCs/>
          <w:sz w:val="24"/>
        </w:rPr>
        <w:tab/>
      </w:r>
    </w:p>
    <w:p w14:paraId="1B0C3C27" w14:textId="77777777" w:rsidR="00643109" w:rsidRDefault="00643109" w:rsidP="00643109">
      <w:pPr>
        <w:spacing w:line="360" w:lineRule="auto"/>
        <w:rPr>
          <w:rFonts w:ascii="Liberation Serif" w:hAnsi="Liberation Serif"/>
          <w:sz w:val="24"/>
        </w:rPr>
      </w:pPr>
      <w:r w:rsidRPr="00C505F0">
        <w:rPr>
          <w:rFonts w:ascii="Liberation Serif" w:hAnsi="Liberation Serif"/>
          <w:sz w:val="24"/>
        </w:rPr>
        <w:t>15.87%</w:t>
      </w:r>
    </w:p>
    <w:p w14:paraId="3F6C6E6C" w14:textId="77777777" w:rsidR="00643109" w:rsidRPr="00C505F0" w:rsidRDefault="00643109" w:rsidP="00643109">
      <w:pPr>
        <w:spacing w:line="360" w:lineRule="auto"/>
        <w:rPr>
          <w:rFonts w:ascii="Liberation Serif" w:hAnsi="Liberation Serif"/>
          <w:sz w:val="24"/>
        </w:rPr>
      </w:pPr>
    </w:p>
    <w:p w14:paraId="3DD4FF4C" w14:textId="134B3387"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2.5</w:t>
      </w:r>
    </w:p>
    <w:p w14:paraId="2F52ED30" w14:textId="77777777" w:rsidR="00643109" w:rsidRPr="00C505F0" w:rsidRDefault="00643109" w:rsidP="00643109">
      <w:pPr>
        <w:spacing w:line="360" w:lineRule="auto"/>
        <w:rPr>
          <w:rFonts w:ascii="Liberation Serif" w:hAnsi="Liberation Serif"/>
          <w:sz w:val="24"/>
        </w:rPr>
      </w:pPr>
      <w:r w:rsidRPr="00C505F0">
        <w:rPr>
          <w:rFonts w:ascii="Liberation Serif" w:hAnsi="Liberation Serif"/>
          <w:sz w:val="24"/>
        </w:rPr>
        <w:t>a</w:t>
      </w:r>
      <w:r w:rsidRPr="00C505F0">
        <w:rPr>
          <w:rFonts w:ascii="Liberation Serif" w:hAnsi="Liberation Serif"/>
          <w:sz w:val="24"/>
        </w:rPr>
        <w:tab/>
        <w:t>23.46 hrs</w:t>
      </w:r>
    </w:p>
    <w:p w14:paraId="1B621777" w14:textId="77777777" w:rsidR="00643109" w:rsidRPr="00C505F0" w:rsidRDefault="00643109" w:rsidP="00643109">
      <w:pPr>
        <w:spacing w:line="360" w:lineRule="auto"/>
        <w:rPr>
          <w:rFonts w:ascii="Liberation Serif" w:hAnsi="Liberation Serif"/>
          <w:sz w:val="24"/>
        </w:rPr>
      </w:pPr>
      <w:r w:rsidRPr="00C505F0">
        <w:rPr>
          <w:rFonts w:ascii="Liberation Serif" w:hAnsi="Liberation Serif"/>
          <w:sz w:val="24"/>
        </w:rPr>
        <w:t>b</w:t>
      </w:r>
      <w:r w:rsidRPr="00C505F0">
        <w:rPr>
          <w:rFonts w:ascii="Liberation Serif" w:hAnsi="Liberation Serif"/>
          <w:sz w:val="24"/>
        </w:rPr>
        <w:tab/>
        <w:t>4.93 hrs</w:t>
      </w:r>
    </w:p>
    <w:p w14:paraId="1D2AFF95" w14:textId="77777777" w:rsidR="00643109" w:rsidRDefault="00643109" w:rsidP="00643109">
      <w:pPr>
        <w:spacing w:line="360" w:lineRule="auto"/>
        <w:rPr>
          <w:rFonts w:ascii="Liberation Serif" w:hAnsi="Liberation Serif"/>
          <w:sz w:val="24"/>
        </w:rPr>
      </w:pPr>
      <w:r w:rsidRPr="00C505F0">
        <w:rPr>
          <w:rFonts w:ascii="Liberation Serif" w:hAnsi="Liberation Serif"/>
          <w:sz w:val="24"/>
        </w:rPr>
        <w:t>c</w:t>
      </w:r>
      <w:r w:rsidRPr="00C505F0">
        <w:rPr>
          <w:rFonts w:ascii="Liberation Serif" w:hAnsi="Liberation Serif"/>
          <w:sz w:val="24"/>
        </w:rPr>
        <w:tab/>
        <w:t>32 hrs</w:t>
      </w:r>
    </w:p>
    <w:p w14:paraId="159BB852" w14:textId="77777777" w:rsidR="00643109" w:rsidRPr="00C505F0" w:rsidRDefault="00643109" w:rsidP="00643109">
      <w:pPr>
        <w:spacing w:line="360" w:lineRule="auto"/>
        <w:rPr>
          <w:rFonts w:ascii="Liberation Serif" w:hAnsi="Liberation Serif"/>
          <w:sz w:val="24"/>
        </w:rPr>
      </w:pPr>
    </w:p>
    <w:p w14:paraId="5AEBB8BC" w14:textId="77777777" w:rsidR="00281DBE" w:rsidRDefault="00281DBE" w:rsidP="00643109">
      <w:pPr>
        <w:spacing w:line="360" w:lineRule="auto"/>
        <w:rPr>
          <w:rFonts w:ascii="Liberation Serif" w:hAnsi="Liberation Serif"/>
          <w:b/>
          <w:bCs/>
          <w:sz w:val="24"/>
        </w:rPr>
      </w:pPr>
    </w:p>
    <w:p w14:paraId="5EFCA190" w14:textId="59D1A675"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lastRenderedPageBreak/>
        <w:t>Exercise 10.</w:t>
      </w:r>
      <w:r w:rsidR="00885D02">
        <w:rPr>
          <w:rFonts w:ascii="Liberation Serif" w:hAnsi="Liberation Serif"/>
          <w:b/>
          <w:bCs/>
          <w:sz w:val="24"/>
        </w:rPr>
        <w:t>2.6</w:t>
      </w:r>
    </w:p>
    <w:p w14:paraId="1CCEFDBC" w14:textId="77777777" w:rsidR="00643109" w:rsidRDefault="00643109" w:rsidP="00643109">
      <w:pPr>
        <w:spacing w:line="360" w:lineRule="auto"/>
        <w:rPr>
          <w:rFonts w:ascii="Liberation Serif" w:hAnsi="Liberation Serif"/>
          <w:sz w:val="24"/>
        </w:rPr>
      </w:pPr>
      <w:r w:rsidRPr="00C505F0">
        <w:rPr>
          <w:rFonts w:ascii="Liberation Serif" w:hAnsi="Liberation Serif"/>
          <w:sz w:val="24"/>
        </w:rPr>
        <w:t>160</w:t>
      </w:r>
    </w:p>
    <w:p w14:paraId="41368E61" w14:textId="15866729"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2.7</w:t>
      </w:r>
    </w:p>
    <w:p w14:paraId="6500FDA5" w14:textId="77777777" w:rsidR="00643109" w:rsidRPr="00C505F0" w:rsidRDefault="00643109" w:rsidP="00643109">
      <w:pPr>
        <w:spacing w:line="360" w:lineRule="auto"/>
        <w:rPr>
          <w:rFonts w:ascii="Liberation Serif" w:hAnsi="Liberation Serif"/>
          <w:sz w:val="24"/>
        </w:rPr>
      </w:pPr>
      <w:r w:rsidRPr="00C505F0">
        <w:rPr>
          <w:rFonts w:ascii="Liberation Serif" w:hAnsi="Liberation Serif"/>
          <w:sz w:val="24"/>
        </w:rPr>
        <w:t>6 days</w:t>
      </w:r>
    </w:p>
    <w:p w14:paraId="1B2FC547" w14:textId="77777777" w:rsidR="00643109" w:rsidRPr="009F11DE" w:rsidRDefault="00643109" w:rsidP="00643109">
      <w:pPr>
        <w:spacing w:line="360" w:lineRule="auto"/>
        <w:rPr>
          <w:rFonts w:ascii="Liberation Serif" w:hAnsi="Liberation Serif"/>
          <w:sz w:val="24"/>
          <w:highlight w:val="yellow"/>
        </w:rPr>
      </w:pPr>
    </w:p>
    <w:p w14:paraId="12B00199" w14:textId="46BE52CC" w:rsidR="00643109" w:rsidRPr="00AC0E19" w:rsidRDefault="00643109" w:rsidP="00643109">
      <w:pPr>
        <w:spacing w:line="360" w:lineRule="auto"/>
        <w:rPr>
          <w:rFonts w:ascii="Liberation Serif" w:hAnsi="Liberation Serif"/>
          <w:b/>
          <w:bCs/>
          <w:sz w:val="24"/>
        </w:rPr>
      </w:pPr>
      <w:r w:rsidRPr="00AC0E19">
        <w:rPr>
          <w:rFonts w:ascii="Liberation Serif" w:hAnsi="Liberation Serif"/>
          <w:b/>
          <w:bCs/>
          <w:sz w:val="24"/>
        </w:rPr>
        <w:t>Exercise 10.</w:t>
      </w:r>
      <w:r w:rsidR="00885D02" w:rsidRPr="00AC0E19">
        <w:rPr>
          <w:rFonts w:ascii="Liberation Serif" w:hAnsi="Liberation Serif"/>
          <w:b/>
          <w:bCs/>
          <w:sz w:val="24"/>
        </w:rPr>
        <w:t>2.</w:t>
      </w:r>
      <w:r w:rsidR="00BD6747" w:rsidRPr="00AC0E19">
        <w:rPr>
          <w:rFonts w:ascii="Liberation Serif" w:hAnsi="Liberation Serif"/>
          <w:b/>
          <w:bCs/>
          <w:sz w:val="24"/>
        </w:rPr>
        <w:t>8</w:t>
      </w:r>
    </w:p>
    <w:p w14:paraId="053A0508" w14:textId="5AF2AD23" w:rsidR="00643109" w:rsidRPr="00AC0E19" w:rsidRDefault="00AC0E19" w:rsidP="00643109">
      <w:pPr>
        <w:spacing w:line="360" w:lineRule="auto"/>
        <w:rPr>
          <w:rFonts w:ascii="Liberation Serif" w:hAnsi="Liberation Serif"/>
          <w:sz w:val="24"/>
        </w:rPr>
      </w:pPr>
      <w:r w:rsidRPr="00AC0E19">
        <w:rPr>
          <w:rFonts w:ascii="Liberation Serif" w:hAnsi="Liberation Serif"/>
          <w:sz w:val="24"/>
        </w:rPr>
        <w:t>Volume flexibility: the ability to vary periodically the number of products produced (or hours worked). This can be achieved by working with for instance flexible contracts, using overtime, etc.</w:t>
      </w:r>
    </w:p>
    <w:p w14:paraId="5DDADD21" w14:textId="3E0A1A84" w:rsidR="00AC0E19" w:rsidRPr="00AC0E19" w:rsidRDefault="00AC0E19" w:rsidP="00643109">
      <w:pPr>
        <w:spacing w:line="360" w:lineRule="auto"/>
        <w:rPr>
          <w:rFonts w:ascii="Liberation Serif" w:hAnsi="Liberation Serif"/>
          <w:sz w:val="24"/>
        </w:rPr>
      </w:pPr>
      <w:r w:rsidRPr="00AC0E19">
        <w:rPr>
          <w:rFonts w:ascii="Liberation Serif" w:hAnsi="Liberation Serif"/>
          <w:sz w:val="24"/>
        </w:rPr>
        <w:t>Mix flexibility: determines to what extent the mix of products, given the volume, can be varied. This can be achieved for instance by modular designs; the work stays the same only the components may differ.</w:t>
      </w:r>
    </w:p>
    <w:p w14:paraId="1DDFAB19" w14:textId="77777777" w:rsidR="00643109" w:rsidRPr="00AC0E19" w:rsidRDefault="00643109" w:rsidP="00643109">
      <w:pPr>
        <w:spacing w:line="360" w:lineRule="auto"/>
        <w:rPr>
          <w:rFonts w:ascii="Liberation Serif" w:hAnsi="Liberation Serif"/>
          <w:sz w:val="24"/>
        </w:rPr>
      </w:pPr>
    </w:p>
    <w:p w14:paraId="28B3917C" w14:textId="6B68877C" w:rsidR="00643109" w:rsidRPr="00AC0E19" w:rsidRDefault="00643109" w:rsidP="00643109">
      <w:pPr>
        <w:spacing w:line="360" w:lineRule="auto"/>
        <w:rPr>
          <w:rFonts w:ascii="Liberation Serif" w:hAnsi="Liberation Serif"/>
          <w:b/>
          <w:bCs/>
          <w:sz w:val="24"/>
        </w:rPr>
      </w:pPr>
      <w:r w:rsidRPr="00AC0E19">
        <w:rPr>
          <w:rFonts w:ascii="Liberation Serif" w:hAnsi="Liberation Serif"/>
          <w:b/>
          <w:bCs/>
          <w:sz w:val="24"/>
        </w:rPr>
        <w:t>Exercise 10.</w:t>
      </w:r>
      <w:r w:rsidR="00885D02" w:rsidRPr="00AC0E19">
        <w:rPr>
          <w:rFonts w:ascii="Liberation Serif" w:hAnsi="Liberation Serif"/>
          <w:b/>
          <w:bCs/>
          <w:sz w:val="24"/>
        </w:rPr>
        <w:t>2.</w:t>
      </w:r>
      <w:r w:rsidR="00BD6747" w:rsidRPr="00AC0E19">
        <w:rPr>
          <w:rFonts w:ascii="Liberation Serif" w:hAnsi="Liberation Serif"/>
          <w:b/>
          <w:bCs/>
          <w:sz w:val="24"/>
        </w:rPr>
        <w:t>9</w:t>
      </w:r>
    </w:p>
    <w:p w14:paraId="0BE10CC1" w14:textId="0304F5AC" w:rsidR="00643109" w:rsidRPr="00AC0E19" w:rsidRDefault="00AC0E19" w:rsidP="00643109">
      <w:pPr>
        <w:spacing w:line="360" w:lineRule="auto"/>
        <w:rPr>
          <w:rFonts w:ascii="Liberation Serif" w:hAnsi="Liberation Serif"/>
          <w:sz w:val="24"/>
        </w:rPr>
      </w:pPr>
      <w:r w:rsidRPr="00AC0E19">
        <w:rPr>
          <w:rFonts w:ascii="Liberation Serif" w:hAnsi="Liberation Serif"/>
          <w:sz w:val="24"/>
        </w:rPr>
        <w:t>a</w:t>
      </w:r>
    </w:p>
    <w:p w14:paraId="53B2FF42" w14:textId="77777777" w:rsidR="00643109" w:rsidRPr="009F11DE" w:rsidRDefault="00643109" w:rsidP="00643109">
      <w:pPr>
        <w:spacing w:line="360" w:lineRule="auto"/>
        <w:rPr>
          <w:rFonts w:ascii="Liberation Serif" w:hAnsi="Liberation Serif"/>
          <w:sz w:val="24"/>
          <w:highlight w:val="yellow"/>
        </w:rPr>
      </w:pPr>
    </w:p>
    <w:p w14:paraId="14F77B31" w14:textId="5A7CA1B2" w:rsidR="00643109" w:rsidRPr="00BD6747" w:rsidRDefault="00643109" w:rsidP="00643109">
      <w:pPr>
        <w:spacing w:line="360" w:lineRule="auto"/>
        <w:rPr>
          <w:rFonts w:ascii="Liberation Serif" w:hAnsi="Liberation Serif"/>
          <w:b/>
          <w:bCs/>
          <w:sz w:val="24"/>
        </w:rPr>
      </w:pPr>
      <w:r w:rsidRPr="00BD6747">
        <w:rPr>
          <w:rFonts w:ascii="Liberation Serif" w:hAnsi="Liberation Serif"/>
          <w:b/>
          <w:bCs/>
          <w:sz w:val="24"/>
        </w:rPr>
        <w:t>Exercise 10.</w:t>
      </w:r>
      <w:r w:rsidR="00885D02" w:rsidRPr="00BD6747">
        <w:rPr>
          <w:rFonts w:ascii="Liberation Serif" w:hAnsi="Liberation Serif"/>
          <w:b/>
          <w:bCs/>
          <w:sz w:val="24"/>
        </w:rPr>
        <w:t>2.1</w:t>
      </w:r>
      <w:r w:rsidR="00BD6747">
        <w:rPr>
          <w:rFonts w:ascii="Liberation Serif" w:hAnsi="Liberation Serif"/>
          <w:b/>
          <w:bCs/>
          <w:sz w:val="24"/>
        </w:rPr>
        <w:t>0</w:t>
      </w:r>
    </w:p>
    <w:p w14:paraId="753DD612" w14:textId="30718D6B" w:rsidR="00643109" w:rsidRPr="00BD6747" w:rsidRDefault="00BD6747" w:rsidP="00643109">
      <w:pPr>
        <w:spacing w:line="360" w:lineRule="auto"/>
        <w:rPr>
          <w:rFonts w:ascii="Liberation Serif" w:hAnsi="Liberation Serif"/>
          <w:sz w:val="24"/>
        </w:rPr>
      </w:pPr>
      <w:r w:rsidRPr="00BD6747">
        <w:rPr>
          <w:rFonts w:ascii="Liberation Serif" w:hAnsi="Liberation Serif"/>
          <w:sz w:val="24"/>
        </w:rPr>
        <w:t>a</w:t>
      </w:r>
    </w:p>
    <w:p w14:paraId="604A777C" w14:textId="77777777" w:rsidR="00643109" w:rsidRPr="00BD6747" w:rsidRDefault="00643109" w:rsidP="00643109">
      <w:pPr>
        <w:spacing w:line="360" w:lineRule="auto"/>
        <w:rPr>
          <w:rFonts w:ascii="Liberation Serif" w:hAnsi="Liberation Serif"/>
          <w:sz w:val="24"/>
        </w:rPr>
      </w:pPr>
    </w:p>
    <w:p w14:paraId="23D6AF22" w14:textId="04EED3D7" w:rsidR="00643109" w:rsidRPr="00BD6747" w:rsidRDefault="00643109" w:rsidP="00643109">
      <w:pPr>
        <w:spacing w:line="360" w:lineRule="auto"/>
        <w:rPr>
          <w:rFonts w:ascii="Liberation Serif" w:hAnsi="Liberation Serif"/>
          <w:b/>
          <w:bCs/>
          <w:sz w:val="24"/>
        </w:rPr>
      </w:pPr>
      <w:r w:rsidRPr="00BD6747">
        <w:rPr>
          <w:rFonts w:ascii="Liberation Serif" w:hAnsi="Liberation Serif"/>
          <w:b/>
          <w:bCs/>
          <w:sz w:val="24"/>
        </w:rPr>
        <w:t>Exercise 10.</w:t>
      </w:r>
      <w:r w:rsidR="00885D02" w:rsidRPr="00BD6747">
        <w:rPr>
          <w:rFonts w:ascii="Liberation Serif" w:hAnsi="Liberation Serif"/>
          <w:b/>
          <w:bCs/>
          <w:sz w:val="24"/>
        </w:rPr>
        <w:t>2.1</w:t>
      </w:r>
      <w:r w:rsidR="00BD6747">
        <w:rPr>
          <w:rFonts w:ascii="Liberation Serif" w:hAnsi="Liberation Serif"/>
          <w:b/>
          <w:bCs/>
          <w:sz w:val="24"/>
        </w:rPr>
        <w:t>1</w:t>
      </w:r>
    </w:p>
    <w:p w14:paraId="7E097215" w14:textId="0F4B1352" w:rsidR="00643109" w:rsidRPr="00BD6747" w:rsidRDefault="00BD6747" w:rsidP="00643109">
      <w:pPr>
        <w:spacing w:line="360" w:lineRule="auto"/>
        <w:rPr>
          <w:rFonts w:ascii="Liberation Serif" w:hAnsi="Liberation Serif"/>
          <w:sz w:val="24"/>
        </w:rPr>
      </w:pPr>
      <w:r w:rsidRPr="00BD6747">
        <w:rPr>
          <w:rFonts w:ascii="Liberation Serif" w:hAnsi="Liberation Serif"/>
          <w:sz w:val="24"/>
        </w:rPr>
        <w:t>c</w:t>
      </w:r>
    </w:p>
    <w:p w14:paraId="4B6A7B73" w14:textId="77777777" w:rsidR="00643109" w:rsidRPr="00BD6747" w:rsidRDefault="00643109" w:rsidP="00643109">
      <w:pPr>
        <w:spacing w:line="360" w:lineRule="auto"/>
        <w:rPr>
          <w:rFonts w:ascii="Liberation Serif" w:hAnsi="Liberation Serif"/>
          <w:b/>
          <w:bCs/>
          <w:sz w:val="24"/>
        </w:rPr>
      </w:pPr>
    </w:p>
    <w:p w14:paraId="4F0ED34D" w14:textId="433F7433" w:rsidR="00643109" w:rsidRPr="00BD6747" w:rsidRDefault="00643109" w:rsidP="00643109">
      <w:pPr>
        <w:spacing w:line="360" w:lineRule="auto"/>
        <w:rPr>
          <w:rFonts w:ascii="Liberation Serif" w:hAnsi="Liberation Serif"/>
          <w:b/>
          <w:bCs/>
          <w:sz w:val="24"/>
        </w:rPr>
      </w:pPr>
      <w:r w:rsidRPr="00BD6747">
        <w:rPr>
          <w:rFonts w:ascii="Liberation Serif" w:hAnsi="Liberation Serif"/>
          <w:b/>
          <w:bCs/>
          <w:sz w:val="24"/>
        </w:rPr>
        <w:t>Exercise 10.</w:t>
      </w:r>
      <w:r w:rsidR="00885D02" w:rsidRPr="00BD6747">
        <w:rPr>
          <w:rFonts w:ascii="Liberation Serif" w:hAnsi="Liberation Serif"/>
          <w:b/>
          <w:bCs/>
          <w:sz w:val="24"/>
        </w:rPr>
        <w:t>2.1</w:t>
      </w:r>
      <w:r w:rsidR="00BD6747" w:rsidRPr="00BD6747">
        <w:rPr>
          <w:rFonts w:ascii="Liberation Serif" w:hAnsi="Liberation Serif"/>
          <w:b/>
          <w:bCs/>
          <w:sz w:val="24"/>
        </w:rPr>
        <w:t>2</w:t>
      </w:r>
    </w:p>
    <w:p w14:paraId="06CD19BA" w14:textId="5E594AFB" w:rsidR="00643109" w:rsidRDefault="00BD6747" w:rsidP="00643109">
      <w:pPr>
        <w:spacing w:line="360" w:lineRule="auto"/>
        <w:rPr>
          <w:rFonts w:ascii="Liberation Serif" w:hAnsi="Liberation Serif"/>
          <w:sz w:val="24"/>
        </w:rPr>
      </w:pPr>
      <w:r>
        <w:rPr>
          <w:rFonts w:ascii="Liberation Serif" w:hAnsi="Liberation Serif"/>
          <w:sz w:val="24"/>
        </w:rPr>
        <w:t>To have short throughput times</w:t>
      </w:r>
    </w:p>
    <w:p w14:paraId="2F657161" w14:textId="0A6F5285" w:rsidR="00BD6747" w:rsidRDefault="00BD6747" w:rsidP="00643109">
      <w:pPr>
        <w:spacing w:line="360" w:lineRule="auto"/>
        <w:rPr>
          <w:rFonts w:ascii="Liberation Serif" w:hAnsi="Liberation Serif"/>
          <w:sz w:val="24"/>
        </w:rPr>
      </w:pPr>
      <w:r>
        <w:rPr>
          <w:rFonts w:ascii="Liberation Serif" w:hAnsi="Liberation Serif"/>
          <w:sz w:val="24"/>
        </w:rPr>
        <w:t>To have a high delivery reliability</w:t>
      </w:r>
    </w:p>
    <w:p w14:paraId="5D027ABC" w14:textId="1A9604E4" w:rsidR="00BD6747" w:rsidRPr="00BD6747" w:rsidRDefault="00BD6747" w:rsidP="00643109">
      <w:pPr>
        <w:spacing w:line="360" w:lineRule="auto"/>
        <w:rPr>
          <w:rFonts w:ascii="Liberation Serif" w:hAnsi="Liberation Serif"/>
          <w:sz w:val="24"/>
        </w:rPr>
      </w:pPr>
      <w:r>
        <w:rPr>
          <w:rFonts w:ascii="Liberation Serif" w:hAnsi="Liberation Serif"/>
          <w:sz w:val="24"/>
        </w:rPr>
        <w:t>To have as low costs as possible</w:t>
      </w:r>
    </w:p>
    <w:p w14:paraId="0560A581" w14:textId="77777777" w:rsidR="00643109" w:rsidRPr="009F11DE" w:rsidRDefault="00643109" w:rsidP="00643109">
      <w:pPr>
        <w:spacing w:line="360" w:lineRule="auto"/>
        <w:rPr>
          <w:rFonts w:ascii="Liberation Serif" w:hAnsi="Liberation Serif"/>
          <w:sz w:val="24"/>
          <w:highlight w:val="yellow"/>
        </w:rPr>
      </w:pPr>
    </w:p>
    <w:p w14:paraId="4047AC2B" w14:textId="77777777" w:rsidR="00643109" w:rsidRDefault="00643109" w:rsidP="00643109">
      <w:pPr>
        <w:spacing w:line="360" w:lineRule="auto"/>
        <w:rPr>
          <w:rFonts w:ascii="Liberation Serif" w:hAnsi="Liberation Serif"/>
          <w:sz w:val="24"/>
        </w:rPr>
      </w:pPr>
    </w:p>
    <w:p w14:paraId="18A4B315" w14:textId="77777777" w:rsidR="00643109" w:rsidRDefault="00643109" w:rsidP="00643109">
      <w:pPr>
        <w:spacing w:line="360" w:lineRule="auto"/>
        <w:rPr>
          <w:rFonts w:ascii="Liberation Serif" w:hAnsi="Liberation Serif"/>
          <w:sz w:val="24"/>
        </w:rPr>
      </w:pPr>
    </w:p>
    <w:p w14:paraId="0176EEB8" w14:textId="77777777" w:rsidR="00643109" w:rsidRDefault="00643109" w:rsidP="00643109">
      <w:pPr>
        <w:spacing w:line="360" w:lineRule="auto"/>
        <w:rPr>
          <w:rFonts w:ascii="Liberation Serif" w:hAnsi="Liberation Serif"/>
          <w:sz w:val="24"/>
        </w:rPr>
      </w:pPr>
    </w:p>
    <w:p w14:paraId="4AB0C443" w14:textId="7F576784" w:rsidR="00885D02" w:rsidRDefault="00885D02">
      <w:pPr>
        <w:rPr>
          <w:rFonts w:ascii="Liberation Serif" w:hAnsi="Liberation Serif"/>
          <w:sz w:val="24"/>
        </w:rPr>
      </w:pPr>
      <w:r>
        <w:rPr>
          <w:rFonts w:ascii="Liberation Serif" w:hAnsi="Liberation Serif"/>
          <w:sz w:val="24"/>
        </w:rPr>
        <w:br w:type="page"/>
      </w:r>
    </w:p>
    <w:p w14:paraId="42894DB9" w14:textId="101F8EC9" w:rsidR="00281DBE" w:rsidRDefault="00281DBE" w:rsidP="00643109">
      <w:pPr>
        <w:spacing w:line="360" w:lineRule="auto"/>
        <w:rPr>
          <w:rFonts w:ascii="Liberation Serif" w:hAnsi="Liberation Serif"/>
          <w:b/>
          <w:bCs/>
          <w:sz w:val="24"/>
        </w:rPr>
      </w:pPr>
      <w:r>
        <w:rPr>
          <w:rFonts w:ascii="Liberation Serif" w:hAnsi="Liberation Serif"/>
          <w:b/>
          <w:bCs/>
          <w:sz w:val="24"/>
        </w:rPr>
        <w:lastRenderedPageBreak/>
        <w:t>Answers</w:t>
      </w:r>
    </w:p>
    <w:p w14:paraId="39F6D722" w14:textId="201AE329" w:rsidR="00643109" w:rsidRDefault="00885D02" w:rsidP="00643109">
      <w:pPr>
        <w:spacing w:line="360" w:lineRule="auto"/>
        <w:rPr>
          <w:rFonts w:ascii="Liberation Serif" w:hAnsi="Liberation Serif"/>
          <w:sz w:val="24"/>
        </w:rPr>
      </w:pPr>
      <w:r>
        <w:rPr>
          <w:rFonts w:ascii="Liberation Serif" w:hAnsi="Liberation Serif"/>
          <w:b/>
          <w:bCs/>
          <w:sz w:val="24"/>
        </w:rPr>
        <w:t>Complex exercises</w:t>
      </w:r>
    </w:p>
    <w:p w14:paraId="4DA7FAE8" w14:textId="004540CE"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3.1</w:t>
      </w:r>
    </w:p>
    <w:p w14:paraId="40518207" w14:textId="08466351" w:rsidR="00643109" w:rsidRDefault="00643109" w:rsidP="00643109">
      <w:pPr>
        <w:spacing w:line="360" w:lineRule="auto"/>
        <w:rPr>
          <w:rFonts w:ascii="Liberation Serif" w:hAnsi="Liberation Serif"/>
          <w:sz w:val="24"/>
        </w:rPr>
      </w:pPr>
      <w:r>
        <w:rPr>
          <w:rFonts w:ascii="Liberation Serif" w:hAnsi="Liberation Serif"/>
          <w:sz w:val="24"/>
        </w:rPr>
        <w:t>a</w:t>
      </w:r>
      <w:r>
        <w:rPr>
          <w:rFonts w:ascii="Liberation Serif" w:hAnsi="Liberation Serif"/>
          <w:sz w:val="24"/>
        </w:rPr>
        <w:tab/>
        <w:t>Project</w:t>
      </w:r>
      <w:r w:rsidR="00885D02">
        <w:rPr>
          <w:rFonts w:ascii="Liberation Serif" w:hAnsi="Liberation Serif"/>
          <w:sz w:val="24"/>
        </w:rPr>
        <w:t>-based production</w:t>
      </w:r>
      <w:r>
        <w:rPr>
          <w:rFonts w:ascii="Liberation Serif" w:hAnsi="Liberation Serif"/>
          <w:sz w:val="24"/>
        </w:rPr>
        <w:t>.</w:t>
      </w:r>
    </w:p>
    <w:p w14:paraId="11F62807" w14:textId="0F5CCEA7" w:rsidR="00643109" w:rsidRDefault="00643109" w:rsidP="00643109">
      <w:pPr>
        <w:spacing w:line="360" w:lineRule="auto"/>
        <w:ind w:left="705" w:hanging="705"/>
        <w:rPr>
          <w:rFonts w:ascii="Liberation Serif" w:hAnsi="Liberation Serif"/>
          <w:sz w:val="24"/>
        </w:rPr>
      </w:pPr>
      <w:r>
        <w:rPr>
          <w:rFonts w:ascii="Liberation Serif" w:hAnsi="Liberation Serif"/>
          <w:sz w:val="24"/>
        </w:rPr>
        <w:t>b</w:t>
      </w:r>
      <w:r>
        <w:rPr>
          <w:rFonts w:ascii="Liberation Serif" w:hAnsi="Liberation Serif"/>
          <w:sz w:val="24"/>
        </w:rPr>
        <w:tab/>
        <w:t>Lead time determination, capacity utilization, throughput time control, material control</w:t>
      </w:r>
    </w:p>
    <w:p w14:paraId="2B6A5415" w14:textId="77777777" w:rsidR="00643109" w:rsidRDefault="00643109" w:rsidP="00643109">
      <w:pPr>
        <w:spacing w:line="360" w:lineRule="auto"/>
        <w:rPr>
          <w:rFonts w:ascii="Liberation Serif" w:hAnsi="Liberation Serif"/>
          <w:sz w:val="24"/>
        </w:rPr>
      </w:pPr>
    </w:p>
    <w:p w14:paraId="292884AB" w14:textId="170451EC"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3.2</w:t>
      </w:r>
    </w:p>
    <w:p w14:paraId="12766233" w14:textId="7670A74B" w:rsidR="00643109" w:rsidRDefault="00643109" w:rsidP="00643109">
      <w:pPr>
        <w:spacing w:line="360" w:lineRule="auto"/>
        <w:ind w:left="709" w:hanging="709"/>
        <w:rPr>
          <w:rFonts w:ascii="Liberation Serif" w:hAnsi="Liberation Serif"/>
          <w:sz w:val="24"/>
        </w:rPr>
      </w:pPr>
      <w:r>
        <w:rPr>
          <w:rFonts w:ascii="Liberation Serif" w:hAnsi="Liberation Serif"/>
          <w:sz w:val="24"/>
        </w:rPr>
        <w:t>a</w:t>
      </w:r>
      <w:r>
        <w:rPr>
          <w:rFonts w:ascii="Liberation Serif" w:hAnsi="Liberation Serif"/>
          <w:sz w:val="24"/>
        </w:rPr>
        <w:tab/>
        <w:t>Process-based, somewhat leaning towards mass assembly;</w:t>
      </w:r>
    </w:p>
    <w:p w14:paraId="62A1FC57" w14:textId="77777777" w:rsidR="00643109" w:rsidRDefault="00643109" w:rsidP="00643109">
      <w:pPr>
        <w:spacing w:line="360" w:lineRule="auto"/>
        <w:rPr>
          <w:rFonts w:ascii="Liberation Serif" w:hAnsi="Liberation Serif"/>
          <w:sz w:val="24"/>
        </w:rPr>
      </w:pPr>
      <w:r>
        <w:rPr>
          <w:rFonts w:ascii="Liberation Serif" w:hAnsi="Liberation Serif"/>
          <w:sz w:val="24"/>
        </w:rPr>
        <w:tab/>
        <w:t>Focuses: capacity planning, utilization planning, and changeover time control</w:t>
      </w:r>
    </w:p>
    <w:p w14:paraId="7B5A902F" w14:textId="5ACEE526" w:rsidR="00643109" w:rsidRDefault="00643109" w:rsidP="00643109">
      <w:pPr>
        <w:spacing w:line="360" w:lineRule="auto"/>
        <w:rPr>
          <w:rFonts w:ascii="Liberation Serif" w:hAnsi="Liberation Serif"/>
          <w:sz w:val="24"/>
        </w:rPr>
      </w:pPr>
      <w:r>
        <w:rPr>
          <w:rFonts w:ascii="Liberation Serif" w:hAnsi="Liberation Serif"/>
          <w:sz w:val="24"/>
        </w:rPr>
        <w:t>b</w:t>
      </w:r>
      <w:r>
        <w:rPr>
          <w:rFonts w:ascii="Liberation Serif" w:hAnsi="Liberation Serif"/>
          <w:sz w:val="24"/>
        </w:rPr>
        <w:tab/>
        <w:t>Work order release, capacity allocation, order detail planning, and sequencing</w:t>
      </w:r>
    </w:p>
    <w:p w14:paraId="5C5A6192" w14:textId="77777777" w:rsidR="00643109" w:rsidRDefault="00643109" w:rsidP="00643109">
      <w:pPr>
        <w:spacing w:line="360" w:lineRule="auto"/>
        <w:rPr>
          <w:rFonts w:ascii="Liberation Serif" w:hAnsi="Liberation Serif"/>
          <w:sz w:val="24"/>
        </w:rPr>
      </w:pPr>
      <w:r>
        <w:rPr>
          <w:rFonts w:ascii="Liberation Serif" w:hAnsi="Liberation Serif"/>
          <w:sz w:val="24"/>
        </w:rPr>
        <w:tab/>
        <w:t>Target quantities: speed, reliability, and efficiency</w:t>
      </w:r>
    </w:p>
    <w:p w14:paraId="125DF9AE" w14:textId="4E39DB37" w:rsidR="00643109" w:rsidRDefault="00643109" w:rsidP="00643109">
      <w:pPr>
        <w:spacing w:line="360" w:lineRule="auto"/>
        <w:ind w:left="705" w:hanging="705"/>
        <w:rPr>
          <w:rFonts w:ascii="Liberation Serif" w:hAnsi="Liberation Serif"/>
          <w:sz w:val="24"/>
        </w:rPr>
      </w:pPr>
      <w:r>
        <w:rPr>
          <w:rFonts w:ascii="Liberation Serif" w:hAnsi="Liberation Serif"/>
          <w:sz w:val="24"/>
        </w:rPr>
        <w:t>c</w:t>
      </w:r>
      <w:r>
        <w:rPr>
          <w:rFonts w:ascii="Liberation Serif" w:hAnsi="Liberation Serif"/>
          <w:sz w:val="24"/>
        </w:rPr>
        <w:tab/>
        <w:t>Production level, desired cycle time, and desired stock level, aimed at speed, efficiency, and reliability respectively.</w:t>
      </w:r>
    </w:p>
    <w:p w14:paraId="3A40414F" w14:textId="77777777" w:rsidR="00643109" w:rsidRDefault="00643109" w:rsidP="00643109">
      <w:pPr>
        <w:spacing w:line="360" w:lineRule="auto"/>
        <w:rPr>
          <w:rFonts w:ascii="Liberation Serif" w:hAnsi="Liberation Serif"/>
          <w:sz w:val="24"/>
        </w:rPr>
      </w:pPr>
    </w:p>
    <w:p w14:paraId="5E1C2804" w14:textId="7CA3DB15"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Pr>
          <w:rFonts w:ascii="Liberation Serif" w:hAnsi="Liberation Serif"/>
          <w:b/>
          <w:bCs/>
          <w:sz w:val="24"/>
        </w:rPr>
        <w:t>.</w:t>
      </w:r>
      <w:r w:rsidR="00885D02">
        <w:rPr>
          <w:rFonts w:ascii="Liberation Serif" w:hAnsi="Liberation Serif"/>
          <w:b/>
          <w:bCs/>
          <w:sz w:val="24"/>
        </w:rPr>
        <w:t>3.3</w:t>
      </w:r>
    </w:p>
    <w:p w14:paraId="79380C13" w14:textId="77777777" w:rsidR="00643109" w:rsidRPr="00C505F0" w:rsidRDefault="00643109" w:rsidP="00643109">
      <w:pPr>
        <w:spacing w:line="360" w:lineRule="auto"/>
        <w:rPr>
          <w:rFonts w:ascii="Liberation Serif" w:hAnsi="Liberation Serif"/>
          <w:sz w:val="24"/>
        </w:rPr>
      </w:pPr>
      <w:r w:rsidRPr="00C505F0">
        <w:rPr>
          <w:rFonts w:ascii="Liberation Serif" w:hAnsi="Liberation Serif"/>
          <w:sz w:val="24"/>
        </w:rPr>
        <w:t>a</w:t>
      </w:r>
      <w:r w:rsidRPr="00C505F0">
        <w:rPr>
          <w:rFonts w:ascii="Liberation Serif" w:hAnsi="Liberation Serif"/>
          <w:sz w:val="24"/>
        </w:rPr>
        <w:tab/>
        <w:t>Line assembly</w:t>
      </w:r>
    </w:p>
    <w:p w14:paraId="763420F2" w14:textId="2A0498D3" w:rsidR="00643109" w:rsidRPr="00C505F0" w:rsidRDefault="00643109" w:rsidP="00643109">
      <w:pPr>
        <w:spacing w:line="360" w:lineRule="auto"/>
        <w:rPr>
          <w:rFonts w:ascii="Liberation Serif" w:hAnsi="Liberation Serif"/>
          <w:sz w:val="24"/>
        </w:rPr>
      </w:pPr>
      <w:r w:rsidRPr="00C505F0">
        <w:rPr>
          <w:rFonts w:ascii="Liberation Serif" w:hAnsi="Liberation Serif"/>
          <w:sz w:val="24"/>
        </w:rPr>
        <w:t>b</w:t>
      </w:r>
      <w:r w:rsidRPr="00C505F0">
        <w:rPr>
          <w:rFonts w:ascii="Liberation Serif" w:hAnsi="Liberation Serif"/>
          <w:sz w:val="24"/>
        </w:rPr>
        <w:tab/>
      </w:r>
      <w:r w:rsidR="00780B26">
        <w:rPr>
          <w:rFonts w:ascii="Liberation Serif" w:hAnsi="Liberation Serif"/>
          <w:sz w:val="24"/>
        </w:rPr>
        <w:t>M</w:t>
      </w:r>
      <w:r w:rsidRPr="00C505F0">
        <w:rPr>
          <w:rFonts w:ascii="Liberation Serif" w:hAnsi="Liberation Serif"/>
          <w:sz w:val="24"/>
        </w:rPr>
        <w:t>aterial availability(supply) at work stations</w:t>
      </w:r>
    </w:p>
    <w:p w14:paraId="48E0E16B" w14:textId="5A27AEC5" w:rsidR="00643109" w:rsidRPr="00C505F0" w:rsidRDefault="00780B26" w:rsidP="00643109">
      <w:pPr>
        <w:spacing w:line="360" w:lineRule="auto"/>
        <w:ind w:firstLine="708"/>
        <w:rPr>
          <w:rFonts w:ascii="Liberation Serif" w:hAnsi="Liberation Serif"/>
          <w:sz w:val="24"/>
        </w:rPr>
      </w:pPr>
      <w:r>
        <w:rPr>
          <w:rFonts w:ascii="Liberation Serif" w:hAnsi="Liberation Serif"/>
          <w:sz w:val="24"/>
        </w:rPr>
        <w:t>O</w:t>
      </w:r>
      <w:r w:rsidR="00643109" w:rsidRPr="00C505F0">
        <w:rPr>
          <w:rFonts w:ascii="Liberation Serif" w:hAnsi="Liberation Serif"/>
          <w:sz w:val="24"/>
        </w:rPr>
        <w:t>rder release cf. the line cycle time</w:t>
      </w:r>
    </w:p>
    <w:p w14:paraId="7634A94C" w14:textId="2A132A23" w:rsidR="00643109" w:rsidRPr="00C505F0" w:rsidRDefault="00643109" w:rsidP="00643109">
      <w:pPr>
        <w:spacing w:line="360" w:lineRule="auto"/>
        <w:rPr>
          <w:rFonts w:ascii="Liberation Serif" w:hAnsi="Liberation Serif"/>
          <w:sz w:val="24"/>
        </w:rPr>
      </w:pPr>
      <w:r w:rsidRPr="00C505F0">
        <w:rPr>
          <w:rFonts w:ascii="Liberation Serif" w:hAnsi="Liberation Serif"/>
          <w:sz w:val="24"/>
        </w:rPr>
        <w:t>c</w:t>
      </w:r>
      <w:r w:rsidRPr="00C505F0">
        <w:rPr>
          <w:rFonts w:ascii="Liberation Serif" w:hAnsi="Liberation Serif"/>
          <w:sz w:val="24"/>
        </w:rPr>
        <w:tab/>
      </w:r>
      <w:r w:rsidR="00780B26">
        <w:rPr>
          <w:rFonts w:ascii="Liberation Serif" w:hAnsi="Liberation Serif"/>
          <w:sz w:val="24"/>
        </w:rPr>
        <w:t>B</w:t>
      </w:r>
      <w:r w:rsidRPr="00C505F0">
        <w:rPr>
          <w:rFonts w:ascii="Liberation Serif" w:hAnsi="Liberation Serif"/>
          <w:sz w:val="24"/>
        </w:rPr>
        <w:t>atches differ (processing batches are needed at painting)</w:t>
      </w:r>
    </w:p>
    <w:p w14:paraId="5D4FCA3C" w14:textId="21C953FF" w:rsidR="00643109" w:rsidRDefault="00780B26" w:rsidP="00643109">
      <w:pPr>
        <w:spacing w:line="360" w:lineRule="auto"/>
        <w:ind w:firstLine="708"/>
        <w:rPr>
          <w:rFonts w:ascii="Liberation Serif" w:hAnsi="Liberation Serif"/>
          <w:sz w:val="24"/>
        </w:rPr>
      </w:pPr>
      <w:r>
        <w:rPr>
          <w:rFonts w:ascii="Liberation Serif" w:hAnsi="Liberation Serif"/>
          <w:sz w:val="24"/>
        </w:rPr>
        <w:t>S</w:t>
      </w:r>
      <w:r w:rsidR="00643109" w:rsidRPr="00C505F0">
        <w:rPr>
          <w:rFonts w:ascii="Liberation Serif" w:hAnsi="Liberation Serif"/>
          <w:sz w:val="24"/>
        </w:rPr>
        <w:t>et-up times are different</w:t>
      </w:r>
    </w:p>
    <w:p w14:paraId="3B5CC2F9" w14:textId="77777777" w:rsidR="00281DBE" w:rsidRDefault="00281DBE" w:rsidP="00643109">
      <w:pPr>
        <w:spacing w:line="360" w:lineRule="auto"/>
        <w:rPr>
          <w:rFonts w:ascii="Liberation Serif" w:hAnsi="Liberation Serif"/>
          <w:b/>
          <w:bCs/>
          <w:sz w:val="24"/>
        </w:rPr>
      </w:pPr>
    </w:p>
    <w:p w14:paraId="4C7AFF24" w14:textId="25B567D3" w:rsidR="00643109" w:rsidRPr="009137D3" w:rsidRDefault="00643109" w:rsidP="00643109">
      <w:pPr>
        <w:spacing w:line="360" w:lineRule="auto"/>
        <w:rPr>
          <w:rFonts w:ascii="Liberation Serif" w:hAnsi="Liberation Serif"/>
          <w:b/>
          <w:bCs/>
          <w:sz w:val="24"/>
        </w:rPr>
      </w:pPr>
      <w:r w:rsidRPr="009137D3">
        <w:rPr>
          <w:rFonts w:ascii="Liberation Serif" w:hAnsi="Liberation Serif"/>
          <w:b/>
          <w:bCs/>
          <w:sz w:val="24"/>
        </w:rPr>
        <w:t>Exercise 10.</w:t>
      </w:r>
      <w:r w:rsidR="00885D02">
        <w:rPr>
          <w:rFonts w:ascii="Liberation Serif" w:hAnsi="Liberation Serif"/>
          <w:b/>
          <w:bCs/>
          <w:sz w:val="24"/>
        </w:rPr>
        <w:t>3.</w:t>
      </w:r>
      <w:r w:rsidR="002528C7">
        <w:rPr>
          <w:rFonts w:ascii="Liberation Serif" w:hAnsi="Liberation Serif"/>
          <w:b/>
          <w:bCs/>
          <w:sz w:val="24"/>
        </w:rPr>
        <w:t>4</w:t>
      </w:r>
    </w:p>
    <w:p w14:paraId="259AEF08" w14:textId="01CA9FFF" w:rsidR="00643109" w:rsidRPr="00C505F0" w:rsidRDefault="00643109" w:rsidP="00643109">
      <w:pPr>
        <w:spacing w:line="360" w:lineRule="auto"/>
        <w:jc w:val="both"/>
        <w:rPr>
          <w:rFonts w:ascii="Liberation Serif" w:hAnsi="Liberation Serif"/>
          <w:sz w:val="24"/>
        </w:rPr>
      </w:pPr>
      <w:r w:rsidRPr="00C505F0">
        <w:rPr>
          <w:rFonts w:ascii="Liberation Serif" w:hAnsi="Liberation Serif"/>
          <w:sz w:val="24"/>
        </w:rPr>
        <w:t>a</w:t>
      </w:r>
      <w:r w:rsidRPr="00C505F0">
        <w:rPr>
          <w:rFonts w:ascii="Liberation Serif" w:hAnsi="Liberation Serif"/>
          <w:sz w:val="24"/>
        </w:rPr>
        <w:tab/>
      </w:r>
      <w:r w:rsidR="00780B26">
        <w:rPr>
          <w:rFonts w:ascii="Liberation Serif" w:hAnsi="Liberation Serif"/>
          <w:sz w:val="24"/>
        </w:rPr>
        <w:t>P</w:t>
      </w:r>
      <w:r w:rsidRPr="00C505F0">
        <w:rPr>
          <w:rFonts w:ascii="Liberation Serif" w:hAnsi="Liberation Serif"/>
          <w:sz w:val="24"/>
        </w:rPr>
        <w:t>rocure raw materials</w:t>
      </w:r>
    </w:p>
    <w:p w14:paraId="43D0CF69" w14:textId="2B6FC717" w:rsidR="00643109" w:rsidRPr="00C505F0" w:rsidRDefault="00643109" w:rsidP="00643109">
      <w:pPr>
        <w:spacing w:line="360" w:lineRule="auto"/>
        <w:jc w:val="both"/>
        <w:rPr>
          <w:rFonts w:ascii="Liberation Serif" w:hAnsi="Liberation Serif"/>
          <w:sz w:val="24"/>
        </w:rPr>
      </w:pPr>
      <w:r w:rsidRPr="00C505F0">
        <w:rPr>
          <w:rFonts w:ascii="Liberation Serif" w:hAnsi="Liberation Serif"/>
          <w:sz w:val="24"/>
        </w:rPr>
        <w:t>b</w:t>
      </w:r>
      <w:r w:rsidRPr="00C505F0">
        <w:rPr>
          <w:rFonts w:ascii="Liberation Serif" w:hAnsi="Liberation Serif"/>
          <w:sz w:val="24"/>
        </w:rPr>
        <w:tab/>
      </w:r>
      <w:r w:rsidR="00780B26">
        <w:rPr>
          <w:rFonts w:ascii="Liberation Serif" w:hAnsi="Liberation Serif"/>
          <w:sz w:val="24"/>
        </w:rPr>
        <w:t>A</w:t>
      </w:r>
      <w:r w:rsidRPr="00C505F0">
        <w:rPr>
          <w:rFonts w:ascii="Liberation Serif" w:hAnsi="Liberation Serif"/>
          <w:sz w:val="24"/>
        </w:rPr>
        <w:t>ggregate planning on capacity (like nr. shifts)</w:t>
      </w:r>
    </w:p>
    <w:p w14:paraId="3CB1D041" w14:textId="73DF5761" w:rsidR="00643109" w:rsidRPr="00C505F0" w:rsidRDefault="00780B26" w:rsidP="00643109">
      <w:pPr>
        <w:spacing w:line="360" w:lineRule="auto"/>
        <w:ind w:firstLine="708"/>
        <w:jc w:val="both"/>
        <w:rPr>
          <w:rFonts w:ascii="Liberation Serif" w:hAnsi="Liberation Serif"/>
          <w:sz w:val="24"/>
        </w:rPr>
      </w:pPr>
      <w:r>
        <w:rPr>
          <w:rFonts w:ascii="Liberation Serif" w:hAnsi="Liberation Serif"/>
          <w:sz w:val="24"/>
        </w:rPr>
        <w:t>C</w:t>
      </w:r>
      <w:r w:rsidR="00643109" w:rsidRPr="00C505F0">
        <w:rPr>
          <w:rFonts w:ascii="Liberation Serif" w:hAnsi="Liberation Serif"/>
          <w:sz w:val="24"/>
        </w:rPr>
        <w:t>hecks with suppliers on volume and/or mix</w:t>
      </w:r>
    </w:p>
    <w:p w14:paraId="0C8F10AD" w14:textId="1D9BA167" w:rsidR="00614F63" w:rsidRDefault="00643109" w:rsidP="00643109">
      <w:pPr>
        <w:spacing w:line="360" w:lineRule="auto"/>
        <w:jc w:val="both"/>
        <w:rPr>
          <w:rFonts w:ascii="Liberation Serif" w:hAnsi="Liberation Serif"/>
          <w:sz w:val="24"/>
        </w:rPr>
      </w:pPr>
      <w:r w:rsidRPr="00C505F0">
        <w:rPr>
          <w:rFonts w:ascii="Liberation Serif" w:hAnsi="Liberation Serif"/>
          <w:sz w:val="24"/>
        </w:rPr>
        <w:t> </w:t>
      </w:r>
    </w:p>
    <w:p w14:paraId="768BA06A" w14:textId="77777777" w:rsidR="00614F63" w:rsidRDefault="00614F63">
      <w:pPr>
        <w:rPr>
          <w:rFonts w:ascii="Liberation Serif" w:hAnsi="Liberation Serif"/>
          <w:sz w:val="24"/>
        </w:rPr>
      </w:pPr>
      <w:r>
        <w:rPr>
          <w:rFonts w:ascii="Liberation Serif" w:hAnsi="Liberation Serif"/>
          <w:sz w:val="24"/>
        </w:rPr>
        <w:br w:type="page"/>
      </w:r>
    </w:p>
    <w:bookmarkEnd w:id="16"/>
    <w:p w14:paraId="4245EA7D" w14:textId="77777777" w:rsidR="00780B26" w:rsidRDefault="00614F63" w:rsidP="00003597">
      <w:pPr>
        <w:spacing w:line="360" w:lineRule="auto"/>
        <w:ind w:left="720" w:hanging="720"/>
        <w:rPr>
          <w:rFonts w:ascii="Liberation Serif" w:hAnsi="Liberation Serif"/>
          <w:b/>
          <w:bCs/>
          <w:sz w:val="44"/>
          <w:szCs w:val="44"/>
        </w:rPr>
      </w:pPr>
      <w:r w:rsidRPr="00780B26">
        <w:rPr>
          <w:rFonts w:ascii="Liberation Serif" w:hAnsi="Liberation Serif"/>
          <w:b/>
          <w:bCs/>
          <w:sz w:val="44"/>
          <w:szCs w:val="44"/>
        </w:rPr>
        <w:lastRenderedPageBreak/>
        <w:t>11</w:t>
      </w:r>
      <w:r w:rsidRPr="00780B26">
        <w:rPr>
          <w:rFonts w:ascii="Liberation Serif" w:hAnsi="Liberation Serif"/>
          <w:b/>
          <w:bCs/>
          <w:sz w:val="44"/>
          <w:szCs w:val="44"/>
        </w:rPr>
        <w:tab/>
        <w:t xml:space="preserve">Production Control for Deterministic, Static Production Situations </w:t>
      </w:r>
    </w:p>
    <w:p w14:paraId="57EF3B5F" w14:textId="77777777" w:rsidR="00780B26" w:rsidRPr="00780B26" w:rsidRDefault="00780B26" w:rsidP="00003597">
      <w:pPr>
        <w:pStyle w:val="NoSpacing"/>
        <w:spacing w:line="360" w:lineRule="auto"/>
        <w:rPr>
          <w:rFonts w:ascii="Liberation Serif" w:hAnsi="Liberation Serif"/>
          <w:b/>
          <w:sz w:val="24"/>
          <w:lang w:val="en-GB"/>
        </w:rPr>
      </w:pPr>
      <w:r w:rsidRPr="00780B26">
        <w:rPr>
          <w:rFonts w:ascii="Liberation Serif" w:hAnsi="Liberation Serif"/>
          <w:b/>
          <w:sz w:val="24"/>
          <w:lang w:val="en-GB"/>
        </w:rPr>
        <w:t>Key concepts</w:t>
      </w:r>
    </w:p>
    <w:p w14:paraId="0FC597DC" w14:textId="77777777" w:rsidR="00780B26" w:rsidRPr="00780B26" w:rsidRDefault="00780B26" w:rsidP="00780B26">
      <w:pPr>
        <w:pStyle w:val="NoSpacing"/>
        <w:spacing w:line="360" w:lineRule="auto"/>
        <w:rPr>
          <w:rFonts w:ascii="Liberation Serif" w:hAnsi="Liberation Serif"/>
          <w:sz w:val="24"/>
          <w:lang w:val="en-GB"/>
        </w:rPr>
      </w:pPr>
      <w:r w:rsidRPr="00780B26">
        <w:rPr>
          <w:rFonts w:ascii="Liberation Serif" w:hAnsi="Liberation Serif"/>
          <w:sz w:val="24"/>
          <w:lang w:val="en-GB"/>
        </w:rPr>
        <w:t>After studying the theory you should be able to understand and describe the following key concepts:</w:t>
      </w:r>
    </w:p>
    <w:p w14:paraId="3173DD88"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Algorithm of Hodgon</w:t>
      </w:r>
    </w:p>
    <w:p w14:paraId="45068871"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Johnsons rule</w:t>
      </w:r>
    </w:p>
    <w:p w14:paraId="26AD2F51"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Rule of Campbell, Dudek and Smith</w:t>
      </w:r>
    </w:p>
    <w:p w14:paraId="5CFD0F37"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Algorithm of Wilkinson-Irwin</w:t>
      </w:r>
    </w:p>
    <w:p w14:paraId="733D942F"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Deterministic sequencing problem</w:t>
      </w:r>
    </w:p>
    <w:p w14:paraId="1C6ABBCC"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Throughput time</w:t>
      </w:r>
    </w:p>
    <w:p w14:paraId="45B34A2A"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Due date</w:t>
      </w:r>
    </w:p>
    <w:p w14:paraId="0A310AEC"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Dynamic sequencing problem</w:t>
      </w:r>
    </w:p>
    <w:p w14:paraId="167CB529"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Earliest Due Date</w:t>
      </w:r>
    </w:p>
    <w:p w14:paraId="493EACED"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 xml:space="preserve">Static sequencing </w:t>
      </w:r>
    </w:p>
    <w:p w14:paraId="047CE16F"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SPT</w:t>
      </w:r>
    </w:p>
    <w:p w14:paraId="45E110ED"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Lateness</w:t>
      </w:r>
    </w:p>
    <w:p w14:paraId="66533760"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Tardiness</w:t>
      </w:r>
    </w:p>
    <w:p w14:paraId="21805191"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Makespan</w:t>
      </w:r>
    </w:p>
    <w:p w14:paraId="52C5EC89"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Work-in-Process</w:t>
      </w:r>
    </w:p>
    <w:p w14:paraId="0E101AD7"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Stochastic sequencing problem</w:t>
      </w:r>
    </w:p>
    <w:p w14:paraId="1AE26022" w14:textId="77777777" w:rsidR="00780B26" w:rsidRPr="00780B26" w:rsidRDefault="00780B26" w:rsidP="00780B26">
      <w:pPr>
        <w:pStyle w:val="NoSpacing"/>
        <w:spacing w:line="360" w:lineRule="auto"/>
        <w:ind w:left="284" w:hanging="284"/>
        <w:rPr>
          <w:rFonts w:ascii="Liberation Serif" w:hAnsi="Liberation Serif"/>
          <w:i/>
          <w:sz w:val="24"/>
          <w:lang w:val="en-GB"/>
        </w:rPr>
      </w:pPr>
      <w:r w:rsidRPr="00780B26">
        <w:rPr>
          <w:rFonts w:ascii="Liberation Serif" w:hAnsi="Liberation Serif"/>
          <w:i/>
          <w:sz w:val="24"/>
          <w:lang w:val="en-GB"/>
        </w:rPr>
        <w:t>-</w:t>
      </w:r>
      <w:r w:rsidRPr="00780B26">
        <w:rPr>
          <w:rFonts w:ascii="Liberation Serif" w:hAnsi="Liberation Serif"/>
          <w:i/>
          <w:sz w:val="24"/>
          <w:lang w:val="en-GB"/>
        </w:rPr>
        <w:tab/>
        <w:t>Weighed SPT</w:t>
      </w:r>
    </w:p>
    <w:p w14:paraId="70F04285" w14:textId="5AD67F89" w:rsidR="00780B26" w:rsidRDefault="00780B26">
      <w:pPr>
        <w:rPr>
          <w:rFonts w:ascii="Liberation Serif" w:eastAsiaTheme="minorHAnsi" w:hAnsi="Liberation Serif" w:cstheme="minorBidi"/>
          <w:b/>
          <w:sz w:val="24"/>
          <w:szCs w:val="24"/>
          <w:lang w:val="en-GB"/>
        </w:rPr>
      </w:pPr>
    </w:p>
    <w:p w14:paraId="712C1824" w14:textId="77777777"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t>Theory</w:t>
      </w:r>
    </w:p>
    <w:p w14:paraId="43A71E7B" w14:textId="30AFE689"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t>Question 11.1.1</w:t>
      </w:r>
    </w:p>
    <w:p w14:paraId="79CA3086" w14:textId="77777777"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What is the relationship between lateness and tardiness?</w:t>
      </w:r>
    </w:p>
    <w:p w14:paraId="5CB47B4A" w14:textId="77777777" w:rsidR="00780B26" w:rsidRPr="00780B26" w:rsidRDefault="00780B26" w:rsidP="00780B26">
      <w:pPr>
        <w:pStyle w:val="NoSpacing"/>
        <w:spacing w:line="360" w:lineRule="auto"/>
        <w:jc w:val="both"/>
        <w:rPr>
          <w:rFonts w:ascii="Liberation Serif" w:hAnsi="Liberation Serif"/>
          <w:bCs/>
          <w:sz w:val="24"/>
          <w:lang w:val="en-GB"/>
        </w:rPr>
      </w:pPr>
    </w:p>
    <w:p w14:paraId="1A4F33F6" w14:textId="00280C82"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t>Question 11.1.</w:t>
      </w:r>
      <w:r>
        <w:rPr>
          <w:rFonts w:ascii="Liberation Serif" w:hAnsi="Liberation Serif"/>
          <w:b/>
          <w:sz w:val="24"/>
          <w:lang w:val="en-GB"/>
        </w:rPr>
        <w:t>2</w:t>
      </w:r>
    </w:p>
    <w:p w14:paraId="5117AA2F" w14:textId="77777777"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Give for the sequencing problem 6 performance measures that are relevant from a logistic control point of view.</w:t>
      </w:r>
    </w:p>
    <w:p w14:paraId="5B77F397" w14:textId="77777777" w:rsidR="002528C7" w:rsidRDefault="002528C7" w:rsidP="00780B26">
      <w:pPr>
        <w:pStyle w:val="NoSpacing"/>
        <w:spacing w:line="360" w:lineRule="auto"/>
        <w:rPr>
          <w:rFonts w:ascii="Liberation Serif" w:hAnsi="Liberation Serif"/>
          <w:b/>
          <w:sz w:val="24"/>
          <w:lang w:val="en-GB"/>
        </w:rPr>
      </w:pPr>
    </w:p>
    <w:p w14:paraId="6B891CB6" w14:textId="71E78F78"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t>Question 11.1.</w:t>
      </w:r>
      <w:r>
        <w:rPr>
          <w:rFonts w:ascii="Liberation Serif" w:hAnsi="Liberation Serif"/>
          <w:b/>
          <w:sz w:val="24"/>
          <w:lang w:val="en-GB"/>
        </w:rPr>
        <w:t>3</w:t>
      </w:r>
    </w:p>
    <w:p w14:paraId="492C5593" w14:textId="77777777"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Describe the relationship between throughput time and work-in-process.</w:t>
      </w:r>
    </w:p>
    <w:p w14:paraId="061F62BD" w14:textId="2EB84136"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lastRenderedPageBreak/>
        <w:t>Question 11.1.</w:t>
      </w:r>
      <w:r>
        <w:rPr>
          <w:rFonts w:ascii="Liberation Serif" w:hAnsi="Liberation Serif"/>
          <w:b/>
          <w:sz w:val="24"/>
          <w:lang w:val="en-GB"/>
        </w:rPr>
        <w:t>4</w:t>
      </w:r>
    </w:p>
    <w:p w14:paraId="38DFCD5C" w14:textId="77777777"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Use the relationship between throughput time and work-in-process to explain why the SPT rule minimizes the average throughput time.</w:t>
      </w:r>
    </w:p>
    <w:p w14:paraId="7CD60FF8" w14:textId="77777777" w:rsidR="00780B26" w:rsidRPr="00780B26" w:rsidRDefault="00780B26" w:rsidP="00780B26">
      <w:pPr>
        <w:pStyle w:val="NoSpacing"/>
        <w:spacing w:line="360" w:lineRule="auto"/>
        <w:jc w:val="both"/>
        <w:rPr>
          <w:rFonts w:ascii="Liberation Serif" w:hAnsi="Liberation Serif"/>
          <w:bCs/>
          <w:sz w:val="24"/>
          <w:lang w:val="en-GB"/>
        </w:rPr>
      </w:pPr>
    </w:p>
    <w:p w14:paraId="7D1BA06F" w14:textId="4286F76B"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t>Question 11.1.</w:t>
      </w:r>
      <w:r>
        <w:rPr>
          <w:rFonts w:ascii="Liberation Serif" w:hAnsi="Liberation Serif"/>
          <w:b/>
          <w:sz w:val="24"/>
          <w:lang w:val="en-GB"/>
        </w:rPr>
        <w:t>5</w:t>
      </w:r>
    </w:p>
    <w:p w14:paraId="2CAF5E90" w14:textId="77777777"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Explain why for a deterministic, static production situation with 1 machine, SPT not only the average throughput time but also the average lateness minimizes.</w:t>
      </w:r>
    </w:p>
    <w:p w14:paraId="5ECB7F65" w14:textId="77777777" w:rsidR="00780B26" w:rsidRPr="00780B26" w:rsidRDefault="00780B26" w:rsidP="00780B26">
      <w:pPr>
        <w:pStyle w:val="NoSpacing"/>
        <w:spacing w:line="360" w:lineRule="auto"/>
        <w:jc w:val="both"/>
        <w:rPr>
          <w:rFonts w:ascii="Liberation Serif" w:hAnsi="Liberation Serif"/>
          <w:bCs/>
          <w:sz w:val="24"/>
          <w:lang w:val="en-GB"/>
        </w:rPr>
      </w:pPr>
    </w:p>
    <w:p w14:paraId="27E6AFDF" w14:textId="6790A045"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t>Question 11.1.</w:t>
      </w:r>
      <w:r>
        <w:rPr>
          <w:rFonts w:ascii="Liberation Serif" w:hAnsi="Liberation Serif"/>
          <w:b/>
          <w:sz w:val="24"/>
          <w:lang w:val="en-GB"/>
        </w:rPr>
        <w:t>6</w:t>
      </w:r>
    </w:p>
    <w:p w14:paraId="09F516C9" w14:textId="4F132103"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If a certain sequence leads to the minimum average lateness does that same sequence then also minimize the average tardiness?</w:t>
      </w:r>
    </w:p>
    <w:p w14:paraId="1A77D033" w14:textId="77777777" w:rsidR="00780B26" w:rsidRPr="00780B26" w:rsidRDefault="00780B26" w:rsidP="00780B26">
      <w:pPr>
        <w:pStyle w:val="NoSpacing"/>
        <w:spacing w:line="360" w:lineRule="auto"/>
        <w:jc w:val="both"/>
        <w:rPr>
          <w:rFonts w:ascii="Liberation Serif" w:hAnsi="Liberation Serif"/>
          <w:bCs/>
          <w:sz w:val="24"/>
          <w:lang w:val="en-GB"/>
        </w:rPr>
      </w:pPr>
    </w:p>
    <w:p w14:paraId="3E356400" w14:textId="5D9FC0F7"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t>Question 11.1.</w:t>
      </w:r>
      <w:r>
        <w:rPr>
          <w:rFonts w:ascii="Liberation Serif" w:hAnsi="Liberation Serif"/>
          <w:b/>
          <w:sz w:val="24"/>
          <w:lang w:val="en-GB"/>
        </w:rPr>
        <w:t>7</w:t>
      </w:r>
    </w:p>
    <w:p w14:paraId="637C5C06" w14:textId="77777777"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 xml:space="preserve">Why is, in the algorithm of Hodgson, placing the largest order among the first </w:t>
      </w:r>
      <w:r w:rsidRPr="00780B26">
        <w:rPr>
          <w:rFonts w:ascii="Liberation Serif" w:hAnsi="Liberation Serif"/>
          <w:bCs/>
          <w:i/>
          <w:iCs/>
          <w:sz w:val="24"/>
          <w:lang w:val="en-GB"/>
        </w:rPr>
        <w:t>k</w:t>
      </w:r>
      <w:r w:rsidRPr="00780B26">
        <w:rPr>
          <w:rFonts w:ascii="Liberation Serif" w:hAnsi="Liberation Serif"/>
          <w:bCs/>
          <w:sz w:val="24"/>
          <w:lang w:val="en-GB"/>
        </w:rPr>
        <w:t>-orders (second step) a wise decision?</w:t>
      </w:r>
    </w:p>
    <w:p w14:paraId="34E34546" w14:textId="77777777" w:rsidR="00780B26" w:rsidRPr="00780B26" w:rsidRDefault="00780B26" w:rsidP="00780B26">
      <w:pPr>
        <w:pStyle w:val="NoSpacing"/>
        <w:spacing w:line="360" w:lineRule="auto"/>
        <w:jc w:val="both"/>
        <w:rPr>
          <w:rFonts w:ascii="Liberation Serif" w:hAnsi="Liberation Serif"/>
          <w:bCs/>
          <w:sz w:val="24"/>
          <w:lang w:val="en-GB"/>
        </w:rPr>
      </w:pPr>
    </w:p>
    <w:p w14:paraId="214A1DF5" w14:textId="17C2AA20"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t>Question 11.1.</w:t>
      </w:r>
      <w:r>
        <w:rPr>
          <w:rFonts w:ascii="Liberation Serif" w:hAnsi="Liberation Serif"/>
          <w:b/>
          <w:sz w:val="24"/>
          <w:lang w:val="en-GB"/>
        </w:rPr>
        <w:t>8</w:t>
      </w:r>
    </w:p>
    <w:p w14:paraId="30D5FF2B" w14:textId="77777777"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Using the algorithm of Wilkinson and Irving one implicitly has several assumptions. Which of the following assumption(s) is (are) true:</w:t>
      </w:r>
    </w:p>
    <w:p w14:paraId="1CAADD4E" w14:textId="0DF7CA57" w:rsidR="00780B26" w:rsidRPr="00780B26" w:rsidRDefault="00780B26" w:rsidP="00281DBE">
      <w:pPr>
        <w:pStyle w:val="NoSpacing"/>
        <w:spacing w:line="360" w:lineRule="auto"/>
        <w:ind w:left="709" w:hanging="709"/>
        <w:jc w:val="both"/>
        <w:rPr>
          <w:rFonts w:ascii="Liberation Serif" w:hAnsi="Liberation Serif"/>
          <w:bCs/>
          <w:sz w:val="24"/>
          <w:lang w:val="en-GB"/>
        </w:rPr>
      </w:pPr>
      <w:r w:rsidRPr="00780B26">
        <w:rPr>
          <w:rFonts w:ascii="Liberation Serif" w:hAnsi="Liberation Serif"/>
          <w:bCs/>
          <w:sz w:val="24"/>
          <w:lang w:val="en-GB"/>
        </w:rPr>
        <w:t xml:space="preserve">a </w:t>
      </w:r>
      <w:r w:rsidR="00281DBE">
        <w:rPr>
          <w:rFonts w:ascii="Liberation Serif" w:hAnsi="Liberation Serif"/>
          <w:bCs/>
          <w:sz w:val="24"/>
          <w:lang w:val="en-GB"/>
        </w:rPr>
        <w:tab/>
      </w:r>
      <w:r w:rsidRPr="00780B26">
        <w:rPr>
          <w:rFonts w:ascii="Liberation Serif" w:hAnsi="Liberation Serif"/>
          <w:bCs/>
          <w:sz w:val="24"/>
          <w:lang w:val="en-GB"/>
        </w:rPr>
        <w:t>Each customer is equally important.</w:t>
      </w:r>
    </w:p>
    <w:p w14:paraId="61F8B427" w14:textId="761A2AFE"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 xml:space="preserve">b </w:t>
      </w:r>
      <w:r w:rsidR="00281DBE">
        <w:rPr>
          <w:rFonts w:ascii="Liberation Serif" w:hAnsi="Liberation Serif"/>
          <w:bCs/>
          <w:sz w:val="24"/>
          <w:lang w:val="en-GB"/>
        </w:rPr>
        <w:tab/>
      </w:r>
      <w:r w:rsidRPr="00780B26">
        <w:rPr>
          <w:rFonts w:ascii="Liberation Serif" w:hAnsi="Liberation Serif"/>
          <w:bCs/>
          <w:sz w:val="24"/>
          <w:lang w:val="en-GB"/>
        </w:rPr>
        <w:t>Every customer must be delivered on time.</w:t>
      </w:r>
    </w:p>
    <w:p w14:paraId="1D242C90" w14:textId="64F045BC"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 xml:space="preserve">c </w:t>
      </w:r>
      <w:r w:rsidR="00281DBE">
        <w:rPr>
          <w:rFonts w:ascii="Liberation Serif" w:hAnsi="Liberation Serif"/>
          <w:bCs/>
          <w:sz w:val="24"/>
          <w:lang w:val="en-GB"/>
        </w:rPr>
        <w:tab/>
      </w:r>
      <w:r w:rsidRPr="00780B26">
        <w:rPr>
          <w:rFonts w:ascii="Liberation Serif" w:hAnsi="Liberation Serif"/>
          <w:bCs/>
          <w:sz w:val="24"/>
          <w:lang w:val="en-GB"/>
        </w:rPr>
        <w:t>Better some customers a little bit late than one customer much too late.</w:t>
      </w:r>
    </w:p>
    <w:p w14:paraId="0FCE5579" w14:textId="70B03A0D"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 xml:space="preserve">d </w:t>
      </w:r>
      <w:r w:rsidR="00281DBE">
        <w:rPr>
          <w:rFonts w:ascii="Liberation Serif" w:hAnsi="Liberation Serif"/>
          <w:bCs/>
          <w:sz w:val="24"/>
          <w:lang w:val="en-GB"/>
        </w:rPr>
        <w:tab/>
      </w:r>
      <w:r w:rsidRPr="00780B26">
        <w:rPr>
          <w:rFonts w:ascii="Liberation Serif" w:hAnsi="Liberation Serif"/>
          <w:bCs/>
          <w:sz w:val="24"/>
          <w:lang w:val="en-GB"/>
        </w:rPr>
        <w:t>As less possible customers have to be delivered too late.</w:t>
      </w:r>
    </w:p>
    <w:p w14:paraId="63502CB8" w14:textId="77777777" w:rsidR="00281DBE" w:rsidRDefault="00281DBE" w:rsidP="00780B26">
      <w:pPr>
        <w:pStyle w:val="NoSpacing"/>
        <w:spacing w:line="360" w:lineRule="auto"/>
        <w:rPr>
          <w:rFonts w:ascii="Liberation Serif" w:hAnsi="Liberation Serif"/>
          <w:b/>
          <w:sz w:val="24"/>
          <w:lang w:val="en-GB"/>
        </w:rPr>
      </w:pPr>
    </w:p>
    <w:p w14:paraId="336BFE32" w14:textId="57F81526"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t>Question 11.1.</w:t>
      </w:r>
      <w:r>
        <w:rPr>
          <w:rFonts w:ascii="Liberation Serif" w:hAnsi="Liberation Serif"/>
          <w:b/>
          <w:sz w:val="24"/>
          <w:lang w:val="en-GB"/>
        </w:rPr>
        <w:t>9</w:t>
      </w:r>
    </w:p>
    <w:p w14:paraId="2C024E7A" w14:textId="77777777"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Why is in the situation of minimizing the makespan for a group of orders and parallel machines, the sequence of the orders at the different machines not relevant?</w:t>
      </w:r>
    </w:p>
    <w:p w14:paraId="6F895790" w14:textId="77777777" w:rsidR="00780B26" w:rsidRPr="00780B26" w:rsidRDefault="00780B26" w:rsidP="00780B26">
      <w:pPr>
        <w:pStyle w:val="NoSpacing"/>
        <w:spacing w:line="360" w:lineRule="auto"/>
        <w:jc w:val="both"/>
        <w:rPr>
          <w:rFonts w:ascii="Liberation Serif" w:hAnsi="Liberation Serif"/>
          <w:bCs/>
          <w:sz w:val="24"/>
          <w:lang w:val="en-GB"/>
        </w:rPr>
      </w:pPr>
    </w:p>
    <w:p w14:paraId="510394DC" w14:textId="33AFEF1F" w:rsidR="00780B26" w:rsidRPr="00780B26" w:rsidRDefault="00780B26" w:rsidP="00780B26">
      <w:pPr>
        <w:pStyle w:val="NoSpacing"/>
        <w:spacing w:line="360" w:lineRule="auto"/>
        <w:rPr>
          <w:rFonts w:ascii="Liberation Serif" w:hAnsi="Liberation Serif"/>
          <w:b/>
          <w:sz w:val="24"/>
          <w:lang w:val="en-GB"/>
        </w:rPr>
      </w:pPr>
      <w:r w:rsidRPr="00780B26">
        <w:rPr>
          <w:rFonts w:ascii="Liberation Serif" w:hAnsi="Liberation Serif"/>
          <w:b/>
          <w:sz w:val="24"/>
          <w:lang w:val="en-GB"/>
        </w:rPr>
        <w:t>Question 11.1.1</w:t>
      </w:r>
      <w:r>
        <w:rPr>
          <w:rFonts w:ascii="Liberation Serif" w:hAnsi="Liberation Serif"/>
          <w:b/>
          <w:sz w:val="24"/>
          <w:lang w:val="en-GB"/>
        </w:rPr>
        <w:t>0</w:t>
      </w:r>
    </w:p>
    <w:p w14:paraId="480E5160" w14:textId="77777777" w:rsidR="00281DBE"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Why is it when using the rule of Campbell, Dudek</w:t>
      </w:r>
      <w:r>
        <w:rPr>
          <w:rFonts w:ascii="Liberation Serif" w:hAnsi="Liberation Serif"/>
          <w:bCs/>
          <w:sz w:val="24"/>
          <w:lang w:val="en-GB"/>
        </w:rPr>
        <w:t>,</w:t>
      </w:r>
      <w:r w:rsidRPr="00780B26">
        <w:rPr>
          <w:rFonts w:ascii="Liberation Serif" w:hAnsi="Liberation Serif"/>
          <w:bCs/>
          <w:sz w:val="24"/>
          <w:lang w:val="en-GB"/>
        </w:rPr>
        <w:t xml:space="preserve"> and Smith necessary to determine the </w:t>
      </w:r>
    </w:p>
    <w:p w14:paraId="786B3BB3" w14:textId="527405C6" w:rsidR="00780B26" w:rsidRPr="00780B26" w:rsidRDefault="00780B26" w:rsidP="00780B26">
      <w:pPr>
        <w:pStyle w:val="NoSpacing"/>
        <w:spacing w:line="360" w:lineRule="auto"/>
        <w:jc w:val="both"/>
        <w:rPr>
          <w:rFonts w:ascii="Liberation Serif" w:hAnsi="Liberation Serif"/>
          <w:bCs/>
          <w:sz w:val="24"/>
          <w:lang w:val="en-GB"/>
        </w:rPr>
      </w:pPr>
      <w:r w:rsidRPr="00780B26">
        <w:rPr>
          <w:rFonts w:ascii="Liberation Serif" w:hAnsi="Liberation Serif"/>
          <w:bCs/>
          <w:sz w:val="24"/>
          <w:lang w:val="en-GB"/>
        </w:rPr>
        <w:t xml:space="preserve">makespan of the original </w:t>
      </w:r>
      <w:r w:rsidRPr="00780B26">
        <w:rPr>
          <w:rFonts w:ascii="Liberation Serif" w:hAnsi="Liberation Serif"/>
          <w:bCs/>
          <w:i/>
          <w:iCs/>
          <w:sz w:val="24"/>
          <w:lang w:val="en-GB"/>
        </w:rPr>
        <w:t>m</w:t>
      </w:r>
      <w:r w:rsidRPr="00780B26">
        <w:rPr>
          <w:rFonts w:ascii="Liberation Serif" w:hAnsi="Liberation Serif"/>
          <w:bCs/>
          <w:sz w:val="24"/>
          <w:lang w:val="en-GB"/>
        </w:rPr>
        <w:t>-machine problem instead of the makespan of the artificially created two-machine problem?</w:t>
      </w:r>
    </w:p>
    <w:p w14:paraId="29BA4708" w14:textId="648B1282" w:rsidR="00780B26" w:rsidRPr="00780B26" w:rsidRDefault="00780B26" w:rsidP="002528C7">
      <w:pPr>
        <w:spacing w:line="360" w:lineRule="auto"/>
        <w:rPr>
          <w:rFonts w:ascii="Liberation Serif" w:hAnsi="Liberation Serif" w:cstheme="minorHAnsi"/>
          <w:b/>
          <w:sz w:val="24"/>
          <w:lang w:val="en-GB"/>
        </w:rPr>
      </w:pPr>
      <w:r>
        <w:rPr>
          <w:rFonts w:ascii="Liberation Serif" w:hAnsi="Liberation Serif"/>
          <w:bCs/>
          <w:sz w:val="24"/>
          <w:lang w:val="en-GB"/>
        </w:rPr>
        <w:br w:type="page"/>
      </w:r>
      <w:r w:rsidRPr="00780B26">
        <w:rPr>
          <w:rFonts w:ascii="Liberation Serif" w:hAnsi="Liberation Serif" w:cstheme="minorHAnsi"/>
          <w:b/>
          <w:sz w:val="24"/>
          <w:lang w:val="en-GB"/>
        </w:rPr>
        <w:lastRenderedPageBreak/>
        <w:t>Basic Exercises</w:t>
      </w:r>
    </w:p>
    <w:p w14:paraId="465F9B94" w14:textId="38152F6C" w:rsidR="00780B26" w:rsidRPr="00780B26" w:rsidRDefault="00780B26" w:rsidP="00780B26">
      <w:pPr>
        <w:pStyle w:val="NoSpacing"/>
        <w:spacing w:line="360" w:lineRule="auto"/>
        <w:jc w:val="both"/>
        <w:rPr>
          <w:rFonts w:ascii="Liberation Serif" w:hAnsi="Liberation Serif" w:cstheme="minorHAnsi"/>
          <w:b/>
          <w:sz w:val="24"/>
          <w:lang w:val="en-GB"/>
        </w:rPr>
      </w:pPr>
      <w:bookmarkStart w:id="17" w:name="_Hlk197795401"/>
      <w:r w:rsidRPr="00780B26">
        <w:rPr>
          <w:rFonts w:ascii="Liberation Serif" w:hAnsi="Liberation Serif" w:cstheme="minorHAnsi"/>
          <w:b/>
          <w:sz w:val="24"/>
          <w:lang w:val="en-GB"/>
        </w:rPr>
        <w:t>Exercise 11.</w:t>
      </w:r>
      <w:r>
        <w:rPr>
          <w:rFonts w:ascii="Liberation Serif" w:hAnsi="Liberation Serif" w:cstheme="minorHAnsi"/>
          <w:b/>
          <w:sz w:val="24"/>
          <w:lang w:val="en-GB"/>
        </w:rPr>
        <w:t>2.1</w:t>
      </w:r>
    </w:p>
    <w:bookmarkEnd w:id="17"/>
    <w:p w14:paraId="5CE051F5" w14:textId="77777777" w:rsidR="00780B26" w:rsidRPr="00780B26" w:rsidRDefault="00780B26" w:rsidP="00780B26">
      <w:pPr>
        <w:pStyle w:val="NoSpacing"/>
        <w:spacing w:line="360" w:lineRule="auto"/>
        <w:jc w:val="both"/>
        <w:rPr>
          <w:rFonts w:ascii="Liberation Serif" w:hAnsi="Liberation Serif" w:cstheme="minorHAnsi"/>
          <w:bCs/>
          <w:sz w:val="24"/>
          <w:lang w:val="en-GB"/>
        </w:rPr>
      </w:pPr>
      <w:r w:rsidRPr="00780B26">
        <w:rPr>
          <w:rFonts w:ascii="Liberation Serif" w:hAnsi="Liberation Serif" w:cstheme="minorHAnsi"/>
          <w:bCs/>
          <w:sz w:val="24"/>
          <w:lang w:val="en-GB"/>
        </w:rPr>
        <w:t>A construction company has to execute 10 projects. If a project is delivered too late, a fine has to be paid. This fine is directly proportional to the number of days the project I delivered too late. The company can only execute one project at the same time Which rule has to be used to determine the sequence in which the projects have to be executed such that the total fine is minimized?</w:t>
      </w:r>
    </w:p>
    <w:p w14:paraId="24B51200" w14:textId="77777777" w:rsidR="00780B26" w:rsidRPr="00780B26" w:rsidRDefault="00780B26" w:rsidP="00780B26">
      <w:pPr>
        <w:pStyle w:val="NoSpacing"/>
        <w:spacing w:line="360" w:lineRule="auto"/>
        <w:jc w:val="both"/>
        <w:rPr>
          <w:rFonts w:ascii="Liberation Serif" w:hAnsi="Liberation Serif" w:cstheme="minorHAnsi"/>
          <w:sz w:val="24"/>
          <w:lang w:val="en-GB"/>
        </w:rPr>
      </w:pPr>
    </w:p>
    <w:p w14:paraId="22128E4F" w14:textId="198FA037" w:rsidR="00780B26" w:rsidRPr="00780B26" w:rsidRDefault="00780B26" w:rsidP="00780B26">
      <w:pPr>
        <w:pStyle w:val="NoSpacing"/>
        <w:spacing w:line="360" w:lineRule="auto"/>
        <w:jc w:val="both"/>
        <w:rPr>
          <w:rFonts w:ascii="Liberation Serif" w:hAnsi="Liberation Serif" w:cstheme="minorHAnsi"/>
          <w:b/>
          <w:sz w:val="24"/>
          <w:lang w:val="en-GB"/>
        </w:rPr>
      </w:pPr>
      <w:r w:rsidRPr="00780B26">
        <w:rPr>
          <w:rFonts w:ascii="Liberation Serif" w:hAnsi="Liberation Serif" w:cstheme="minorHAnsi"/>
          <w:b/>
          <w:sz w:val="24"/>
          <w:lang w:val="en-GB"/>
        </w:rPr>
        <w:t>Exercise 11.</w:t>
      </w:r>
      <w:r>
        <w:rPr>
          <w:rFonts w:ascii="Liberation Serif" w:hAnsi="Liberation Serif" w:cstheme="minorHAnsi"/>
          <w:b/>
          <w:sz w:val="24"/>
          <w:lang w:val="en-GB"/>
        </w:rPr>
        <w:t>2.2</w:t>
      </w:r>
    </w:p>
    <w:p w14:paraId="437D980E" w14:textId="77777777" w:rsidR="00780B26" w:rsidRPr="00780B26" w:rsidRDefault="00780B26" w:rsidP="00780B26">
      <w:pPr>
        <w:pStyle w:val="NoSpacing"/>
        <w:spacing w:line="360" w:lineRule="auto"/>
        <w:jc w:val="both"/>
        <w:rPr>
          <w:rFonts w:ascii="Liberation Serif" w:hAnsi="Liberation Serif"/>
          <w:spacing w:val="-2"/>
          <w:w w:val="90"/>
          <w:sz w:val="24"/>
          <w:lang w:val="en-US"/>
        </w:rPr>
      </w:pPr>
      <w:r w:rsidRPr="00780B26">
        <w:rPr>
          <w:rFonts w:ascii="Liberation Serif" w:hAnsi="Liberation Serif"/>
          <w:bCs/>
          <w:sz w:val="24"/>
          <w:lang w:val="en-US"/>
        </w:rPr>
        <w:t xml:space="preserve">At time </w:t>
      </w:r>
      <w:r w:rsidRPr="00780B26">
        <w:rPr>
          <w:rFonts w:ascii="Liberation Serif" w:hAnsi="Liberation Serif"/>
          <w:sz w:val="24"/>
          <w:lang w:val="en-US"/>
        </w:rPr>
        <w:t>t = 0</w:t>
      </w:r>
      <w:r w:rsidRPr="00780B26">
        <w:rPr>
          <w:rFonts w:ascii="Liberation Serif" w:hAnsi="Liberation Serif"/>
          <w:bCs/>
          <w:sz w:val="24"/>
          <w:lang w:val="en-US"/>
        </w:rPr>
        <w:t xml:space="preserve">, there are six </w:t>
      </w:r>
      <w:r w:rsidRPr="00780B26">
        <w:rPr>
          <w:rFonts w:ascii="Liberation Serif" w:hAnsi="Liberation Serif"/>
          <w:sz w:val="24"/>
          <w:lang w:val="en-US"/>
        </w:rPr>
        <w:t xml:space="preserve">orders (A, B, C, D, E, and F) available to be processed on machine 1. </w:t>
      </w:r>
      <w:r w:rsidRPr="00780B26">
        <w:rPr>
          <w:rFonts w:ascii="Liberation Serif" w:hAnsi="Liberation Serif"/>
          <w:spacing w:val="-2"/>
          <w:sz w:val="24"/>
          <w:lang w:val="en-US"/>
        </w:rPr>
        <w:t xml:space="preserve"> Table 11.1 shows the processing times on machine 1 and the requested </w:t>
      </w:r>
      <w:r w:rsidRPr="00780B26">
        <w:rPr>
          <w:rFonts w:ascii="Liberation Serif" w:hAnsi="Liberation Serif"/>
          <w:spacing w:val="-2"/>
          <w:w w:val="90"/>
          <w:sz w:val="24"/>
          <w:lang w:val="en-US"/>
        </w:rPr>
        <w:t>delivery times of the orders.</w:t>
      </w:r>
    </w:p>
    <w:tbl>
      <w:tblPr>
        <w:tblStyle w:val="TableGrid"/>
        <w:tblW w:w="0" w:type="auto"/>
        <w:tblLook w:val="04A0" w:firstRow="1" w:lastRow="0" w:firstColumn="1" w:lastColumn="0" w:noHBand="0" w:noVBand="1"/>
      </w:tblPr>
      <w:tblGrid>
        <w:gridCol w:w="1951"/>
        <w:gridCol w:w="1222"/>
        <w:gridCol w:w="1223"/>
        <w:gridCol w:w="1222"/>
        <w:gridCol w:w="1223"/>
        <w:gridCol w:w="1222"/>
        <w:gridCol w:w="1223"/>
      </w:tblGrid>
      <w:tr w:rsidR="00780B26" w:rsidRPr="00003597" w14:paraId="119EBDEB" w14:textId="77777777" w:rsidTr="00780B26">
        <w:tc>
          <w:tcPr>
            <w:tcW w:w="1951" w:type="dxa"/>
          </w:tcPr>
          <w:p w14:paraId="483BC24D" w14:textId="77777777" w:rsidR="00780B26" w:rsidRPr="00780B26" w:rsidRDefault="00780B26" w:rsidP="00780B26">
            <w:pPr>
              <w:pStyle w:val="ListParagraph"/>
              <w:widowControl w:val="0"/>
              <w:tabs>
                <w:tab w:val="left" w:pos="0"/>
              </w:tabs>
              <w:autoSpaceDE w:val="0"/>
              <w:autoSpaceDN w:val="0"/>
              <w:spacing w:before="200" w:line="360" w:lineRule="auto"/>
              <w:ind w:right="4"/>
              <w:rPr>
                <w:rFonts w:ascii="Liberation Serif" w:hAnsi="Liberation Serif"/>
                <w:spacing w:val="-2"/>
              </w:rPr>
            </w:pPr>
          </w:p>
        </w:tc>
        <w:tc>
          <w:tcPr>
            <w:tcW w:w="1222" w:type="dxa"/>
          </w:tcPr>
          <w:p w14:paraId="3799E3CF" w14:textId="77777777" w:rsidR="00780B26" w:rsidRPr="00003597"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003597">
              <w:rPr>
                <w:rFonts w:ascii="Liberation Serif" w:hAnsi="Liberation Serif"/>
                <w:spacing w:val="-2"/>
                <w:sz w:val="20"/>
                <w:szCs w:val="20"/>
              </w:rPr>
              <w:t>A</w:t>
            </w:r>
          </w:p>
        </w:tc>
        <w:tc>
          <w:tcPr>
            <w:tcW w:w="1223" w:type="dxa"/>
          </w:tcPr>
          <w:p w14:paraId="25C53BE4" w14:textId="77777777" w:rsidR="00780B26" w:rsidRPr="00003597"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003597">
              <w:rPr>
                <w:rFonts w:ascii="Liberation Serif" w:hAnsi="Liberation Serif"/>
                <w:spacing w:val="-2"/>
                <w:sz w:val="20"/>
                <w:szCs w:val="20"/>
              </w:rPr>
              <w:t>B</w:t>
            </w:r>
          </w:p>
        </w:tc>
        <w:tc>
          <w:tcPr>
            <w:tcW w:w="1222" w:type="dxa"/>
          </w:tcPr>
          <w:p w14:paraId="1A975C71" w14:textId="77777777" w:rsidR="00780B26" w:rsidRPr="00003597"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003597">
              <w:rPr>
                <w:rFonts w:ascii="Liberation Serif" w:hAnsi="Liberation Serif"/>
                <w:spacing w:val="-2"/>
                <w:sz w:val="20"/>
                <w:szCs w:val="20"/>
              </w:rPr>
              <w:t>C</w:t>
            </w:r>
          </w:p>
        </w:tc>
        <w:tc>
          <w:tcPr>
            <w:tcW w:w="1223" w:type="dxa"/>
          </w:tcPr>
          <w:p w14:paraId="3BC220E2" w14:textId="77777777" w:rsidR="00780B26" w:rsidRPr="00003597"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003597">
              <w:rPr>
                <w:rFonts w:ascii="Liberation Serif" w:hAnsi="Liberation Serif"/>
                <w:spacing w:val="-2"/>
                <w:sz w:val="20"/>
                <w:szCs w:val="20"/>
              </w:rPr>
              <w:t>D</w:t>
            </w:r>
          </w:p>
        </w:tc>
        <w:tc>
          <w:tcPr>
            <w:tcW w:w="1222" w:type="dxa"/>
          </w:tcPr>
          <w:p w14:paraId="21746308" w14:textId="77777777" w:rsidR="00780B26" w:rsidRPr="00003597"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003597">
              <w:rPr>
                <w:rFonts w:ascii="Liberation Serif" w:hAnsi="Liberation Serif"/>
                <w:spacing w:val="-2"/>
                <w:sz w:val="20"/>
                <w:szCs w:val="20"/>
              </w:rPr>
              <w:t>E</w:t>
            </w:r>
          </w:p>
        </w:tc>
        <w:tc>
          <w:tcPr>
            <w:tcW w:w="1223" w:type="dxa"/>
          </w:tcPr>
          <w:p w14:paraId="0907F716" w14:textId="77777777" w:rsidR="00780B26" w:rsidRPr="00003597"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003597">
              <w:rPr>
                <w:rFonts w:ascii="Liberation Serif" w:hAnsi="Liberation Serif"/>
                <w:spacing w:val="-2"/>
                <w:sz w:val="20"/>
                <w:szCs w:val="20"/>
              </w:rPr>
              <w:t>F</w:t>
            </w:r>
          </w:p>
        </w:tc>
      </w:tr>
      <w:tr w:rsidR="00780B26" w:rsidRPr="00780B26" w14:paraId="2C9F748A" w14:textId="77777777" w:rsidTr="00780B26">
        <w:tc>
          <w:tcPr>
            <w:tcW w:w="1951" w:type="dxa"/>
          </w:tcPr>
          <w:p w14:paraId="11E89952" w14:textId="77777777" w:rsidR="00780B26" w:rsidRPr="00780B26" w:rsidRDefault="00780B26" w:rsidP="00780B26">
            <w:pPr>
              <w:pStyle w:val="ListParagraph"/>
              <w:widowControl w:val="0"/>
              <w:tabs>
                <w:tab w:val="left" w:pos="0"/>
              </w:tabs>
              <w:autoSpaceDE w:val="0"/>
              <w:autoSpaceDN w:val="0"/>
              <w:spacing w:before="200" w:line="360" w:lineRule="auto"/>
              <w:ind w:right="4"/>
              <w:rPr>
                <w:rFonts w:ascii="Liberation Serif" w:hAnsi="Liberation Serif"/>
                <w:spacing w:val="-2"/>
                <w:sz w:val="20"/>
                <w:szCs w:val="20"/>
              </w:rPr>
            </w:pPr>
            <w:r w:rsidRPr="00780B26">
              <w:rPr>
                <w:rFonts w:ascii="Liberation Serif" w:hAnsi="Liberation Serif"/>
                <w:spacing w:val="-2"/>
                <w:sz w:val="20"/>
                <w:szCs w:val="20"/>
              </w:rPr>
              <w:t>Processing time</w:t>
            </w:r>
          </w:p>
        </w:tc>
        <w:tc>
          <w:tcPr>
            <w:tcW w:w="1222" w:type="dxa"/>
          </w:tcPr>
          <w:p w14:paraId="234E9411"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7</w:t>
            </w:r>
          </w:p>
        </w:tc>
        <w:tc>
          <w:tcPr>
            <w:tcW w:w="1223" w:type="dxa"/>
          </w:tcPr>
          <w:p w14:paraId="18930946"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6</w:t>
            </w:r>
          </w:p>
        </w:tc>
        <w:tc>
          <w:tcPr>
            <w:tcW w:w="1222" w:type="dxa"/>
          </w:tcPr>
          <w:p w14:paraId="5BD785A4"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4</w:t>
            </w:r>
          </w:p>
        </w:tc>
        <w:tc>
          <w:tcPr>
            <w:tcW w:w="1223" w:type="dxa"/>
          </w:tcPr>
          <w:p w14:paraId="762EBBCB"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3</w:t>
            </w:r>
          </w:p>
        </w:tc>
        <w:tc>
          <w:tcPr>
            <w:tcW w:w="1222" w:type="dxa"/>
          </w:tcPr>
          <w:p w14:paraId="79E74511"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5</w:t>
            </w:r>
          </w:p>
        </w:tc>
        <w:tc>
          <w:tcPr>
            <w:tcW w:w="1223" w:type="dxa"/>
          </w:tcPr>
          <w:p w14:paraId="385193CA"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2</w:t>
            </w:r>
          </w:p>
        </w:tc>
      </w:tr>
      <w:tr w:rsidR="00780B26" w:rsidRPr="00780B26" w14:paraId="7B31B0E3" w14:textId="77777777" w:rsidTr="00780B26">
        <w:tc>
          <w:tcPr>
            <w:tcW w:w="1951" w:type="dxa"/>
          </w:tcPr>
          <w:p w14:paraId="7C46A8E5" w14:textId="77777777" w:rsidR="00780B26" w:rsidRPr="00780B26" w:rsidRDefault="00780B26" w:rsidP="00780B26">
            <w:pPr>
              <w:pStyle w:val="ListParagraph"/>
              <w:widowControl w:val="0"/>
              <w:tabs>
                <w:tab w:val="left" w:pos="0"/>
              </w:tabs>
              <w:autoSpaceDE w:val="0"/>
              <w:autoSpaceDN w:val="0"/>
              <w:spacing w:before="200" w:line="360" w:lineRule="auto"/>
              <w:ind w:right="4"/>
              <w:rPr>
                <w:rFonts w:ascii="Liberation Serif" w:hAnsi="Liberation Serif"/>
                <w:spacing w:val="-2"/>
                <w:sz w:val="20"/>
                <w:szCs w:val="20"/>
              </w:rPr>
            </w:pPr>
            <w:r w:rsidRPr="00780B26">
              <w:rPr>
                <w:rFonts w:ascii="Liberation Serif" w:hAnsi="Liberation Serif"/>
                <w:spacing w:val="-2"/>
                <w:sz w:val="20"/>
                <w:szCs w:val="20"/>
              </w:rPr>
              <w:t>Delivery time</w:t>
            </w:r>
          </w:p>
        </w:tc>
        <w:tc>
          <w:tcPr>
            <w:tcW w:w="1222" w:type="dxa"/>
          </w:tcPr>
          <w:p w14:paraId="3DCA666F"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9</w:t>
            </w:r>
          </w:p>
        </w:tc>
        <w:tc>
          <w:tcPr>
            <w:tcW w:w="1223" w:type="dxa"/>
          </w:tcPr>
          <w:p w14:paraId="18C872F0"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15</w:t>
            </w:r>
          </w:p>
        </w:tc>
        <w:tc>
          <w:tcPr>
            <w:tcW w:w="1222" w:type="dxa"/>
          </w:tcPr>
          <w:p w14:paraId="5CEE2705"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24</w:t>
            </w:r>
          </w:p>
        </w:tc>
        <w:tc>
          <w:tcPr>
            <w:tcW w:w="1223" w:type="dxa"/>
          </w:tcPr>
          <w:p w14:paraId="375BCFBF"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12</w:t>
            </w:r>
          </w:p>
        </w:tc>
        <w:tc>
          <w:tcPr>
            <w:tcW w:w="1222" w:type="dxa"/>
          </w:tcPr>
          <w:p w14:paraId="583D9F90"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16</w:t>
            </w:r>
          </w:p>
        </w:tc>
        <w:tc>
          <w:tcPr>
            <w:tcW w:w="1223" w:type="dxa"/>
          </w:tcPr>
          <w:p w14:paraId="4F1F3499" w14:textId="77777777" w:rsidR="00780B26" w:rsidRPr="00780B26" w:rsidRDefault="00780B26" w:rsidP="00780B26">
            <w:pPr>
              <w:pStyle w:val="ListParagraph"/>
              <w:widowControl w:val="0"/>
              <w:tabs>
                <w:tab w:val="left" w:pos="0"/>
              </w:tabs>
              <w:autoSpaceDE w:val="0"/>
              <w:autoSpaceDN w:val="0"/>
              <w:spacing w:before="200" w:line="360" w:lineRule="auto"/>
              <w:ind w:right="4"/>
              <w:jc w:val="center"/>
              <w:rPr>
                <w:rFonts w:ascii="Liberation Serif" w:hAnsi="Liberation Serif"/>
                <w:spacing w:val="-2"/>
                <w:sz w:val="20"/>
                <w:szCs w:val="20"/>
              </w:rPr>
            </w:pPr>
            <w:r w:rsidRPr="00780B26">
              <w:rPr>
                <w:rFonts w:ascii="Liberation Serif" w:hAnsi="Liberation Serif"/>
                <w:spacing w:val="-2"/>
                <w:sz w:val="20"/>
                <w:szCs w:val="20"/>
              </w:rPr>
              <w:t>11</w:t>
            </w:r>
          </w:p>
        </w:tc>
      </w:tr>
    </w:tbl>
    <w:p w14:paraId="3C5BF677" w14:textId="7B00E9EC" w:rsidR="00780B26" w:rsidRPr="00780B26" w:rsidRDefault="00780B26" w:rsidP="00780B26">
      <w:pPr>
        <w:pStyle w:val="ListParagraph"/>
        <w:tabs>
          <w:tab w:val="left" w:pos="0"/>
        </w:tabs>
        <w:spacing w:before="200" w:line="360" w:lineRule="auto"/>
        <w:ind w:right="4"/>
        <w:rPr>
          <w:rFonts w:ascii="Liberation Serif" w:hAnsi="Liberation Serif"/>
          <w:b/>
          <w:bCs/>
          <w:spacing w:val="-2"/>
          <w:w w:val="90"/>
          <w:sz w:val="24"/>
          <w:szCs w:val="24"/>
        </w:rPr>
      </w:pPr>
      <w:r w:rsidRPr="00780B26">
        <w:rPr>
          <w:rFonts w:ascii="Liberation Serif" w:hAnsi="Liberation Serif"/>
          <w:b/>
          <w:bCs/>
          <w:spacing w:val="-2"/>
          <w:w w:val="90"/>
          <w:sz w:val="24"/>
          <w:szCs w:val="24"/>
        </w:rPr>
        <w:t xml:space="preserve">Table 11.1 </w:t>
      </w:r>
      <w:r w:rsidRPr="00295FDC">
        <w:rPr>
          <w:rFonts w:ascii="Liberation Serif" w:hAnsi="Liberation Serif"/>
          <w:spacing w:val="-2"/>
          <w:w w:val="90"/>
          <w:sz w:val="24"/>
          <w:szCs w:val="24"/>
        </w:rPr>
        <w:t>The processing times and delivery times for six orders.</w:t>
      </w:r>
    </w:p>
    <w:p w14:paraId="2F0B12C4" w14:textId="77777777" w:rsidR="00780B26" w:rsidRPr="00780B26" w:rsidRDefault="00780B26" w:rsidP="00780B26">
      <w:pPr>
        <w:spacing w:line="360" w:lineRule="auto"/>
        <w:rPr>
          <w:rFonts w:ascii="Liberation Serif" w:hAnsi="Liberation Serif"/>
          <w:w w:val="90"/>
          <w:sz w:val="24"/>
          <w:szCs w:val="24"/>
        </w:rPr>
      </w:pPr>
    </w:p>
    <w:p w14:paraId="56DBB362" w14:textId="77777777" w:rsidR="00780B26" w:rsidRPr="00780B26" w:rsidRDefault="00780B26" w:rsidP="00780B26">
      <w:pPr>
        <w:spacing w:line="360" w:lineRule="auto"/>
        <w:jc w:val="both"/>
        <w:rPr>
          <w:rFonts w:ascii="Liberation Serif" w:hAnsi="Liberation Serif"/>
          <w:spacing w:val="40"/>
          <w:sz w:val="24"/>
          <w:szCs w:val="24"/>
        </w:rPr>
      </w:pPr>
      <w:r w:rsidRPr="00780B26">
        <w:rPr>
          <w:rFonts w:ascii="Liberation Serif" w:hAnsi="Liberation Serif"/>
          <w:sz w:val="24"/>
          <w:szCs w:val="24"/>
        </w:rPr>
        <w:t>The orders are processed in an order where the performance criterion is: 'as few orders as possible late'</w:t>
      </w:r>
      <w:r w:rsidRPr="00780B26">
        <w:rPr>
          <w:rFonts w:ascii="Liberation Serif" w:hAnsi="Liberation Serif"/>
          <w:spacing w:val="40"/>
          <w:sz w:val="24"/>
          <w:szCs w:val="24"/>
        </w:rPr>
        <w:t>.</w:t>
      </w:r>
    </w:p>
    <w:p w14:paraId="457D89B2" w14:textId="77777777" w:rsidR="00780B26" w:rsidRPr="00780B26" w:rsidRDefault="00780B26" w:rsidP="00780B26">
      <w:pPr>
        <w:spacing w:line="360" w:lineRule="auto"/>
        <w:jc w:val="both"/>
        <w:rPr>
          <w:rFonts w:ascii="Liberation Serif" w:hAnsi="Liberation Serif"/>
          <w:spacing w:val="40"/>
          <w:sz w:val="24"/>
          <w:szCs w:val="24"/>
        </w:rPr>
      </w:pPr>
    </w:p>
    <w:p w14:paraId="7C185C5C" w14:textId="77777777" w:rsidR="00780B26" w:rsidRPr="00780B26" w:rsidRDefault="00780B26" w:rsidP="00780B26">
      <w:pPr>
        <w:spacing w:line="360" w:lineRule="auto"/>
        <w:jc w:val="both"/>
        <w:rPr>
          <w:rFonts w:ascii="Liberation Serif" w:hAnsi="Liberation Serif"/>
          <w:spacing w:val="40"/>
          <w:sz w:val="24"/>
          <w:szCs w:val="24"/>
        </w:rPr>
      </w:pPr>
      <w:r w:rsidRPr="00780B26">
        <w:rPr>
          <w:rFonts w:ascii="Liberation Serif" w:hAnsi="Liberation Serif"/>
          <w:sz w:val="24"/>
          <w:szCs w:val="24"/>
        </w:rPr>
        <w:t xml:space="preserve">What is the average throughput time given that order? </w:t>
      </w:r>
    </w:p>
    <w:p w14:paraId="4D9C2870" w14:textId="77777777" w:rsidR="00780B26" w:rsidRPr="00780B26" w:rsidRDefault="00780B26" w:rsidP="00780B26">
      <w:pPr>
        <w:spacing w:before="155" w:line="360" w:lineRule="auto"/>
        <w:ind w:right="1054" w:hanging="1"/>
        <w:jc w:val="both"/>
        <w:rPr>
          <w:rFonts w:ascii="Liberation Serif" w:hAnsi="Liberation Serif"/>
          <w:sz w:val="24"/>
          <w:szCs w:val="24"/>
        </w:rPr>
      </w:pPr>
    </w:p>
    <w:p w14:paraId="77C0AF6C" w14:textId="23A297CF" w:rsidR="00780B26" w:rsidRPr="00780B26" w:rsidRDefault="00780B26" w:rsidP="00780B26">
      <w:pPr>
        <w:pStyle w:val="NoSpacing"/>
        <w:spacing w:line="360" w:lineRule="auto"/>
        <w:jc w:val="both"/>
        <w:rPr>
          <w:rFonts w:ascii="Liberation Serif" w:hAnsi="Liberation Serif" w:cstheme="minorHAnsi"/>
          <w:b/>
          <w:sz w:val="24"/>
          <w:lang w:val="en-GB"/>
        </w:rPr>
      </w:pPr>
      <w:r w:rsidRPr="00780B26">
        <w:rPr>
          <w:rFonts w:ascii="Liberation Serif" w:hAnsi="Liberation Serif" w:cstheme="minorHAnsi"/>
          <w:b/>
          <w:sz w:val="24"/>
          <w:lang w:val="en-GB"/>
        </w:rPr>
        <w:t>Exercise 11.</w:t>
      </w:r>
      <w:r>
        <w:rPr>
          <w:rFonts w:ascii="Liberation Serif" w:hAnsi="Liberation Serif" w:cstheme="minorHAnsi"/>
          <w:b/>
          <w:sz w:val="24"/>
          <w:lang w:val="en-GB"/>
        </w:rPr>
        <w:t>2.3</w:t>
      </w:r>
    </w:p>
    <w:p w14:paraId="6B0BDA9C" w14:textId="77777777" w:rsidR="00780B26" w:rsidRPr="00780B26" w:rsidRDefault="00780B26" w:rsidP="00780B26">
      <w:pPr>
        <w:pStyle w:val="ListParagraph"/>
        <w:tabs>
          <w:tab w:val="left" w:pos="1563"/>
        </w:tabs>
        <w:spacing w:before="2" w:line="360" w:lineRule="auto"/>
        <w:ind w:right="4"/>
        <w:jc w:val="both"/>
        <w:rPr>
          <w:rFonts w:ascii="Liberation Serif" w:hAnsi="Liberation Serif"/>
          <w:spacing w:val="-6"/>
          <w:sz w:val="24"/>
          <w:szCs w:val="24"/>
        </w:rPr>
      </w:pPr>
      <w:r w:rsidRPr="00780B26">
        <w:rPr>
          <w:rFonts w:ascii="Liberation Serif" w:hAnsi="Liberation Serif"/>
          <w:w w:val="90"/>
          <w:sz w:val="24"/>
          <w:szCs w:val="24"/>
        </w:rPr>
        <w:t xml:space="preserve">Consider the situation in exercise 11.13. However, the orders are now processed in an order </w:t>
      </w:r>
      <w:r w:rsidRPr="00780B26">
        <w:rPr>
          <w:rFonts w:ascii="Liberation Serif" w:hAnsi="Liberation Serif"/>
          <w:spacing w:val="-6"/>
          <w:sz w:val="24"/>
          <w:szCs w:val="24"/>
        </w:rPr>
        <w:t xml:space="preserve">where the performance criterion is: 'minimizing the average delivery time deviation'. </w:t>
      </w:r>
    </w:p>
    <w:p w14:paraId="40CE8E14" w14:textId="77777777" w:rsidR="00780B26" w:rsidRPr="00780B26" w:rsidRDefault="00780B26" w:rsidP="00780B26">
      <w:pPr>
        <w:pStyle w:val="ListParagraph"/>
        <w:tabs>
          <w:tab w:val="left" w:pos="1563"/>
        </w:tabs>
        <w:spacing w:before="2" w:line="360" w:lineRule="auto"/>
        <w:ind w:right="4"/>
        <w:jc w:val="both"/>
        <w:rPr>
          <w:rFonts w:ascii="Liberation Serif" w:hAnsi="Liberation Serif"/>
          <w:spacing w:val="-6"/>
          <w:sz w:val="24"/>
          <w:szCs w:val="24"/>
        </w:rPr>
      </w:pPr>
    </w:p>
    <w:p w14:paraId="4F2D7566" w14:textId="77777777" w:rsidR="00780B26" w:rsidRPr="00780B26" w:rsidRDefault="00780B26" w:rsidP="00780B26">
      <w:pPr>
        <w:pStyle w:val="ListParagraph"/>
        <w:tabs>
          <w:tab w:val="left" w:pos="1563"/>
        </w:tabs>
        <w:spacing w:before="2" w:line="360" w:lineRule="auto"/>
        <w:ind w:right="4"/>
        <w:jc w:val="both"/>
        <w:rPr>
          <w:rFonts w:ascii="Liberation Serif" w:hAnsi="Liberation Serif"/>
          <w:spacing w:val="-6"/>
          <w:sz w:val="24"/>
          <w:szCs w:val="24"/>
        </w:rPr>
      </w:pPr>
      <w:r w:rsidRPr="00780B26">
        <w:rPr>
          <w:rFonts w:ascii="Liberation Serif" w:hAnsi="Liberation Serif"/>
          <w:spacing w:val="-6"/>
          <w:sz w:val="24"/>
          <w:szCs w:val="24"/>
        </w:rPr>
        <w:t>What is then the average tardiness?</w:t>
      </w:r>
    </w:p>
    <w:p w14:paraId="1DFDA59F" w14:textId="77777777" w:rsidR="00780B26" w:rsidRPr="00780B26" w:rsidRDefault="00780B26" w:rsidP="00780B26">
      <w:pPr>
        <w:pStyle w:val="ListParagraph"/>
        <w:tabs>
          <w:tab w:val="left" w:pos="1563"/>
        </w:tabs>
        <w:spacing w:before="2" w:line="360" w:lineRule="auto"/>
        <w:ind w:right="4"/>
        <w:jc w:val="both"/>
        <w:rPr>
          <w:rFonts w:ascii="Liberation Serif" w:hAnsi="Liberation Serif"/>
          <w:spacing w:val="-6"/>
          <w:sz w:val="24"/>
          <w:szCs w:val="24"/>
        </w:rPr>
      </w:pPr>
    </w:p>
    <w:p w14:paraId="3616ADAF" w14:textId="2944AE6E" w:rsidR="00780B26" w:rsidRPr="00780B26" w:rsidRDefault="00780B26" w:rsidP="00780B26">
      <w:pPr>
        <w:pStyle w:val="NoSpacing"/>
        <w:spacing w:line="360" w:lineRule="auto"/>
        <w:jc w:val="both"/>
        <w:rPr>
          <w:rFonts w:ascii="Liberation Serif" w:hAnsi="Liberation Serif" w:cstheme="minorHAnsi"/>
          <w:b/>
          <w:sz w:val="24"/>
          <w:lang w:val="en-GB"/>
        </w:rPr>
      </w:pPr>
      <w:r w:rsidRPr="00780B26">
        <w:rPr>
          <w:rFonts w:ascii="Liberation Serif" w:hAnsi="Liberation Serif" w:cstheme="minorHAnsi"/>
          <w:b/>
          <w:sz w:val="24"/>
          <w:lang w:val="en-GB"/>
        </w:rPr>
        <w:t>Exercise 11.</w:t>
      </w:r>
      <w:r>
        <w:rPr>
          <w:rFonts w:ascii="Liberation Serif" w:hAnsi="Liberation Serif" w:cstheme="minorHAnsi"/>
          <w:b/>
          <w:sz w:val="24"/>
          <w:lang w:val="en-GB"/>
        </w:rPr>
        <w:t>2.4</w:t>
      </w:r>
    </w:p>
    <w:p w14:paraId="4D28D029" w14:textId="0441F6D1" w:rsidR="00780B26" w:rsidRPr="00780B26" w:rsidRDefault="00780B26" w:rsidP="00780B26">
      <w:pPr>
        <w:pStyle w:val="NoSpacing"/>
        <w:spacing w:line="360" w:lineRule="auto"/>
        <w:jc w:val="both"/>
        <w:rPr>
          <w:rFonts w:ascii="Liberation Serif" w:hAnsi="Liberation Serif"/>
          <w:spacing w:val="-2"/>
          <w:sz w:val="24"/>
          <w:lang w:val="en-US"/>
        </w:rPr>
      </w:pPr>
      <w:r w:rsidRPr="00780B26">
        <w:rPr>
          <w:rFonts w:ascii="Liberation Serif" w:hAnsi="Liberation Serif"/>
          <w:sz w:val="24"/>
          <w:lang w:val="en-US"/>
        </w:rPr>
        <w:t xml:space="preserve">Orders A, B, C, D, and E must undergo two operations in sequence on machine 1 and </w:t>
      </w:r>
      <w:r w:rsidRPr="00780B26">
        <w:rPr>
          <w:rFonts w:ascii="Liberation Serif" w:hAnsi="Liberation Serif"/>
          <w:spacing w:val="-2"/>
          <w:sz w:val="24"/>
          <w:lang w:val="en-US"/>
        </w:rPr>
        <w:t>machine 2. For each machine, the utilization times per order are as follows are given in Table 11.</w:t>
      </w:r>
      <w:r w:rsidR="00526A28">
        <w:rPr>
          <w:rFonts w:ascii="Liberation Serif" w:hAnsi="Liberation Serif"/>
          <w:spacing w:val="-2"/>
          <w:sz w:val="24"/>
          <w:lang w:val="en-US"/>
        </w:rPr>
        <w:t>2</w:t>
      </w:r>
      <w:r w:rsidRPr="00780B26">
        <w:rPr>
          <w:rFonts w:ascii="Liberation Serif" w:hAnsi="Liberation Serif"/>
          <w:spacing w:val="-2"/>
          <w:sz w:val="24"/>
          <w:lang w:val="en-US"/>
        </w:rPr>
        <w:t>.</w:t>
      </w:r>
    </w:p>
    <w:p w14:paraId="31C68BBD" w14:textId="77777777" w:rsidR="00780B26" w:rsidRPr="00780B26" w:rsidRDefault="00780B26" w:rsidP="00780B26">
      <w:pPr>
        <w:pStyle w:val="ListParagraph"/>
        <w:tabs>
          <w:tab w:val="left" w:pos="1563"/>
        </w:tabs>
        <w:spacing w:before="197" w:line="360" w:lineRule="auto"/>
        <w:jc w:val="both"/>
        <w:rPr>
          <w:rFonts w:ascii="Liberation Serif" w:hAnsi="Liberation Serif"/>
          <w:spacing w:val="-2"/>
          <w:sz w:val="24"/>
          <w:szCs w:val="24"/>
        </w:rPr>
      </w:pPr>
    </w:p>
    <w:tbl>
      <w:tblPr>
        <w:tblStyle w:val="TableGrid"/>
        <w:tblW w:w="0" w:type="auto"/>
        <w:tblLook w:val="04A0" w:firstRow="1" w:lastRow="0" w:firstColumn="1" w:lastColumn="0" w:noHBand="0" w:noVBand="1"/>
      </w:tblPr>
      <w:tblGrid>
        <w:gridCol w:w="2830"/>
        <w:gridCol w:w="1245"/>
        <w:gridCol w:w="1245"/>
        <w:gridCol w:w="1245"/>
        <w:gridCol w:w="1245"/>
        <w:gridCol w:w="1246"/>
      </w:tblGrid>
      <w:tr w:rsidR="00780B26" w:rsidRPr="00780B26" w14:paraId="74D8A1A4" w14:textId="77777777" w:rsidTr="00F13062">
        <w:tc>
          <w:tcPr>
            <w:tcW w:w="2830" w:type="dxa"/>
          </w:tcPr>
          <w:p w14:paraId="28EB9925" w14:textId="77777777" w:rsidR="00780B26" w:rsidRPr="00780B26" w:rsidRDefault="00780B26" w:rsidP="00780B26">
            <w:pPr>
              <w:pStyle w:val="ListParagraph"/>
              <w:widowControl w:val="0"/>
              <w:tabs>
                <w:tab w:val="left" w:pos="1563"/>
              </w:tabs>
              <w:autoSpaceDE w:val="0"/>
              <w:autoSpaceDN w:val="0"/>
              <w:spacing w:before="197" w:line="360" w:lineRule="auto"/>
              <w:rPr>
                <w:rFonts w:ascii="Liberation Serif" w:hAnsi="Liberation Serif"/>
                <w:spacing w:val="-2"/>
              </w:rPr>
            </w:pPr>
          </w:p>
        </w:tc>
        <w:tc>
          <w:tcPr>
            <w:tcW w:w="1245" w:type="dxa"/>
          </w:tcPr>
          <w:p w14:paraId="715EDEDB" w14:textId="77777777" w:rsidR="00780B26" w:rsidRPr="00003597"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003597">
              <w:rPr>
                <w:rFonts w:ascii="Liberation Serif" w:hAnsi="Liberation Serif"/>
                <w:spacing w:val="-2"/>
                <w:sz w:val="20"/>
                <w:szCs w:val="20"/>
              </w:rPr>
              <w:t>A</w:t>
            </w:r>
          </w:p>
        </w:tc>
        <w:tc>
          <w:tcPr>
            <w:tcW w:w="1245" w:type="dxa"/>
          </w:tcPr>
          <w:p w14:paraId="5F985D29" w14:textId="77777777" w:rsidR="00780B26" w:rsidRPr="00003597"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003597">
              <w:rPr>
                <w:rFonts w:ascii="Liberation Serif" w:hAnsi="Liberation Serif"/>
                <w:spacing w:val="-2"/>
                <w:sz w:val="20"/>
                <w:szCs w:val="20"/>
              </w:rPr>
              <w:t>B</w:t>
            </w:r>
          </w:p>
        </w:tc>
        <w:tc>
          <w:tcPr>
            <w:tcW w:w="1245" w:type="dxa"/>
          </w:tcPr>
          <w:p w14:paraId="733AD36B" w14:textId="77777777" w:rsidR="00780B26" w:rsidRPr="00003597"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003597">
              <w:rPr>
                <w:rFonts w:ascii="Liberation Serif" w:hAnsi="Liberation Serif"/>
                <w:spacing w:val="-2"/>
                <w:sz w:val="20"/>
                <w:szCs w:val="20"/>
              </w:rPr>
              <w:t>C</w:t>
            </w:r>
          </w:p>
        </w:tc>
        <w:tc>
          <w:tcPr>
            <w:tcW w:w="1245" w:type="dxa"/>
          </w:tcPr>
          <w:p w14:paraId="32CDB4CC" w14:textId="77777777" w:rsidR="00780B26" w:rsidRPr="00003597"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003597">
              <w:rPr>
                <w:rFonts w:ascii="Liberation Serif" w:hAnsi="Liberation Serif"/>
                <w:spacing w:val="-2"/>
                <w:sz w:val="20"/>
                <w:szCs w:val="20"/>
              </w:rPr>
              <w:t>D</w:t>
            </w:r>
          </w:p>
        </w:tc>
        <w:tc>
          <w:tcPr>
            <w:tcW w:w="1246" w:type="dxa"/>
          </w:tcPr>
          <w:p w14:paraId="189DB294" w14:textId="77777777" w:rsidR="00780B26" w:rsidRPr="00003597"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003597">
              <w:rPr>
                <w:rFonts w:ascii="Liberation Serif" w:hAnsi="Liberation Serif"/>
                <w:spacing w:val="-2"/>
                <w:sz w:val="20"/>
                <w:szCs w:val="20"/>
              </w:rPr>
              <w:t>E</w:t>
            </w:r>
          </w:p>
        </w:tc>
      </w:tr>
      <w:tr w:rsidR="00780B26" w:rsidRPr="00780B26" w14:paraId="4360F668" w14:textId="77777777" w:rsidTr="00F13062">
        <w:tc>
          <w:tcPr>
            <w:tcW w:w="2830" w:type="dxa"/>
          </w:tcPr>
          <w:p w14:paraId="35BE1487" w14:textId="77777777" w:rsidR="00780B26" w:rsidRPr="00780B26" w:rsidRDefault="00780B26" w:rsidP="00780B26">
            <w:pPr>
              <w:pStyle w:val="ListParagraph"/>
              <w:widowControl w:val="0"/>
              <w:tabs>
                <w:tab w:val="left" w:pos="1563"/>
              </w:tabs>
              <w:autoSpaceDE w:val="0"/>
              <w:autoSpaceDN w:val="0"/>
              <w:spacing w:before="197" w:line="360" w:lineRule="auto"/>
              <w:rPr>
                <w:rFonts w:ascii="Liberation Serif" w:hAnsi="Liberation Serif"/>
                <w:spacing w:val="-2"/>
                <w:sz w:val="20"/>
                <w:szCs w:val="20"/>
              </w:rPr>
            </w:pPr>
            <w:r w:rsidRPr="00780B26">
              <w:rPr>
                <w:rFonts w:ascii="Liberation Serif" w:hAnsi="Liberation Serif"/>
                <w:spacing w:val="-2"/>
                <w:sz w:val="20"/>
                <w:szCs w:val="20"/>
              </w:rPr>
              <w:t>Processing time machine 1</w:t>
            </w:r>
          </w:p>
        </w:tc>
        <w:tc>
          <w:tcPr>
            <w:tcW w:w="1245" w:type="dxa"/>
          </w:tcPr>
          <w:p w14:paraId="582653F0" w14:textId="77777777" w:rsidR="00780B26" w:rsidRPr="00780B26"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780B26">
              <w:rPr>
                <w:rFonts w:ascii="Liberation Serif" w:hAnsi="Liberation Serif"/>
                <w:spacing w:val="-2"/>
                <w:sz w:val="20"/>
                <w:szCs w:val="20"/>
              </w:rPr>
              <w:t>1</w:t>
            </w:r>
          </w:p>
        </w:tc>
        <w:tc>
          <w:tcPr>
            <w:tcW w:w="1245" w:type="dxa"/>
          </w:tcPr>
          <w:p w14:paraId="516EF04F" w14:textId="77777777" w:rsidR="00780B26" w:rsidRPr="00780B26"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780B26">
              <w:rPr>
                <w:rFonts w:ascii="Liberation Serif" w:hAnsi="Liberation Serif"/>
                <w:spacing w:val="-2"/>
                <w:sz w:val="20"/>
                <w:szCs w:val="20"/>
              </w:rPr>
              <w:t>6</w:t>
            </w:r>
          </w:p>
        </w:tc>
        <w:tc>
          <w:tcPr>
            <w:tcW w:w="1245" w:type="dxa"/>
          </w:tcPr>
          <w:p w14:paraId="2805E38A" w14:textId="77777777" w:rsidR="00780B26" w:rsidRPr="00780B26"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780B26">
              <w:rPr>
                <w:rFonts w:ascii="Liberation Serif" w:hAnsi="Liberation Serif"/>
                <w:spacing w:val="-2"/>
                <w:sz w:val="20"/>
                <w:szCs w:val="20"/>
              </w:rPr>
              <w:t>6</w:t>
            </w:r>
          </w:p>
        </w:tc>
        <w:tc>
          <w:tcPr>
            <w:tcW w:w="1245" w:type="dxa"/>
          </w:tcPr>
          <w:p w14:paraId="04F6DAA3" w14:textId="77777777" w:rsidR="00780B26" w:rsidRPr="00780B26"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780B26">
              <w:rPr>
                <w:rFonts w:ascii="Liberation Serif" w:hAnsi="Liberation Serif"/>
                <w:spacing w:val="-2"/>
                <w:sz w:val="20"/>
                <w:szCs w:val="20"/>
              </w:rPr>
              <w:t>5</w:t>
            </w:r>
          </w:p>
        </w:tc>
        <w:tc>
          <w:tcPr>
            <w:tcW w:w="1246" w:type="dxa"/>
          </w:tcPr>
          <w:p w14:paraId="0D2E46DB" w14:textId="77777777" w:rsidR="00780B26" w:rsidRPr="00780B26"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780B26">
              <w:rPr>
                <w:rFonts w:ascii="Liberation Serif" w:hAnsi="Liberation Serif"/>
                <w:spacing w:val="-2"/>
                <w:sz w:val="20"/>
                <w:szCs w:val="20"/>
              </w:rPr>
              <w:t>7</w:t>
            </w:r>
          </w:p>
        </w:tc>
      </w:tr>
      <w:tr w:rsidR="00780B26" w:rsidRPr="00780B26" w14:paraId="0066F86D" w14:textId="77777777" w:rsidTr="00F13062">
        <w:tc>
          <w:tcPr>
            <w:tcW w:w="2830" w:type="dxa"/>
          </w:tcPr>
          <w:p w14:paraId="79D9CC1E" w14:textId="77777777" w:rsidR="00780B26" w:rsidRPr="00780B26" w:rsidRDefault="00780B26" w:rsidP="00780B26">
            <w:pPr>
              <w:pStyle w:val="ListParagraph"/>
              <w:widowControl w:val="0"/>
              <w:tabs>
                <w:tab w:val="left" w:pos="1563"/>
              </w:tabs>
              <w:autoSpaceDE w:val="0"/>
              <w:autoSpaceDN w:val="0"/>
              <w:spacing w:before="197" w:line="360" w:lineRule="auto"/>
              <w:rPr>
                <w:rFonts w:ascii="Liberation Serif" w:hAnsi="Liberation Serif"/>
                <w:spacing w:val="-2"/>
                <w:sz w:val="20"/>
                <w:szCs w:val="20"/>
              </w:rPr>
            </w:pPr>
            <w:r w:rsidRPr="00780B26">
              <w:rPr>
                <w:rFonts w:ascii="Liberation Serif" w:hAnsi="Liberation Serif"/>
                <w:spacing w:val="-2"/>
                <w:sz w:val="20"/>
                <w:szCs w:val="20"/>
              </w:rPr>
              <w:t>Processing time machine 2</w:t>
            </w:r>
          </w:p>
        </w:tc>
        <w:tc>
          <w:tcPr>
            <w:tcW w:w="1245" w:type="dxa"/>
          </w:tcPr>
          <w:p w14:paraId="3378A105" w14:textId="77777777" w:rsidR="00780B26" w:rsidRPr="00780B26"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780B26">
              <w:rPr>
                <w:rFonts w:ascii="Liberation Serif" w:hAnsi="Liberation Serif"/>
                <w:spacing w:val="-2"/>
                <w:sz w:val="20"/>
                <w:szCs w:val="20"/>
              </w:rPr>
              <w:t>5</w:t>
            </w:r>
          </w:p>
        </w:tc>
        <w:tc>
          <w:tcPr>
            <w:tcW w:w="1245" w:type="dxa"/>
          </w:tcPr>
          <w:p w14:paraId="35C61C0D" w14:textId="77777777" w:rsidR="00780B26" w:rsidRPr="00780B26"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780B26">
              <w:rPr>
                <w:rFonts w:ascii="Liberation Serif" w:hAnsi="Liberation Serif"/>
                <w:spacing w:val="-2"/>
                <w:sz w:val="20"/>
                <w:szCs w:val="20"/>
              </w:rPr>
              <w:t>3</w:t>
            </w:r>
          </w:p>
        </w:tc>
        <w:tc>
          <w:tcPr>
            <w:tcW w:w="1245" w:type="dxa"/>
          </w:tcPr>
          <w:p w14:paraId="0C2EF365" w14:textId="77777777" w:rsidR="00780B26" w:rsidRPr="00780B26"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780B26">
              <w:rPr>
                <w:rFonts w:ascii="Liberation Serif" w:hAnsi="Liberation Serif"/>
                <w:spacing w:val="-2"/>
                <w:sz w:val="20"/>
                <w:szCs w:val="20"/>
              </w:rPr>
              <w:t>6</w:t>
            </w:r>
          </w:p>
        </w:tc>
        <w:tc>
          <w:tcPr>
            <w:tcW w:w="1245" w:type="dxa"/>
          </w:tcPr>
          <w:p w14:paraId="003C26E9" w14:textId="77777777" w:rsidR="00780B26" w:rsidRPr="00780B26"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780B26">
              <w:rPr>
                <w:rFonts w:ascii="Liberation Serif" w:hAnsi="Liberation Serif"/>
                <w:spacing w:val="-2"/>
                <w:sz w:val="20"/>
                <w:szCs w:val="20"/>
              </w:rPr>
              <w:t>4</w:t>
            </w:r>
          </w:p>
        </w:tc>
        <w:tc>
          <w:tcPr>
            <w:tcW w:w="1246" w:type="dxa"/>
          </w:tcPr>
          <w:p w14:paraId="1EAD7B7C" w14:textId="77777777" w:rsidR="00780B26" w:rsidRPr="00780B26" w:rsidRDefault="00780B26" w:rsidP="00780B26">
            <w:pPr>
              <w:pStyle w:val="ListParagraph"/>
              <w:widowControl w:val="0"/>
              <w:tabs>
                <w:tab w:val="left" w:pos="1563"/>
              </w:tabs>
              <w:autoSpaceDE w:val="0"/>
              <w:autoSpaceDN w:val="0"/>
              <w:spacing w:before="197" w:line="360" w:lineRule="auto"/>
              <w:jc w:val="center"/>
              <w:rPr>
                <w:rFonts w:ascii="Liberation Serif" w:hAnsi="Liberation Serif"/>
                <w:spacing w:val="-2"/>
                <w:sz w:val="20"/>
                <w:szCs w:val="20"/>
              </w:rPr>
            </w:pPr>
            <w:r w:rsidRPr="00780B26">
              <w:rPr>
                <w:rFonts w:ascii="Liberation Serif" w:hAnsi="Liberation Serif"/>
                <w:spacing w:val="-2"/>
                <w:sz w:val="20"/>
                <w:szCs w:val="20"/>
              </w:rPr>
              <w:t>8</w:t>
            </w:r>
          </w:p>
        </w:tc>
      </w:tr>
    </w:tbl>
    <w:p w14:paraId="09552E31" w14:textId="6D1AF5F9" w:rsidR="00780B26" w:rsidRPr="00780B26" w:rsidRDefault="00780B26" w:rsidP="00780B26">
      <w:pPr>
        <w:pStyle w:val="ListParagraph"/>
        <w:tabs>
          <w:tab w:val="left" w:pos="1563"/>
        </w:tabs>
        <w:spacing w:before="197" w:line="360" w:lineRule="auto"/>
        <w:rPr>
          <w:rFonts w:ascii="Liberation Serif" w:hAnsi="Liberation Serif"/>
          <w:spacing w:val="-2"/>
          <w:sz w:val="24"/>
          <w:szCs w:val="24"/>
        </w:rPr>
      </w:pPr>
      <w:r w:rsidRPr="00780B26">
        <w:rPr>
          <w:rFonts w:ascii="Liberation Serif" w:hAnsi="Liberation Serif"/>
          <w:b/>
          <w:bCs/>
          <w:spacing w:val="-2"/>
          <w:sz w:val="24"/>
          <w:szCs w:val="24"/>
        </w:rPr>
        <w:t xml:space="preserve">Table 11.2 </w:t>
      </w:r>
      <w:r w:rsidRPr="00295FDC">
        <w:rPr>
          <w:rFonts w:ascii="Liberation Serif" w:hAnsi="Liberation Serif"/>
          <w:spacing w:val="-2"/>
          <w:sz w:val="24"/>
          <w:szCs w:val="24"/>
        </w:rPr>
        <w:t>The processing times on the two machines for the 5 orders.</w:t>
      </w:r>
    </w:p>
    <w:p w14:paraId="23D9B0F2" w14:textId="77777777" w:rsidR="00780B26" w:rsidRPr="00780B26" w:rsidRDefault="00780B26" w:rsidP="00780B26">
      <w:pPr>
        <w:pStyle w:val="ListParagraph"/>
        <w:tabs>
          <w:tab w:val="left" w:pos="1563"/>
        </w:tabs>
        <w:spacing w:before="197" w:line="360" w:lineRule="auto"/>
        <w:rPr>
          <w:rFonts w:ascii="Liberation Serif" w:hAnsi="Liberation Serif"/>
          <w:spacing w:val="-2"/>
          <w:sz w:val="24"/>
          <w:szCs w:val="24"/>
        </w:rPr>
      </w:pPr>
      <w:r w:rsidRPr="00780B26">
        <w:rPr>
          <w:rFonts w:ascii="Liberation Serif" w:hAnsi="Liberation Serif"/>
          <w:spacing w:val="-2"/>
          <w:sz w:val="24"/>
          <w:szCs w:val="24"/>
        </w:rPr>
        <w:t>Which sequence gives the minimal makespan?</w:t>
      </w:r>
    </w:p>
    <w:p w14:paraId="7165FD08" w14:textId="77777777" w:rsidR="00780B26" w:rsidRPr="00780B26" w:rsidRDefault="00780B26" w:rsidP="00780B26">
      <w:pPr>
        <w:pStyle w:val="NoSpacing"/>
        <w:spacing w:line="360" w:lineRule="auto"/>
        <w:jc w:val="both"/>
        <w:rPr>
          <w:rFonts w:ascii="Liberation Serif" w:hAnsi="Liberation Serif" w:cstheme="minorHAnsi"/>
          <w:sz w:val="24"/>
          <w:lang w:val="en-GB"/>
        </w:rPr>
      </w:pPr>
    </w:p>
    <w:p w14:paraId="1F11D856" w14:textId="33E1E9DD" w:rsidR="00780B26" w:rsidRPr="00780B26" w:rsidRDefault="00780B26" w:rsidP="00780B26">
      <w:pPr>
        <w:pStyle w:val="NoSpacing"/>
        <w:spacing w:line="360" w:lineRule="auto"/>
        <w:jc w:val="both"/>
        <w:rPr>
          <w:rFonts w:ascii="Liberation Serif" w:hAnsi="Liberation Serif" w:cstheme="minorHAnsi"/>
          <w:b/>
          <w:sz w:val="24"/>
          <w:lang w:val="en-GB"/>
        </w:rPr>
      </w:pPr>
      <w:r w:rsidRPr="00780B26">
        <w:rPr>
          <w:rFonts w:ascii="Liberation Serif" w:hAnsi="Liberation Serif" w:cstheme="minorHAnsi"/>
          <w:b/>
          <w:sz w:val="24"/>
          <w:lang w:val="en-GB"/>
        </w:rPr>
        <w:t>Exercise 11.</w:t>
      </w:r>
      <w:r>
        <w:rPr>
          <w:rFonts w:ascii="Liberation Serif" w:hAnsi="Liberation Serif" w:cstheme="minorHAnsi"/>
          <w:b/>
          <w:sz w:val="24"/>
          <w:lang w:val="en-GB"/>
        </w:rPr>
        <w:t>2.5</w:t>
      </w:r>
    </w:p>
    <w:p w14:paraId="21FD2794" w14:textId="77777777" w:rsidR="00780B26" w:rsidRPr="00780B26" w:rsidRDefault="00780B26" w:rsidP="00780B26">
      <w:pPr>
        <w:pStyle w:val="NoSpacing"/>
        <w:spacing w:line="360" w:lineRule="auto"/>
        <w:jc w:val="both"/>
        <w:rPr>
          <w:rFonts w:ascii="Liberation Serif" w:hAnsi="Liberation Serif" w:cstheme="minorHAnsi"/>
          <w:sz w:val="24"/>
          <w:lang w:val="en-GB"/>
        </w:rPr>
      </w:pPr>
      <w:r w:rsidRPr="00780B26">
        <w:rPr>
          <w:rFonts w:ascii="Liberation Serif" w:hAnsi="Liberation Serif" w:cstheme="minorHAnsi"/>
          <w:sz w:val="24"/>
          <w:lang w:val="en-GB"/>
        </w:rPr>
        <w:t>At 11:00 h in the morning orders A, B, C, D, and E still have two operations to go. The first operation is on machine M1, and the second operation is on machine M2. Table 11.3 shows the processing times required on these machines (times in minutes), including the moment the jobs have entered the queue in front of machine M1:</w:t>
      </w:r>
    </w:p>
    <w:tbl>
      <w:tblPr>
        <w:tblStyle w:val="TableGrid"/>
        <w:tblW w:w="0" w:type="auto"/>
        <w:tblLook w:val="04A0" w:firstRow="1" w:lastRow="0" w:firstColumn="1" w:lastColumn="0" w:noHBand="0" w:noVBand="1"/>
      </w:tblPr>
      <w:tblGrid>
        <w:gridCol w:w="2376"/>
        <w:gridCol w:w="1381"/>
        <w:gridCol w:w="1381"/>
        <w:gridCol w:w="1381"/>
        <w:gridCol w:w="1381"/>
        <w:gridCol w:w="1382"/>
      </w:tblGrid>
      <w:tr w:rsidR="00780B26" w:rsidRPr="00780B26" w14:paraId="356B1376" w14:textId="77777777" w:rsidTr="00F13062">
        <w:tc>
          <w:tcPr>
            <w:tcW w:w="2376" w:type="dxa"/>
          </w:tcPr>
          <w:p w14:paraId="07E41E61" w14:textId="77777777" w:rsidR="00780B26" w:rsidRPr="00003597" w:rsidRDefault="00780B26" w:rsidP="00780B26">
            <w:pPr>
              <w:pStyle w:val="NoSpacing"/>
              <w:spacing w:line="360" w:lineRule="auto"/>
              <w:jc w:val="both"/>
              <w:rPr>
                <w:rFonts w:ascii="Liberation Serif" w:hAnsi="Liberation Serif" w:cstheme="minorHAnsi"/>
                <w:sz w:val="20"/>
                <w:szCs w:val="20"/>
                <w:lang w:val="en-GB"/>
              </w:rPr>
            </w:pPr>
            <w:r w:rsidRPr="00003597">
              <w:rPr>
                <w:rFonts w:ascii="Liberation Serif" w:hAnsi="Liberation Serif" w:cstheme="minorHAnsi"/>
                <w:sz w:val="20"/>
                <w:szCs w:val="20"/>
                <w:lang w:val="en-GB"/>
              </w:rPr>
              <w:t>Order</w:t>
            </w:r>
          </w:p>
        </w:tc>
        <w:tc>
          <w:tcPr>
            <w:tcW w:w="1381" w:type="dxa"/>
          </w:tcPr>
          <w:p w14:paraId="556E18E6" w14:textId="77777777" w:rsidR="00780B26" w:rsidRPr="00003597" w:rsidRDefault="00780B26" w:rsidP="00780B26">
            <w:pPr>
              <w:pStyle w:val="NoSpacing"/>
              <w:spacing w:line="360" w:lineRule="auto"/>
              <w:jc w:val="center"/>
              <w:rPr>
                <w:rFonts w:ascii="Liberation Serif" w:hAnsi="Liberation Serif" w:cstheme="minorHAnsi"/>
                <w:sz w:val="20"/>
                <w:szCs w:val="20"/>
                <w:lang w:val="en-GB"/>
              </w:rPr>
            </w:pPr>
            <w:r w:rsidRPr="00003597">
              <w:rPr>
                <w:rFonts w:ascii="Liberation Serif" w:hAnsi="Liberation Serif" w:cstheme="minorHAnsi"/>
                <w:sz w:val="20"/>
                <w:szCs w:val="20"/>
                <w:lang w:val="en-GB"/>
              </w:rPr>
              <w:t>A</w:t>
            </w:r>
          </w:p>
        </w:tc>
        <w:tc>
          <w:tcPr>
            <w:tcW w:w="1381" w:type="dxa"/>
          </w:tcPr>
          <w:p w14:paraId="7BBE0917" w14:textId="77777777" w:rsidR="00780B26" w:rsidRPr="00003597" w:rsidRDefault="00780B26" w:rsidP="00780B26">
            <w:pPr>
              <w:pStyle w:val="NoSpacing"/>
              <w:spacing w:line="360" w:lineRule="auto"/>
              <w:jc w:val="center"/>
              <w:rPr>
                <w:rFonts w:ascii="Liberation Serif" w:hAnsi="Liberation Serif" w:cstheme="minorHAnsi"/>
                <w:sz w:val="20"/>
                <w:szCs w:val="20"/>
                <w:lang w:val="en-GB"/>
              </w:rPr>
            </w:pPr>
            <w:r w:rsidRPr="00003597">
              <w:rPr>
                <w:rFonts w:ascii="Liberation Serif" w:hAnsi="Liberation Serif" w:cstheme="minorHAnsi"/>
                <w:sz w:val="20"/>
                <w:szCs w:val="20"/>
                <w:lang w:val="en-GB"/>
              </w:rPr>
              <w:t>B</w:t>
            </w:r>
          </w:p>
        </w:tc>
        <w:tc>
          <w:tcPr>
            <w:tcW w:w="1381" w:type="dxa"/>
          </w:tcPr>
          <w:p w14:paraId="446FB9E1" w14:textId="77777777" w:rsidR="00780B26" w:rsidRPr="00003597" w:rsidRDefault="00780B26" w:rsidP="00780B26">
            <w:pPr>
              <w:pStyle w:val="NoSpacing"/>
              <w:spacing w:line="360" w:lineRule="auto"/>
              <w:jc w:val="center"/>
              <w:rPr>
                <w:rFonts w:ascii="Liberation Serif" w:hAnsi="Liberation Serif" w:cstheme="minorHAnsi"/>
                <w:sz w:val="20"/>
                <w:szCs w:val="20"/>
                <w:lang w:val="en-GB"/>
              </w:rPr>
            </w:pPr>
            <w:r w:rsidRPr="00003597">
              <w:rPr>
                <w:rFonts w:ascii="Liberation Serif" w:hAnsi="Liberation Serif" w:cstheme="minorHAnsi"/>
                <w:sz w:val="20"/>
                <w:szCs w:val="20"/>
                <w:lang w:val="en-GB"/>
              </w:rPr>
              <w:t>C</w:t>
            </w:r>
          </w:p>
        </w:tc>
        <w:tc>
          <w:tcPr>
            <w:tcW w:w="1381" w:type="dxa"/>
          </w:tcPr>
          <w:p w14:paraId="0D3AD6C4" w14:textId="77777777" w:rsidR="00780B26" w:rsidRPr="00003597" w:rsidRDefault="00780B26" w:rsidP="00780B26">
            <w:pPr>
              <w:pStyle w:val="NoSpacing"/>
              <w:spacing w:line="360" w:lineRule="auto"/>
              <w:jc w:val="center"/>
              <w:rPr>
                <w:rFonts w:ascii="Liberation Serif" w:hAnsi="Liberation Serif" w:cstheme="minorHAnsi"/>
                <w:sz w:val="20"/>
                <w:szCs w:val="20"/>
                <w:lang w:val="en-GB"/>
              </w:rPr>
            </w:pPr>
            <w:r w:rsidRPr="00003597">
              <w:rPr>
                <w:rFonts w:ascii="Liberation Serif" w:hAnsi="Liberation Serif" w:cstheme="minorHAnsi"/>
                <w:sz w:val="20"/>
                <w:szCs w:val="20"/>
                <w:lang w:val="en-GB"/>
              </w:rPr>
              <w:t>D</w:t>
            </w:r>
          </w:p>
        </w:tc>
        <w:tc>
          <w:tcPr>
            <w:tcW w:w="1382" w:type="dxa"/>
          </w:tcPr>
          <w:p w14:paraId="254DD181" w14:textId="77777777" w:rsidR="00780B26" w:rsidRPr="00003597" w:rsidRDefault="00780B26" w:rsidP="00780B26">
            <w:pPr>
              <w:pStyle w:val="NoSpacing"/>
              <w:spacing w:line="360" w:lineRule="auto"/>
              <w:jc w:val="center"/>
              <w:rPr>
                <w:rFonts w:ascii="Liberation Serif" w:hAnsi="Liberation Serif" w:cstheme="minorHAnsi"/>
                <w:sz w:val="20"/>
                <w:szCs w:val="20"/>
                <w:lang w:val="en-GB"/>
              </w:rPr>
            </w:pPr>
            <w:r w:rsidRPr="00003597">
              <w:rPr>
                <w:rFonts w:ascii="Liberation Serif" w:hAnsi="Liberation Serif" w:cstheme="minorHAnsi"/>
                <w:sz w:val="20"/>
                <w:szCs w:val="20"/>
                <w:lang w:val="en-GB"/>
              </w:rPr>
              <w:t>E</w:t>
            </w:r>
          </w:p>
        </w:tc>
      </w:tr>
      <w:tr w:rsidR="00780B26" w:rsidRPr="00780B26" w14:paraId="3689B1A2" w14:textId="77777777" w:rsidTr="00F13062">
        <w:tc>
          <w:tcPr>
            <w:tcW w:w="2376" w:type="dxa"/>
          </w:tcPr>
          <w:p w14:paraId="67D66849" w14:textId="77777777" w:rsidR="00780B26" w:rsidRPr="00780B26" w:rsidRDefault="00780B26" w:rsidP="00780B26">
            <w:pPr>
              <w:pStyle w:val="NoSpacing"/>
              <w:spacing w:line="360" w:lineRule="auto"/>
              <w:jc w:val="both"/>
              <w:rPr>
                <w:rFonts w:ascii="Liberation Serif" w:hAnsi="Liberation Serif" w:cstheme="minorHAnsi"/>
                <w:sz w:val="20"/>
                <w:szCs w:val="20"/>
                <w:lang w:val="en-GB"/>
              </w:rPr>
            </w:pPr>
            <w:r w:rsidRPr="00780B26">
              <w:rPr>
                <w:rFonts w:ascii="Liberation Serif" w:hAnsi="Liberation Serif" w:cstheme="minorHAnsi"/>
                <w:sz w:val="20"/>
                <w:szCs w:val="20"/>
                <w:lang w:val="en-GB"/>
              </w:rPr>
              <w:t>Processing time M1</w:t>
            </w:r>
          </w:p>
        </w:tc>
        <w:tc>
          <w:tcPr>
            <w:tcW w:w="1381" w:type="dxa"/>
          </w:tcPr>
          <w:p w14:paraId="276BB13B" w14:textId="77777777" w:rsidR="00780B26" w:rsidRPr="00780B26" w:rsidRDefault="00780B26" w:rsidP="00780B26">
            <w:pPr>
              <w:pStyle w:val="NoSpacing"/>
              <w:spacing w:line="360" w:lineRule="auto"/>
              <w:jc w:val="center"/>
              <w:rPr>
                <w:rFonts w:ascii="Liberation Serif" w:hAnsi="Liberation Serif" w:cstheme="minorHAnsi"/>
                <w:sz w:val="20"/>
                <w:szCs w:val="20"/>
                <w:lang w:val="en-GB"/>
              </w:rPr>
            </w:pPr>
            <w:r w:rsidRPr="00780B26">
              <w:rPr>
                <w:rFonts w:ascii="Liberation Serif" w:hAnsi="Liberation Serif" w:cstheme="minorHAnsi"/>
                <w:sz w:val="20"/>
                <w:szCs w:val="20"/>
                <w:lang w:val="en-GB"/>
              </w:rPr>
              <w:t>10</w:t>
            </w:r>
          </w:p>
        </w:tc>
        <w:tc>
          <w:tcPr>
            <w:tcW w:w="1381" w:type="dxa"/>
          </w:tcPr>
          <w:p w14:paraId="697AEFCF" w14:textId="77777777" w:rsidR="00780B26" w:rsidRPr="00780B26" w:rsidRDefault="00780B26" w:rsidP="00780B26">
            <w:pPr>
              <w:pStyle w:val="NoSpacing"/>
              <w:spacing w:line="360" w:lineRule="auto"/>
              <w:jc w:val="center"/>
              <w:rPr>
                <w:rFonts w:ascii="Liberation Serif" w:hAnsi="Liberation Serif" w:cstheme="minorHAnsi"/>
                <w:sz w:val="20"/>
                <w:szCs w:val="20"/>
                <w:lang w:val="en-GB"/>
              </w:rPr>
            </w:pPr>
            <w:r w:rsidRPr="00780B26">
              <w:rPr>
                <w:rFonts w:ascii="Liberation Serif" w:hAnsi="Liberation Serif" w:cstheme="minorHAnsi"/>
                <w:sz w:val="20"/>
                <w:szCs w:val="20"/>
                <w:lang w:val="en-GB"/>
              </w:rPr>
              <w:t>40</w:t>
            </w:r>
          </w:p>
        </w:tc>
        <w:tc>
          <w:tcPr>
            <w:tcW w:w="1381" w:type="dxa"/>
          </w:tcPr>
          <w:p w14:paraId="2C4ECE10" w14:textId="77777777" w:rsidR="00780B26" w:rsidRPr="00780B26" w:rsidRDefault="00780B26" w:rsidP="00780B26">
            <w:pPr>
              <w:pStyle w:val="NoSpacing"/>
              <w:spacing w:line="360" w:lineRule="auto"/>
              <w:jc w:val="center"/>
              <w:rPr>
                <w:rFonts w:ascii="Liberation Serif" w:hAnsi="Liberation Serif" w:cstheme="minorHAnsi"/>
                <w:sz w:val="20"/>
                <w:szCs w:val="20"/>
                <w:lang w:val="en-GB"/>
              </w:rPr>
            </w:pPr>
            <w:r w:rsidRPr="00780B26">
              <w:rPr>
                <w:rFonts w:ascii="Liberation Serif" w:hAnsi="Liberation Serif" w:cstheme="minorHAnsi"/>
                <w:sz w:val="20"/>
                <w:szCs w:val="20"/>
                <w:lang w:val="en-GB"/>
              </w:rPr>
              <w:t>60</w:t>
            </w:r>
          </w:p>
        </w:tc>
        <w:tc>
          <w:tcPr>
            <w:tcW w:w="1381" w:type="dxa"/>
          </w:tcPr>
          <w:p w14:paraId="66440AEF" w14:textId="77777777" w:rsidR="00780B26" w:rsidRPr="00780B26" w:rsidRDefault="00780B26" w:rsidP="00780B26">
            <w:pPr>
              <w:pStyle w:val="NoSpacing"/>
              <w:spacing w:line="360" w:lineRule="auto"/>
              <w:jc w:val="center"/>
              <w:rPr>
                <w:rFonts w:ascii="Liberation Serif" w:hAnsi="Liberation Serif" w:cstheme="minorHAnsi"/>
                <w:sz w:val="20"/>
                <w:szCs w:val="20"/>
                <w:lang w:val="en-GB"/>
              </w:rPr>
            </w:pPr>
            <w:r w:rsidRPr="00780B26">
              <w:rPr>
                <w:rFonts w:ascii="Liberation Serif" w:hAnsi="Liberation Serif" w:cstheme="minorHAnsi"/>
                <w:sz w:val="20"/>
                <w:szCs w:val="20"/>
                <w:lang w:val="en-GB"/>
              </w:rPr>
              <w:t>80</w:t>
            </w:r>
          </w:p>
        </w:tc>
        <w:tc>
          <w:tcPr>
            <w:tcW w:w="1382" w:type="dxa"/>
          </w:tcPr>
          <w:p w14:paraId="5B646BD5" w14:textId="77777777" w:rsidR="00780B26" w:rsidRPr="00780B26" w:rsidRDefault="00780B26" w:rsidP="00780B26">
            <w:pPr>
              <w:pStyle w:val="NoSpacing"/>
              <w:spacing w:line="360" w:lineRule="auto"/>
              <w:jc w:val="center"/>
              <w:rPr>
                <w:rFonts w:ascii="Liberation Serif" w:hAnsi="Liberation Serif" w:cstheme="minorHAnsi"/>
                <w:sz w:val="20"/>
                <w:szCs w:val="20"/>
                <w:lang w:val="en-GB"/>
              </w:rPr>
            </w:pPr>
            <w:r w:rsidRPr="00780B26">
              <w:rPr>
                <w:rFonts w:ascii="Liberation Serif" w:hAnsi="Liberation Serif" w:cstheme="minorHAnsi"/>
                <w:sz w:val="20"/>
                <w:szCs w:val="20"/>
                <w:lang w:val="en-GB"/>
              </w:rPr>
              <w:t>70</w:t>
            </w:r>
          </w:p>
        </w:tc>
      </w:tr>
      <w:tr w:rsidR="00780B26" w:rsidRPr="00780B26" w14:paraId="602A2770" w14:textId="77777777" w:rsidTr="00F13062">
        <w:tc>
          <w:tcPr>
            <w:tcW w:w="2376" w:type="dxa"/>
          </w:tcPr>
          <w:p w14:paraId="5B7052DD" w14:textId="77777777" w:rsidR="00780B26" w:rsidRPr="00780B26" w:rsidRDefault="00780B26" w:rsidP="00780B26">
            <w:pPr>
              <w:pStyle w:val="NoSpacing"/>
              <w:spacing w:line="360" w:lineRule="auto"/>
              <w:jc w:val="both"/>
              <w:rPr>
                <w:rFonts w:ascii="Liberation Serif" w:hAnsi="Liberation Serif" w:cstheme="minorHAnsi"/>
                <w:sz w:val="20"/>
                <w:szCs w:val="20"/>
                <w:lang w:val="en-GB"/>
              </w:rPr>
            </w:pPr>
            <w:r w:rsidRPr="00780B26">
              <w:rPr>
                <w:rFonts w:ascii="Liberation Serif" w:hAnsi="Liberation Serif" w:cstheme="minorHAnsi"/>
                <w:sz w:val="20"/>
                <w:szCs w:val="20"/>
                <w:lang w:val="en-GB"/>
              </w:rPr>
              <w:t>Processing time M2</w:t>
            </w:r>
          </w:p>
        </w:tc>
        <w:tc>
          <w:tcPr>
            <w:tcW w:w="1381" w:type="dxa"/>
          </w:tcPr>
          <w:p w14:paraId="7F27DF45" w14:textId="77777777" w:rsidR="00780B26" w:rsidRPr="00780B26" w:rsidRDefault="00780B26" w:rsidP="00780B26">
            <w:pPr>
              <w:pStyle w:val="NoSpacing"/>
              <w:spacing w:line="360" w:lineRule="auto"/>
              <w:jc w:val="center"/>
              <w:rPr>
                <w:rFonts w:ascii="Liberation Serif" w:hAnsi="Liberation Serif" w:cstheme="minorHAnsi"/>
                <w:sz w:val="20"/>
                <w:szCs w:val="20"/>
                <w:lang w:val="en-GB"/>
              </w:rPr>
            </w:pPr>
            <w:r w:rsidRPr="00780B26">
              <w:rPr>
                <w:rFonts w:ascii="Liberation Serif" w:hAnsi="Liberation Serif" w:cstheme="minorHAnsi"/>
                <w:sz w:val="20"/>
                <w:szCs w:val="20"/>
                <w:lang w:val="en-GB"/>
              </w:rPr>
              <w:t>50</w:t>
            </w:r>
          </w:p>
        </w:tc>
        <w:tc>
          <w:tcPr>
            <w:tcW w:w="1381" w:type="dxa"/>
          </w:tcPr>
          <w:p w14:paraId="37AD44FD" w14:textId="77777777" w:rsidR="00780B26" w:rsidRPr="00780B26" w:rsidRDefault="00780B26" w:rsidP="00780B26">
            <w:pPr>
              <w:pStyle w:val="NoSpacing"/>
              <w:spacing w:line="360" w:lineRule="auto"/>
              <w:jc w:val="center"/>
              <w:rPr>
                <w:rFonts w:ascii="Liberation Serif" w:hAnsi="Liberation Serif" w:cstheme="minorHAnsi"/>
                <w:sz w:val="20"/>
                <w:szCs w:val="20"/>
                <w:lang w:val="en-GB"/>
              </w:rPr>
            </w:pPr>
            <w:r w:rsidRPr="00780B26">
              <w:rPr>
                <w:rFonts w:ascii="Liberation Serif" w:hAnsi="Liberation Serif" w:cstheme="minorHAnsi"/>
                <w:sz w:val="20"/>
                <w:szCs w:val="20"/>
                <w:lang w:val="en-GB"/>
              </w:rPr>
              <w:t>30</w:t>
            </w:r>
          </w:p>
        </w:tc>
        <w:tc>
          <w:tcPr>
            <w:tcW w:w="1381" w:type="dxa"/>
          </w:tcPr>
          <w:p w14:paraId="0D3C7F8C" w14:textId="77777777" w:rsidR="00780B26" w:rsidRPr="00780B26" w:rsidRDefault="00780B26" w:rsidP="00780B26">
            <w:pPr>
              <w:pStyle w:val="NoSpacing"/>
              <w:spacing w:line="360" w:lineRule="auto"/>
              <w:jc w:val="center"/>
              <w:rPr>
                <w:rFonts w:ascii="Liberation Serif" w:hAnsi="Liberation Serif" w:cstheme="minorHAnsi"/>
                <w:sz w:val="20"/>
                <w:szCs w:val="20"/>
                <w:lang w:val="en-GB"/>
              </w:rPr>
            </w:pPr>
            <w:r w:rsidRPr="00780B26">
              <w:rPr>
                <w:rFonts w:ascii="Liberation Serif" w:hAnsi="Liberation Serif" w:cstheme="minorHAnsi"/>
                <w:sz w:val="20"/>
                <w:szCs w:val="20"/>
                <w:lang w:val="en-GB"/>
              </w:rPr>
              <w:t>60</w:t>
            </w:r>
          </w:p>
        </w:tc>
        <w:tc>
          <w:tcPr>
            <w:tcW w:w="1381" w:type="dxa"/>
          </w:tcPr>
          <w:p w14:paraId="64F5C4F8" w14:textId="77777777" w:rsidR="00780B26" w:rsidRPr="00780B26" w:rsidRDefault="00780B26" w:rsidP="00780B26">
            <w:pPr>
              <w:pStyle w:val="NoSpacing"/>
              <w:spacing w:line="360" w:lineRule="auto"/>
              <w:jc w:val="center"/>
              <w:rPr>
                <w:rFonts w:ascii="Liberation Serif" w:hAnsi="Liberation Serif" w:cstheme="minorHAnsi"/>
                <w:sz w:val="20"/>
                <w:szCs w:val="20"/>
                <w:lang w:val="en-GB"/>
              </w:rPr>
            </w:pPr>
            <w:r w:rsidRPr="00780B26">
              <w:rPr>
                <w:rFonts w:ascii="Liberation Serif" w:hAnsi="Liberation Serif" w:cstheme="minorHAnsi"/>
                <w:sz w:val="20"/>
                <w:szCs w:val="20"/>
                <w:lang w:val="en-GB"/>
              </w:rPr>
              <w:t>40</w:t>
            </w:r>
          </w:p>
        </w:tc>
        <w:tc>
          <w:tcPr>
            <w:tcW w:w="1382" w:type="dxa"/>
          </w:tcPr>
          <w:p w14:paraId="43925741" w14:textId="77777777" w:rsidR="00780B26" w:rsidRPr="00780B26" w:rsidRDefault="00780B26" w:rsidP="00780B26">
            <w:pPr>
              <w:pStyle w:val="NoSpacing"/>
              <w:spacing w:line="360" w:lineRule="auto"/>
              <w:jc w:val="center"/>
              <w:rPr>
                <w:rFonts w:ascii="Liberation Serif" w:hAnsi="Liberation Serif" w:cstheme="minorHAnsi"/>
                <w:sz w:val="20"/>
                <w:szCs w:val="20"/>
                <w:lang w:val="en-GB"/>
              </w:rPr>
            </w:pPr>
            <w:r w:rsidRPr="00780B26">
              <w:rPr>
                <w:rFonts w:ascii="Liberation Serif" w:hAnsi="Liberation Serif" w:cstheme="minorHAnsi"/>
                <w:sz w:val="20"/>
                <w:szCs w:val="20"/>
                <w:lang w:val="en-GB"/>
              </w:rPr>
              <w:t>80</w:t>
            </w:r>
          </w:p>
        </w:tc>
      </w:tr>
      <w:tr w:rsidR="00780B26" w:rsidRPr="00780B26" w14:paraId="76F7D139" w14:textId="77777777" w:rsidTr="00F13062">
        <w:tc>
          <w:tcPr>
            <w:tcW w:w="2376" w:type="dxa"/>
          </w:tcPr>
          <w:p w14:paraId="4C37D0D3" w14:textId="77777777" w:rsidR="00780B26" w:rsidRPr="00780B26" w:rsidRDefault="00780B26" w:rsidP="00780B26">
            <w:pPr>
              <w:pStyle w:val="NoSpacing"/>
              <w:spacing w:line="360" w:lineRule="auto"/>
              <w:ind w:left="284" w:hanging="284"/>
              <w:rPr>
                <w:rFonts w:ascii="Liberation Serif" w:hAnsi="Liberation Serif" w:cstheme="minorHAnsi"/>
                <w:sz w:val="20"/>
                <w:szCs w:val="20"/>
              </w:rPr>
            </w:pPr>
            <w:r w:rsidRPr="00780B26">
              <w:rPr>
                <w:rFonts w:ascii="Liberation Serif" w:hAnsi="Liberation Serif" w:cstheme="minorHAnsi"/>
                <w:sz w:val="20"/>
                <w:szCs w:val="20"/>
              </w:rPr>
              <w:t>Arrival time at M1</w:t>
            </w:r>
          </w:p>
        </w:tc>
        <w:tc>
          <w:tcPr>
            <w:tcW w:w="1381" w:type="dxa"/>
          </w:tcPr>
          <w:p w14:paraId="14530007" w14:textId="77777777" w:rsidR="00780B26" w:rsidRPr="00780B26" w:rsidRDefault="00780B26" w:rsidP="00780B26">
            <w:pPr>
              <w:pStyle w:val="NoSpacing"/>
              <w:spacing w:line="360" w:lineRule="auto"/>
              <w:ind w:left="284" w:hanging="284"/>
              <w:jc w:val="center"/>
              <w:rPr>
                <w:rFonts w:ascii="Liberation Serif" w:hAnsi="Liberation Serif" w:cstheme="minorHAnsi"/>
                <w:sz w:val="20"/>
                <w:szCs w:val="20"/>
              </w:rPr>
            </w:pPr>
            <w:r w:rsidRPr="00780B26">
              <w:rPr>
                <w:rFonts w:ascii="Liberation Serif" w:hAnsi="Liberation Serif" w:cstheme="minorHAnsi"/>
                <w:sz w:val="20"/>
                <w:szCs w:val="20"/>
              </w:rPr>
              <w:t>08:00</w:t>
            </w:r>
          </w:p>
        </w:tc>
        <w:tc>
          <w:tcPr>
            <w:tcW w:w="1381" w:type="dxa"/>
          </w:tcPr>
          <w:p w14:paraId="4F34CA0F" w14:textId="77777777" w:rsidR="00780B26" w:rsidRPr="00780B26" w:rsidRDefault="00780B26" w:rsidP="00780B26">
            <w:pPr>
              <w:pStyle w:val="NoSpacing"/>
              <w:spacing w:line="360" w:lineRule="auto"/>
              <w:ind w:left="284" w:hanging="284"/>
              <w:jc w:val="center"/>
              <w:rPr>
                <w:rFonts w:ascii="Liberation Serif" w:hAnsi="Liberation Serif" w:cstheme="minorHAnsi"/>
                <w:sz w:val="20"/>
                <w:szCs w:val="20"/>
              </w:rPr>
            </w:pPr>
            <w:r w:rsidRPr="00780B26">
              <w:rPr>
                <w:rFonts w:ascii="Liberation Serif" w:hAnsi="Liberation Serif" w:cstheme="minorHAnsi"/>
                <w:sz w:val="20"/>
                <w:szCs w:val="20"/>
              </w:rPr>
              <w:t>08:30</w:t>
            </w:r>
          </w:p>
        </w:tc>
        <w:tc>
          <w:tcPr>
            <w:tcW w:w="1381" w:type="dxa"/>
          </w:tcPr>
          <w:p w14:paraId="37388029" w14:textId="77777777" w:rsidR="00780B26" w:rsidRPr="00780B26" w:rsidRDefault="00780B26" w:rsidP="00780B26">
            <w:pPr>
              <w:pStyle w:val="NoSpacing"/>
              <w:spacing w:line="360" w:lineRule="auto"/>
              <w:ind w:left="284" w:hanging="284"/>
              <w:jc w:val="center"/>
              <w:rPr>
                <w:rFonts w:ascii="Liberation Serif" w:hAnsi="Liberation Serif" w:cstheme="minorHAnsi"/>
                <w:sz w:val="20"/>
                <w:szCs w:val="20"/>
              </w:rPr>
            </w:pPr>
            <w:r w:rsidRPr="00780B26">
              <w:rPr>
                <w:rFonts w:ascii="Liberation Serif" w:hAnsi="Liberation Serif" w:cstheme="minorHAnsi"/>
                <w:sz w:val="20"/>
                <w:szCs w:val="20"/>
              </w:rPr>
              <w:t>09:15</w:t>
            </w:r>
          </w:p>
        </w:tc>
        <w:tc>
          <w:tcPr>
            <w:tcW w:w="1381" w:type="dxa"/>
          </w:tcPr>
          <w:p w14:paraId="0D996F27" w14:textId="77777777" w:rsidR="00780B26" w:rsidRPr="00780B26" w:rsidRDefault="00780B26" w:rsidP="00780B26">
            <w:pPr>
              <w:pStyle w:val="NoSpacing"/>
              <w:spacing w:line="360" w:lineRule="auto"/>
              <w:ind w:left="284" w:hanging="284"/>
              <w:jc w:val="center"/>
              <w:rPr>
                <w:rFonts w:ascii="Liberation Serif" w:hAnsi="Liberation Serif" w:cstheme="minorHAnsi"/>
                <w:sz w:val="20"/>
                <w:szCs w:val="20"/>
              </w:rPr>
            </w:pPr>
            <w:r w:rsidRPr="00780B26">
              <w:rPr>
                <w:rFonts w:ascii="Liberation Serif" w:hAnsi="Liberation Serif" w:cstheme="minorHAnsi"/>
                <w:sz w:val="20"/>
                <w:szCs w:val="20"/>
              </w:rPr>
              <w:t>10:30</w:t>
            </w:r>
          </w:p>
        </w:tc>
        <w:tc>
          <w:tcPr>
            <w:tcW w:w="1382" w:type="dxa"/>
          </w:tcPr>
          <w:p w14:paraId="5249DEDE" w14:textId="77777777" w:rsidR="00780B26" w:rsidRPr="00780B26" w:rsidRDefault="00780B26" w:rsidP="00780B26">
            <w:pPr>
              <w:pStyle w:val="NoSpacing"/>
              <w:spacing w:line="360" w:lineRule="auto"/>
              <w:ind w:left="284" w:hanging="284"/>
              <w:jc w:val="center"/>
              <w:rPr>
                <w:rFonts w:ascii="Liberation Serif" w:hAnsi="Liberation Serif" w:cstheme="minorHAnsi"/>
                <w:sz w:val="20"/>
                <w:szCs w:val="20"/>
              </w:rPr>
            </w:pPr>
            <w:r w:rsidRPr="00780B26">
              <w:rPr>
                <w:rFonts w:ascii="Liberation Serif" w:hAnsi="Liberation Serif" w:cstheme="minorHAnsi"/>
                <w:sz w:val="20"/>
                <w:szCs w:val="20"/>
              </w:rPr>
              <w:t>10:45</w:t>
            </w:r>
          </w:p>
        </w:tc>
      </w:tr>
    </w:tbl>
    <w:p w14:paraId="1C226B19" w14:textId="77777777" w:rsidR="00780B26" w:rsidRPr="00780B26" w:rsidRDefault="00780B26" w:rsidP="00780B26">
      <w:pPr>
        <w:pStyle w:val="NoSpacing"/>
        <w:spacing w:line="360" w:lineRule="auto"/>
        <w:ind w:left="284" w:hanging="284"/>
        <w:jc w:val="both"/>
        <w:rPr>
          <w:rFonts w:ascii="Liberation Serif" w:hAnsi="Liberation Serif" w:cstheme="minorHAnsi"/>
          <w:b/>
          <w:bCs/>
          <w:sz w:val="24"/>
          <w:lang w:val="en-GB"/>
        </w:rPr>
      </w:pPr>
    </w:p>
    <w:p w14:paraId="6F736D6E" w14:textId="3E5B44C6" w:rsidR="00780B26" w:rsidRPr="00295FDC" w:rsidRDefault="00780B26" w:rsidP="00780B26">
      <w:pPr>
        <w:pStyle w:val="NoSpacing"/>
        <w:spacing w:line="360" w:lineRule="auto"/>
        <w:jc w:val="both"/>
        <w:rPr>
          <w:rFonts w:ascii="Liberation Serif" w:hAnsi="Liberation Serif" w:cstheme="minorHAnsi"/>
          <w:sz w:val="24"/>
          <w:lang w:val="en-GB"/>
        </w:rPr>
      </w:pPr>
      <w:r w:rsidRPr="00780B26">
        <w:rPr>
          <w:rFonts w:ascii="Liberation Serif" w:hAnsi="Liberation Serif" w:cstheme="minorHAnsi"/>
          <w:b/>
          <w:bCs/>
          <w:sz w:val="24"/>
          <w:lang w:val="en-GB"/>
        </w:rPr>
        <w:t xml:space="preserve">Table 11.3 </w:t>
      </w:r>
      <w:r w:rsidRPr="00295FDC">
        <w:rPr>
          <w:rFonts w:ascii="Liberation Serif" w:hAnsi="Liberation Serif" w:cstheme="minorHAnsi"/>
          <w:sz w:val="24"/>
          <w:lang w:val="en-GB"/>
        </w:rPr>
        <w:t>The arrival time of the 5 orders at machine 1, and the processing times at the two machines for 5 orders.</w:t>
      </w:r>
    </w:p>
    <w:p w14:paraId="3A39FC83" w14:textId="77777777" w:rsidR="00780B26" w:rsidRPr="00780B26" w:rsidRDefault="00780B26" w:rsidP="00780B26">
      <w:pPr>
        <w:pStyle w:val="NoSpacing"/>
        <w:spacing w:line="360" w:lineRule="auto"/>
        <w:ind w:left="284" w:hanging="284"/>
        <w:jc w:val="both"/>
        <w:rPr>
          <w:rFonts w:ascii="Liberation Serif" w:hAnsi="Liberation Serif" w:cstheme="minorHAnsi"/>
          <w:sz w:val="24"/>
          <w:lang w:val="en-GB"/>
        </w:rPr>
      </w:pPr>
    </w:p>
    <w:p w14:paraId="5D9908A0" w14:textId="2838D626" w:rsidR="00780B26" w:rsidRPr="00780B26" w:rsidRDefault="00526A28" w:rsidP="00780B26">
      <w:pPr>
        <w:pStyle w:val="NoSpacing"/>
        <w:spacing w:line="360" w:lineRule="auto"/>
        <w:ind w:left="284" w:hanging="284"/>
        <w:jc w:val="both"/>
        <w:rPr>
          <w:rFonts w:ascii="Liberation Serif" w:hAnsi="Liberation Serif" w:cstheme="minorHAnsi"/>
          <w:sz w:val="24"/>
          <w:lang w:val="en-GB"/>
        </w:rPr>
      </w:pPr>
      <w:r>
        <w:rPr>
          <w:rFonts w:ascii="Liberation Serif" w:hAnsi="Liberation Serif" w:cstheme="minorHAnsi"/>
          <w:sz w:val="24"/>
          <w:lang w:val="en-GB"/>
        </w:rPr>
        <w:t>a</w:t>
      </w:r>
      <w:r>
        <w:rPr>
          <w:rFonts w:ascii="Liberation Serif" w:hAnsi="Liberation Serif" w:cstheme="minorHAnsi"/>
          <w:sz w:val="24"/>
          <w:lang w:val="en-GB"/>
        </w:rPr>
        <w:tab/>
      </w:r>
      <w:r w:rsidR="00780B26" w:rsidRPr="00780B26">
        <w:rPr>
          <w:rFonts w:ascii="Liberation Serif" w:hAnsi="Liberation Serif" w:cstheme="minorHAnsi"/>
          <w:sz w:val="24"/>
          <w:lang w:val="en-GB"/>
        </w:rPr>
        <w:t>Determine the sequence of these jobs according to Johnson's rule.</w:t>
      </w:r>
    </w:p>
    <w:p w14:paraId="52ECD690" w14:textId="169EE21A" w:rsidR="00780B26" w:rsidRPr="00780B26" w:rsidRDefault="00780B26" w:rsidP="00780B26">
      <w:pPr>
        <w:pStyle w:val="NoSpacing"/>
        <w:spacing w:line="360" w:lineRule="auto"/>
        <w:ind w:left="284" w:hanging="284"/>
        <w:jc w:val="both"/>
        <w:rPr>
          <w:rFonts w:ascii="Liberation Serif" w:hAnsi="Liberation Serif" w:cstheme="minorHAnsi"/>
          <w:sz w:val="24"/>
          <w:lang w:val="en-GB"/>
        </w:rPr>
      </w:pPr>
      <w:r w:rsidRPr="00780B26">
        <w:rPr>
          <w:rFonts w:ascii="Liberation Serif" w:hAnsi="Liberation Serif" w:cstheme="minorHAnsi"/>
          <w:sz w:val="24"/>
          <w:lang w:val="en-GB"/>
        </w:rPr>
        <w:t>b</w:t>
      </w:r>
      <w:r w:rsidR="00526A28">
        <w:rPr>
          <w:rFonts w:ascii="Liberation Serif" w:hAnsi="Liberation Serif" w:cstheme="minorHAnsi"/>
          <w:sz w:val="24"/>
          <w:lang w:val="en-GB"/>
        </w:rPr>
        <w:t xml:space="preserve"> </w:t>
      </w:r>
      <w:r w:rsidR="00526A28">
        <w:rPr>
          <w:rFonts w:ascii="Liberation Serif" w:hAnsi="Liberation Serif" w:cstheme="minorHAnsi"/>
          <w:sz w:val="24"/>
          <w:lang w:val="en-GB"/>
        </w:rPr>
        <w:tab/>
      </w:r>
      <w:r w:rsidRPr="00780B26">
        <w:rPr>
          <w:rFonts w:ascii="Liberation Serif" w:hAnsi="Liberation Serif" w:cstheme="minorHAnsi"/>
          <w:sz w:val="24"/>
          <w:lang w:val="en-GB"/>
        </w:rPr>
        <w:t>Determine the sequence of these jobs when using a FIFO sequence.</w:t>
      </w:r>
    </w:p>
    <w:p w14:paraId="62F0367D" w14:textId="6854ABBA" w:rsidR="00780B26" w:rsidRPr="00780B26" w:rsidRDefault="00780B26" w:rsidP="00780B26">
      <w:pPr>
        <w:pStyle w:val="NoSpacing"/>
        <w:spacing w:line="360" w:lineRule="auto"/>
        <w:ind w:left="284" w:hanging="284"/>
        <w:jc w:val="both"/>
        <w:rPr>
          <w:rFonts w:ascii="Liberation Serif" w:hAnsi="Liberation Serif" w:cstheme="minorHAnsi"/>
          <w:sz w:val="24"/>
          <w:lang w:val="en-GB"/>
        </w:rPr>
      </w:pPr>
      <w:r w:rsidRPr="00780B26">
        <w:rPr>
          <w:rFonts w:ascii="Liberation Serif" w:hAnsi="Liberation Serif" w:cstheme="minorHAnsi"/>
          <w:sz w:val="24"/>
          <w:lang w:val="en-GB"/>
        </w:rPr>
        <w:t>c</w:t>
      </w:r>
      <w:r w:rsidR="00526A28">
        <w:rPr>
          <w:rFonts w:ascii="Liberation Serif" w:hAnsi="Liberation Serif" w:cstheme="minorHAnsi"/>
          <w:sz w:val="24"/>
          <w:lang w:val="en-GB"/>
        </w:rPr>
        <w:t xml:space="preserve"> </w:t>
      </w:r>
      <w:r w:rsidR="00526A28">
        <w:rPr>
          <w:rFonts w:ascii="Liberation Serif" w:hAnsi="Liberation Serif" w:cstheme="minorHAnsi"/>
          <w:sz w:val="24"/>
          <w:lang w:val="en-GB"/>
        </w:rPr>
        <w:tab/>
      </w:r>
      <w:r w:rsidRPr="00780B26">
        <w:rPr>
          <w:rFonts w:ascii="Liberation Serif" w:hAnsi="Liberation Serif" w:cstheme="minorHAnsi"/>
          <w:sz w:val="24"/>
          <w:lang w:val="en-GB"/>
        </w:rPr>
        <w:t>Determine the sequence of these jobs when using the SPT rule for the operation time required on M1.</w:t>
      </w:r>
    </w:p>
    <w:p w14:paraId="346753FE" w14:textId="0F042506" w:rsidR="00780B26" w:rsidRPr="00780B26" w:rsidRDefault="00526A28" w:rsidP="00526A28">
      <w:pPr>
        <w:pStyle w:val="NoSpacing"/>
        <w:spacing w:line="360" w:lineRule="auto"/>
        <w:ind w:left="284" w:hanging="284"/>
        <w:jc w:val="both"/>
        <w:rPr>
          <w:rFonts w:ascii="Liberation Serif" w:hAnsi="Liberation Serif" w:cstheme="minorHAnsi"/>
          <w:sz w:val="24"/>
          <w:lang w:val="en-GB"/>
        </w:rPr>
      </w:pPr>
      <w:r>
        <w:rPr>
          <w:rFonts w:ascii="Liberation Serif" w:hAnsi="Liberation Serif" w:cstheme="minorHAnsi"/>
          <w:sz w:val="24"/>
          <w:lang w:val="en-GB"/>
        </w:rPr>
        <w:t xml:space="preserve">d  </w:t>
      </w:r>
      <w:r>
        <w:rPr>
          <w:rFonts w:ascii="Liberation Serif" w:hAnsi="Liberation Serif" w:cstheme="minorHAnsi"/>
          <w:sz w:val="24"/>
          <w:lang w:val="en-GB"/>
        </w:rPr>
        <w:tab/>
      </w:r>
      <w:r w:rsidR="00780B26" w:rsidRPr="00780B26">
        <w:rPr>
          <w:rFonts w:ascii="Liberation Serif" w:hAnsi="Liberation Serif" w:cstheme="minorHAnsi"/>
          <w:sz w:val="24"/>
          <w:lang w:val="en-GB"/>
        </w:rPr>
        <w:t xml:space="preserve">Determine the total </w:t>
      </w:r>
      <w:r w:rsidR="001C3185">
        <w:rPr>
          <w:rFonts w:ascii="Liberation Serif" w:hAnsi="Liberation Serif" w:cstheme="minorHAnsi"/>
          <w:sz w:val="24"/>
          <w:lang w:val="en-GB"/>
        </w:rPr>
        <w:t>throughput</w:t>
      </w:r>
      <w:r w:rsidR="00780B26" w:rsidRPr="00780B26">
        <w:rPr>
          <w:rFonts w:ascii="Liberation Serif" w:hAnsi="Liberation Serif" w:cstheme="minorHAnsi"/>
          <w:sz w:val="24"/>
          <w:lang w:val="en-GB"/>
        </w:rPr>
        <w:t xml:space="preserve"> time (=makespan) for these jobs for all three sequences.</w:t>
      </w:r>
    </w:p>
    <w:p w14:paraId="7B0E1767" w14:textId="69899340" w:rsidR="00780B26" w:rsidRPr="00780B26" w:rsidRDefault="00526A28" w:rsidP="00780B26">
      <w:pPr>
        <w:pStyle w:val="NoSpacing"/>
        <w:spacing w:line="360" w:lineRule="auto"/>
        <w:ind w:left="284" w:hanging="284"/>
        <w:jc w:val="both"/>
        <w:rPr>
          <w:rFonts w:ascii="Liberation Serif" w:hAnsi="Liberation Serif" w:cstheme="minorHAnsi"/>
          <w:sz w:val="24"/>
          <w:lang w:val="en-GB"/>
        </w:rPr>
      </w:pPr>
      <w:r>
        <w:rPr>
          <w:rFonts w:ascii="Liberation Serif" w:hAnsi="Liberation Serif" w:cstheme="minorHAnsi"/>
          <w:sz w:val="24"/>
          <w:lang w:val="en-GB"/>
        </w:rPr>
        <w:t>e</w:t>
      </w:r>
      <w:r w:rsidR="00780B26" w:rsidRPr="00780B26">
        <w:rPr>
          <w:rFonts w:ascii="Liberation Serif" w:hAnsi="Liberation Serif" w:cstheme="minorHAnsi"/>
          <w:sz w:val="24"/>
          <w:lang w:val="en-GB"/>
        </w:rPr>
        <w:tab/>
        <w:t xml:space="preserve">Determine the average </w:t>
      </w:r>
      <w:r w:rsidR="001C3185">
        <w:rPr>
          <w:rFonts w:ascii="Liberation Serif" w:hAnsi="Liberation Serif" w:cstheme="minorHAnsi"/>
          <w:sz w:val="24"/>
          <w:lang w:val="en-GB"/>
        </w:rPr>
        <w:t>throughput time</w:t>
      </w:r>
      <w:r w:rsidR="00780B26" w:rsidRPr="00780B26">
        <w:rPr>
          <w:rFonts w:ascii="Liberation Serif" w:hAnsi="Liberation Serif" w:cstheme="minorHAnsi"/>
          <w:sz w:val="24"/>
          <w:lang w:val="en-GB"/>
        </w:rPr>
        <w:t>s for all three sequences.</w:t>
      </w:r>
    </w:p>
    <w:p w14:paraId="66A4CC57" w14:textId="75FD60CE" w:rsidR="00780B26" w:rsidRPr="00780B26" w:rsidRDefault="00780B26" w:rsidP="00780B26">
      <w:pPr>
        <w:pStyle w:val="NoSpacing"/>
        <w:spacing w:line="360" w:lineRule="auto"/>
        <w:ind w:left="284" w:hanging="284"/>
        <w:jc w:val="both"/>
        <w:rPr>
          <w:rFonts w:ascii="Liberation Serif" w:hAnsi="Liberation Serif" w:cstheme="minorHAnsi"/>
          <w:sz w:val="24"/>
          <w:lang w:val="en-GB"/>
        </w:rPr>
      </w:pPr>
      <w:r w:rsidRPr="00780B26">
        <w:rPr>
          <w:rFonts w:ascii="Liberation Serif" w:hAnsi="Liberation Serif" w:cstheme="minorHAnsi"/>
          <w:sz w:val="24"/>
          <w:lang w:val="en-GB"/>
        </w:rPr>
        <w:t>f</w:t>
      </w:r>
      <w:r w:rsidRPr="00780B26">
        <w:rPr>
          <w:rFonts w:ascii="Liberation Serif" w:hAnsi="Liberation Serif" w:cstheme="minorHAnsi"/>
          <w:sz w:val="24"/>
          <w:lang w:val="en-GB"/>
        </w:rPr>
        <w:tab/>
        <w:t xml:space="preserve">Is the schedule that minimizes the total </w:t>
      </w:r>
      <w:r w:rsidR="001C3185">
        <w:rPr>
          <w:rFonts w:ascii="Liberation Serif" w:hAnsi="Liberation Serif" w:cstheme="minorHAnsi"/>
          <w:sz w:val="24"/>
          <w:lang w:val="en-GB"/>
        </w:rPr>
        <w:t>throughput time</w:t>
      </w:r>
      <w:r w:rsidRPr="00780B26">
        <w:rPr>
          <w:rFonts w:ascii="Liberation Serif" w:hAnsi="Liberation Serif" w:cstheme="minorHAnsi"/>
          <w:sz w:val="24"/>
          <w:lang w:val="en-GB"/>
        </w:rPr>
        <w:t xml:space="preserve"> (=makespan) for these jobs the same schedule as the one that minimizes the average </w:t>
      </w:r>
      <w:r w:rsidR="001C3185">
        <w:rPr>
          <w:rFonts w:ascii="Liberation Serif" w:hAnsi="Liberation Serif" w:cstheme="minorHAnsi"/>
          <w:sz w:val="24"/>
          <w:lang w:val="en-GB"/>
        </w:rPr>
        <w:t>throughput time</w:t>
      </w:r>
      <w:r w:rsidRPr="00780B26">
        <w:rPr>
          <w:rFonts w:ascii="Liberation Serif" w:hAnsi="Liberation Serif" w:cstheme="minorHAnsi"/>
          <w:sz w:val="24"/>
          <w:lang w:val="en-GB"/>
        </w:rPr>
        <w:t>?</w:t>
      </w:r>
    </w:p>
    <w:p w14:paraId="5B40249C" w14:textId="77777777" w:rsidR="00780B26" w:rsidRPr="00780B26" w:rsidRDefault="00780B26" w:rsidP="00780B26">
      <w:pPr>
        <w:spacing w:line="360" w:lineRule="auto"/>
        <w:rPr>
          <w:rFonts w:ascii="Liberation Serif" w:hAnsi="Liberation Serif" w:cstheme="minorHAnsi"/>
          <w:b/>
          <w:sz w:val="24"/>
          <w:szCs w:val="24"/>
        </w:rPr>
      </w:pPr>
    </w:p>
    <w:p w14:paraId="0AA512D8" w14:textId="26A3ECB5" w:rsidR="00780B26" w:rsidRPr="00780B26" w:rsidRDefault="00780B26" w:rsidP="00780B26">
      <w:pPr>
        <w:pStyle w:val="NoSpacing"/>
        <w:spacing w:line="360" w:lineRule="auto"/>
        <w:jc w:val="both"/>
        <w:rPr>
          <w:rFonts w:ascii="Liberation Serif" w:hAnsi="Liberation Serif" w:cstheme="minorHAnsi"/>
          <w:b/>
          <w:sz w:val="24"/>
          <w:lang w:val="en-GB"/>
        </w:rPr>
      </w:pPr>
      <w:r w:rsidRPr="00780B26">
        <w:rPr>
          <w:rFonts w:ascii="Liberation Serif" w:hAnsi="Liberation Serif" w:cstheme="minorHAnsi"/>
          <w:b/>
          <w:sz w:val="24"/>
          <w:lang w:val="en-GB"/>
        </w:rPr>
        <w:t>Exercise 11.</w:t>
      </w:r>
      <w:r>
        <w:rPr>
          <w:rFonts w:ascii="Liberation Serif" w:hAnsi="Liberation Serif" w:cstheme="minorHAnsi"/>
          <w:b/>
          <w:sz w:val="24"/>
          <w:lang w:val="en-GB"/>
        </w:rPr>
        <w:t>2.6</w:t>
      </w:r>
    </w:p>
    <w:p w14:paraId="33267127" w14:textId="77777777" w:rsidR="00780B26" w:rsidRPr="00780B26" w:rsidRDefault="00780B26" w:rsidP="00780B26">
      <w:pPr>
        <w:spacing w:line="360" w:lineRule="auto"/>
        <w:rPr>
          <w:rFonts w:ascii="Liberation Serif" w:hAnsi="Liberation Serif"/>
          <w:bCs/>
          <w:sz w:val="24"/>
          <w:szCs w:val="24"/>
        </w:rPr>
      </w:pPr>
      <w:r w:rsidRPr="00780B26">
        <w:rPr>
          <w:rFonts w:ascii="Liberation Serif" w:hAnsi="Liberation Serif"/>
          <w:bCs/>
          <w:sz w:val="24"/>
          <w:szCs w:val="24"/>
        </w:rPr>
        <w:t>For orders A, B, C, D, and E, successively three operations have to be performed at machines 1, 2, and 3. The processing times are given in Table 11.4.</w:t>
      </w:r>
    </w:p>
    <w:tbl>
      <w:tblPr>
        <w:tblStyle w:val="TableGrid"/>
        <w:tblW w:w="0" w:type="auto"/>
        <w:tblLook w:val="04A0" w:firstRow="1" w:lastRow="0" w:firstColumn="1" w:lastColumn="0" w:noHBand="0" w:noVBand="1"/>
      </w:tblPr>
      <w:tblGrid>
        <w:gridCol w:w="2830"/>
        <w:gridCol w:w="1190"/>
        <w:gridCol w:w="1191"/>
        <w:gridCol w:w="1191"/>
        <w:gridCol w:w="1191"/>
        <w:gridCol w:w="1191"/>
      </w:tblGrid>
      <w:tr w:rsidR="00780B26" w:rsidRPr="00780B26" w14:paraId="268B9983" w14:textId="77777777" w:rsidTr="00F13062">
        <w:tc>
          <w:tcPr>
            <w:tcW w:w="2830" w:type="dxa"/>
          </w:tcPr>
          <w:p w14:paraId="0E3BFFCB" w14:textId="77777777" w:rsidR="00780B26" w:rsidRPr="00780B26" w:rsidRDefault="00780B26" w:rsidP="00780B26">
            <w:pPr>
              <w:spacing w:line="360" w:lineRule="auto"/>
              <w:rPr>
                <w:rFonts w:ascii="Liberation Serif" w:hAnsi="Liberation Serif"/>
                <w:bCs/>
              </w:rPr>
            </w:pPr>
          </w:p>
        </w:tc>
        <w:tc>
          <w:tcPr>
            <w:tcW w:w="1190" w:type="dxa"/>
          </w:tcPr>
          <w:p w14:paraId="2ED0CB24" w14:textId="77777777" w:rsidR="00780B26" w:rsidRPr="00003597" w:rsidRDefault="00780B26" w:rsidP="00780B26">
            <w:pPr>
              <w:spacing w:line="360" w:lineRule="auto"/>
              <w:jc w:val="center"/>
              <w:rPr>
                <w:rFonts w:ascii="Liberation Serif" w:hAnsi="Liberation Serif"/>
                <w:bCs/>
                <w:sz w:val="20"/>
                <w:szCs w:val="20"/>
              </w:rPr>
            </w:pPr>
            <w:r w:rsidRPr="00003597">
              <w:rPr>
                <w:rFonts w:ascii="Liberation Serif" w:hAnsi="Liberation Serif"/>
                <w:bCs/>
                <w:sz w:val="20"/>
                <w:szCs w:val="20"/>
              </w:rPr>
              <w:t>A</w:t>
            </w:r>
          </w:p>
        </w:tc>
        <w:tc>
          <w:tcPr>
            <w:tcW w:w="1191" w:type="dxa"/>
          </w:tcPr>
          <w:p w14:paraId="1B0DE6FE" w14:textId="77777777" w:rsidR="00780B26" w:rsidRPr="00003597" w:rsidRDefault="00780B26" w:rsidP="00780B26">
            <w:pPr>
              <w:spacing w:line="360" w:lineRule="auto"/>
              <w:jc w:val="center"/>
              <w:rPr>
                <w:rFonts w:ascii="Liberation Serif" w:hAnsi="Liberation Serif"/>
                <w:bCs/>
                <w:sz w:val="20"/>
                <w:szCs w:val="20"/>
              </w:rPr>
            </w:pPr>
            <w:r w:rsidRPr="00003597">
              <w:rPr>
                <w:rFonts w:ascii="Liberation Serif" w:hAnsi="Liberation Serif"/>
                <w:bCs/>
                <w:sz w:val="20"/>
                <w:szCs w:val="20"/>
              </w:rPr>
              <w:t>B</w:t>
            </w:r>
          </w:p>
        </w:tc>
        <w:tc>
          <w:tcPr>
            <w:tcW w:w="1191" w:type="dxa"/>
          </w:tcPr>
          <w:p w14:paraId="7F63599D" w14:textId="77777777" w:rsidR="00780B26" w:rsidRPr="00003597" w:rsidRDefault="00780B26" w:rsidP="00780B26">
            <w:pPr>
              <w:spacing w:line="360" w:lineRule="auto"/>
              <w:jc w:val="center"/>
              <w:rPr>
                <w:rFonts w:ascii="Liberation Serif" w:hAnsi="Liberation Serif"/>
                <w:bCs/>
                <w:sz w:val="20"/>
                <w:szCs w:val="20"/>
              </w:rPr>
            </w:pPr>
            <w:r w:rsidRPr="00003597">
              <w:rPr>
                <w:rFonts w:ascii="Liberation Serif" w:hAnsi="Liberation Serif"/>
                <w:bCs/>
                <w:sz w:val="20"/>
                <w:szCs w:val="20"/>
              </w:rPr>
              <w:t>C</w:t>
            </w:r>
          </w:p>
        </w:tc>
        <w:tc>
          <w:tcPr>
            <w:tcW w:w="1191" w:type="dxa"/>
          </w:tcPr>
          <w:p w14:paraId="2171D6D8" w14:textId="77777777" w:rsidR="00780B26" w:rsidRPr="00003597" w:rsidRDefault="00780B26" w:rsidP="00780B26">
            <w:pPr>
              <w:spacing w:line="360" w:lineRule="auto"/>
              <w:jc w:val="center"/>
              <w:rPr>
                <w:rFonts w:ascii="Liberation Serif" w:hAnsi="Liberation Serif"/>
                <w:bCs/>
                <w:sz w:val="20"/>
                <w:szCs w:val="20"/>
              </w:rPr>
            </w:pPr>
            <w:r w:rsidRPr="00003597">
              <w:rPr>
                <w:rFonts w:ascii="Liberation Serif" w:hAnsi="Liberation Serif"/>
                <w:bCs/>
                <w:sz w:val="20"/>
                <w:szCs w:val="20"/>
              </w:rPr>
              <w:t>D</w:t>
            </w:r>
          </w:p>
        </w:tc>
        <w:tc>
          <w:tcPr>
            <w:tcW w:w="1191" w:type="dxa"/>
          </w:tcPr>
          <w:p w14:paraId="274BEB38" w14:textId="77777777" w:rsidR="00780B26" w:rsidRPr="00003597" w:rsidRDefault="00780B26" w:rsidP="00780B26">
            <w:pPr>
              <w:spacing w:line="360" w:lineRule="auto"/>
              <w:jc w:val="center"/>
              <w:rPr>
                <w:rFonts w:ascii="Liberation Serif" w:hAnsi="Liberation Serif"/>
                <w:bCs/>
                <w:sz w:val="20"/>
                <w:szCs w:val="20"/>
              </w:rPr>
            </w:pPr>
            <w:r w:rsidRPr="00003597">
              <w:rPr>
                <w:rFonts w:ascii="Liberation Serif" w:hAnsi="Liberation Serif"/>
                <w:bCs/>
                <w:sz w:val="20"/>
                <w:szCs w:val="20"/>
              </w:rPr>
              <w:t>E</w:t>
            </w:r>
          </w:p>
        </w:tc>
      </w:tr>
      <w:tr w:rsidR="00780B26" w:rsidRPr="00780B26" w14:paraId="59657A07" w14:textId="77777777" w:rsidTr="00F13062">
        <w:tc>
          <w:tcPr>
            <w:tcW w:w="2830" w:type="dxa"/>
          </w:tcPr>
          <w:p w14:paraId="548D0C15" w14:textId="77777777" w:rsidR="00780B26" w:rsidRPr="00780B26" w:rsidRDefault="00780B26" w:rsidP="00780B26">
            <w:pPr>
              <w:spacing w:line="360" w:lineRule="auto"/>
              <w:rPr>
                <w:rFonts w:ascii="Liberation Serif" w:hAnsi="Liberation Serif"/>
                <w:bCs/>
                <w:sz w:val="20"/>
                <w:szCs w:val="20"/>
              </w:rPr>
            </w:pPr>
            <w:r w:rsidRPr="00780B26">
              <w:rPr>
                <w:rFonts w:ascii="Liberation Serif" w:hAnsi="Liberation Serif"/>
                <w:bCs/>
                <w:sz w:val="20"/>
                <w:szCs w:val="20"/>
              </w:rPr>
              <w:t>Processing time machine 1</w:t>
            </w:r>
          </w:p>
        </w:tc>
        <w:tc>
          <w:tcPr>
            <w:tcW w:w="1190" w:type="dxa"/>
          </w:tcPr>
          <w:p w14:paraId="42156522"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3</w:t>
            </w:r>
          </w:p>
        </w:tc>
        <w:tc>
          <w:tcPr>
            <w:tcW w:w="1191" w:type="dxa"/>
          </w:tcPr>
          <w:p w14:paraId="49D5AB95"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1</w:t>
            </w:r>
          </w:p>
        </w:tc>
        <w:tc>
          <w:tcPr>
            <w:tcW w:w="1191" w:type="dxa"/>
          </w:tcPr>
          <w:p w14:paraId="252451FD"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5</w:t>
            </w:r>
          </w:p>
        </w:tc>
        <w:tc>
          <w:tcPr>
            <w:tcW w:w="1191" w:type="dxa"/>
          </w:tcPr>
          <w:p w14:paraId="7D6A2F19"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2</w:t>
            </w:r>
          </w:p>
        </w:tc>
        <w:tc>
          <w:tcPr>
            <w:tcW w:w="1191" w:type="dxa"/>
          </w:tcPr>
          <w:p w14:paraId="6D9DCA44"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6</w:t>
            </w:r>
          </w:p>
        </w:tc>
      </w:tr>
      <w:tr w:rsidR="00780B26" w:rsidRPr="00780B26" w14:paraId="465E2FFE" w14:textId="77777777" w:rsidTr="00F13062">
        <w:tc>
          <w:tcPr>
            <w:tcW w:w="2830" w:type="dxa"/>
          </w:tcPr>
          <w:p w14:paraId="25074AF7" w14:textId="77777777" w:rsidR="00780B26" w:rsidRPr="00780B26" w:rsidRDefault="00780B26" w:rsidP="00780B26">
            <w:pPr>
              <w:spacing w:line="360" w:lineRule="auto"/>
              <w:rPr>
                <w:rFonts w:ascii="Liberation Serif" w:hAnsi="Liberation Serif"/>
                <w:bCs/>
                <w:sz w:val="20"/>
                <w:szCs w:val="20"/>
              </w:rPr>
            </w:pPr>
            <w:r w:rsidRPr="00780B26">
              <w:rPr>
                <w:rFonts w:ascii="Liberation Serif" w:hAnsi="Liberation Serif"/>
                <w:bCs/>
                <w:sz w:val="20"/>
                <w:szCs w:val="20"/>
              </w:rPr>
              <w:t>Processing time machine 2</w:t>
            </w:r>
          </w:p>
        </w:tc>
        <w:tc>
          <w:tcPr>
            <w:tcW w:w="1190" w:type="dxa"/>
          </w:tcPr>
          <w:p w14:paraId="23D3B934"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4</w:t>
            </w:r>
          </w:p>
        </w:tc>
        <w:tc>
          <w:tcPr>
            <w:tcW w:w="1191" w:type="dxa"/>
          </w:tcPr>
          <w:p w14:paraId="0C74C0B5"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6</w:t>
            </w:r>
          </w:p>
        </w:tc>
        <w:tc>
          <w:tcPr>
            <w:tcW w:w="1191" w:type="dxa"/>
          </w:tcPr>
          <w:p w14:paraId="761197CC"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3</w:t>
            </w:r>
          </w:p>
        </w:tc>
        <w:tc>
          <w:tcPr>
            <w:tcW w:w="1191" w:type="dxa"/>
          </w:tcPr>
          <w:p w14:paraId="1BF96838"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2</w:t>
            </w:r>
          </w:p>
        </w:tc>
        <w:tc>
          <w:tcPr>
            <w:tcW w:w="1191" w:type="dxa"/>
          </w:tcPr>
          <w:p w14:paraId="4A1FF09A"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4</w:t>
            </w:r>
          </w:p>
        </w:tc>
      </w:tr>
      <w:tr w:rsidR="00780B26" w:rsidRPr="00780B26" w14:paraId="003ACA36" w14:textId="77777777" w:rsidTr="00F13062">
        <w:tc>
          <w:tcPr>
            <w:tcW w:w="2830" w:type="dxa"/>
          </w:tcPr>
          <w:p w14:paraId="2663FA44" w14:textId="77777777" w:rsidR="00780B26" w:rsidRPr="00780B26" w:rsidRDefault="00780B26" w:rsidP="00780B26">
            <w:pPr>
              <w:spacing w:line="360" w:lineRule="auto"/>
              <w:rPr>
                <w:rFonts w:ascii="Liberation Serif" w:hAnsi="Liberation Serif"/>
                <w:bCs/>
                <w:sz w:val="20"/>
                <w:szCs w:val="20"/>
              </w:rPr>
            </w:pPr>
            <w:r w:rsidRPr="00780B26">
              <w:rPr>
                <w:rFonts w:ascii="Liberation Serif" w:hAnsi="Liberation Serif"/>
                <w:bCs/>
                <w:sz w:val="20"/>
                <w:szCs w:val="20"/>
              </w:rPr>
              <w:t>Processing time machine 3</w:t>
            </w:r>
          </w:p>
        </w:tc>
        <w:tc>
          <w:tcPr>
            <w:tcW w:w="1190" w:type="dxa"/>
          </w:tcPr>
          <w:p w14:paraId="6484D81F"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5</w:t>
            </w:r>
          </w:p>
        </w:tc>
        <w:tc>
          <w:tcPr>
            <w:tcW w:w="1191" w:type="dxa"/>
          </w:tcPr>
          <w:p w14:paraId="5763F9CC"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4</w:t>
            </w:r>
          </w:p>
        </w:tc>
        <w:tc>
          <w:tcPr>
            <w:tcW w:w="1191" w:type="dxa"/>
          </w:tcPr>
          <w:p w14:paraId="3172ED76"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2</w:t>
            </w:r>
          </w:p>
        </w:tc>
        <w:tc>
          <w:tcPr>
            <w:tcW w:w="1191" w:type="dxa"/>
          </w:tcPr>
          <w:p w14:paraId="210CA65B"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6</w:t>
            </w:r>
          </w:p>
        </w:tc>
        <w:tc>
          <w:tcPr>
            <w:tcW w:w="1191" w:type="dxa"/>
          </w:tcPr>
          <w:p w14:paraId="7D56A667" w14:textId="77777777" w:rsidR="00780B26" w:rsidRPr="00780B26" w:rsidRDefault="00780B26" w:rsidP="00780B26">
            <w:pPr>
              <w:spacing w:line="360" w:lineRule="auto"/>
              <w:jc w:val="center"/>
              <w:rPr>
                <w:rFonts w:ascii="Liberation Serif" w:hAnsi="Liberation Serif"/>
                <w:bCs/>
                <w:sz w:val="20"/>
                <w:szCs w:val="20"/>
              </w:rPr>
            </w:pPr>
            <w:r w:rsidRPr="00780B26">
              <w:rPr>
                <w:rFonts w:ascii="Liberation Serif" w:hAnsi="Liberation Serif"/>
                <w:bCs/>
                <w:sz w:val="20"/>
                <w:szCs w:val="20"/>
              </w:rPr>
              <w:t>3</w:t>
            </w:r>
          </w:p>
        </w:tc>
      </w:tr>
    </w:tbl>
    <w:p w14:paraId="6A6C38C8" w14:textId="77777777" w:rsidR="00780B26" w:rsidRPr="00780B26" w:rsidRDefault="00780B26" w:rsidP="00780B26">
      <w:pPr>
        <w:spacing w:line="360" w:lineRule="auto"/>
        <w:rPr>
          <w:rFonts w:ascii="Liberation Serif" w:hAnsi="Liberation Serif"/>
          <w:b/>
          <w:sz w:val="24"/>
          <w:szCs w:val="24"/>
        </w:rPr>
      </w:pPr>
    </w:p>
    <w:p w14:paraId="54CB2F37" w14:textId="4E6A2863" w:rsidR="00780B26" w:rsidRPr="00295FDC" w:rsidRDefault="00780B26" w:rsidP="00780B26">
      <w:pPr>
        <w:spacing w:line="360" w:lineRule="auto"/>
        <w:rPr>
          <w:rFonts w:ascii="Liberation Serif" w:hAnsi="Liberation Serif"/>
          <w:bCs/>
          <w:sz w:val="24"/>
          <w:szCs w:val="24"/>
        </w:rPr>
      </w:pPr>
      <w:r w:rsidRPr="00780B26">
        <w:rPr>
          <w:rFonts w:ascii="Liberation Serif" w:hAnsi="Liberation Serif"/>
          <w:b/>
          <w:sz w:val="24"/>
          <w:szCs w:val="24"/>
        </w:rPr>
        <w:t xml:space="preserve">Table 11.4 </w:t>
      </w:r>
      <w:r w:rsidRPr="00295FDC">
        <w:rPr>
          <w:rFonts w:ascii="Liberation Serif" w:hAnsi="Liberation Serif"/>
          <w:bCs/>
          <w:sz w:val="24"/>
          <w:szCs w:val="24"/>
        </w:rPr>
        <w:t>The processing times at the three machines for 5 orders.</w:t>
      </w:r>
    </w:p>
    <w:p w14:paraId="11DF420D" w14:textId="77777777" w:rsidR="00780B26" w:rsidRPr="00780B26" w:rsidRDefault="00780B26" w:rsidP="00780B26">
      <w:pPr>
        <w:spacing w:line="360" w:lineRule="auto"/>
        <w:rPr>
          <w:rFonts w:ascii="Liberation Serif" w:hAnsi="Liberation Serif"/>
          <w:bCs/>
          <w:sz w:val="24"/>
          <w:szCs w:val="24"/>
        </w:rPr>
      </w:pPr>
    </w:p>
    <w:p w14:paraId="3CF5A3DF" w14:textId="77777777" w:rsidR="00780B26" w:rsidRPr="00780B26" w:rsidRDefault="00780B26" w:rsidP="00780B26">
      <w:pPr>
        <w:spacing w:line="360" w:lineRule="auto"/>
        <w:rPr>
          <w:rFonts w:ascii="Liberation Serif" w:hAnsi="Liberation Serif"/>
          <w:bCs/>
          <w:sz w:val="24"/>
          <w:szCs w:val="24"/>
        </w:rPr>
      </w:pPr>
      <w:r w:rsidRPr="00780B26">
        <w:rPr>
          <w:rFonts w:ascii="Liberation Serif" w:hAnsi="Liberation Serif"/>
          <w:bCs/>
          <w:sz w:val="24"/>
          <w:szCs w:val="24"/>
        </w:rPr>
        <w:t>Which sequence gives the minimal makespan?</w:t>
      </w:r>
    </w:p>
    <w:p w14:paraId="369C6FDD" w14:textId="77777777" w:rsidR="00780B26" w:rsidRPr="00780B26" w:rsidRDefault="00780B26" w:rsidP="00780B26">
      <w:pPr>
        <w:spacing w:line="360" w:lineRule="auto"/>
        <w:rPr>
          <w:rFonts w:ascii="Liberation Serif" w:hAnsi="Liberation Serif"/>
          <w:bCs/>
          <w:sz w:val="24"/>
          <w:szCs w:val="24"/>
        </w:rPr>
      </w:pPr>
    </w:p>
    <w:p w14:paraId="2A7C4090" w14:textId="77777777" w:rsidR="00780B26" w:rsidRPr="00780B26" w:rsidRDefault="00780B26" w:rsidP="00780B26">
      <w:pPr>
        <w:spacing w:line="360" w:lineRule="auto"/>
        <w:jc w:val="both"/>
        <w:rPr>
          <w:rFonts w:ascii="Liberation Serif" w:hAnsi="Liberation Serif"/>
          <w:b/>
          <w:sz w:val="24"/>
          <w:szCs w:val="24"/>
          <w:u w:val="single"/>
        </w:rPr>
      </w:pPr>
      <w:r w:rsidRPr="00780B26">
        <w:rPr>
          <w:rFonts w:ascii="Liberation Serif" w:hAnsi="Liberation Serif"/>
          <w:spacing w:val="-6"/>
          <w:sz w:val="24"/>
          <w:szCs w:val="24"/>
        </w:rPr>
        <w:t xml:space="preserve">When determining the size of a given order, use a table known as </w:t>
      </w:r>
      <w:r w:rsidRPr="00780B26">
        <w:rPr>
          <w:rFonts w:ascii="Liberation Serif" w:hAnsi="Liberation Serif"/>
          <w:sz w:val="24"/>
          <w:szCs w:val="24"/>
        </w:rPr>
        <w:t xml:space="preserve">a completion table, i.e. a table in which the columns are formed by the orders </w:t>
      </w:r>
      <w:r w:rsidRPr="00780B26">
        <w:rPr>
          <w:rFonts w:ascii="Liberation Serif" w:hAnsi="Liberation Serif"/>
          <w:spacing w:val="-6"/>
          <w:sz w:val="24"/>
          <w:szCs w:val="24"/>
        </w:rPr>
        <w:t xml:space="preserve">in the sequence question and the rows by the completion times of each order at the machine in question. In that case, </w:t>
      </w:r>
      <w:r w:rsidRPr="00780B26">
        <w:rPr>
          <w:rFonts w:ascii="Liberation Serif" w:hAnsi="Liberation Serif"/>
          <w:i/>
          <w:sz w:val="24"/>
          <w:szCs w:val="24"/>
        </w:rPr>
        <w:t>C</w:t>
      </w:r>
      <w:r w:rsidRPr="00780B26">
        <w:rPr>
          <w:rFonts w:ascii="Liberation Serif" w:hAnsi="Liberation Serif"/>
          <w:i/>
          <w:sz w:val="24"/>
          <w:szCs w:val="24"/>
          <w:vertAlign w:val="subscript"/>
        </w:rPr>
        <w:t>ij</w:t>
      </w:r>
      <w:r w:rsidRPr="00780B26">
        <w:rPr>
          <w:rFonts w:ascii="Liberation Serif" w:hAnsi="Liberation Serif"/>
          <w:i/>
          <w:sz w:val="24"/>
          <w:szCs w:val="24"/>
        </w:rPr>
        <w:t xml:space="preserve"> = max(C</w:t>
      </w:r>
      <w:r w:rsidRPr="00780B26">
        <w:rPr>
          <w:rFonts w:ascii="Liberation Serif" w:hAnsi="Liberation Serif"/>
          <w:i/>
          <w:sz w:val="24"/>
          <w:szCs w:val="24"/>
          <w:vertAlign w:val="subscript"/>
        </w:rPr>
        <w:t>i,j-1</w:t>
      </w:r>
      <w:r w:rsidRPr="00780B26">
        <w:rPr>
          <w:rFonts w:ascii="Liberation Serif" w:hAnsi="Liberation Serif"/>
          <w:i/>
          <w:sz w:val="24"/>
          <w:szCs w:val="24"/>
        </w:rPr>
        <w:t>, C</w:t>
      </w:r>
      <w:r w:rsidRPr="00780B26">
        <w:rPr>
          <w:rFonts w:ascii="Liberation Serif" w:hAnsi="Liberation Serif"/>
          <w:i/>
          <w:sz w:val="24"/>
          <w:szCs w:val="24"/>
          <w:vertAlign w:val="subscript"/>
        </w:rPr>
        <w:t>i-1,j</w:t>
      </w:r>
      <w:r w:rsidRPr="00780B26">
        <w:rPr>
          <w:rFonts w:ascii="Liberation Serif" w:hAnsi="Liberation Serif"/>
          <w:i/>
          <w:sz w:val="24"/>
          <w:szCs w:val="24"/>
        </w:rPr>
        <w:t xml:space="preserve">) </w:t>
      </w:r>
      <w:r w:rsidRPr="00780B26">
        <w:rPr>
          <w:rFonts w:ascii="Liberation Serif" w:hAnsi="Liberation Serif"/>
          <w:sz w:val="24"/>
          <w:szCs w:val="24"/>
        </w:rPr>
        <w:t xml:space="preserve">+ </w:t>
      </w:r>
      <w:r w:rsidRPr="00780B26">
        <w:rPr>
          <w:rFonts w:ascii="Liberation Serif" w:hAnsi="Liberation Serif"/>
          <w:i/>
          <w:iCs/>
          <w:sz w:val="24"/>
          <w:szCs w:val="24"/>
        </w:rPr>
        <w:t>p</w:t>
      </w:r>
      <w:r w:rsidRPr="00780B26">
        <w:rPr>
          <w:rFonts w:ascii="Liberation Serif" w:hAnsi="Liberation Serif"/>
          <w:i/>
          <w:iCs/>
          <w:sz w:val="24"/>
          <w:szCs w:val="24"/>
          <w:vertAlign w:val="subscript"/>
        </w:rPr>
        <w:t xml:space="preserve">ij </w:t>
      </w:r>
      <w:r w:rsidRPr="00780B26">
        <w:rPr>
          <w:rFonts w:ascii="Liberation Serif" w:hAnsi="Liberation Serif"/>
          <w:sz w:val="24"/>
          <w:szCs w:val="24"/>
        </w:rPr>
        <w:t xml:space="preserve">(with </w:t>
      </w:r>
      <w:r w:rsidRPr="00780B26">
        <w:rPr>
          <w:rFonts w:ascii="Liberation Serif" w:hAnsi="Liberation Serif"/>
          <w:i/>
          <w:sz w:val="24"/>
          <w:szCs w:val="24"/>
        </w:rPr>
        <w:t>C</w:t>
      </w:r>
      <w:r w:rsidRPr="00780B26">
        <w:rPr>
          <w:rFonts w:ascii="Liberation Serif" w:hAnsi="Liberation Serif"/>
          <w:i/>
          <w:sz w:val="24"/>
          <w:szCs w:val="24"/>
          <w:vertAlign w:val="subscript"/>
        </w:rPr>
        <w:t>ij</w:t>
      </w:r>
      <w:r w:rsidRPr="00780B26">
        <w:rPr>
          <w:rFonts w:ascii="Liberation Serif" w:hAnsi="Liberation Serif"/>
          <w:i/>
          <w:sz w:val="24"/>
          <w:szCs w:val="24"/>
        </w:rPr>
        <w:t xml:space="preserve">: </w:t>
      </w:r>
      <w:r w:rsidRPr="00780B26">
        <w:rPr>
          <w:rFonts w:ascii="Liberation Serif" w:hAnsi="Liberation Serif"/>
          <w:sz w:val="24"/>
          <w:szCs w:val="24"/>
        </w:rPr>
        <w:t xml:space="preserve">the completion time for order i on machine j; </w:t>
      </w:r>
      <w:r w:rsidRPr="00780B26">
        <w:rPr>
          <w:rFonts w:ascii="Liberation Serif" w:hAnsi="Liberation Serif"/>
          <w:i/>
          <w:iCs/>
          <w:sz w:val="24"/>
          <w:szCs w:val="24"/>
        </w:rPr>
        <w:t>C</w:t>
      </w:r>
      <w:r w:rsidRPr="00780B26">
        <w:rPr>
          <w:rFonts w:ascii="Liberation Serif" w:hAnsi="Liberation Serif"/>
          <w:i/>
          <w:iCs/>
          <w:sz w:val="24"/>
          <w:szCs w:val="24"/>
          <w:vertAlign w:val="subscript"/>
        </w:rPr>
        <w:t>ij</w:t>
      </w:r>
      <w:r w:rsidRPr="00780B26">
        <w:rPr>
          <w:rFonts w:ascii="Liberation Serif" w:hAnsi="Liberation Serif"/>
          <w:sz w:val="24"/>
          <w:szCs w:val="24"/>
        </w:rPr>
        <w:t>; = 0 if i and/or j do not exist).</w:t>
      </w:r>
    </w:p>
    <w:p w14:paraId="2DC82CFF" w14:textId="77777777" w:rsidR="00780B26" w:rsidRDefault="00780B26">
      <w:pPr>
        <w:rPr>
          <w:rFonts w:ascii="Liberation Serif" w:eastAsiaTheme="minorHAnsi" w:hAnsi="Liberation Serif" w:cstheme="minorBidi"/>
          <w:b/>
          <w:sz w:val="24"/>
          <w:szCs w:val="24"/>
          <w:lang w:val="en-GB"/>
        </w:rPr>
      </w:pPr>
      <w:r>
        <w:rPr>
          <w:rFonts w:ascii="Liberation Serif" w:hAnsi="Liberation Serif"/>
          <w:b/>
          <w:sz w:val="24"/>
          <w:lang w:val="en-GB"/>
        </w:rPr>
        <w:br w:type="page"/>
      </w:r>
    </w:p>
    <w:p w14:paraId="64F9D66A" w14:textId="33D92E0B" w:rsidR="00780B26" w:rsidRPr="00780B26" w:rsidRDefault="00780B26" w:rsidP="00780B26">
      <w:pPr>
        <w:pStyle w:val="NoSpacing"/>
        <w:spacing w:line="360" w:lineRule="auto"/>
        <w:jc w:val="both"/>
        <w:rPr>
          <w:rFonts w:ascii="Liberation Serif" w:hAnsi="Liberation Serif"/>
          <w:b/>
          <w:sz w:val="24"/>
          <w:lang w:val="en-GB"/>
        </w:rPr>
      </w:pPr>
      <w:r w:rsidRPr="00780B26">
        <w:rPr>
          <w:rFonts w:ascii="Liberation Serif" w:hAnsi="Liberation Serif"/>
          <w:b/>
          <w:sz w:val="24"/>
          <w:lang w:val="en-GB"/>
        </w:rPr>
        <w:lastRenderedPageBreak/>
        <w:t>Complex Exercises</w:t>
      </w:r>
    </w:p>
    <w:p w14:paraId="490627D2" w14:textId="0FB90813" w:rsidR="00780B26" w:rsidRPr="00780B26" w:rsidRDefault="00780B26" w:rsidP="00780B26">
      <w:pPr>
        <w:spacing w:line="360" w:lineRule="auto"/>
        <w:rPr>
          <w:rFonts w:ascii="Liberation Serif" w:hAnsi="Liberation Serif"/>
          <w:b/>
          <w:sz w:val="24"/>
          <w:szCs w:val="24"/>
        </w:rPr>
      </w:pPr>
      <w:r w:rsidRPr="00780B26">
        <w:rPr>
          <w:rFonts w:ascii="Liberation Serif" w:hAnsi="Liberation Serif"/>
          <w:b/>
          <w:sz w:val="24"/>
          <w:szCs w:val="24"/>
        </w:rPr>
        <w:t>Exercise 11.</w:t>
      </w:r>
      <w:r>
        <w:rPr>
          <w:rFonts w:ascii="Liberation Serif" w:hAnsi="Liberation Serif"/>
          <w:b/>
          <w:sz w:val="24"/>
          <w:szCs w:val="24"/>
        </w:rPr>
        <w:t>3.1</w:t>
      </w:r>
    </w:p>
    <w:p w14:paraId="0C328898" w14:textId="67A81F2A"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The company Asus makes custom-made parts. The production process consists of 3 steps which must take place one after the other (first drill, then mill, then assemble). The orders booked for the coming days are shown in Table 11.5</w:t>
      </w:r>
      <w:r w:rsidR="009937D1">
        <w:rPr>
          <w:rFonts w:ascii="Liberation Serif" w:hAnsi="Liberation Serif"/>
          <w:color w:val="000000" w:themeColor="text1"/>
          <w:sz w:val="24"/>
          <w:szCs w:val="24"/>
        </w:rPr>
        <w:t>; none of these orders have been worked on yet and all machines are available now.</w:t>
      </w:r>
    </w:p>
    <w:p w14:paraId="188E720F" w14:textId="77777777" w:rsidR="00780B26" w:rsidRPr="00780B26" w:rsidRDefault="00780B26" w:rsidP="00780B26">
      <w:pPr>
        <w:spacing w:line="360" w:lineRule="auto"/>
        <w:jc w:val="both"/>
        <w:rPr>
          <w:rFonts w:ascii="Liberation Serif" w:hAnsi="Liberation Serif"/>
          <w:color w:val="000000" w:themeColor="text1"/>
          <w:sz w:val="24"/>
          <w:szCs w:val="24"/>
        </w:rPr>
      </w:pPr>
    </w:p>
    <w:tbl>
      <w:tblPr>
        <w:tblStyle w:val="TableGrid"/>
        <w:tblW w:w="5000" w:type="pct"/>
        <w:tblLook w:val="04A0" w:firstRow="1" w:lastRow="0" w:firstColumn="1" w:lastColumn="0" w:noHBand="0" w:noVBand="1"/>
      </w:tblPr>
      <w:tblGrid>
        <w:gridCol w:w="1476"/>
        <w:gridCol w:w="1586"/>
        <w:gridCol w:w="1305"/>
        <w:gridCol w:w="1276"/>
        <w:gridCol w:w="1702"/>
        <w:gridCol w:w="1945"/>
      </w:tblGrid>
      <w:tr w:rsidR="00780B26" w:rsidRPr="00780B26" w14:paraId="2E3C039F" w14:textId="77777777" w:rsidTr="00780B26">
        <w:tc>
          <w:tcPr>
            <w:tcW w:w="794" w:type="pct"/>
          </w:tcPr>
          <w:p w14:paraId="2BBA6445"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Job</w:t>
            </w:r>
          </w:p>
        </w:tc>
        <w:tc>
          <w:tcPr>
            <w:tcW w:w="853" w:type="pct"/>
          </w:tcPr>
          <w:p w14:paraId="28A57519"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Drilling</w:t>
            </w:r>
          </w:p>
          <w:p w14:paraId="6E8A053D"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(hours)</w:t>
            </w:r>
          </w:p>
        </w:tc>
        <w:tc>
          <w:tcPr>
            <w:tcW w:w="702" w:type="pct"/>
          </w:tcPr>
          <w:p w14:paraId="3FF7E81A"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Milling</w:t>
            </w:r>
          </w:p>
          <w:p w14:paraId="248FF980"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(hours)</w:t>
            </w:r>
          </w:p>
        </w:tc>
        <w:tc>
          <w:tcPr>
            <w:tcW w:w="687" w:type="pct"/>
          </w:tcPr>
          <w:p w14:paraId="426364FD"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Assembly</w:t>
            </w:r>
          </w:p>
          <w:p w14:paraId="7A260E4E"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(hours)</w:t>
            </w:r>
          </w:p>
        </w:tc>
        <w:tc>
          <w:tcPr>
            <w:tcW w:w="916" w:type="pct"/>
          </w:tcPr>
          <w:p w14:paraId="20FFC2B8"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Delivery time</w:t>
            </w:r>
          </w:p>
          <w:p w14:paraId="0EDDD467"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(hours)</w:t>
            </w:r>
          </w:p>
        </w:tc>
        <w:tc>
          <w:tcPr>
            <w:tcW w:w="1047" w:type="pct"/>
          </w:tcPr>
          <w:p w14:paraId="6F2A38CD"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 xml:space="preserve">Arrival Time </w:t>
            </w:r>
          </w:p>
          <w:p w14:paraId="41D1F1F4"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(hrs. vs. now)</w:t>
            </w:r>
          </w:p>
        </w:tc>
      </w:tr>
      <w:tr w:rsidR="00780B26" w:rsidRPr="00780B26" w14:paraId="04EC46EF" w14:textId="77777777" w:rsidTr="00780B26">
        <w:tc>
          <w:tcPr>
            <w:tcW w:w="794" w:type="pct"/>
          </w:tcPr>
          <w:p w14:paraId="4F63A667"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A</w:t>
            </w:r>
          </w:p>
        </w:tc>
        <w:tc>
          <w:tcPr>
            <w:tcW w:w="853" w:type="pct"/>
          </w:tcPr>
          <w:p w14:paraId="3CF3ADBC"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w:t>
            </w:r>
          </w:p>
        </w:tc>
        <w:tc>
          <w:tcPr>
            <w:tcW w:w="702" w:type="pct"/>
          </w:tcPr>
          <w:p w14:paraId="6B5CE9D9"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w:t>
            </w:r>
          </w:p>
        </w:tc>
        <w:tc>
          <w:tcPr>
            <w:tcW w:w="687" w:type="pct"/>
          </w:tcPr>
          <w:p w14:paraId="668420E4"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w:t>
            </w:r>
          </w:p>
        </w:tc>
        <w:tc>
          <w:tcPr>
            <w:tcW w:w="916" w:type="pct"/>
          </w:tcPr>
          <w:p w14:paraId="75EEBCCB"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6</w:t>
            </w:r>
          </w:p>
        </w:tc>
        <w:tc>
          <w:tcPr>
            <w:tcW w:w="1047" w:type="pct"/>
          </w:tcPr>
          <w:p w14:paraId="62CD9C26"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-2.50</w:t>
            </w:r>
          </w:p>
        </w:tc>
      </w:tr>
      <w:tr w:rsidR="00780B26" w:rsidRPr="00780B26" w14:paraId="3D1B4CA0" w14:textId="77777777" w:rsidTr="00780B26">
        <w:tc>
          <w:tcPr>
            <w:tcW w:w="794" w:type="pct"/>
          </w:tcPr>
          <w:p w14:paraId="7769EC3A"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B</w:t>
            </w:r>
          </w:p>
        </w:tc>
        <w:tc>
          <w:tcPr>
            <w:tcW w:w="853" w:type="pct"/>
          </w:tcPr>
          <w:p w14:paraId="3598701F"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w:t>
            </w:r>
          </w:p>
        </w:tc>
        <w:tc>
          <w:tcPr>
            <w:tcW w:w="702" w:type="pct"/>
          </w:tcPr>
          <w:p w14:paraId="34122343"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w:t>
            </w:r>
          </w:p>
        </w:tc>
        <w:tc>
          <w:tcPr>
            <w:tcW w:w="687" w:type="pct"/>
          </w:tcPr>
          <w:p w14:paraId="36DF9E8D"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w:t>
            </w:r>
          </w:p>
        </w:tc>
        <w:tc>
          <w:tcPr>
            <w:tcW w:w="916" w:type="pct"/>
          </w:tcPr>
          <w:p w14:paraId="3BD25F90"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w:t>
            </w:r>
          </w:p>
        </w:tc>
        <w:tc>
          <w:tcPr>
            <w:tcW w:w="1047" w:type="pct"/>
          </w:tcPr>
          <w:p w14:paraId="10A8F713"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-2.25</w:t>
            </w:r>
          </w:p>
        </w:tc>
      </w:tr>
      <w:tr w:rsidR="00780B26" w:rsidRPr="00780B26" w14:paraId="07FD56FD" w14:textId="77777777" w:rsidTr="00780B26">
        <w:tc>
          <w:tcPr>
            <w:tcW w:w="794" w:type="pct"/>
          </w:tcPr>
          <w:p w14:paraId="5B575CDB"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C</w:t>
            </w:r>
          </w:p>
        </w:tc>
        <w:tc>
          <w:tcPr>
            <w:tcW w:w="853" w:type="pct"/>
          </w:tcPr>
          <w:p w14:paraId="41922961"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w:t>
            </w:r>
          </w:p>
        </w:tc>
        <w:tc>
          <w:tcPr>
            <w:tcW w:w="702" w:type="pct"/>
          </w:tcPr>
          <w:p w14:paraId="1F4A56B1"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w:t>
            </w:r>
          </w:p>
        </w:tc>
        <w:tc>
          <w:tcPr>
            <w:tcW w:w="687" w:type="pct"/>
          </w:tcPr>
          <w:p w14:paraId="01EC7FB9"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w:t>
            </w:r>
          </w:p>
        </w:tc>
        <w:tc>
          <w:tcPr>
            <w:tcW w:w="916" w:type="pct"/>
          </w:tcPr>
          <w:p w14:paraId="68EC9141"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8</w:t>
            </w:r>
          </w:p>
        </w:tc>
        <w:tc>
          <w:tcPr>
            <w:tcW w:w="1047" w:type="pct"/>
          </w:tcPr>
          <w:p w14:paraId="568D5B88"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-2.00</w:t>
            </w:r>
          </w:p>
        </w:tc>
      </w:tr>
      <w:tr w:rsidR="00780B26" w:rsidRPr="00780B26" w14:paraId="41222AE8" w14:textId="77777777" w:rsidTr="00780B26">
        <w:tc>
          <w:tcPr>
            <w:tcW w:w="794" w:type="pct"/>
          </w:tcPr>
          <w:p w14:paraId="1CFECE93"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D</w:t>
            </w:r>
          </w:p>
        </w:tc>
        <w:tc>
          <w:tcPr>
            <w:tcW w:w="853" w:type="pct"/>
          </w:tcPr>
          <w:p w14:paraId="7647ACC0"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2.5</w:t>
            </w:r>
          </w:p>
        </w:tc>
        <w:tc>
          <w:tcPr>
            <w:tcW w:w="702" w:type="pct"/>
          </w:tcPr>
          <w:p w14:paraId="36BB294D"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2.5</w:t>
            </w:r>
          </w:p>
        </w:tc>
        <w:tc>
          <w:tcPr>
            <w:tcW w:w="687" w:type="pct"/>
          </w:tcPr>
          <w:p w14:paraId="452C4A03"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1.5</w:t>
            </w:r>
          </w:p>
        </w:tc>
        <w:tc>
          <w:tcPr>
            <w:tcW w:w="916" w:type="pct"/>
          </w:tcPr>
          <w:p w14:paraId="4F20232A"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9</w:t>
            </w:r>
          </w:p>
        </w:tc>
        <w:tc>
          <w:tcPr>
            <w:tcW w:w="1047" w:type="pct"/>
          </w:tcPr>
          <w:p w14:paraId="1EF1E670"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-1.50</w:t>
            </w:r>
          </w:p>
        </w:tc>
      </w:tr>
      <w:tr w:rsidR="00780B26" w:rsidRPr="00780B26" w14:paraId="23A02840" w14:textId="77777777" w:rsidTr="00780B26">
        <w:tc>
          <w:tcPr>
            <w:tcW w:w="794" w:type="pct"/>
          </w:tcPr>
          <w:p w14:paraId="56D4E66A"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E</w:t>
            </w:r>
          </w:p>
        </w:tc>
        <w:tc>
          <w:tcPr>
            <w:tcW w:w="853" w:type="pct"/>
          </w:tcPr>
          <w:p w14:paraId="40984C12"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w:t>
            </w:r>
          </w:p>
        </w:tc>
        <w:tc>
          <w:tcPr>
            <w:tcW w:w="702" w:type="pct"/>
          </w:tcPr>
          <w:p w14:paraId="2DAB2708"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w:t>
            </w:r>
          </w:p>
        </w:tc>
        <w:tc>
          <w:tcPr>
            <w:tcW w:w="687" w:type="pct"/>
          </w:tcPr>
          <w:p w14:paraId="1A05253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w:t>
            </w:r>
          </w:p>
        </w:tc>
        <w:tc>
          <w:tcPr>
            <w:tcW w:w="916" w:type="pct"/>
          </w:tcPr>
          <w:p w14:paraId="52726C00"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w:t>
            </w:r>
          </w:p>
        </w:tc>
        <w:tc>
          <w:tcPr>
            <w:tcW w:w="1047" w:type="pct"/>
          </w:tcPr>
          <w:p w14:paraId="0AA629D9"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-1.00</w:t>
            </w:r>
          </w:p>
        </w:tc>
      </w:tr>
    </w:tbl>
    <w:p w14:paraId="5234DE7D" w14:textId="77777777" w:rsidR="00780B26" w:rsidRPr="00780B26" w:rsidRDefault="00780B26" w:rsidP="00780B26">
      <w:pPr>
        <w:spacing w:line="360" w:lineRule="auto"/>
        <w:rPr>
          <w:rFonts w:ascii="Liberation Serif" w:hAnsi="Liberation Serif"/>
          <w:b/>
          <w:bCs/>
          <w:color w:val="000000" w:themeColor="text1"/>
          <w:sz w:val="24"/>
          <w:szCs w:val="24"/>
        </w:rPr>
      </w:pPr>
    </w:p>
    <w:p w14:paraId="514846F0" w14:textId="599C2A3E" w:rsidR="00780B26" w:rsidRPr="00295FDC" w:rsidRDefault="00780B26" w:rsidP="00780B26">
      <w:pPr>
        <w:spacing w:line="360" w:lineRule="auto"/>
        <w:rPr>
          <w:rFonts w:ascii="Liberation Serif" w:hAnsi="Liberation Serif"/>
          <w:color w:val="000000" w:themeColor="text1"/>
          <w:sz w:val="24"/>
          <w:szCs w:val="24"/>
        </w:rPr>
      </w:pPr>
      <w:r w:rsidRPr="00780B26">
        <w:rPr>
          <w:rFonts w:ascii="Liberation Serif" w:hAnsi="Liberation Serif"/>
          <w:b/>
          <w:bCs/>
          <w:color w:val="000000" w:themeColor="text1"/>
          <w:sz w:val="24"/>
          <w:szCs w:val="24"/>
        </w:rPr>
        <w:t xml:space="preserve">Table 11.5 </w:t>
      </w:r>
      <w:r w:rsidRPr="00295FDC">
        <w:rPr>
          <w:rFonts w:ascii="Liberation Serif" w:hAnsi="Liberation Serif"/>
          <w:color w:val="000000" w:themeColor="text1"/>
          <w:sz w:val="24"/>
          <w:szCs w:val="24"/>
        </w:rPr>
        <w:t xml:space="preserve">The different processing times, the delivery time, and the arrival time for 5 orders. </w:t>
      </w:r>
    </w:p>
    <w:p w14:paraId="5CD643BF" w14:textId="77777777" w:rsidR="00780B26" w:rsidRPr="00780B26" w:rsidRDefault="00780B26" w:rsidP="00780B26">
      <w:pPr>
        <w:spacing w:line="360" w:lineRule="auto"/>
        <w:ind w:left="284" w:hanging="284"/>
        <w:jc w:val="both"/>
        <w:rPr>
          <w:rFonts w:ascii="Liberation Serif" w:hAnsi="Liberation Serif"/>
          <w:color w:val="000000" w:themeColor="text1"/>
          <w:sz w:val="24"/>
          <w:szCs w:val="24"/>
        </w:rPr>
      </w:pPr>
    </w:p>
    <w:p w14:paraId="22F1D912" w14:textId="4E53196C" w:rsidR="00780B26" w:rsidRPr="00780B26" w:rsidRDefault="00780B26" w:rsidP="00780B26">
      <w:pPr>
        <w:spacing w:line="360" w:lineRule="auto"/>
        <w:ind w:left="284" w:hanging="284"/>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a</w:t>
      </w:r>
      <w:r w:rsidRPr="00780B26">
        <w:rPr>
          <w:rFonts w:ascii="Liberation Serif" w:hAnsi="Liberation Serif"/>
          <w:color w:val="000000" w:themeColor="text1"/>
          <w:sz w:val="24"/>
          <w:szCs w:val="24"/>
        </w:rPr>
        <w:tab/>
        <w:t>At what moment will Job E be completed if jobs are processed in the sequence they came in (FCFS)?</w:t>
      </w:r>
    </w:p>
    <w:p w14:paraId="3321437C" w14:textId="6503336D" w:rsidR="00780B26" w:rsidRPr="00780B26" w:rsidRDefault="00780B26" w:rsidP="00780B26">
      <w:pPr>
        <w:spacing w:line="360" w:lineRule="auto"/>
        <w:ind w:left="284" w:hanging="284"/>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b</w:t>
      </w:r>
      <w:r w:rsidRPr="00780B26">
        <w:rPr>
          <w:rFonts w:ascii="Liberation Serif" w:hAnsi="Liberation Serif"/>
          <w:color w:val="000000" w:themeColor="text1"/>
          <w:sz w:val="24"/>
          <w:szCs w:val="24"/>
        </w:rPr>
        <w:tab/>
        <w:t>After the acquisition of a new machine, the two processes Drilling and Milling can be combined into one process. The processing time of this new machine for the individual jobs is equal to the sum of the current processing times for Drilling and Milling. Draw up a new Gantt chart with the 2 workstations if Johnson's rule is used.</w:t>
      </w:r>
    </w:p>
    <w:p w14:paraId="1E26AB83" w14:textId="1D6111AB" w:rsidR="00780B26" w:rsidRPr="00780B26" w:rsidRDefault="00780B26" w:rsidP="00780B26">
      <w:pPr>
        <w:spacing w:line="360" w:lineRule="auto"/>
        <w:ind w:left="284" w:hanging="284"/>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c</w:t>
      </w:r>
      <w:r w:rsidRPr="00780B26">
        <w:rPr>
          <w:rFonts w:ascii="Liberation Serif" w:hAnsi="Liberation Serif"/>
          <w:color w:val="000000" w:themeColor="text1"/>
          <w:sz w:val="24"/>
          <w:szCs w:val="24"/>
        </w:rPr>
        <w:tab/>
        <w:t xml:space="preserve">Is the investment in the new machine justified if you look at the average </w:t>
      </w:r>
      <w:r w:rsidR="00697E20">
        <w:rPr>
          <w:rFonts w:ascii="Liberation Serif" w:hAnsi="Liberation Serif"/>
          <w:color w:val="000000" w:themeColor="text1"/>
          <w:sz w:val="24"/>
          <w:szCs w:val="24"/>
        </w:rPr>
        <w:t>tardiness</w:t>
      </w:r>
      <w:r w:rsidRPr="00780B26">
        <w:rPr>
          <w:rFonts w:ascii="Liberation Serif" w:hAnsi="Liberation Serif"/>
          <w:color w:val="000000" w:themeColor="text1"/>
          <w:sz w:val="24"/>
          <w:szCs w:val="24"/>
        </w:rPr>
        <w:t xml:space="preserve"> of these five orders? Explain your answer. </w:t>
      </w:r>
    </w:p>
    <w:p w14:paraId="4C8E94A9" w14:textId="77777777" w:rsidR="00780B26" w:rsidRPr="00780B26" w:rsidRDefault="00780B26" w:rsidP="00780B26">
      <w:pPr>
        <w:spacing w:line="360" w:lineRule="auto"/>
        <w:rPr>
          <w:rFonts w:ascii="Liberation Serif" w:hAnsi="Liberation Serif"/>
          <w:color w:val="000000" w:themeColor="text1"/>
          <w:sz w:val="24"/>
          <w:szCs w:val="24"/>
        </w:rPr>
      </w:pPr>
    </w:p>
    <w:p w14:paraId="29AA1F8F" w14:textId="5C6B01FD" w:rsidR="00780B26" w:rsidRPr="00780B26" w:rsidRDefault="00780B26" w:rsidP="00780B26">
      <w:pPr>
        <w:spacing w:line="360" w:lineRule="auto"/>
        <w:rPr>
          <w:rFonts w:ascii="Liberation Serif" w:hAnsi="Liberation Serif"/>
          <w:b/>
          <w:sz w:val="24"/>
          <w:szCs w:val="24"/>
        </w:rPr>
      </w:pPr>
      <w:r w:rsidRPr="00780B26">
        <w:rPr>
          <w:rFonts w:ascii="Liberation Serif" w:hAnsi="Liberation Serif"/>
          <w:b/>
          <w:sz w:val="24"/>
          <w:szCs w:val="24"/>
        </w:rPr>
        <w:t>Exercise 11.</w:t>
      </w:r>
      <w:r>
        <w:rPr>
          <w:rFonts w:ascii="Liberation Serif" w:hAnsi="Liberation Serif"/>
          <w:b/>
          <w:sz w:val="24"/>
          <w:szCs w:val="24"/>
        </w:rPr>
        <w:t>3.2</w:t>
      </w:r>
    </w:p>
    <w:p w14:paraId="6CB329A8" w14:textId="77777777" w:rsid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The company “Candyfleet” in Den Helder makes machines for candy manufacturers. The required last step before delivery is to test the machines. The orders have been placed by different customers; they are delivered as soon as they are ready.</w:t>
      </w:r>
    </w:p>
    <w:p w14:paraId="160536CB" w14:textId="77777777" w:rsidR="00780B26" w:rsidRDefault="00780B26" w:rsidP="00780B26">
      <w:pPr>
        <w:spacing w:line="360" w:lineRule="auto"/>
        <w:jc w:val="both"/>
        <w:rPr>
          <w:rFonts w:ascii="Liberation Serif" w:hAnsi="Liberation Serif"/>
          <w:color w:val="000000" w:themeColor="text1"/>
          <w:sz w:val="24"/>
          <w:szCs w:val="24"/>
        </w:rPr>
      </w:pPr>
    </w:p>
    <w:p w14:paraId="6E8462FA" w14:textId="1607890A" w:rsidR="00780B26" w:rsidRPr="00780B26" w:rsidRDefault="00780B26" w:rsidP="00780B26">
      <w:pPr>
        <w:spacing w:line="360" w:lineRule="auto"/>
        <w:ind w:left="284" w:hanging="284"/>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a</w:t>
      </w:r>
      <w:r w:rsidRPr="00780B26">
        <w:rPr>
          <w:rFonts w:ascii="Liberation Serif" w:hAnsi="Liberation Serif"/>
          <w:color w:val="000000" w:themeColor="text1"/>
          <w:sz w:val="24"/>
          <w:szCs w:val="24"/>
        </w:rPr>
        <w:tab/>
        <w:t xml:space="preserve">What are the average </w:t>
      </w:r>
      <w:r w:rsidR="00DF55E1">
        <w:rPr>
          <w:rFonts w:ascii="Liberation Serif" w:hAnsi="Liberation Serif"/>
          <w:color w:val="000000" w:themeColor="text1"/>
          <w:sz w:val="24"/>
          <w:szCs w:val="24"/>
        </w:rPr>
        <w:t>th</w:t>
      </w:r>
      <w:r w:rsidR="003B535F">
        <w:rPr>
          <w:rFonts w:ascii="Liberation Serif" w:hAnsi="Liberation Serif"/>
          <w:color w:val="000000" w:themeColor="text1"/>
          <w:sz w:val="24"/>
          <w:szCs w:val="24"/>
        </w:rPr>
        <w:t>r</w:t>
      </w:r>
      <w:r w:rsidR="00DF55E1">
        <w:rPr>
          <w:rFonts w:ascii="Liberation Serif" w:hAnsi="Liberation Serif"/>
          <w:color w:val="000000" w:themeColor="text1"/>
          <w:sz w:val="24"/>
          <w:szCs w:val="24"/>
        </w:rPr>
        <w:t xml:space="preserve">oughput </w:t>
      </w:r>
      <w:r w:rsidRPr="00780B26">
        <w:rPr>
          <w:rFonts w:ascii="Liberation Serif" w:hAnsi="Liberation Serif"/>
          <w:color w:val="000000" w:themeColor="text1"/>
          <w:sz w:val="24"/>
          <w:szCs w:val="24"/>
        </w:rPr>
        <w:t xml:space="preserve">time and the average work-in-process (WIP) if the orders given in Table 11.6 are processed according </w:t>
      </w:r>
      <w:r w:rsidRPr="00AD365D">
        <w:rPr>
          <w:rFonts w:ascii="Liberation Serif" w:hAnsi="Liberation Serif"/>
          <w:color w:val="000000" w:themeColor="text1"/>
          <w:sz w:val="24"/>
          <w:szCs w:val="24"/>
        </w:rPr>
        <w:t>to SPT?</w:t>
      </w:r>
      <w:r w:rsidRPr="00780B26">
        <w:rPr>
          <w:rFonts w:ascii="Liberation Serif" w:hAnsi="Liberation Serif"/>
          <w:color w:val="000000" w:themeColor="text1"/>
          <w:sz w:val="24"/>
          <w:szCs w:val="24"/>
        </w:rPr>
        <w:t xml:space="preserve">  Show your calculation.</w:t>
      </w:r>
    </w:p>
    <w:p w14:paraId="5E3691CE" w14:textId="77777777" w:rsidR="00780B26" w:rsidRDefault="00780B26" w:rsidP="00780B26">
      <w:pPr>
        <w:spacing w:line="360" w:lineRule="auto"/>
        <w:jc w:val="both"/>
        <w:rPr>
          <w:rFonts w:ascii="Liberation Serif" w:hAnsi="Liberation Serif"/>
          <w:color w:val="000000" w:themeColor="text1"/>
          <w:sz w:val="24"/>
          <w:szCs w:val="24"/>
        </w:rPr>
      </w:pPr>
    </w:p>
    <w:p w14:paraId="1859F3C3" w14:textId="77777777" w:rsidR="00103DF2" w:rsidRPr="00780B26" w:rsidRDefault="00103DF2" w:rsidP="00780B26">
      <w:pPr>
        <w:spacing w:line="360" w:lineRule="auto"/>
        <w:jc w:val="both"/>
        <w:rPr>
          <w:rFonts w:ascii="Liberation Serif" w:hAnsi="Liberation Serif"/>
          <w:color w:val="000000" w:themeColor="text1"/>
          <w:sz w:val="24"/>
          <w:szCs w:val="24"/>
        </w:rPr>
      </w:pPr>
    </w:p>
    <w:tbl>
      <w:tblPr>
        <w:tblStyle w:val="TableGrid"/>
        <w:tblW w:w="0" w:type="auto"/>
        <w:tblLook w:val="04A0" w:firstRow="1" w:lastRow="0" w:firstColumn="1" w:lastColumn="0" w:noHBand="0" w:noVBand="1"/>
      </w:tblPr>
      <w:tblGrid>
        <w:gridCol w:w="1413"/>
        <w:gridCol w:w="2835"/>
      </w:tblGrid>
      <w:tr w:rsidR="00780B26" w:rsidRPr="00780B26" w14:paraId="4F681AFC" w14:textId="77777777" w:rsidTr="00F13062">
        <w:tc>
          <w:tcPr>
            <w:tcW w:w="1413" w:type="dxa"/>
          </w:tcPr>
          <w:p w14:paraId="5741DD2A"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lastRenderedPageBreak/>
              <w:t>Order</w:t>
            </w:r>
          </w:p>
        </w:tc>
        <w:tc>
          <w:tcPr>
            <w:tcW w:w="2835" w:type="dxa"/>
          </w:tcPr>
          <w:p w14:paraId="14CE74EB"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Processing time (hours)</w:t>
            </w:r>
          </w:p>
        </w:tc>
      </w:tr>
      <w:tr w:rsidR="00780B26" w:rsidRPr="00780B26" w14:paraId="2DF4CEB0" w14:textId="77777777" w:rsidTr="00F13062">
        <w:tc>
          <w:tcPr>
            <w:tcW w:w="1413" w:type="dxa"/>
          </w:tcPr>
          <w:p w14:paraId="67E0178D"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I</w:t>
            </w:r>
          </w:p>
        </w:tc>
        <w:tc>
          <w:tcPr>
            <w:tcW w:w="2835" w:type="dxa"/>
          </w:tcPr>
          <w:p w14:paraId="1AF46C8B"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9</w:t>
            </w:r>
          </w:p>
        </w:tc>
      </w:tr>
      <w:tr w:rsidR="00780B26" w:rsidRPr="00780B26" w14:paraId="7EEB6475" w14:textId="77777777" w:rsidTr="00F13062">
        <w:tc>
          <w:tcPr>
            <w:tcW w:w="1413" w:type="dxa"/>
          </w:tcPr>
          <w:p w14:paraId="23AA06A3"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II</w:t>
            </w:r>
          </w:p>
        </w:tc>
        <w:tc>
          <w:tcPr>
            <w:tcW w:w="2835" w:type="dxa"/>
          </w:tcPr>
          <w:p w14:paraId="4CCD66B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w:t>
            </w:r>
          </w:p>
        </w:tc>
      </w:tr>
      <w:tr w:rsidR="00780B26" w:rsidRPr="00780B26" w14:paraId="04EE9165" w14:textId="77777777" w:rsidTr="00F13062">
        <w:tc>
          <w:tcPr>
            <w:tcW w:w="1413" w:type="dxa"/>
          </w:tcPr>
          <w:p w14:paraId="2779C9C0"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III</w:t>
            </w:r>
          </w:p>
        </w:tc>
        <w:tc>
          <w:tcPr>
            <w:tcW w:w="2835" w:type="dxa"/>
          </w:tcPr>
          <w:p w14:paraId="063D9E4D"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6</w:t>
            </w:r>
          </w:p>
        </w:tc>
      </w:tr>
      <w:tr w:rsidR="00780B26" w:rsidRPr="00780B26" w14:paraId="5F79C3FA" w14:textId="77777777" w:rsidTr="00F13062">
        <w:tc>
          <w:tcPr>
            <w:tcW w:w="1413" w:type="dxa"/>
          </w:tcPr>
          <w:p w14:paraId="4F4C839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IV</w:t>
            </w:r>
          </w:p>
        </w:tc>
        <w:tc>
          <w:tcPr>
            <w:tcW w:w="2835" w:type="dxa"/>
          </w:tcPr>
          <w:p w14:paraId="45621984"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7</w:t>
            </w:r>
          </w:p>
        </w:tc>
      </w:tr>
      <w:tr w:rsidR="00780B26" w:rsidRPr="00780B26" w14:paraId="3C248941" w14:textId="77777777" w:rsidTr="00F13062">
        <w:tc>
          <w:tcPr>
            <w:tcW w:w="1413" w:type="dxa"/>
          </w:tcPr>
          <w:p w14:paraId="5D6044A8"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V</w:t>
            </w:r>
          </w:p>
        </w:tc>
        <w:tc>
          <w:tcPr>
            <w:tcW w:w="2835" w:type="dxa"/>
          </w:tcPr>
          <w:p w14:paraId="5136BE04"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w:t>
            </w:r>
          </w:p>
        </w:tc>
      </w:tr>
      <w:tr w:rsidR="00780B26" w:rsidRPr="00780B26" w14:paraId="3CF5ED41" w14:textId="77777777" w:rsidTr="00F13062">
        <w:tc>
          <w:tcPr>
            <w:tcW w:w="1413" w:type="dxa"/>
          </w:tcPr>
          <w:p w14:paraId="60B2485F"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Total</w:t>
            </w:r>
          </w:p>
        </w:tc>
        <w:tc>
          <w:tcPr>
            <w:tcW w:w="2835" w:type="dxa"/>
          </w:tcPr>
          <w:p w14:paraId="328F4279"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35</w:t>
            </w:r>
          </w:p>
        </w:tc>
      </w:tr>
    </w:tbl>
    <w:p w14:paraId="419BB386" w14:textId="77777777" w:rsidR="00780B26" w:rsidRPr="00780B26" w:rsidRDefault="00780B26" w:rsidP="00780B26">
      <w:pPr>
        <w:spacing w:line="360" w:lineRule="auto"/>
        <w:rPr>
          <w:rFonts w:ascii="Liberation Serif" w:hAnsi="Liberation Serif"/>
          <w:b/>
          <w:bCs/>
          <w:color w:val="000000" w:themeColor="text1"/>
          <w:sz w:val="24"/>
          <w:szCs w:val="24"/>
        </w:rPr>
      </w:pPr>
    </w:p>
    <w:p w14:paraId="0D42FE83" w14:textId="77777777" w:rsidR="00780B26" w:rsidRPr="00295FDC" w:rsidRDefault="00780B26" w:rsidP="00780B26">
      <w:pPr>
        <w:spacing w:line="360" w:lineRule="auto"/>
        <w:rPr>
          <w:rFonts w:ascii="Liberation Serif" w:hAnsi="Liberation Serif"/>
          <w:color w:val="000000" w:themeColor="text1"/>
          <w:sz w:val="24"/>
          <w:szCs w:val="24"/>
        </w:rPr>
      </w:pPr>
      <w:r w:rsidRPr="00780B26">
        <w:rPr>
          <w:rFonts w:ascii="Liberation Serif" w:hAnsi="Liberation Serif"/>
          <w:b/>
          <w:bCs/>
          <w:color w:val="000000" w:themeColor="text1"/>
          <w:sz w:val="24"/>
          <w:szCs w:val="24"/>
        </w:rPr>
        <w:t xml:space="preserve">Table 11.6. </w:t>
      </w:r>
      <w:r w:rsidRPr="00295FDC">
        <w:rPr>
          <w:rFonts w:ascii="Liberation Serif" w:hAnsi="Liberation Serif"/>
          <w:color w:val="000000" w:themeColor="text1"/>
          <w:sz w:val="24"/>
          <w:szCs w:val="24"/>
        </w:rPr>
        <w:t>The processing time of 5 different orders.</w:t>
      </w:r>
    </w:p>
    <w:p w14:paraId="0CB08789" w14:textId="77777777" w:rsidR="00780B26" w:rsidRPr="00780B26" w:rsidRDefault="00780B26" w:rsidP="00780B26">
      <w:pPr>
        <w:spacing w:line="360" w:lineRule="auto"/>
        <w:jc w:val="both"/>
        <w:rPr>
          <w:rFonts w:ascii="Liberation Serif" w:hAnsi="Liberation Serif"/>
          <w:color w:val="000000" w:themeColor="text1"/>
          <w:sz w:val="24"/>
          <w:szCs w:val="24"/>
        </w:rPr>
      </w:pPr>
    </w:p>
    <w:p w14:paraId="6B4C378F" w14:textId="0C65728C"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 xml:space="preserve">Up until now, the testing </w:t>
      </w:r>
      <w:r>
        <w:rPr>
          <w:rFonts w:ascii="Liberation Serif" w:hAnsi="Liberation Serif"/>
          <w:color w:val="000000" w:themeColor="text1"/>
          <w:sz w:val="24"/>
          <w:szCs w:val="24"/>
        </w:rPr>
        <w:t>has been</w:t>
      </w:r>
      <w:r w:rsidRPr="00780B26">
        <w:rPr>
          <w:rFonts w:ascii="Liberation Serif" w:hAnsi="Liberation Serif"/>
          <w:color w:val="000000" w:themeColor="text1"/>
          <w:sz w:val="24"/>
          <w:szCs w:val="24"/>
        </w:rPr>
        <w:t xml:space="preserve"> done by one employee. Management is considering having the testing done in two consecutive steps, by two employees (in other words two workstations). </w:t>
      </w:r>
    </w:p>
    <w:p w14:paraId="65FC49E8" w14:textId="77777777"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The first employee (workstation 1) prepares the test set-up, and the second employee (workstation 2) performs the actual test. The processing times of the two stations are given in Table 11.7.</w:t>
      </w:r>
    </w:p>
    <w:p w14:paraId="1AAC24EC" w14:textId="77777777" w:rsidR="00780B26" w:rsidRPr="00780B26" w:rsidRDefault="00780B26" w:rsidP="00780B26">
      <w:pPr>
        <w:spacing w:line="360" w:lineRule="auto"/>
        <w:jc w:val="both"/>
        <w:rPr>
          <w:rFonts w:ascii="Liberation Serif" w:hAnsi="Liberation Serif"/>
          <w:color w:val="000000" w:themeColor="text1"/>
          <w:sz w:val="24"/>
          <w:szCs w:val="24"/>
        </w:rPr>
      </w:pPr>
    </w:p>
    <w:p w14:paraId="59112AD4" w14:textId="34535DA6" w:rsidR="00780B26" w:rsidRPr="00780B26" w:rsidRDefault="00780B26" w:rsidP="00780B26">
      <w:pPr>
        <w:spacing w:line="360" w:lineRule="auto"/>
        <w:ind w:left="284" w:hanging="284"/>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b</w:t>
      </w:r>
      <w:r w:rsidRPr="00780B26">
        <w:rPr>
          <w:rFonts w:ascii="Liberation Serif" w:hAnsi="Liberation Serif"/>
          <w:color w:val="000000" w:themeColor="text1"/>
          <w:sz w:val="24"/>
          <w:szCs w:val="24"/>
        </w:rPr>
        <w:tab/>
        <w:t xml:space="preserve">What is the average </w:t>
      </w:r>
      <w:r w:rsidR="00DF55E1">
        <w:rPr>
          <w:rFonts w:ascii="Liberation Serif" w:hAnsi="Liberation Serif"/>
          <w:color w:val="000000" w:themeColor="text1"/>
          <w:sz w:val="24"/>
          <w:szCs w:val="24"/>
        </w:rPr>
        <w:t>throughput t</w:t>
      </w:r>
      <w:r w:rsidRPr="00780B26">
        <w:rPr>
          <w:rFonts w:ascii="Liberation Serif" w:hAnsi="Liberation Serif"/>
          <w:color w:val="000000" w:themeColor="text1"/>
          <w:sz w:val="24"/>
          <w:szCs w:val="24"/>
        </w:rPr>
        <w:t>ime and average work in process (WIP) if the orders are processed in a sequence minimizing the makespan? Show your calculations.</w:t>
      </w:r>
    </w:p>
    <w:p w14:paraId="0CAEA813" w14:textId="77777777" w:rsidR="00780B26" w:rsidRPr="00780B26" w:rsidRDefault="00780B26" w:rsidP="00780B26">
      <w:pPr>
        <w:spacing w:line="360" w:lineRule="auto"/>
        <w:rPr>
          <w:rFonts w:ascii="Liberation Serif" w:hAnsi="Liberation Serif"/>
          <w:color w:val="000000" w:themeColor="text1"/>
          <w:sz w:val="24"/>
          <w:szCs w:val="24"/>
        </w:rPr>
      </w:pPr>
    </w:p>
    <w:tbl>
      <w:tblPr>
        <w:tblStyle w:val="TableGrid"/>
        <w:tblW w:w="0" w:type="auto"/>
        <w:tblLook w:val="04A0" w:firstRow="1" w:lastRow="0" w:firstColumn="1" w:lastColumn="0" w:noHBand="0" w:noVBand="1"/>
      </w:tblPr>
      <w:tblGrid>
        <w:gridCol w:w="1271"/>
        <w:gridCol w:w="1985"/>
        <w:gridCol w:w="1984"/>
        <w:gridCol w:w="1843"/>
      </w:tblGrid>
      <w:tr w:rsidR="00780B26" w:rsidRPr="00780B26" w14:paraId="634F0DEA" w14:textId="77777777" w:rsidTr="00F13062">
        <w:tc>
          <w:tcPr>
            <w:tcW w:w="1271" w:type="dxa"/>
          </w:tcPr>
          <w:p w14:paraId="2372A4DE"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Order</w:t>
            </w:r>
          </w:p>
        </w:tc>
        <w:tc>
          <w:tcPr>
            <w:tcW w:w="1985" w:type="dxa"/>
          </w:tcPr>
          <w:p w14:paraId="002B9975"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Processing time Station 1 (hours)</w:t>
            </w:r>
          </w:p>
        </w:tc>
        <w:tc>
          <w:tcPr>
            <w:tcW w:w="1984" w:type="dxa"/>
          </w:tcPr>
          <w:p w14:paraId="23AAC64E"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Processing time Station 2 (hours)</w:t>
            </w:r>
          </w:p>
        </w:tc>
        <w:tc>
          <w:tcPr>
            <w:tcW w:w="1843" w:type="dxa"/>
          </w:tcPr>
          <w:p w14:paraId="69866149"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Total Processing Time (hours)</w:t>
            </w:r>
          </w:p>
        </w:tc>
      </w:tr>
      <w:tr w:rsidR="00780B26" w:rsidRPr="00780B26" w14:paraId="64000937" w14:textId="77777777" w:rsidTr="00F13062">
        <w:tc>
          <w:tcPr>
            <w:tcW w:w="1271" w:type="dxa"/>
          </w:tcPr>
          <w:p w14:paraId="6AD5AAD0"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I</w:t>
            </w:r>
          </w:p>
        </w:tc>
        <w:tc>
          <w:tcPr>
            <w:tcW w:w="1985" w:type="dxa"/>
          </w:tcPr>
          <w:p w14:paraId="2206E17B"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4</w:t>
            </w:r>
          </w:p>
        </w:tc>
        <w:tc>
          <w:tcPr>
            <w:tcW w:w="1984" w:type="dxa"/>
          </w:tcPr>
          <w:p w14:paraId="7D04DF28"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5</w:t>
            </w:r>
          </w:p>
        </w:tc>
        <w:tc>
          <w:tcPr>
            <w:tcW w:w="1843" w:type="dxa"/>
          </w:tcPr>
          <w:p w14:paraId="3EF1F991"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9</w:t>
            </w:r>
          </w:p>
        </w:tc>
      </w:tr>
      <w:tr w:rsidR="00780B26" w:rsidRPr="00780B26" w14:paraId="40C71279" w14:textId="77777777" w:rsidTr="00F13062">
        <w:tc>
          <w:tcPr>
            <w:tcW w:w="1271" w:type="dxa"/>
          </w:tcPr>
          <w:p w14:paraId="706E5F24"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II</w:t>
            </w:r>
          </w:p>
        </w:tc>
        <w:tc>
          <w:tcPr>
            <w:tcW w:w="1985" w:type="dxa"/>
          </w:tcPr>
          <w:p w14:paraId="5544D1F3"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4</w:t>
            </w:r>
          </w:p>
        </w:tc>
        <w:tc>
          <w:tcPr>
            <w:tcW w:w="1984" w:type="dxa"/>
          </w:tcPr>
          <w:p w14:paraId="4C374A71"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6</w:t>
            </w:r>
          </w:p>
        </w:tc>
        <w:tc>
          <w:tcPr>
            <w:tcW w:w="1843" w:type="dxa"/>
          </w:tcPr>
          <w:p w14:paraId="002FB1DD"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w:t>
            </w:r>
          </w:p>
        </w:tc>
      </w:tr>
      <w:tr w:rsidR="00780B26" w:rsidRPr="00780B26" w14:paraId="138DEDCF" w14:textId="77777777" w:rsidTr="00F13062">
        <w:tc>
          <w:tcPr>
            <w:tcW w:w="1271" w:type="dxa"/>
          </w:tcPr>
          <w:p w14:paraId="301C85B9"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III</w:t>
            </w:r>
          </w:p>
        </w:tc>
        <w:tc>
          <w:tcPr>
            <w:tcW w:w="1985" w:type="dxa"/>
          </w:tcPr>
          <w:p w14:paraId="5142E34C"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4</w:t>
            </w:r>
          </w:p>
        </w:tc>
        <w:tc>
          <w:tcPr>
            <w:tcW w:w="1984" w:type="dxa"/>
          </w:tcPr>
          <w:p w14:paraId="0E16B354"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w:t>
            </w:r>
          </w:p>
        </w:tc>
        <w:tc>
          <w:tcPr>
            <w:tcW w:w="1843" w:type="dxa"/>
          </w:tcPr>
          <w:p w14:paraId="17EA5364"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6</w:t>
            </w:r>
          </w:p>
        </w:tc>
      </w:tr>
      <w:tr w:rsidR="00780B26" w:rsidRPr="00780B26" w14:paraId="421435DD" w14:textId="77777777" w:rsidTr="00F13062">
        <w:tc>
          <w:tcPr>
            <w:tcW w:w="1271" w:type="dxa"/>
          </w:tcPr>
          <w:p w14:paraId="46E8E6C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IV</w:t>
            </w:r>
          </w:p>
        </w:tc>
        <w:tc>
          <w:tcPr>
            <w:tcW w:w="1985" w:type="dxa"/>
          </w:tcPr>
          <w:p w14:paraId="6FEB470C"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w:t>
            </w:r>
          </w:p>
        </w:tc>
        <w:tc>
          <w:tcPr>
            <w:tcW w:w="1984" w:type="dxa"/>
          </w:tcPr>
          <w:p w14:paraId="30118BE0"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4</w:t>
            </w:r>
          </w:p>
        </w:tc>
        <w:tc>
          <w:tcPr>
            <w:tcW w:w="1843" w:type="dxa"/>
          </w:tcPr>
          <w:p w14:paraId="2C2FD53C"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7</w:t>
            </w:r>
          </w:p>
        </w:tc>
      </w:tr>
      <w:tr w:rsidR="00780B26" w:rsidRPr="00780B26" w14:paraId="4EAE6C5E" w14:textId="77777777" w:rsidTr="00F13062">
        <w:tc>
          <w:tcPr>
            <w:tcW w:w="1271" w:type="dxa"/>
          </w:tcPr>
          <w:p w14:paraId="1C633BAD"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V</w:t>
            </w:r>
          </w:p>
        </w:tc>
        <w:tc>
          <w:tcPr>
            <w:tcW w:w="1985" w:type="dxa"/>
          </w:tcPr>
          <w:p w14:paraId="25F50DE7"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w:t>
            </w:r>
          </w:p>
        </w:tc>
        <w:tc>
          <w:tcPr>
            <w:tcW w:w="1984" w:type="dxa"/>
          </w:tcPr>
          <w:p w14:paraId="45231748"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w:t>
            </w:r>
          </w:p>
        </w:tc>
        <w:tc>
          <w:tcPr>
            <w:tcW w:w="1843" w:type="dxa"/>
          </w:tcPr>
          <w:p w14:paraId="6E41001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w:t>
            </w:r>
          </w:p>
        </w:tc>
      </w:tr>
      <w:tr w:rsidR="00780B26" w:rsidRPr="00780B26" w14:paraId="2AAE38D6" w14:textId="77777777" w:rsidTr="00F13062">
        <w:tc>
          <w:tcPr>
            <w:tcW w:w="1271" w:type="dxa"/>
          </w:tcPr>
          <w:p w14:paraId="14803A87"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Total</w:t>
            </w:r>
          </w:p>
        </w:tc>
        <w:tc>
          <w:tcPr>
            <w:tcW w:w="1985" w:type="dxa"/>
          </w:tcPr>
          <w:p w14:paraId="1652017F"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17</w:t>
            </w:r>
          </w:p>
        </w:tc>
        <w:tc>
          <w:tcPr>
            <w:tcW w:w="1984" w:type="dxa"/>
          </w:tcPr>
          <w:p w14:paraId="63101E4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18</w:t>
            </w:r>
          </w:p>
        </w:tc>
        <w:tc>
          <w:tcPr>
            <w:tcW w:w="1843" w:type="dxa"/>
          </w:tcPr>
          <w:p w14:paraId="7C6786E0"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35</w:t>
            </w:r>
          </w:p>
        </w:tc>
      </w:tr>
    </w:tbl>
    <w:p w14:paraId="78C72E26" w14:textId="77777777" w:rsidR="00780B26" w:rsidRPr="00780B26" w:rsidRDefault="00780B26" w:rsidP="00780B26">
      <w:pPr>
        <w:spacing w:line="360" w:lineRule="auto"/>
        <w:rPr>
          <w:rFonts w:ascii="Liberation Serif" w:hAnsi="Liberation Serif"/>
          <w:b/>
          <w:bCs/>
          <w:color w:val="000000" w:themeColor="text1"/>
          <w:sz w:val="24"/>
          <w:szCs w:val="24"/>
        </w:rPr>
      </w:pPr>
    </w:p>
    <w:p w14:paraId="0C4261CB" w14:textId="77777777" w:rsidR="00780B26" w:rsidRPr="00295FDC" w:rsidRDefault="00780B26" w:rsidP="00780B26">
      <w:pPr>
        <w:spacing w:line="360" w:lineRule="auto"/>
        <w:rPr>
          <w:rFonts w:ascii="Liberation Serif" w:hAnsi="Liberation Serif"/>
          <w:color w:val="000000" w:themeColor="text1"/>
          <w:sz w:val="24"/>
          <w:szCs w:val="24"/>
        </w:rPr>
      </w:pPr>
      <w:r w:rsidRPr="00780B26">
        <w:rPr>
          <w:rFonts w:ascii="Liberation Serif" w:hAnsi="Liberation Serif"/>
          <w:b/>
          <w:bCs/>
          <w:color w:val="000000" w:themeColor="text1"/>
          <w:sz w:val="24"/>
          <w:szCs w:val="24"/>
        </w:rPr>
        <w:t xml:space="preserve">Table 11.7. </w:t>
      </w:r>
      <w:r w:rsidRPr="00295FDC">
        <w:rPr>
          <w:rFonts w:ascii="Liberation Serif" w:hAnsi="Liberation Serif"/>
          <w:color w:val="000000" w:themeColor="text1"/>
          <w:sz w:val="24"/>
          <w:szCs w:val="24"/>
        </w:rPr>
        <w:t>The processing times at the two stations for 5 orders.</w:t>
      </w:r>
    </w:p>
    <w:p w14:paraId="69AE5121" w14:textId="77777777" w:rsidR="00780B26" w:rsidRPr="00780B26" w:rsidRDefault="00780B26" w:rsidP="00780B26">
      <w:pPr>
        <w:spacing w:line="360" w:lineRule="auto"/>
        <w:ind w:left="284" w:hanging="284"/>
        <w:rPr>
          <w:rFonts w:ascii="Liberation Serif" w:hAnsi="Liberation Serif"/>
          <w:color w:val="000000" w:themeColor="text1"/>
          <w:sz w:val="24"/>
          <w:szCs w:val="24"/>
        </w:rPr>
      </w:pPr>
    </w:p>
    <w:p w14:paraId="7E897894" w14:textId="0CE3FA09" w:rsidR="00780B26" w:rsidRPr="00780B26" w:rsidRDefault="00780B26" w:rsidP="00780B26">
      <w:pPr>
        <w:spacing w:line="360" w:lineRule="auto"/>
        <w:rPr>
          <w:rFonts w:ascii="Liberation Serif" w:hAnsi="Liberation Serif"/>
          <w:b/>
          <w:sz w:val="24"/>
          <w:szCs w:val="24"/>
        </w:rPr>
      </w:pPr>
      <w:r w:rsidRPr="00780B26">
        <w:rPr>
          <w:rFonts w:ascii="Liberation Serif" w:hAnsi="Liberation Serif"/>
          <w:b/>
          <w:sz w:val="24"/>
          <w:szCs w:val="24"/>
        </w:rPr>
        <w:t>Exercise 11.</w:t>
      </w:r>
      <w:r>
        <w:rPr>
          <w:rFonts w:ascii="Liberation Serif" w:hAnsi="Liberation Serif"/>
          <w:b/>
          <w:sz w:val="24"/>
          <w:szCs w:val="24"/>
        </w:rPr>
        <w:t>3.3</w:t>
      </w:r>
    </w:p>
    <w:p w14:paraId="34A2D2D0" w14:textId="77777777"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 xml:space="preserve">A certain machine can process orders without the necessary presence of an operator. Therefore it is possible to use this machine at night (outside operating hours). The orders that are processed outside the operating hours we will call night-orders. The available time at night during 24 hours is 16*60 = 896 minutes. Before an order, that consists of a series of products, </w:t>
      </w:r>
      <w:r w:rsidRPr="00780B26">
        <w:rPr>
          <w:rFonts w:ascii="Liberation Serif" w:hAnsi="Liberation Serif"/>
          <w:color w:val="000000" w:themeColor="text1"/>
          <w:sz w:val="24"/>
          <w:szCs w:val="24"/>
        </w:rPr>
        <w:lastRenderedPageBreak/>
        <w:t xml:space="preserve">can be processed, it first has to be prepared, that is, the individual products of a series of products need to be placed on a product carrier and the control of the machine has to be programmed for processing the products. The preparation takes place during the day shift by certain operators (preparers) who also have to do other activities. During the day shift the orders that need the presence of an operator while being processed are processed. </w:t>
      </w:r>
    </w:p>
    <w:p w14:paraId="657E32B4" w14:textId="7849E651"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Suppose at the beginning of each day several night-orders are available to be prepared and for each order, the preparation time and the due date are known. The company wants that outside the day shift the machine is used as much as possible. Table 11.8 gives the night</w:t>
      </w:r>
      <w:r>
        <w:rPr>
          <w:rFonts w:ascii="Liberation Serif" w:hAnsi="Liberation Serif"/>
          <w:color w:val="000000" w:themeColor="text1"/>
          <w:sz w:val="24"/>
          <w:szCs w:val="24"/>
        </w:rPr>
        <w:t xml:space="preserve"> </w:t>
      </w:r>
      <w:r w:rsidRPr="00780B26">
        <w:rPr>
          <w:rFonts w:ascii="Liberation Serif" w:hAnsi="Liberation Serif"/>
          <w:color w:val="000000" w:themeColor="text1"/>
          <w:sz w:val="24"/>
          <w:szCs w:val="24"/>
        </w:rPr>
        <w:t>orders that are available at the beginning of day 1, per order the preparation time and the processing time (both in minutes), and the due date (in days). An order is assumed to be finished if it is completely taken off the machine (which only can take place during the day shift of course).</w:t>
      </w:r>
    </w:p>
    <w:p w14:paraId="356C059F" w14:textId="77777777" w:rsidR="00780B26" w:rsidRPr="00780B26" w:rsidRDefault="00780B26" w:rsidP="00780B26">
      <w:pPr>
        <w:spacing w:line="360" w:lineRule="auto"/>
        <w:rPr>
          <w:rFonts w:ascii="Liberation Serif" w:hAnsi="Liberation Serif"/>
          <w:color w:val="000000" w:themeColor="text1"/>
          <w:sz w:val="24"/>
          <w:szCs w:val="24"/>
        </w:rPr>
      </w:pPr>
    </w:p>
    <w:tbl>
      <w:tblPr>
        <w:tblStyle w:val="TableGrid"/>
        <w:tblW w:w="0" w:type="auto"/>
        <w:tblLook w:val="04A0" w:firstRow="1" w:lastRow="0" w:firstColumn="1" w:lastColumn="0" w:noHBand="0" w:noVBand="1"/>
      </w:tblPr>
      <w:tblGrid>
        <w:gridCol w:w="2264"/>
        <w:gridCol w:w="2264"/>
        <w:gridCol w:w="2264"/>
        <w:gridCol w:w="2264"/>
      </w:tblGrid>
      <w:tr w:rsidR="00780B26" w:rsidRPr="00780B26" w14:paraId="6623FE25" w14:textId="77777777" w:rsidTr="00F13062">
        <w:tc>
          <w:tcPr>
            <w:tcW w:w="2264" w:type="dxa"/>
          </w:tcPr>
          <w:p w14:paraId="0C2083A0" w14:textId="77777777" w:rsidR="00780B26" w:rsidRPr="00780B26" w:rsidRDefault="00780B26" w:rsidP="00780B26">
            <w:pPr>
              <w:spacing w:line="360" w:lineRule="auto"/>
              <w:rPr>
                <w:rFonts w:ascii="Liberation Serif" w:hAnsi="Liberation Serif"/>
                <w:color w:val="000000" w:themeColor="text1"/>
              </w:rPr>
            </w:pPr>
            <w:r w:rsidRPr="00780B26">
              <w:rPr>
                <w:rFonts w:ascii="Liberation Serif" w:hAnsi="Liberation Serif"/>
                <w:color w:val="000000" w:themeColor="text1"/>
              </w:rPr>
              <w:t>Order identification</w:t>
            </w:r>
          </w:p>
        </w:tc>
        <w:tc>
          <w:tcPr>
            <w:tcW w:w="2264" w:type="dxa"/>
          </w:tcPr>
          <w:p w14:paraId="566642F4"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Preparation time</w:t>
            </w:r>
          </w:p>
        </w:tc>
        <w:tc>
          <w:tcPr>
            <w:tcW w:w="2264" w:type="dxa"/>
          </w:tcPr>
          <w:p w14:paraId="2C235C77"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Processing time</w:t>
            </w:r>
          </w:p>
        </w:tc>
        <w:tc>
          <w:tcPr>
            <w:tcW w:w="2264" w:type="dxa"/>
          </w:tcPr>
          <w:p w14:paraId="639F0231"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Due date</w:t>
            </w:r>
          </w:p>
        </w:tc>
      </w:tr>
      <w:tr w:rsidR="00780B26" w:rsidRPr="00780B26" w14:paraId="75CEF9AB" w14:textId="77777777" w:rsidTr="00F13062">
        <w:tc>
          <w:tcPr>
            <w:tcW w:w="2264" w:type="dxa"/>
          </w:tcPr>
          <w:p w14:paraId="0DD9C44F"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A</w:t>
            </w:r>
          </w:p>
        </w:tc>
        <w:tc>
          <w:tcPr>
            <w:tcW w:w="2264" w:type="dxa"/>
          </w:tcPr>
          <w:p w14:paraId="764CCFA1"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20</w:t>
            </w:r>
          </w:p>
        </w:tc>
        <w:tc>
          <w:tcPr>
            <w:tcW w:w="2264" w:type="dxa"/>
          </w:tcPr>
          <w:p w14:paraId="7BC657E2"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40</w:t>
            </w:r>
          </w:p>
        </w:tc>
        <w:tc>
          <w:tcPr>
            <w:tcW w:w="2264" w:type="dxa"/>
          </w:tcPr>
          <w:p w14:paraId="032677CF"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w:t>
            </w:r>
          </w:p>
        </w:tc>
      </w:tr>
      <w:tr w:rsidR="00780B26" w:rsidRPr="00780B26" w14:paraId="0D41FF23" w14:textId="77777777" w:rsidTr="00F13062">
        <w:tc>
          <w:tcPr>
            <w:tcW w:w="2264" w:type="dxa"/>
          </w:tcPr>
          <w:p w14:paraId="204CFB2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B</w:t>
            </w:r>
          </w:p>
        </w:tc>
        <w:tc>
          <w:tcPr>
            <w:tcW w:w="2264" w:type="dxa"/>
          </w:tcPr>
          <w:p w14:paraId="444CC709"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40</w:t>
            </w:r>
          </w:p>
        </w:tc>
        <w:tc>
          <w:tcPr>
            <w:tcW w:w="2264" w:type="dxa"/>
          </w:tcPr>
          <w:p w14:paraId="507C8E5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80</w:t>
            </w:r>
          </w:p>
        </w:tc>
        <w:tc>
          <w:tcPr>
            <w:tcW w:w="2264" w:type="dxa"/>
          </w:tcPr>
          <w:p w14:paraId="556E8DC7"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w:t>
            </w:r>
          </w:p>
        </w:tc>
      </w:tr>
      <w:tr w:rsidR="00780B26" w:rsidRPr="00780B26" w14:paraId="095D9DF7" w14:textId="77777777" w:rsidTr="00F13062">
        <w:tc>
          <w:tcPr>
            <w:tcW w:w="2264" w:type="dxa"/>
          </w:tcPr>
          <w:p w14:paraId="37E58E26"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C</w:t>
            </w:r>
          </w:p>
        </w:tc>
        <w:tc>
          <w:tcPr>
            <w:tcW w:w="2264" w:type="dxa"/>
          </w:tcPr>
          <w:p w14:paraId="7C8B16A0"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w:t>
            </w:r>
          </w:p>
        </w:tc>
        <w:tc>
          <w:tcPr>
            <w:tcW w:w="2264" w:type="dxa"/>
          </w:tcPr>
          <w:p w14:paraId="7EEFFB9F"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50</w:t>
            </w:r>
          </w:p>
        </w:tc>
        <w:tc>
          <w:tcPr>
            <w:tcW w:w="2264" w:type="dxa"/>
          </w:tcPr>
          <w:p w14:paraId="5794FA92"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w:t>
            </w:r>
          </w:p>
        </w:tc>
      </w:tr>
      <w:tr w:rsidR="00780B26" w:rsidRPr="00780B26" w14:paraId="196E33FA" w14:textId="77777777" w:rsidTr="00F13062">
        <w:tc>
          <w:tcPr>
            <w:tcW w:w="2264" w:type="dxa"/>
          </w:tcPr>
          <w:p w14:paraId="6781C7EC"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D</w:t>
            </w:r>
          </w:p>
        </w:tc>
        <w:tc>
          <w:tcPr>
            <w:tcW w:w="2264" w:type="dxa"/>
          </w:tcPr>
          <w:p w14:paraId="78DF959A"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50</w:t>
            </w:r>
          </w:p>
        </w:tc>
        <w:tc>
          <w:tcPr>
            <w:tcW w:w="2264" w:type="dxa"/>
          </w:tcPr>
          <w:p w14:paraId="347B323A"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100</w:t>
            </w:r>
          </w:p>
        </w:tc>
        <w:tc>
          <w:tcPr>
            <w:tcW w:w="2264" w:type="dxa"/>
          </w:tcPr>
          <w:p w14:paraId="7542A984"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w:t>
            </w:r>
          </w:p>
        </w:tc>
      </w:tr>
      <w:tr w:rsidR="00780B26" w:rsidRPr="00780B26" w14:paraId="74509A42" w14:textId="77777777" w:rsidTr="00F13062">
        <w:tc>
          <w:tcPr>
            <w:tcW w:w="2264" w:type="dxa"/>
          </w:tcPr>
          <w:p w14:paraId="33CCBD96"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E</w:t>
            </w:r>
          </w:p>
        </w:tc>
        <w:tc>
          <w:tcPr>
            <w:tcW w:w="2264" w:type="dxa"/>
          </w:tcPr>
          <w:p w14:paraId="5091ED12"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60</w:t>
            </w:r>
          </w:p>
        </w:tc>
        <w:tc>
          <w:tcPr>
            <w:tcW w:w="2264" w:type="dxa"/>
          </w:tcPr>
          <w:p w14:paraId="0940B39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70</w:t>
            </w:r>
          </w:p>
        </w:tc>
        <w:tc>
          <w:tcPr>
            <w:tcW w:w="2264" w:type="dxa"/>
          </w:tcPr>
          <w:p w14:paraId="12377357"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w:t>
            </w:r>
          </w:p>
        </w:tc>
      </w:tr>
      <w:tr w:rsidR="00780B26" w:rsidRPr="00780B26" w14:paraId="0501A529" w14:textId="77777777" w:rsidTr="00F13062">
        <w:tc>
          <w:tcPr>
            <w:tcW w:w="2264" w:type="dxa"/>
          </w:tcPr>
          <w:p w14:paraId="533AC505"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F</w:t>
            </w:r>
          </w:p>
        </w:tc>
        <w:tc>
          <w:tcPr>
            <w:tcW w:w="2264" w:type="dxa"/>
          </w:tcPr>
          <w:p w14:paraId="10A53227"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20</w:t>
            </w:r>
          </w:p>
        </w:tc>
        <w:tc>
          <w:tcPr>
            <w:tcW w:w="2264" w:type="dxa"/>
          </w:tcPr>
          <w:p w14:paraId="2C81B3C6"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50</w:t>
            </w:r>
          </w:p>
        </w:tc>
        <w:tc>
          <w:tcPr>
            <w:tcW w:w="2264" w:type="dxa"/>
          </w:tcPr>
          <w:p w14:paraId="06DA6FDA"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w:t>
            </w:r>
          </w:p>
        </w:tc>
      </w:tr>
      <w:tr w:rsidR="00780B26" w:rsidRPr="00780B26" w14:paraId="729CFBBB" w14:textId="77777777" w:rsidTr="00F13062">
        <w:tc>
          <w:tcPr>
            <w:tcW w:w="2264" w:type="dxa"/>
          </w:tcPr>
          <w:p w14:paraId="2B29DAC1"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G</w:t>
            </w:r>
          </w:p>
        </w:tc>
        <w:tc>
          <w:tcPr>
            <w:tcW w:w="2264" w:type="dxa"/>
          </w:tcPr>
          <w:p w14:paraId="7FB9F52D"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30</w:t>
            </w:r>
          </w:p>
        </w:tc>
        <w:tc>
          <w:tcPr>
            <w:tcW w:w="2264" w:type="dxa"/>
          </w:tcPr>
          <w:p w14:paraId="1BFFC21A"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50</w:t>
            </w:r>
          </w:p>
        </w:tc>
        <w:tc>
          <w:tcPr>
            <w:tcW w:w="2264" w:type="dxa"/>
          </w:tcPr>
          <w:p w14:paraId="3DC61193"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w:t>
            </w:r>
          </w:p>
        </w:tc>
      </w:tr>
      <w:tr w:rsidR="00780B26" w:rsidRPr="00780B26" w14:paraId="63FD6EB7" w14:textId="77777777" w:rsidTr="00F13062">
        <w:tc>
          <w:tcPr>
            <w:tcW w:w="2264" w:type="dxa"/>
          </w:tcPr>
          <w:p w14:paraId="0B723224"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H</w:t>
            </w:r>
          </w:p>
        </w:tc>
        <w:tc>
          <w:tcPr>
            <w:tcW w:w="2264" w:type="dxa"/>
          </w:tcPr>
          <w:p w14:paraId="36FA56A3"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40</w:t>
            </w:r>
          </w:p>
        </w:tc>
        <w:tc>
          <w:tcPr>
            <w:tcW w:w="2264" w:type="dxa"/>
          </w:tcPr>
          <w:p w14:paraId="3CDA7099"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60</w:t>
            </w:r>
          </w:p>
        </w:tc>
        <w:tc>
          <w:tcPr>
            <w:tcW w:w="2264" w:type="dxa"/>
          </w:tcPr>
          <w:p w14:paraId="231E7F11"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2</w:t>
            </w:r>
          </w:p>
        </w:tc>
      </w:tr>
    </w:tbl>
    <w:p w14:paraId="0C8D3D86" w14:textId="77777777" w:rsidR="00780B26" w:rsidRPr="00780B26" w:rsidRDefault="00780B26" w:rsidP="00780B26">
      <w:pPr>
        <w:spacing w:line="360" w:lineRule="auto"/>
        <w:rPr>
          <w:rFonts w:ascii="Liberation Serif" w:hAnsi="Liberation Serif"/>
          <w:b/>
          <w:bCs/>
          <w:color w:val="000000" w:themeColor="text1"/>
          <w:sz w:val="24"/>
          <w:szCs w:val="24"/>
        </w:rPr>
      </w:pPr>
    </w:p>
    <w:p w14:paraId="217DE565" w14:textId="77777777" w:rsidR="00780B26" w:rsidRPr="00295FDC" w:rsidRDefault="00780B26" w:rsidP="00780B26">
      <w:pPr>
        <w:spacing w:line="360" w:lineRule="auto"/>
        <w:rPr>
          <w:rFonts w:ascii="Liberation Serif" w:hAnsi="Liberation Serif"/>
          <w:color w:val="000000" w:themeColor="text1"/>
          <w:sz w:val="24"/>
          <w:szCs w:val="24"/>
        </w:rPr>
      </w:pPr>
      <w:r w:rsidRPr="00780B26">
        <w:rPr>
          <w:rFonts w:ascii="Liberation Serif" w:hAnsi="Liberation Serif"/>
          <w:b/>
          <w:bCs/>
          <w:color w:val="000000" w:themeColor="text1"/>
          <w:sz w:val="24"/>
          <w:szCs w:val="24"/>
        </w:rPr>
        <w:t xml:space="preserve">Table 11.8. </w:t>
      </w:r>
      <w:r w:rsidRPr="00295FDC">
        <w:rPr>
          <w:rFonts w:ascii="Liberation Serif" w:hAnsi="Liberation Serif"/>
          <w:color w:val="000000" w:themeColor="text1"/>
          <w:sz w:val="24"/>
          <w:szCs w:val="24"/>
        </w:rPr>
        <w:t xml:space="preserve">The preparation time, processing time, and due date for 8 different orders, </w:t>
      </w:r>
    </w:p>
    <w:p w14:paraId="75D61181" w14:textId="77777777" w:rsidR="00780B26" w:rsidRPr="00780B26" w:rsidRDefault="00780B26" w:rsidP="00780B26">
      <w:pPr>
        <w:spacing w:line="360" w:lineRule="auto"/>
        <w:rPr>
          <w:rFonts w:ascii="Liberation Serif" w:hAnsi="Liberation Serif"/>
          <w:b/>
          <w:bCs/>
          <w:color w:val="000000" w:themeColor="text1"/>
          <w:sz w:val="24"/>
          <w:szCs w:val="24"/>
        </w:rPr>
      </w:pPr>
    </w:p>
    <w:p w14:paraId="306A7C72" w14:textId="77777777"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i/>
          <w:iCs/>
          <w:color w:val="000000" w:themeColor="text1"/>
          <w:sz w:val="24"/>
          <w:szCs w:val="24"/>
        </w:rPr>
        <w:t xml:space="preserve">Note: </w:t>
      </w:r>
      <w:r w:rsidRPr="00780B26">
        <w:rPr>
          <w:rFonts w:ascii="Liberation Serif" w:hAnsi="Liberation Serif"/>
          <w:color w:val="000000" w:themeColor="text1"/>
          <w:sz w:val="24"/>
          <w:szCs w:val="24"/>
        </w:rPr>
        <w:t>if the preparation activities for an order are started on day</w:t>
      </w:r>
      <w:r w:rsidRPr="00780B26">
        <w:rPr>
          <w:rFonts w:ascii="Liberation Serif" w:hAnsi="Liberation Serif"/>
          <w:i/>
          <w:iCs/>
          <w:color w:val="000000" w:themeColor="text1"/>
          <w:sz w:val="24"/>
          <w:szCs w:val="24"/>
        </w:rPr>
        <w:t xml:space="preserve"> t</w:t>
      </w:r>
      <w:r w:rsidRPr="00780B26">
        <w:rPr>
          <w:rFonts w:ascii="Liberation Serif" w:hAnsi="Liberation Serif"/>
          <w:color w:val="000000" w:themeColor="text1"/>
          <w:sz w:val="24"/>
          <w:szCs w:val="24"/>
        </w:rPr>
        <w:t xml:space="preserve"> and only partial can be executed, the remaining activities can be finished the next day. It may be assumed that of the interrupted order a proportionate part of the products can be processed at night.</w:t>
      </w:r>
    </w:p>
    <w:p w14:paraId="0035018D" w14:textId="77777777" w:rsidR="00780B26" w:rsidRPr="00780B26" w:rsidRDefault="00780B26" w:rsidP="00780B26">
      <w:pPr>
        <w:spacing w:line="360" w:lineRule="auto"/>
        <w:jc w:val="both"/>
        <w:rPr>
          <w:rFonts w:ascii="Liberation Serif" w:hAnsi="Liberation Serif"/>
          <w:color w:val="000000" w:themeColor="text1"/>
          <w:sz w:val="24"/>
          <w:szCs w:val="24"/>
        </w:rPr>
      </w:pPr>
    </w:p>
    <w:p w14:paraId="0C89336D" w14:textId="76D394FA" w:rsidR="00780B26" w:rsidRPr="00780B26" w:rsidRDefault="00780B26" w:rsidP="00780B26">
      <w:pPr>
        <w:widowControl/>
        <w:autoSpaceDE/>
        <w:autoSpaceDN/>
        <w:spacing w:line="360" w:lineRule="auto"/>
        <w:ind w:left="284" w:hanging="284"/>
        <w:contextualSpacing/>
        <w:jc w:val="both"/>
        <w:rPr>
          <w:rFonts w:ascii="Liberation Serif" w:hAnsi="Liberation Serif"/>
          <w:color w:val="000000" w:themeColor="text1"/>
          <w:sz w:val="24"/>
          <w:szCs w:val="24"/>
        </w:rPr>
      </w:pPr>
      <w:r>
        <w:rPr>
          <w:rFonts w:ascii="Liberation Serif" w:hAnsi="Liberation Serif"/>
          <w:color w:val="000000" w:themeColor="text1"/>
          <w:sz w:val="24"/>
          <w:szCs w:val="24"/>
        </w:rPr>
        <w:t>a</w:t>
      </w:r>
      <w:r>
        <w:rPr>
          <w:rFonts w:ascii="Liberation Serif" w:hAnsi="Liberation Serif"/>
          <w:color w:val="000000" w:themeColor="text1"/>
          <w:sz w:val="24"/>
          <w:szCs w:val="24"/>
        </w:rPr>
        <w:tab/>
      </w:r>
      <w:r w:rsidRPr="00780B26">
        <w:rPr>
          <w:rFonts w:ascii="Liberation Serif" w:hAnsi="Liberation Serif"/>
          <w:color w:val="000000" w:themeColor="text1"/>
          <w:sz w:val="24"/>
          <w:szCs w:val="24"/>
        </w:rPr>
        <w:t>Which orders have to be prepared on the first day if the goal is to maximize the use capacity of the next night?</w:t>
      </w:r>
    </w:p>
    <w:p w14:paraId="06868EBB" w14:textId="63344C2C" w:rsidR="00780B26" w:rsidRPr="00780B26" w:rsidRDefault="00780B26" w:rsidP="00780B26">
      <w:pPr>
        <w:widowControl/>
        <w:autoSpaceDE/>
        <w:autoSpaceDN/>
        <w:spacing w:line="360" w:lineRule="auto"/>
        <w:ind w:left="284" w:hanging="284"/>
        <w:contextualSpacing/>
        <w:jc w:val="both"/>
        <w:rPr>
          <w:rFonts w:ascii="Liberation Serif" w:hAnsi="Liberation Serif"/>
          <w:color w:val="000000" w:themeColor="text1"/>
          <w:sz w:val="24"/>
          <w:szCs w:val="24"/>
        </w:rPr>
      </w:pPr>
      <w:r>
        <w:rPr>
          <w:rFonts w:ascii="Liberation Serif" w:hAnsi="Liberation Serif"/>
          <w:color w:val="000000" w:themeColor="text1"/>
          <w:sz w:val="24"/>
          <w:szCs w:val="24"/>
        </w:rPr>
        <w:t>b</w:t>
      </w:r>
      <w:r>
        <w:rPr>
          <w:rFonts w:ascii="Liberation Serif" w:hAnsi="Liberation Serif"/>
          <w:color w:val="000000" w:themeColor="text1"/>
          <w:sz w:val="24"/>
          <w:szCs w:val="24"/>
        </w:rPr>
        <w:tab/>
      </w:r>
      <w:r w:rsidRPr="00780B26">
        <w:rPr>
          <w:rFonts w:ascii="Liberation Serif" w:hAnsi="Liberation Serif"/>
          <w:color w:val="000000" w:themeColor="text1"/>
          <w:sz w:val="24"/>
          <w:szCs w:val="24"/>
        </w:rPr>
        <w:t>In which sequence have the orders to be prepared if the goal is to deliver as many as possible orders from the available orders? How many orders are then late?</w:t>
      </w:r>
    </w:p>
    <w:p w14:paraId="731E4B47" w14:textId="12A91CC3" w:rsidR="00780B26" w:rsidRPr="00780B26" w:rsidRDefault="00780B26" w:rsidP="00780B26">
      <w:pPr>
        <w:pStyle w:val="ListParagraph"/>
        <w:widowControl/>
        <w:autoSpaceDE/>
        <w:autoSpaceDN/>
        <w:spacing w:line="360" w:lineRule="auto"/>
        <w:ind w:left="284" w:hanging="284"/>
        <w:contextualSpacing/>
        <w:jc w:val="both"/>
        <w:rPr>
          <w:rFonts w:ascii="Liberation Serif" w:hAnsi="Liberation Serif"/>
          <w:color w:val="000000" w:themeColor="text1"/>
          <w:sz w:val="24"/>
          <w:szCs w:val="24"/>
        </w:rPr>
      </w:pPr>
      <w:r>
        <w:rPr>
          <w:rFonts w:ascii="Liberation Serif" w:hAnsi="Liberation Serif"/>
          <w:color w:val="000000" w:themeColor="text1"/>
          <w:sz w:val="24"/>
          <w:szCs w:val="24"/>
        </w:rPr>
        <w:t>c</w:t>
      </w:r>
      <w:r>
        <w:rPr>
          <w:rFonts w:ascii="Liberation Serif" w:hAnsi="Liberation Serif"/>
          <w:color w:val="000000" w:themeColor="text1"/>
          <w:sz w:val="24"/>
          <w:szCs w:val="24"/>
        </w:rPr>
        <w:tab/>
      </w:r>
      <w:r w:rsidRPr="00780B26">
        <w:rPr>
          <w:rFonts w:ascii="Liberation Serif" w:hAnsi="Liberation Serif"/>
          <w:color w:val="000000" w:themeColor="text1"/>
          <w:sz w:val="24"/>
          <w:szCs w:val="24"/>
        </w:rPr>
        <w:t>In which sequence have the orders to be prepared if the goal is to minimize total tardiness? What is then the total tardiness (in days)?</w:t>
      </w:r>
    </w:p>
    <w:p w14:paraId="7AE3B87A" w14:textId="4DE9455F" w:rsidR="00780B26" w:rsidRPr="00780B26" w:rsidRDefault="00780B26" w:rsidP="00780B26">
      <w:pPr>
        <w:spacing w:line="360" w:lineRule="auto"/>
        <w:rPr>
          <w:rFonts w:ascii="Liberation Serif" w:hAnsi="Liberation Serif"/>
          <w:b/>
          <w:sz w:val="24"/>
          <w:szCs w:val="24"/>
        </w:rPr>
      </w:pPr>
      <w:r w:rsidRPr="00780B26">
        <w:rPr>
          <w:rFonts w:ascii="Liberation Serif" w:hAnsi="Liberation Serif"/>
          <w:b/>
          <w:sz w:val="24"/>
          <w:szCs w:val="24"/>
        </w:rPr>
        <w:t>Exercise 11.</w:t>
      </w:r>
      <w:r>
        <w:rPr>
          <w:rFonts w:ascii="Liberation Serif" w:hAnsi="Liberation Serif"/>
          <w:b/>
          <w:sz w:val="24"/>
          <w:szCs w:val="24"/>
        </w:rPr>
        <w:t>3.4</w:t>
      </w:r>
    </w:p>
    <w:p w14:paraId="1D8B6789" w14:textId="77777777"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lastRenderedPageBreak/>
        <w:t xml:space="preserve">On a certain day, several airplanes that are heading for Schiphol have to divert to Maastricht due to bad weather. These will arrive in about 30 minutes. Assume that they all enter the airspace of Maastricht at the same time. Table 11.9 gives the flight numbers and the remaining flight time (due to the fuel) each of the airplanes still has. The landing time differs per airplane and is also given in Table 11.9. An airplane can only start with the landing procedure if the previous airplane has </w:t>
      </w:r>
    </w:p>
    <w:p w14:paraId="5CC560E9" w14:textId="77777777" w:rsidR="00780B26" w:rsidRPr="00780B26" w:rsidRDefault="00780B26" w:rsidP="00780B26">
      <w:pPr>
        <w:spacing w:line="360" w:lineRule="auto"/>
        <w:jc w:val="both"/>
        <w:rPr>
          <w:rFonts w:ascii="Liberation Serif" w:hAnsi="Liberation Serif"/>
          <w:color w:val="000000" w:themeColor="text1"/>
          <w:sz w:val="24"/>
          <w:szCs w:val="24"/>
        </w:rPr>
      </w:pPr>
    </w:p>
    <w:tbl>
      <w:tblPr>
        <w:tblStyle w:val="TableGrid9"/>
        <w:tblW w:w="5000" w:type="pct"/>
        <w:tblLook w:val="04A0" w:firstRow="1" w:lastRow="0" w:firstColumn="1" w:lastColumn="0" w:noHBand="0" w:noVBand="1"/>
      </w:tblPr>
      <w:tblGrid>
        <w:gridCol w:w="1305"/>
        <w:gridCol w:w="798"/>
        <w:gridCol w:w="799"/>
        <w:gridCol w:w="799"/>
        <w:gridCol w:w="797"/>
        <w:gridCol w:w="799"/>
        <w:gridCol w:w="799"/>
        <w:gridCol w:w="797"/>
        <w:gridCol w:w="799"/>
        <w:gridCol w:w="799"/>
        <w:gridCol w:w="799"/>
      </w:tblGrid>
      <w:tr w:rsidR="00780B26" w:rsidRPr="00780B26" w14:paraId="284F696D" w14:textId="77777777" w:rsidTr="00295FDC">
        <w:trPr>
          <w:trHeight w:val="308"/>
        </w:trPr>
        <w:tc>
          <w:tcPr>
            <w:tcW w:w="702" w:type="pct"/>
          </w:tcPr>
          <w:p w14:paraId="1B23A41D" w14:textId="77777777" w:rsidR="00780B26" w:rsidRPr="00780B26" w:rsidRDefault="00780B26" w:rsidP="00780B26">
            <w:pPr>
              <w:spacing w:line="360" w:lineRule="auto"/>
              <w:rPr>
                <w:rFonts w:ascii="Liberation Serif" w:eastAsia="Calibri" w:hAnsi="Liberation Serif" w:cs="Times New Roman"/>
                <w:color w:val="000000"/>
              </w:rPr>
            </w:pPr>
            <w:r w:rsidRPr="00780B26">
              <w:rPr>
                <w:rFonts w:ascii="Liberation Serif" w:eastAsia="Calibri" w:hAnsi="Liberation Serif" w:cs="Times New Roman"/>
                <w:color w:val="000000"/>
              </w:rPr>
              <w:t>Airplane</w:t>
            </w:r>
          </w:p>
        </w:tc>
        <w:tc>
          <w:tcPr>
            <w:tcW w:w="429" w:type="pct"/>
          </w:tcPr>
          <w:p w14:paraId="415B9B5E" w14:textId="77777777" w:rsidR="00780B26" w:rsidRPr="00780B26" w:rsidRDefault="00780B26" w:rsidP="00780B26">
            <w:pPr>
              <w:spacing w:line="360" w:lineRule="auto"/>
              <w:jc w:val="center"/>
              <w:rPr>
                <w:rFonts w:ascii="Liberation Serif" w:eastAsia="Calibri" w:hAnsi="Liberation Serif" w:cs="Times New Roman"/>
                <w:color w:val="000000"/>
              </w:rPr>
            </w:pPr>
            <w:r w:rsidRPr="00780B26">
              <w:rPr>
                <w:rFonts w:ascii="Liberation Serif" w:eastAsia="Calibri" w:hAnsi="Liberation Serif" w:cs="Times New Roman"/>
                <w:color w:val="000000"/>
              </w:rPr>
              <w:t>1</w:t>
            </w:r>
          </w:p>
        </w:tc>
        <w:tc>
          <w:tcPr>
            <w:tcW w:w="430" w:type="pct"/>
          </w:tcPr>
          <w:p w14:paraId="72642CC7" w14:textId="77777777" w:rsidR="00780B26" w:rsidRPr="00780B26" w:rsidRDefault="00780B26" w:rsidP="00780B26">
            <w:pPr>
              <w:spacing w:line="360" w:lineRule="auto"/>
              <w:jc w:val="center"/>
              <w:rPr>
                <w:rFonts w:ascii="Liberation Serif" w:eastAsia="Calibri" w:hAnsi="Liberation Serif" w:cs="Times New Roman"/>
                <w:color w:val="000000"/>
              </w:rPr>
            </w:pPr>
            <w:r w:rsidRPr="00780B26">
              <w:rPr>
                <w:rFonts w:ascii="Liberation Serif" w:eastAsia="Calibri" w:hAnsi="Liberation Serif" w:cs="Times New Roman"/>
                <w:color w:val="000000"/>
              </w:rPr>
              <w:t>2</w:t>
            </w:r>
          </w:p>
        </w:tc>
        <w:tc>
          <w:tcPr>
            <w:tcW w:w="430" w:type="pct"/>
          </w:tcPr>
          <w:p w14:paraId="0816C103" w14:textId="77777777" w:rsidR="00780B26" w:rsidRPr="00780B26" w:rsidRDefault="00780B26" w:rsidP="00780B26">
            <w:pPr>
              <w:spacing w:line="360" w:lineRule="auto"/>
              <w:jc w:val="center"/>
              <w:rPr>
                <w:rFonts w:ascii="Liberation Serif" w:eastAsia="Calibri" w:hAnsi="Liberation Serif" w:cs="Times New Roman"/>
                <w:color w:val="000000"/>
              </w:rPr>
            </w:pPr>
            <w:r w:rsidRPr="00780B26">
              <w:rPr>
                <w:rFonts w:ascii="Liberation Serif" w:eastAsia="Calibri" w:hAnsi="Liberation Serif" w:cs="Times New Roman"/>
                <w:color w:val="000000"/>
              </w:rPr>
              <w:t>3</w:t>
            </w:r>
          </w:p>
        </w:tc>
        <w:tc>
          <w:tcPr>
            <w:tcW w:w="429" w:type="pct"/>
          </w:tcPr>
          <w:p w14:paraId="6BF74729" w14:textId="77777777" w:rsidR="00780B26" w:rsidRPr="00780B26" w:rsidRDefault="00780B26" w:rsidP="00780B26">
            <w:pPr>
              <w:spacing w:line="360" w:lineRule="auto"/>
              <w:jc w:val="center"/>
              <w:rPr>
                <w:rFonts w:ascii="Liberation Serif" w:eastAsia="Calibri" w:hAnsi="Liberation Serif" w:cs="Times New Roman"/>
                <w:color w:val="000000"/>
              </w:rPr>
            </w:pPr>
            <w:r w:rsidRPr="00780B26">
              <w:rPr>
                <w:rFonts w:ascii="Liberation Serif" w:eastAsia="Calibri" w:hAnsi="Liberation Serif" w:cs="Times New Roman"/>
                <w:color w:val="000000"/>
              </w:rPr>
              <w:t>4</w:t>
            </w:r>
          </w:p>
        </w:tc>
        <w:tc>
          <w:tcPr>
            <w:tcW w:w="430" w:type="pct"/>
          </w:tcPr>
          <w:p w14:paraId="0871DD25" w14:textId="77777777" w:rsidR="00780B26" w:rsidRPr="00780B26" w:rsidRDefault="00780B26" w:rsidP="00780B26">
            <w:pPr>
              <w:spacing w:line="360" w:lineRule="auto"/>
              <w:rPr>
                <w:rFonts w:ascii="Liberation Serif" w:eastAsia="Calibri" w:hAnsi="Liberation Serif" w:cs="Times New Roman"/>
                <w:color w:val="000000"/>
              </w:rPr>
            </w:pPr>
            <w:r w:rsidRPr="00780B26">
              <w:rPr>
                <w:rFonts w:ascii="Liberation Serif" w:eastAsia="Calibri" w:hAnsi="Liberation Serif" w:cs="Times New Roman"/>
                <w:color w:val="000000"/>
              </w:rPr>
              <w:t>5</w:t>
            </w:r>
          </w:p>
        </w:tc>
        <w:tc>
          <w:tcPr>
            <w:tcW w:w="430" w:type="pct"/>
          </w:tcPr>
          <w:p w14:paraId="133D81A0" w14:textId="77777777" w:rsidR="00780B26" w:rsidRPr="00780B26" w:rsidRDefault="00780B26" w:rsidP="00780B26">
            <w:pPr>
              <w:spacing w:line="360" w:lineRule="auto"/>
              <w:jc w:val="center"/>
              <w:rPr>
                <w:rFonts w:ascii="Liberation Serif" w:eastAsia="Calibri" w:hAnsi="Liberation Serif" w:cs="Times New Roman"/>
                <w:color w:val="000000"/>
              </w:rPr>
            </w:pPr>
            <w:r w:rsidRPr="00780B26">
              <w:rPr>
                <w:rFonts w:ascii="Liberation Serif" w:eastAsia="Calibri" w:hAnsi="Liberation Serif" w:cs="Times New Roman"/>
                <w:color w:val="000000"/>
              </w:rPr>
              <w:t>6</w:t>
            </w:r>
          </w:p>
        </w:tc>
        <w:tc>
          <w:tcPr>
            <w:tcW w:w="429" w:type="pct"/>
          </w:tcPr>
          <w:p w14:paraId="39A29EE8" w14:textId="77777777" w:rsidR="00780B26" w:rsidRPr="00780B26" w:rsidRDefault="00780B26" w:rsidP="00780B26">
            <w:pPr>
              <w:spacing w:line="360" w:lineRule="auto"/>
              <w:jc w:val="center"/>
              <w:rPr>
                <w:rFonts w:ascii="Liberation Serif" w:eastAsia="Calibri" w:hAnsi="Liberation Serif" w:cs="Times New Roman"/>
                <w:color w:val="000000"/>
              </w:rPr>
            </w:pPr>
            <w:r w:rsidRPr="00780B26">
              <w:rPr>
                <w:rFonts w:ascii="Liberation Serif" w:eastAsia="Calibri" w:hAnsi="Liberation Serif" w:cs="Times New Roman"/>
                <w:color w:val="000000"/>
              </w:rPr>
              <w:t>7</w:t>
            </w:r>
          </w:p>
        </w:tc>
        <w:tc>
          <w:tcPr>
            <w:tcW w:w="430" w:type="pct"/>
          </w:tcPr>
          <w:p w14:paraId="2EB70492" w14:textId="77777777" w:rsidR="00780B26" w:rsidRPr="00780B26" w:rsidRDefault="00780B26" w:rsidP="00780B26">
            <w:pPr>
              <w:spacing w:line="360" w:lineRule="auto"/>
              <w:jc w:val="center"/>
              <w:rPr>
                <w:rFonts w:ascii="Liberation Serif" w:eastAsia="Calibri" w:hAnsi="Liberation Serif" w:cs="Times New Roman"/>
                <w:color w:val="000000"/>
              </w:rPr>
            </w:pPr>
            <w:r w:rsidRPr="00780B26">
              <w:rPr>
                <w:rFonts w:ascii="Liberation Serif" w:eastAsia="Calibri" w:hAnsi="Liberation Serif" w:cs="Times New Roman"/>
                <w:color w:val="000000"/>
              </w:rPr>
              <w:t>8</w:t>
            </w:r>
          </w:p>
        </w:tc>
        <w:tc>
          <w:tcPr>
            <w:tcW w:w="430" w:type="pct"/>
          </w:tcPr>
          <w:p w14:paraId="3E372A28" w14:textId="77777777" w:rsidR="00780B26" w:rsidRPr="00780B26" w:rsidRDefault="00780B26" w:rsidP="00780B26">
            <w:pPr>
              <w:spacing w:line="360" w:lineRule="auto"/>
              <w:jc w:val="center"/>
              <w:rPr>
                <w:rFonts w:ascii="Liberation Serif" w:eastAsia="Calibri" w:hAnsi="Liberation Serif" w:cs="Times New Roman"/>
                <w:color w:val="000000"/>
              </w:rPr>
            </w:pPr>
            <w:r w:rsidRPr="00780B26">
              <w:rPr>
                <w:rFonts w:ascii="Liberation Serif" w:eastAsia="Calibri" w:hAnsi="Liberation Serif" w:cs="Times New Roman"/>
                <w:color w:val="000000"/>
              </w:rPr>
              <w:t>9</w:t>
            </w:r>
          </w:p>
        </w:tc>
        <w:tc>
          <w:tcPr>
            <w:tcW w:w="430" w:type="pct"/>
          </w:tcPr>
          <w:p w14:paraId="6559278E" w14:textId="77777777" w:rsidR="00780B26" w:rsidRPr="00780B26" w:rsidRDefault="00780B26" w:rsidP="00780B26">
            <w:pPr>
              <w:spacing w:line="360" w:lineRule="auto"/>
              <w:jc w:val="center"/>
              <w:rPr>
                <w:rFonts w:ascii="Liberation Serif" w:eastAsia="Calibri" w:hAnsi="Liberation Serif" w:cs="Times New Roman"/>
                <w:color w:val="000000"/>
              </w:rPr>
            </w:pPr>
            <w:r w:rsidRPr="00780B26">
              <w:rPr>
                <w:rFonts w:ascii="Liberation Serif" w:eastAsia="Calibri" w:hAnsi="Liberation Serif" w:cs="Times New Roman"/>
                <w:color w:val="000000"/>
              </w:rPr>
              <w:t>10</w:t>
            </w:r>
          </w:p>
        </w:tc>
      </w:tr>
      <w:tr w:rsidR="00780B26" w:rsidRPr="00780B26" w14:paraId="7EAC5A11" w14:textId="77777777" w:rsidTr="00295FDC">
        <w:trPr>
          <w:trHeight w:val="631"/>
        </w:trPr>
        <w:tc>
          <w:tcPr>
            <w:tcW w:w="702" w:type="pct"/>
          </w:tcPr>
          <w:p w14:paraId="098C3139" w14:textId="77777777" w:rsidR="00780B26" w:rsidRPr="00780B26" w:rsidRDefault="00780B26" w:rsidP="00780B26">
            <w:pPr>
              <w:spacing w:line="360" w:lineRule="auto"/>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Flight number</w:t>
            </w:r>
          </w:p>
        </w:tc>
        <w:tc>
          <w:tcPr>
            <w:tcW w:w="429" w:type="pct"/>
          </w:tcPr>
          <w:p w14:paraId="62491B24"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Kl</w:t>
            </w:r>
          </w:p>
          <w:p w14:paraId="29A32034"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343</w:t>
            </w:r>
          </w:p>
        </w:tc>
        <w:tc>
          <w:tcPr>
            <w:tcW w:w="430" w:type="pct"/>
          </w:tcPr>
          <w:p w14:paraId="7217227C"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Twa</w:t>
            </w:r>
          </w:p>
          <w:p w14:paraId="7C92E6B4"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15</w:t>
            </w:r>
          </w:p>
        </w:tc>
        <w:tc>
          <w:tcPr>
            <w:tcW w:w="430" w:type="pct"/>
          </w:tcPr>
          <w:p w14:paraId="2AA98ABE"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Pa</w:t>
            </w:r>
          </w:p>
          <w:p w14:paraId="453C5E89"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344</w:t>
            </w:r>
          </w:p>
        </w:tc>
        <w:tc>
          <w:tcPr>
            <w:tcW w:w="429" w:type="pct"/>
          </w:tcPr>
          <w:p w14:paraId="38037A7F"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Kl</w:t>
            </w:r>
          </w:p>
          <w:p w14:paraId="787F33F9"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654</w:t>
            </w:r>
          </w:p>
        </w:tc>
        <w:tc>
          <w:tcPr>
            <w:tcW w:w="430" w:type="pct"/>
          </w:tcPr>
          <w:p w14:paraId="42F9CF7E"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Uk</w:t>
            </w:r>
          </w:p>
          <w:p w14:paraId="0499EE51"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489</w:t>
            </w:r>
          </w:p>
        </w:tc>
        <w:tc>
          <w:tcPr>
            <w:tcW w:w="430" w:type="pct"/>
          </w:tcPr>
          <w:p w14:paraId="20584F3A"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Vz</w:t>
            </w:r>
          </w:p>
          <w:p w14:paraId="76E42794"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456</w:t>
            </w:r>
          </w:p>
        </w:tc>
        <w:tc>
          <w:tcPr>
            <w:tcW w:w="429" w:type="pct"/>
          </w:tcPr>
          <w:p w14:paraId="29CF4BDB"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Sa</w:t>
            </w:r>
          </w:p>
          <w:p w14:paraId="109DEA67"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345</w:t>
            </w:r>
          </w:p>
        </w:tc>
        <w:tc>
          <w:tcPr>
            <w:tcW w:w="430" w:type="pct"/>
          </w:tcPr>
          <w:p w14:paraId="15361CBB"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Al</w:t>
            </w:r>
          </w:p>
          <w:p w14:paraId="57F8E4F5"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154</w:t>
            </w:r>
          </w:p>
        </w:tc>
        <w:tc>
          <w:tcPr>
            <w:tcW w:w="430" w:type="pct"/>
          </w:tcPr>
          <w:p w14:paraId="02747F99"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Sy</w:t>
            </w:r>
          </w:p>
          <w:p w14:paraId="4A4FB5F9"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764</w:t>
            </w:r>
          </w:p>
        </w:tc>
        <w:tc>
          <w:tcPr>
            <w:tcW w:w="430" w:type="pct"/>
          </w:tcPr>
          <w:p w14:paraId="6F04DD6F"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Ca</w:t>
            </w:r>
          </w:p>
          <w:p w14:paraId="28AFE336"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342</w:t>
            </w:r>
          </w:p>
        </w:tc>
      </w:tr>
      <w:tr w:rsidR="00780B26" w:rsidRPr="00780B26" w14:paraId="6F452BE2" w14:textId="77777777" w:rsidTr="00295FDC">
        <w:trPr>
          <w:trHeight w:val="623"/>
        </w:trPr>
        <w:tc>
          <w:tcPr>
            <w:tcW w:w="702" w:type="pct"/>
          </w:tcPr>
          <w:p w14:paraId="35083B02" w14:textId="77777777" w:rsidR="00780B26" w:rsidRPr="00780B26" w:rsidRDefault="00780B26" w:rsidP="00780B26">
            <w:pPr>
              <w:spacing w:line="360" w:lineRule="auto"/>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Remaining</w:t>
            </w:r>
          </w:p>
          <w:p w14:paraId="17CC86E2" w14:textId="77777777" w:rsidR="00780B26" w:rsidRPr="00780B26" w:rsidRDefault="00780B26" w:rsidP="00780B26">
            <w:pPr>
              <w:spacing w:line="360" w:lineRule="auto"/>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time</w:t>
            </w:r>
          </w:p>
        </w:tc>
        <w:tc>
          <w:tcPr>
            <w:tcW w:w="429" w:type="pct"/>
          </w:tcPr>
          <w:p w14:paraId="1C5F46B3"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14</w:t>
            </w:r>
          </w:p>
        </w:tc>
        <w:tc>
          <w:tcPr>
            <w:tcW w:w="430" w:type="pct"/>
          </w:tcPr>
          <w:p w14:paraId="0E27F628"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80</w:t>
            </w:r>
          </w:p>
        </w:tc>
        <w:tc>
          <w:tcPr>
            <w:tcW w:w="430" w:type="pct"/>
          </w:tcPr>
          <w:p w14:paraId="2E1B07B1"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19</w:t>
            </w:r>
          </w:p>
        </w:tc>
        <w:tc>
          <w:tcPr>
            <w:tcW w:w="429" w:type="pct"/>
          </w:tcPr>
          <w:p w14:paraId="5E02DCC1"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80</w:t>
            </w:r>
          </w:p>
        </w:tc>
        <w:tc>
          <w:tcPr>
            <w:tcW w:w="430" w:type="pct"/>
          </w:tcPr>
          <w:p w14:paraId="2EDBAE95" w14:textId="77777777" w:rsidR="00780B26" w:rsidRPr="00780B26" w:rsidRDefault="00780B26" w:rsidP="00281DBE">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20</w:t>
            </w:r>
          </w:p>
        </w:tc>
        <w:tc>
          <w:tcPr>
            <w:tcW w:w="430" w:type="pct"/>
          </w:tcPr>
          <w:p w14:paraId="3CC55522"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80</w:t>
            </w:r>
          </w:p>
        </w:tc>
        <w:tc>
          <w:tcPr>
            <w:tcW w:w="429" w:type="pct"/>
          </w:tcPr>
          <w:p w14:paraId="795FCC5E"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80</w:t>
            </w:r>
          </w:p>
        </w:tc>
        <w:tc>
          <w:tcPr>
            <w:tcW w:w="430" w:type="pct"/>
          </w:tcPr>
          <w:p w14:paraId="6B303C3D"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80</w:t>
            </w:r>
          </w:p>
        </w:tc>
        <w:tc>
          <w:tcPr>
            <w:tcW w:w="430" w:type="pct"/>
          </w:tcPr>
          <w:p w14:paraId="3483E75F"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80</w:t>
            </w:r>
          </w:p>
        </w:tc>
        <w:tc>
          <w:tcPr>
            <w:tcW w:w="430" w:type="pct"/>
          </w:tcPr>
          <w:p w14:paraId="4350010D"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80</w:t>
            </w:r>
          </w:p>
        </w:tc>
      </w:tr>
      <w:tr w:rsidR="00780B26" w:rsidRPr="00780B26" w14:paraId="5580431F" w14:textId="77777777" w:rsidTr="00295FDC">
        <w:trPr>
          <w:trHeight w:val="623"/>
        </w:trPr>
        <w:tc>
          <w:tcPr>
            <w:tcW w:w="702" w:type="pct"/>
          </w:tcPr>
          <w:p w14:paraId="4BB166FA" w14:textId="77777777" w:rsidR="00780B26" w:rsidRPr="00780B26" w:rsidRDefault="00780B26" w:rsidP="00780B26">
            <w:pPr>
              <w:spacing w:line="360" w:lineRule="auto"/>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Landing time</w:t>
            </w:r>
          </w:p>
        </w:tc>
        <w:tc>
          <w:tcPr>
            <w:tcW w:w="429" w:type="pct"/>
          </w:tcPr>
          <w:p w14:paraId="6FC8519F"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11</w:t>
            </w:r>
          </w:p>
        </w:tc>
        <w:tc>
          <w:tcPr>
            <w:tcW w:w="430" w:type="pct"/>
          </w:tcPr>
          <w:p w14:paraId="72F02191"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15</w:t>
            </w:r>
          </w:p>
        </w:tc>
        <w:tc>
          <w:tcPr>
            <w:tcW w:w="430" w:type="pct"/>
          </w:tcPr>
          <w:p w14:paraId="0144AB98"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5</w:t>
            </w:r>
          </w:p>
        </w:tc>
        <w:tc>
          <w:tcPr>
            <w:tcW w:w="429" w:type="pct"/>
          </w:tcPr>
          <w:p w14:paraId="427799B2"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6</w:t>
            </w:r>
          </w:p>
        </w:tc>
        <w:tc>
          <w:tcPr>
            <w:tcW w:w="430" w:type="pct"/>
          </w:tcPr>
          <w:p w14:paraId="01501357" w14:textId="77777777" w:rsidR="00780B26" w:rsidRPr="00780B26" w:rsidRDefault="00780B26" w:rsidP="00281DBE">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5</w:t>
            </w:r>
          </w:p>
        </w:tc>
        <w:tc>
          <w:tcPr>
            <w:tcW w:w="430" w:type="pct"/>
          </w:tcPr>
          <w:p w14:paraId="7802AF18"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7</w:t>
            </w:r>
          </w:p>
        </w:tc>
        <w:tc>
          <w:tcPr>
            <w:tcW w:w="429" w:type="pct"/>
          </w:tcPr>
          <w:p w14:paraId="1A04184B"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6</w:t>
            </w:r>
          </w:p>
        </w:tc>
        <w:tc>
          <w:tcPr>
            <w:tcW w:w="430" w:type="pct"/>
          </w:tcPr>
          <w:p w14:paraId="2A24BBE8"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9</w:t>
            </w:r>
          </w:p>
        </w:tc>
        <w:tc>
          <w:tcPr>
            <w:tcW w:w="430" w:type="pct"/>
          </w:tcPr>
          <w:p w14:paraId="5E4971C5"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7</w:t>
            </w:r>
          </w:p>
        </w:tc>
        <w:tc>
          <w:tcPr>
            <w:tcW w:w="430" w:type="pct"/>
          </w:tcPr>
          <w:p w14:paraId="429E7F23" w14:textId="77777777" w:rsidR="00780B26" w:rsidRPr="00780B26" w:rsidRDefault="00780B26" w:rsidP="00780B26">
            <w:pPr>
              <w:spacing w:line="360" w:lineRule="auto"/>
              <w:jc w:val="center"/>
              <w:rPr>
                <w:rFonts w:ascii="Liberation Serif" w:eastAsia="Calibri" w:hAnsi="Liberation Serif" w:cs="Times New Roman"/>
                <w:color w:val="000000"/>
                <w:sz w:val="20"/>
                <w:szCs w:val="20"/>
              </w:rPr>
            </w:pPr>
            <w:r w:rsidRPr="00780B26">
              <w:rPr>
                <w:rFonts w:ascii="Liberation Serif" w:eastAsia="Calibri" w:hAnsi="Liberation Serif" w:cs="Times New Roman"/>
                <w:color w:val="000000"/>
                <w:sz w:val="20"/>
                <w:szCs w:val="20"/>
              </w:rPr>
              <w:t>6</w:t>
            </w:r>
          </w:p>
        </w:tc>
      </w:tr>
    </w:tbl>
    <w:p w14:paraId="5A34EC52" w14:textId="77777777" w:rsidR="00780B26" w:rsidRPr="00295FDC" w:rsidRDefault="00780B26" w:rsidP="00780B26">
      <w:pPr>
        <w:spacing w:line="360" w:lineRule="auto"/>
        <w:rPr>
          <w:rFonts w:ascii="Liberation Serif" w:hAnsi="Liberation Serif"/>
          <w:color w:val="000000" w:themeColor="text1"/>
          <w:sz w:val="24"/>
          <w:szCs w:val="24"/>
        </w:rPr>
      </w:pPr>
      <w:r w:rsidRPr="00780B26">
        <w:rPr>
          <w:rFonts w:ascii="Liberation Serif" w:hAnsi="Liberation Serif"/>
          <w:b/>
          <w:bCs/>
          <w:color w:val="000000" w:themeColor="text1"/>
          <w:sz w:val="24"/>
          <w:szCs w:val="24"/>
        </w:rPr>
        <w:t xml:space="preserve">Table 11.9. </w:t>
      </w:r>
      <w:r w:rsidRPr="00295FDC">
        <w:rPr>
          <w:rFonts w:ascii="Liberation Serif" w:hAnsi="Liberation Serif"/>
          <w:color w:val="000000" w:themeColor="text1"/>
          <w:sz w:val="24"/>
          <w:szCs w:val="24"/>
        </w:rPr>
        <w:t>The remaining flight time and landing time for 10 different airplanes.</w:t>
      </w:r>
    </w:p>
    <w:p w14:paraId="3B5AF9DB" w14:textId="77777777" w:rsidR="00780B26" w:rsidRPr="00780B26" w:rsidRDefault="00780B26" w:rsidP="00780B26">
      <w:pPr>
        <w:spacing w:line="360" w:lineRule="auto"/>
        <w:rPr>
          <w:rFonts w:ascii="Liberation Serif" w:hAnsi="Liberation Serif"/>
          <w:color w:val="000000" w:themeColor="text1"/>
          <w:sz w:val="24"/>
          <w:szCs w:val="24"/>
        </w:rPr>
      </w:pPr>
    </w:p>
    <w:p w14:paraId="2C3007E6" w14:textId="77777777"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finished its landing. If an airplane can not land in time it has to go to a, more or less abandoned, nearby Airforce airport (which of course is not preferred).</w:t>
      </w:r>
    </w:p>
    <w:p w14:paraId="49ABC504" w14:textId="77777777" w:rsidR="00780B26" w:rsidRPr="00780B26" w:rsidRDefault="00780B26" w:rsidP="00780B26">
      <w:pPr>
        <w:spacing w:line="360" w:lineRule="auto"/>
        <w:jc w:val="both"/>
        <w:rPr>
          <w:rFonts w:ascii="Liberation Serif" w:hAnsi="Liberation Serif"/>
          <w:color w:val="000000" w:themeColor="text1"/>
          <w:sz w:val="24"/>
          <w:szCs w:val="24"/>
        </w:rPr>
      </w:pPr>
    </w:p>
    <w:p w14:paraId="5DB208B6" w14:textId="213BB0B3" w:rsidR="00780B26" w:rsidRPr="00780B26" w:rsidRDefault="00780B26" w:rsidP="00780B26">
      <w:pPr>
        <w:pStyle w:val="ListParagraph"/>
        <w:widowControl/>
        <w:autoSpaceDE/>
        <w:autoSpaceDN/>
        <w:spacing w:line="360" w:lineRule="auto"/>
        <w:ind w:left="426" w:hanging="426"/>
        <w:contextualSpacing/>
        <w:jc w:val="both"/>
        <w:rPr>
          <w:rFonts w:ascii="Liberation Serif" w:hAnsi="Liberation Serif"/>
          <w:color w:val="000000" w:themeColor="text1"/>
          <w:sz w:val="24"/>
          <w:szCs w:val="24"/>
        </w:rPr>
      </w:pPr>
      <w:r>
        <w:rPr>
          <w:rFonts w:ascii="Liberation Serif" w:hAnsi="Liberation Serif"/>
          <w:color w:val="000000" w:themeColor="text1"/>
          <w:sz w:val="24"/>
          <w:szCs w:val="24"/>
        </w:rPr>
        <w:t>a</w:t>
      </w:r>
      <w:r>
        <w:rPr>
          <w:rFonts w:ascii="Liberation Serif" w:hAnsi="Liberation Serif"/>
          <w:color w:val="000000" w:themeColor="text1"/>
          <w:sz w:val="24"/>
          <w:szCs w:val="24"/>
        </w:rPr>
        <w:tab/>
      </w:r>
      <w:r w:rsidRPr="00780B26">
        <w:rPr>
          <w:rFonts w:ascii="Liberation Serif" w:hAnsi="Liberation Serif"/>
          <w:color w:val="000000" w:themeColor="text1"/>
          <w:sz w:val="24"/>
          <w:szCs w:val="24"/>
        </w:rPr>
        <w:t>In which sequence have these airplanes to land and which airplanes have to go to the Airforce airport?</w:t>
      </w:r>
    </w:p>
    <w:p w14:paraId="12051B4A" w14:textId="77777777" w:rsidR="00780B26" w:rsidRPr="00780B26" w:rsidRDefault="00780B26" w:rsidP="00780B26">
      <w:pPr>
        <w:spacing w:line="360" w:lineRule="auto"/>
        <w:jc w:val="both"/>
        <w:rPr>
          <w:rFonts w:ascii="Liberation Serif" w:hAnsi="Liberation Serif"/>
          <w:color w:val="000000" w:themeColor="text1"/>
          <w:sz w:val="24"/>
          <w:szCs w:val="24"/>
        </w:rPr>
      </w:pPr>
    </w:p>
    <w:p w14:paraId="68F4B24F" w14:textId="77777777"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Suppose that the remaining times for flights 1, 3, and 5 are not as in Table 11.9, but 140 rep. 190 resp. 200 and that an airplane can only start with the landing procedure if the previous airplane has finished its landing and all passengers have disembarked. The disembarking times depend on the type of airplane and the number of passengers and are given in Table 11.10. Disembarking can start as soon as the plane has landed.</w:t>
      </w:r>
    </w:p>
    <w:p w14:paraId="7C559FB2" w14:textId="77777777" w:rsidR="00780B26" w:rsidRPr="00780B26" w:rsidRDefault="00780B26" w:rsidP="00780B26">
      <w:pPr>
        <w:spacing w:line="360" w:lineRule="auto"/>
        <w:ind w:left="360"/>
        <w:rPr>
          <w:rFonts w:ascii="Liberation Serif" w:hAnsi="Liberation Serif"/>
          <w:color w:val="000000" w:themeColor="text1"/>
          <w:sz w:val="24"/>
          <w:szCs w:val="24"/>
        </w:rPr>
      </w:pPr>
    </w:p>
    <w:tbl>
      <w:tblPr>
        <w:tblStyle w:val="TableGrid"/>
        <w:tblW w:w="5000" w:type="pct"/>
        <w:tblLook w:val="04A0" w:firstRow="1" w:lastRow="0" w:firstColumn="1" w:lastColumn="0" w:noHBand="0" w:noVBand="1"/>
      </w:tblPr>
      <w:tblGrid>
        <w:gridCol w:w="1570"/>
        <w:gridCol w:w="771"/>
        <w:gridCol w:w="773"/>
        <w:gridCol w:w="773"/>
        <w:gridCol w:w="773"/>
        <w:gridCol w:w="773"/>
        <w:gridCol w:w="771"/>
        <w:gridCol w:w="773"/>
        <w:gridCol w:w="773"/>
        <w:gridCol w:w="773"/>
        <w:gridCol w:w="767"/>
      </w:tblGrid>
      <w:tr w:rsidR="00780B26" w:rsidRPr="00780B26" w14:paraId="5F9E28AB" w14:textId="77777777" w:rsidTr="00295FDC">
        <w:trPr>
          <w:trHeight w:val="308"/>
        </w:trPr>
        <w:tc>
          <w:tcPr>
            <w:tcW w:w="845" w:type="pct"/>
          </w:tcPr>
          <w:p w14:paraId="7BDC6DEA" w14:textId="77777777" w:rsidR="00780B26" w:rsidRPr="00780B26" w:rsidRDefault="00780B26" w:rsidP="00780B26">
            <w:pPr>
              <w:spacing w:line="360" w:lineRule="auto"/>
              <w:rPr>
                <w:rFonts w:ascii="Liberation Serif" w:hAnsi="Liberation Serif"/>
                <w:color w:val="000000" w:themeColor="text1"/>
              </w:rPr>
            </w:pPr>
            <w:r w:rsidRPr="00780B26">
              <w:rPr>
                <w:rFonts w:ascii="Liberation Serif" w:hAnsi="Liberation Serif"/>
                <w:color w:val="000000" w:themeColor="text1"/>
              </w:rPr>
              <w:t>Airplane</w:t>
            </w:r>
          </w:p>
        </w:tc>
        <w:tc>
          <w:tcPr>
            <w:tcW w:w="415" w:type="pct"/>
          </w:tcPr>
          <w:p w14:paraId="5271ACC2"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1</w:t>
            </w:r>
          </w:p>
        </w:tc>
        <w:tc>
          <w:tcPr>
            <w:tcW w:w="416" w:type="pct"/>
          </w:tcPr>
          <w:p w14:paraId="6DFD66F7"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2</w:t>
            </w:r>
          </w:p>
        </w:tc>
        <w:tc>
          <w:tcPr>
            <w:tcW w:w="416" w:type="pct"/>
          </w:tcPr>
          <w:p w14:paraId="2D63FF6D"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3</w:t>
            </w:r>
          </w:p>
        </w:tc>
        <w:tc>
          <w:tcPr>
            <w:tcW w:w="416" w:type="pct"/>
          </w:tcPr>
          <w:p w14:paraId="704ACF70"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4</w:t>
            </w:r>
          </w:p>
        </w:tc>
        <w:tc>
          <w:tcPr>
            <w:tcW w:w="416" w:type="pct"/>
          </w:tcPr>
          <w:p w14:paraId="0104E989" w14:textId="77777777" w:rsidR="00780B26" w:rsidRPr="00780B26" w:rsidRDefault="00780B26" w:rsidP="00780B26">
            <w:pPr>
              <w:spacing w:line="360" w:lineRule="auto"/>
              <w:rPr>
                <w:rFonts w:ascii="Liberation Serif" w:hAnsi="Liberation Serif"/>
                <w:color w:val="000000" w:themeColor="text1"/>
              </w:rPr>
            </w:pPr>
            <w:r w:rsidRPr="00780B26">
              <w:rPr>
                <w:rFonts w:ascii="Liberation Serif" w:hAnsi="Liberation Serif"/>
                <w:color w:val="000000" w:themeColor="text1"/>
              </w:rPr>
              <w:t>5</w:t>
            </w:r>
          </w:p>
        </w:tc>
        <w:tc>
          <w:tcPr>
            <w:tcW w:w="415" w:type="pct"/>
          </w:tcPr>
          <w:p w14:paraId="347FEB56"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6</w:t>
            </w:r>
          </w:p>
        </w:tc>
        <w:tc>
          <w:tcPr>
            <w:tcW w:w="416" w:type="pct"/>
          </w:tcPr>
          <w:p w14:paraId="2A740F6C"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7</w:t>
            </w:r>
          </w:p>
        </w:tc>
        <w:tc>
          <w:tcPr>
            <w:tcW w:w="416" w:type="pct"/>
          </w:tcPr>
          <w:p w14:paraId="418064A9"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8</w:t>
            </w:r>
          </w:p>
        </w:tc>
        <w:tc>
          <w:tcPr>
            <w:tcW w:w="416" w:type="pct"/>
          </w:tcPr>
          <w:p w14:paraId="75A26EFC"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9</w:t>
            </w:r>
          </w:p>
        </w:tc>
        <w:tc>
          <w:tcPr>
            <w:tcW w:w="416" w:type="pct"/>
          </w:tcPr>
          <w:p w14:paraId="7388BBEB"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10</w:t>
            </w:r>
          </w:p>
        </w:tc>
      </w:tr>
      <w:tr w:rsidR="00780B26" w:rsidRPr="00780B26" w14:paraId="07E84EBA" w14:textId="77777777" w:rsidTr="00295FDC">
        <w:trPr>
          <w:trHeight w:val="623"/>
        </w:trPr>
        <w:tc>
          <w:tcPr>
            <w:tcW w:w="845" w:type="pct"/>
          </w:tcPr>
          <w:p w14:paraId="518B2387" w14:textId="77777777" w:rsidR="00780B26" w:rsidRPr="00780B26" w:rsidRDefault="00780B26" w:rsidP="00780B26">
            <w:pPr>
              <w:spacing w:line="360" w:lineRule="auto"/>
              <w:rPr>
                <w:rFonts w:ascii="Liberation Serif" w:hAnsi="Liberation Serif"/>
                <w:color w:val="000000" w:themeColor="text1"/>
                <w:sz w:val="20"/>
                <w:szCs w:val="20"/>
              </w:rPr>
            </w:pPr>
            <w:r w:rsidRPr="00780B26">
              <w:rPr>
                <w:rFonts w:ascii="Liberation Serif" w:hAnsi="Liberation Serif"/>
                <w:color w:val="000000" w:themeColor="text1"/>
                <w:sz w:val="20"/>
                <w:szCs w:val="20"/>
              </w:rPr>
              <w:t>Disembarking</w:t>
            </w:r>
          </w:p>
          <w:p w14:paraId="61DED219" w14:textId="77777777" w:rsidR="00780B26" w:rsidRPr="00780B26" w:rsidRDefault="00780B26" w:rsidP="00780B26">
            <w:pPr>
              <w:spacing w:line="360" w:lineRule="auto"/>
              <w:rPr>
                <w:rFonts w:ascii="Liberation Serif" w:hAnsi="Liberation Serif"/>
                <w:color w:val="000000" w:themeColor="text1"/>
                <w:sz w:val="20"/>
                <w:szCs w:val="20"/>
              </w:rPr>
            </w:pPr>
            <w:r w:rsidRPr="00780B26">
              <w:rPr>
                <w:rFonts w:ascii="Liberation Serif" w:hAnsi="Liberation Serif"/>
                <w:color w:val="000000" w:themeColor="text1"/>
                <w:sz w:val="20"/>
                <w:szCs w:val="20"/>
              </w:rPr>
              <w:t>time</w:t>
            </w:r>
          </w:p>
        </w:tc>
        <w:tc>
          <w:tcPr>
            <w:tcW w:w="415" w:type="pct"/>
          </w:tcPr>
          <w:p w14:paraId="3C2F040A"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w:t>
            </w:r>
          </w:p>
        </w:tc>
        <w:tc>
          <w:tcPr>
            <w:tcW w:w="416" w:type="pct"/>
          </w:tcPr>
          <w:p w14:paraId="72BAD03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w:t>
            </w:r>
          </w:p>
        </w:tc>
        <w:tc>
          <w:tcPr>
            <w:tcW w:w="416" w:type="pct"/>
          </w:tcPr>
          <w:p w14:paraId="03D3C7D9"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w:t>
            </w:r>
          </w:p>
        </w:tc>
        <w:tc>
          <w:tcPr>
            <w:tcW w:w="416" w:type="pct"/>
          </w:tcPr>
          <w:p w14:paraId="6EA683E8"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5</w:t>
            </w:r>
          </w:p>
        </w:tc>
        <w:tc>
          <w:tcPr>
            <w:tcW w:w="416" w:type="pct"/>
          </w:tcPr>
          <w:p w14:paraId="051F3E57" w14:textId="77777777" w:rsidR="00780B26" w:rsidRPr="00780B26" w:rsidRDefault="00780B26" w:rsidP="00281DBE">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12</w:t>
            </w:r>
          </w:p>
        </w:tc>
        <w:tc>
          <w:tcPr>
            <w:tcW w:w="415" w:type="pct"/>
          </w:tcPr>
          <w:p w14:paraId="1AA7482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7</w:t>
            </w:r>
          </w:p>
        </w:tc>
        <w:tc>
          <w:tcPr>
            <w:tcW w:w="416" w:type="pct"/>
          </w:tcPr>
          <w:p w14:paraId="1E88C582"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w:t>
            </w:r>
          </w:p>
        </w:tc>
        <w:tc>
          <w:tcPr>
            <w:tcW w:w="416" w:type="pct"/>
          </w:tcPr>
          <w:p w14:paraId="000DD9EE"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8</w:t>
            </w:r>
          </w:p>
        </w:tc>
        <w:tc>
          <w:tcPr>
            <w:tcW w:w="416" w:type="pct"/>
          </w:tcPr>
          <w:p w14:paraId="2E6E40CD"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15</w:t>
            </w:r>
          </w:p>
        </w:tc>
        <w:tc>
          <w:tcPr>
            <w:tcW w:w="416" w:type="pct"/>
          </w:tcPr>
          <w:p w14:paraId="56B8BAEF"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4</w:t>
            </w:r>
          </w:p>
        </w:tc>
      </w:tr>
    </w:tbl>
    <w:p w14:paraId="65156000" w14:textId="77777777" w:rsidR="00780B26" w:rsidRPr="00780B26" w:rsidRDefault="00780B26" w:rsidP="00780B26">
      <w:pPr>
        <w:spacing w:line="360" w:lineRule="auto"/>
        <w:rPr>
          <w:rFonts w:ascii="Liberation Serif" w:hAnsi="Liberation Serif"/>
          <w:color w:val="000000" w:themeColor="text1"/>
          <w:sz w:val="24"/>
          <w:szCs w:val="24"/>
        </w:rPr>
      </w:pPr>
      <w:r w:rsidRPr="00780B26">
        <w:rPr>
          <w:rFonts w:ascii="Liberation Serif" w:hAnsi="Liberation Serif"/>
          <w:b/>
          <w:bCs/>
          <w:color w:val="000000" w:themeColor="text1"/>
          <w:sz w:val="24"/>
          <w:szCs w:val="24"/>
        </w:rPr>
        <w:t xml:space="preserve">Table 11.10. </w:t>
      </w:r>
      <w:r w:rsidRPr="00295FDC">
        <w:rPr>
          <w:rFonts w:ascii="Liberation Serif" w:hAnsi="Liberation Serif"/>
          <w:color w:val="000000" w:themeColor="text1"/>
          <w:sz w:val="24"/>
          <w:szCs w:val="24"/>
        </w:rPr>
        <w:t>The disembarking time for the 10 different airplanes.</w:t>
      </w:r>
    </w:p>
    <w:p w14:paraId="0010BBF1" w14:textId="77777777" w:rsidR="00780B26" w:rsidRPr="00780B26" w:rsidRDefault="00780B26" w:rsidP="00780B26">
      <w:pPr>
        <w:spacing w:line="360" w:lineRule="auto"/>
        <w:ind w:left="360"/>
        <w:rPr>
          <w:rFonts w:ascii="Liberation Serif" w:hAnsi="Liberation Serif"/>
          <w:color w:val="000000" w:themeColor="text1"/>
          <w:sz w:val="24"/>
          <w:szCs w:val="24"/>
        </w:rPr>
      </w:pPr>
    </w:p>
    <w:p w14:paraId="1D06BB29" w14:textId="4BF3CB7B" w:rsidR="00780B26" w:rsidRPr="00780B26" w:rsidRDefault="00780B26" w:rsidP="00780B26">
      <w:pPr>
        <w:widowControl/>
        <w:autoSpaceDE/>
        <w:autoSpaceDN/>
        <w:spacing w:line="360" w:lineRule="auto"/>
        <w:ind w:left="426" w:hanging="426"/>
        <w:contextualSpacing/>
        <w:jc w:val="both"/>
        <w:rPr>
          <w:rFonts w:ascii="Liberation Serif" w:hAnsi="Liberation Serif"/>
          <w:color w:val="000000" w:themeColor="text1"/>
          <w:sz w:val="24"/>
          <w:szCs w:val="24"/>
        </w:rPr>
      </w:pPr>
      <w:r>
        <w:rPr>
          <w:rFonts w:ascii="Liberation Serif" w:hAnsi="Liberation Serif"/>
          <w:color w:val="000000" w:themeColor="text1"/>
          <w:sz w:val="24"/>
          <w:szCs w:val="24"/>
        </w:rPr>
        <w:t>b</w:t>
      </w:r>
      <w:r>
        <w:rPr>
          <w:rFonts w:ascii="Liberation Serif" w:hAnsi="Liberation Serif"/>
          <w:color w:val="000000" w:themeColor="text1"/>
          <w:sz w:val="24"/>
          <w:szCs w:val="24"/>
        </w:rPr>
        <w:tab/>
      </w:r>
      <w:r w:rsidRPr="00780B26">
        <w:rPr>
          <w:rFonts w:ascii="Liberation Serif" w:hAnsi="Liberation Serif"/>
          <w:color w:val="000000" w:themeColor="text1"/>
          <w:sz w:val="24"/>
          <w:szCs w:val="24"/>
        </w:rPr>
        <w:t>In which sequence have the airplanes to land such that the total processing time (landing and embarking) is minimized?</w:t>
      </w:r>
    </w:p>
    <w:p w14:paraId="043EA81E" w14:textId="77777777"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lastRenderedPageBreak/>
        <w:t>Suppose that there is only one baggage belt available and that the baggage processing times are given as in Table 11.11.</w:t>
      </w:r>
    </w:p>
    <w:p w14:paraId="6DB27E87" w14:textId="77777777" w:rsidR="00780B26" w:rsidRPr="00780B26" w:rsidRDefault="00780B26" w:rsidP="00780B26">
      <w:pPr>
        <w:spacing w:line="360" w:lineRule="auto"/>
        <w:jc w:val="both"/>
        <w:rPr>
          <w:rFonts w:ascii="Liberation Serif" w:hAnsi="Liberation Serif"/>
          <w:color w:val="000000" w:themeColor="text1"/>
          <w:sz w:val="24"/>
          <w:szCs w:val="24"/>
        </w:rPr>
      </w:pPr>
      <w:r w:rsidRPr="00780B26">
        <w:rPr>
          <w:rFonts w:ascii="Liberation Serif" w:hAnsi="Liberation Serif"/>
          <w:color w:val="000000" w:themeColor="text1"/>
          <w:sz w:val="24"/>
          <w:szCs w:val="24"/>
        </w:rPr>
        <w:t xml:space="preserve"> </w:t>
      </w:r>
    </w:p>
    <w:tbl>
      <w:tblPr>
        <w:tblStyle w:val="TableGrid"/>
        <w:tblW w:w="5000" w:type="pct"/>
        <w:tblLook w:val="04A0" w:firstRow="1" w:lastRow="0" w:firstColumn="1" w:lastColumn="0" w:noHBand="0" w:noVBand="1"/>
      </w:tblPr>
      <w:tblGrid>
        <w:gridCol w:w="1850"/>
        <w:gridCol w:w="743"/>
        <w:gridCol w:w="745"/>
        <w:gridCol w:w="743"/>
        <w:gridCol w:w="745"/>
        <w:gridCol w:w="743"/>
        <w:gridCol w:w="745"/>
        <w:gridCol w:w="743"/>
        <w:gridCol w:w="745"/>
        <w:gridCol w:w="743"/>
        <w:gridCol w:w="745"/>
      </w:tblGrid>
      <w:tr w:rsidR="00780B26" w:rsidRPr="00780B26" w14:paraId="37A19ECC" w14:textId="77777777" w:rsidTr="00295FDC">
        <w:trPr>
          <w:trHeight w:val="308"/>
        </w:trPr>
        <w:tc>
          <w:tcPr>
            <w:tcW w:w="995" w:type="pct"/>
          </w:tcPr>
          <w:p w14:paraId="73ACE778" w14:textId="77777777" w:rsidR="00780B26" w:rsidRPr="00780B26" w:rsidRDefault="00780B26" w:rsidP="00780B26">
            <w:pPr>
              <w:spacing w:line="360" w:lineRule="auto"/>
              <w:rPr>
                <w:rFonts w:ascii="Liberation Serif" w:hAnsi="Liberation Serif"/>
                <w:color w:val="000000" w:themeColor="text1"/>
              </w:rPr>
            </w:pPr>
            <w:r w:rsidRPr="00780B26">
              <w:rPr>
                <w:rFonts w:ascii="Liberation Serif" w:hAnsi="Liberation Serif"/>
                <w:color w:val="000000" w:themeColor="text1"/>
              </w:rPr>
              <w:t>Airplane</w:t>
            </w:r>
          </w:p>
        </w:tc>
        <w:tc>
          <w:tcPr>
            <w:tcW w:w="400" w:type="pct"/>
          </w:tcPr>
          <w:p w14:paraId="4B38CC1F"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1</w:t>
            </w:r>
          </w:p>
        </w:tc>
        <w:tc>
          <w:tcPr>
            <w:tcW w:w="401" w:type="pct"/>
          </w:tcPr>
          <w:p w14:paraId="5CFB9FE5"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2</w:t>
            </w:r>
          </w:p>
        </w:tc>
        <w:tc>
          <w:tcPr>
            <w:tcW w:w="400" w:type="pct"/>
          </w:tcPr>
          <w:p w14:paraId="3C31FDD7"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3</w:t>
            </w:r>
          </w:p>
        </w:tc>
        <w:tc>
          <w:tcPr>
            <w:tcW w:w="401" w:type="pct"/>
          </w:tcPr>
          <w:p w14:paraId="64E3FF4A"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4</w:t>
            </w:r>
          </w:p>
        </w:tc>
        <w:tc>
          <w:tcPr>
            <w:tcW w:w="400" w:type="pct"/>
          </w:tcPr>
          <w:p w14:paraId="19C5A016" w14:textId="77777777" w:rsidR="00780B26" w:rsidRPr="00780B26" w:rsidRDefault="00780B26" w:rsidP="00780B26">
            <w:pPr>
              <w:spacing w:line="360" w:lineRule="auto"/>
              <w:rPr>
                <w:rFonts w:ascii="Liberation Serif" w:hAnsi="Liberation Serif"/>
                <w:color w:val="000000" w:themeColor="text1"/>
              </w:rPr>
            </w:pPr>
            <w:r w:rsidRPr="00780B26">
              <w:rPr>
                <w:rFonts w:ascii="Liberation Serif" w:hAnsi="Liberation Serif"/>
                <w:color w:val="000000" w:themeColor="text1"/>
              </w:rPr>
              <w:t>5</w:t>
            </w:r>
          </w:p>
        </w:tc>
        <w:tc>
          <w:tcPr>
            <w:tcW w:w="401" w:type="pct"/>
          </w:tcPr>
          <w:p w14:paraId="4D9B3C8A"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6</w:t>
            </w:r>
          </w:p>
        </w:tc>
        <w:tc>
          <w:tcPr>
            <w:tcW w:w="400" w:type="pct"/>
          </w:tcPr>
          <w:p w14:paraId="576E5E16"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7</w:t>
            </w:r>
          </w:p>
        </w:tc>
        <w:tc>
          <w:tcPr>
            <w:tcW w:w="401" w:type="pct"/>
          </w:tcPr>
          <w:p w14:paraId="401C57AC"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8</w:t>
            </w:r>
          </w:p>
        </w:tc>
        <w:tc>
          <w:tcPr>
            <w:tcW w:w="400" w:type="pct"/>
          </w:tcPr>
          <w:p w14:paraId="1A5C279F"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9</w:t>
            </w:r>
          </w:p>
        </w:tc>
        <w:tc>
          <w:tcPr>
            <w:tcW w:w="401" w:type="pct"/>
          </w:tcPr>
          <w:p w14:paraId="5C68B2D6" w14:textId="77777777" w:rsidR="00780B26" w:rsidRPr="00780B26" w:rsidRDefault="00780B26" w:rsidP="00780B26">
            <w:pPr>
              <w:spacing w:line="360" w:lineRule="auto"/>
              <w:jc w:val="center"/>
              <w:rPr>
                <w:rFonts w:ascii="Liberation Serif" w:hAnsi="Liberation Serif"/>
                <w:color w:val="000000" w:themeColor="text1"/>
              </w:rPr>
            </w:pPr>
            <w:r w:rsidRPr="00780B26">
              <w:rPr>
                <w:rFonts w:ascii="Liberation Serif" w:hAnsi="Liberation Serif"/>
                <w:color w:val="000000" w:themeColor="text1"/>
              </w:rPr>
              <w:t>10</w:t>
            </w:r>
          </w:p>
        </w:tc>
      </w:tr>
      <w:tr w:rsidR="00780B26" w:rsidRPr="00780B26" w14:paraId="1D126F33" w14:textId="77777777" w:rsidTr="00295FDC">
        <w:trPr>
          <w:trHeight w:val="623"/>
        </w:trPr>
        <w:tc>
          <w:tcPr>
            <w:tcW w:w="995" w:type="pct"/>
          </w:tcPr>
          <w:p w14:paraId="4E55D6E5" w14:textId="77777777" w:rsidR="00780B26" w:rsidRPr="00780B26" w:rsidRDefault="00780B26" w:rsidP="00780B26">
            <w:pPr>
              <w:spacing w:line="360" w:lineRule="auto"/>
              <w:rPr>
                <w:rFonts w:ascii="Liberation Serif" w:hAnsi="Liberation Serif"/>
                <w:color w:val="000000" w:themeColor="text1"/>
                <w:sz w:val="20"/>
                <w:szCs w:val="20"/>
              </w:rPr>
            </w:pPr>
            <w:r w:rsidRPr="00780B26">
              <w:rPr>
                <w:rFonts w:ascii="Liberation Serif" w:hAnsi="Liberation Serif"/>
                <w:color w:val="000000" w:themeColor="text1"/>
                <w:sz w:val="20"/>
                <w:szCs w:val="20"/>
              </w:rPr>
              <w:t>Baggage processing time</w:t>
            </w:r>
          </w:p>
        </w:tc>
        <w:tc>
          <w:tcPr>
            <w:tcW w:w="400" w:type="pct"/>
          </w:tcPr>
          <w:p w14:paraId="4E21E06A"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6</w:t>
            </w:r>
          </w:p>
        </w:tc>
        <w:tc>
          <w:tcPr>
            <w:tcW w:w="401" w:type="pct"/>
          </w:tcPr>
          <w:p w14:paraId="04AB1874"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5</w:t>
            </w:r>
          </w:p>
        </w:tc>
        <w:tc>
          <w:tcPr>
            <w:tcW w:w="400" w:type="pct"/>
          </w:tcPr>
          <w:p w14:paraId="32D5DABB"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6</w:t>
            </w:r>
          </w:p>
        </w:tc>
        <w:tc>
          <w:tcPr>
            <w:tcW w:w="401" w:type="pct"/>
          </w:tcPr>
          <w:p w14:paraId="51350170"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7</w:t>
            </w:r>
          </w:p>
        </w:tc>
        <w:tc>
          <w:tcPr>
            <w:tcW w:w="400" w:type="pct"/>
          </w:tcPr>
          <w:p w14:paraId="798506CB" w14:textId="77777777" w:rsidR="00780B26" w:rsidRPr="00780B26" w:rsidRDefault="00780B26" w:rsidP="00281DBE">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6</w:t>
            </w:r>
          </w:p>
        </w:tc>
        <w:tc>
          <w:tcPr>
            <w:tcW w:w="401" w:type="pct"/>
          </w:tcPr>
          <w:p w14:paraId="7F62832B"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5</w:t>
            </w:r>
          </w:p>
        </w:tc>
        <w:tc>
          <w:tcPr>
            <w:tcW w:w="400" w:type="pct"/>
          </w:tcPr>
          <w:p w14:paraId="014EF858"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8</w:t>
            </w:r>
          </w:p>
        </w:tc>
        <w:tc>
          <w:tcPr>
            <w:tcW w:w="401" w:type="pct"/>
          </w:tcPr>
          <w:p w14:paraId="4D99F4DA"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6</w:t>
            </w:r>
          </w:p>
        </w:tc>
        <w:tc>
          <w:tcPr>
            <w:tcW w:w="400" w:type="pct"/>
          </w:tcPr>
          <w:p w14:paraId="26532178"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10</w:t>
            </w:r>
          </w:p>
        </w:tc>
        <w:tc>
          <w:tcPr>
            <w:tcW w:w="401" w:type="pct"/>
          </w:tcPr>
          <w:p w14:paraId="5E37C877" w14:textId="77777777" w:rsidR="00780B26" w:rsidRPr="00780B26" w:rsidRDefault="00780B26" w:rsidP="00780B26">
            <w:pPr>
              <w:spacing w:line="360" w:lineRule="auto"/>
              <w:jc w:val="center"/>
              <w:rPr>
                <w:rFonts w:ascii="Liberation Serif" w:hAnsi="Liberation Serif"/>
                <w:color w:val="000000" w:themeColor="text1"/>
                <w:sz w:val="20"/>
                <w:szCs w:val="20"/>
              </w:rPr>
            </w:pPr>
            <w:r w:rsidRPr="00780B26">
              <w:rPr>
                <w:rFonts w:ascii="Liberation Serif" w:hAnsi="Liberation Serif"/>
                <w:color w:val="000000" w:themeColor="text1"/>
                <w:sz w:val="20"/>
                <w:szCs w:val="20"/>
              </w:rPr>
              <w:t>5</w:t>
            </w:r>
          </w:p>
        </w:tc>
      </w:tr>
    </w:tbl>
    <w:p w14:paraId="388264CD" w14:textId="325A4C4F" w:rsidR="00780B26" w:rsidRPr="00295FDC" w:rsidRDefault="00780B26" w:rsidP="00780B26">
      <w:pPr>
        <w:spacing w:line="360" w:lineRule="auto"/>
        <w:rPr>
          <w:rFonts w:ascii="Liberation Serif" w:hAnsi="Liberation Serif"/>
          <w:color w:val="000000" w:themeColor="text1"/>
          <w:sz w:val="24"/>
          <w:szCs w:val="24"/>
        </w:rPr>
      </w:pPr>
      <w:r w:rsidRPr="00780B26">
        <w:rPr>
          <w:rFonts w:ascii="Liberation Serif" w:hAnsi="Liberation Serif"/>
          <w:b/>
          <w:bCs/>
          <w:color w:val="000000" w:themeColor="text1"/>
          <w:sz w:val="24"/>
          <w:szCs w:val="24"/>
        </w:rPr>
        <w:t xml:space="preserve">Table 11.11 </w:t>
      </w:r>
      <w:r w:rsidRPr="00295FDC">
        <w:rPr>
          <w:rFonts w:ascii="Liberation Serif" w:hAnsi="Liberation Serif"/>
          <w:color w:val="000000" w:themeColor="text1"/>
          <w:sz w:val="24"/>
          <w:szCs w:val="24"/>
        </w:rPr>
        <w:t>The baggage processing time for the 10 different airplanes.</w:t>
      </w:r>
    </w:p>
    <w:p w14:paraId="7D61E03D" w14:textId="77777777" w:rsidR="00780B26" w:rsidRPr="00780B26" w:rsidRDefault="00780B26" w:rsidP="00780B26">
      <w:pPr>
        <w:spacing w:line="360" w:lineRule="auto"/>
        <w:rPr>
          <w:rFonts w:ascii="Liberation Serif" w:hAnsi="Liberation Serif"/>
          <w:b/>
          <w:bCs/>
          <w:color w:val="000000" w:themeColor="text1"/>
          <w:sz w:val="24"/>
          <w:szCs w:val="24"/>
        </w:rPr>
      </w:pPr>
    </w:p>
    <w:p w14:paraId="2EE48736" w14:textId="14FB1B4A" w:rsidR="00780B26" w:rsidRPr="00780B26" w:rsidRDefault="00780B26" w:rsidP="00780B26">
      <w:pPr>
        <w:widowControl/>
        <w:autoSpaceDE/>
        <w:autoSpaceDN/>
        <w:spacing w:line="360" w:lineRule="auto"/>
        <w:ind w:left="360" w:hanging="360"/>
        <w:contextualSpacing/>
        <w:jc w:val="both"/>
        <w:rPr>
          <w:rFonts w:ascii="Liberation Serif" w:hAnsi="Liberation Serif"/>
          <w:color w:val="000000" w:themeColor="text1"/>
          <w:sz w:val="24"/>
          <w:szCs w:val="24"/>
        </w:rPr>
      </w:pPr>
      <w:r>
        <w:rPr>
          <w:rFonts w:ascii="Liberation Serif" w:hAnsi="Liberation Serif"/>
          <w:color w:val="000000" w:themeColor="text1"/>
          <w:sz w:val="24"/>
          <w:szCs w:val="24"/>
        </w:rPr>
        <w:t>c</w:t>
      </w:r>
      <w:r>
        <w:rPr>
          <w:rFonts w:ascii="Liberation Serif" w:hAnsi="Liberation Serif"/>
          <w:color w:val="000000" w:themeColor="text1"/>
          <w:sz w:val="24"/>
          <w:szCs w:val="24"/>
        </w:rPr>
        <w:tab/>
      </w:r>
      <w:r w:rsidRPr="00780B26">
        <w:rPr>
          <w:rFonts w:ascii="Liberation Serif" w:hAnsi="Liberation Serif"/>
          <w:color w:val="000000" w:themeColor="text1"/>
          <w:sz w:val="24"/>
          <w:szCs w:val="24"/>
        </w:rPr>
        <w:t>In which sequence have the airplanes to land such that the last passenger gets his baggage as soon as possible?</w:t>
      </w:r>
    </w:p>
    <w:p w14:paraId="1023F09F" w14:textId="77777777" w:rsidR="00780B26" w:rsidRPr="00780B26" w:rsidRDefault="00780B26" w:rsidP="00780B26">
      <w:pPr>
        <w:spacing w:line="360" w:lineRule="auto"/>
        <w:jc w:val="both"/>
        <w:rPr>
          <w:rFonts w:ascii="Liberation Serif" w:hAnsi="Liberation Serif"/>
          <w:b/>
          <w:bCs/>
          <w:color w:val="000000" w:themeColor="text1"/>
          <w:sz w:val="24"/>
          <w:szCs w:val="24"/>
        </w:rPr>
      </w:pPr>
    </w:p>
    <w:p w14:paraId="6C133CAD" w14:textId="77777777" w:rsidR="00780B26" w:rsidRDefault="00780B26" w:rsidP="00780B26">
      <w:pPr>
        <w:spacing w:line="360" w:lineRule="auto"/>
        <w:rPr>
          <w:rFonts w:ascii="Liberation Serif" w:hAnsi="Liberation Serif"/>
          <w:b/>
          <w:sz w:val="24"/>
          <w:szCs w:val="24"/>
        </w:rPr>
      </w:pPr>
      <w:r w:rsidRPr="00780B26">
        <w:rPr>
          <w:rFonts w:ascii="Liberation Serif" w:hAnsi="Liberation Serif"/>
          <w:b/>
          <w:sz w:val="24"/>
          <w:szCs w:val="24"/>
        </w:rPr>
        <w:t>Exercise 11.</w:t>
      </w:r>
      <w:r>
        <w:rPr>
          <w:rFonts w:ascii="Liberation Serif" w:hAnsi="Liberation Serif"/>
          <w:b/>
          <w:sz w:val="24"/>
          <w:szCs w:val="24"/>
        </w:rPr>
        <w:t>3.5</w:t>
      </w:r>
    </w:p>
    <w:p w14:paraId="284DCB04" w14:textId="390BAF16" w:rsidR="00780B26" w:rsidRPr="00780B26" w:rsidRDefault="00780B26" w:rsidP="00780B26">
      <w:pPr>
        <w:spacing w:line="360" w:lineRule="auto"/>
        <w:rPr>
          <w:rFonts w:ascii="Liberation Serif" w:hAnsi="Liberation Serif"/>
          <w:sz w:val="24"/>
          <w:szCs w:val="24"/>
        </w:rPr>
      </w:pPr>
      <w:r w:rsidRPr="00780B26">
        <w:rPr>
          <w:rFonts w:ascii="Liberation Serif" w:hAnsi="Liberation Serif"/>
          <w:sz w:val="24"/>
          <w:szCs w:val="24"/>
        </w:rPr>
        <w:t xml:space="preserve">In the assembly department of WAHAS, not only </w:t>
      </w:r>
      <w:r>
        <w:rPr>
          <w:rFonts w:ascii="Liberation Serif" w:hAnsi="Liberation Serif"/>
          <w:sz w:val="24"/>
          <w:szCs w:val="24"/>
        </w:rPr>
        <w:t xml:space="preserve">do </w:t>
      </w:r>
      <w:r w:rsidRPr="00780B26">
        <w:rPr>
          <w:rFonts w:ascii="Liberation Serif" w:hAnsi="Liberation Serif"/>
          <w:sz w:val="24"/>
          <w:szCs w:val="24"/>
        </w:rPr>
        <w:t>assembly processes take place but the modules are also packaged and prepared for transport. On a certain day, at 07.00 in the morning, there are six orders at the packaging place waiting to be packaged. These orders require a packaging time as given in Table 11.12.</w:t>
      </w:r>
    </w:p>
    <w:p w14:paraId="4B7211D9" w14:textId="77777777" w:rsidR="00780B26" w:rsidRPr="00780B26" w:rsidRDefault="00780B26" w:rsidP="00780B26">
      <w:pPr>
        <w:spacing w:line="360" w:lineRule="auto"/>
        <w:ind w:left="1260" w:hanging="1260"/>
        <w:jc w:val="both"/>
        <w:rPr>
          <w:rFonts w:ascii="Liberation Serif" w:hAnsi="Liberation Serif"/>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88"/>
        <w:gridCol w:w="1257"/>
        <w:gridCol w:w="1269"/>
        <w:gridCol w:w="1269"/>
        <w:gridCol w:w="1269"/>
        <w:gridCol w:w="1269"/>
        <w:gridCol w:w="1269"/>
      </w:tblGrid>
      <w:tr w:rsidR="00780B26" w:rsidRPr="00780B26" w14:paraId="43BDE1B9" w14:textId="77777777" w:rsidTr="00295FDC">
        <w:tc>
          <w:tcPr>
            <w:tcW w:w="908" w:type="pct"/>
          </w:tcPr>
          <w:p w14:paraId="597B4E1A" w14:textId="77777777" w:rsidR="00780B26" w:rsidRPr="00780B26" w:rsidRDefault="00780B26" w:rsidP="00780B26">
            <w:pPr>
              <w:spacing w:line="360" w:lineRule="auto"/>
              <w:jc w:val="both"/>
              <w:rPr>
                <w:rFonts w:ascii="Liberation Serif" w:hAnsi="Liberation Serif"/>
                <w:sz w:val="24"/>
                <w:szCs w:val="24"/>
                <w:lang w:val="nl-NL"/>
              </w:rPr>
            </w:pPr>
            <w:r w:rsidRPr="00780B26">
              <w:rPr>
                <w:rFonts w:ascii="Liberation Serif" w:hAnsi="Liberation Serif"/>
                <w:sz w:val="24"/>
                <w:szCs w:val="24"/>
                <w:lang w:val="nl-NL"/>
              </w:rPr>
              <w:t xml:space="preserve">Order </w:t>
            </w:r>
          </w:p>
        </w:tc>
        <w:tc>
          <w:tcPr>
            <w:tcW w:w="676" w:type="pct"/>
          </w:tcPr>
          <w:p w14:paraId="6A702744"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1</w:t>
            </w:r>
          </w:p>
        </w:tc>
        <w:tc>
          <w:tcPr>
            <w:tcW w:w="683" w:type="pct"/>
          </w:tcPr>
          <w:p w14:paraId="6B9F4427"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2</w:t>
            </w:r>
          </w:p>
        </w:tc>
        <w:tc>
          <w:tcPr>
            <w:tcW w:w="683" w:type="pct"/>
          </w:tcPr>
          <w:p w14:paraId="58066DF3"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3</w:t>
            </w:r>
          </w:p>
        </w:tc>
        <w:tc>
          <w:tcPr>
            <w:tcW w:w="683" w:type="pct"/>
          </w:tcPr>
          <w:p w14:paraId="09B4DEC5"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4</w:t>
            </w:r>
          </w:p>
        </w:tc>
        <w:tc>
          <w:tcPr>
            <w:tcW w:w="683" w:type="pct"/>
          </w:tcPr>
          <w:p w14:paraId="7AD2D6B9"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5</w:t>
            </w:r>
          </w:p>
        </w:tc>
        <w:tc>
          <w:tcPr>
            <w:tcW w:w="683" w:type="pct"/>
          </w:tcPr>
          <w:p w14:paraId="05846907"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6</w:t>
            </w:r>
          </w:p>
        </w:tc>
      </w:tr>
      <w:tr w:rsidR="00780B26" w:rsidRPr="00780B26" w14:paraId="4EC5D5AB" w14:textId="77777777" w:rsidTr="00295FDC">
        <w:tc>
          <w:tcPr>
            <w:tcW w:w="908" w:type="pct"/>
          </w:tcPr>
          <w:p w14:paraId="6689482D" w14:textId="77777777" w:rsidR="00780B26" w:rsidRPr="00780B26" w:rsidRDefault="00780B26" w:rsidP="00780B26">
            <w:pPr>
              <w:spacing w:line="360" w:lineRule="auto"/>
              <w:jc w:val="both"/>
              <w:rPr>
                <w:rFonts w:ascii="Liberation Serif" w:hAnsi="Liberation Serif"/>
                <w:sz w:val="20"/>
                <w:szCs w:val="20"/>
                <w:lang w:val="nl-NL"/>
              </w:rPr>
            </w:pPr>
            <w:r w:rsidRPr="00780B26">
              <w:rPr>
                <w:rFonts w:ascii="Liberation Serif" w:hAnsi="Liberation Serif"/>
                <w:sz w:val="20"/>
                <w:szCs w:val="20"/>
                <w:lang w:val="nl-NL"/>
              </w:rPr>
              <w:t xml:space="preserve">Packaging time </w:t>
            </w:r>
          </w:p>
        </w:tc>
        <w:tc>
          <w:tcPr>
            <w:tcW w:w="676" w:type="pct"/>
          </w:tcPr>
          <w:p w14:paraId="3BA2DB9C"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8</w:t>
            </w:r>
          </w:p>
        </w:tc>
        <w:tc>
          <w:tcPr>
            <w:tcW w:w="683" w:type="pct"/>
          </w:tcPr>
          <w:p w14:paraId="71CFD3C6"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12</w:t>
            </w:r>
          </w:p>
        </w:tc>
        <w:tc>
          <w:tcPr>
            <w:tcW w:w="683" w:type="pct"/>
          </w:tcPr>
          <w:p w14:paraId="4CFC468B"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16</w:t>
            </w:r>
          </w:p>
        </w:tc>
        <w:tc>
          <w:tcPr>
            <w:tcW w:w="683" w:type="pct"/>
          </w:tcPr>
          <w:p w14:paraId="052B26D4"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10</w:t>
            </w:r>
          </w:p>
        </w:tc>
        <w:tc>
          <w:tcPr>
            <w:tcW w:w="683" w:type="pct"/>
          </w:tcPr>
          <w:p w14:paraId="637D4ECE"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14</w:t>
            </w:r>
          </w:p>
        </w:tc>
        <w:tc>
          <w:tcPr>
            <w:tcW w:w="683" w:type="pct"/>
          </w:tcPr>
          <w:p w14:paraId="59453317"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18</w:t>
            </w:r>
          </w:p>
        </w:tc>
      </w:tr>
    </w:tbl>
    <w:p w14:paraId="7F74EF85" w14:textId="4D2E4BCA" w:rsidR="00780B26" w:rsidRPr="00780B26" w:rsidRDefault="00780B26" w:rsidP="00780B26">
      <w:pPr>
        <w:spacing w:line="360" w:lineRule="auto"/>
        <w:ind w:left="1080" w:hanging="1080"/>
        <w:jc w:val="both"/>
        <w:rPr>
          <w:rFonts w:ascii="Liberation Serif" w:hAnsi="Liberation Serif"/>
          <w:sz w:val="24"/>
          <w:szCs w:val="24"/>
        </w:rPr>
      </w:pPr>
      <w:r w:rsidRPr="00780B26">
        <w:rPr>
          <w:rFonts w:ascii="Liberation Serif" w:hAnsi="Liberation Serif"/>
          <w:b/>
          <w:sz w:val="24"/>
          <w:szCs w:val="24"/>
        </w:rPr>
        <w:t xml:space="preserve">Table 11.12 </w:t>
      </w:r>
      <w:r w:rsidRPr="00295FDC">
        <w:rPr>
          <w:rFonts w:ascii="Liberation Serif" w:hAnsi="Liberation Serif"/>
          <w:sz w:val="24"/>
          <w:szCs w:val="24"/>
        </w:rPr>
        <w:t>Packaging time per order (in minutes) for 6 different orders.</w:t>
      </w:r>
    </w:p>
    <w:p w14:paraId="4415C245" w14:textId="77777777" w:rsidR="00780B26" w:rsidRPr="00780B26" w:rsidRDefault="00780B26" w:rsidP="00780B26">
      <w:pPr>
        <w:spacing w:line="360" w:lineRule="auto"/>
        <w:jc w:val="both"/>
        <w:rPr>
          <w:rFonts w:ascii="Liberation Serif" w:hAnsi="Liberation Serif"/>
          <w:sz w:val="24"/>
          <w:szCs w:val="24"/>
        </w:rPr>
      </w:pPr>
    </w:p>
    <w:p w14:paraId="11CA9BC6"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t>After being packaged, each order is, using an automatic transportation line, sent to the place where for each order a (separate) truck is waiting to be loaded. Table 11.13 gives the time for transporting the system from the packaging place to its loading place. This time is independent of the number of systems already present at the transportation line (as with a moving belt).</w:t>
      </w:r>
    </w:p>
    <w:p w14:paraId="24C6B214" w14:textId="77777777" w:rsidR="00780B26" w:rsidRPr="00780B26" w:rsidRDefault="00780B26" w:rsidP="00780B26">
      <w:pPr>
        <w:spacing w:line="360" w:lineRule="auto"/>
        <w:jc w:val="both"/>
        <w:rPr>
          <w:rFonts w:ascii="Liberation Serif" w:hAnsi="Liberation Serif"/>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0"/>
        <w:gridCol w:w="1237"/>
        <w:gridCol w:w="1237"/>
        <w:gridCol w:w="1238"/>
        <w:gridCol w:w="1238"/>
        <w:gridCol w:w="1238"/>
        <w:gridCol w:w="1238"/>
      </w:tblGrid>
      <w:tr w:rsidR="00780B26" w:rsidRPr="00780B26" w14:paraId="6262E136" w14:textId="77777777" w:rsidTr="00F13062">
        <w:tc>
          <w:tcPr>
            <w:tcW w:w="1630" w:type="dxa"/>
          </w:tcPr>
          <w:p w14:paraId="27A8892D" w14:textId="77777777" w:rsidR="00780B26" w:rsidRPr="00780B26" w:rsidRDefault="00780B26" w:rsidP="00780B26">
            <w:pPr>
              <w:spacing w:line="360" w:lineRule="auto"/>
              <w:jc w:val="both"/>
              <w:rPr>
                <w:rFonts w:ascii="Liberation Serif" w:hAnsi="Liberation Serif"/>
                <w:sz w:val="24"/>
                <w:szCs w:val="24"/>
                <w:lang w:val="nl-NL"/>
              </w:rPr>
            </w:pPr>
            <w:r w:rsidRPr="00780B26">
              <w:rPr>
                <w:rFonts w:ascii="Liberation Serif" w:hAnsi="Liberation Serif"/>
                <w:sz w:val="24"/>
                <w:szCs w:val="24"/>
                <w:lang w:val="nl-NL"/>
              </w:rPr>
              <w:t>Order:</w:t>
            </w:r>
          </w:p>
        </w:tc>
        <w:tc>
          <w:tcPr>
            <w:tcW w:w="1237" w:type="dxa"/>
          </w:tcPr>
          <w:p w14:paraId="07A33DB8"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1</w:t>
            </w:r>
          </w:p>
        </w:tc>
        <w:tc>
          <w:tcPr>
            <w:tcW w:w="1237" w:type="dxa"/>
          </w:tcPr>
          <w:p w14:paraId="1C83826E"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2</w:t>
            </w:r>
          </w:p>
        </w:tc>
        <w:tc>
          <w:tcPr>
            <w:tcW w:w="1238" w:type="dxa"/>
          </w:tcPr>
          <w:p w14:paraId="7C2F6D7B"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3</w:t>
            </w:r>
          </w:p>
        </w:tc>
        <w:tc>
          <w:tcPr>
            <w:tcW w:w="1238" w:type="dxa"/>
          </w:tcPr>
          <w:p w14:paraId="4287F860"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4</w:t>
            </w:r>
          </w:p>
        </w:tc>
        <w:tc>
          <w:tcPr>
            <w:tcW w:w="1238" w:type="dxa"/>
          </w:tcPr>
          <w:p w14:paraId="75505BE7"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5</w:t>
            </w:r>
          </w:p>
        </w:tc>
        <w:tc>
          <w:tcPr>
            <w:tcW w:w="1238" w:type="dxa"/>
          </w:tcPr>
          <w:p w14:paraId="26E2B5BD"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6</w:t>
            </w:r>
          </w:p>
        </w:tc>
      </w:tr>
      <w:tr w:rsidR="00780B26" w:rsidRPr="00780B26" w14:paraId="192FBEDD" w14:textId="77777777" w:rsidTr="00F13062">
        <w:tc>
          <w:tcPr>
            <w:tcW w:w="1630" w:type="dxa"/>
          </w:tcPr>
          <w:p w14:paraId="0666AE63" w14:textId="77777777" w:rsidR="00780B26" w:rsidRPr="00780B26" w:rsidRDefault="00780B26" w:rsidP="00780B26">
            <w:pPr>
              <w:spacing w:line="360" w:lineRule="auto"/>
              <w:jc w:val="both"/>
              <w:rPr>
                <w:rFonts w:ascii="Liberation Serif" w:hAnsi="Liberation Serif"/>
                <w:sz w:val="20"/>
                <w:szCs w:val="20"/>
                <w:lang w:val="nl-NL"/>
              </w:rPr>
            </w:pPr>
            <w:r w:rsidRPr="00780B26">
              <w:rPr>
                <w:rFonts w:ascii="Liberation Serif" w:hAnsi="Liberation Serif"/>
                <w:sz w:val="20"/>
                <w:szCs w:val="20"/>
                <w:lang w:val="nl-NL"/>
              </w:rPr>
              <w:t>Transportation time</w:t>
            </w:r>
          </w:p>
        </w:tc>
        <w:tc>
          <w:tcPr>
            <w:tcW w:w="1237" w:type="dxa"/>
          </w:tcPr>
          <w:p w14:paraId="2C3CB04E"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7</w:t>
            </w:r>
          </w:p>
        </w:tc>
        <w:tc>
          <w:tcPr>
            <w:tcW w:w="1237" w:type="dxa"/>
          </w:tcPr>
          <w:p w14:paraId="2F447DD9"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4</w:t>
            </w:r>
          </w:p>
        </w:tc>
        <w:tc>
          <w:tcPr>
            <w:tcW w:w="1238" w:type="dxa"/>
          </w:tcPr>
          <w:p w14:paraId="719CBBAE"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1</w:t>
            </w:r>
          </w:p>
        </w:tc>
        <w:tc>
          <w:tcPr>
            <w:tcW w:w="1238" w:type="dxa"/>
          </w:tcPr>
          <w:p w14:paraId="24D8F7DA"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3</w:t>
            </w:r>
          </w:p>
        </w:tc>
        <w:tc>
          <w:tcPr>
            <w:tcW w:w="1238" w:type="dxa"/>
          </w:tcPr>
          <w:p w14:paraId="32A92091"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2</w:t>
            </w:r>
          </w:p>
        </w:tc>
        <w:tc>
          <w:tcPr>
            <w:tcW w:w="1238" w:type="dxa"/>
          </w:tcPr>
          <w:p w14:paraId="1D532143"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1</w:t>
            </w:r>
          </w:p>
        </w:tc>
      </w:tr>
    </w:tbl>
    <w:p w14:paraId="1303DE12" w14:textId="041E5D1A" w:rsidR="00780B26" w:rsidRPr="00295FDC" w:rsidRDefault="00780B26" w:rsidP="00780B26">
      <w:pPr>
        <w:spacing w:line="360" w:lineRule="auto"/>
        <w:ind w:left="1080" w:hanging="1080"/>
        <w:jc w:val="both"/>
        <w:rPr>
          <w:rFonts w:ascii="Liberation Serif" w:hAnsi="Liberation Serif"/>
          <w:sz w:val="24"/>
          <w:szCs w:val="24"/>
        </w:rPr>
      </w:pPr>
      <w:r w:rsidRPr="00780B26">
        <w:rPr>
          <w:rFonts w:ascii="Liberation Serif" w:hAnsi="Liberation Serif"/>
          <w:b/>
          <w:sz w:val="24"/>
          <w:szCs w:val="24"/>
        </w:rPr>
        <w:t xml:space="preserve">Table 11.13 </w:t>
      </w:r>
      <w:r w:rsidRPr="00295FDC">
        <w:rPr>
          <w:rFonts w:ascii="Liberation Serif" w:hAnsi="Liberation Serif"/>
          <w:sz w:val="24"/>
          <w:szCs w:val="24"/>
        </w:rPr>
        <w:t>Transportation time per order (in minutes) for 6 different orders.</w:t>
      </w:r>
    </w:p>
    <w:p w14:paraId="166B14A2" w14:textId="77777777" w:rsidR="00780B26" w:rsidRPr="00295FDC" w:rsidRDefault="00780B26" w:rsidP="00780B26">
      <w:pPr>
        <w:spacing w:line="360" w:lineRule="auto"/>
        <w:jc w:val="both"/>
        <w:rPr>
          <w:rFonts w:ascii="Liberation Serif" w:hAnsi="Liberation Serif"/>
          <w:sz w:val="24"/>
          <w:szCs w:val="24"/>
        </w:rPr>
      </w:pPr>
    </w:p>
    <w:p w14:paraId="25035841"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t xml:space="preserve">Table 11.14 gives the times at which the drivers would like to start loading. This table also gives the loading time for each order (and thus per truck); the planned start time plus loading time gives the planned departure time. </w:t>
      </w:r>
    </w:p>
    <w:p w14:paraId="0C5D8172"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lastRenderedPageBreak/>
        <w:t>Each driver that can not depart at the planned departure time gets a compensation of €1000 from WAHAS Europe BV.</w:t>
      </w:r>
    </w:p>
    <w:p w14:paraId="7404E7D2" w14:textId="77777777" w:rsidR="00780B26" w:rsidRPr="00780B26" w:rsidRDefault="00780B26" w:rsidP="00780B26">
      <w:pPr>
        <w:spacing w:line="360" w:lineRule="auto"/>
        <w:jc w:val="both"/>
        <w:rPr>
          <w:rFonts w:ascii="Liberation Serif" w:hAnsi="Liberation Serif"/>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1041"/>
        <w:gridCol w:w="1324"/>
        <w:gridCol w:w="1325"/>
        <w:gridCol w:w="1325"/>
        <w:gridCol w:w="1325"/>
        <w:gridCol w:w="1325"/>
      </w:tblGrid>
      <w:tr w:rsidR="00780B26" w:rsidRPr="00780B26" w14:paraId="259FC52F" w14:textId="77777777" w:rsidTr="00F13062">
        <w:tc>
          <w:tcPr>
            <w:tcW w:w="1668" w:type="dxa"/>
          </w:tcPr>
          <w:p w14:paraId="7B3E4DD5" w14:textId="77777777" w:rsidR="00780B26" w:rsidRPr="00780B26" w:rsidRDefault="00780B26" w:rsidP="00780B26">
            <w:pPr>
              <w:spacing w:line="360" w:lineRule="auto"/>
              <w:jc w:val="both"/>
              <w:rPr>
                <w:rFonts w:ascii="Liberation Serif" w:hAnsi="Liberation Serif"/>
                <w:sz w:val="24"/>
                <w:szCs w:val="24"/>
                <w:lang w:val="nl-NL"/>
              </w:rPr>
            </w:pPr>
            <w:r w:rsidRPr="00780B26">
              <w:rPr>
                <w:rFonts w:ascii="Liberation Serif" w:hAnsi="Liberation Serif"/>
                <w:sz w:val="24"/>
                <w:szCs w:val="24"/>
                <w:lang w:val="nl-NL"/>
              </w:rPr>
              <w:t>Order:</w:t>
            </w:r>
          </w:p>
        </w:tc>
        <w:tc>
          <w:tcPr>
            <w:tcW w:w="1062" w:type="dxa"/>
          </w:tcPr>
          <w:p w14:paraId="203CEFF9"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1</w:t>
            </w:r>
          </w:p>
        </w:tc>
        <w:tc>
          <w:tcPr>
            <w:tcW w:w="1363" w:type="dxa"/>
          </w:tcPr>
          <w:p w14:paraId="5CCEE637"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2</w:t>
            </w:r>
          </w:p>
        </w:tc>
        <w:tc>
          <w:tcPr>
            <w:tcW w:w="1364" w:type="dxa"/>
          </w:tcPr>
          <w:p w14:paraId="0862C61E"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3</w:t>
            </w:r>
          </w:p>
        </w:tc>
        <w:tc>
          <w:tcPr>
            <w:tcW w:w="1364" w:type="dxa"/>
          </w:tcPr>
          <w:p w14:paraId="50572339"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4</w:t>
            </w:r>
          </w:p>
        </w:tc>
        <w:tc>
          <w:tcPr>
            <w:tcW w:w="1364" w:type="dxa"/>
          </w:tcPr>
          <w:p w14:paraId="39EF0FA2"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5</w:t>
            </w:r>
          </w:p>
        </w:tc>
        <w:tc>
          <w:tcPr>
            <w:tcW w:w="1364" w:type="dxa"/>
          </w:tcPr>
          <w:p w14:paraId="23379019" w14:textId="77777777" w:rsidR="00780B26" w:rsidRPr="00780B26" w:rsidRDefault="00780B26" w:rsidP="00780B26">
            <w:pPr>
              <w:spacing w:line="360" w:lineRule="auto"/>
              <w:jc w:val="center"/>
              <w:rPr>
                <w:rFonts w:ascii="Liberation Serif" w:hAnsi="Liberation Serif"/>
                <w:sz w:val="24"/>
                <w:szCs w:val="24"/>
                <w:lang w:val="nl-NL"/>
              </w:rPr>
            </w:pPr>
            <w:r w:rsidRPr="00780B26">
              <w:rPr>
                <w:rFonts w:ascii="Liberation Serif" w:hAnsi="Liberation Serif"/>
                <w:sz w:val="24"/>
                <w:szCs w:val="24"/>
                <w:lang w:val="nl-NL"/>
              </w:rPr>
              <w:t>6</w:t>
            </w:r>
          </w:p>
        </w:tc>
      </w:tr>
      <w:tr w:rsidR="00780B26" w:rsidRPr="00780B26" w14:paraId="2D173349" w14:textId="77777777" w:rsidTr="00F13062">
        <w:tc>
          <w:tcPr>
            <w:tcW w:w="1668" w:type="dxa"/>
          </w:tcPr>
          <w:p w14:paraId="7D5C5517" w14:textId="77777777" w:rsidR="00780B26" w:rsidRPr="00780B26" w:rsidRDefault="00780B26" w:rsidP="00780B26">
            <w:pPr>
              <w:spacing w:line="360" w:lineRule="auto"/>
              <w:jc w:val="both"/>
              <w:rPr>
                <w:rFonts w:ascii="Liberation Serif" w:hAnsi="Liberation Serif"/>
                <w:sz w:val="20"/>
                <w:szCs w:val="20"/>
                <w:lang w:val="nl-NL"/>
              </w:rPr>
            </w:pPr>
            <w:r w:rsidRPr="00780B26">
              <w:rPr>
                <w:rFonts w:ascii="Liberation Serif" w:hAnsi="Liberation Serif"/>
                <w:sz w:val="20"/>
                <w:szCs w:val="20"/>
                <w:lang w:val="nl-NL"/>
              </w:rPr>
              <w:t>Planned starting time</w:t>
            </w:r>
          </w:p>
        </w:tc>
        <w:tc>
          <w:tcPr>
            <w:tcW w:w="1062" w:type="dxa"/>
          </w:tcPr>
          <w:p w14:paraId="5A395C53"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07.37</w:t>
            </w:r>
          </w:p>
        </w:tc>
        <w:tc>
          <w:tcPr>
            <w:tcW w:w="1363" w:type="dxa"/>
          </w:tcPr>
          <w:p w14:paraId="6597B77D"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07.22</w:t>
            </w:r>
          </w:p>
        </w:tc>
        <w:tc>
          <w:tcPr>
            <w:tcW w:w="1364" w:type="dxa"/>
          </w:tcPr>
          <w:p w14:paraId="0867205D"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07.47</w:t>
            </w:r>
          </w:p>
        </w:tc>
        <w:tc>
          <w:tcPr>
            <w:tcW w:w="1364" w:type="dxa"/>
          </w:tcPr>
          <w:p w14:paraId="77513D1D"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07.17</w:t>
            </w:r>
          </w:p>
        </w:tc>
        <w:tc>
          <w:tcPr>
            <w:tcW w:w="1364" w:type="dxa"/>
          </w:tcPr>
          <w:p w14:paraId="02A27D9F"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07.28</w:t>
            </w:r>
          </w:p>
        </w:tc>
        <w:tc>
          <w:tcPr>
            <w:tcW w:w="1364" w:type="dxa"/>
          </w:tcPr>
          <w:p w14:paraId="2EB9E872"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07.59</w:t>
            </w:r>
          </w:p>
        </w:tc>
      </w:tr>
      <w:tr w:rsidR="00780B26" w:rsidRPr="00780B26" w14:paraId="7A75885E" w14:textId="77777777" w:rsidTr="00F13062">
        <w:tc>
          <w:tcPr>
            <w:tcW w:w="1668" w:type="dxa"/>
          </w:tcPr>
          <w:p w14:paraId="6E174824" w14:textId="77777777" w:rsidR="00780B26" w:rsidRPr="00780B26" w:rsidRDefault="00780B26" w:rsidP="00780B26">
            <w:pPr>
              <w:spacing w:line="360" w:lineRule="auto"/>
              <w:jc w:val="both"/>
              <w:rPr>
                <w:rFonts w:ascii="Liberation Serif" w:hAnsi="Liberation Serif"/>
                <w:sz w:val="20"/>
                <w:szCs w:val="20"/>
                <w:lang w:val="nl-NL"/>
              </w:rPr>
            </w:pPr>
            <w:r w:rsidRPr="00780B26">
              <w:rPr>
                <w:rFonts w:ascii="Liberation Serif" w:hAnsi="Liberation Serif"/>
                <w:sz w:val="20"/>
                <w:szCs w:val="20"/>
                <w:lang w:val="nl-NL"/>
              </w:rPr>
              <w:t>Loading time</w:t>
            </w:r>
          </w:p>
        </w:tc>
        <w:tc>
          <w:tcPr>
            <w:tcW w:w="1062" w:type="dxa"/>
          </w:tcPr>
          <w:p w14:paraId="0E377801"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5</w:t>
            </w:r>
          </w:p>
        </w:tc>
        <w:tc>
          <w:tcPr>
            <w:tcW w:w="1363" w:type="dxa"/>
          </w:tcPr>
          <w:p w14:paraId="010379A3"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4</w:t>
            </w:r>
          </w:p>
        </w:tc>
        <w:tc>
          <w:tcPr>
            <w:tcW w:w="1364" w:type="dxa"/>
          </w:tcPr>
          <w:p w14:paraId="7D5E0953"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8</w:t>
            </w:r>
          </w:p>
        </w:tc>
        <w:tc>
          <w:tcPr>
            <w:tcW w:w="1364" w:type="dxa"/>
          </w:tcPr>
          <w:p w14:paraId="1B98AE51"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2</w:t>
            </w:r>
          </w:p>
        </w:tc>
        <w:tc>
          <w:tcPr>
            <w:tcW w:w="1364" w:type="dxa"/>
          </w:tcPr>
          <w:p w14:paraId="4B640D80"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3</w:t>
            </w:r>
          </w:p>
        </w:tc>
        <w:tc>
          <w:tcPr>
            <w:tcW w:w="1364" w:type="dxa"/>
          </w:tcPr>
          <w:p w14:paraId="5866CA8E" w14:textId="77777777" w:rsidR="00780B26" w:rsidRPr="00780B26" w:rsidRDefault="00780B26" w:rsidP="00780B26">
            <w:pPr>
              <w:spacing w:line="360" w:lineRule="auto"/>
              <w:jc w:val="center"/>
              <w:rPr>
                <w:rFonts w:ascii="Liberation Serif" w:hAnsi="Liberation Serif"/>
                <w:sz w:val="20"/>
                <w:szCs w:val="20"/>
                <w:lang w:val="nl-NL"/>
              </w:rPr>
            </w:pPr>
            <w:r w:rsidRPr="00780B26">
              <w:rPr>
                <w:rFonts w:ascii="Liberation Serif" w:hAnsi="Liberation Serif"/>
                <w:sz w:val="20"/>
                <w:szCs w:val="20"/>
                <w:lang w:val="nl-NL"/>
              </w:rPr>
              <w:t>4</w:t>
            </w:r>
          </w:p>
        </w:tc>
      </w:tr>
    </w:tbl>
    <w:p w14:paraId="5B9A833D" w14:textId="1BE66452" w:rsidR="00780B26" w:rsidRPr="00295FDC" w:rsidRDefault="00780B26" w:rsidP="00780B26">
      <w:pPr>
        <w:spacing w:line="360" w:lineRule="auto"/>
        <w:ind w:left="1080" w:hanging="1080"/>
        <w:jc w:val="both"/>
        <w:rPr>
          <w:rFonts w:ascii="Liberation Serif" w:hAnsi="Liberation Serif"/>
          <w:bCs/>
          <w:sz w:val="24"/>
          <w:szCs w:val="24"/>
        </w:rPr>
      </w:pPr>
      <w:r w:rsidRPr="00780B26">
        <w:rPr>
          <w:rFonts w:ascii="Liberation Serif" w:hAnsi="Liberation Serif"/>
          <w:b/>
          <w:sz w:val="24"/>
          <w:szCs w:val="24"/>
        </w:rPr>
        <w:t xml:space="preserve">Table 11.14 </w:t>
      </w:r>
      <w:r w:rsidRPr="00295FDC">
        <w:rPr>
          <w:rFonts w:ascii="Liberation Serif" w:hAnsi="Liberation Serif"/>
          <w:bCs/>
          <w:sz w:val="24"/>
          <w:szCs w:val="24"/>
        </w:rPr>
        <w:t>Planned starting times and loading times (in minutes) for 6 different orders.</w:t>
      </w:r>
    </w:p>
    <w:p w14:paraId="51A9A21C" w14:textId="77777777" w:rsidR="00780B26" w:rsidRPr="00780B26" w:rsidRDefault="00780B26" w:rsidP="00780B26">
      <w:pPr>
        <w:spacing w:line="360" w:lineRule="auto"/>
        <w:rPr>
          <w:rFonts w:ascii="Liberation Serif" w:hAnsi="Liberation Serif"/>
          <w:sz w:val="24"/>
          <w:szCs w:val="24"/>
        </w:rPr>
      </w:pPr>
    </w:p>
    <w:p w14:paraId="73BCFC09" w14:textId="77777777" w:rsidR="00780B26" w:rsidRPr="00780B26" w:rsidRDefault="00780B26" w:rsidP="00780B26">
      <w:pPr>
        <w:spacing w:line="360" w:lineRule="auto"/>
        <w:rPr>
          <w:rFonts w:ascii="Liberation Serif" w:hAnsi="Liberation Serif"/>
          <w:sz w:val="24"/>
          <w:szCs w:val="24"/>
        </w:rPr>
      </w:pPr>
      <w:r w:rsidRPr="00780B26">
        <w:rPr>
          <w:rFonts w:ascii="Liberation Serif" w:hAnsi="Liberation Serif"/>
          <w:sz w:val="24"/>
          <w:szCs w:val="24"/>
        </w:rPr>
        <w:t>Question: What is the minimum (total) compensation that WAHAS has to pay? Motivate your answer.</w:t>
      </w:r>
    </w:p>
    <w:p w14:paraId="15CC16E1" w14:textId="77777777" w:rsidR="00780B26" w:rsidRDefault="00780B26" w:rsidP="00780B26">
      <w:pPr>
        <w:spacing w:line="360" w:lineRule="auto"/>
        <w:rPr>
          <w:rFonts w:ascii="Liberation Serif" w:hAnsi="Liberation Serif"/>
          <w:b/>
          <w:sz w:val="24"/>
          <w:szCs w:val="24"/>
        </w:rPr>
      </w:pPr>
    </w:p>
    <w:p w14:paraId="7E5B8037" w14:textId="74AFC2AB" w:rsidR="00780B26" w:rsidRPr="00780B26" w:rsidRDefault="00780B26" w:rsidP="00780B26">
      <w:pPr>
        <w:spacing w:line="360" w:lineRule="auto"/>
        <w:rPr>
          <w:rFonts w:ascii="Liberation Serif" w:hAnsi="Liberation Serif"/>
          <w:b/>
          <w:sz w:val="24"/>
          <w:szCs w:val="24"/>
        </w:rPr>
      </w:pPr>
      <w:r w:rsidRPr="00780B26">
        <w:rPr>
          <w:rFonts w:ascii="Liberation Serif" w:hAnsi="Liberation Serif"/>
          <w:b/>
          <w:sz w:val="24"/>
          <w:szCs w:val="24"/>
        </w:rPr>
        <w:t>Exercise 11.</w:t>
      </w:r>
      <w:r>
        <w:rPr>
          <w:rFonts w:ascii="Liberation Serif" w:hAnsi="Liberation Serif"/>
          <w:b/>
          <w:sz w:val="24"/>
          <w:szCs w:val="24"/>
        </w:rPr>
        <w:t>3.6</w:t>
      </w:r>
    </w:p>
    <w:p w14:paraId="2EAD2D46"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t>At the University each student gets a laptop at the beginning of the study year. To get such a laptop 3 service counters have to be visited. At the first encounter, the student gets the contract that has to be signed; here several personal data are filled in and it is checked whether the student has paid the enrollment fee. Moreover, the contract between the student and the University is signed and questions of the students are discussed. The second counter is necessary to arrange the financial contract and this contract between the student and the bank is signed. Finally, at counter 3, the laptops are handed over to the students with a short introduction. Each student has to visit these counters in this sequence.</w:t>
      </w:r>
    </w:p>
    <w:p w14:paraId="44AEA2C8"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t>Table 11.15 gives for each counter the number of persons that work there (parallel)</w:t>
      </w:r>
    </w:p>
    <w:p w14:paraId="7AA7B003" w14:textId="77777777" w:rsidR="00780B26" w:rsidRPr="00780B26" w:rsidRDefault="00780B26" w:rsidP="00780B26">
      <w:pPr>
        <w:spacing w:line="360" w:lineRule="auto"/>
        <w:jc w:val="both"/>
        <w:rPr>
          <w:rFonts w:ascii="Liberation Serif" w:hAnsi="Liberation Serif"/>
          <w:sz w:val="24"/>
          <w:szCs w:val="24"/>
        </w:rPr>
      </w:pPr>
    </w:p>
    <w:tbl>
      <w:tblPr>
        <w:tblW w:w="0" w:type="auto"/>
        <w:tblInd w:w="112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093"/>
        <w:gridCol w:w="1275"/>
        <w:gridCol w:w="1276"/>
        <w:gridCol w:w="1276"/>
      </w:tblGrid>
      <w:tr w:rsidR="00780B26" w:rsidRPr="00780B26" w14:paraId="58A88375" w14:textId="77777777" w:rsidTr="00295FDC">
        <w:tc>
          <w:tcPr>
            <w:tcW w:w="2093" w:type="dxa"/>
          </w:tcPr>
          <w:p w14:paraId="0E186FBC"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t>Counter</w:t>
            </w:r>
          </w:p>
        </w:tc>
        <w:tc>
          <w:tcPr>
            <w:tcW w:w="1275" w:type="dxa"/>
          </w:tcPr>
          <w:p w14:paraId="5A833086"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1</w:t>
            </w:r>
          </w:p>
        </w:tc>
        <w:tc>
          <w:tcPr>
            <w:tcW w:w="1276" w:type="dxa"/>
          </w:tcPr>
          <w:p w14:paraId="75E96B7A"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2</w:t>
            </w:r>
          </w:p>
        </w:tc>
        <w:tc>
          <w:tcPr>
            <w:tcW w:w="1276" w:type="dxa"/>
          </w:tcPr>
          <w:p w14:paraId="16CD2F9E"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3</w:t>
            </w:r>
          </w:p>
        </w:tc>
      </w:tr>
      <w:tr w:rsidR="00780B26" w:rsidRPr="00780B26" w14:paraId="1BBE17EC" w14:textId="77777777" w:rsidTr="00295FDC">
        <w:tc>
          <w:tcPr>
            <w:tcW w:w="2093" w:type="dxa"/>
          </w:tcPr>
          <w:p w14:paraId="53C80F25" w14:textId="77777777" w:rsidR="00780B26" w:rsidRPr="00780B26" w:rsidRDefault="00780B26" w:rsidP="00780B26">
            <w:pPr>
              <w:spacing w:line="360" w:lineRule="auto"/>
              <w:jc w:val="both"/>
              <w:rPr>
                <w:rFonts w:ascii="Liberation Serif" w:hAnsi="Liberation Serif"/>
                <w:sz w:val="20"/>
                <w:szCs w:val="20"/>
              </w:rPr>
            </w:pPr>
            <w:r w:rsidRPr="00780B26">
              <w:rPr>
                <w:rFonts w:ascii="Liberation Serif" w:hAnsi="Liberation Serif"/>
                <w:sz w:val="20"/>
                <w:szCs w:val="20"/>
              </w:rPr>
              <w:t>Number of workers</w:t>
            </w:r>
          </w:p>
        </w:tc>
        <w:tc>
          <w:tcPr>
            <w:tcW w:w="1275" w:type="dxa"/>
          </w:tcPr>
          <w:p w14:paraId="3CF9F102"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1</w:t>
            </w:r>
          </w:p>
        </w:tc>
        <w:tc>
          <w:tcPr>
            <w:tcW w:w="1276" w:type="dxa"/>
          </w:tcPr>
          <w:p w14:paraId="5B9FA926"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1</w:t>
            </w:r>
          </w:p>
        </w:tc>
        <w:tc>
          <w:tcPr>
            <w:tcW w:w="1276" w:type="dxa"/>
          </w:tcPr>
          <w:p w14:paraId="17290554"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8</w:t>
            </w:r>
          </w:p>
        </w:tc>
      </w:tr>
    </w:tbl>
    <w:p w14:paraId="66A8793F" w14:textId="6FED8682" w:rsidR="00780B26" w:rsidRPr="00295FDC" w:rsidRDefault="00780B26" w:rsidP="00780B26">
      <w:pPr>
        <w:spacing w:line="360" w:lineRule="auto"/>
        <w:jc w:val="both"/>
        <w:rPr>
          <w:rFonts w:ascii="Liberation Serif" w:hAnsi="Liberation Serif"/>
          <w:sz w:val="24"/>
          <w:szCs w:val="24"/>
        </w:rPr>
      </w:pPr>
      <w:r w:rsidRPr="00780B26">
        <w:rPr>
          <w:rFonts w:ascii="Liberation Serif" w:hAnsi="Liberation Serif"/>
          <w:b/>
          <w:sz w:val="24"/>
          <w:szCs w:val="24"/>
        </w:rPr>
        <w:t>Table 11.15</w:t>
      </w:r>
      <w:r w:rsidR="00295FDC">
        <w:rPr>
          <w:rFonts w:ascii="Liberation Serif" w:hAnsi="Liberation Serif"/>
          <w:b/>
          <w:sz w:val="24"/>
          <w:szCs w:val="24"/>
        </w:rPr>
        <w:t xml:space="preserve"> </w:t>
      </w:r>
      <w:r w:rsidRPr="00295FDC">
        <w:rPr>
          <w:rFonts w:ascii="Liberation Serif" w:hAnsi="Liberation Serif"/>
          <w:sz w:val="24"/>
          <w:szCs w:val="24"/>
        </w:rPr>
        <w:t>Number of workers per counter.</w:t>
      </w:r>
    </w:p>
    <w:p w14:paraId="68404EC9" w14:textId="77777777" w:rsidR="00780B26" w:rsidRPr="00780B26" w:rsidRDefault="00780B26" w:rsidP="00780B26">
      <w:pPr>
        <w:spacing w:line="360" w:lineRule="auto"/>
        <w:jc w:val="both"/>
        <w:rPr>
          <w:rFonts w:ascii="Liberation Serif" w:hAnsi="Liberation Serif"/>
          <w:sz w:val="24"/>
          <w:szCs w:val="24"/>
        </w:rPr>
      </w:pPr>
    </w:p>
    <w:p w14:paraId="061B5A40"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t>To handle the influx, some methods are being considered. One of these methods, method I, works as follows: In front of counter 1 a small waiting room, where 4 students can wait (excl. the student that is being served at counter 1), is constructed. As long as not all places in this waiting room are occupied, students are accepted. If all places are occupied, new arriving students are asked to come back at another moment in time. Accepted students are being served in FCFS (FIFO) sequence and at the other counters there are unlimited waiting rooms.</w:t>
      </w:r>
    </w:p>
    <w:p w14:paraId="62620BEF"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t>The average processing times for each counter can be based on the times for the 8 students given in Table 11.16.</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033"/>
        <w:gridCol w:w="1033"/>
        <w:gridCol w:w="1033"/>
        <w:gridCol w:w="1033"/>
        <w:gridCol w:w="1033"/>
        <w:gridCol w:w="1033"/>
        <w:gridCol w:w="1033"/>
        <w:gridCol w:w="1033"/>
        <w:gridCol w:w="1026"/>
      </w:tblGrid>
      <w:tr w:rsidR="00780B26" w:rsidRPr="00780B26" w14:paraId="7B21BC40" w14:textId="77777777" w:rsidTr="00295FDC">
        <w:tc>
          <w:tcPr>
            <w:tcW w:w="556" w:type="pct"/>
            <w:tcBorders>
              <w:bottom w:val="nil"/>
            </w:tcBorders>
          </w:tcPr>
          <w:p w14:paraId="725A1464"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lastRenderedPageBreak/>
              <w:t>stud.</w:t>
            </w:r>
          </w:p>
        </w:tc>
        <w:tc>
          <w:tcPr>
            <w:tcW w:w="556" w:type="pct"/>
            <w:tcBorders>
              <w:bottom w:val="single" w:sz="6" w:space="0" w:color="auto"/>
            </w:tcBorders>
          </w:tcPr>
          <w:p w14:paraId="04CD4076"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1</w:t>
            </w:r>
          </w:p>
        </w:tc>
        <w:tc>
          <w:tcPr>
            <w:tcW w:w="556" w:type="pct"/>
            <w:tcBorders>
              <w:bottom w:val="single" w:sz="6" w:space="0" w:color="auto"/>
            </w:tcBorders>
          </w:tcPr>
          <w:p w14:paraId="512E935B"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2</w:t>
            </w:r>
          </w:p>
        </w:tc>
        <w:tc>
          <w:tcPr>
            <w:tcW w:w="556" w:type="pct"/>
            <w:tcBorders>
              <w:bottom w:val="single" w:sz="6" w:space="0" w:color="auto"/>
            </w:tcBorders>
          </w:tcPr>
          <w:p w14:paraId="02D7F583"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3</w:t>
            </w:r>
          </w:p>
        </w:tc>
        <w:tc>
          <w:tcPr>
            <w:tcW w:w="556" w:type="pct"/>
            <w:tcBorders>
              <w:bottom w:val="single" w:sz="6" w:space="0" w:color="auto"/>
            </w:tcBorders>
          </w:tcPr>
          <w:p w14:paraId="31F241D6"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4</w:t>
            </w:r>
          </w:p>
        </w:tc>
        <w:tc>
          <w:tcPr>
            <w:tcW w:w="556" w:type="pct"/>
            <w:tcBorders>
              <w:bottom w:val="single" w:sz="6" w:space="0" w:color="auto"/>
            </w:tcBorders>
          </w:tcPr>
          <w:p w14:paraId="35D47EC5"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5</w:t>
            </w:r>
          </w:p>
        </w:tc>
        <w:tc>
          <w:tcPr>
            <w:tcW w:w="556" w:type="pct"/>
            <w:tcBorders>
              <w:bottom w:val="single" w:sz="6" w:space="0" w:color="auto"/>
            </w:tcBorders>
          </w:tcPr>
          <w:p w14:paraId="341015BF"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6</w:t>
            </w:r>
          </w:p>
        </w:tc>
        <w:tc>
          <w:tcPr>
            <w:tcW w:w="556" w:type="pct"/>
            <w:tcBorders>
              <w:bottom w:val="single" w:sz="6" w:space="0" w:color="auto"/>
            </w:tcBorders>
          </w:tcPr>
          <w:p w14:paraId="681F137B"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7</w:t>
            </w:r>
          </w:p>
        </w:tc>
        <w:tc>
          <w:tcPr>
            <w:tcW w:w="552" w:type="pct"/>
            <w:tcBorders>
              <w:bottom w:val="single" w:sz="6" w:space="0" w:color="auto"/>
            </w:tcBorders>
          </w:tcPr>
          <w:p w14:paraId="0B3B4063" w14:textId="77777777" w:rsidR="00780B26" w:rsidRPr="00780B26" w:rsidRDefault="00780B26" w:rsidP="00780B26">
            <w:pPr>
              <w:spacing w:line="360" w:lineRule="auto"/>
              <w:jc w:val="center"/>
              <w:rPr>
                <w:rFonts w:ascii="Liberation Serif" w:hAnsi="Liberation Serif"/>
                <w:sz w:val="24"/>
                <w:szCs w:val="24"/>
              </w:rPr>
            </w:pPr>
            <w:r w:rsidRPr="00780B26">
              <w:rPr>
                <w:rFonts w:ascii="Liberation Serif" w:hAnsi="Liberation Serif"/>
                <w:sz w:val="24"/>
                <w:szCs w:val="24"/>
              </w:rPr>
              <w:t>8</w:t>
            </w:r>
          </w:p>
        </w:tc>
      </w:tr>
      <w:tr w:rsidR="00780B26" w:rsidRPr="00780B26" w14:paraId="0F39C7B4" w14:textId="77777777" w:rsidTr="00295FDC">
        <w:tc>
          <w:tcPr>
            <w:tcW w:w="556" w:type="pct"/>
            <w:tcBorders>
              <w:top w:val="single" w:sz="6" w:space="0" w:color="auto"/>
              <w:left w:val="single" w:sz="6" w:space="0" w:color="auto"/>
              <w:bottom w:val="nil"/>
              <w:right w:val="single" w:sz="6" w:space="0" w:color="auto"/>
            </w:tcBorders>
          </w:tcPr>
          <w:p w14:paraId="583FDC7C" w14:textId="77777777" w:rsidR="00780B26" w:rsidRPr="00780B26" w:rsidRDefault="00780B26" w:rsidP="00780B26">
            <w:pPr>
              <w:spacing w:line="360" w:lineRule="auto"/>
              <w:jc w:val="both"/>
              <w:rPr>
                <w:rFonts w:ascii="Liberation Serif" w:hAnsi="Liberation Serif"/>
                <w:sz w:val="20"/>
                <w:szCs w:val="20"/>
              </w:rPr>
            </w:pPr>
            <w:r w:rsidRPr="00780B26">
              <w:rPr>
                <w:rFonts w:ascii="Liberation Serif" w:hAnsi="Liberation Serif"/>
                <w:sz w:val="20"/>
                <w:szCs w:val="20"/>
              </w:rPr>
              <w:t>p(1)</w:t>
            </w:r>
          </w:p>
        </w:tc>
        <w:tc>
          <w:tcPr>
            <w:tcW w:w="556" w:type="pct"/>
            <w:tcBorders>
              <w:top w:val="nil"/>
              <w:left w:val="nil"/>
              <w:bottom w:val="nil"/>
              <w:right w:val="nil"/>
            </w:tcBorders>
          </w:tcPr>
          <w:p w14:paraId="24FA56FE"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c>
          <w:tcPr>
            <w:tcW w:w="556" w:type="pct"/>
            <w:tcBorders>
              <w:top w:val="nil"/>
              <w:left w:val="nil"/>
              <w:bottom w:val="nil"/>
              <w:right w:val="nil"/>
            </w:tcBorders>
          </w:tcPr>
          <w:p w14:paraId="32E80EDD"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3</w:t>
            </w:r>
          </w:p>
        </w:tc>
        <w:tc>
          <w:tcPr>
            <w:tcW w:w="556" w:type="pct"/>
            <w:tcBorders>
              <w:top w:val="nil"/>
              <w:left w:val="nil"/>
              <w:bottom w:val="nil"/>
              <w:right w:val="nil"/>
            </w:tcBorders>
          </w:tcPr>
          <w:p w14:paraId="0B8EFDCB"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4</w:t>
            </w:r>
          </w:p>
        </w:tc>
        <w:tc>
          <w:tcPr>
            <w:tcW w:w="556" w:type="pct"/>
            <w:tcBorders>
              <w:top w:val="nil"/>
              <w:left w:val="nil"/>
              <w:bottom w:val="nil"/>
              <w:right w:val="nil"/>
            </w:tcBorders>
          </w:tcPr>
          <w:p w14:paraId="07AB0F7E"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4</w:t>
            </w:r>
          </w:p>
        </w:tc>
        <w:tc>
          <w:tcPr>
            <w:tcW w:w="556" w:type="pct"/>
            <w:tcBorders>
              <w:top w:val="nil"/>
              <w:left w:val="nil"/>
              <w:bottom w:val="nil"/>
              <w:right w:val="nil"/>
            </w:tcBorders>
          </w:tcPr>
          <w:p w14:paraId="487E17D6"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c>
          <w:tcPr>
            <w:tcW w:w="556" w:type="pct"/>
            <w:tcBorders>
              <w:top w:val="nil"/>
              <w:left w:val="nil"/>
              <w:bottom w:val="nil"/>
              <w:right w:val="nil"/>
            </w:tcBorders>
          </w:tcPr>
          <w:p w14:paraId="28653606"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8</w:t>
            </w:r>
          </w:p>
        </w:tc>
        <w:tc>
          <w:tcPr>
            <w:tcW w:w="556" w:type="pct"/>
            <w:tcBorders>
              <w:top w:val="nil"/>
              <w:left w:val="nil"/>
              <w:bottom w:val="nil"/>
              <w:right w:val="nil"/>
            </w:tcBorders>
          </w:tcPr>
          <w:p w14:paraId="4DD65062"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7</w:t>
            </w:r>
          </w:p>
        </w:tc>
        <w:tc>
          <w:tcPr>
            <w:tcW w:w="552" w:type="pct"/>
            <w:tcBorders>
              <w:top w:val="nil"/>
              <w:left w:val="nil"/>
              <w:bottom w:val="nil"/>
              <w:right w:val="single" w:sz="6" w:space="0" w:color="auto"/>
            </w:tcBorders>
          </w:tcPr>
          <w:p w14:paraId="31D68F07"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4</w:t>
            </w:r>
          </w:p>
        </w:tc>
      </w:tr>
      <w:tr w:rsidR="00780B26" w:rsidRPr="00780B26" w14:paraId="018F6C96" w14:textId="77777777" w:rsidTr="00295FDC">
        <w:tc>
          <w:tcPr>
            <w:tcW w:w="556" w:type="pct"/>
            <w:tcBorders>
              <w:top w:val="nil"/>
              <w:left w:val="single" w:sz="6" w:space="0" w:color="auto"/>
              <w:bottom w:val="nil"/>
              <w:right w:val="single" w:sz="6" w:space="0" w:color="auto"/>
            </w:tcBorders>
          </w:tcPr>
          <w:p w14:paraId="36AEF4CC" w14:textId="77777777" w:rsidR="00780B26" w:rsidRPr="00780B26" w:rsidRDefault="00780B26" w:rsidP="00780B26">
            <w:pPr>
              <w:spacing w:line="360" w:lineRule="auto"/>
              <w:jc w:val="both"/>
              <w:rPr>
                <w:rFonts w:ascii="Liberation Serif" w:hAnsi="Liberation Serif"/>
                <w:sz w:val="20"/>
                <w:szCs w:val="20"/>
              </w:rPr>
            </w:pPr>
            <w:r w:rsidRPr="00780B26">
              <w:rPr>
                <w:rFonts w:ascii="Liberation Serif" w:hAnsi="Liberation Serif"/>
                <w:sz w:val="20"/>
                <w:szCs w:val="20"/>
              </w:rPr>
              <w:t>p(2)</w:t>
            </w:r>
          </w:p>
        </w:tc>
        <w:tc>
          <w:tcPr>
            <w:tcW w:w="556" w:type="pct"/>
            <w:tcBorders>
              <w:top w:val="nil"/>
              <w:left w:val="nil"/>
              <w:bottom w:val="nil"/>
              <w:right w:val="nil"/>
            </w:tcBorders>
          </w:tcPr>
          <w:p w14:paraId="70F1F69F"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4</w:t>
            </w:r>
          </w:p>
        </w:tc>
        <w:tc>
          <w:tcPr>
            <w:tcW w:w="556" w:type="pct"/>
            <w:tcBorders>
              <w:top w:val="nil"/>
              <w:left w:val="nil"/>
              <w:bottom w:val="nil"/>
              <w:right w:val="nil"/>
            </w:tcBorders>
          </w:tcPr>
          <w:p w14:paraId="0D8F1AAA"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7</w:t>
            </w:r>
          </w:p>
        </w:tc>
        <w:tc>
          <w:tcPr>
            <w:tcW w:w="556" w:type="pct"/>
            <w:tcBorders>
              <w:top w:val="nil"/>
              <w:left w:val="nil"/>
              <w:bottom w:val="nil"/>
              <w:right w:val="nil"/>
            </w:tcBorders>
          </w:tcPr>
          <w:p w14:paraId="45FEAA9F"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3</w:t>
            </w:r>
          </w:p>
        </w:tc>
        <w:tc>
          <w:tcPr>
            <w:tcW w:w="556" w:type="pct"/>
            <w:tcBorders>
              <w:top w:val="nil"/>
              <w:left w:val="nil"/>
              <w:bottom w:val="nil"/>
              <w:right w:val="nil"/>
            </w:tcBorders>
          </w:tcPr>
          <w:p w14:paraId="55E47ECF"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1</w:t>
            </w:r>
          </w:p>
        </w:tc>
        <w:tc>
          <w:tcPr>
            <w:tcW w:w="556" w:type="pct"/>
            <w:tcBorders>
              <w:top w:val="nil"/>
              <w:left w:val="nil"/>
              <w:bottom w:val="nil"/>
              <w:right w:val="nil"/>
            </w:tcBorders>
          </w:tcPr>
          <w:p w14:paraId="39E1BE5D"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7</w:t>
            </w:r>
          </w:p>
        </w:tc>
        <w:tc>
          <w:tcPr>
            <w:tcW w:w="556" w:type="pct"/>
            <w:tcBorders>
              <w:top w:val="nil"/>
              <w:left w:val="nil"/>
              <w:bottom w:val="nil"/>
              <w:right w:val="nil"/>
            </w:tcBorders>
          </w:tcPr>
          <w:p w14:paraId="2450D698"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2</w:t>
            </w:r>
          </w:p>
        </w:tc>
        <w:tc>
          <w:tcPr>
            <w:tcW w:w="556" w:type="pct"/>
            <w:tcBorders>
              <w:top w:val="nil"/>
              <w:left w:val="nil"/>
              <w:bottom w:val="nil"/>
              <w:right w:val="nil"/>
            </w:tcBorders>
          </w:tcPr>
          <w:p w14:paraId="4C4552C5"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2</w:t>
            </w:r>
          </w:p>
        </w:tc>
        <w:tc>
          <w:tcPr>
            <w:tcW w:w="552" w:type="pct"/>
            <w:tcBorders>
              <w:top w:val="nil"/>
              <w:left w:val="nil"/>
              <w:bottom w:val="nil"/>
              <w:right w:val="single" w:sz="6" w:space="0" w:color="auto"/>
            </w:tcBorders>
          </w:tcPr>
          <w:p w14:paraId="1A852955"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r>
      <w:tr w:rsidR="00780B26" w:rsidRPr="00780B26" w14:paraId="3AC70084" w14:textId="77777777" w:rsidTr="00295FDC">
        <w:tc>
          <w:tcPr>
            <w:tcW w:w="556" w:type="pct"/>
            <w:tcBorders>
              <w:top w:val="nil"/>
              <w:left w:val="single" w:sz="6" w:space="0" w:color="auto"/>
              <w:bottom w:val="single" w:sz="6" w:space="0" w:color="auto"/>
              <w:right w:val="single" w:sz="6" w:space="0" w:color="auto"/>
            </w:tcBorders>
          </w:tcPr>
          <w:p w14:paraId="76456DA3" w14:textId="77777777" w:rsidR="00780B26" w:rsidRPr="00780B26" w:rsidRDefault="00780B26" w:rsidP="00780B26">
            <w:pPr>
              <w:spacing w:line="360" w:lineRule="auto"/>
              <w:jc w:val="both"/>
              <w:rPr>
                <w:rFonts w:ascii="Liberation Serif" w:hAnsi="Liberation Serif"/>
                <w:sz w:val="20"/>
                <w:szCs w:val="20"/>
              </w:rPr>
            </w:pPr>
            <w:r w:rsidRPr="00780B26">
              <w:rPr>
                <w:rFonts w:ascii="Liberation Serif" w:hAnsi="Liberation Serif"/>
                <w:sz w:val="20"/>
                <w:szCs w:val="20"/>
              </w:rPr>
              <w:t>p(5)</w:t>
            </w:r>
          </w:p>
        </w:tc>
        <w:tc>
          <w:tcPr>
            <w:tcW w:w="556" w:type="pct"/>
            <w:tcBorders>
              <w:top w:val="nil"/>
              <w:left w:val="nil"/>
              <w:bottom w:val="nil"/>
              <w:right w:val="nil"/>
            </w:tcBorders>
          </w:tcPr>
          <w:p w14:paraId="608BFA6E"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c>
          <w:tcPr>
            <w:tcW w:w="556" w:type="pct"/>
            <w:tcBorders>
              <w:top w:val="nil"/>
              <w:left w:val="nil"/>
              <w:bottom w:val="nil"/>
              <w:right w:val="nil"/>
            </w:tcBorders>
          </w:tcPr>
          <w:p w14:paraId="751328D9"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c>
          <w:tcPr>
            <w:tcW w:w="556" w:type="pct"/>
            <w:tcBorders>
              <w:top w:val="nil"/>
              <w:left w:val="nil"/>
              <w:bottom w:val="nil"/>
              <w:right w:val="nil"/>
            </w:tcBorders>
          </w:tcPr>
          <w:p w14:paraId="7B12F355"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c>
          <w:tcPr>
            <w:tcW w:w="556" w:type="pct"/>
            <w:tcBorders>
              <w:top w:val="nil"/>
              <w:left w:val="nil"/>
              <w:bottom w:val="nil"/>
              <w:right w:val="nil"/>
            </w:tcBorders>
          </w:tcPr>
          <w:p w14:paraId="210DF04D"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c>
          <w:tcPr>
            <w:tcW w:w="556" w:type="pct"/>
            <w:tcBorders>
              <w:top w:val="nil"/>
              <w:left w:val="nil"/>
              <w:bottom w:val="nil"/>
              <w:right w:val="nil"/>
            </w:tcBorders>
          </w:tcPr>
          <w:p w14:paraId="2EC88D85"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c>
          <w:tcPr>
            <w:tcW w:w="556" w:type="pct"/>
            <w:tcBorders>
              <w:top w:val="nil"/>
              <w:left w:val="nil"/>
              <w:bottom w:val="nil"/>
              <w:right w:val="nil"/>
            </w:tcBorders>
          </w:tcPr>
          <w:p w14:paraId="5EE9EF19"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c>
          <w:tcPr>
            <w:tcW w:w="556" w:type="pct"/>
            <w:tcBorders>
              <w:top w:val="nil"/>
              <w:left w:val="nil"/>
              <w:bottom w:val="nil"/>
              <w:right w:val="nil"/>
            </w:tcBorders>
          </w:tcPr>
          <w:p w14:paraId="4F866C5F"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c>
          <w:tcPr>
            <w:tcW w:w="552" w:type="pct"/>
            <w:tcBorders>
              <w:top w:val="nil"/>
              <w:left w:val="nil"/>
              <w:bottom w:val="nil"/>
              <w:right w:val="single" w:sz="6" w:space="0" w:color="auto"/>
            </w:tcBorders>
          </w:tcPr>
          <w:p w14:paraId="72F84DA1"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5</w:t>
            </w:r>
          </w:p>
        </w:tc>
      </w:tr>
      <w:tr w:rsidR="00780B26" w:rsidRPr="00780B26" w14:paraId="045E2BB2" w14:textId="77777777" w:rsidTr="00295FDC">
        <w:tc>
          <w:tcPr>
            <w:tcW w:w="556" w:type="pct"/>
            <w:tcBorders>
              <w:top w:val="nil"/>
            </w:tcBorders>
          </w:tcPr>
          <w:p w14:paraId="7F6B987F" w14:textId="77777777" w:rsidR="00780B26" w:rsidRPr="00780B26" w:rsidRDefault="00780B26" w:rsidP="00780B26">
            <w:pPr>
              <w:spacing w:line="360" w:lineRule="auto"/>
              <w:jc w:val="both"/>
              <w:rPr>
                <w:rFonts w:ascii="Liberation Serif" w:hAnsi="Liberation Serif"/>
                <w:sz w:val="20"/>
                <w:szCs w:val="20"/>
              </w:rPr>
            </w:pPr>
            <w:r w:rsidRPr="00780B26">
              <w:rPr>
                <w:rFonts w:ascii="Liberation Serif" w:hAnsi="Liberation Serif"/>
                <w:sz w:val="20"/>
                <w:szCs w:val="20"/>
              </w:rPr>
              <w:t>dd</w:t>
            </w:r>
          </w:p>
        </w:tc>
        <w:tc>
          <w:tcPr>
            <w:tcW w:w="556" w:type="pct"/>
            <w:tcBorders>
              <w:top w:val="single" w:sz="6" w:space="0" w:color="auto"/>
            </w:tcBorders>
          </w:tcPr>
          <w:p w14:paraId="5DC64A74"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15</w:t>
            </w:r>
          </w:p>
        </w:tc>
        <w:tc>
          <w:tcPr>
            <w:tcW w:w="556" w:type="pct"/>
            <w:tcBorders>
              <w:top w:val="single" w:sz="6" w:space="0" w:color="auto"/>
            </w:tcBorders>
          </w:tcPr>
          <w:p w14:paraId="1B2329F9"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30</w:t>
            </w:r>
          </w:p>
        </w:tc>
        <w:tc>
          <w:tcPr>
            <w:tcW w:w="556" w:type="pct"/>
            <w:tcBorders>
              <w:top w:val="single" w:sz="6" w:space="0" w:color="auto"/>
            </w:tcBorders>
          </w:tcPr>
          <w:p w14:paraId="2F0DE32A"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30</w:t>
            </w:r>
          </w:p>
        </w:tc>
        <w:tc>
          <w:tcPr>
            <w:tcW w:w="556" w:type="pct"/>
            <w:tcBorders>
              <w:top w:val="single" w:sz="6" w:space="0" w:color="auto"/>
            </w:tcBorders>
          </w:tcPr>
          <w:p w14:paraId="42D09474"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60</w:t>
            </w:r>
          </w:p>
        </w:tc>
        <w:tc>
          <w:tcPr>
            <w:tcW w:w="556" w:type="pct"/>
            <w:tcBorders>
              <w:top w:val="single" w:sz="6" w:space="0" w:color="auto"/>
            </w:tcBorders>
          </w:tcPr>
          <w:p w14:paraId="56DC09F2"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15</w:t>
            </w:r>
          </w:p>
        </w:tc>
        <w:tc>
          <w:tcPr>
            <w:tcW w:w="556" w:type="pct"/>
            <w:tcBorders>
              <w:top w:val="single" w:sz="6" w:space="0" w:color="auto"/>
            </w:tcBorders>
          </w:tcPr>
          <w:p w14:paraId="527660A7"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30</w:t>
            </w:r>
          </w:p>
        </w:tc>
        <w:tc>
          <w:tcPr>
            <w:tcW w:w="556" w:type="pct"/>
            <w:tcBorders>
              <w:top w:val="single" w:sz="6" w:space="0" w:color="auto"/>
            </w:tcBorders>
          </w:tcPr>
          <w:p w14:paraId="2266DB69"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45</w:t>
            </w:r>
          </w:p>
        </w:tc>
        <w:tc>
          <w:tcPr>
            <w:tcW w:w="552" w:type="pct"/>
            <w:tcBorders>
              <w:top w:val="single" w:sz="6" w:space="0" w:color="auto"/>
            </w:tcBorders>
          </w:tcPr>
          <w:p w14:paraId="5EFBFE78" w14:textId="77777777" w:rsidR="00780B26" w:rsidRPr="00780B26" w:rsidRDefault="00780B26" w:rsidP="00780B26">
            <w:pPr>
              <w:spacing w:line="360" w:lineRule="auto"/>
              <w:jc w:val="center"/>
              <w:rPr>
                <w:rFonts w:ascii="Liberation Serif" w:hAnsi="Liberation Serif"/>
                <w:sz w:val="20"/>
                <w:szCs w:val="20"/>
              </w:rPr>
            </w:pPr>
            <w:r w:rsidRPr="00780B26">
              <w:rPr>
                <w:rFonts w:ascii="Liberation Serif" w:hAnsi="Liberation Serif"/>
                <w:sz w:val="20"/>
                <w:szCs w:val="20"/>
              </w:rPr>
              <w:t>45</w:t>
            </w:r>
          </w:p>
        </w:tc>
      </w:tr>
    </w:tbl>
    <w:p w14:paraId="5A79CC4C" w14:textId="7FBAA12B" w:rsidR="00780B26" w:rsidRPr="00295FDC" w:rsidRDefault="00780B26" w:rsidP="00780B26">
      <w:pPr>
        <w:spacing w:line="360" w:lineRule="auto"/>
        <w:jc w:val="both"/>
        <w:rPr>
          <w:rFonts w:ascii="Liberation Serif" w:hAnsi="Liberation Serif"/>
          <w:sz w:val="24"/>
          <w:szCs w:val="24"/>
        </w:rPr>
      </w:pPr>
      <w:r w:rsidRPr="00780B26">
        <w:rPr>
          <w:rFonts w:ascii="Liberation Serif" w:hAnsi="Liberation Serif"/>
          <w:b/>
          <w:sz w:val="24"/>
          <w:szCs w:val="24"/>
        </w:rPr>
        <w:t>Table 11.16</w:t>
      </w:r>
      <w:r w:rsidR="00295FDC">
        <w:rPr>
          <w:rFonts w:ascii="Liberation Serif" w:hAnsi="Liberation Serif"/>
          <w:b/>
          <w:sz w:val="24"/>
          <w:szCs w:val="24"/>
        </w:rPr>
        <w:t xml:space="preserve"> </w:t>
      </w:r>
      <w:r w:rsidRPr="00295FDC">
        <w:rPr>
          <w:rFonts w:ascii="Liberation Serif" w:hAnsi="Liberation Serif"/>
          <w:sz w:val="24"/>
          <w:szCs w:val="24"/>
        </w:rPr>
        <w:t>Data of the students in the group that starts at t=0  (times in minutes); p(i) is processing time at counter i.</w:t>
      </w:r>
    </w:p>
    <w:p w14:paraId="0D9F78C6" w14:textId="77777777" w:rsidR="00780B26" w:rsidRPr="00780B26" w:rsidRDefault="00780B26" w:rsidP="00780B26">
      <w:pPr>
        <w:spacing w:line="360" w:lineRule="auto"/>
        <w:jc w:val="both"/>
        <w:rPr>
          <w:rFonts w:ascii="Liberation Serif" w:hAnsi="Liberation Serif"/>
          <w:sz w:val="24"/>
          <w:szCs w:val="24"/>
        </w:rPr>
      </w:pPr>
    </w:p>
    <w:p w14:paraId="39E8EC64"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t>An alternative to method I is method II.</w:t>
      </w:r>
    </w:p>
    <w:p w14:paraId="37C19577" w14:textId="77777777" w:rsidR="00780B26" w:rsidRPr="00780B26" w:rsidRDefault="00780B26" w:rsidP="00780B26">
      <w:pPr>
        <w:pStyle w:val="ListParagraph"/>
        <w:widowControl/>
        <w:numPr>
          <w:ilvl w:val="0"/>
          <w:numId w:val="72"/>
        </w:numPr>
        <w:autoSpaceDE/>
        <w:autoSpaceDN/>
        <w:spacing w:line="360" w:lineRule="auto"/>
        <w:contextualSpacing/>
        <w:jc w:val="both"/>
        <w:rPr>
          <w:rFonts w:ascii="Liberation Serif" w:hAnsi="Liberation Serif"/>
          <w:sz w:val="24"/>
          <w:szCs w:val="24"/>
        </w:rPr>
      </w:pPr>
      <w:r w:rsidRPr="00780B26">
        <w:rPr>
          <w:rFonts w:ascii="Liberation Serif" w:hAnsi="Liberation Serif"/>
          <w:sz w:val="24"/>
          <w:szCs w:val="24"/>
        </w:rPr>
        <w:t>Using FCFS (FIFO) students are divided into groups of 8. Once a group is formed, this group can go to the first counter.</w:t>
      </w:r>
    </w:p>
    <w:p w14:paraId="188FC79B" w14:textId="77777777" w:rsidR="00780B26" w:rsidRPr="00780B26" w:rsidRDefault="00780B26" w:rsidP="00780B26">
      <w:pPr>
        <w:pStyle w:val="ListParagraph"/>
        <w:widowControl/>
        <w:numPr>
          <w:ilvl w:val="0"/>
          <w:numId w:val="72"/>
        </w:numPr>
        <w:autoSpaceDE/>
        <w:autoSpaceDN/>
        <w:spacing w:line="360" w:lineRule="auto"/>
        <w:contextualSpacing/>
        <w:jc w:val="both"/>
        <w:rPr>
          <w:rFonts w:ascii="Liberation Serif" w:hAnsi="Liberation Serif"/>
          <w:sz w:val="24"/>
          <w:szCs w:val="24"/>
        </w:rPr>
      </w:pPr>
      <w:r w:rsidRPr="00780B26">
        <w:rPr>
          <w:rFonts w:ascii="Liberation Serif" w:hAnsi="Liberation Serif"/>
          <w:sz w:val="24"/>
          <w:szCs w:val="24"/>
        </w:rPr>
        <w:t>The whole group has to be completed at all counters before a new group can start at counter 1</w:t>
      </w:r>
    </w:p>
    <w:p w14:paraId="5EE942D3"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t>At a certain point in time (say t=0) there is a group of 8 students with data as given in Table 11.15. For each student in this group, this table gives the processing time per counter and the time at which the next class of this student starts (dd).</w:t>
      </w:r>
    </w:p>
    <w:p w14:paraId="35B5775D" w14:textId="77777777" w:rsidR="00780B26" w:rsidRPr="00780B26" w:rsidRDefault="00780B26" w:rsidP="00780B26">
      <w:pPr>
        <w:spacing w:line="360" w:lineRule="auto"/>
        <w:jc w:val="both"/>
        <w:rPr>
          <w:rFonts w:ascii="Liberation Serif" w:hAnsi="Liberation Serif"/>
          <w:sz w:val="24"/>
          <w:szCs w:val="24"/>
        </w:rPr>
      </w:pPr>
    </w:p>
    <w:p w14:paraId="58B55AB2" w14:textId="657DDBA5" w:rsidR="00780B26" w:rsidRPr="00780B26" w:rsidRDefault="00780B26" w:rsidP="00780B26">
      <w:pPr>
        <w:spacing w:line="360" w:lineRule="auto"/>
        <w:ind w:left="709" w:hanging="709"/>
        <w:jc w:val="both"/>
        <w:rPr>
          <w:rFonts w:ascii="Liberation Serif" w:hAnsi="Liberation Serif"/>
          <w:sz w:val="24"/>
          <w:szCs w:val="24"/>
        </w:rPr>
      </w:pPr>
      <w:r>
        <w:rPr>
          <w:rFonts w:ascii="Liberation Serif" w:hAnsi="Liberation Serif"/>
          <w:sz w:val="24"/>
          <w:szCs w:val="24"/>
        </w:rPr>
        <w:t>a</w:t>
      </w:r>
      <w:r>
        <w:rPr>
          <w:rFonts w:ascii="Liberation Serif" w:hAnsi="Liberation Serif"/>
          <w:sz w:val="24"/>
          <w:szCs w:val="24"/>
        </w:rPr>
        <w:tab/>
      </w:r>
      <w:r w:rsidRPr="00780B26">
        <w:rPr>
          <w:rFonts w:ascii="Liberation Serif" w:hAnsi="Liberation Serif"/>
          <w:sz w:val="24"/>
          <w:szCs w:val="24"/>
        </w:rPr>
        <w:t>In which sequence have these 8 students to be processed such that one can start as soon as possible with the next group?</w:t>
      </w:r>
    </w:p>
    <w:p w14:paraId="4065453E" w14:textId="114518C9" w:rsidR="00780B26" w:rsidRPr="00780B26" w:rsidRDefault="00780B26" w:rsidP="00780B26">
      <w:pPr>
        <w:spacing w:line="360" w:lineRule="auto"/>
        <w:jc w:val="both"/>
        <w:rPr>
          <w:rFonts w:ascii="Liberation Serif" w:hAnsi="Liberation Serif"/>
          <w:sz w:val="24"/>
          <w:szCs w:val="24"/>
        </w:rPr>
      </w:pPr>
      <w:r>
        <w:rPr>
          <w:rFonts w:ascii="Liberation Serif" w:hAnsi="Liberation Serif"/>
          <w:sz w:val="24"/>
          <w:szCs w:val="24"/>
        </w:rPr>
        <w:t>b</w:t>
      </w:r>
      <w:r>
        <w:rPr>
          <w:rFonts w:ascii="Liberation Serif" w:hAnsi="Liberation Serif"/>
          <w:sz w:val="24"/>
          <w:szCs w:val="24"/>
        </w:rPr>
        <w:tab/>
      </w:r>
      <w:r w:rsidRPr="00780B26">
        <w:rPr>
          <w:rFonts w:ascii="Liberation Serif" w:hAnsi="Liberation Serif"/>
          <w:sz w:val="24"/>
          <w:szCs w:val="24"/>
        </w:rPr>
        <w:t>How long does it take to process this group?</w:t>
      </w:r>
    </w:p>
    <w:p w14:paraId="081E288E" w14:textId="77777777"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br w:type="page"/>
      </w:r>
    </w:p>
    <w:p w14:paraId="08067893" w14:textId="77777777" w:rsidR="00780B26" w:rsidRDefault="00780B26" w:rsidP="00780B26">
      <w:pPr>
        <w:tabs>
          <w:tab w:val="left" w:pos="1246"/>
        </w:tabs>
        <w:spacing w:line="360" w:lineRule="auto"/>
        <w:ind w:left="284" w:hanging="284"/>
        <w:jc w:val="both"/>
        <w:rPr>
          <w:rFonts w:ascii="Liberation Serif" w:hAnsi="Liberation Serif"/>
          <w:b/>
          <w:bCs/>
          <w:sz w:val="24"/>
          <w:szCs w:val="24"/>
        </w:rPr>
      </w:pPr>
      <w:r w:rsidRPr="00780B26">
        <w:rPr>
          <w:rFonts w:ascii="Liberation Serif" w:hAnsi="Liberation Serif"/>
          <w:b/>
          <w:bCs/>
          <w:sz w:val="24"/>
          <w:szCs w:val="24"/>
        </w:rPr>
        <w:lastRenderedPageBreak/>
        <w:t>ANSWERS</w:t>
      </w:r>
    </w:p>
    <w:p w14:paraId="6591EE55" w14:textId="56F1AB72" w:rsid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Theory</w:t>
      </w:r>
    </w:p>
    <w:p w14:paraId="2B7CD921" w14:textId="4C47CA6B" w:rsidR="00780B26" w:rsidRDefault="008853E6" w:rsidP="00780B26">
      <w:pPr>
        <w:tabs>
          <w:tab w:val="left" w:pos="1246"/>
        </w:tabs>
        <w:spacing w:line="360" w:lineRule="auto"/>
        <w:ind w:left="284" w:hanging="284"/>
        <w:jc w:val="both"/>
        <w:rPr>
          <w:rFonts w:ascii="Liberation Serif" w:hAnsi="Liberation Serif"/>
          <w:sz w:val="24"/>
          <w:szCs w:val="24"/>
        </w:rPr>
      </w:pPr>
      <w:bookmarkStart w:id="18" w:name="_Hlk198631145"/>
      <w:r>
        <w:rPr>
          <w:rFonts w:ascii="Liberation Serif" w:hAnsi="Liberation Serif"/>
          <w:b/>
          <w:bCs/>
          <w:sz w:val="24"/>
          <w:szCs w:val="24"/>
        </w:rPr>
        <w:t>Question 11.1.1</w:t>
      </w:r>
    </w:p>
    <w:bookmarkEnd w:id="18"/>
    <w:p w14:paraId="581972A4" w14:textId="259CC406" w:rsidR="008853E6" w:rsidRPr="008853E6" w:rsidRDefault="003A6BF7" w:rsidP="00780B26">
      <w:pPr>
        <w:tabs>
          <w:tab w:val="left" w:pos="1246"/>
        </w:tabs>
        <w:spacing w:line="360" w:lineRule="auto"/>
        <w:ind w:left="284" w:hanging="284"/>
        <w:jc w:val="both"/>
        <w:rPr>
          <w:rFonts w:ascii="Liberation Serif" w:hAnsi="Liberation Serif"/>
          <w:sz w:val="24"/>
          <w:szCs w:val="24"/>
        </w:rPr>
      </w:pPr>
      <w:r>
        <w:rPr>
          <w:rFonts w:ascii="Liberation Serif" w:hAnsi="Liberation Serif"/>
          <w:sz w:val="24"/>
          <w:szCs w:val="24"/>
        </w:rPr>
        <w:t>Tardiness = max(0, Lateness)</w:t>
      </w:r>
    </w:p>
    <w:p w14:paraId="4C5FBDEE" w14:textId="77777777" w:rsidR="00780B26" w:rsidRDefault="00780B26" w:rsidP="00780B26">
      <w:pPr>
        <w:tabs>
          <w:tab w:val="left" w:pos="1246"/>
        </w:tabs>
        <w:spacing w:line="360" w:lineRule="auto"/>
        <w:ind w:left="284" w:hanging="284"/>
        <w:jc w:val="both"/>
        <w:rPr>
          <w:rFonts w:ascii="Liberation Serif" w:hAnsi="Liberation Serif"/>
          <w:b/>
          <w:bCs/>
          <w:sz w:val="24"/>
          <w:szCs w:val="24"/>
        </w:rPr>
      </w:pPr>
    </w:p>
    <w:p w14:paraId="1AE54946" w14:textId="413303B6" w:rsidR="008853E6" w:rsidRDefault="008853E6" w:rsidP="008853E6">
      <w:pPr>
        <w:tabs>
          <w:tab w:val="left" w:pos="1246"/>
        </w:tabs>
        <w:spacing w:line="360" w:lineRule="auto"/>
        <w:ind w:left="284" w:hanging="284"/>
        <w:jc w:val="both"/>
        <w:rPr>
          <w:rFonts w:ascii="Liberation Serif" w:hAnsi="Liberation Serif"/>
          <w:sz w:val="24"/>
          <w:szCs w:val="24"/>
        </w:rPr>
      </w:pPr>
      <w:r>
        <w:rPr>
          <w:rFonts w:ascii="Liberation Serif" w:hAnsi="Liberation Serif"/>
          <w:b/>
          <w:bCs/>
          <w:sz w:val="24"/>
          <w:szCs w:val="24"/>
        </w:rPr>
        <w:t>Question 11.1.</w:t>
      </w:r>
      <w:r w:rsidR="003A6BF7">
        <w:rPr>
          <w:rFonts w:ascii="Liberation Serif" w:hAnsi="Liberation Serif"/>
          <w:b/>
          <w:bCs/>
          <w:sz w:val="24"/>
          <w:szCs w:val="24"/>
        </w:rPr>
        <w:t>2</w:t>
      </w:r>
    </w:p>
    <w:p w14:paraId="0EF5AD35" w14:textId="2E67A37E" w:rsidR="008853E6" w:rsidRDefault="003A6BF7" w:rsidP="00780B26">
      <w:pPr>
        <w:tabs>
          <w:tab w:val="left" w:pos="1246"/>
        </w:tabs>
        <w:spacing w:line="360" w:lineRule="auto"/>
        <w:ind w:left="284" w:hanging="284"/>
        <w:jc w:val="both"/>
        <w:rPr>
          <w:rFonts w:ascii="Liberation Serif" w:hAnsi="Liberation Serif"/>
          <w:sz w:val="24"/>
          <w:szCs w:val="24"/>
        </w:rPr>
      </w:pPr>
      <w:r>
        <w:rPr>
          <w:rFonts w:ascii="Liberation Serif" w:hAnsi="Liberation Serif"/>
          <w:sz w:val="24"/>
          <w:szCs w:val="24"/>
        </w:rPr>
        <w:t>Average throughput time</w:t>
      </w:r>
    </w:p>
    <w:p w14:paraId="384363D1" w14:textId="75A5BEA7" w:rsidR="003A6BF7" w:rsidRDefault="003A6BF7" w:rsidP="00780B26">
      <w:pPr>
        <w:tabs>
          <w:tab w:val="left" w:pos="1246"/>
        </w:tabs>
        <w:spacing w:line="360" w:lineRule="auto"/>
        <w:ind w:left="284" w:hanging="284"/>
        <w:jc w:val="both"/>
        <w:rPr>
          <w:rFonts w:ascii="Liberation Serif" w:hAnsi="Liberation Serif"/>
          <w:sz w:val="24"/>
          <w:szCs w:val="24"/>
        </w:rPr>
      </w:pPr>
      <w:r>
        <w:rPr>
          <w:rFonts w:ascii="Liberation Serif" w:hAnsi="Liberation Serif"/>
          <w:sz w:val="24"/>
          <w:szCs w:val="24"/>
        </w:rPr>
        <w:t>Average lateness</w:t>
      </w:r>
    </w:p>
    <w:p w14:paraId="1725E88F" w14:textId="36FFE9E1" w:rsidR="003A6BF7" w:rsidRDefault="003A6BF7" w:rsidP="00780B26">
      <w:pPr>
        <w:tabs>
          <w:tab w:val="left" w:pos="1246"/>
        </w:tabs>
        <w:spacing w:line="360" w:lineRule="auto"/>
        <w:ind w:left="284" w:hanging="284"/>
        <w:jc w:val="both"/>
        <w:rPr>
          <w:rFonts w:ascii="Liberation Serif" w:hAnsi="Liberation Serif"/>
          <w:sz w:val="24"/>
          <w:szCs w:val="24"/>
        </w:rPr>
      </w:pPr>
      <w:r>
        <w:rPr>
          <w:rFonts w:ascii="Liberation Serif" w:hAnsi="Liberation Serif"/>
          <w:sz w:val="24"/>
          <w:szCs w:val="24"/>
        </w:rPr>
        <w:t xml:space="preserve">Average number of orders </w:t>
      </w:r>
    </w:p>
    <w:p w14:paraId="5A07F79E" w14:textId="11CFC1C9" w:rsidR="003A6BF7" w:rsidRDefault="003A6BF7" w:rsidP="00780B26">
      <w:pPr>
        <w:tabs>
          <w:tab w:val="left" w:pos="1246"/>
        </w:tabs>
        <w:spacing w:line="360" w:lineRule="auto"/>
        <w:ind w:left="284" w:hanging="284"/>
        <w:jc w:val="both"/>
        <w:rPr>
          <w:rFonts w:ascii="Liberation Serif" w:hAnsi="Liberation Serif"/>
          <w:sz w:val="24"/>
          <w:szCs w:val="24"/>
        </w:rPr>
      </w:pPr>
      <w:r>
        <w:rPr>
          <w:rFonts w:ascii="Liberation Serif" w:hAnsi="Liberation Serif"/>
          <w:sz w:val="24"/>
          <w:szCs w:val="24"/>
        </w:rPr>
        <w:t>Makespan</w:t>
      </w:r>
    </w:p>
    <w:p w14:paraId="32028679" w14:textId="0FC70208" w:rsidR="003A6BF7" w:rsidRDefault="003A6BF7" w:rsidP="00780B26">
      <w:pPr>
        <w:tabs>
          <w:tab w:val="left" w:pos="1246"/>
        </w:tabs>
        <w:spacing w:line="360" w:lineRule="auto"/>
        <w:ind w:left="284" w:hanging="284"/>
        <w:jc w:val="both"/>
        <w:rPr>
          <w:rFonts w:ascii="Liberation Serif" w:hAnsi="Liberation Serif"/>
          <w:sz w:val="24"/>
          <w:szCs w:val="24"/>
        </w:rPr>
      </w:pPr>
      <w:r>
        <w:rPr>
          <w:rFonts w:ascii="Liberation Serif" w:hAnsi="Liberation Serif"/>
          <w:sz w:val="24"/>
          <w:szCs w:val="24"/>
        </w:rPr>
        <w:t xml:space="preserve">Maximum throughput time </w:t>
      </w:r>
    </w:p>
    <w:p w14:paraId="4C20AB9E" w14:textId="6B937C4A" w:rsidR="003A6BF7" w:rsidRPr="003A6BF7" w:rsidRDefault="003A6BF7" w:rsidP="00780B26">
      <w:pPr>
        <w:tabs>
          <w:tab w:val="left" w:pos="1246"/>
        </w:tabs>
        <w:spacing w:line="360" w:lineRule="auto"/>
        <w:ind w:left="284" w:hanging="284"/>
        <w:jc w:val="both"/>
        <w:rPr>
          <w:rFonts w:ascii="Liberation Serif" w:hAnsi="Liberation Serif"/>
          <w:sz w:val="24"/>
          <w:szCs w:val="24"/>
        </w:rPr>
      </w:pPr>
      <w:r>
        <w:rPr>
          <w:rFonts w:ascii="Liberation Serif" w:hAnsi="Liberation Serif"/>
          <w:sz w:val="24"/>
          <w:szCs w:val="24"/>
        </w:rPr>
        <w:t>Average tardiness</w:t>
      </w:r>
    </w:p>
    <w:p w14:paraId="42CF129D" w14:textId="77777777" w:rsidR="008853E6" w:rsidRDefault="008853E6" w:rsidP="00780B26">
      <w:pPr>
        <w:tabs>
          <w:tab w:val="left" w:pos="1246"/>
        </w:tabs>
        <w:spacing w:line="360" w:lineRule="auto"/>
        <w:ind w:left="284" w:hanging="284"/>
        <w:jc w:val="both"/>
        <w:rPr>
          <w:rFonts w:ascii="Liberation Serif" w:hAnsi="Liberation Serif"/>
          <w:b/>
          <w:bCs/>
          <w:sz w:val="24"/>
          <w:szCs w:val="24"/>
        </w:rPr>
      </w:pPr>
    </w:p>
    <w:p w14:paraId="105D8FCC" w14:textId="0175AB47" w:rsidR="008853E6" w:rsidRDefault="008853E6" w:rsidP="008853E6">
      <w:pPr>
        <w:tabs>
          <w:tab w:val="left" w:pos="1246"/>
        </w:tabs>
        <w:spacing w:line="360" w:lineRule="auto"/>
        <w:ind w:left="284" w:hanging="284"/>
        <w:jc w:val="both"/>
        <w:rPr>
          <w:rFonts w:ascii="Liberation Serif" w:hAnsi="Liberation Serif"/>
          <w:sz w:val="24"/>
          <w:szCs w:val="24"/>
        </w:rPr>
      </w:pPr>
      <w:r>
        <w:rPr>
          <w:rFonts w:ascii="Liberation Serif" w:hAnsi="Liberation Serif"/>
          <w:b/>
          <w:bCs/>
          <w:sz w:val="24"/>
          <w:szCs w:val="24"/>
        </w:rPr>
        <w:t>Question 11.1.</w:t>
      </w:r>
      <w:r w:rsidR="003A6BF7">
        <w:rPr>
          <w:rFonts w:ascii="Liberation Serif" w:hAnsi="Liberation Serif"/>
          <w:b/>
          <w:bCs/>
          <w:sz w:val="24"/>
          <w:szCs w:val="24"/>
        </w:rPr>
        <w:t>3</w:t>
      </w:r>
    </w:p>
    <w:p w14:paraId="1F62121C" w14:textId="6BFEC718" w:rsidR="008853E6" w:rsidRPr="003A6BF7" w:rsidRDefault="003A6BF7" w:rsidP="00780B26">
      <w:pPr>
        <w:tabs>
          <w:tab w:val="left" w:pos="1246"/>
        </w:tabs>
        <w:spacing w:line="360" w:lineRule="auto"/>
        <w:ind w:left="284" w:hanging="284"/>
        <w:jc w:val="both"/>
        <w:rPr>
          <w:rFonts w:ascii="Liberation Serif" w:hAnsi="Liberation Serif"/>
          <w:sz w:val="24"/>
          <w:szCs w:val="24"/>
        </w:rPr>
      </w:pPr>
      <m:oMath>
        <m:r>
          <w:rPr>
            <w:rFonts w:ascii="Cambria Math" w:hAnsi="Cambria Math"/>
            <w:sz w:val="24"/>
            <w:szCs w:val="24"/>
          </w:rPr>
          <m:t>λ.</m:t>
        </m:r>
        <m:acc>
          <m:accPr>
            <m:chr m:val="̅"/>
            <m:ctrlPr>
              <w:rPr>
                <w:rFonts w:ascii="Cambria Math" w:hAnsi="Cambria Math"/>
                <w:i/>
                <w:sz w:val="24"/>
                <w:szCs w:val="24"/>
              </w:rPr>
            </m:ctrlPr>
          </m:accPr>
          <m:e>
            <m:r>
              <w:rPr>
                <w:rFonts w:ascii="Cambria Math" w:hAnsi="Cambria Math"/>
                <w:sz w:val="24"/>
                <w:szCs w:val="24"/>
              </w:rPr>
              <m:t>f</m:t>
            </m:r>
          </m:e>
        </m:acc>
        <m:r>
          <w:rPr>
            <w:rFonts w:ascii="Cambria Math" w:hAnsi="Cambria Math"/>
            <w:sz w:val="24"/>
            <w:szCs w:val="24"/>
          </w:rPr>
          <m:t>=</m:t>
        </m:r>
        <m:acc>
          <m:accPr>
            <m:chr m:val="̅"/>
            <m:ctrlPr>
              <w:rPr>
                <w:rFonts w:ascii="Cambria Math" w:hAnsi="Cambria Math"/>
                <w:i/>
                <w:sz w:val="24"/>
                <w:szCs w:val="24"/>
              </w:rPr>
            </m:ctrlPr>
          </m:accPr>
          <m:e>
            <m:r>
              <w:rPr>
                <w:rFonts w:ascii="Cambria Math" w:hAnsi="Cambria Math"/>
                <w:sz w:val="24"/>
                <w:szCs w:val="24"/>
              </w:rPr>
              <m:t>N</m:t>
            </m:r>
          </m:e>
        </m:acc>
      </m:oMath>
      <w:r>
        <w:rPr>
          <w:rFonts w:ascii="Liberation Serif" w:hAnsi="Liberation Serif"/>
          <w:sz w:val="24"/>
          <w:szCs w:val="24"/>
        </w:rPr>
        <w:t xml:space="preserve"> </w:t>
      </w:r>
    </w:p>
    <w:p w14:paraId="0178374F" w14:textId="77777777" w:rsidR="008853E6" w:rsidRDefault="008853E6" w:rsidP="00780B26">
      <w:pPr>
        <w:tabs>
          <w:tab w:val="left" w:pos="1246"/>
        </w:tabs>
        <w:spacing w:line="360" w:lineRule="auto"/>
        <w:ind w:left="284" w:hanging="284"/>
        <w:jc w:val="both"/>
        <w:rPr>
          <w:rFonts w:ascii="Liberation Serif" w:hAnsi="Liberation Serif"/>
          <w:b/>
          <w:bCs/>
          <w:sz w:val="24"/>
          <w:szCs w:val="24"/>
        </w:rPr>
      </w:pPr>
    </w:p>
    <w:p w14:paraId="5A9937DE" w14:textId="055A0D02" w:rsidR="008853E6" w:rsidRDefault="008853E6" w:rsidP="008853E6">
      <w:pPr>
        <w:tabs>
          <w:tab w:val="left" w:pos="1246"/>
        </w:tabs>
        <w:spacing w:line="360" w:lineRule="auto"/>
        <w:ind w:left="284" w:hanging="284"/>
        <w:jc w:val="both"/>
        <w:rPr>
          <w:rFonts w:ascii="Liberation Serif" w:hAnsi="Liberation Serif"/>
          <w:sz w:val="24"/>
          <w:szCs w:val="24"/>
        </w:rPr>
      </w:pPr>
      <w:r>
        <w:rPr>
          <w:rFonts w:ascii="Liberation Serif" w:hAnsi="Liberation Serif"/>
          <w:b/>
          <w:bCs/>
          <w:sz w:val="24"/>
          <w:szCs w:val="24"/>
        </w:rPr>
        <w:t>Question 11.1.</w:t>
      </w:r>
      <w:r w:rsidR="003A6BF7">
        <w:rPr>
          <w:rFonts w:ascii="Liberation Serif" w:hAnsi="Liberation Serif"/>
          <w:b/>
          <w:bCs/>
          <w:sz w:val="24"/>
          <w:szCs w:val="24"/>
        </w:rPr>
        <w:t>4</w:t>
      </w:r>
    </w:p>
    <w:p w14:paraId="1894ACAD" w14:textId="1997C191" w:rsidR="003A6BF7" w:rsidRDefault="003A6BF7" w:rsidP="003A6BF7">
      <w:pPr>
        <w:tabs>
          <w:tab w:val="left" w:pos="1246"/>
        </w:tabs>
        <w:spacing w:line="360" w:lineRule="auto"/>
        <w:jc w:val="both"/>
        <w:rPr>
          <w:rFonts w:ascii="Liberation Serif" w:hAnsi="Liberation Serif"/>
          <w:sz w:val="24"/>
          <w:szCs w:val="24"/>
        </w:rPr>
      </w:pPr>
      <w:r>
        <w:rPr>
          <w:rFonts w:ascii="Liberation Serif" w:hAnsi="Liberation Serif"/>
          <w:sz w:val="24"/>
          <w:szCs w:val="24"/>
        </w:rPr>
        <w:t>By using the SPT rule the number of jobs is minimized</w:t>
      </w:r>
      <w:r w:rsidR="0022605C">
        <w:rPr>
          <w:rFonts w:ascii="Liberation Serif" w:hAnsi="Liberation Serif"/>
          <w:sz w:val="24"/>
          <w:szCs w:val="24"/>
        </w:rPr>
        <w:t xml:space="preserve"> (all the jobs leave the shop as soon as possible)</w:t>
      </w:r>
      <w:r>
        <w:rPr>
          <w:rFonts w:ascii="Liberation Serif" w:hAnsi="Liberation Serif"/>
          <w:sz w:val="24"/>
          <w:szCs w:val="24"/>
        </w:rPr>
        <w:t>, thus also the average number of jobs.</w:t>
      </w:r>
      <w:r w:rsidR="0022605C">
        <w:rPr>
          <w:rFonts w:ascii="Liberation Serif" w:hAnsi="Liberation Serif"/>
          <w:sz w:val="24"/>
          <w:szCs w:val="24"/>
        </w:rPr>
        <w:t xml:space="preserve"> </w:t>
      </w:r>
      <w:r>
        <w:rPr>
          <w:rFonts w:ascii="Liberation Serif" w:hAnsi="Liberation Serif"/>
          <w:sz w:val="24"/>
          <w:szCs w:val="24"/>
        </w:rPr>
        <w:t>Given the relationship between throughput time and work-in-process also the average throughput time is minimized.</w:t>
      </w:r>
    </w:p>
    <w:p w14:paraId="36271657" w14:textId="1344D1E0" w:rsidR="0022605C" w:rsidRPr="003C4EA0" w:rsidRDefault="0022605C" w:rsidP="003A6BF7">
      <w:pPr>
        <w:tabs>
          <w:tab w:val="left" w:pos="1246"/>
        </w:tabs>
        <w:spacing w:line="360" w:lineRule="auto"/>
        <w:jc w:val="both"/>
        <w:rPr>
          <w:rFonts w:ascii="Liberation Serif" w:hAnsi="Liberation Serif"/>
          <w:sz w:val="24"/>
          <w:szCs w:val="24"/>
        </w:rPr>
      </w:pPr>
      <w:r>
        <w:rPr>
          <w:rFonts w:ascii="Liberation Serif" w:hAnsi="Liberation Serif"/>
          <w:sz w:val="24"/>
          <w:szCs w:val="24"/>
        </w:rPr>
        <w:t xml:space="preserve">Note: It can also be proven by contradiction: assume that we have a non-SPT sequence that is optimal. Since the sequence is non-SPT there must be a pair of adjacent jobs </w:t>
      </w:r>
      <w:r>
        <w:rPr>
          <w:rFonts w:ascii="Liberation Serif" w:hAnsi="Liberation Serif"/>
          <w:i/>
          <w:iCs/>
          <w:sz w:val="24"/>
          <w:szCs w:val="24"/>
        </w:rPr>
        <w:t xml:space="preserve">i </w:t>
      </w:r>
      <w:r>
        <w:rPr>
          <w:rFonts w:ascii="Liberation Serif" w:hAnsi="Liberation Serif"/>
          <w:sz w:val="24"/>
          <w:szCs w:val="24"/>
        </w:rPr>
        <w:t xml:space="preserve">and </w:t>
      </w:r>
      <w:r>
        <w:rPr>
          <w:rFonts w:ascii="Liberation Serif" w:hAnsi="Liberation Serif"/>
          <w:i/>
          <w:iCs/>
          <w:sz w:val="24"/>
          <w:szCs w:val="24"/>
        </w:rPr>
        <w:t xml:space="preserve">j, </w:t>
      </w:r>
      <w:r>
        <w:rPr>
          <w:rFonts w:ascii="Liberation Serif" w:hAnsi="Liberation Serif"/>
          <w:sz w:val="24"/>
          <w:szCs w:val="24"/>
        </w:rPr>
        <w:t xml:space="preserve">with </w:t>
      </w:r>
      <w:r>
        <w:rPr>
          <w:rFonts w:ascii="Liberation Serif" w:hAnsi="Liberation Serif"/>
          <w:i/>
          <w:iCs/>
          <w:sz w:val="24"/>
          <w:szCs w:val="24"/>
        </w:rPr>
        <w:t xml:space="preserve">j </w:t>
      </w:r>
      <w:r>
        <w:rPr>
          <w:rFonts w:ascii="Liberation Serif" w:hAnsi="Liberation Serif"/>
          <w:sz w:val="24"/>
          <w:szCs w:val="24"/>
        </w:rPr>
        <w:t xml:space="preserve">following </w:t>
      </w:r>
      <w:r>
        <w:rPr>
          <w:rFonts w:ascii="Liberation Serif" w:hAnsi="Liberation Serif"/>
          <w:i/>
          <w:iCs/>
          <w:sz w:val="24"/>
          <w:szCs w:val="24"/>
        </w:rPr>
        <w:t xml:space="preserve">i, </w:t>
      </w:r>
      <w:r>
        <w:rPr>
          <w:rFonts w:ascii="Liberation Serif" w:hAnsi="Liberation Serif"/>
          <w:sz w:val="24"/>
          <w:szCs w:val="24"/>
        </w:rPr>
        <w:t xml:space="preserve">such that service time job </w:t>
      </w:r>
      <w:r>
        <w:rPr>
          <w:rFonts w:ascii="Liberation Serif" w:hAnsi="Liberation Serif"/>
          <w:i/>
          <w:iCs/>
          <w:sz w:val="24"/>
          <w:szCs w:val="24"/>
        </w:rPr>
        <w:t xml:space="preserve">i </w:t>
      </w:r>
      <w:r>
        <w:rPr>
          <w:rFonts w:ascii="Liberation Serif" w:hAnsi="Liberation Serif"/>
          <w:sz w:val="24"/>
          <w:szCs w:val="24"/>
        </w:rPr>
        <w:t xml:space="preserve">&gt; service time job </w:t>
      </w:r>
      <w:r>
        <w:rPr>
          <w:rFonts w:ascii="Liberation Serif" w:hAnsi="Liberation Serif"/>
          <w:i/>
          <w:iCs/>
          <w:sz w:val="24"/>
          <w:szCs w:val="24"/>
        </w:rPr>
        <w:t>j</w:t>
      </w:r>
      <w:r w:rsidR="003C4EA0">
        <w:rPr>
          <w:rFonts w:ascii="Liberation Serif" w:hAnsi="Liberation Serif"/>
          <w:i/>
          <w:iCs/>
          <w:sz w:val="24"/>
          <w:szCs w:val="24"/>
        </w:rPr>
        <w:t xml:space="preserve">. </w:t>
      </w:r>
      <w:r w:rsidR="003C4EA0">
        <w:rPr>
          <w:rFonts w:ascii="Liberation Serif" w:hAnsi="Liberation Serif"/>
          <w:sz w:val="24"/>
          <w:szCs w:val="24"/>
        </w:rPr>
        <w:t xml:space="preserve">Now interchange jobs </w:t>
      </w:r>
      <w:r w:rsidR="003C4EA0">
        <w:rPr>
          <w:rFonts w:ascii="Liberation Serif" w:hAnsi="Liberation Serif"/>
          <w:i/>
          <w:iCs/>
          <w:sz w:val="24"/>
          <w:szCs w:val="24"/>
        </w:rPr>
        <w:t xml:space="preserve">i </w:t>
      </w:r>
      <w:r w:rsidR="003C4EA0">
        <w:rPr>
          <w:rFonts w:ascii="Liberation Serif" w:hAnsi="Liberation Serif"/>
          <w:sz w:val="24"/>
          <w:szCs w:val="24"/>
        </w:rPr>
        <w:t xml:space="preserve">and </w:t>
      </w:r>
      <w:r w:rsidR="003C4EA0">
        <w:rPr>
          <w:rFonts w:ascii="Liberation Serif" w:hAnsi="Liberation Serif"/>
          <w:i/>
          <w:iCs/>
          <w:sz w:val="24"/>
          <w:szCs w:val="24"/>
        </w:rPr>
        <w:t xml:space="preserve">j </w:t>
      </w:r>
      <w:r w:rsidR="003C4EA0">
        <w:rPr>
          <w:rFonts w:ascii="Liberation Serif" w:hAnsi="Liberation Serif"/>
          <w:sz w:val="24"/>
          <w:szCs w:val="24"/>
        </w:rPr>
        <w:t>and look at the total throughput time in the old and the new situation. It is then easy to show that the total throughput time in the new situation is smaller than in the old situation (see K.R. Baker (1974): Introduction to Sequencing and Scheduling).</w:t>
      </w:r>
    </w:p>
    <w:p w14:paraId="1CF0B9F0" w14:textId="77777777" w:rsidR="008853E6" w:rsidRDefault="008853E6" w:rsidP="00780B26">
      <w:pPr>
        <w:tabs>
          <w:tab w:val="left" w:pos="1246"/>
        </w:tabs>
        <w:spacing w:line="360" w:lineRule="auto"/>
        <w:ind w:left="284" w:hanging="284"/>
        <w:jc w:val="both"/>
        <w:rPr>
          <w:rFonts w:ascii="Liberation Serif" w:hAnsi="Liberation Serif"/>
          <w:b/>
          <w:bCs/>
          <w:sz w:val="24"/>
          <w:szCs w:val="24"/>
        </w:rPr>
      </w:pPr>
    </w:p>
    <w:p w14:paraId="0D306900" w14:textId="619BCB4B" w:rsidR="008853E6" w:rsidRDefault="008853E6" w:rsidP="008853E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Question 11.1.</w:t>
      </w:r>
      <w:r w:rsidR="003A6BF7">
        <w:rPr>
          <w:rFonts w:ascii="Liberation Serif" w:hAnsi="Liberation Serif"/>
          <w:b/>
          <w:bCs/>
          <w:sz w:val="24"/>
          <w:szCs w:val="24"/>
        </w:rPr>
        <w:t>5</w:t>
      </w:r>
    </w:p>
    <w:p w14:paraId="27F2478C" w14:textId="22D57A54" w:rsidR="003A6BF7" w:rsidRPr="003A6BF7" w:rsidRDefault="00000000" w:rsidP="008853E6">
      <w:pPr>
        <w:tabs>
          <w:tab w:val="left" w:pos="1246"/>
        </w:tabs>
        <w:spacing w:line="360" w:lineRule="auto"/>
        <w:ind w:left="284" w:hanging="284"/>
        <w:jc w:val="both"/>
        <w:rPr>
          <w:rFonts w:ascii="Liberation Serif" w:hAnsi="Liberation Serif"/>
          <w:sz w:val="24"/>
          <w:szCs w:val="24"/>
        </w:rPr>
      </w:pPr>
      <m:oMath>
        <m:acc>
          <m:accPr>
            <m:chr m:val="̅"/>
            <m:ctrlPr>
              <w:rPr>
                <w:rFonts w:ascii="Cambria Math" w:hAnsi="Cambria Math"/>
                <w:i/>
                <w:sz w:val="24"/>
                <w:szCs w:val="24"/>
              </w:rPr>
            </m:ctrlPr>
          </m:accPr>
          <m:e>
            <m:r>
              <w:rPr>
                <w:rFonts w:ascii="Cambria Math" w:hAnsi="Cambria Math"/>
                <w:sz w:val="24"/>
                <w:szCs w:val="24"/>
              </w:rPr>
              <m:t xml:space="preserve">l </m:t>
            </m:r>
          </m:e>
        </m:acc>
        <m:r>
          <w:rPr>
            <w:rFonts w:ascii="Cambria Math" w:hAnsi="Cambria Math"/>
            <w:sz w:val="24"/>
            <w:szCs w:val="24"/>
          </w:rPr>
          <m:t>=</m:t>
        </m:r>
        <m:acc>
          <m:accPr>
            <m:chr m:val="̅"/>
            <m:ctrlPr>
              <w:rPr>
                <w:rFonts w:ascii="Cambria Math" w:hAnsi="Cambria Math"/>
                <w:i/>
                <w:sz w:val="24"/>
                <w:szCs w:val="24"/>
              </w:rPr>
            </m:ctrlPr>
          </m:accPr>
          <m:e>
            <m:r>
              <w:rPr>
                <w:rFonts w:ascii="Cambria Math" w:hAnsi="Cambria Math"/>
                <w:sz w:val="24"/>
                <w:szCs w:val="24"/>
              </w:rPr>
              <m:t>f</m:t>
            </m:r>
          </m:e>
        </m:acc>
        <m:r>
          <w:rPr>
            <w:rFonts w:ascii="Cambria Math" w:hAnsi="Cambria Math"/>
            <w:sz w:val="24"/>
            <w:szCs w:val="24"/>
          </w:rPr>
          <m:t>-</m:t>
        </m:r>
        <m:acc>
          <m:accPr>
            <m:chr m:val="̅"/>
            <m:ctrlPr>
              <w:rPr>
                <w:rFonts w:ascii="Cambria Math" w:hAnsi="Cambria Math"/>
                <w:i/>
                <w:sz w:val="24"/>
                <w:szCs w:val="24"/>
              </w:rPr>
            </m:ctrlPr>
          </m:accPr>
          <m:e>
            <m:r>
              <w:rPr>
                <w:rFonts w:ascii="Cambria Math" w:hAnsi="Cambria Math"/>
                <w:sz w:val="24"/>
                <w:szCs w:val="24"/>
              </w:rPr>
              <m:t>d</m:t>
            </m:r>
          </m:e>
        </m:acc>
      </m:oMath>
      <w:r w:rsidR="003A6BF7">
        <w:rPr>
          <w:rFonts w:ascii="Liberation Serif" w:hAnsi="Liberation Serif"/>
          <w:sz w:val="24"/>
          <w:szCs w:val="24"/>
        </w:rPr>
        <w:t xml:space="preserve">  </w:t>
      </w:r>
    </w:p>
    <w:p w14:paraId="3FB05F2F" w14:textId="506BCD94" w:rsidR="008853E6" w:rsidRDefault="003A6BF7" w:rsidP="003A6BF7">
      <w:pPr>
        <w:tabs>
          <w:tab w:val="left" w:pos="1246"/>
        </w:tabs>
        <w:spacing w:line="360" w:lineRule="auto"/>
        <w:jc w:val="both"/>
        <w:rPr>
          <w:rFonts w:ascii="Liberation Serif" w:hAnsi="Liberation Serif"/>
          <w:sz w:val="24"/>
          <w:szCs w:val="24"/>
        </w:rPr>
      </w:pPr>
      <w:r>
        <w:rPr>
          <w:rFonts w:ascii="Liberation Serif" w:hAnsi="Liberation Serif"/>
          <w:sz w:val="24"/>
          <w:szCs w:val="24"/>
        </w:rPr>
        <w:t>where</w:t>
      </w:r>
      <w:r>
        <w:rPr>
          <w:rFonts w:ascii="Liberation Serif" w:hAnsi="Liberation Serif"/>
          <w:sz w:val="24"/>
          <w:szCs w:val="24"/>
        </w:rPr>
        <w:tab/>
      </w:r>
      <m:oMath>
        <m:acc>
          <m:accPr>
            <m:chr m:val="̅"/>
            <m:ctrlPr>
              <w:rPr>
                <w:rFonts w:ascii="Cambria Math" w:hAnsi="Cambria Math"/>
                <w:i/>
                <w:sz w:val="24"/>
                <w:szCs w:val="24"/>
              </w:rPr>
            </m:ctrlPr>
          </m:accPr>
          <m:e>
            <m:r>
              <w:rPr>
                <w:rFonts w:ascii="Cambria Math" w:hAnsi="Cambria Math"/>
                <w:sz w:val="24"/>
                <w:szCs w:val="24"/>
              </w:rPr>
              <m:t xml:space="preserve">l </m:t>
            </m:r>
          </m:e>
        </m:acc>
      </m:oMath>
      <w:r>
        <w:rPr>
          <w:rFonts w:ascii="Liberation Serif" w:hAnsi="Liberation Serif"/>
          <w:sz w:val="24"/>
          <w:szCs w:val="24"/>
        </w:rPr>
        <w:t xml:space="preserve"> is the average lateness</w:t>
      </w:r>
    </w:p>
    <w:p w14:paraId="1873DD30" w14:textId="0B4CF6B2" w:rsidR="003A6BF7" w:rsidRDefault="003A6BF7" w:rsidP="003A6BF7">
      <w:pPr>
        <w:tabs>
          <w:tab w:val="left" w:pos="1246"/>
        </w:tabs>
        <w:spacing w:line="360" w:lineRule="auto"/>
        <w:jc w:val="both"/>
        <w:rPr>
          <w:rFonts w:ascii="Liberation Serif" w:hAnsi="Liberation Serif"/>
          <w:sz w:val="24"/>
          <w:szCs w:val="24"/>
        </w:rPr>
      </w:pPr>
      <w:r>
        <w:rPr>
          <w:rFonts w:ascii="Liberation Serif" w:hAnsi="Liberation Serif"/>
          <w:sz w:val="24"/>
          <w:szCs w:val="24"/>
        </w:rPr>
        <w:tab/>
      </w:r>
      <m:oMath>
        <m:acc>
          <m:accPr>
            <m:chr m:val="̅"/>
            <m:ctrlPr>
              <w:rPr>
                <w:rFonts w:ascii="Cambria Math" w:hAnsi="Cambria Math"/>
                <w:i/>
                <w:sz w:val="24"/>
                <w:szCs w:val="24"/>
              </w:rPr>
            </m:ctrlPr>
          </m:accPr>
          <m:e>
            <m:r>
              <w:rPr>
                <w:rFonts w:ascii="Cambria Math" w:hAnsi="Cambria Math"/>
                <w:sz w:val="24"/>
                <w:szCs w:val="24"/>
              </w:rPr>
              <m:t>f</m:t>
            </m:r>
          </m:e>
        </m:acc>
      </m:oMath>
      <w:r>
        <w:rPr>
          <w:rFonts w:ascii="Liberation Serif" w:hAnsi="Liberation Serif"/>
          <w:sz w:val="24"/>
          <w:szCs w:val="24"/>
        </w:rPr>
        <w:t xml:space="preserve"> is the average flow time (or throughput time)</w:t>
      </w:r>
    </w:p>
    <w:p w14:paraId="0D82A78B" w14:textId="57A30E31" w:rsidR="003A6BF7" w:rsidRDefault="003A6BF7" w:rsidP="003A6BF7">
      <w:pPr>
        <w:tabs>
          <w:tab w:val="left" w:pos="1246"/>
        </w:tabs>
        <w:spacing w:line="360" w:lineRule="auto"/>
        <w:jc w:val="both"/>
        <w:rPr>
          <w:rFonts w:ascii="Liberation Serif" w:hAnsi="Liberation Serif"/>
          <w:sz w:val="24"/>
          <w:szCs w:val="24"/>
        </w:rPr>
      </w:pPr>
      <w:r>
        <w:rPr>
          <w:rFonts w:ascii="Liberation Serif" w:hAnsi="Liberation Serif"/>
          <w:sz w:val="24"/>
          <w:szCs w:val="24"/>
        </w:rPr>
        <w:tab/>
      </w:r>
      <m:oMath>
        <m:acc>
          <m:accPr>
            <m:chr m:val="̅"/>
            <m:ctrlPr>
              <w:rPr>
                <w:rFonts w:ascii="Cambria Math" w:hAnsi="Cambria Math"/>
                <w:i/>
                <w:sz w:val="24"/>
                <w:szCs w:val="24"/>
              </w:rPr>
            </m:ctrlPr>
          </m:accPr>
          <m:e>
            <m:r>
              <w:rPr>
                <w:rFonts w:ascii="Cambria Math" w:hAnsi="Cambria Math"/>
                <w:sz w:val="24"/>
                <w:szCs w:val="24"/>
              </w:rPr>
              <m:t>d</m:t>
            </m:r>
          </m:e>
        </m:acc>
      </m:oMath>
      <w:r>
        <w:rPr>
          <w:rFonts w:ascii="Liberation Serif" w:hAnsi="Liberation Serif"/>
          <w:sz w:val="24"/>
          <w:szCs w:val="24"/>
        </w:rPr>
        <w:t xml:space="preserve"> is the average due date</w:t>
      </w:r>
    </w:p>
    <w:p w14:paraId="12D5537C" w14:textId="77777777" w:rsidR="003A6BF7" w:rsidRPr="003A6BF7" w:rsidRDefault="003A6BF7" w:rsidP="003A6BF7">
      <w:pPr>
        <w:tabs>
          <w:tab w:val="left" w:pos="1246"/>
        </w:tabs>
        <w:spacing w:line="360" w:lineRule="auto"/>
        <w:jc w:val="both"/>
        <w:rPr>
          <w:rFonts w:ascii="Liberation Serif" w:hAnsi="Liberation Serif"/>
          <w:sz w:val="24"/>
          <w:szCs w:val="24"/>
        </w:rPr>
      </w:pPr>
    </w:p>
    <w:p w14:paraId="180691C6" w14:textId="77777777" w:rsidR="004B379A" w:rsidRDefault="004B379A" w:rsidP="008853E6">
      <w:pPr>
        <w:tabs>
          <w:tab w:val="left" w:pos="1246"/>
        </w:tabs>
        <w:spacing w:line="360" w:lineRule="auto"/>
        <w:ind w:left="284" w:hanging="284"/>
        <w:jc w:val="both"/>
        <w:rPr>
          <w:rFonts w:ascii="Liberation Serif" w:hAnsi="Liberation Serif"/>
          <w:b/>
          <w:bCs/>
          <w:sz w:val="24"/>
          <w:szCs w:val="24"/>
        </w:rPr>
      </w:pPr>
    </w:p>
    <w:p w14:paraId="6B0050CF" w14:textId="3FDCE33E" w:rsidR="008853E6" w:rsidRDefault="008853E6" w:rsidP="008853E6">
      <w:pPr>
        <w:tabs>
          <w:tab w:val="left" w:pos="1246"/>
        </w:tabs>
        <w:spacing w:line="360" w:lineRule="auto"/>
        <w:ind w:left="284" w:hanging="284"/>
        <w:jc w:val="both"/>
        <w:rPr>
          <w:rFonts w:ascii="Liberation Serif" w:hAnsi="Liberation Serif"/>
          <w:sz w:val="24"/>
          <w:szCs w:val="24"/>
        </w:rPr>
      </w:pPr>
      <w:r>
        <w:rPr>
          <w:rFonts w:ascii="Liberation Serif" w:hAnsi="Liberation Serif"/>
          <w:b/>
          <w:bCs/>
          <w:sz w:val="24"/>
          <w:szCs w:val="24"/>
        </w:rPr>
        <w:lastRenderedPageBreak/>
        <w:t>Question 11.1.</w:t>
      </w:r>
      <w:r w:rsidR="003A6BF7">
        <w:rPr>
          <w:rFonts w:ascii="Liberation Serif" w:hAnsi="Liberation Serif"/>
          <w:b/>
          <w:bCs/>
          <w:sz w:val="24"/>
          <w:szCs w:val="24"/>
        </w:rPr>
        <w:t>6</w:t>
      </w:r>
    </w:p>
    <w:p w14:paraId="7D8ED14C" w14:textId="67EFE164" w:rsidR="008853E6" w:rsidRPr="004B379A" w:rsidRDefault="004B379A" w:rsidP="00780B26">
      <w:pPr>
        <w:tabs>
          <w:tab w:val="left" w:pos="1246"/>
        </w:tabs>
        <w:spacing w:line="360" w:lineRule="auto"/>
        <w:ind w:left="284" w:hanging="284"/>
        <w:jc w:val="both"/>
        <w:rPr>
          <w:rFonts w:ascii="Liberation Serif" w:hAnsi="Liberation Serif"/>
          <w:sz w:val="24"/>
          <w:szCs w:val="24"/>
        </w:rPr>
      </w:pPr>
      <w:r w:rsidRPr="004B379A">
        <w:rPr>
          <w:rFonts w:ascii="Liberation Serif" w:hAnsi="Liberation Serif"/>
          <w:sz w:val="24"/>
          <w:szCs w:val="24"/>
        </w:rPr>
        <w:t>No.</w:t>
      </w:r>
    </w:p>
    <w:p w14:paraId="6FF07021" w14:textId="77777777" w:rsidR="008853E6" w:rsidRDefault="008853E6" w:rsidP="00780B26">
      <w:pPr>
        <w:tabs>
          <w:tab w:val="left" w:pos="1246"/>
        </w:tabs>
        <w:spacing w:line="360" w:lineRule="auto"/>
        <w:ind w:left="284" w:hanging="284"/>
        <w:jc w:val="both"/>
        <w:rPr>
          <w:rFonts w:ascii="Liberation Serif" w:hAnsi="Liberation Serif"/>
          <w:b/>
          <w:bCs/>
          <w:sz w:val="24"/>
          <w:szCs w:val="24"/>
        </w:rPr>
      </w:pPr>
    </w:p>
    <w:p w14:paraId="6F526CF4" w14:textId="634A2F2B" w:rsidR="008853E6" w:rsidRDefault="008853E6" w:rsidP="008853E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Question 11.1.</w:t>
      </w:r>
      <w:r w:rsidR="003A6BF7">
        <w:rPr>
          <w:rFonts w:ascii="Liberation Serif" w:hAnsi="Liberation Serif"/>
          <w:b/>
          <w:bCs/>
          <w:sz w:val="24"/>
          <w:szCs w:val="24"/>
        </w:rPr>
        <w:t>7</w:t>
      </w:r>
    </w:p>
    <w:p w14:paraId="7E880B3E" w14:textId="7E95F614" w:rsidR="00AC0E19" w:rsidRPr="00AC0E19" w:rsidRDefault="00AC0E19" w:rsidP="00AC0E19">
      <w:pPr>
        <w:spacing w:line="360" w:lineRule="auto"/>
        <w:jc w:val="both"/>
        <w:rPr>
          <w:rFonts w:ascii="Liberation Serif" w:eastAsiaTheme="minorHAnsi" w:hAnsi="Liberation Serif" w:cstheme="minorBidi"/>
          <w:sz w:val="24"/>
          <w:szCs w:val="24"/>
        </w:rPr>
      </w:pPr>
      <w:r w:rsidRPr="00AC0E19">
        <w:rPr>
          <w:rFonts w:ascii="Liberation Serif" w:hAnsi="Liberation Serif"/>
          <w:sz w:val="24"/>
          <w:szCs w:val="24"/>
        </w:rPr>
        <w:t xml:space="preserve">r(i): ready time order </w:t>
      </w:r>
      <w:r>
        <w:rPr>
          <w:rFonts w:ascii="Liberation Serif" w:hAnsi="Liberation Serif"/>
          <w:sz w:val="24"/>
          <w:szCs w:val="24"/>
        </w:rPr>
        <w:t>i</w:t>
      </w:r>
      <w:r w:rsidRPr="00AC0E19">
        <w:rPr>
          <w:rFonts w:ascii="Liberation Serif" w:hAnsi="Liberation Serif"/>
          <w:sz w:val="24"/>
          <w:szCs w:val="24"/>
        </w:rPr>
        <w:t xml:space="preserve">; dd(i): duedate order </w:t>
      </w:r>
      <w:r>
        <w:rPr>
          <w:rFonts w:ascii="Liberation Serif" w:hAnsi="Liberation Serif"/>
          <w:sz w:val="24"/>
          <w:szCs w:val="24"/>
        </w:rPr>
        <w:t>i</w:t>
      </w:r>
      <w:r w:rsidRPr="00AC0E19">
        <w:rPr>
          <w:rFonts w:ascii="Liberation Serif" w:hAnsi="Liberation Serif"/>
          <w:sz w:val="24"/>
          <w:szCs w:val="24"/>
        </w:rPr>
        <w:t>; p(i): proc.time order i</w:t>
      </w:r>
    </w:p>
    <w:p w14:paraId="37137414" w14:textId="0058EEA6" w:rsidR="00AC0E19" w:rsidRDefault="00AC0E19" w:rsidP="00AC0E19">
      <w:pPr>
        <w:spacing w:line="360" w:lineRule="auto"/>
        <w:jc w:val="both"/>
        <w:rPr>
          <w:rFonts w:ascii="Liberation Serif" w:hAnsi="Liberation Serif"/>
          <w:sz w:val="24"/>
          <w:szCs w:val="24"/>
        </w:rPr>
      </w:pPr>
      <w:r w:rsidRPr="00AC0E19">
        <w:rPr>
          <w:rFonts w:ascii="Liberation Serif" w:hAnsi="Liberation Serif"/>
          <w:sz w:val="24"/>
          <w:szCs w:val="24"/>
        </w:rPr>
        <w:t xml:space="preserve">For first k orders: dd(k)&gt;r(k-1); if </w:t>
      </w:r>
      <w:r>
        <w:rPr>
          <w:rFonts w:ascii="Liberation Serif" w:hAnsi="Liberation Serif"/>
          <w:sz w:val="24"/>
          <w:szCs w:val="24"/>
        </w:rPr>
        <w:t xml:space="preserve">the </w:t>
      </w:r>
      <w:r w:rsidRPr="00AC0E19">
        <w:rPr>
          <w:rFonts w:ascii="Liberation Serif" w:hAnsi="Liberation Serif"/>
          <w:sz w:val="24"/>
          <w:szCs w:val="24"/>
        </w:rPr>
        <w:t xml:space="preserve">order with max p(i) is removed, </w:t>
      </w:r>
      <w:r>
        <w:rPr>
          <w:rFonts w:ascii="Liberation Serif" w:hAnsi="Liberation Serif"/>
          <w:sz w:val="24"/>
          <w:szCs w:val="24"/>
        </w:rPr>
        <w:t xml:space="preserve">then </w:t>
      </w:r>
      <w:r w:rsidRPr="00AC0E19">
        <w:rPr>
          <w:rFonts w:ascii="Liberation Serif" w:hAnsi="Liberation Serif"/>
          <w:sz w:val="24"/>
          <w:szCs w:val="24"/>
        </w:rPr>
        <w:t xml:space="preserve">for all orders following that order the r(i) is decreased to a maximum (with max p(i)). </w:t>
      </w:r>
    </w:p>
    <w:p w14:paraId="442449F3" w14:textId="6EC7FF70" w:rsidR="00AC0E19" w:rsidRPr="00AC0E19" w:rsidRDefault="00AC0E19" w:rsidP="00AC0E19">
      <w:pPr>
        <w:spacing w:line="360" w:lineRule="auto"/>
        <w:jc w:val="both"/>
        <w:rPr>
          <w:rFonts w:ascii="Liberation Serif" w:hAnsi="Liberation Serif"/>
          <w:sz w:val="24"/>
          <w:szCs w:val="24"/>
        </w:rPr>
      </w:pPr>
      <w:r w:rsidRPr="00AC0E19">
        <w:rPr>
          <w:rFonts w:ascii="Liberation Serif" w:hAnsi="Liberation Serif"/>
          <w:sz w:val="24"/>
          <w:szCs w:val="24"/>
        </w:rPr>
        <w:t>For the new ready time</w:t>
      </w:r>
      <w:r>
        <w:rPr>
          <w:rFonts w:ascii="Liberation Serif" w:hAnsi="Liberation Serif"/>
          <w:sz w:val="24"/>
          <w:szCs w:val="24"/>
        </w:rPr>
        <w:t>,</w:t>
      </w:r>
      <w:r w:rsidRPr="00AC0E19">
        <w:rPr>
          <w:rFonts w:ascii="Liberation Serif" w:hAnsi="Liberation Serif"/>
          <w:sz w:val="24"/>
          <w:szCs w:val="24"/>
        </w:rPr>
        <w:t xml:space="preserve"> we know: </w:t>
      </w:r>
    </w:p>
    <w:p w14:paraId="3F35D601" w14:textId="425FDC61" w:rsidR="00AC0E19" w:rsidRPr="00AC0E19" w:rsidRDefault="00AC0E19" w:rsidP="00AC0E19">
      <w:pPr>
        <w:spacing w:line="360" w:lineRule="auto"/>
        <w:jc w:val="both"/>
        <w:rPr>
          <w:rFonts w:ascii="Liberation Serif" w:hAnsi="Liberation Serif"/>
          <w:sz w:val="24"/>
          <w:szCs w:val="24"/>
        </w:rPr>
      </w:pPr>
      <w:r w:rsidRPr="00AC0E19">
        <w:rPr>
          <w:rFonts w:ascii="Liberation Serif" w:hAnsi="Liberation Serif"/>
          <w:sz w:val="24"/>
          <w:szCs w:val="24"/>
        </w:rPr>
        <w:t>r’(k)&lt;=r(k-1)&lt;dd(k), so all of the first (k-1)-orders remaining from the first set of k-orders, are guaranteed on time. The max. reduction of the ready times makes the best chance o</w:t>
      </w:r>
      <w:r>
        <w:rPr>
          <w:rFonts w:ascii="Liberation Serif" w:hAnsi="Liberation Serif"/>
          <w:sz w:val="24"/>
          <w:szCs w:val="24"/>
        </w:rPr>
        <w:t>f</w:t>
      </w:r>
      <w:r w:rsidRPr="00AC0E19">
        <w:rPr>
          <w:rFonts w:ascii="Liberation Serif" w:hAnsi="Liberation Serif"/>
          <w:sz w:val="24"/>
          <w:szCs w:val="24"/>
        </w:rPr>
        <w:t xml:space="preserve"> being on time for all orders.</w:t>
      </w:r>
    </w:p>
    <w:p w14:paraId="1EBDD23F" w14:textId="77777777" w:rsidR="003A6BF7" w:rsidRPr="00AC0E19" w:rsidRDefault="003A6BF7" w:rsidP="00AC0E19">
      <w:pPr>
        <w:tabs>
          <w:tab w:val="left" w:pos="1246"/>
        </w:tabs>
        <w:spacing w:line="360" w:lineRule="auto"/>
        <w:ind w:left="284" w:hanging="284"/>
        <w:jc w:val="both"/>
        <w:rPr>
          <w:rFonts w:ascii="Liberation Serif" w:hAnsi="Liberation Serif"/>
          <w:sz w:val="24"/>
          <w:szCs w:val="24"/>
        </w:rPr>
      </w:pPr>
    </w:p>
    <w:p w14:paraId="5099294F" w14:textId="35490124" w:rsidR="008853E6" w:rsidRDefault="008853E6" w:rsidP="008853E6">
      <w:pPr>
        <w:tabs>
          <w:tab w:val="left" w:pos="1246"/>
        </w:tabs>
        <w:spacing w:line="360" w:lineRule="auto"/>
        <w:ind w:left="284" w:hanging="284"/>
        <w:jc w:val="both"/>
        <w:rPr>
          <w:rFonts w:ascii="Liberation Serif" w:hAnsi="Liberation Serif"/>
          <w:sz w:val="24"/>
          <w:szCs w:val="24"/>
        </w:rPr>
      </w:pPr>
      <w:r>
        <w:rPr>
          <w:rFonts w:ascii="Liberation Serif" w:hAnsi="Liberation Serif"/>
          <w:b/>
          <w:bCs/>
          <w:sz w:val="24"/>
          <w:szCs w:val="24"/>
        </w:rPr>
        <w:t>Question 11.1.</w:t>
      </w:r>
      <w:r w:rsidR="003A6BF7">
        <w:rPr>
          <w:rFonts w:ascii="Liberation Serif" w:hAnsi="Liberation Serif"/>
          <w:b/>
          <w:bCs/>
          <w:sz w:val="24"/>
          <w:szCs w:val="24"/>
        </w:rPr>
        <w:t>8</w:t>
      </w:r>
    </w:p>
    <w:p w14:paraId="59980DEC" w14:textId="28078FDE" w:rsidR="008853E6" w:rsidRPr="00526A28" w:rsidRDefault="00526A28" w:rsidP="00780B26">
      <w:pPr>
        <w:tabs>
          <w:tab w:val="left" w:pos="1246"/>
        </w:tabs>
        <w:spacing w:line="360" w:lineRule="auto"/>
        <w:ind w:left="284" w:hanging="284"/>
        <w:jc w:val="both"/>
        <w:rPr>
          <w:rFonts w:ascii="Liberation Serif" w:hAnsi="Liberation Serif"/>
          <w:sz w:val="24"/>
          <w:szCs w:val="24"/>
        </w:rPr>
      </w:pPr>
      <w:r w:rsidRPr="00526A28">
        <w:rPr>
          <w:rFonts w:ascii="Liberation Serif" w:hAnsi="Liberation Serif"/>
          <w:sz w:val="24"/>
          <w:szCs w:val="24"/>
        </w:rPr>
        <w:t>a and c.</w:t>
      </w:r>
    </w:p>
    <w:p w14:paraId="12210564" w14:textId="77777777" w:rsidR="008853E6" w:rsidRDefault="008853E6" w:rsidP="00780B26">
      <w:pPr>
        <w:tabs>
          <w:tab w:val="left" w:pos="1246"/>
        </w:tabs>
        <w:spacing w:line="360" w:lineRule="auto"/>
        <w:ind w:left="284" w:hanging="284"/>
        <w:jc w:val="both"/>
        <w:rPr>
          <w:rFonts w:ascii="Liberation Serif" w:hAnsi="Liberation Serif"/>
          <w:b/>
          <w:bCs/>
          <w:sz w:val="24"/>
          <w:szCs w:val="24"/>
        </w:rPr>
      </w:pPr>
    </w:p>
    <w:p w14:paraId="508DAEF6" w14:textId="205B6052" w:rsidR="008853E6" w:rsidRDefault="008853E6" w:rsidP="008853E6">
      <w:pPr>
        <w:tabs>
          <w:tab w:val="left" w:pos="1246"/>
        </w:tabs>
        <w:spacing w:line="360" w:lineRule="auto"/>
        <w:ind w:left="284" w:hanging="284"/>
        <w:jc w:val="both"/>
        <w:rPr>
          <w:rFonts w:ascii="Liberation Serif" w:hAnsi="Liberation Serif"/>
          <w:sz w:val="24"/>
          <w:szCs w:val="24"/>
        </w:rPr>
      </w:pPr>
      <w:r>
        <w:rPr>
          <w:rFonts w:ascii="Liberation Serif" w:hAnsi="Liberation Serif"/>
          <w:b/>
          <w:bCs/>
          <w:sz w:val="24"/>
          <w:szCs w:val="24"/>
        </w:rPr>
        <w:t>Question 11.1.</w:t>
      </w:r>
      <w:r w:rsidR="003A6BF7">
        <w:rPr>
          <w:rFonts w:ascii="Liberation Serif" w:hAnsi="Liberation Serif"/>
          <w:b/>
          <w:bCs/>
          <w:sz w:val="24"/>
          <w:szCs w:val="24"/>
        </w:rPr>
        <w:t>9</w:t>
      </w:r>
    </w:p>
    <w:p w14:paraId="690E6248" w14:textId="17139633" w:rsidR="008853E6" w:rsidRPr="003A6BF7" w:rsidRDefault="003A6BF7" w:rsidP="003B4B56">
      <w:pPr>
        <w:tabs>
          <w:tab w:val="left" w:pos="1246"/>
        </w:tabs>
        <w:spacing w:line="360" w:lineRule="auto"/>
        <w:jc w:val="both"/>
        <w:rPr>
          <w:rFonts w:ascii="Liberation Serif" w:hAnsi="Liberation Serif"/>
          <w:sz w:val="24"/>
          <w:szCs w:val="24"/>
        </w:rPr>
      </w:pPr>
      <w:r>
        <w:rPr>
          <w:rFonts w:ascii="Liberation Serif" w:hAnsi="Liberation Serif"/>
          <w:sz w:val="24"/>
          <w:szCs w:val="24"/>
        </w:rPr>
        <w:t xml:space="preserve">The time to complete a given set of orders on a machine is independent of the sequence in which the orders </w:t>
      </w:r>
      <w:r w:rsidR="003B4B56">
        <w:rPr>
          <w:rFonts w:ascii="Liberation Serif" w:hAnsi="Liberation Serif"/>
          <w:sz w:val="24"/>
          <w:szCs w:val="24"/>
        </w:rPr>
        <w:t>a</w:t>
      </w:r>
      <w:r>
        <w:rPr>
          <w:rFonts w:ascii="Liberation Serif" w:hAnsi="Liberation Serif"/>
          <w:sz w:val="24"/>
          <w:szCs w:val="24"/>
        </w:rPr>
        <w:t>re processed.</w:t>
      </w:r>
    </w:p>
    <w:p w14:paraId="0ADEDAF4" w14:textId="77777777" w:rsidR="008853E6" w:rsidRDefault="008853E6" w:rsidP="00780B26">
      <w:pPr>
        <w:tabs>
          <w:tab w:val="left" w:pos="1246"/>
        </w:tabs>
        <w:spacing w:line="360" w:lineRule="auto"/>
        <w:ind w:left="284" w:hanging="284"/>
        <w:jc w:val="both"/>
        <w:rPr>
          <w:rFonts w:ascii="Liberation Serif" w:hAnsi="Liberation Serif"/>
          <w:b/>
          <w:bCs/>
          <w:sz w:val="24"/>
          <w:szCs w:val="24"/>
        </w:rPr>
      </w:pPr>
    </w:p>
    <w:p w14:paraId="4AE9D110" w14:textId="6C8AFE61" w:rsidR="008853E6" w:rsidRDefault="008853E6" w:rsidP="00526A28">
      <w:pPr>
        <w:tabs>
          <w:tab w:val="left" w:pos="1246"/>
        </w:tabs>
        <w:spacing w:line="360" w:lineRule="auto"/>
        <w:ind w:left="284" w:hanging="284"/>
        <w:jc w:val="both"/>
        <w:rPr>
          <w:rFonts w:ascii="Liberation Serif" w:hAnsi="Liberation Serif"/>
          <w:sz w:val="24"/>
          <w:szCs w:val="24"/>
        </w:rPr>
      </w:pPr>
      <w:r>
        <w:rPr>
          <w:rFonts w:ascii="Liberation Serif" w:hAnsi="Liberation Serif"/>
          <w:b/>
          <w:bCs/>
          <w:sz w:val="24"/>
          <w:szCs w:val="24"/>
        </w:rPr>
        <w:t>Question 11.1.1</w:t>
      </w:r>
      <w:r w:rsidR="003A6BF7">
        <w:rPr>
          <w:rFonts w:ascii="Liberation Serif" w:hAnsi="Liberation Serif"/>
          <w:b/>
          <w:bCs/>
          <w:sz w:val="24"/>
          <w:szCs w:val="24"/>
        </w:rPr>
        <w:t>0</w:t>
      </w:r>
    </w:p>
    <w:p w14:paraId="1D889DD7" w14:textId="73AE43C8" w:rsidR="003A6BF7" w:rsidRDefault="00526A28" w:rsidP="00526A28">
      <w:pPr>
        <w:spacing w:line="360" w:lineRule="auto"/>
        <w:rPr>
          <w:rFonts w:ascii="Liberation Serif" w:hAnsi="Liberation Serif"/>
          <w:b/>
          <w:bCs/>
          <w:sz w:val="24"/>
          <w:szCs w:val="24"/>
        </w:rPr>
      </w:pPr>
      <w:r>
        <w:rPr>
          <w:rFonts w:ascii="Liberation Serif" w:hAnsi="Liberation Serif"/>
          <w:sz w:val="24"/>
          <w:szCs w:val="24"/>
        </w:rPr>
        <w:t>Because when using artificially created two-machine problems, not all machines are taken into account.</w:t>
      </w:r>
      <w:r w:rsidR="003A6BF7">
        <w:rPr>
          <w:rFonts w:ascii="Liberation Serif" w:hAnsi="Liberation Serif"/>
          <w:b/>
          <w:bCs/>
          <w:sz w:val="24"/>
          <w:szCs w:val="24"/>
        </w:rPr>
        <w:br w:type="page"/>
      </w:r>
    </w:p>
    <w:p w14:paraId="1153566D" w14:textId="760928A3" w:rsidR="00281DBE" w:rsidRDefault="00281DBE"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lastRenderedPageBreak/>
        <w:t>Answers</w:t>
      </w:r>
    </w:p>
    <w:p w14:paraId="795886E9" w14:textId="68549E8C"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sidRPr="00780B26">
        <w:rPr>
          <w:rFonts w:ascii="Liberation Serif" w:hAnsi="Liberation Serif"/>
          <w:b/>
          <w:bCs/>
          <w:sz w:val="24"/>
          <w:szCs w:val="24"/>
        </w:rPr>
        <w:t>Basic exercises</w:t>
      </w:r>
    </w:p>
    <w:p w14:paraId="7B4C6096" w14:textId="61773ABB"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Pr>
          <w:rFonts w:ascii="Liberation Serif" w:hAnsi="Liberation Serif"/>
          <w:b/>
          <w:bCs/>
          <w:sz w:val="24"/>
          <w:szCs w:val="24"/>
        </w:rPr>
        <w:t>2</w:t>
      </w:r>
      <w:r w:rsidRPr="00780B26">
        <w:rPr>
          <w:rFonts w:ascii="Liberation Serif" w:hAnsi="Liberation Serif"/>
          <w:b/>
          <w:bCs/>
          <w:sz w:val="24"/>
          <w:szCs w:val="24"/>
        </w:rPr>
        <w:t>.1</w:t>
      </w:r>
    </w:p>
    <w:p w14:paraId="0D266E9B" w14:textId="77777777" w:rsidR="00780B26" w:rsidRPr="00780B26" w:rsidRDefault="00780B26" w:rsidP="00780B26">
      <w:pPr>
        <w:suppressAutoHyphens/>
        <w:spacing w:line="360" w:lineRule="auto"/>
        <w:jc w:val="both"/>
        <w:rPr>
          <w:rFonts w:ascii="Liberation Serif" w:hAnsi="Liberation Serif"/>
          <w:spacing w:val="-2"/>
          <w:sz w:val="24"/>
          <w:szCs w:val="24"/>
        </w:rPr>
      </w:pPr>
      <w:r w:rsidRPr="00780B26">
        <w:rPr>
          <w:rFonts w:ascii="Liberation Serif" w:hAnsi="Liberation Serif"/>
          <w:spacing w:val="-2"/>
          <w:sz w:val="24"/>
          <w:szCs w:val="24"/>
        </w:rPr>
        <w:t>Wilkinson/Irwin</w:t>
      </w:r>
    </w:p>
    <w:p w14:paraId="166DD6F9" w14:textId="77777777" w:rsidR="00780B26" w:rsidRPr="00780B26" w:rsidRDefault="00780B26" w:rsidP="00780B26">
      <w:pPr>
        <w:tabs>
          <w:tab w:val="left" w:pos="1246"/>
        </w:tabs>
        <w:spacing w:line="360" w:lineRule="auto"/>
        <w:ind w:left="284" w:hanging="284"/>
        <w:jc w:val="both"/>
        <w:rPr>
          <w:rFonts w:ascii="Liberation Serif" w:hAnsi="Liberation Serif"/>
          <w:sz w:val="24"/>
          <w:szCs w:val="24"/>
        </w:rPr>
      </w:pPr>
    </w:p>
    <w:p w14:paraId="77655BDB" w14:textId="7ED8BB3E"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Pr>
          <w:rFonts w:ascii="Liberation Serif" w:hAnsi="Liberation Serif"/>
          <w:b/>
          <w:bCs/>
          <w:sz w:val="24"/>
          <w:szCs w:val="24"/>
        </w:rPr>
        <w:t>2</w:t>
      </w:r>
      <w:r w:rsidRPr="00780B26">
        <w:rPr>
          <w:rFonts w:ascii="Liberation Serif" w:hAnsi="Liberation Serif"/>
          <w:b/>
          <w:bCs/>
          <w:sz w:val="24"/>
          <w:szCs w:val="24"/>
        </w:rPr>
        <w:t>.</w:t>
      </w:r>
      <w:r>
        <w:rPr>
          <w:rFonts w:ascii="Liberation Serif" w:hAnsi="Liberation Serif"/>
          <w:b/>
          <w:bCs/>
          <w:sz w:val="24"/>
          <w:szCs w:val="24"/>
        </w:rPr>
        <w:t>2</w:t>
      </w:r>
    </w:p>
    <w:p w14:paraId="4A360F63" w14:textId="01C4706C" w:rsidR="00780B26" w:rsidRPr="00780B26" w:rsidRDefault="00780B26" w:rsidP="00780B26">
      <w:pPr>
        <w:tabs>
          <w:tab w:val="left" w:pos="-720"/>
        </w:tabs>
        <w:suppressAutoHyphens/>
        <w:spacing w:line="360" w:lineRule="auto"/>
        <w:jc w:val="both"/>
        <w:rPr>
          <w:rFonts w:ascii="Liberation Serif" w:hAnsi="Liberation Serif"/>
          <w:spacing w:val="-2"/>
          <w:sz w:val="24"/>
          <w:szCs w:val="24"/>
        </w:rPr>
      </w:pPr>
      <w:r w:rsidRPr="00780B26">
        <w:rPr>
          <w:rFonts w:ascii="Liberation Serif" w:hAnsi="Liberation Serif"/>
          <w:spacing w:val="-2"/>
          <w:sz w:val="24"/>
          <w:szCs w:val="24"/>
        </w:rPr>
        <w:t>Average throughput time per job: 13.5</w:t>
      </w:r>
    </w:p>
    <w:p w14:paraId="16F923DB" w14:textId="77777777" w:rsidR="00780B26" w:rsidRPr="00780B26" w:rsidRDefault="00780B26" w:rsidP="00780B26">
      <w:pPr>
        <w:suppressAutoHyphens/>
        <w:spacing w:line="360" w:lineRule="auto"/>
        <w:jc w:val="both"/>
        <w:rPr>
          <w:rFonts w:ascii="Liberation Serif" w:hAnsi="Liberation Serif"/>
          <w:b/>
          <w:spacing w:val="-2"/>
          <w:sz w:val="24"/>
          <w:szCs w:val="24"/>
        </w:rPr>
      </w:pPr>
    </w:p>
    <w:p w14:paraId="0681D1A1" w14:textId="5F018E47"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Pr>
          <w:rFonts w:ascii="Liberation Serif" w:hAnsi="Liberation Serif"/>
          <w:b/>
          <w:bCs/>
          <w:sz w:val="24"/>
          <w:szCs w:val="24"/>
        </w:rPr>
        <w:t>2</w:t>
      </w:r>
      <w:r w:rsidRPr="00780B26">
        <w:rPr>
          <w:rFonts w:ascii="Liberation Serif" w:hAnsi="Liberation Serif"/>
          <w:b/>
          <w:bCs/>
          <w:sz w:val="24"/>
          <w:szCs w:val="24"/>
        </w:rPr>
        <w:t>.</w:t>
      </w:r>
      <w:r>
        <w:rPr>
          <w:rFonts w:ascii="Liberation Serif" w:hAnsi="Liberation Serif"/>
          <w:b/>
          <w:bCs/>
          <w:sz w:val="24"/>
          <w:szCs w:val="24"/>
        </w:rPr>
        <w:t>3</w:t>
      </w:r>
    </w:p>
    <w:p w14:paraId="53AEC116" w14:textId="6C028837" w:rsidR="00780B26" w:rsidRPr="00780B26" w:rsidRDefault="00780B26" w:rsidP="00780B26">
      <w:pPr>
        <w:tabs>
          <w:tab w:val="left" w:pos="-720"/>
        </w:tabs>
        <w:suppressAutoHyphens/>
        <w:spacing w:line="360" w:lineRule="auto"/>
        <w:jc w:val="both"/>
        <w:rPr>
          <w:rFonts w:ascii="Liberation Serif" w:hAnsi="Liberation Serif"/>
          <w:spacing w:val="-2"/>
          <w:sz w:val="24"/>
          <w:szCs w:val="24"/>
        </w:rPr>
      </w:pPr>
      <w:r w:rsidRPr="00780B26">
        <w:rPr>
          <w:rFonts w:ascii="Liberation Serif" w:hAnsi="Liberation Serif"/>
          <w:spacing w:val="-2"/>
          <w:sz w:val="24"/>
          <w:szCs w:val="24"/>
        </w:rPr>
        <w:t>Average tardiness is 3</w:t>
      </w:r>
      <w:r w:rsidR="00AD161D">
        <w:rPr>
          <w:rFonts w:ascii="Liberation Serif" w:hAnsi="Liberation Serif"/>
          <w:spacing w:val="-2"/>
          <w:sz w:val="24"/>
          <w:szCs w:val="24"/>
        </w:rPr>
        <w:t>.8</w:t>
      </w:r>
      <w:r w:rsidRPr="00780B26">
        <w:rPr>
          <w:rFonts w:ascii="Liberation Serif" w:hAnsi="Liberation Serif"/>
          <w:spacing w:val="-2"/>
          <w:sz w:val="24"/>
          <w:szCs w:val="24"/>
        </w:rPr>
        <w:t>3</w:t>
      </w:r>
    </w:p>
    <w:p w14:paraId="72323C89" w14:textId="77777777" w:rsidR="00780B26" w:rsidRPr="00780B26" w:rsidRDefault="00780B26" w:rsidP="00780B26">
      <w:pPr>
        <w:tabs>
          <w:tab w:val="left" w:pos="-720"/>
        </w:tabs>
        <w:suppressAutoHyphens/>
        <w:spacing w:line="360" w:lineRule="auto"/>
        <w:jc w:val="both"/>
        <w:rPr>
          <w:b/>
          <w:spacing w:val="-2"/>
          <w:sz w:val="24"/>
          <w:szCs w:val="24"/>
        </w:rPr>
      </w:pPr>
    </w:p>
    <w:p w14:paraId="3D53C4B6" w14:textId="21F340E0"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Pr>
          <w:rFonts w:ascii="Liberation Serif" w:hAnsi="Liberation Serif"/>
          <w:b/>
          <w:bCs/>
          <w:sz w:val="24"/>
          <w:szCs w:val="24"/>
        </w:rPr>
        <w:t>2</w:t>
      </w:r>
      <w:r w:rsidRPr="00780B26">
        <w:rPr>
          <w:rFonts w:ascii="Liberation Serif" w:hAnsi="Liberation Serif"/>
          <w:b/>
          <w:bCs/>
          <w:sz w:val="24"/>
          <w:szCs w:val="24"/>
        </w:rPr>
        <w:t>.</w:t>
      </w:r>
      <w:r>
        <w:rPr>
          <w:rFonts w:ascii="Liberation Serif" w:hAnsi="Liberation Serif"/>
          <w:b/>
          <w:bCs/>
          <w:sz w:val="24"/>
          <w:szCs w:val="24"/>
        </w:rPr>
        <w:t>4</w:t>
      </w:r>
    </w:p>
    <w:p w14:paraId="71728872" w14:textId="77777777" w:rsidR="00780B26" w:rsidRPr="00780B26" w:rsidRDefault="00780B26" w:rsidP="00780B26">
      <w:pPr>
        <w:tabs>
          <w:tab w:val="left" w:pos="-720"/>
        </w:tabs>
        <w:suppressAutoHyphens/>
        <w:spacing w:line="360" w:lineRule="auto"/>
        <w:jc w:val="both"/>
        <w:rPr>
          <w:rFonts w:ascii="Liberation Serif" w:hAnsi="Liberation Serif"/>
          <w:spacing w:val="-2"/>
          <w:sz w:val="24"/>
          <w:szCs w:val="24"/>
        </w:rPr>
      </w:pPr>
      <w:r w:rsidRPr="00780B26">
        <w:rPr>
          <w:rFonts w:ascii="Liberation Serif" w:hAnsi="Liberation Serif"/>
          <w:spacing w:val="-2"/>
          <w:sz w:val="24"/>
          <w:szCs w:val="24"/>
        </w:rPr>
        <w:t>Sequence: A-C-E-D-B  (also correct: A-E-C-D-B)</w:t>
      </w:r>
    </w:p>
    <w:p w14:paraId="51E96078" w14:textId="77777777" w:rsidR="00780B26" w:rsidRPr="00780B26" w:rsidRDefault="00780B26" w:rsidP="00780B26">
      <w:pPr>
        <w:tabs>
          <w:tab w:val="left" w:pos="-720"/>
        </w:tabs>
        <w:suppressAutoHyphens/>
        <w:spacing w:line="360" w:lineRule="auto"/>
        <w:jc w:val="both"/>
        <w:rPr>
          <w:spacing w:val="-2"/>
          <w:sz w:val="24"/>
          <w:szCs w:val="24"/>
        </w:rPr>
      </w:pPr>
    </w:p>
    <w:p w14:paraId="351D74D4" w14:textId="5A5C6DD2"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Pr>
          <w:rFonts w:ascii="Liberation Serif" w:hAnsi="Liberation Serif"/>
          <w:b/>
          <w:bCs/>
          <w:sz w:val="24"/>
          <w:szCs w:val="24"/>
        </w:rPr>
        <w:t>2</w:t>
      </w:r>
      <w:r w:rsidRPr="00780B26">
        <w:rPr>
          <w:rFonts w:ascii="Liberation Serif" w:hAnsi="Liberation Serif"/>
          <w:b/>
          <w:bCs/>
          <w:sz w:val="24"/>
          <w:szCs w:val="24"/>
        </w:rPr>
        <w:t>.</w:t>
      </w:r>
      <w:r>
        <w:rPr>
          <w:rFonts w:ascii="Liberation Serif" w:hAnsi="Liberation Serif"/>
          <w:b/>
          <w:bCs/>
          <w:sz w:val="24"/>
          <w:szCs w:val="24"/>
        </w:rPr>
        <w:t>5</w:t>
      </w:r>
    </w:p>
    <w:p w14:paraId="45CEAC34" w14:textId="77777777" w:rsidR="00780B26" w:rsidRPr="00780B26" w:rsidRDefault="00780B26" w:rsidP="00780B26">
      <w:pPr>
        <w:spacing w:line="360" w:lineRule="auto"/>
        <w:ind w:left="284" w:hanging="284"/>
        <w:jc w:val="both"/>
        <w:rPr>
          <w:rFonts w:ascii="Liberation Serif" w:hAnsi="Liberation Serif"/>
          <w:sz w:val="24"/>
          <w:szCs w:val="24"/>
        </w:rPr>
      </w:pPr>
      <w:r w:rsidRPr="00780B26">
        <w:rPr>
          <w:rFonts w:ascii="Liberation Serif" w:hAnsi="Liberation Serif"/>
          <w:sz w:val="24"/>
          <w:szCs w:val="24"/>
        </w:rPr>
        <w:t>a</w:t>
      </w:r>
      <w:r w:rsidRPr="00780B26">
        <w:rPr>
          <w:rFonts w:ascii="Liberation Serif" w:hAnsi="Liberation Serif"/>
          <w:sz w:val="24"/>
          <w:szCs w:val="24"/>
        </w:rPr>
        <w:tab/>
        <w:t>a-c-e-d-b</w:t>
      </w:r>
    </w:p>
    <w:p w14:paraId="24B11498" w14:textId="77777777" w:rsidR="00780B26" w:rsidRPr="00780B26" w:rsidRDefault="00780B26" w:rsidP="00780B26">
      <w:pPr>
        <w:spacing w:line="360" w:lineRule="auto"/>
        <w:ind w:left="284" w:hanging="284"/>
        <w:jc w:val="both"/>
        <w:rPr>
          <w:rFonts w:ascii="Liberation Serif" w:hAnsi="Liberation Serif"/>
          <w:sz w:val="24"/>
          <w:szCs w:val="24"/>
        </w:rPr>
      </w:pPr>
      <w:r w:rsidRPr="00780B26">
        <w:rPr>
          <w:rFonts w:ascii="Liberation Serif" w:hAnsi="Liberation Serif"/>
          <w:sz w:val="24"/>
          <w:szCs w:val="24"/>
        </w:rPr>
        <w:t>b</w:t>
      </w:r>
      <w:r w:rsidRPr="00780B26">
        <w:rPr>
          <w:rFonts w:ascii="Liberation Serif" w:hAnsi="Liberation Serif"/>
          <w:sz w:val="24"/>
          <w:szCs w:val="24"/>
        </w:rPr>
        <w:tab/>
        <w:t>a-b-c-d-e</w:t>
      </w:r>
    </w:p>
    <w:p w14:paraId="386FD805" w14:textId="77777777" w:rsidR="00780B26" w:rsidRPr="00780B26" w:rsidRDefault="00780B26" w:rsidP="00780B26">
      <w:pPr>
        <w:spacing w:line="360" w:lineRule="auto"/>
        <w:ind w:left="284" w:hanging="284"/>
        <w:jc w:val="both"/>
        <w:rPr>
          <w:rFonts w:ascii="Liberation Serif" w:hAnsi="Liberation Serif"/>
          <w:sz w:val="24"/>
          <w:szCs w:val="24"/>
        </w:rPr>
      </w:pPr>
      <w:r w:rsidRPr="00780B26">
        <w:rPr>
          <w:rFonts w:ascii="Liberation Serif" w:hAnsi="Liberation Serif"/>
          <w:sz w:val="24"/>
          <w:szCs w:val="24"/>
        </w:rPr>
        <w:t>c</w:t>
      </w:r>
      <w:r w:rsidRPr="00780B26">
        <w:rPr>
          <w:rFonts w:ascii="Liberation Serif" w:hAnsi="Liberation Serif"/>
          <w:sz w:val="24"/>
          <w:szCs w:val="24"/>
        </w:rPr>
        <w:tab/>
        <w:t>a-b-c-e-d</w:t>
      </w:r>
    </w:p>
    <w:p w14:paraId="35BF18A0" w14:textId="77777777" w:rsidR="00780B26" w:rsidRPr="00780B26" w:rsidRDefault="00780B26" w:rsidP="00780B26">
      <w:pPr>
        <w:spacing w:line="360" w:lineRule="auto"/>
        <w:ind w:left="284" w:hanging="284"/>
        <w:jc w:val="both"/>
        <w:rPr>
          <w:rFonts w:ascii="Liberation Serif" w:hAnsi="Liberation Serif"/>
          <w:sz w:val="24"/>
          <w:szCs w:val="24"/>
        </w:rPr>
      </w:pPr>
      <w:r w:rsidRPr="00780B26">
        <w:rPr>
          <w:rFonts w:ascii="Liberation Serif" w:hAnsi="Liberation Serif"/>
          <w:sz w:val="24"/>
          <w:szCs w:val="24"/>
        </w:rPr>
        <w:t>d</w:t>
      </w:r>
      <w:r w:rsidRPr="00780B26">
        <w:rPr>
          <w:rFonts w:ascii="Liberation Serif" w:hAnsi="Liberation Serif"/>
          <w:sz w:val="24"/>
          <w:szCs w:val="24"/>
        </w:rPr>
        <w:tab/>
        <w:t>290-340-300</w:t>
      </w:r>
    </w:p>
    <w:p w14:paraId="7F207FAC" w14:textId="77777777" w:rsidR="00780B26" w:rsidRPr="00780B26" w:rsidRDefault="00780B26" w:rsidP="00780B26">
      <w:pPr>
        <w:spacing w:line="360" w:lineRule="auto"/>
        <w:ind w:left="284" w:hanging="284"/>
        <w:jc w:val="both"/>
        <w:rPr>
          <w:rFonts w:ascii="Liberation Serif" w:hAnsi="Liberation Serif"/>
          <w:sz w:val="24"/>
          <w:szCs w:val="24"/>
        </w:rPr>
      </w:pPr>
      <w:r w:rsidRPr="00780B26">
        <w:rPr>
          <w:rFonts w:ascii="Liberation Serif" w:hAnsi="Liberation Serif"/>
          <w:sz w:val="24"/>
          <w:szCs w:val="24"/>
        </w:rPr>
        <w:t>e</w:t>
      </w:r>
      <w:r w:rsidRPr="00780B26">
        <w:rPr>
          <w:rFonts w:ascii="Liberation Serif" w:hAnsi="Liberation Serif"/>
          <w:sz w:val="24"/>
          <w:szCs w:val="24"/>
        </w:rPr>
        <w:tab/>
        <w:t>288-274-272</w:t>
      </w:r>
    </w:p>
    <w:p w14:paraId="1CCEE99D" w14:textId="77777777" w:rsidR="00780B26" w:rsidRPr="00780B26" w:rsidRDefault="00780B26" w:rsidP="00780B26">
      <w:pPr>
        <w:spacing w:line="360" w:lineRule="auto"/>
        <w:ind w:left="284" w:hanging="284"/>
        <w:jc w:val="both"/>
        <w:rPr>
          <w:rFonts w:ascii="Liberation Serif" w:hAnsi="Liberation Serif"/>
          <w:sz w:val="24"/>
          <w:szCs w:val="24"/>
        </w:rPr>
      </w:pPr>
      <w:r w:rsidRPr="00780B26">
        <w:rPr>
          <w:rFonts w:ascii="Liberation Serif" w:hAnsi="Liberation Serif"/>
          <w:sz w:val="24"/>
          <w:szCs w:val="24"/>
        </w:rPr>
        <w:t>f</w:t>
      </w:r>
      <w:r w:rsidRPr="00780B26">
        <w:rPr>
          <w:rFonts w:ascii="Liberation Serif" w:hAnsi="Liberation Serif"/>
          <w:sz w:val="24"/>
          <w:szCs w:val="24"/>
        </w:rPr>
        <w:tab/>
        <w:t>no</w:t>
      </w:r>
    </w:p>
    <w:p w14:paraId="48E4F6E3" w14:textId="77777777" w:rsidR="00780B26" w:rsidRPr="00780B26" w:rsidRDefault="00780B26" w:rsidP="00780B26">
      <w:pPr>
        <w:spacing w:line="360" w:lineRule="auto"/>
        <w:ind w:left="284" w:hanging="284"/>
        <w:jc w:val="both"/>
        <w:rPr>
          <w:rFonts w:ascii="Liberation Serif" w:hAnsi="Liberation Serif"/>
          <w:sz w:val="24"/>
          <w:szCs w:val="24"/>
        </w:rPr>
      </w:pPr>
    </w:p>
    <w:p w14:paraId="4617C7CD" w14:textId="0FAD0AD0"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Pr>
          <w:rFonts w:ascii="Liberation Serif" w:hAnsi="Liberation Serif"/>
          <w:b/>
          <w:bCs/>
          <w:sz w:val="24"/>
          <w:szCs w:val="24"/>
        </w:rPr>
        <w:t>2</w:t>
      </w:r>
      <w:r w:rsidRPr="00780B26">
        <w:rPr>
          <w:rFonts w:ascii="Liberation Serif" w:hAnsi="Liberation Serif"/>
          <w:b/>
          <w:bCs/>
          <w:sz w:val="24"/>
          <w:szCs w:val="24"/>
        </w:rPr>
        <w:t>.</w:t>
      </w:r>
      <w:r>
        <w:rPr>
          <w:rFonts w:ascii="Liberation Serif" w:hAnsi="Liberation Serif"/>
          <w:b/>
          <w:bCs/>
          <w:sz w:val="24"/>
          <w:szCs w:val="24"/>
        </w:rPr>
        <w:t>6</w:t>
      </w:r>
    </w:p>
    <w:p w14:paraId="4219CF9E" w14:textId="77777777" w:rsidR="00780B26" w:rsidRPr="00780B26" w:rsidRDefault="00780B26" w:rsidP="00780B26">
      <w:pPr>
        <w:tabs>
          <w:tab w:val="left" w:pos="-720"/>
        </w:tabs>
        <w:suppressAutoHyphens/>
        <w:spacing w:line="360" w:lineRule="auto"/>
        <w:jc w:val="both"/>
        <w:rPr>
          <w:rFonts w:ascii="Liberation Serif" w:hAnsi="Liberation Serif"/>
          <w:spacing w:val="-2"/>
          <w:sz w:val="24"/>
          <w:szCs w:val="24"/>
        </w:rPr>
      </w:pPr>
      <w:r w:rsidRPr="00780B26">
        <w:rPr>
          <w:rFonts w:ascii="Liberation Serif" w:hAnsi="Liberation Serif"/>
          <w:spacing w:val="-2"/>
          <w:sz w:val="24"/>
          <w:szCs w:val="24"/>
        </w:rPr>
        <w:t>Sequence: DABEC</w:t>
      </w:r>
    </w:p>
    <w:p w14:paraId="733EB06B" w14:textId="0E399CD8" w:rsidR="008853E6" w:rsidRDefault="008853E6">
      <w:pPr>
        <w:rPr>
          <w:rFonts w:ascii="Liberation Serif" w:hAnsi="Liberation Serif"/>
          <w:sz w:val="24"/>
          <w:szCs w:val="24"/>
        </w:rPr>
      </w:pPr>
      <w:r>
        <w:rPr>
          <w:rFonts w:ascii="Liberation Serif" w:hAnsi="Liberation Serif"/>
          <w:sz w:val="24"/>
          <w:szCs w:val="24"/>
        </w:rPr>
        <w:br w:type="page"/>
      </w:r>
    </w:p>
    <w:p w14:paraId="4CACEA6A" w14:textId="0293DC10" w:rsidR="00281DBE" w:rsidRDefault="00281DBE" w:rsidP="00780B26">
      <w:pPr>
        <w:spacing w:line="360" w:lineRule="auto"/>
        <w:ind w:left="284" w:hanging="284"/>
        <w:jc w:val="both"/>
        <w:rPr>
          <w:rFonts w:ascii="Liberation Serif" w:hAnsi="Liberation Serif"/>
          <w:b/>
          <w:bCs/>
          <w:sz w:val="24"/>
          <w:szCs w:val="24"/>
        </w:rPr>
      </w:pPr>
      <w:r>
        <w:rPr>
          <w:rFonts w:ascii="Liberation Serif" w:hAnsi="Liberation Serif"/>
          <w:b/>
          <w:bCs/>
          <w:sz w:val="24"/>
          <w:szCs w:val="24"/>
        </w:rPr>
        <w:lastRenderedPageBreak/>
        <w:t>Answers</w:t>
      </w:r>
    </w:p>
    <w:p w14:paraId="5342B0AE" w14:textId="5868EF30" w:rsidR="00780B26" w:rsidRPr="008853E6" w:rsidRDefault="008853E6" w:rsidP="00780B26">
      <w:pPr>
        <w:spacing w:line="360" w:lineRule="auto"/>
        <w:ind w:left="284" w:hanging="284"/>
        <w:jc w:val="both"/>
        <w:rPr>
          <w:rFonts w:ascii="Liberation Serif" w:hAnsi="Liberation Serif"/>
          <w:b/>
          <w:bCs/>
          <w:sz w:val="24"/>
          <w:szCs w:val="24"/>
        </w:rPr>
      </w:pPr>
      <w:r w:rsidRPr="008853E6">
        <w:rPr>
          <w:rFonts w:ascii="Liberation Serif" w:hAnsi="Liberation Serif"/>
          <w:b/>
          <w:bCs/>
          <w:sz w:val="24"/>
          <w:szCs w:val="24"/>
        </w:rPr>
        <w:t>Complex exercises</w:t>
      </w:r>
    </w:p>
    <w:p w14:paraId="1958D4B3" w14:textId="2B7EC991"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sidR="008853E6">
        <w:rPr>
          <w:rFonts w:ascii="Liberation Serif" w:hAnsi="Liberation Serif"/>
          <w:b/>
          <w:bCs/>
          <w:sz w:val="24"/>
          <w:szCs w:val="24"/>
        </w:rPr>
        <w:t>3.1</w:t>
      </w:r>
    </w:p>
    <w:p w14:paraId="580EA02A" w14:textId="16F61F63" w:rsidR="00780B26" w:rsidRDefault="00780B26" w:rsidP="00780B26">
      <w:pPr>
        <w:pStyle w:val="NoSpacing"/>
        <w:spacing w:line="360" w:lineRule="auto"/>
        <w:jc w:val="both"/>
        <w:rPr>
          <w:rFonts w:ascii="Liberation Serif" w:hAnsi="Liberation Serif" w:cstheme="minorHAnsi"/>
          <w:bCs/>
          <w:sz w:val="24"/>
          <w:lang w:val="en-GB"/>
        </w:rPr>
      </w:pPr>
      <w:r w:rsidRPr="00780B26">
        <w:rPr>
          <w:rFonts w:ascii="Liberation Serif" w:hAnsi="Liberation Serif" w:cstheme="minorHAnsi"/>
          <w:bCs/>
          <w:sz w:val="24"/>
          <w:lang w:val="en-GB"/>
        </w:rPr>
        <w:t>a</w:t>
      </w:r>
      <w:r w:rsidRPr="00780B26">
        <w:rPr>
          <w:rFonts w:ascii="Liberation Serif" w:hAnsi="Liberation Serif" w:cstheme="minorHAnsi"/>
          <w:bCs/>
          <w:sz w:val="24"/>
          <w:lang w:val="en-GB"/>
        </w:rPr>
        <w:tab/>
        <w:t>15.00</w:t>
      </w:r>
    </w:p>
    <w:p w14:paraId="44235C1A" w14:textId="61EC086A" w:rsidR="00780B26" w:rsidRDefault="00780B26" w:rsidP="00780B26">
      <w:pPr>
        <w:pStyle w:val="NoSpacing"/>
        <w:spacing w:line="360" w:lineRule="auto"/>
        <w:jc w:val="both"/>
        <w:rPr>
          <w:rFonts w:ascii="Liberation Serif" w:hAnsi="Liberation Serif" w:cstheme="minorHAnsi"/>
          <w:bCs/>
          <w:sz w:val="24"/>
          <w:lang w:val="en-GB"/>
        </w:rPr>
      </w:pPr>
      <w:r w:rsidRPr="00780B26">
        <w:rPr>
          <w:rFonts w:ascii="Liberation Serif" w:hAnsi="Liberation Serif" w:cstheme="minorHAnsi"/>
          <w:bCs/>
          <w:sz w:val="24"/>
          <w:lang w:val="en-GB"/>
        </w:rPr>
        <w:t>b</w:t>
      </w:r>
      <w:r w:rsidRPr="00780B26">
        <w:rPr>
          <w:rFonts w:ascii="Liberation Serif" w:hAnsi="Liberation Serif" w:cstheme="minorHAnsi"/>
          <w:bCs/>
          <w:sz w:val="24"/>
          <w:lang w:val="en-GB"/>
        </w:rPr>
        <w:tab/>
      </w:r>
    </w:p>
    <w:tbl>
      <w:tblPr>
        <w:tblW w:w="5000" w:type="pct"/>
        <w:tblLook w:val="04A0" w:firstRow="1" w:lastRow="0" w:firstColumn="1" w:lastColumn="0" w:noHBand="0" w:noVBand="1"/>
      </w:tblPr>
      <w:tblGrid>
        <w:gridCol w:w="225"/>
        <w:gridCol w:w="225"/>
        <w:gridCol w:w="225"/>
        <w:gridCol w:w="225"/>
        <w:gridCol w:w="225"/>
        <w:gridCol w:w="225"/>
        <w:gridCol w:w="225"/>
        <w:gridCol w:w="225"/>
        <w:gridCol w:w="225"/>
        <w:gridCol w:w="225"/>
        <w:gridCol w:w="225"/>
        <w:gridCol w:w="225"/>
        <w:gridCol w:w="225"/>
        <w:gridCol w:w="225"/>
        <w:gridCol w:w="225"/>
        <w:gridCol w:w="225"/>
        <w:gridCol w:w="225"/>
        <w:gridCol w:w="225"/>
        <w:gridCol w:w="225"/>
        <w:gridCol w:w="225"/>
        <w:gridCol w:w="231"/>
        <w:gridCol w:w="225"/>
        <w:gridCol w:w="231"/>
        <w:gridCol w:w="225"/>
        <w:gridCol w:w="231"/>
        <w:gridCol w:w="225"/>
        <w:gridCol w:w="231"/>
        <w:gridCol w:w="225"/>
        <w:gridCol w:w="231"/>
        <w:gridCol w:w="225"/>
        <w:gridCol w:w="231"/>
        <w:gridCol w:w="225"/>
        <w:gridCol w:w="231"/>
        <w:gridCol w:w="225"/>
        <w:gridCol w:w="231"/>
        <w:gridCol w:w="225"/>
        <w:gridCol w:w="231"/>
        <w:gridCol w:w="225"/>
        <w:gridCol w:w="231"/>
        <w:gridCol w:w="224"/>
        <w:gridCol w:w="231"/>
      </w:tblGrid>
      <w:tr w:rsidR="00DA6195" w:rsidRPr="00744300" w14:paraId="2ABC378D" w14:textId="77777777" w:rsidTr="00744300">
        <w:trPr>
          <w:trHeight w:val="255"/>
        </w:trPr>
        <w:tc>
          <w:tcPr>
            <w:tcW w:w="121" w:type="pct"/>
            <w:tcBorders>
              <w:top w:val="nil"/>
              <w:left w:val="nil"/>
              <w:bottom w:val="nil"/>
              <w:right w:val="nil"/>
            </w:tcBorders>
            <w:shd w:val="clear" w:color="auto" w:fill="auto"/>
            <w:noWrap/>
            <w:vAlign w:val="bottom"/>
            <w:hideMark/>
          </w:tcPr>
          <w:p w14:paraId="2F11A04F" w14:textId="77777777" w:rsidR="00744300" w:rsidRPr="00744300" w:rsidRDefault="00744300" w:rsidP="00744300">
            <w:pPr>
              <w:widowControl/>
              <w:autoSpaceDE/>
              <w:autoSpaceDN/>
              <w:jc w:val="right"/>
              <w:rPr>
                <w:rFonts w:eastAsia="Times New Roman"/>
                <w:color w:val="000000"/>
                <w:sz w:val="20"/>
                <w:szCs w:val="20"/>
                <w:lang w:val="en-NL" w:eastAsia="en-NL"/>
              </w:rPr>
            </w:pPr>
            <w:r w:rsidRPr="00744300">
              <w:rPr>
                <w:rFonts w:eastAsia="Times New Roman"/>
                <w:color w:val="000000"/>
                <w:sz w:val="20"/>
                <w:szCs w:val="20"/>
                <w:lang w:val="en-NL" w:eastAsia="en-NL"/>
              </w:rPr>
              <w:t>1</w:t>
            </w:r>
          </w:p>
        </w:tc>
        <w:tc>
          <w:tcPr>
            <w:tcW w:w="121" w:type="pct"/>
            <w:tcBorders>
              <w:top w:val="nil"/>
              <w:left w:val="nil"/>
              <w:bottom w:val="nil"/>
              <w:right w:val="nil"/>
            </w:tcBorders>
            <w:shd w:val="clear" w:color="000000" w:fill="5B9BD5"/>
            <w:noWrap/>
            <w:vAlign w:val="bottom"/>
            <w:hideMark/>
          </w:tcPr>
          <w:p w14:paraId="523FC0A7"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5B9BD5"/>
            <w:noWrap/>
            <w:vAlign w:val="bottom"/>
            <w:hideMark/>
          </w:tcPr>
          <w:p w14:paraId="72CEAB38"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5B9BD5"/>
            <w:noWrap/>
            <w:vAlign w:val="bottom"/>
            <w:hideMark/>
          </w:tcPr>
          <w:p w14:paraId="7D8B7A67"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5B9BD5"/>
            <w:noWrap/>
            <w:vAlign w:val="bottom"/>
            <w:hideMark/>
          </w:tcPr>
          <w:p w14:paraId="6AE3B362"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5B9BD5"/>
            <w:noWrap/>
            <w:vAlign w:val="bottom"/>
            <w:hideMark/>
          </w:tcPr>
          <w:p w14:paraId="3C659B15"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5B9BD5"/>
            <w:noWrap/>
            <w:vAlign w:val="bottom"/>
            <w:hideMark/>
          </w:tcPr>
          <w:p w14:paraId="20FB3E6F"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C6E0B4"/>
            <w:noWrap/>
            <w:vAlign w:val="bottom"/>
            <w:hideMark/>
          </w:tcPr>
          <w:p w14:paraId="6196FEF1"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78BF3C7D"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5B80788D"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6A9D9DD9"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3BBD8BDD"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71AB64B0"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5742B81C"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359DF3E6"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FCE4D6"/>
            <w:noWrap/>
            <w:vAlign w:val="bottom"/>
            <w:hideMark/>
          </w:tcPr>
          <w:p w14:paraId="07A27D59"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1" w:type="pct"/>
            <w:tcBorders>
              <w:top w:val="nil"/>
              <w:left w:val="nil"/>
              <w:bottom w:val="nil"/>
              <w:right w:val="nil"/>
            </w:tcBorders>
            <w:shd w:val="clear" w:color="000000" w:fill="FCE4D6"/>
            <w:noWrap/>
            <w:vAlign w:val="bottom"/>
            <w:hideMark/>
          </w:tcPr>
          <w:p w14:paraId="7FAF7B0C"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1" w:type="pct"/>
            <w:tcBorders>
              <w:top w:val="nil"/>
              <w:left w:val="nil"/>
              <w:bottom w:val="nil"/>
              <w:right w:val="nil"/>
            </w:tcBorders>
            <w:shd w:val="clear" w:color="000000" w:fill="FCE4D6"/>
            <w:noWrap/>
            <w:vAlign w:val="bottom"/>
            <w:hideMark/>
          </w:tcPr>
          <w:p w14:paraId="0A1072A6"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1" w:type="pct"/>
            <w:tcBorders>
              <w:top w:val="nil"/>
              <w:left w:val="nil"/>
              <w:bottom w:val="nil"/>
              <w:right w:val="nil"/>
            </w:tcBorders>
            <w:shd w:val="clear" w:color="000000" w:fill="FCE4D6"/>
            <w:noWrap/>
            <w:vAlign w:val="bottom"/>
            <w:hideMark/>
          </w:tcPr>
          <w:p w14:paraId="340B0460"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1" w:type="pct"/>
            <w:tcBorders>
              <w:top w:val="nil"/>
              <w:left w:val="nil"/>
              <w:bottom w:val="nil"/>
              <w:right w:val="nil"/>
            </w:tcBorders>
            <w:shd w:val="clear" w:color="000000" w:fill="FCE4D6"/>
            <w:noWrap/>
            <w:vAlign w:val="bottom"/>
            <w:hideMark/>
          </w:tcPr>
          <w:p w14:paraId="25B3A7F3"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4" w:type="pct"/>
            <w:tcBorders>
              <w:top w:val="nil"/>
              <w:left w:val="nil"/>
              <w:bottom w:val="nil"/>
              <w:right w:val="nil"/>
            </w:tcBorders>
            <w:shd w:val="clear" w:color="000000" w:fill="FCE4D6"/>
            <w:noWrap/>
            <w:vAlign w:val="bottom"/>
            <w:hideMark/>
          </w:tcPr>
          <w:p w14:paraId="783EDD48"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1" w:type="pct"/>
            <w:tcBorders>
              <w:top w:val="nil"/>
              <w:left w:val="nil"/>
              <w:bottom w:val="nil"/>
              <w:right w:val="nil"/>
            </w:tcBorders>
            <w:shd w:val="clear" w:color="000000" w:fill="FCE4D6"/>
            <w:noWrap/>
            <w:vAlign w:val="bottom"/>
            <w:hideMark/>
          </w:tcPr>
          <w:p w14:paraId="1EBC025A"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4" w:type="pct"/>
            <w:tcBorders>
              <w:top w:val="nil"/>
              <w:left w:val="nil"/>
              <w:bottom w:val="nil"/>
              <w:right w:val="nil"/>
            </w:tcBorders>
            <w:shd w:val="clear" w:color="000000" w:fill="FCE4D6"/>
            <w:noWrap/>
            <w:vAlign w:val="bottom"/>
            <w:hideMark/>
          </w:tcPr>
          <w:p w14:paraId="2DB2FF74"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1" w:type="pct"/>
            <w:tcBorders>
              <w:top w:val="nil"/>
              <w:left w:val="nil"/>
              <w:bottom w:val="nil"/>
              <w:right w:val="nil"/>
            </w:tcBorders>
            <w:shd w:val="clear" w:color="000000" w:fill="FCE4D6"/>
            <w:noWrap/>
            <w:vAlign w:val="bottom"/>
            <w:hideMark/>
          </w:tcPr>
          <w:p w14:paraId="46FEC6ED"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4" w:type="pct"/>
            <w:tcBorders>
              <w:top w:val="nil"/>
              <w:left w:val="nil"/>
              <w:bottom w:val="nil"/>
              <w:right w:val="nil"/>
            </w:tcBorders>
            <w:shd w:val="clear" w:color="000000" w:fill="FCE4D6"/>
            <w:noWrap/>
            <w:vAlign w:val="bottom"/>
            <w:hideMark/>
          </w:tcPr>
          <w:p w14:paraId="37225E5F"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1" w:type="pct"/>
            <w:tcBorders>
              <w:top w:val="nil"/>
              <w:left w:val="nil"/>
              <w:bottom w:val="nil"/>
              <w:right w:val="nil"/>
            </w:tcBorders>
            <w:shd w:val="clear" w:color="000000" w:fill="D9E1F2"/>
            <w:noWrap/>
            <w:vAlign w:val="bottom"/>
            <w:hideMark/>
          </w:tcPr>
          <w:p w14:paraId="3C8B280C"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4" w:type="pct"/>
            <w:tcBorders>
              <w:top w:val="nil"/>
              <w:left w:val="nil"/>
              <w:bottom w:val="nil"/>
              <w:right w:val="nil"/>
            </w:tcBorders>
            <w:shd w:val="clear" w:color="000000" w:fill="D9E1F2"/>
            <w:noWrap/>
            <w:vAlign w:val="bottom"/>
            <w:hideMark/>
          </w:tcPr>
          <w:p w14:paraId="418C1D6A"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1" w:type="pct"/>
            <w:tcBorders>
              <w:top w:val="nil"/>
              <w:left w:val="nil"/>
              <w:bottom w:val="nil"/>
              <w:right w:val="nil"/>
            </w:tcBorders>
            <w:shd w:val="clear" w:color="000000" w:fill="D9E1F2"/>
            <w:noWrap/>
            <w:vAlign w:val="bottom"/>
            <w:hideMark/>
          </w:tcPr>
          <w:p w14:paraId="3751492B"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4" w:type="pct"/>
            <w:tcBorders>
              <w:top w:val="nil"/>
              <w:left w:val="nil"/>
              <w:bottom w:val="nil"/>
              <w:right w:val="nil"/>
            </w:tcBorders>
            <w:shd w:val="clear" w:color="000000" w:fill="D9E1F2"/>
            <w:noWrap/>
            <w:vAlign w:val="bottom"/>
            <w:hideMark/>
          </w:tcPr>
          <w:p w14:paraId="4470D269"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1" w:type="pct"/>
            <w:tcBorders>
              <w:top w:val="nil"/>
              <w:left w:val="nil"/>
              <w:bottom w:val="nil"/>
              <w:right w:val="nil"/>
            </w:tcBorders>
            <w:shd w:val="clear" w:color="000000" w:fill="D9E1F2"/>
            <w:noWrap/>
            <w:vAlign w:val="bottom"/>
            <w:hideMark/>
          </w:tcPr>
          <w:p w14:paraId="3744CD2D"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4" w:type="pct"/>
            <w:tcBorders>
              <w:top w:val="nil"/>
              <w:left w:val="nil"/>
              <w:bottom w:val="nil"/>
              <w:right w:val="nil"/>
            </w:tcBorders>
            <w:shd w:val="clear" w:color="000000" w:fill="D9E1F2"/>
            <w:noWrap/>
            <w:vAlign w:val="bottom"/>
            <w:hideMark/>
          </w:tcPr>
          <w:p w14:paraId="658018AD"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1" w:type="pct"/>
            <w:tcBorders>
              <w:top w:val="nil"/>
              <w:left w:val="nil"/>
              <w:bottom w:val="nil"/>
              <w:right w:val="nil"/>
            </w:tcBorders>
            <w:shd w:val="clear" w:color="000000" w:fill="D9E1F2"/>
            <w:noWrap/>
            <w:vAlign w:val="bottom"/>
            <w:hideMark/>
          </w:tcPr>
          <w:p w14:paraId="7E3FA32C"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4" w:type="pct"/>
            <w:tcBorders>
              <w:top w:val="nil"/>
              <w:left w:val="nil"/>
              <w:bottom w:val="nil"/>
              <w:right w:val="nil"/>
            </w:tcBorders>
            <w:shd w:val="clear" w:color="000000" w:fill="D9E1F2"/>
            <w:noWrap/>
            <w:vAlign w:val="bottom"/>
            <w:hideMark/>
          </w:tcPr>
          <w:p w14:paraId="6A63D8A0"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1" w:type="pct"/>
            <w:tcBorders>
              <w:top w:val="nil"/>
              <w:left w:val="nil"/>
              <w:bottom w:val="nil"/>
              <w:right w:val="nil"/>
            </w:tcBorders>
            <w:shd w:val="clear" w:color="000000" w:fill="D9E1F2"/>
            <w:noWrap/>
            <w:vAlign w:val="bottom"/>
            <w:hideMark/>
          </w:tcPr>
          <w:p w14:paraId="137A65E4"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4" w:type="pct"/>
            <w:tcBorders>
              <w:top w:val="nil"/>
              <w:left w:val="nil"/>
              <w:bottom w:val="nil"/>
              <w:right w:val="nil"/>
            </w:tcBorders>
            <w:shd w:val="clear" w:color="000000" w:fill="D9E1F2"/>
            <w:noWrap/>
            <w:vAlign w:val="bottom"/>
            <w:hideMark/>
          </w:tcPr>
          <w:p w14:paraId="59A3A7A8"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1" w:type="pct"/>
            <w:tcBorders>
              <w:top w:val="nil"/>
              <w:left w:val="nil"/>
              <w:bottom w:val="nil"/>
              <w:right w:val="nil"/>
            </w:tcBorders>
            <w:shd w:val="clear" w:color="000000" w:fill="FFC000"/>
            <w:noWrap/>
            <w:vAlign w:val="bottom"/>
            <w:hideMark/>
          </w:tcPr>
          <w:p w14:paraId="7663AAF9"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c</w:t>
            </w:r>
          </w:p>
        </w:tc>
        <w:tc>
          <w:tcPr>
            <w:tcW w:w="124" w:type="pct"/>
            <w:tcBorders>
              <w:top w:val="nil"/>
              <w:left w:val="nil"/>
              <w:bottom w:val="nil"/>
              <w:right w:val="nil"/>
            </w:tcBorders>
            <w:shd w:val="clear" w:color="000000" w:fill="FFC000"/>
            <w:noWrap/>
            <w:vAlign w:val="bottom"/>
            <w:hideMark/>
          </w:tcPr>
          <w:p w14:paraId="68A31594"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c</w:t>
            </w:r>
          </w:p>
        </w:tc>
        <w:tc>
          <w:tcPr>
            <w:tcW w:w="121" w:type="pct"/>
            <w:tcBorders>
              <w:top w:val="nil"/>
              <w:left w:val="nil"/>
              <w:bottom w:val="nil"/>
              <w:right w:val="nil"/>
            </w:tcBorders>
            <w:shd w:val="clear" w:color="000000" w:fill="FFC000"/>
            <w:noWrap/>
            <w:vAlign w:val="bottom"/>
            <w:hideMark/>
          </w:tcPr>
          <w:p w14:paraId="537FCA2C"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c</w:t>
            </w:r>
          </w:p>
        </w:tc>
        <w:tc>
          <w:tcPr>
            <w:tcW w:w="124" w:type="pct"/>
            <w:tcBorders>
              <w:top w:val="nil"/>
              <w:left w:val="nil"/>
              <w:bottom w:val="nil"/>
              <w:right w:val="nil"/>
            </w:tcBorders>
            <w:shd w:val="clear" w:color="000000" w:fill="FFC000"/>
            <w:noWrap/>
            <w:vAlign w:val="bottom"/>
            <w:hideMark/>
          </w:tcPr>
          <w:p w14:paraId="687BDA0A"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c</w:t>
            </w:r>
          </w:p>
        </w:tc>
        <w:tc>
          <w:tcPr>
            <w:tcW w:w="121" w:type="pct"/>
            <w:tcBorders>
              <w:top w:val="nil"/>
              <w:left w:val="nil"/>
              <w:bottom w:val="nil"/>
              <w:right w:val="nil"/>
            </w:tcBorders>
            <w:shd w:val="clear" w:color="auto" w:fill="auto"/>
            <w:noWrap/>
            <w:vAlign w:val="bottom"/>
            <w:hideMark/>
          </w:tcPr>
          <w:p w14:paraId="7268AC96" w14:textId="77777777" w:rsidR="00744300" w:rsidRPr="00744300" w:rsidRDefault="00744300" w:rsidP="00744300">
            <w:pPr>
              <w:widowControl/>
              <w:autoSpaceDE/>
              <w:autoSpaceDN/>
              <w:rPr>
                <w:rFonts w:eastAsia="Times New Roman"/>
                <w:color w:val="000000"/>
                <w:sz w:val="20"/>
                <w:szCs w:val="20"/>
                <w:lang w:val="en-NL" w:eastAsia="en-NL"/>
              </w:rPr>
            </w:pPr>
          </w:p>
        </w:tc>
        <w:tc>
          <w:tcPr>
            <w:tcW w:w="124" w:type="pct"/>
            <w:tcBorders>
              <w:top w:val="nil"/>
              <w:left w:val="nil"/>
              <w:bottom w:val="nil"/>
              <w:right w:val="nil"/>
            </w:tcBorders>
            <w:shd w:val="clear" w:color="auto" w:fill="auto"/>
            <w:noWrap/>
            <w:vAlign w:val="bottom"/>
            <w:hideMark/>
          </w:tcPr>
          <w:p w14:paraId="34B1F978"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r>
      <w:tr w:rsidR="00744300" w:rsidRPr="00744300" w14:paraId="7F7C3E1A" w14:textId="77777777" w:rsidTr="00744300">
        <w:trPr>
          <w:trHeight w:val="255"/>
        </w:trPr>
        <w:tc>
          <w:tcPr>
            <w:tcW w:w="121" w:type="pct"/>
            <w:tcBorders>
              <w:top w:val="nil"/>
              <w:left w:val="nil"/>
              <w:bottom w:val="nil"/>
              <w:right w:val="nil"/>
            </w:tcBorders>
            <w:shd w:val="clear" w:color="auto" w:fill="auto"/>
            <w:noWrap/>
            <w:vAlign w:val="bottom"/>
            <w:hideMark/>
          </w:tcPr>
          <w:p w14:paraId="11ABF697" w14:textId="77777777" w:rsidR="00744300" w:rsidRPr="00744300" w:rsidRDefault="00744300" w:rsidP="00744300">
            <w:pPr>
              <w:widowControl/>
              <w:autoSpaceDE/>
              <w:autoSpaceDN/>
              <w:jc w:val="right"/>
              <w:rPr>
                <w:rFonts w:eastAsia="Times New Roman"/>
                <w:color w:val="000000"/>
                <w:sz w:val="20"/>
                <w:szCs w:val="20"/>
                <w:lang w:val="en-NL" w:eastAsia="en-NL"/>
              </w:rPr>
            </w:pPr>
            <w:r w:rsidRPr="00744300">
              <w:rPr>
                <w:rFonts w:eastAsia="Times New Roman"/>
                <w:color w:val="000000"/>
                <w:sz w:val="20"/>
                <w:szCs w:val="20"/>
                <w:lang w:val="en-NL" w:eastAsia="en-NL"/>
              </w:rPr>
              <w:t>2</w:t>
            </w:r>
          </w:p>
        </w:tc>
        <w:tc>
          <w:tcPr>
            <w:tcW w:w="121" w:type="pct"/>
            <w:tcBorders>
              <w:top w:val="nil"/>
              <w:left w:val="nil"/>
              <w:bottom w:val="nil"/>
              <w:right w:val="nil"/>
            </w:tcBorders>
            <w:shd w:val="clear" w:color="auto" w:fill="auto"/>
            <w:noWrap/>
            <w:vAlign w:val="bottom"/>
            <w:hideMark/>
          </w:tcPr>
          <w:p w14:paraId="0D1FB495" w14:textId="77777777" w:rsidR="00744300" w:rsidRPr="00744300" w:rsidRDefault="00744300" w:rsidP="00744300">
            <w:pPr>
              <w:widowControl/>
              <w:autoSpaceDE/>
              <w:autoSpaceDN/>
              <w:jc w:val="right"/>
              <w:rPr>
                <w:rFonts w:eastAsia="Times New Roman"/>
                <w:color w:val="000000"/>
                <w:sz w:val="20"/>
                <w:szCs w:val="20"/>
                <w:lang w:val="en-NL" w:eastAsia="en-NL"/>
              </w:rPr>
            </w:pPr>
          </w:p>
        </w:tc>
        <w:tc>
          <w:tcPr>
            <w:tcW w:w="121" w:type="pct"/>
            <w:tcBorders>
              <w:top w:val="nil"/>
              <w:left w:val="nil"/>
              <w:bottom w:val="nil"/>
              <w:right w:val="nil"/>
            </w:tcBorders>
            <w:shd w:val="clear" w:color="auto" w:fill="auto"/>
            <w:noWrap/>
            <w:vAlign w:val="bottom"/>
            <w:hideMark/>
          </w:tcPr>
          <w:p w14:paraId="145F74AD"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auto" w:fill="auto"/>
            <w:noWrap/>
            <w:vAlign w:val="bottom"/>
            <w:hideMark/>
          </w:tcPr>
          <w:p w14:paraId="2D0BBB55"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auto" w:fill="auto"/>
            <w:noWrap/>
            <w:vAlign w:val="bottom"/>
            <w:hideMark/>
          </w:tcPr>
          <w:p w14:paraId="361E8558"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auto" w:fill="auto"/>
            <w:noWrap/>
            <w:vAlign w:val="bottom"/>
            <w:hideMark/>
          </w:tcPr>
          <w:p w14:paraId="4BEE5629"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auto" w:fill="auto"/>
            <w:noWrap/>
            <w:vAlign w:val="bottom"/>
            <w:hideMark/>
          </w:tcPr>
          <w:p w14:paraId="116C50E4"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000000" w:fill="5B9BD5"/>
            <w:noWrap/>
            <w:vAlign w:val="bottom"/>
            <w:hideMark/>
          </w:tcPr>
          <w:p w14:paraId="0368072F"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5B9BD5"/>
            <w:noWrap/>
            <w:vAlign w:val="bottom"/>
            <w:hideMark/>
          </w:tcPr>
          <w:p w14:paraId="48E84D12"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5B9BD5"/>
            <w:noWrap/>
            <w:vAlign w:val="bottom"/>
            <w:hideMark/>
          </w:tcPr>
          <w:p w14:paraId="12E191D2"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5B9BD5"/>
            <w:noWrap/>
            <w:vAlign w:val="bottom"/>
            <w:hideMark/>
          </w:tcPr>
          <w:p w14:paraId="72A3D670"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5B9BD5"/>
            <w:noWrap/>
            <w:vAlign w:val="bottom"/>
            <w:hideMark/>
          </w:tcPr>
          <w:p w14:paraId="12668CE3"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000000" w:fill="5B9BD5"/>
            <w:noWrap/>
            <w:vAlign w:val="bottom"/>
            <w:hideMark/>
          </w:tcPr>
          <w:p w14:paraId="0337A03C"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a</w:t>
            </w:r>
          </w:p>
        </w:tc>
        <w:tc>
          <w:tcPr>
            <w:tcW w:w="121" w:type="pct"/>
            <w:tcBorders>
              <w:top w:val="nil"/>
              <w:left w:val="nil"/>
              <w:bottom w:val="nil"/>
              <w:right w:val="nil"/>
            </w:tcBorders>
            <w:shd w:val="clear" w:color="auto" w:fill="auto"/>
            <w:noWrap/>
            <w:vAlign w:val="bottom"/>
            <w:hideMark/>
          </w:tcPr>
          <w:p w14:paraId="080AC104" w14:textId="77777777" w:rsidR="00744300" w:rsidRPr="00744300" w:rsidRDefault="00744300" w:rsidP="00744300">
            <w:pPr>
              <w:widowControl/>
              <w:autoSpaceDE/>
              <w:autoSpaceDN/>
              <w:rPr>
                <w:rFonts w:eastAsia="Times New Roman"/>
                <w:color w:val="000000"/>
                <w:sz w:val="20"/>
                <w:szCs w:val="20"/>
                <w:lang w:val="en-NL" w:eastAsia="en-NL"/>
              </w:rPr>
            </w:pPr>
          </w:p>
        </w:tc>
        <w:tc>
          <w:tcPr>
            <w:tcW w:w="121" w:type="pct"/>
            <w:tcBorders>
              <w:top w:val="nil"/>
              <w:left w:val="nil"/>
              <w:bottom w:val="nil"/>
              <w:right w:val="nil"/>
            </w:tcBorders>
            <w:shd w:val="clear" w:color="auto" w:fill="auto"/>
            <w:noWrap/>
            <w:vAlign w:val="bottom"/>
            <w:hideMark/>
          </w:tcPr>
          <w:p w14:paraId="1F9B782B"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000000" w:fill="C6E0B4"/>
            <w:noWrap/>
            <w:vAlign w:val="bottom"/>
            <w:hideMark/>
          </w:tcPr>
          <w:p w14:paraId="2A5DDF8E"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6E562249"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796E4EF4"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17D7D59D"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000000" w:fill="C6E0B4"/>
            <w:noWrap/>
            <w:vAlign w:val="bottom"/>
            <w:hideMark/>
          </w:tcPr>
          <w:p w14:paraId="4E2A9BF6"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4" w:type="pct"/>
            <w:tcBorders>
              <w:top w:val="nil"/>
              <w:left w:val="nil"/>
              <w:bottom w:val="nil"/>
              <w:right w:val="nil"/>
            </w:tcBorders>
            <w:shd w:val="clear" w:color="000000" w:fill="C6E0B4"/>
            <w:noWrap/>
            <w:vAlign w:val="bottom"/>
            <w:hideMark/>
          </w:tcPr>
          <w:p w14:paraId="53AE017C"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e</w:t>
            </w:r>
          </w:p>
        </w:tc>
        <w:tc>
          <w:tcPr>
            <w:tcW w:w="121" w:type="pct"/>
            <w:tcBorders>
              <w:top w:val="nil"/>
              <w:left w:val="nil"/>
              <w:bottom w:val="nil"/>
              <w:right w:val="nil"/>
            </w:tcBorders>
            <w:shd w:val="clear" w:color="auto" w:fill="auto"/>
            <w:noWrap/>
            <w:vAlign w:val="bottom"/>
            <w:hideMark/>
          </w:tcPr>
          <w:p w14:paraId="557BD913" w14:textId="77777777" w:rsidR="00744300" w:rsidRPr="00744300" w:rsidRDefault="00744300" w:rsidP="00744300">
            <w:pPr>
              <w:widowControl/>
              <w:autoSpaceDE/>
              <w:autoSpaceDN/>
              <w:rPr>
                <w:rFonts w:eastAsia="Times New Roman"/>
                <w:color w:val="000000"/>
                <w:sz w:val="20"/>
                <w:szCs w:val="20"/>
                <w:lang w:val="en-NL" w:eastAsia="en-NL"/>
              </w:rPr>
            </w:pPr>
          </w:p>
        </w:tc>
        <w:tc>
          <w:tcPr>
            <w:tcW w:w="124" w:type="pct"/>
            <w:tcBorders>
              <w:top w:val="nil"/>
              <w:left w:val="nil"/>
              <w:bottom w:val="nil"/>
              <w:right w:val="nil"/>
            </w:tcBorders>
            <w:shd w:val="clear" w:color="auto" w:fill="auto"/>
            <w:noWrap/>
            <w:vAlign w:val="bottom"/>
            <w:hideMark/>
          </w:tcPr>
          <w:p w14:paraId="0B437E61"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auto" w:fill="auto"/>
            <w:noWrap/>
            <w:vAlign w:val="bottom"/>
            <w:hideMark/>
          </w:tcPr>
          <w:p w14:paraId="375405DD"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4" w:type="pct"/>
            <w:tcBorders>
              <w:top w:val="nil"/>
              <w:left w:val="nil"/>
              <w:bottom w:val="nil"/>
              <w:right w:val="nil"/>
            </w:tcBorders>
            <w:shd w:val="clear" w:color="auto" w:fill="auto"/>
            <w:noWrap/>
            <w:vAlign w:val="bottom"/>
            <w:hideMark/>
          </w:tcPr>
          <w:p w14:paraId="2D71B2B9"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000000" w:fill="FCE4D6"/>
            <w:noWrap/>
            <w:vAlign w:val="bottom"/>
            <w:hideMark/>
          </w:tcPr>
          <w:p w14:paraId="7DE228F6"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4" w:type="pct"/>
            <w:tcBorders>
              <w:top w:val="nil"/>
              <w:left w:val="nil"/>
              <w:bottom w:val="nil"/>
              <w:right w:val="nil"/>
            </w:tcBorders>
            <w:shd w:val="clear" w:color="000000" w:fill="FCE4D6"/>
            <w:noWrap/>
            <w:vAlign w:val="bottom"/>
            <w:hideMark/>
          </w:tcPr>
          <w:p w14:paraId="684A69B0"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1" w:type="pct"/>
            <w:tcBorders>
              <w:top w:val="nil"/>
              <w:left w:val="nil"/>
              <w:bottom w:val="nil"/>
              <w:right w:val="nil"/>
            </w:tcBorders>
            <w:shd w:val="clear" w:color="000000" w:fill="FCE4D6"/>
            <w:noWrap/>
            <w:vAlign w:val="bottom"/>
            <w:hideMark/>
          </w:tcPr>
          <w:p w14:paraId="09C57CC0"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4" w:type="pct"/>
            <w:tcBorders>
              <w:top w:val="nil"/>
              <w:left w:val="nil"/>
              <w:bottom w:val="nil"/>
              <w:right w:val="nil"/>
            </w:tcBorders>
            <w:shd w:val="clear" w:color="000000" w:fill="FCE4D6"/>
            <w:noWrap/>
            <w:vAlign w:val="bottom"/>
            <w:hideMark/>
          </w:tcPr>
          <w:p w14:paraId="784F963B"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b</w:t>
            </w:r>
          </w:p>
        </w:tc>
        <w:tc>
          <w:tcPr>
            <w:tcW w:w="121" w:type="pct"/>
            <w:tcBorders>
              <w:top w:val="nil"/>
              <w:left w:val="nil"/>
              <w:bottom w:val="nil"/>
              <w:right w:val="nil"/>
            </w:tcBorders>
            <w:shd w:val="clear" w:color="auto" w:fill="auto"/>
            <w:noWrap/>
            <w:vAlign w:val="bottom"/>
            <w:hideMark/>
          </w:tcPr>
          <w:p w14:paraId="20435663" w14:textId="77777777" w:rsidR="00744300" w:rsidRPr="00744300" w:rsidRDefault="00744300" w:rsidP="00744300">
            <w:pPr>
              <w:widowControl/>
              <w:autoSpaceDE/>
              <w:autoSpaceDN/>
              <w:rPr>
                <w:rFonts w:eastAsia="Times New Roman"/>
                <w:color w:val="000000"/>
                <w:sz w:val="20"/>
                <w:szCs w:val="20"/>
                <w:lang w:val="en-NL" w:eastAsia="en-NL"/>
              </w:rPr>
            </w:pPr>
          </w:p>
        </w:tc>
        <w:tc>
          <w:tcPr>
            <w:tcW w:w="124" w:type="pct"/>
            <w:tcBorders>
              <w:top w:val="nil"/>
              <w:left w:val="nil"/>
              <w:bottom w:val="nil"/>
              <w:right w:val="nil"/>
            </w:tcBorders>
            <w:shd w:val="clear" w:color="auto" w:fill="auto"/>
            <w:noWrap/>
            <w:vAlign w:val="bottom"/>
            <w:hideMark/>
          </w:tcPr>
          <w:p w14:paraId="5255DEAB"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auto" w:fill="auto"/>
            <w:noWrap/>
            <w:vAlign w:val="bottom"/>
            <w:hideMark/>
          </w:tcPr>
          <w:p w14:paraId="434C23A2"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4" w:type="pct"/>
            <w:tcBorders>
              <w:top w:val="nil"/>
              <w:left w:val="nil"/>
              <w:bottom w:val="nil"/>
              <w:right w:val="nil"/>
            </w:tcBorders>
            <w:shd w:val="clear" w:color="auto" w:fill="auto"/>
            <w:noWrap/>
            <w:vAlign w:val="bottom"/>
            <w:hideMark/>
          </w:tcPr>
          <w:p w14:paraId="5AFFCBB3"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auto" w:fill="auto"/>
            <w:noWrap/>
            <w:vAlign w:val="bottom"/>
            <w:hideMark/>
          </w:tcPr>
          <w:p w14:paraId="223687AB"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4" w:type="pct"/>
            <w:tcBorders>
              <w:top w:val="nil"/>
              <w:left w:val="nil"/>
              <w:bottom w:val="nil"/>
              <w:right w:val="nil"/>
            </w:tcBorders>
            <w:shd w:val="clear" w:color="auto" w:fill="auto"/>
            <w:noWrap/>
            <w:vAlign w:val="bottom"/>
            <w:hideMark/>
          </w:tcPr>
          <w:p w14:paraId="20FF6558"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nil"/>
            </w:tcBorders>
            <w:shd w:val="clear" w:color="000000" w:fill="D9E1F2"/>
            <w:noWrap/>
            <w:vAlign w:val="bottom"/>
            <w:hideMark/>
          </w:tcPr>
          <w:p w14:paraId="00DF999E"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4" w:type="pct"/>
            <w:tcBorders>
              <w:top w:val="nil"/>
              <w:left w:val="nil"/>
              <w:bottom w:val="nil"/>
              <w:right w:val="nil"/>
            </w:tcBorders>
            <w:shd w:val="clear" w:color="000000" w:fill="D9E1F2"/>
            <w:noWrap/>
            <w:vAlign w:val="bottom"/>
            <w:hideMark/>
          </w:tcPr>
          <w:p w14:paraId="1D15022A"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1" w:type="pct"/>
            <w:tcBorders>
              <w:top w:val="nil"/>
              <w:left w:val="nil"/>
              <w:bottom w:val="nil"/>
              <w:right w:val="nil"/>
            </w:tcBorders>
            <w:shd w:val="clear" w:color="000000" w:fill="D9E1F2"/>
            <w:noWrap/>
            <w:vAlign w:val="bottom"/>
            <w:hideMark/>
          </w:tcPr>
          <w:p w14:paraId="4A00CED7"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d</w:t>
            </w:r>
          </w:p>
        </w:tc>
        <w:tc>
          <w:tcPr>
            <w:tcW w:w="124" w:type="pct"/>
            <w:tcBorders>
              <w:top w:val="nil"/>
              <w:left w:val="nil"/>
              <w:bottom w:val="nil"/>
              <w:right w:val="nil"/>
            </w:tcBorders>
            <w:shd w:val="clear" w:color="auto" w:fill="auto"/>
            <w:noWrap/>
            <w:vAlign w:val="bottom"/>
            <w:hideMark/>
          </w:tcPr>
          <w:p w14:paraId="1C0BDB52" w14:textId="77777777" w:rsidR="00744300" w:rsidRPr="00744300" w:rsidRDefault="00744300" w:rsidP="00744300">
            <w:pPr>
              <w:widowControl/>
              <w:autoSpaceDE/>
              <w:autoSpaceDN/>
              <w:rPr>
                <w:rFonts w:eastAsia="Times New Roman"/>
                <w:color w:val="000000"/>
                <w:sz w:val="20"/>
                <w:szCs w:val="20"/>
                <w:lang w:val="en-NL" w:eastAsia="en-NL"/>
              </w:rPr>
            </w:pPr>
          </w:p>
        </w:tc>
        <w:tc>
          <w:tcPr>
            <w:tcW w:w="121" w:type="pct"/>
            <w:tcBorders>
              <w:top w:val="nil"/>
              <w:left w:val="nil"/>
              <w:bottom w:val="nil"/>
              <w:right w:val="nil"/>
            </w:tcBorders>
            <w:shd w:val="clear" w:color="000000" w:fill="FFC000"/>
            <w:noWrap/>
            <w:vAlign w:val="bottom"/>
            <w:hideMark/>
          </w:tcPr>
          <w:p w14:paraId="0DE9A66B"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c</w:t>
            </w:r>
          </w:p>
        </w:tc>
        <w:tc>
          <w:tcPr>
            <w:tcW w:w="124" w:type="pct"/>
            <w:tcBorders>
              <w:top w:val="nil"/>
              <w:left w:val="nil"/>
              <w:bottom w:val="nil"/>
              <w:right w:val="nil"/>
            </w:tcBorders>
            <w:shd w:val="clear" w:color="000000" w:fill="FFC000"/>
            <w:noWrap/>
            <w:vAlign w:val="bottom"/>
            <w:hideMark/>
          </w:tcPr>
          <w:p w14:paraId="57A2113D" w14:textId="77777777" w:rsidR="00744300" w:rsidRPr="00744300" w:rsidRDefault="00744300" w:rsidP="00744300">
            <w:pPr>
              <w:widowControl/>
              <w:autoSpaceDE/>
              <w:autoSpaceDN/>
              <w:rPr>
                <w:rFonts w:eastAsia="Times New Roman"/>
                <w:color w:val="000000"/>
                <w:sz w:val="20"/>
                <w:szCs w:val="20"/>
                <w:lang w:val="en-NL" w:eastAsia="en-NL"/>
              </w:rPr>
            </w:pPr>
            <w:r w:rsidRPr="00744300">
              <w:rPr>
                <w:rFonts w:eastAsia="Times New Roman"/>
                <w:color w:val="000000"/>
                <w:sz w:val="20"/>
                <w:szCs w:val="20"/>
                <w:lang w:val="en-NL" w:eastAsia="en-NL"/>
              </w:rPr>
              <w:t>c</w:t>
            </w:r>
          </w:p>
        </w:tc>
      </w:tr>
      <w:tr w:rsidR="00744300" w:rsidRPr="00744300" w14:paraId="5D88547E" w14:textId="77777777" w:rsidTr="00744300">
        <w:trPr>
          <w:trHeight w:val="255"/>
        </w:trPr>
        <w:tc>
          <w:tcPr>
            <w:tcW w:w="121" w:type="pct"/>
            <w:tcBorders>
              <w:top w:val="nil"/>
              <w:left w:val="nil"/>
              <w:bottom w:val="nil"/>
              <w:right w:val="nil"/>
            </w:tcBorders>
            <w:shd w:val="clear" w:color="auto" w:fill="auto"/>
            <w:noWrap/>
            <w:vAlign w:val="bottom"/>
            <w:hideMark/>
          </w:tcPr>
          <w:p w14:paraId="5C676FB1" w14:textId="77777777" w:rsidR="00744300" w:rsidRPr="00744300" w:rsidRDefault="00744300" w:rsidP="00744300">
            <w:pPr>
              <w:widowControl/>
              <w:autoSpaceDE/>
              <w:autoSpaceDN/>
              <w:rPr>
                <w:rFonts w:eastAsia="Times New Roman"/>
                <w:color w:val="000000"/>
                <w:sz w:val="20"/>
                <w:szCs w:val="20"/>
                <w:lang w:val="en-NL" w:eastAsia="en-NL"/>
              </w:rPr>
            </w:pPr>
          </w:p>
        </w:tc>
        <w:tc>
          <w:tcPr>
            <w:tcW w:w="121" w:type="pct"/>
            <w:tcBorders>
              <w:top w:val="nil"/>
              <w:left w:val="nil"/>
              <w:bottom w:val="nil"/>
              <w:right w:val="nil"/>
            </w:tcBorders>
            <w:shd w:val="clear" w:color="auto" w:fill="auto"/>
            <w:noWrap/>
            <w:vAlign w:val="bottom"/>
            <w:hideMark/>
          </w:tcPr>
          <w:p w14:paraId="0734CA12" w14:textId="77777777" w:rsidR="00744300" w:rsidRPr="00744300" w:rsidRDefault="00744300" w:rsidP="00744300">
            <w:pPr>
              <w:widowControl/>
              <w:autoSpaceDE/>
              <w:autoSpaceDN/>
              <w:rPr>
                <w:rFonts w:ascii="Times New Roman" w:eastAsia="Times New Roman" w:hAnsi="Times New Roman" w:cs="Times New Roman"/>
                <w:sz w:val="20"/>
                <w:szCs w:val="20"/>
                <w:lang w:val="en-NL" w:eastAsia="en-NL"/>
              </w:rPr>
            </w:pPr>
          </w:p>
        </w:tc>
        <w:tc>
          <w:tcPr>
            <w:tcW w:w="121" w:type="pct"/>
            <w:tcBorders>
              <w:top w:val="nil"/>
              <w:left w:val="nil"/>
              <w:bottom w:val="nil"/>
              <w:right w:val="single" w:sz="4" w:space="0" w:color="auto"/>
            </w:tcBorders>
            <w:shd w:val="clear" w:color="auto" w:fill="auto"/>
            <w:noWrap/>
            <w:vAlign w:val="bottom"/>
            <w:hideMark/>
          </w:tcPr>
          <w:p w14:paraId="0F38D62E"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w:t>
            </w:r>
          </w:p>
        </w:tc>
        <w:tc>
          <w:tcPr>
            <w:tcW w:w="121" w:type="pct"/>
            <w:tcBorders>
              <w:top w:val="nil"/>
              <w:left w:val="nil"/>
              <w:bottom w:val="nil"/>
              <w:right w:val="nil"/>
            </w:tcBorders>
            <w:shd w:val="clear" w:color="auto" w:fill="auto"/>
            <w:noWrap/>
            <w:vAlign w:val="bottom"/>
            <w:hideMark/>
          </w:tcPr>
          <w:p w14:paraId="127D5AAF"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1" w:type="pct"/>
            <w:tcBorders>
              <w:top w:val="nil"/>
              <w:left w:val="nil"/>
              <w:bottom w:val="nil"/>
              <w:right w:val="single" w:sz="4" w:space="0" w:color="auto"/>
            </w:tcBorders>
            <w:shd w:val="clear" w:color="auto" w:fill="auto"/>
            <w:noWrap/>
            <w:vAlign w:val="bottom"/>
            <w:hideMark/>
          </w:tcPr>
          <w:p w14:paraId="6E0CB959"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2</w:t>
            </w:r>
          </w:p>
        </w:tc>
        <w:tc>
          <w:tcPr>
            <w:tcW w:w="121" w:type="pct"/>
            <w:tcBorders>
              <w:top w:val="nil"/>
              <w:left w:val="nil"/>
              <w:bottom w:val="nil"/>
              <w:right w:val="nil"/>
            </w:tcBorders>
            <w:shd w:val="clear" w:color="auto" w:fill="auto"/>
            <w:noWrap/>
            <w:vAlign w:val="bottom"/>
            <w:hideMark/>
          </w:tcPr>
          <w:p w14:paraId="792F79FF"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1" w:type="pct"/>
            <w:tcBorders>
              <w:top w:val="nil"/>
              <w:left w:val="nil"/>
              <w:bottom w:val="nil"/>
              <w:right w:val="single" w:sz="4" w:space="0" w:color="auto"/>
            </w:tcBorders>
            <w:shd w:val="clear" w:color="auto" w:fill="auto"/>
            <w:noWrap/>
            <w:vAlign w:val="bottom"/>
            <w:hideMark/>
          </w:tcPr>
          <w:p w14:paraId="2D6836C8"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3</w:t>
            </w:r>
          </w:p>
        </w:tc>
        <w:tc>
          <w:tcPr>
            <w:tcW w:w="121" w:type="pct"/>
            <w:tcBorders>
              <w:top w:val="nil"/>
              <w:left w:val="nil"/>
              <w:bottom w:val="nil"/>
              <w:right w:val="nil"/>
            </w:tcBorders>
            <w:shd w:val="clear" w:color="auto" w:fill="auto"/>
            <w:noWrap/>
            <w:vAlign w:val="bottom"/>
            <w:hideMark/>
          </w:tcPr>
          <w:p w14:paraId="120A55F9"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1" w:type="pct"/>
            <w:tcBorders>
              <w:top w:val="nil"/>
              <w:left w:val="nil"/>
              <w:bottom w:val="nil"/>
              <w:right w:val="single" w:sz="4" w:space="0" w:color="auto"/>
            </w:tcBorders>
            <w:shd w:val="clear" w:color="auto" w:fill="auto"/>
            <w:noWrap/>
            <w:vAlign w:val="bottom"/>
            <w:hideMark/>
          </w:tcPr>
          <w:p w14:paraId="3190F797"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4</w:t>
            </w:r>
          </w:p>
        </w:tc>
        <w:tc>
          <w:tcPr>
            <w:tcW w:w="121" w:type="pct"/>
            <w:tcBorders>
              <w:top w:val="nil"/>
              <w:left w:val="nil"/>
              <w:bottom w:val="nil"/>
              <w:right w:val="nil"/>
            </w:tcBorders>
            <w:shd w:val="clear" w:color="auto" w:fill="auto"/>
            <w:noWrap/>
            <w:vAlign w:val="bottom"/>
            <w:hideMark/>
          </w:tcPr>
          <w:p w14:paraId="2177364C"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1" w:type="pct"/>
            <w:tcBorders>
              <w:top w:val="nil"/>
              <w:left w:val="nil"/>
              <w:bottom w:val="nil"/>
              <w:right w:val="single" w:sz="4" w:space="0" w:color="auto"/>
            </w:tcBorders>
            <w:shd w:val="clear" w:color="auto" w:fill="auto"/>
            <w:noWrap/>
            <w:vAlign w:val="bottom"/>
            <w:hideMark/>
          </w:tcPr>
          <w:p w14:paraId="756ABE4C"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5</w:t>
            </w:r>
          </w:p>
        </w:tc>
        <w:tc>
          <w:tcPr>
            <w:tcW w:w="121" w:type="pct"/>
            <w:tcBorders>
              <w:top w:val="nil"/>
              <w:left w:val="nil"/>
              <w:bottom w:val="nil"/>
              <w:right w:val="nil"/>
            </w:tcBorders>
            <w:shd w:val="clear" w:color="auto" w:fill="auto"/>
            <w:noWrap/>
            <w:vAlign w:val="bottom"/>
            <w:hideMark/>
          </w:tcPr>
          <w:p w14:paraId="1B136EC2"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1" w:type="pct"/>
            <w:tcBorders>
              <w:top w:val="nil"/>
              <w:left w:val="nil"/>
              <w:bottom w:val="nil"/>
              <w:right w:val="single" w:sz="4" w:space="0" w:color="auto"/>
            </w:tcBorders>
            <w:shd w:val="clear" w:color="auto" w:fill="auto"/>
            <w:noWrap/>
            <w:vAlign w:val="bottom"/>
            <w:hideMark/>
          </w:tcPr>
          <w:p w14:paraId="538CD9C6"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6</w:t>
            </w:r>
          </w:p>
        </w:tc>
        <w:tc>
          <w:tcPr>
            <w:tcW w:w="121" w:type="pct"/>
            <w:tcBorders>
              <w:top w:val="nil"/>
              <w:left w:val="nil"/>
              <w:bottom w:val="nil"/>
              <w:right w:val="nil"/>
            </w:tcBorders>
            <w:shd w:val="clear" w:color="auto" w:fill="auto"/>
            <w:noWrap/>
            <w:vAlign w:val="bottom"/>
            <w:hideMark/>
          </w:tcPr>
          <w:p w14:paraId="5D8B5DD7"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1" w:type="pct"/>
            <w:tcBorders>
              <w:top w:val="nil"/>
              <w:left w:val="nil"/>
              <w:bottom w:val="nil"/>
              <w:right w:val="single" w:sz="4" w:space="0" w:color="auto"/>
            </w:tcBorders>
            <w:shd w:val="clear" w:color="auto" w:fill="auto"/>
            <w:noWrap/>
            <w:vAlign w:val="bottom"/>
            <w:hideMark/>
          </w:tcPr>
          <w:p w14:paraId="469BE3F0"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7</w:t>
            </w:r>
          </w:p>
        </w:tc>
        <w:tc>
          <w:tcPr>
            <w:tcW w:w="121" w:type="pct"/>
            <w:tcBorders>
              <w:top w:val="nil"/>
              <w:left w:val="nil"/>
              <w:bottom w:val="nil"/>
              <w:right w:val="nil"/>
            </w:tcBorders>
            <w:shd w:val="clear" w:color="auto" w:fill="auto"/>
            <w:noWrap/>
            <w:vAlign w:val="bottom"/>
            <w:hideMark/>
          </w:tcPr>
          <w:p w14:paraId="65843811"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1" w:type="pct"/>
            <w:tcBorders>
              <w:top w:val="nil"/>
              <w:left w:val="nil"/>
              <w:bottom w:val="nil"/>
              <w:right w:val="single" w:sz="4" w:space="0" w:color="auto"/>
            </w:tcBorders>
            <w:shd w:val="clear" w:color="auto" w:fill="auto"/>
            <w:noWrap/>
            <w:vAlign w:val="bottom"/>
            <w:hideMark/>
          </w:tcPr>
          <w:p w14:paraId="1C67C1C4"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8</w:t>
            </w:r>
          </w:p>
        </w:tc>
        <w:tc>
          <w:tcPr>
            <w:tcW w:w="121" w:type="pct"/>
            <w:tcBorders>
              <w:top w:val="nil"/>
              <w:left w:val="nil"/>
              <w:bottom w:val="nil"/>
              <w:right w:val="nil"/>
            </w:tcBorders>
            <w:shd w:val="clear" w:color="auto" w:fill="auto"/>
            <w:noWrap/>
            <w:vAlign w:val="bottom"/>
            <w:hideMark/>
          </w:tcPr>
          <w:p w14:paraId="53812AA8"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1" w:type="pct"/>
            <w:tcBorders>
              <w:top w:val="nil"/>
              <w:left w:val="nil"/>
              <w:bottom w:val="nil"/>
              <w:right w:val="single" w:sz="4" w:space="0" w:color="auto"/>
            </w:tcBorders>
            <w:shd w:val="clear" w:color="auto" w:fill="auto"/>
            <w:noWrap/>
            <w:vAlign w:val="bottom"/>
            <w:hideMark/>
          </w:tcPr>
          <w:p w14:paraId="1D4E608D"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9</w:t>
            </w:r>
          </w:p>
        </w:tc>
        <w:tc>
          <w:tcPr>
            <w:tcW w:w="121" w:type="pct"/>
            <w:tcBorders>
              <w:top w:val="nil"/>
              <w:left w:val="nil"/>
              <w:bottom w:val="nil"/>
              <w:right w:val="nil"/>
            </w:tcBorders>
            <w:shd w:val="clear" w:color="auto" w:fill="auto"/>
            <w:noWrap/>
            <w:vAlign w:val="bottom"/>
            <w:hideMark/>
          </w:tcPr>
          <w:p w14:paraId="62DABBD1"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7C641C69"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10</w:t>
            </w:r>
          </w:p>
        </w:tc>
        <w:tc>
          <w:tcPr>
            <w:tcW w:w="121" w:type="pct"/>
            <w:tcBorders>
              <w:top w:val="nil"/>
              <w:left w:val="nil"/>
              <w:bottom w:val="nil"/>
              <w:right w:val="nil"/>
            </w:tcBorders>
            <w:shd w:val="clear" w:color="auto" w:fill="auto"/>
            <w:noWrap/>
            <w:vAlign w:val="bottom"/>
            <w:hideMark/>
          </w:tcPr>
          <w:p w14:paraId="27A2E008"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2E795E5C"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11</w:t>
            </w:r>
          </w:p>
        </w:tc>
        <w:tc>
          <w:tcPr>
            <w:tcW w:w="121" w:type="pct"/>
            <w:tcBorders>
              <w:top w:val="nil"/>
              <w:left w:val="nil"/>
              <w:bottom w:val="nil"/>
              <w:right w:val="nil"/>
            </w:tcBorders>
            <w:shd w:val="clear" w:color="auto" w:fill="auto"/>
            <w:noWrap/>
            <w:vAlign w:val="bottom"/>
            <w:hideMark/>
          </w:tcPr>
          <w:p w14:paraId="0125C5E5"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212586D5"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12</w:t>
            </w:r>
          </w:p>
        </w:tc>
        <w:tc>
          <w:tcPr>
            <w:tcW w:w="121" w:type="pct"/>
            <w:tcBorders>
              <w:top w:val="nil"/>
              <w:left w:val="nil"/>
              <w:bottom w:val="nil"/>
              <w:right w:val="nil"/>
            </w:tcBorders>
            <w:shd w:val="clear" w:color="auto" w:fill="auto"/>
            <w:noWrap/>
            <w:vAlign w:val="bottom"/>
            <w:hideMark/>
          </w:tcPr>
          <w:p w14:paraId="37B26C67"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52F57449"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13</w:t>
            </w:r>
          </w:p>
        </w:tc>
        <w:tc>
          <w:tcPr>
            <w:tcW w:w="121" w:type="pct"/>
            <w:tcBorders>
              <w:top w:val="nil"/>
              <w:left w:val="nil"/>
              <w:bottom w:val="nil"/>
              <w:right w:val="nil"/>
            </w:tcBorders>
            <w:shd w:val="clear" w:color="auto" w:fill="auto"/>
            <w:noWrap/>
            <w:vAlign w:val="bottom"/>
            <w:hideMark/>
          </w:tcPr>
          <w:p w14:paraId="2D7AF3FB"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60EEA765"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14</w:t>
            </w:r>
          </w:p>
        </w:tc>
        <w:tc>
          <w:tcPr>
            <w:tcW w:w="121" w:type="pct"/>
            <w:tcBorders>
              <w:top w:val="nil"/>
              <w:left w:val="nil"/>
              <w:bottom w:val="nil"/>
              <w:right w:val="nil"/>
            </w:tcBorders>
            <w:shd w:val="clear" w:color="auto" w:fill="auto"/>
            <w:noWrap/>
            <w:vAlign w:val="bottom"/>
            <w:hideMark/>
          </w:tcPr>
          <w:p w14:paraId="3E98A4E9"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00FB429C"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15</w:t>
            </w:r>
          </w:p>
        </w:tc>
        <w:tc>
          <w:tcPr>
            <w:tcW w:w="121" w:type="pct"/>
            <w:tcBorders>
              <w:top w:val="nil"/>
              <w:left w:val="nil"/>
              <w:bottom w:val="nil"/>
              <w:right w:val="nil"/>
            </w:tcBorders>
            <w:shd w:val="clear" w:color="auto" w:fill="auto"/>
            <w:noWrap/>
            <w:vAlign w:val="bottom"/>
            <w:hideMark/>
          </w:tcPr>
          <w:p w14:paraId="4237047B"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53B3CA29"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16</w:t>
            </w:r>
          </w:p>
        </w:tc>
        <w:tc>
          <w:tcPr>
            <w:tcW w:w="121" w:type="pct"/>
            <w:tcBorders>
              <w:top w:val="nil"/>
              <w:left w:val="nil"/>
              <w:bottom w:val="nil"/>
              <w:right w:val="nil"/>
            </w:tcBorders>
            <w:shd w:val="clear" w:color="auto" w:fill="auto"/>
            <w:noWrap/>
            <w:vAlign w:val="bottom"/>
            <w:hideMark/>
          </w:tcPr>
          <w:p w14:paraId="335F6648"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6DE39465"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17</w:t>
            </w:r>
          </w:p>
        </w:tc>
        <w:tc>
          <w:tcPr>
            <w:tcW w:w="121" w:type="pct"/>
            <w:tcBorders>
              <w:top w:val="nil"/>
              <w:left w:val="nil"/>
              <w:bottom w:val="nil"/>
              <w:right w:val="nil"/>
            </w:tcBorders>
            <w:shd w:val="clear" w:color="auto" w:fill="auto"/>
            <w:noWrap/>
            <w:vAlign w:val="bottom"/>
            <w:hideMark/>
          </w:tcPr>
          <w:p w14:paraId="4EC0E864"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59A02E5A"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18</w:t>
            </w:r>
          </w:p>
        </w:tc>
        <w:tc>
          <w:tcPr>
            <w:tcW w:w="121" w:type="pct"/>
            <w:tcBorders>
              <w:top w:val="nil"/>
              <w:left w:val="nil"/>
              <w:bottom w:val="nil"/>
              <w:right w:val="nil"/>
            </w:tcBorders>
            <w:shd w:val="clear" w:color="auto" w:fill="auto"/>
            <w:noWrap/>
            <w:vAlign w:val="bottom"/>
            <w:hideMark/>
          </w:tcPr>
          <w:p w14:paraId="711F0D5B"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4F505405"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19</w:t>
            </w:r>
          </w:p>
        </w:tc>
        <w:tc>
          <w:tcPr>
            <w:tcW w:w="121" w:type="pct"/>
            <w:tcBorders>
              <w:top w:val="nil"/>
              <w:left w:val="nil"/>
              <w:bottom w:val="nil"/>
              <w:right w:val="nil"/>
            </w:tcBorders>
            <w:shd w:val="clear" w:color="auto" w:fill="auto"/>
            <w:noWrap/>
            <w:vAlign w:val="bottom"/>
            <w:hideMark/>
          </w:tcPr>
          <w:p w14:paraId="57B41650" w14:textId="77777777" w:rsidR="00744300" w:rsidRPr="00744300" w:rsidRDefault="00744300" w:rsidP="00744300">
            <w:pPr>
              <w:widowControl/>
              <w:autoSpaceDE/>
              <w:autoSpaceDN/>
              <w:jc w:val="right"/>
              <w:rPr>
                <w:rFonts w:eastAsia="Times New Roman"/>
                <w:color w:val="000000"/>
                <w:sz w:val="16"/>
                <w:szCs w:val="16"/>
                <w:lang w:val="en-NL" w:eastAsia="en-NL"/>
              </w:rPr>
            </w:pPr>
          </w:p>
        </w:tc>
        <w:tc>
          <w:tcPr>
            <w:tcW w:w="124" w:type="pct"/>
            <w:tcBorders>
              <w:top w:val="nil"/>
              <w:left w:val="nil"/>
              <w:bottom w:val="nil"/>
              <w:right w:val="single" w:sz="4" w:space="0" w:color="auto"/>
            </w:tcBorders>
            <w:shd w:val="clear" w:color="auto" w:fill="auto"/>
            <w:noWrap/>
            <w:vAlign w:val="bottom"/>
            <w:hideMark/>
          </w:tcPr>
          <w:p w14:paraId="32C8D461" w14:textId="77777777" w:rsidR="00744300" w:rsidRPr="00744300" w:rsidRDefault="00744300" w:rsidP="00744300">
            <w:pPr>
              <w:widowControl/>
              <w:autoSpaceDE/>
              <w:autoSpaceDN/>
              <w:jc w:val="right"/>
              <w:rPr>
                <w:rFonts w:eastAsia="Times New Roman"/>
                <w:color w:val="000000"/>
                <w:sz w:val="16"/>
                <w:szCs w:val="16"/>
                <w:lang w:val="en-NL" w:eastAsia="en-NL"/>
              </w:rPr>
            </w:pPr>
            <w:r w:rsidRPr="00744300">
              <w:rPr>
                <w:rFonts w:eastAsia="Times New Roman"/>
                <w:color w:val="000000"/>
                <w:sz w:val="16"/>
                <w:szCs w:val="16"/>
                <w:lang w:val="en-NL" w:eastAsia="en-NL"/>
              </w:rPr>
              <w:t>20</w:t>
            </w:r>
          </w:p>
        </w:tc>
      </w:tr>
    </w:tbl>
    <w:p w14:paraId="32E32A42" w14:textId="77777777" w:rsidR="00744300" w:rsidRDefault="00744300" w:rsidP="00780B26">
      <w:pPr>
        <w:pStyle w:val="NoSpacing"/>
        <w:spacing w:line="360" w:lineRule="auto"/>
        <w:jc w:val="both"/>
        <w:rPr>
          <w:rFonts w:ascii="Liberation Serif" w:hAnsi="Liberation Serif" w:cstheme="minorHAnsi"/>
          <w:bCs/>
          <w:sz w:val="24"/>
          <w:lang w:val="en-GB"/>
        </w:rPr>
      </w:pPr>
    </w:p>
    <w:p w14:paraId="1B911A0E" w14:textId="55B90AA1" w:rsidR="00780B26" w:rsidRPr="00780B26" w:rsidRDefault="00780B26" w:rsidP="00780B26">
      <w:pPr>
        <w:pStyle w:val="NoSpacing"/>
        <w:spacing w:line="360" w:lineRule="auto"/>
        <w:jc w:val="both"/>
        <w:rPr>
          <w:rFonts w:ascii="Liberation Serif" w:hAnsi="Liberation Serif" w:cstheme="minorHAnsi"/>
          <w:bCs/>
          <w:sz w:val="24"/>
          <w:lang w:val="en-GB"/>
        </w:rPr>
      </w:pPr>
      <w:r w:rsidRPr="00780B26">
        <w:rPr>
          <w:rFonts w:ascii="Liberation Serif" w:hAnsi="Liberation Serif" w:cstheme="minorHAnsi"/>
          <w:bCs/>
          <w:sz w:val="24"/>
          <w:lang w:val="en-GB"/>
        </w:rPr>
        <w:t>c</w:t>
      </w:r>
      <w:r w:rsidRPr="00780B26">
        <w:rPr>
          <w:rFonts w:ascii="Liberation Serif" w:hAnsi="Liberation Serif" w:cstheme="minorHAnsi"/>
          <w:bCs/>
          <w:sz w:val="24"/>
          <w:lang w:val="en-GB"/>
        </w:rPr>
        <w:tab/>
      </w:r>
      <w:r w:rsidR="009937D1">
        <w:rPr>
          <w:rFonts w:ascii="Liberation Serif" w:hAnsi="Liberation Serif" w:cstheme="minorHAnsi"/>
          <w:bCs/>
          <w:sz w:val="24"/>
          <w:lang w:val="en-GB"/>
        </w:rPr>
        <w:t>No</w:t>
      </w:r>
    </w:p>
    <w:p w14:paraId="28A13EF0" w14:textId="77777777" w:rsidR="00780B26" w:rsidRPr="00780B26" w:rsidRDefault="00780B26" w:rsidP="00780B26">
      <w:pPr>
        <w:spacing w:line="360" w:lineRule="auto"/>
        <w:rPr>
          <w:rFonts w:ascii="Liberation Serif" w:hAnsi="Liberation Serif"/>
          <w:color w:val="000000" w:themeColor="text1"/>
          <w:sz w:val="24"/>
          <w:szCs w:val="24"/>
        </w:rPr>
      </w:pPr>
    </w:p>
    <w:p w14:paraId="7FE4869A" w14:textId="47AC15C3"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sidR="008853E6">
        <w:rPr>
          <w:rFonts w:ascii="Liberation Serif" w:hAnsi="Liberation Serif"/>
          <w:b/>
          <w:bCs/>
          <w:sz w:val="24"/>
          <w:szCs w:val="24"/>
        </w:rPr>
        <w:t>3.2</w:t>
      </w:r>
    </w:p>
    <w:p w14:paraId="6C6F0D63" w14:textId="77777777" w:rsidR="00780B26" w:rsidRPr="00780B26" w:rsidRDefault="00780B26" w:rsidP="00780B26">
      <w:pPr>
        <w:pStyle w:val="NoSpacing"/>
        <w:tabs>
          <w:tab w:val="left" w:pos="567"/>
        </w:tabs>
        <w:spacing w:line="360" w:lineRule="auto"/>
        <w:jc w:val="both"/>
        <w:rPr>
          <w:rFonts w:ascii="Liberation Serif" w:hAnsi="Liberation Serif" w:cstheme="minorHAnsi"/>
          <w:bCs/>
          <w:sz w:val="24"/>
          <w:lang w:val="en-GB"/>
        </w:rPr>
      </w:pPr>
      <w:r w:rsidRPr="00780B26">
        <w:rPr>
          <w:rFonts w:ascii="Liberation Serif" w:hAnsi="Liberation Serif" w:cstheme="minorHAnsi"/>
          <w:bCs/>
          <w:sz w:val="24"/>
          <w:lang w:val="en-GB"/>
        </w:rPr>
        <w:t>a</w:t>
      </w:r>
      <w:r w:rsidRPr="00780B26">
        <w:rPr>
          <w:rFonts w:ascii="Liberation Serif" w:hAnsi="Liberation Serif" w:cstheme="minorHAnsi"/>
          <w:bCs/>
          <w:sz w:val="24"/>
          <w:lang w:val="en-GB"/>
        </w:rPr>
        <w:tab/>
      </w:r>
      <w:r w:rsidRPr="00780B26">
        <w:rPr>
          <w:rFonts w:ascii="Liberation Serif" w:hAnsi="Liberation Serif" w:cstheme="minorHAnsi"/>
          <w:bCs/>
          <w:sz w:val="24"/>
          <w:lang w:val="en-GB"/>
        </w:rPr>
        <w:tab/>
        <w:t>17.6 hr resp. 2.5 orders</w:t>
      </w:r>
    </w:p>
    <w:p w14:paraId="7B61856C" w14:textId="77777777" w:rsidR="00780B26" w:rsidRPr="00780B26" w:rsidRDefault="00780B26" w:rsidP="00780B26">
      <w:pPr>
        <w:pStyle w:val="NoSpacing"/>
        <w:tabs>
          <w:tab w:val="left" w:pos="567"/>
        </w:tabs>
        <w:spacing w:line="360" w:lineRule="auto"/>
        <w:jc w:val="both"/>
        <w:rPr>
          <w:rFonts w:ascii="Liberation Serif" w:hAnsi="Liberation Serif" w:cstheme="minorHAnsi"/>
          <w:bCs/>
          <w:sz w:val="24"/>
          <w:lang w:val="en-GB"/>
        </w:rPr>
      </w:pPr>
      <w:r w:rsidRPr="00780B26">
        <w:rPr>
          <w:rFonts w:ascii="Liberation Serif" w:hAnsi="Liberation Serif" w:cstheme="minorHAnsi"/>
          <w:bCs/>
          <w:sz w:val="24"/>
          <w:lang w:val="en-GB"/>
        </w:rPr>
        <w:t>b</w:t>
      </w:r>
      <w:r w:rsidRPr="00780B26">
        <w:rPr>
          <w:rFonts w:ascii="Liberation Serif" w:hAnsi="Liberation Serif" w:cstheme="minorHAnsi"/>
          <w:bCs/>
          <w:sz w:val="24"/>
          <w:lang w:val="en-GB"/>
        </w:rPr>
        <w:tab/>
      </w:r>
      <w:r w:rsidRPr="00780B26">
        <w:rPr>
          <w:rFonts w:ascii="Liberation Serif" w:hAnsi="Liberation Serif" w:cstheme="minorHAnsi"/>
          <w:bCs/>
          <w:sz w:val="24"/>
          <w:lang w:val="en-GB"/>
        </w:rPr>
        <w:tab/>
        <w:t>15.8 hr resp. 3.8 orders</w:t>
      </w:r>
    </w:p>
    <w:p w14:paraId="6748872E" w14:textId="77777777" w:rsidR="00780B26" w:rsidRDefault="00780B26" w:rsidP="00780B26">
      <w:pPr>
        <w:pStyle w:val="NoSpacing"/>
        <w:spacing w:line="360" w:lineRule="auto"/>
        <w:jc w:val="both"/>
        <w:rPr>
          <w:rFonts w:ascii="Liberation Serif" w:hAnsi="Liberation Serif" w:cstheme="minorHAnsi"/>
          <w:b/>
          <w:sz w:val="24"/>
          <w:lang w:val="en-GB"/>
        </w:rPr>
      </w:pPr>
    </w:p>
    <w:p w14:paraId="7D0CCF42" w14:textId="0644FD60"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sidR="008853E6">
        <w:rPr>
          <w:rFonts w:ascii="Liberation Serif" w:hAnsi="Liberation Serif"/>
          <w:b/>
          <w:bCs/>
          <w:sz w:val="24"/>
          <w:szCs w:val="24"/>
        </w:rPr>
        <w:t>3.3</w:t>
      </w:r>
    </w:p>
    <w:p w14:paraId="3CE82ED8" w14:textId="77777777" w:rsidR="00780B26" w:rsidRPr="00780B26" w:rsidRDefault="00780B26" w:rsidP="00780B26">
      <w:pPr>
        <w:spacing w:line="360" w:lineRule="auto"/>
        <w:rPr>
          <w:rFonts w:ascii="Liberation Serif" w:hAnsi="Liberation Serif"/>
          <w:bCs/>
          <w:sz w:val="24"/>
          <w:szCs w:val="24"/>
        </w:rPr>
      </w:pPr>
      <w:r w:rsidRPr="00780B26">
        <w:rPr>
          <w:rFonts w:ascii="Liberation Serif" w:hAnsi="Liberation Serif"/>
          <w:bCs/>
          <w:sz w:val="24"/>
          <w:szCs w:val="24"/>
        </w:rPr>
        <w:t>a</w:t>
      </w:r>
      <w:r w:rsidRPr="00780B26">
        <w:rPr>
          <w:rFonts w:ascii="Liberation Serif" w:hAnsi="Liberation Serif"/>
          <w:bCs/>
          <w:sz w:val="24"/>
          <w:szCs w:val="24"/>
        </w:rPr>
        <w:tab/>
        <w:t>First night CFDA; second night: rest.</w:t>
      </w:r>
    </w:p>
    <w:p w14:paraId="3259D9EE" w14:textId="77777777" w:rsidR="00780B26" w:rsidRPr="00780B26" w:rsidRDefault="00780B26" w:rsidP="00780B26">
      <w:pPr>
        <w:spacing w:line="360" w:lineRule="auto"/>
        <w:rPr>
          <w:rFonts w:ascii="Liberation Serif" w:hAnsi="Liberation Serif"/>
          <w:bCs/>
          <w:sz w:val="24"/>
          <w:szCs w:val="24"/>
        </w:rPr>
      </w:pPr>
      <w:r w:rsidRPr="00780B26">
        <w:rPr>
          <w:rFonts w:ascii="Liberation Serif" w:hAnsi="Liberation Serif"/>
          <w:bCs/>
          <w:sz w:val="24"/>
          <w:szCs w:val="24"/>
        </w:rPr>
        <w:t>b</w:t>
      </w:r>
      <w:r w:rsidRPr="00780B26">
        <w:rPr>
          <w:rFonts w:ascii="Liberation Serif" w:hAnsi="Liberation Serif"/>
          <w:bCs/>
          <w:sz w:val="24"/>
          <w:szCs w:val="24"/>
        </w:rPr>
        <w:tab/>
        <w:t>F, G, H, A, C, and E. 2 orders are too late.</w:t>
      </w:r>
    </w:p>
    <w:p w14:paraId="3C0A418C" w14:textId="77777777" w:rsidR="00780B26" w:rsidRPr="00780B26" w:rsidRDefault="00780B26" w:rsidP="00780B26">
      <w:pPr>
        <w:spacing w:line="360" w:lineRule="auto"/>
        <w:ind w:left="705" w:hanging="705"/>
        <w:rPr>
          <w:rFonts w:ascii="Liberation Serif" w:hAnsi="Liberation Serif"/>
          <w:sz w:val="24"/>
          <w:szCs w:val="24"/>
        </w:rPr>
      </w:pPr>
      <w:r w:rsidRPr="00780B26">
        <w:rPr>
          <w:rFonts w:ascii="Liberation Serif" w:hAnsi="Liberation Serif"/>
          <w:bCs/>
          <w:sz w:val="24"/>
          <w:szCs w:val="24"/>
        </w:rPr>
        <w:t>c</w:t>
      </w:r>
      <w:r w:rsidRPr="00780B26">
        <w:rPr>
          <w:rFonts w:ascii="Liberation Serif" w:hAnsi="Liberation Serif"/>
          <w:bCs/>
          <w:sz w:val="24"/>
          <w:szCs w:val="24"/>
        </w:rPr>
        <w:tab/>
        <w:t xml:space="preserve">Sequence: F, G, H, B, D, C, A and E. Four orders are each one day too late (B, D, A, </w:t>
      </w:r>
      <w:r w:rsidRPr="00780B26">
        <w:rPr>
          <w:rFonts w:ascii="Liberation Serif" w:hAnsi="Liberation Serif"/>
          <w:sz w:val="24"/>
          <w:szCs w:val="24"/>
        </w:rPr>
        <w:t>and E).</w:t>
      </w:r>
    </w:p>
    <w:p w14:paraId="708179A3" w14:textId="77777777" w:rsidR="00780B26" w:rsidRPr="00780B26" w:rsidRDefault="00780B26" w:rsidP="00780B26">
      <w:pPr>
        <w:spacing w:line="360" w:lineRule="auto"/>
        <w:rPr>
          <w:rFonts w:ascii="Liberation Serif" w:hAnsi="Liberation Serif"/>
          <w:color w:val="000000" w:themeColor="text1"/>
          <w:sz w:val="24"/>
          <w:szCs w:val="24"/>
        </w:rPr>
      </w:pPr>
    </w:p>
    <w:p w14:paraId="6F7806FE" w14:textId="282BB69E"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sidR="008853E6">
        <w:rPr>
          <w:rFonts w:ascii="Liberation Serif" w:hAnsi="Liberation Serif"/>
          <w:b/>
          <w:bCs/>
          <w:sz w:val="24"/>
          <w:szCs w:val="24"/>
        </w:rPr>
        <w:t>3.4</w:t>
      </w:r>
    </w:p>
    <w:p w14:paraId="391CD1D4" w14:textId="77777777" w:rsidR="00780B26" w:rsidRPr="00780B26" w:rsidRDefault="00780B26" w:rsidP="00780B26">
      <w:pPr>
        <w:spacing w:line="360" w:lineRule="auto"/>
        <w:rPr>
          <w:rFonts w:ascii="Liberation Serif" w:hAnsi="Liberation Serif"/>
          <w:bCs/>
          <w:sz w:val="24"/>
          <w:szCs w:val="24"/>
        </w:rPr>
      </w:pPr>
      <w:r w:rsidRPr="00780B26">
        <w:rPr>
          <w:rFonts w:ascii="Liberation Serif" w:hAnsi="Liberation Serif"/>
          <w:bCs/>
          <w:sz w:val="24"/>
          <w:szCs w:val="24"/>
        </w:rPr>
        <w:t>a</w:t>
      </w:r>
      <w:r w:rsidRPr="00780B26">
        <w:rPr>
          <w:rFonts w:ascii="Liberation Serif" w:hAnsi="Liberation Serif"/>
          <w:bCs/>
          <w:sz w:val="24"/>
          <w:szCs w:val="24"/>
        </w:rPr>
        <w:tab/>
        <w:t>1, 3, 5, 2, 4, 6, 7, 8, 9, 10. Only airplane 5 can not land in time.</w:t>
      </w:r>
    </w:p>
    <w:p w14:paraId="21AA8197" w14:textId="77777777" w:rsidR="00780B26" w:rsidRPr="00780B26" w:rsidRDefault="00780B26" w:rsidP="00780B26">
      <w:pPr>
        <w:spacing w:line="360" w:lineRule="auto"/>
        <w:rPr>
          <w:rFonts w:ascii="Liberation Serif" w:hAnsi="Liberation Serif"/>
          <w:bCs/>
          <w:sz w:val="24"/>
          <w:szCs w:val="24"/>
        </w:rPr>
      </w:pPr>
      <w:r w:rsidRPr="00780B26">
        <w:rPr>
          <w:rFonts w:ascii="Liberation Serif" w:hAnsi="Liberation Serif"/>
          <w:bCs/>
          <w:sz w:val="24"/>
          <w:szCs w:val="24"/>
        </w:rPr>
        <w:t>b</w:t>
      </w:r>
      <w:r w:rsidRPr="00780B26">
        <w:rPr>
          <w:rFonts w:ascii="Liberation Serif" w:hAnsi="Liberation Serif"/>
          <w:bCs/>
          <w:sz w:val="24"/>
          <w:szCs w:val="24"/>
        </w:rPr>
        <w:tab/>
        <w:t>3, 5, 7, 6, 9, 1, 2, 8, 4, 10</w:t>
      </w:r>
    </w:p>
    <w:p w14:paraId="253A53F3" w14:textId="77777777" w:rsidR="00780B26" w:rsidRPr="00780B26" w:rsidRDefault="00780B26" w:rsidP="00780B26">
      <w:pPr>
        <w:spacing w:line="360" w:lineRule="auto"/>
        <w:rPr>
          <w:rFonts w:ascii="Liberation Serif" w:hAnsi="Liberation Serif"/>
          <w:bCs/>
          <w:sz w:val="24"/>
          <w:szCs w:val="24"/>
        </w:rPr>
      </w:pPr>
      <w:r w:rsidRPr="00780B26">
        <w:rPr>
          <w:rFonts w:ascii="Liberation Serif" w:hAnsi="Liberation Serif"/>
          <w:bCs/>
          <w:sz w:val="24"/>
          <w:szCs w:val="24"/>
        </w:rPr>
        <w:t>c</w:t>
      </w:r>
      <w:r w:rsidRPr="00780B26">
        <w:rPr>
          <w:rFonts w:ascii="Liberation Serif" w:hAnsi="Liberation Serif"/>
          <w:bCs/>
          <w:sz w:val="24"/>
          <w:szCs w:val="24"/>
        </w:rPr>
        <w:tab/>
        <w:t>So optimal sequence: 3-5-4-7-9-1-8-2-6-10</w:t>
      </w:r>
    </w:p>
    <w:p w14:paraId="49B35FCD" w14:textId="77777777" w:rsidR="00780B26" w:rsidRPr="00780B26" w:rsidRDefault="00780B26" w:rsidP="00780B26">
      <w:pPr>
        <w:spacing w:line="360" w:lineRule="auto"/>
        <w:rPr>
          <w:rFonts w:ascii="Liberation Serif" w:hAnsi="Liberation Serif"/>
          <w:bCs/>
          <w:color w:val="000000" w:themeColor="text1"/>
          <w:sz w:val="24"/>
          <w:szCs w:val="24"/>
        </w:rPr>
      </w:pPr>
    </w:p>
    <w:p w14:paraId="6AB12D64" w14:textId="525D0A2C"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bookmarkStart w:id="19" w:name="_Hlk190956887"/>
      <w:r>
        <w:rPr>
          <w:rFonts w:ascii="Liberation Serif" w:hAnsi="Liberation Serif"/>
          <w:b/>
          <w:bCs/>
          <w:sz w:val="24"/>
          <w:szCs w:val="24"/>
        </w:rPr>
        <w:t>Exercise</w:t>
      </w:r>
      <w:r w:rsidRPr="00780B26">
        <w:rPr>
          <w:rFonts w:ascii="Liberation Serif" w:hAnsi="Liberation Serif"/>
          <w:b/>
          <w:bCs/>
          <w:sz w:val="24"/>
          <w:szCs w:val="24"/>
        </w:rPr>
        <w:t xml:space="preserve"> 11.</w:t>
      </w:r>
      <w:r w:rsidR="008853E6">
        <w:rPr>
          <w:rFonts w:ascii="Liberation Serif" w:hAnsi="Liberation Serif"/>
          <w:b/>
          <w:bCs/>
          <w:sz w:val="24"/>
          <w:szCs w:val="24"/>
        </w:rPr>
        <w:t>3.5</w:t>
      </w:r>
    </w:p>
    <w:p w14:paraId="1FA257F1" w14:textId="3F57A4CA" w:rsidR="00780B26" w:rsidRPr="00780B26" w:rsidRDefault="00780B26" w:rsidP="00780B26">
      <w:pPr>
        <w:spacing w:line="360" w:lineRule="auto"/>
        <w:jc w:val="both"/>
        <w:rPr>
          <w:rFonts w:ascii="Liberation Serif" w:hAnsi="Liberation Serif"/>
          <w:sz w:val="24"/>
          <w:szCs w:val="24"/>
        </w:rPr>
      </w:pPr>
      <w:r w:rsidRPr="00780B26">
        <w:rPr>
          <w:rFonts w:ascii="Liberation Serif" w:hAnsi="Liberation Serif"/>
          <w:sz w:val="24"/>
          <w:szCs w:val="24"/>
        </w:rPr>
        <w:t xml:space="preserve">The total compensation WAHAS has to pay is: </w:t>
      </w:r>
      <w:r w:rsidR="00AD161D">
        <w:rPr>
          <w:rFonts w:ascii="Liberation Serif" w:hAnsi="Liberation Serif"/>
          <w:sz w:val="24"/>
          <w:szCs w:val="24"/>
        </w:rPr>
        <w:t>€</w:t>
      </w:r>
      <w:r w:rsidRPr="00780B26">
        <w:rPr>
          <w:rFonts w:ascii="Liberation Serif" w:hAnsi="Liberation Serif"/>
          <w:sz w:val="24"/>
          <w:szCs w:val="24"/>
        </w:rPr>
        <w:t>2000</w:t>
      </w:r>
      <w:r w:rsidR="00AD161D">
        <w:rPr>
          <w:rFonts w:ascii="Liberation Serif" w:hAnsi="Liberation Serif"/>
          <w:sz w:val="24"/>
          <w:szCs w:val="24"/>
        </w:rPr>
        <w:t>,=</w:t>
      </w:r>
      <w:r w:rsidRPr="00780B26">
        <w:rPr>
          <w:rFonts w:ascii="Liberation Serif" w:hAnsi="Liberation Serif"/>
          <w:sz w:val="24"/>
          <w:szCs w:val="24"/>
        </w:rPr>
        <w:t>.</w:t>
      </w:r>
    </w:p>
    <w:bookmarkEnd w:id="19"/>
    <w:p w14:paraId="32147492" w14:textId="77777777" w:rsidR="00780B26" w:rsidRPr="00780B26" w:rsidRDefault="00780B26" w:rsidP="00780B26">
      <w:pPr>
        <w:spacing w:line="360" w:lineRule="auto"/>
        <w:rPr>
          <w:rFonts w:ascii="Liberation Serif" w:hAnsi="Liberation Serif"/>
          <w:sz w:val="24"/>
          <w:szCs w:val="24"/>
        </w:rPr>
      </w:pPr>
    </w:p>
    <w:p w14:paraId="2A273D8E" w14:textId="743F2B17" w:rsidR="00780B26" w:rsidRPr="00780B26" w:rsidRDefault="00780B26" w:rsidP="00780B26">
      <w:pPr>
        <w:tabs>
          <w:tab w:val="left" w:pos="1246"/>
        </w:tabs>
        <w:spacing w:line="360" w:lineRule="auto"/>
        <w:ind w:left="284" w:hanging="284"/>
        <w:jc w:val="both"/>
        <w:rPr>
          <w:rFonts w:ascii="Liberation Serif" w:hAnsi="Liberation Serif"/>
          <w:b/>
          <w:bCs/>
          <w:sz w:val="24"/>
          <w:szCs w:val="24"/>
        </w:rPr>
      </w:pPr>
      <w:r>
        <w:rPr>
          <w:rFonts w:ascii="Liberation Serif" w:hAnsi="Liberation Serif"/>
          <w:b/>
          <w:bCs/>
          <w:sz w:val="24"/>
          <w:szCs w:val="24"/>
        </w:rPr>
        <w:t>Exercise</w:t>
      </w:r>
      <w:r w:rsidRPr="00780B26">
        <w:rPr>
          <w:rFonts w:ascii="Liberation Serif" w:hAnsi="Liberation Serif"/>
          <w:b/>
          <w:bCs/>
          <w:sz w:val="24"/>
          <w:szCs w:val="24"/>
        </w:rPr>
        <w:t xml:space="preserve"> 11.</w:t>
      </w:r>
      <w:r w:rsidR="008853E6">
        <w:rPr>
          <w:rFonts w:ascii="Liberation Serif" w:hAnsi="Liberation Serif"/>
          <w:b/>
          <w:bCs/>
          <w:sz w:val="24"/>
          <w:szCs w:val="24"/>
        </w:rPr>
        <w:t>3.6</w:t>
      </w:r>
    </w:p>
    <w:p w14:paraId="794B03DB" w14:textId="77777777" w:rsidR="005A2DFE" w:rsidRDefault="005A2DFE" w:rsidP="00780B26">
      <w:pPr>
        <w:keepLines/>
        <w:tabs>
          <w:tab w:val="left" w:pos="283"/>
          <w:tab w:val="left" w:pos="566"/>
          <w:tab w:val="left" w:pos="1134"/>
          <w:tab w:val="left" w:pos="1440"/>
        </w:tabs>
        <w:suppressAutoHyphens/>
        <w:spacing w:line="360" w:lineRule="auto"/>
        <w:ind w:left="1134" w:hanging="1134"/>
        <w:jc w:val="both"/>
        <w:rPr>
          <w:rFonts w:ascii="Liberation Serif" w:hAnsi="Liberation Serif"/>
          <w:spacing w:val="-3"/>
          <w:sz w:val="24"/>
          <w:szCs w:val="24"/>
        </w:rPr>
      </w:pPr>
      <w:r>
        <w:rPr>
          <w:rFonts w:ascii="Liberation Serif" w:hAnsi="Liberation Serif"/>
          <w:spacing w:val="-3"/>
          <w:sz w:val="24"/>
          <w:szCs w:val="24"/>
        </w:rPr>
        <w:t>a</w:t>
      </w:r>
      <w:r>
        <w:rPr>
          <w:rFonts w:ascii="Liberation Serif" w:hAnsi="Liberation Serif"/>
          <w:spacing w:val="-3"/>
          <w:sz w:val="24"/>
          <w:szCs w:val="24"/>
        </w:rPr>
        <w:tab/>
      </w:r>
      <w:r w:rsidR="00780B26" w:rsidRPr="00780B26">
        <w:rPr>
          <w:rFonts w:ascii="Liberation Serif" w:hAnsi="Liberation Serif"/>
          <w:spacing w:val="-3"/>
          <w:sz w:val="24"/>
          <w:szCs w:val="24"/>
        </w:rPr>
        <w:t xml:space="preserve">The optimal sequence is 2-5-8-1-3-4-6-7 </w:t>
      </w:r>
    </w:p>
    <w:p w14:paraId="14EBED0F" w14:textId="208BB14E" w:rsidR="00780B26" w:rsidRPr="00780B26" w:rsidRDefault="005A2DFE" w:rsidP="00780B26">
      <w:pPr>
        <w:keepLines/>
        <w:tabs>
          <w:tab w:val="left" w:pos="283"/>
          <w:tab w:val="left" w:pos="566"/>
          <w:tab w:val="left" w:pos="1134"/>
          <w:tab w:val="left" w:pos="1440"/>
        </w:tabs>
        <w:suppressAutoHyphens/>
        <w:spacing w:line="360" w:lineRule="auto"/>
        <w:ind w:left="1134" w:hanging="1134"/>
        <w:jc w:val="both"/>
        <w:rPr>
          <w:rFonts w:ascii="Liberation Serif" w:hAnsi="Liberation Serif"/>
          <w:spacing w:val="-3"/>
          <w:sz w:val="24"/>
          <w:szCs w:val="24"/>
        </w:rPr>
      </w:pPr>
      <w:r>
        <w:rPr>
          <w:rFonts w:ascii="Liberation Serif" w:hAnsi="Liberation Serif"/>
          <w:spacing w:val="-3"/>
          <w:sz w:val="24"/>
          <w:szCs w:val="24"/>
        </w:rPr>
        <w:t>b</w:t>
      </w:r>
      <w:r>
        <w:rPr>
          <w:rFonts w:ascii="Liberation Serif" w:hAnsi="Liberation Serif"/>
          <w:spacing w:val="-3"/>
          <w:sz w:val="24"/>
          <w:szCs w:val="24"/>
        </w:rPr>
        <w:tab/>
      </w:r>
      <w:r w:rsidR="00780B26" w:rsidRPr="00780B26">
        <w:rPr>
          <w:rFonts w:ascii="Liberation Serif" w:hAnsi="Liberation Serif"/>
          <w:spacing w:val="-3"/>
          <w:sz w:val="24"/>
          <w:szCs w:val="24"/>
        </w:rPr>
        <w:t>47 (incl. counter 3) minutes.</w:t>
      </w:r>
    </w:p>
    <w:p w14:paraId="39F2051B" w14:textId="77F73957" w:rsidR="00780B26" w:rsidRDefault="00780B26">
      <w:pPr>
        <w:rPr>
          <w:rFonts w:ascii="Liberation Serif" w:hAnsi="Liberation Serif"/>
          <w:sz w:val="24"/>
          <w:szCs w:val="24"/>
        </w:rPr>
      </w:pPr>
      <w:r>
        <w:rPr>
          <w:rFonts w:ascii="Liberation Serif" w:hAnsi="Liberation Serif"/>
          <w:sz w:val="24"/>
          <w:szCs w:val="24"/>
        </w:rPr>
        <w:br w:type="page"/>
      </w:r>
    </w:p>
    <w:sdt>
      <w:sdtPr>
        <w:rPr>
          <w:rFonts w:ascii="Liberation Serif" w:eastAsia="Arial" w:hAnsi="Liberation Serif" w:cs="Arial"/>
          <w:szCs w:val="22"/>
          <w:lang w:val="en-GB"/>
        </w:rPr>
        <w:id w:val="-1157603316"/>
        <w:docPartObj>
          <w:docPartGallery w:val="Cover Pages"/>
          <w:docPartUnique/>
        </w:docPartObj>
      </w:sdtPr>
      <w:sdtEndPr>
        <w:rPr>
          <w:rFonts w:eastAsiaTheme="minorHAnsi" w:cstheme="minorBidi"/>
          <w:noProof/>
          <w:szCs w:val="24"/>
          <w:lang w:val="nl-NL"/>
        </w:rPr>
      </w:sdtEndPr>
      <w:sdtContent>
        <w:p w14:paraId="023C921D" w14:textId="7616F4D6" w:rsidR="00AE7454" w:rsidRPr="00C77BDD" w:rsidRDefault="00AE7454" w:rsidP="00003597">
          <w:pPr>
            <w:pStyle w:val="NoSpacing"/>
            <w:spacing w:line="360" w:lineRule="auto"/>
            <w:rPr>
              <w:rFonts w:ascii="Liberation Serif" w:hAnsi="Liberation Serif"/>
              <w:noProof/>
            </w:rPr>
          </w:pPr>
          <w:r w:rsidRPr="00AE7454">
            <w:rPr>
              <w:rFonts w:ascii="Liberation Serif" w:hAnsi="Liberation Serif"/>
              <w:b/>
              <w:bCs/>
              <w:sz w:val="44"/>
              <w:szCs w:val="44"/>
            </w:rPr>
            <w:t xml:space="preserve">12 </w:t>
          </w:r>
          <w:r>
            <w:rPr>
              <w:rFonts w:ascii="Liberation Serif" w:hAnsi="Liberation Serif"/>
              <w:b/>
              <w:bCs/>
              <w:sz w:val="44"/>
              <w:szCs w:val="44"/>
            </w:rPr>
            <w:tab/>
          </w:r>
          <w:r w:rsidRPr="00AE7454">
            <w:rPr>
              <w:rFonts w:ascii="Liberation Serif" w:hAnsi="Liberation Serif"/>
              <w:b/>
              <w:bCs/>
              <w:sz w:val="44"/>
              <w:szCs w:val="44"/>
            </w:rPr>
            <w:t>Flow Process Production</w:t>
          </w:r>
        </w:p>
      </w:sdtContent>
    </w:sdt>
    <w:p w14:paraId="6E4D94C0" w14:textId="77777777" w:rsidR="00AE7454" w:rsidRPr="00C77BDD" w:rsidRDefault="00AE7454" w:rsidP="00003597">
      <w:pPr>
        <w:pStyle w:val="NoSpacing"/>
        <w:spacing w:line="360" w:lineRule="auto"/>
        <w:jc w:val="both"/>
        <w:rPr>
          <w:rFonts w:ascii="Liberation Serif" w:hAnsi="Liberation Serif"/>
          <w:sz w:val="24"/>
          <w:lang w:val="en-GB"/>
        </w:rPr>
      </w:pPr>
      <w:r w:rsidRPr="00C77BDD">
        <w:rPr>
          <w:rFonts w:ascii="Liberation Serif" w:hAnsi="Liberation Serif"/>
          <w:b/>
          <w:sz w:val="24"/>
          <w:lang w:val="en-GB"/>
        </w:rPr>
        <w:t>Key concepts</w:t>
      </w:r>
    </w:p>
    <w:p w14:paraId="31507772" w14:textId="77777777" w:rsidR="00AE7454" w:rsidRPr="00C77BDD" w:rsidRDefault="00AE7454" w:rsidP="00003597">
      <w:pPr>
        <w:pStyle w:val="NoSpacing"/>
        <w:spacing w:line="360" w:lineRule="auto"/>
        <w:jc w:val="both"/>
        <w:rPr>
          <w:rFonts w:ascii="Liberation Serif" w:hAnsi="Liberation Serif"/>
          <w:sz w:val="24"/>
          <w:lang w:val="en-GB"/>
        </w:rPr>
      </w:pPr>
      <w:r w:rsidRPr="00C77BDD">
        <w:rPr>
          <w:rFonts w:ascii="Liberation Serif" w:hAnsi="Liberation Serif"/>
          <w:sz w:val="24"/>
          <w:lang w:val="en-GB"/>
        </w:rPr>
        <w:t>After studying the theory you should be able to understand and describe the following key concepts:</w:t>
      </w:r>
    </w:p>
    <w:p w14:paraId="4F05D675" w14:textId="77777777" w:rsidR="00AE7454" w:rsidRPr="00B3219B" w:rsidRDefault="00AE7454" w:rsidP="00AE7454">
      <w:pPr>
        <w:pStyle w:val="NoSpacing"/>
        <w:spacing w:line="360" w:lineRule="auto"/>
        <w:ind w:left="284" w:hanging="284"/>
        <w:rPr>
          <w:rFonts w:ascii="Liberation Serif" w:hAnsi="Liberation Serif"/>
          <w:i/>
          <w:iCs/>
          <w:color w:val="010101"/>
          <w:spacing w:val="-2"/>
          <w:sz w:val="24"/>
          <w:lang w:val="en-US"/>
        </w:rPr>
      </w:pPr>
      <w:r w:rsidRPr="00C77BDD">
        <w:rPr>
          <w:rFonts w:ascii="Liberation Serif" w:hAnsi="Liberation Serif"/>
          <w:sz w:val="24"/>
          <w:lang w:val="en-GB"/>
        </w:rPr>
        <w:t>-</w:t>
      </w:r>
      <w:r w:rsidRPr="00C77BDD">
        <w:rPr>
          <w:rFonts w:ascii="Liberation Serif" w:hAnsi="Liberation Serif"/>
          <w:sz w:val="24"/>
          <w:lang w:val="en-GB"/>
        </w:rPr>
        <w:tab/>
      </w:r>
      <w:r w:rsidRPr="00B3219B">
        <w:rPr>
          <w:rFonts w:ascii="Liberation Serif" w:hAnsi="Liberation Serif"/>
          <w:i/>
          <w:iCs/>
          <w:color w:val="010101"/>
          <w:spacing w:val="-2"/>
          <w:sz w:val="24"/>
          <w:lang w:val="en-US"/>
        </w:rPr>
        <w:t>Aggregate stock</w:t>
      </w:r>
    </w:p>
    <w:p w14:paraId="2E012B6F" w14:textId="77777777" w:rsidR="00AE7454" w:rsidRPr="00B3219B" w:rsidRDefault="00AE7454" w:rsidP="00AE7454">
      <w:pPr>
        <w:pStyle w:val="NoSpacing"/>
        <w:spacing w:line="360" w:lineRule="auto"/>
        <w:ind w:left="284" w:hanging="284"/>
        <w:rPr>
          <w:rFonts w:ascii="Liberation Serif" w:hAnsi="Liberation Serif"/>
          <w:i/>
          <w:iCs/>
          <w:color w:val="010101"/>
          <w:spacing w:val="-2"/>
          <w:sz w:val="24"/>
          <w:lang w:val="en-US"/>
        </w:rPr>
      </w:pPr>
      <w:r w:rsidRPr="00B3219B">
        <w:rPr>
          <w:rFonts w:ascii="Liberation Serif" w:hAnsi="Liberation Serif"/>
          <w:i/>
          <w:iCs/>
          <w:color w:val="010101"/>
          <w:spacing w:val="-2"/>
          <w:sz w:val="24"/>
          <w:lang w:val="en-US"/>
        </w:rPr>
        <w:t>-</w:t>
      </w:r>
      <w:r w:rsidRPr="00B3219B">
        <w:rPr>
          <w:rFonts w:ascii="Liberation Serif" w:hAnsi="Liberation Serif"/>
          <w:i/>
          <w:iCs/>
          <w:color w:val="010101"/>
          <w:spacing w:val="-2"/>
          <w:sz w:val="24"/>
          <w:lang w:val="en-US"/>
        </w:rPr>
        <w:tab/>
        <w:t xml:space="preserve">Capacity stock </w:t>
      </w:r>
    </w:p>
    <w:p w14:paraId="7DEC0E7F" w14:textId="77777777" w:rsidR="00AE7454" w:rsidRPr="00B3219B" w:rsidRDefault="00AE7454" w:rsidP="00AE7454">
      <w:pPr>
        <w:pStyle w:val="NoSpacing"/>
        <w:spacing w:line="360" w:lineRule="auto"/>
        <w:ind w:left="284" w:hanging="284"/>
        <w:rPr>
          <w:rFonts w:ascii="Liberation Serif" w:hAnsi="Liberation Serif"/>
          <w:i/>
          <w:iCs/>
          <w:color w:val="010101"/>
          <w:spacing w:val="-2"/>
          <w:sz w:val="24"/>
          <w:lang w:val="en-US"/>
        </w:rPr>
      </w:pPr>
      <w:r w:rsidRPr="00B3219B">
        <w:rPr>
          <w:rFonts w:ascii="Liberation Serif" w:hAnsi="Liberation Serif"/>
          <w:i/>
          <w:iCs/>
          <w:color w:val="010101"/>
          <w:spacing w:val="-2"/>
          <w:sz w:val="24"/>
          <w:lang w:val="en-US"/>
        </w:rPr>
        <w:t>-</w:t>
      </w:r>
      <w:r w:rsidRPr="00B3219B">
        <w:rPr>
          <w:rFonts w:ascii="Liberation Serif" w:hAnsi="Liberation Serif"/>
          <w:i/>
          <w:iCs/>
          <w:color w:val="010101"/>
          <w:spacing w:val="-2"/>
          <w:sz w:val="24"/>
          <w:lang w:val="en-US"/>
        </w:rPr>
        <w:tab/>
        <w:t xml:space="preserve">Cycle length </w:t>
      </w:r>
    </w:p>
    <w:p w14:paraId="63F521C9" w14:textId="77777777" w:rsidR="00AE7454" w:rsidRPr="00B3219B" w:rsidRDefault="00AE7454" w:rsidP="00AE7454">
      <w:pPr>
        <w:pStyle w:val="NoSpacing"/>
        <w:spacing w:line="360" w:lineRule="auto"/>
        <w:ind w:left="284" w:hanging="284"/>
        <w:rPr>
          <w:rFonts w:ascii="Liberation Serif" w:hAnsi="Liberation Serif"/>
          <w:i/>
          <w:iCs/>
          <w:color w:val="010101"/>
          <w:spacing w:val="-2"/>
          <w:sz w:val="24"/>
          <w:lang w:val="en-US"/>
        </w:rPr>
      </w:pPr>
      <w:r w:rsidRPr="00B3219B">
        <w:rPr>
          <w:rFonts w:ascii="Liberation Serif" w:hAnsi="Liberation Serif"/>
          <w:i/>
          <w:iCs/>
          <w:color w:val="010101"/>
          <w:spacing w:val="-2"/>
          <w:sz w:val="24"/>
          <w:lang w:val="en-US"/>
        </w:rPr>
        <w:t>-</w:t>
      </w:r>
      <w:r w:rsidRPr="00B3219B">
        <w:rPr>
          <w:rFonts w:ascii="Liberation Serif" w:hAnsi="Liberation Serif"/>
          <w:i/>
          <w:iCs/>
          <w:color w:val="010101"/>
          <w:spacing w:val="-2"/>
          <w:sz w:val="24"/>
          <w:lang w:val="en-US"/>
        </w:rPr>
        <w:tab/>
        <w:t xml:space="preserve">Cycle time </w:t>
      </w:r>
    </w:p>
    <w:p w14:paraId="4E1DFB67" w14:textId="77777777" w:rsidR="00AE7454" w:rsidRPr="00B3219B" w:rsidRDefault="00AE7454" w:rsidP="00AE7454">
      <w:pPr>
        <w:pStyle w:val="NoSpacing"/>
        <w:spacing w:line="360" w:lineRule="auto"/>
        <w:ind w:left="284" w:hanging="284"/>
        <w:rPr>
          <w:rFonts w:ascii="Liberation Serif" w:hAnsi="Liberation Serif"/>
          <w:i/>
          <w:iCs/>
          <w:color w:val="010101"/>
          <w:spacing w:val="-2"/>
          <w:sz w:val="24"/>
          <w:lang w:val="en-US"/>
        </w:rPr>
      </w:pPr>
      <w:r w:rsidRPr="00B3219B">
        <w:rPr>
          <w:rFonts w:ascii="Liberation Serif" w:hAnsi="Liberation Serif"/>
          <w:i/>
          <w:iCs/>
          <w:color w:val="010101"/>
          <w:spacing w:val="-2"/>
          <w:sz w:val="24"/>
          <w:lang w:val="en-US"/>
        </w:rPr>
        <w:t>-</w:t>
      </w:r>
      <w:r w:rsidRPr="00B3219B">
        <w:rPr>
          <w:rFonts w:ascii="Liberation Serif" w:hAnsi="Liberation Serif"/>
          <w:i/>
          <w:iCs/>
          <w:color w:val="010101"/>
          <w:spacing w:val="-2"/>
          <w:sz w:val="24"/>
          <w:lang w:val="en-US"/>
        </w:rPr>
        <w:tab/>
        <w:t xml:space="preserve">Changeover order </w:t>
      </w:r>
    </w:p>
    <w:p w14:paraId="6F428105" w14:textId="77777777" w:rsidR="00AE7454" w:rsidRPr="00B3219B" w:rsidRDefault="00AE7454" w:rsidP="00AE7454">
      <w:pPr>
        <w:pStyle w:val="NoSpacing"/>
        <w:spacing w:line="360" w:lineRule="auto"/>
        <w:ind w:left="284" w:hanging="284"/>
        <w:rPr>
          <w:rFonts w:ascii="Liberation Serif" w:hAnsi="Liberation Serif"/>
          <w:i/>
          <w:iCs/>
          <w:color w:val="010101"/>
          <w:spacing w:val="-2"/>
          <w:sz w:val="24"/>
          <w:lang w:val="en-US"/>
        </w:rPr>
      </w:pPr>
      <w:r w:rsidRPr="00B3219B">
        <w:rPr>
          <w:rFonts w:ascii="Liberation Serif" w:hAnsi="Liberation Serif"/>
          <w:i/>
          <w:iCs/>
          <w:color w:val="010101"/>
          <w:spacing w:val="-2"/>
          <w:sz w:val="24"/>
          <w:lang w:val="en-US"/>
        </w:rPr>
        <w:t>-</w:t>
      </w:r>
      <w:r w:rsidRPr="00B3219B">
        <w:rPr>
          <w:rFonts w:ascii="Liberation Serif" w:hAnsi="Liberation Serif"/>
          <w:i/>
          <w:iCs/>
          <w:color w:val="010101"/>
          <w:spacing w:val="-2"/>
          <w:sz w:val="24"/>
          <w:lang w:val="en-US"/>
        </w:rPr>
        <w:tab/>
        <w:t xml:space="preserve">(Pure) rotation cycle </w:t>
      </w:r>
    </w:p>
    <w:p w14:paraId="655C9E84" w14:textId="77777777" w:rsidR="00AE7454" w:rsidRPr="00B3219B" w:rsidRDefault="00AE7454" w:rsidP="00AE7454">
      <w:pPr>
        <w:pStyle w:val="NoSpacing"/>
        <w:spacing w:line="360" w:lineRule="auto"/>
        <w:ind w:left="284" w:hanging="284"/>
        <w:rPr>
          <w:rFonts w:ascii="Liberation Serif" w:hAnsi="Liberation Serif"/>
          <w:i/>
          <w:iCs/>
          <w:color w:val="010101"/>
          <w:sz w:val="24"/>
          <w:lang w:val="en-US"/>
        </w:rPr>
      </w:pPr>
      <w:r w:rsidRPr="00B3219B">
        <w:rPr>
          <w:rFonts w:ascii="Liberation Serif" w:hAnsi="Liberation Serif"/>
          <w:i/>
          <w:iCs/>
          <w:color w:val="010101"/>
          <w:spacing w:val="-2"/>
          <w:sz w:val="24"/>
          <w:lang w:val="en-US"/>
        </w:rPr>
        <w:t>-</w:t>
      </w:r>
      <w:r w:rsidRPr="00B3219B">
        <w:rPr>
          <w:rFonts w:ascii="Liberation Serif" w:hAnsi="Liberation Serif"/>
          <w:i/>
          <w:iCs/>
          <w:color w:val="010101"/>
          <w:spacing w:val="-2"/>
          <w:sz w:val="24"/>
          <w:lang w:val="en-US"/>
        </w:rPr>
        <w:tab/>
      </w:r>
      <w:r w:rsidRPr="00B3219B">
        <w:rPr>
          <w:rFonts w:ascii="Liberation Serif" w:hAnsi="Liberation Serif"/>
          <w:i/>
          <w:iCs/>
          <w:color w:val="010101"/>
          <w:sz w:val="24"/>
          <w:lang w:val="en-US"/>
        </w:rPr>
        <w:t xml:space="preserve">Run out-time </w:t>
      </w:r>
    </w:p>
    <w:p w14:paraId="2D3A17FA" w14:textId="77777777" w:rsidR="00AE7454" w:rsidRPr="00B3219B" w:rsidRDefault="00AE7454" w:rsidP="00AE7454">
      <w:pPr>
        <w:pStyle w:val="NoSpacing"/>
        <w:spacing w:line="360" w:lineRule="auto"/>
        <w:ind w:left="284" w:hanging="284"/>
        <w:rPr>
          <w:rFonts w:ascii="Liberation Serif" w:hAnsi="Liberation Serif"/>
          <w:i/>
          <w:iCs/>
          <w:color w:val="010101"/>
          <w:spacing w:val="-2"/>
          <w:sz w:val="24"/>
          <w:lang w:val="en-US"/>
        </w:rPr>
      </w:pPr>
      <w:r w:rsidRPr="00B3219B">
        <w:rPr>
          <w:rFonts w:ascii="Liberation Serif" w:hAnsi="Liberation Serif"/>
          <w:i/>
          <w:iCs/>
          <w:color w:val="010101"/>
          <w:sz w:val="24"/>
          <w:lang w:val="en-US"/>
        </w:rPr>
        <w:t>-</w:t>
      </w:r>
      <w:r w:rsidRPr="00B3219B">
        <w:rPr>
          <w:rFonts w:ascii="Liberation Serif" w:hAnsi="Liberation Serif"/>
          <w:i/>
          <w:iCs/>
          <w:color w:val="010101"/>
          <w:sz w:val="24"/>
          <w:lang w:val="en-US"/>
        </w:rPr>
        <w:tab/>
      </w:r>
      <w:r w:rsidRPr="00B3219B">
        <w:rPr>
          <w:rFonts w:ascii="Liberation Serif" w:hAnsi="Liberation Serif"/>
          <w:i/>
          <w:iCs/>
          <w:color w:val="010101"/>
          <w:spacing w:val="-2"/>
          <w:sz w:val="24"/>
          <w:lang w:val="en-US"/>
        </w:rPr>
        <w:t xml:space="preserve">Batch size stock </w:t>
      </w:r>
    </w:p>
    <w:p w14:paraId="28B6AC7C" w14:textId="77777777" w:rsidR="00AE7454" w:rsidRPr="00156A51" w:rsidRDefault="00AE7454" w:rsidP="00AE7454">
      <w:pPr>
        <w:pStyle w:val="NoSpacing"/>
        <w:spacing w:line="360" w:lineRule="auto"/>
        <w:ind w:left="284" w:hanging="284"/>
        <w:rPr>
          <w:rFonts w:ascii="Liberation Serif" w:hAnsi="Liberation Serif"/>
          <w:i/>
          <w:iCs/>
          <w:color w:val="010101"/>
          <w:spacing w:val="-2"/>
          <w:sz w:val="24"/>
        </w:rPr>
      </w:pPr>
      <w:r w:rsidRPr="00156A51">
        <w:rPr>
          <w:rFonts w:ascii="Liberation Serif" w:hAnsi="Liberation Serif"/>
          <w:i/>
          <w:iCs/>
          <w:color w:val="010101"/>
          <w:spacing w:val="-2"/>
          <w:sz w:val="24"/>
        </w:rPr>
        <w:t>-</w:t>
      </w:r>
      <w:r w:rsidRPr="00156A51">
        <w:rPr>
          <w:rFonts w:ascii="Liberation Serif" w:hAnsi="Liberation Serif"/>
          <w:i/>
          <w:iCs/>
          <w:color w:val="010101"/>
          <w:spacing w:val="-2"/>
          <w:sz w:val="24"/>
        </w:rPr>
        <w:tab/>
        <w:t xml:space="preserve">Tact time </w:t>
      </w:r>
    </w:p>
    <w:p w14:paraId="0303E2A6" w14:textId="77777777" w:rsidR="00AE7454" w:rsidRPr="00156A51" w:rsidRDefault="00AE7454" w:rsidP="00AE7454">
      <w:pPr>
        <w:pStyle w:val="NoSpacing"/>
        <w:spacing w:line="360" w:lineRule="auto"/>
        <w:ind w:left="284" w:hanging="284"/>
        <w:rPr>
          <w:rFonts w:ascii="Liberation Serif" w:hAnsi="Liberation Serif"/>
          <w:i/>
          <w:iCs/>
          <w:sz w:val="24"/>
        </w:rPr>
      </w:pPr>
      <w:r w:rsidRPr="00156A51">
        <w:rPr>
          <w:rFonts w:ascii="Liberation Serif" w:hAnsi="Liberation Serif"/>
          <w:i/>
          <w:iCs/>
          <w:color w:val="010101"/>
          <w:spacing w:val="-2"/>
          <w:sz w:val="24"/>
        </w:rPr>
        <w:t>-</w:t>
      </w:r>
      <w:r w:rsidRPr="00156A51">
        <w:rPr>
          <w:rFonts w:ascii="Liberation Serif" w:hAnsi="Liberation Serif"/>
          <w:i/>
          <w:iCs/>
          <w:color w:val="010101"/>
          <w:spacing w:val="-2"/>
          <w:sz w:val="24"/>
        </w:rPr>
        <w:tab/>
        <w:t>Safety stock</w:t>
      </w:r>
    </w:p>
    <w:p w14:paraId="25142E91" w14:textId="07043F58" w:rsidR="00AE7454" w:rsidRDefault="00AE7454">
      <w:pPr>
        <w:rPr>
          <w:rFonts w:ascii="Liberation Serif" w:eastAsia="Gill Sans MT" w:hAnsi="Liberation Serif" w:cs="Gill Sans MT"/>
          <w:sz w:val="24"/>
          <w:szCs w:val="24"/>
        </w:rPr>
      </w:pPr>
    </w:p>
    <w:p w14:paraId="646D1022" w14:textId="77777777" w:rsidR="00AE7454" w:rsidRPr="00C77BDD" w:rsidRDefault="00AE7454" w:rsidP="00AE7454">
      <w:pPr>
        <w:pStyle w:val="Heading6"/>
        <w:spacing w:before="1" w:line="360" w:lineRule="auto"/>
        <w:rPr>
          <w:rFonts w:ascii="Liberation Serif" w:hAnsi="Liberation Serif"/>
          <w:b/>
          <w:bCs/>
          <w:sz w:val="24"/>
        </w:rPr>
      </w:pPr>
      <w:r w:rsidRPr="00C77BDD">
        <w:rPr>
          <w:rFonts w:ascii="Liberation Serif" w:hAnsi="Liberation Serif"/>
          <w:b/>
          <w:bCs/>
          <w:color w:val="010101"/>
          <w:spacing w:val="-2"/>
          <w:sz w:val="24"/>
        </w:rPr>
        <w:t>Theory</w:t>
      </w:r>
    </w:p>
    <w:p w14:paraId="28E4321D" w14:textId="5AA32574" w:rsidR="00AE7454" w:rsidRPr="00AE7454" w:rsidRDefault="00AE7454" w:rsidP="00AE7454">
      <w:pPr>
        <w:spacing w:line="360" w:lineRule="auto"/>
        <w:ind w:right="22"/>
        <w:contextualSpacing/>
        <w:jc w:val="both"/>
        <w:rPr>
          <w:rFonts w:ascii="Liberation Serif" w:hAnsi="Liberation Serif"/>
          <w:b/>
          <w:bCs/>
          <w:color w:val="010101"/>
          <w:sz w:val="24"/>
        </w:rPr>
      </w:pPr>
      <w:r w:rsidRPr="00AE7454">
        <w:rPr>
          <w:rFonts w:ascii="Liberation Serif" w:hAnsi="Liberation Serif"/>
          <w:b/>
          <w:bCs/>
          <w:color w:val="010101"/>
          <w:sz w:val="24"/>
        </w:rPr>
        <w:t>Question 12.1.1</w:t>
      </w:r>
    </w:p>
    <w:p w14:paraId="4710CABB" w14:textId="43001116" w:rsidR="00AE7454" w:rsidRPr="00AE7454" w:rsidRDefault="00AE7454" w:rsidP="00AE7454">
      <w:pPr>
        <w:spacing w:line="360" w:lineRule="auto"/>
        <w:ind w:right="22"/>
        <w:contextualSpacing/>
        <w:jc w:val="both"/>
        <w:rPr>
          <w:rFonts w:ascii="Liberation Serif" w:hAnsi="Liberation Serif"/>
          <w:color w:val="010101"/>
          <w:sz w:val="24"/>
        </w:rPr>
      </w:pPr>
      <w:r w:rsidRPr="00AE7454">
        <w:rPr>
          <w:rFonts w:ascii="Liberation Serif" w:hAnsi="Liberation Serif"/>
          <w:color w:val="010101"/>
          <w:sz w:val="24"/>
        </w:rPr>
        <w:t>What is meant by cycle time in flow process manufacturing</w:t>
      </w:r>
      <w:r w:rsidR="00AD365D">
        <w:rPr>
          <w:rFonts w:ascii="Liberation Serif" w:hAnsi="Liberation Serif"/>
          <w:color w:val="010101"/>
          <w:sz w:val="24"/>
        </w:rPr>
        <w:t xml:space="preserve"> and w</w:t>
      </w:r>
      <w:r w:rsidRPr="00AE7454">
        <w:rPr>
          <w:rFonts w:ascii="Liberation Serif" w:hAnsi="Liberation Serif"/>
          <w:color w:val="010101"/>
          <w:sz w:val="24"/>
        </w:rPr>
        <w:t xml:space="preserve">hat </w:t>
      </w:r>
      <w:r w:rsidR="00AD365D">
        <w:rPr>
          <w:rFonts w:ascii="Liberation Serif" w:hAnsi="Liberation Serif"/>
          <w:color w:val="010101"/>
          <w:sz w:val="24"/>
        </w:rPr>
        <w:t>is</w:t>
      </w:r>
      <w:r w:rsidRPr="00AE7454">
        <w:rPr>
          <w:rFonts w:ascii="Liberation Serif" w:hAnsi="Liberation Serif"/>
          <w:color w:val="010101"/>
          <w:sz w:val="24"/>
        </w:rPr>
        <w:t xml:space="preserve"> the difference </w:t>
      </w:r>
      <w:r w:rsidR="00AD365D">
        <w:rPr>
          <w:rFonts w:ascii="Liberation Serif" w:hAnsi="Liberation Serif"/>
          <w:color w:val="010101"/>
          <w:sz w:val="24"/>
        </w:rPr>
        <w:t>with the throughput time?</w:t>
      </w:r>
    </w:p>
    <w:p w14:paraId="6A3E54BA" w14:textId="77777777" w:rsidR="00AE7454" w:rsidRDefault="00AE7454" w:rsidP="00AE7454">
      <w:pPr>
        <w:pStyle w:val="ListParagraph"/>
        <w:spacing w:line="360" w:lineRule="auto"/>
        <w:ind w:left="851" w:right="22"/>
        <w:jc w:val="both"/>
        <w:rPr>
          <w:rFonts w:ascii="Liberation Serif" w:hAnsi="Liberation Serif"/>
          <w:color w:val="010101"/>
          <w:sz w:val="24"/>
        </w:rPr>
      </w:pPr>
    </w:p>
    <w:p w14:paraId="7DEC4B64" w14:textId="635479AC" w:rsidR="00AE7454" w:rsidRDefault="00AE7454" w:rsidP="00AE7454">
      <w:pPr>
        <w:spacing w:line="360" w:lineRule="auto"/>
        <w:ind w:right="22"/>
        <w:contextualSpacing/>
        <w:jc w:val="both"/>
        <w:rPr>
          <w:rFonts w:ascii="Liberation Serif" w:hAnsi="Liberation Serif"/>
          <w:b/>
          <w:bCs/>
          <w:color w:val="010101"/>
          <w:sz w:val="24"/>
        </w:rPr>
      </w:pPr>
      <w:r w:rsidRPr="00AE7454">
        <w:rPr>
          <w:rFonts w:ascii="Liberation Serif" w:hAnsi="Liberation Serif"/>
          <w:b/>
          <w:bCs/>
          <w:color w:val="010101"/>
          <w:sz w:val="24"/>
        </w:rPr>
        <w:t>Question 12.1.</w:t>
      </w:r>
      <w:r>
        <w:rPr>
          <w:rFonts w:ascii="Liberation Serif" w:hAnsi="Liberation Serif"/>
          <w:b/>
          <w:bCs/>
          <w:color w:val="010101"/>
          <w:sz w:val="24"/>
        </w:rPr>
        <w:t>2</w:t>
      </w:r>
    </w:p>
    <w:p w14:paraId="744559E1" w14:textId="432F0554" w:rsidR="00AE7454" w:rsidRPr="001D014C" w:rsidRDefault="00AE7454" w:rsidP="00AE7454">
      <w:pPr>
        <w:spacing w:line="360" w:lineRule="auto"/>
        <w:ind w:right="22"/>
        <w:contextualSpacing/>
        <w:jc w:val="both"/>
        <w:rPr>
          <w:rFonts w:ascii="Liberation Serif" w:hAnsi="Liberation Serif"/>
          <w:color w:val="010101"/>
          <w:sz w:val="24"/>
        </w:rPr>
      </w:pPr>
      <w:r w:rsidRPr="005147E2">
        <w:rPr>
          <w:rFonts w:ascii="Liberation Serif" w:hAnsi="Liberation Serif"/>
          <w:color w:val="010101"/>
          <w:spacing w:val="-2"/>
          <w:sz w:val="24"/>
        </w:rPr>
        <w:t>What is the fundamental consideration when choosing a cycle length for a product?</w:t>
      </w:r>
    </w:p>
    <w:p w14:paraId="239605AD" w14:textId="77777777" w:rsidR="00AE7454" w:rsidRPr="001D014C" w:rsidRDefault="00AE7454" w:rsidP="00AE7454">
      <w:pPr>
        <w:pStyle w:val="ListParagraph"/>
        <w:spacing w:line="360" w:lineRule="auto"/>
        <w:jc w:val="both"/>
        <w:rPr>
          <w:rFonts w:ascii="Liberation Serif" w:hAnsi="Liberation Serif"/>
          <w:color w:val="010101"/>
          <w:sz w:val="24"/>
        </w:rPr>
      </w:pPr>
    </w:p>
    <w:p w14:paraId="476296C6" w14:textId="77777777" w:rsidR="00AE7454" w:rsidRDefault="00AE7454" w:rsidP="00AE7454">
      <w:pPr>
        <w:spacing w:line="360" w:lineRule="auto"/>
        <w:ind w:right="22"/>
        <w:contextualSpacing/>
        <w:jc w:val="both"/>
        <w:rPr>
          <w:rFonts w:ascii="Liberation Serif" w:hAnsi="Liberation Serif"/>
          <w:b/>
          <w:bCs/>
          <w:color w:val="010101"/>
          <w:sz w:val="24"/>
        </w:rPr>
      </w:pPr>
      <w:r w:rsidRPr="00AE7454">
        <w:rPr>
          <w:rFonts w:ascii="Liberation Serif" w:hAnsi="Liberation Serif"/>
          <w:b/>
          <w:bCs/>
          <w:color w:val="010101"/>
          <w:sz w:val="24"/>
        </w:rPr>
        <w:t>Question 12.1.</w:t>
      </w:r>
      <w:r>
        <w:rPr>
          <w:rFonts w:ascii="Liberation Serif" w:hAnsi="Liberation Serif"/>
          <w:b/>
          <w:bCs/>
          <w:color w:val="010101"/>
          <w:sz w:val="24"/>
        </w:rPr>
        <w:t>3</w:t>
      </w:r>
    </w:p>
    <w:p w14:paraId="22594372" w14:textId="4FECB82E" w:rsidR="00AE7454" w:rsidRPr="005147E2" w:rsidRDefault="00AE7454" w:rsidP="00AE7454">
      <w:pPr>
        <w:spacing w:line="360" w:lineRule="auto"/>
        <w:ind w:right="22"/>
        <w:contextualSpacing/>
        <w:jc w:val="both"/>
        <w:rPr>
          <w:rFonts w:ascii="Liberation Serif" w:hAnsi="Liberation Serif"/>
          <w:color w:val="010101"/>
          <w:sz w:val="24"/>
        </w:rPr>
      </w:pPr>
      <w:r w:rsidRPr="005147E2">
        <w:rPr>
          <w:rFonts w:ascii="Liberation Serif" w:hAnsi="Liberation Serif"/>
          <w:color w:val="010101"/>
          <w:sz w:val="24"/>
        </w:rPr>
        <w:t>Why is it wise, if there are no changeover costs, to make the cycle time for products as short as possible (provided that there is still enough capacity left for actual production)?</w:t>
      </w:r>
    </w:p>
    <w:p w14:paraId="2816715B" w14:textId="77777777" w:rsidR="00AE7454" w:rsidRDefault="00AE7454" w:rsidP="00AE7454">
      <w:pPr>
        <w:spacing w:line="360" w:lineRule="auto"/>
        <w:ind w:right="22"/>
        <w:contextualSpacing/>
        <w:jc w:val="both"/>
        <w:rPr>
          <w:rFonts w:ascii="Liberation Serif" w:hAnsi="Liberation Serif"/>
          <w:b/>
          <w:bCs/>
          <w:color w:val="010101"/>
          <w:sz w:val="24"/>
        </w:rPr>
      </w:pPr>
    </w:p>
    <w:p w14:paraId="74BA49DE" w14:textId="77777777" w:rsidR="00AE7454" w:rsidRDefault="00AE7454" w:rsidP="00AE7454">
      <w:pPr>
        <w:spacing w:line="360" w:lineRule="auto"/>
        <w:ind w:right="22"/>
        <w:contextualSpacing/>
        <w:jc w:val="both"/>
        <w:rPr>
          <w:rFonts w:ascii="Liberation Serif" w:hAnsi="Liberation Serif"/>
          <w:b/>
          <w:bCs/>
          <w:color w:val="010101"/>
          <w:sz w:val="24"/>
        </w:rPr>
      </w:pPr>
      <w:r w:rsidRPr="00AE7454">
        <w:rPr>
          <w:rFonts w:ascii="Liberation Serif" w:hAnsi="Liberation Serif"/>
          <w:b/>
          <w:bCs/>
          <w:color w:val="010101"/>
          <w:sz w:val="24"/>
        </w:rPr>
        <w:t>Question 12.1.</w:t>
      </w:r>
      <w:r>
        <w:rPr>
          <w:rFonts w:ascii="Liberation Serif" w:hAnsi="Liberation Serif"/>
          <w:b/>
          <w:bCs/>
          <w:color w:val="010101"/>
          <w:sz w:val="24"/>
        </w:rPr>
        <w:t>4</w:t>
      </w:r>
    </w:p>
    <w:p w14:paraId="3F50DC11" w14:textId="5595F3E4" w:rsidR="00AE7454" w:rsidRPr="00651EBD" w:rsidRDefault="00AE7454" w:rsidP="00AE7454">
      <w:pPr>
        <w:spacing w:line="360" w:lineRule="auto"/>
        <w:ind w:right="22"/>
        <w:contextualSpacing/>
        <w:jc w:val="both"/>
        <w:rPr>
          <w:rFonts w:ascii="Liberation Serif" w:hAnsi="Liberation Serif"/>
          <w:color w:val="010101"/>
          <w:sz w:val="24"/>
        </w:rPr>
      </w:pPr>
      <w:r w:rsidRPr="00AE7454">
        <w:rPr>
          <w:rFonts w:ascii="Liberation Serif" w:hAnsi="Liberation Serif"/>
          <w:color w:val="010101"/>
          <w:sz w:val="24"/>
        </w:rPr>
        <w:t>What a</w:t>
      </w:r>
      <w:r w:rsidRPr="00651EBD">
        <w:rPr>
          <w:rFonts w:ascii="Liberation Serif" w:hAnsi="Liberation Serif"/>
          <w:color w:val="010101"/>
          <w:sz w:val="24"/>
        </w:rPr>
        <w:t>re the advantages and disadvantages of a fixed cycle time per product in flow process manufacturing?</w:t>
      </w:r>
    </w:p>
    <w:p w14:paraId="6E8BF20D" w14:textId="77777777" w:rsidR="002528C7" w:rsidRDefault="002528C7" w:rsidP="00AE7454">
      <w:pPr>
        <w:spacing w:line="360" w:lineRule="auto"/>
        <w:ind w:right="22"/>
        <w:contextualSpacing/>
        <w:jc w:val="both"/>
        <w:rPr>
          <w:rFonts w:ascii="Liberation Serif" w:hAnsi="Liberation Serif"/>
          <w:b/>
          <w:bCs/>
          <w:color w:val="010101"/>
          <w:sz w:val="24"/>
        </w:rPr>
      </w:pPr>
    </w:p>
    <w:p w14:paraId="44BC4778" w14:textId="48FEB5A9" w:rsidR="00AE7454" w:rsidRDefault="00AE7454" w:rsidP="00AE7454">
      <w:pPr>
        <w:spacing w:line="360" w:lineRule="auto"/>
        <w:ind w:right="22"/>
        <w:contextualSpacing/>
        <w:jc w:val="both"/>
        <w:rPr>
          <w:rFonts w:ascii="Liberation Serif" w:hAnsi="Liberation Serif"/>
          <w:b/>
          <w:bCs/>
          <w:color w:val="010101"/>
          <w:sz w:val="24"/>
        </w:rPr>
      </w:pPr>
      <w:r w:rsidRPr="00AE7454">
        <w:rPr>
          <w:rFonts w:ascii="Liberation Serif" w:hAnsi="Liberation Serif"/>
          <w:b/>
          <w:bCs/>
          <w:color w:val="010101"/>
          <w:sz w:val="24"/>
        </w:rPr>
        <w:t>Question 12.1.</w:t>
      </w:r>
      <w:r>
        <w:rPr>
          <w:rFonts w:ascii="Liberation Serif" w:hAnsi="Liberation Serif"/>
          <w:b/>
          <w:bCs/>
          <w:color w:val="010101"/>
          <w:sz w:val="24"/>
        </w:rPr>
        <w:t>5</w:t>
      </w:r>
    </w:p>
    <w:p w14:paraId="4322D29D" w14:textId="2E8523D4" w:rsidR="00AE7454" w:rsidRPr="005147E2" w:rsidRDefault="00AE7454" w:rsidP="00AE7454">
      <w:pPr>
        <w:spacing w:line="360" w:lineRule="auto"/>
        <w:ind w:right="22"/>
        <w:contextualSpacing/>
        <w:jc w:val="both"/>
        <w:rPr>
          <w:rFonts w:ascii="Liberation Serif" w:hAnsi="Liberation Serif"/>
          <w:color w:val="010101"/>
          <w:sz w:val="24"/>
        </w:rPr>
      </w:pPr>
      <w:r w:rsidRPr="005147E2">
        <w:rPr>
          <w:rFonts w:ascii="Liberation Serif" w:hAnsi="Liberation Serif"/>
          <w:color w:val="010101"/>
          <w:spacing w:val="-2"/>
          <w:sz w:val="24"/>
        </w:rPr>
        <w:t>Why does a check have to be carried out after, from a cost point of view,  the optimal cycle time has been determined?</w:t>
      </w:r>
    </w:p>
    <w:p w14:paraId="36917BBA" w14:textId="77777777" w:rsidR="00AE7454" w:rsidRDefault="00AE7454" w:rsidP="00AE7454">
      <w:pPr>
        <w:spacing w:line="360" w:lineRule="auto"/>
        <w:ind w:right="22"/>
        <w:contextualSpacing/>
        <w:jc w:val="both"/>
        <w:rPr>
          <w:rFonts w:ascii="Liberation Serif" w:hAnsi="Liberation Serif"/>
          <w:b/>
          <w:bCs/>
          <w:color w:val="010101"/>
          <w:sz w:val="24"/>
        </w:rPr>
      </w:pPr>
    </w:p>
    <w:p w14:paraId="7732F1AE" w14:textId="77777777" w:rsidR="00AE7454" w:rsidRDefault="00AE7454" w:rsidP="00AE7454">
      <w:pPr>
        <w:spacing w:line="360" w:lineRule="auto"/>
        <w:ind w:right="22"/>
        <w:contextualSpacing/>
        <w:jc w:val="both"/>
        <w:rPr>
          <w:rFonts w:ascii="Liberation Serif" w:hAnsi="Liberation Serif"/>
          <w:b/>
          <w:bCs/>
          <w:color w:val="010101"/>
          <w:sz w:val="24"/>
        </w:rPr>
      </w:pPr>
      <w:r w:rsidRPr="00AE7454">
        <w:rPr>
          <w:rFonts w:ascii="Liberation Serif" w:hAnsi="Liberation Serif"/>
          <w:b/>
          <w:bCs/>
          <w:color w:val="010101"/>
          <w:sz w:val="24"/>
        </w:rPr>
        <w:t>Qu</w:t>
      </w:r>
      <w:r>
        <w:rPr>
          <w:rFonts w:ascii="Liberation Serif" w:hAnsi="Liberation Serif"/>
          <w:b/>
          <w:bCs/>
          <w:color w:val="010101"/>
          <w:sz w:val="24"/>
        </w:rPr>
        <w:t>e</w:t>
      </w:r>
      <w:r w:rsidRPr="00AE7454">
        <w:rPr>
          <w:rFonts w:ascii="Liberation Serif" w:hAnsi="Liberation Serif"/>
          <w:b/>
          <w:bCs/>
          <w:color w:val="010101"/>
          <w:sz w:val="24"/>
        </w:rPr>
        <w:t>stion 12.1.</w:t>
      </w:r>
      <w:r>
        <w:rPr>
          <w:rFonts w:ascii="Liberation Serif" w:hAnsi="Liberation Serif"/>
          <w:b/>
          <w:bCs/>
          <w:color w:val="010101"/>
          <w:sz w:val="24"/>
        </w:rPr>
        <w:t>6</w:t>
      </w:r>
    </w:p>
    <w:p w14:paraId="74098772" w14:textId="1D01E2BA" w:rsidR="00AE7454" w:rsidRDefault="00AE7454" w:rsidP="00AE7454">
      <w:pPr>
        <w:spacing w:line="360" w:lineRule="auto"/>
        <w:ind w:right="22"/>
        <w:contextualSpacing/>
        <w:jc w:val="both"/>
        <w:rPr>
          <w:rFonts w:ascii="Liberation Serif" w:hAnsi="Liberation Serif"/>
          <w:color w:val="010101"/>
          <w:sz w:val="24"/>
        </w:rPr>
      </w:pPr>
      <w:r w:rsidRPr="005147E2">
        <w:rPr>
          <w:rFonts w:ascii="Liberation Serif" w:hAnsi="Liberation Serif"/>
          <w:color w:val="010101"/>
          <w:sz w:val="24"/>
        </w:rPr>
        <w:t xml:space="preserve">Why is there a principled choice for </w:t>
      </w:r>
      <w:r w:rsidR="001313E3">
        <w:rPr>
          <w:rFonts w:ascii="Liberation Serif" w:hAnsi="Liberation Serif"/>
          <w:color w:val="010101"/>
          <w:sz w:val="24"/>
        </w:rPr>
        <w:t>the</w:t>
      </w:r>
      <w:r w:rsidRPr="005147E2">
        <w:rPr>
          <w:rFonts w:ascii="Liberation Serif" w:hAnsi="Liberation Serif"/>
          <w:color w:val="010101"/>
          <w:sz w:val="24"/>
        </w:rPr>
        <w:t xml:space="preserve"> </w:t>
      </w:r>
      <w:r w:rsidR="001313E3">
        <w:rPr>
          <w:rFonts w:ascii="Liberation Serif" w:hAnsi="Liberation Serif"/>
          <w:color w:val="010101"/>
          <w:sz w:val="24"/>
        </w:rPr>
        <w:t>same, fixed</w:t>
      </w:r>
      <w:r w:rsidRPr="005147E2">
        <w:rPr>
          <w:rFonts w:ascii="Liberation Serif" w:hAnsi="Liberation Serif"/>
          <w:color w:val="010101"/>
          <w:sz w:val="24"/>
        </w:rPr>
        <w:t xml:space="preserve"> cycle time for all products? Under what conditions can this principle be deviated from without leading to variations in the cycle time for a product?</w:t>
      </w:r>
    </w:p>
    <w:p w14:paraId="2C9E0FD5" w14:textId="77777777" w:rsidR="00AE7454" w:rsidRDefault="00AE7454" w:rsidP="00AE7454">
      <w:pPr>
        <w:tabs>
          <w:tab w:val="left" w:pos="1578"/>
          <w:tab w:val="left" w:pos="1581"/>
        </w:tabs>
        <w:spacing w:line="360" w:lineRule="auto"/>
        <w:ind w:right="22"/>
        <w:jc w:val="both"/>
        <w:rPr>
          <w:rFonts w:ascii="Liberation Serif" w:hAnsi="Liberation Serif"/>
          <w:color w:val="010101"/>
          <w:sz w:val="24"/>
        </w:rPr>
      </w:pPr>
    </w:p>
    <w:p w14:paraId="3BE68DCE" w14:textId="77777777" w:rsidR="00AE7454" w:rsidRDefault="00AE7454" w:rsidP="00AE7454">
      <w:pPr>
        <w:spacing w:line="360" w:lineRule="auto"/>
        <w:ind w:right="22"/>
        <w:contextualSpacing/>
        <w:jc w:val="both"/>
        <w:rPr>
          <w:rFonts w:ascii="Liberation Serif" w:hAnsi="Liberation Serif"/>
          <w:b/>
          <w:bCs/>
          <w:color w:val="010101"/>
          <w:sz w:val="24"/>
        </w:rPr>
      </w:pPr>
      <w:r w:rsidRPr="00AE7454">
        <w:rPr>
          <w:rFonts w:ascii="Liberation Serif" w:hAnsi="Liberation Serif"/>
          <w:b/>
          <w:bCs/>
          <w:color w:val="010101"/>
          <w:sz w:val="24"/>
        </w:rPr>
        <w:t>Question 12.1.</w:t>
      </w:r>
      <w:r>
        <w:rPr>
          <w:rFonts w:ascii="Liberation Serif" w:hAnsi="Liberation Serif"/>
          <w:b/>
          <w:bCs/>
          <w:color w:val="010101"/>
          <w:sz w:val="24"/>
        </w:rPr>
        <w:t>7</w:t>
      </w:r>
    </w:p>
    <w:p w14:paraId="46D23C1D" w14:textId="155368C2" w:rsidR="00AE7454" w:rsidRDefault="00AE7454" w:rsidP="00AE7454">
      <w:pPr>
        <w:spacing w:line="360" w:lineRule="auto"/>
        <w:ind w:right="22"/>
        <w:contextualSpacing/>
        <w:jc w:val="both"/>
        <w:rPr>
          <w:rFonts w:ascii="Liberation Serif" w:hAnsi="Liberation Serif"/>
          <w:color w:val="010101"/>
          <w:sz w:val="24"/>
        </w:rPr>
      </w:pPr>
      <w:r w:rsidRPr="005147E2">
        <w:rPr>
          <w:rFonts w:ascii="Liberation Serif" w:hAnsi="Liberation Serif"/>
          <w:color w:val="010101"/>
          <w:sz w:val="24"/>
        </w:rPr>
        <w:t>What is the difference between an aggregate inventory and the inventory per product? When is aggregate stock important?</w:t>
      </w:r>
    </w:p>
    <w:p w14:paraId="7218B7FB" w14:textId="77777777" w:rsidR="00AE7454" w:rsidRDefault="00AE7454" w:rsidP="00AE7454">
      <w:pPr>
        <w:tabs>
          <w:tab w:val="left" w:pos="1568"/>
          <w:tab w:val="left" w:pos="1572"/>
        </w:tabs>
        <w:spacing w:line="360" w:lineRule="auto"/>
        <w:ind w:right="22"/>
        <w:jc w:val="both"/>
        <w:rPr>
          <w:rFonts w:ascii="Liberation Serif" w:hAnsi="Liberation Serif"/>
          <w:color w:val="010101"/>
          <w:sz w:val="24"/>
        </w:rPr>
      </w:pPr>
    </w:p>
    <w:p w14:paraId="5B0E886B" w14:textId="14A0F740" w:rsidR="00AE7454" w:rsidRDefault="00AE7454" w:rsidP="00AE7454">
      <w:pPr>
        <w:spacing w:line="360" w:lineRule="auto"/>
        <w:ind w:right="22"/>
        <w:contextualSpacing/>
        <w:jc w:val="both"/>
        <w:rPr>
          <w:rFonts w:ascii="Liberation Serif" w:hAnsi="Liberation Serif"/>
          <w:b/>
          <w:bCs/>
          <w:color w:val="010101"/>
          <w:sz w:val="24"/>
        </w:rPr>
      </w:pPr>
      <w:r w:rsidRPr="00AE7454">
        <w:rPr>
          <w:rFonts w:ascii="Liberation Serif" w:hAnsi="Liberation Serif"/>
          <w:b/>
          <w:bCs/>
          <w:color w:val="010101"/>
          <w:sz w:val="24"/>
        </w:rPr>
        <w:t>Question 12.1.</w:t>
      </w:r>
      <w:r w:rsidR="003B535F">
        <w:rPr>
          <w:rFonts w:ascii="Liberation Serif" w:hAnsi="Liberation Serif"/>
          <w:b/>
          <w:bCs/>
          <w:color w:val="010101"/>
          <w:sz w:val="24"/>
        </w:rPr>
        <w:t>8</w:t>
      </w:r>
    </w:p>
    <w:p w14:paraId="39570DBF" w14:textId="0E973D12" w:rsidR="00AE7454" w:rsidRDefault="00AE7454" w:rsidP="00AE7454">
      <w:pPr>
        <w:spacing w:line="360" w:lineRule="auto"/>
        <w:ind w:right="22"/>
        <w:contextualSpacing/>
        <w:jc w:val="both"/>
        <w:rPr>
          <w:rFonts w:ascii="Liberation Serif" w:hAnsi="Liberation Serif"/>
          <w:color w:val="010101"/>
          <w:sz w:val="24"/>
        </w:rPr>
      </w:pPr>
      <w:r w:rsidRPr="00E80624">
        <w:rPr>
          <w:rFonts w:ascii="Liberation Serif" w:hAnsi="Liberation Serif"/>
          <w:color w:val="010101"/>
          <w:sz w:val="24"/>
        </w:rPr>
        <w:t>What is the reason for using safety time when calculating the maximum cycle time for a product?</w:t>
      </w:r>
    </w:p>
    <w:p w14:paraId="5BB73213" w14:textId="77777777" w:rsidR="00AE7454" w:rsidRPr="005147E2" w:rsidRDefault="00AE7454" w:rsidP="00AE7454">
      <w:pPr>
        <w:tabs>
          <w:tab w:val="left" w:pos="1573"/>
          <w:tab w:val="left" w:pos="1577"/>
        </w:tabs>
        <w:spacing w:line="360" w:lineRule="auto"/>
        <w:ind w:right="22"/>
        <w:rPr>
          <w:rFonts w:ascii="Liberation Serif" w:hAnsi="Liberation Serif"/>
          <w:color w:val="010101"/>
          <w:sz w:val="24"/>
        </w:rPr>
      </w:pPr>
    </w:p>
    <w:p w14:paraId="1E08ED01" w14:textId="126711EB" w:rsidR="00AE7454" w:rsidRDefault="00AE7454">
      <w:pPr>
        <w:rPr>
          <w:rFonts w:ascii="Liberation Serif" w:eastAsia="Gill Sans MT" w:hAnsi="Liberation Serif" w:cs="Gill Sans MT"/>
          <w:sz w:val="24"/>
          <w:szCs w:val="24"/>
        </w:rPr>
      </w:pPr>
      <w:r>
        <w:rPr>
          <w:rFonts w:ascii="Liberation Serif" w:hAnsi="Liberation Serif"/>
          <w:sz w:val="24"/>
          <w:szCs w:val="24"/>
        </w:rPr>
        <w:br w:type="page"/>
      </w:r>
    </w:p>
    <w:p w14:paraId="5778FAA1" w14:textId="77777777" w:rsidR="00AE7454" w:rsidRDefault="00AE7454" w:rsidP="00AE7454">
      <w:pPr>
        <w:pStyle w:val="Heading5"/>
        <w:spacing w:line="360" w:lineRule="auto"/>
        <w:ind w:left="993" w:right="731" w:hanging="993"/>
        <w:jc w:val="both"/>
        <w:rPr>
          <w:rFonts w:ascii="Liberation Serif" w:hAnsi="Liberation Serif"/>
          <w:b/>
          <w:bCs/>
          <w:color w:val="010101"/>
          <w:sz w:val="24"/>
        </w:rPr>
      </w:pPr>
      <w:r>
        <w:rPr>
          <w:rFonts w:ascii="Liberation Serif" w:hAnsi="Liberation Serif"/>
          <w:b/>
          <w:bCs/>
          <w:color w:val="010101"/>
          <w:sz w:val="24"/>
        </w:rPr>
        <w:lastRenderedPageBreak/>
        <w:t>Basic</w:t>
      </w:r>
      <w:r w:rsidRPr="005147E2">
        <w:rPr>
          <w:rFonts w:ascii="Liberation Serif" w:hAnsi="Liberation Serif"/>
          <w:b/>
          <w:bCs/>
          <w:color w:val="010101"/>
          <w:sz w:val="24"/>
        </w:rPr>
        <w:t xml:space="preserve"> </w:t>
      </w:r>
      <w:r>
        <w:rPr>
          <w:rFonts w:ascii="Liberation Serif" w:hAnsi="Liberation Serif"/>
          <w:b/>
          <w:bCs/>
          <w:color w:val="010101"/>
          <w:sz w:val="24"/>
        </w:rPr>
        <w:t>Exercises</w:t>
      </w:r>
    </w:p>
    <w:p w14:paraId="69464112" w14:textId="77777777" w:rsidR="00AE7454" w:rsidRDefault="00AE7454" w:rsidP="00AE7454">
      <w:pPr>
        <w:spacing w:line="360" w:lineRule="auto"/>
        <w:jc w:val="both"/>
        <w:rPr>
          <w:rFonts w:ascii="Liberation Serif" w:hAnsi="Liberation Serif"/>
          <w:b/>
          <w:bCs/>
          <w:sz w:val="24"/>
          <w:szCs w:val="24"/>
          <w:lang w:val="en-GB"/>
        </w:rPr>
      </w:pPr>
      <w:r w:rsidRPr="00AE7454">
        <w:rPr>
          <w:rFonts w:ascii="Liberation Serif" w:hAnsi="Liberation Serif"/>
          <w:b/>
          <w:bCs/>
          <w:sz w:val="24"/>
          <w:szCs w:val="24"/>
          <w:lang w:val="en-GB"/>
        </w:rPr>
        <w:t>Exercise 12.2.1</w:t>
      </w:r>
    </w:p>
    <w:p w14:paraId="5733E654" w14:textId="09CBC4B6" w:rsidR="00AE7454" w:rsidRPr="002F27FB" w:rsidRDefault="00AE7454" w:rsidP="00AE7454">
      <w:pPr>
        <w:spacing w:line="360" w:lineRule="auto"/>
        <w:jc w:val="both"/>
        <w:rPr>
          <w:rFonts w:ascii="Liberation Serif" w:hAnsi="Liberation Serif"/>
          <w:sz w:val="24"/>
        </w:rPr>
      </w:pPr>
      <w:r w:rsidRPr="002F27FB">
        <w:rPr>
          <w:rFonts w:ascii="Liberation Serif" w:hAnsi="Liberation Serif"/>
          <w:color w:val="010101"/>
          <w:sz w:val="24"/>
        </w:rPr>
        <w:t xml:space="preserve">A producer of plastic knows that the demand for a specific industrial plastic is 1500 tonnes per year. If he did not have to produce any other plastic, he </w:t>
      </w:r>
      <w:r>
        <w:rPr>
          <w:rFonts w:ascii="Liberation Serif" w:hAnsi="Liberation Serif"/>
          <w:color w:val="010101"/>
          <w:sz w:val="24"/>
        </w:rPr>
        <w:t>c</w:t>
      </w:r>
      <w:r w:rsidRPr="002F27FB">
        <w:rPr>
          <w:rFonts w:ascii="Liberation Serif" w:hAnsi="Liberation Serif"/>
          <w:color w:val="010101"/>
          <w:sz w:val="24"/>
        </w:rPr>
        <w:t>ould produce 300 tonnes per week (50 weeks in a year). However, because other plastics also have to be produced, the producer uses a batch size of 30 tons.</w:t>
      </w:r>
    </w:p>
    <w:p w14:paraId="7D17F74F" w14:textId="77777777" w:rsidR="00AE7454" w:rsidRDefault="00AE7454" w:rsidP="00AE7454">
      <w:pPr>
        <w:spacing w:before="13" w:line="360" w:lineRule="auto"/>
        <w:ind w:left="851" w:right="-7"/>
        <w:jc w:val="both"/>
        <w:rPr>
          <w:rFonts w:ascii="Liberation Serif" w:hAnsi="Liberation Serif"/>
          <w:color w:val="010101"/>
          <w:w w:val="105"/>
          <w:sz w:val="24"/>
        </w:rPr>
      </w:pPr>
    </w:p>
    <w:p w14:paraId="1B7786E4" w14:textId="77777777" w:rsidR="00AE7454" w:rsidRDefault="00AE7454" w:rsidP="00AE7454">
      <w:pPr>
        <w:spacing w:before="13" w:line="360" w:lineRule="auto"/>
        <w:ind w:right="-7"/>
        <w:jc w:val="both"/>
        <w:rPr>
          <w:rFonts w:ascii="Liberation Serif" w:hAnsi="Liberation Serif"/>
          <w:color w:val="010101"/>
          <w:w w:val="105"/>
          <w:sz w:val="24"/>
        </w:rPr>
      </w:pPr>
      <w:r>
        <w:rPr>
          <w:rFonts w:ascii="Liberation Serif" w:hAnsi="Liberation Serif"/>
          <w:color w:val="010101"/>
          <w:w w:val="105"/>
          <w:sz w:val="24"/>
        </w:rPr>
        <w:t>H</w:t>
      </w:r>
      <w:r w:rsidRPr="00E80624">
        <w:rPr>
          <w:rFonts w:ascii="Liberation Serif" w:hAnsi="Liberation Serif"/>
          <w:color w:val="010101"/>
          <w:w w:val="105"/>
          <w:sz w:val="24"/>
        </w:rPr>
        <w:t>ow large is the average batch size stock, assuming that a batch is only produced when there is a need?</w:t>
      </w:r>
    </w:p>
    <w:p w14:paraId="411FC002" w14:textId="77777777" w:rsidR="00AE7454" w:rsidRDefault="00AE7454" w:rsidP="00AE7454">
      <w:pPr>
        <w:spacing w:before="13" w:line="360" w:lineRule="auto"/>
        <w:ind w:left="851" w:right="-7"/>
        <w:jc w:val="both"/>
        <w:rPr>
          <w:rFonts w:ascii="Liberation Serif" w:hAnsi="Liberation Serif"/>
          <w:color w:val="010101"/>
          <w:w w:val="105"/>
          <w:sz w:val="24"/>
        </w:rPr>
      </w:pPr>
    </w:p>
    <w:p w14:paraId="30402363" w14:textId="77777777" w:rsidR="00AE7454" w:rsidRDefault="00AE7454" w:rsidP="00AE7454">
      <w:pPr>
        <w:spacing w:line="360" w:lineRule="auto"/>
        <w:jc w:val="both"/>
        <w:rPr>
          <w:rFonts w:ascii="Liberation Serif" w:hAnsi="Liberation Serif"/>
          <w:b/>
          <w:bCs/>
          <w:sz w:val="24"/>
          <w:szCs w:val="24"/>
          <w:lang w:val="en-GB"/>
        </w:rPr>
      </w:pPr>
      <w:r w:rsidRPr="00AE7454">
        <w:rPr>
          <w:rFonts w:ascii="Liberation Serif" w:hAnsi="Liberation Serif"/>
          <w:b/>
          <w:bCs/>
          <w:sz w:val="24"/>
          <w:szCs w:val="24"/>
          <w:lang w:val="en-GB"/>
        </w:rPr>
        <w:t>Exercise 12.2.</w:t>
      </w:r>
      <w:r>
        <w:rPr>
          <w:rFonts w:ascii="Liberation Serif" w:hAnsi="Liberation Serif"/>
          <w:b/>
          <w:bCs/>
          <w:sz w:val="24"/>
          <w:szCs w:val="24"/>
          <w:lang w:val="en-GB"/>
        </w:rPr>
        <w:t>2</w:t>
      </w:r>
    </w:p>
    <w:p w14:paraId="537E8F9A" w14:textId="7FA5A6E0" w:rsidR="00AE7454" w:rsidRPr="00AD365D" w:rsidRDefault="00AE7454" w:rsidP="00AE7454">
      <w:pPr>
        <w:spacing w:line="360" w:lineRule="auto"/>
        <w:jc w:val="both"/>
        <w:rPr>
          <w:rFonts w:ascii="Liberation Serif" w:hAnsi="Liberation Serif"/>
          <w:sz w:val="24"/>
        </w:rPr>
      </w:pPr>
      <w:r w:rsidRPr="00AD365D">
        <w:rPr>
          <w:rFonts w:ascii="Liberation Serif" w:hAnsi="Liberation Serif"/>
          <w:color w:val="010101"/>
          <w:w w:val="105"/>
          <w:sz w:val="24"/>
        </w:rPr>
        <w:t xml:space="preserve">The production speed of an injection molding machine producing type </w:t>
      </w:r>
      <w:r w:rsidRPr="00AD365D">
        <w:rPr>
          <w:rFonts w:ascii="Liberation Serif" w:hAnsi="Liberation Serif"/>
          <w:i/>
          <w:color w:val="010101"/>
          <w:w w:val="105"/>
          <w:sz w:val="24"/>
        </w:rPr>
        <w:t xml:space="preserve">i </w:t>
      </w:r>
      <w:r w:rsidRPr="00AD365D">
        <w:rPr>
          <w:rFonts w:ascii="Liberation Serif" w:hAnsi="Liberation Serif"/>
          <w:color w:val="010101"/>
          <w:w w:val="105"/>
          <w:sz w:val="24"/>
        </w:rPr>
        <w:t>plastic is 3000 kilos per day. The annual demand (a year has 250 days) for this type of plastic is 100</w:t>
      </w:r>
      <w:r w:rsidR="00281DBE">
        <w:rPr>
          <w:rFonts w:ascii="Liberation Serif" w:hAnsi="Liberation Serif"/>
          <w:color w:val="010101"/>
          <w:w w:val="105"/>
          <w:sz w:val="24"/>
        </w:rPr>
        <w:t xml:space="preserve"> </w:t>
      </w:r>
      <w:r w:rsidRPr="00AD365D">
        <w:rPr>
          <w:rFonts w:ascii="Liberation Serif" w:hAnsi="Liberation Serif"/>
          <w:color w:val="010101"/>
          <w:w w:val="105"/>
          <w:sz w:val="24"/>
        </w:rPr>
        <w:t>000 kilos. Keeping 1 kilo of plastic in stock costs €</w:t>
      </w:r>
      <w:r w:rsidRPr="00AD365D">
        <w:rPr>
          <w:rFonts w:ascii="Liberation Serif" w:hAnsi="Liberation Serif"/>
          <w:i/>
          <w:color w:val="010101"/>
          <w:w w:val="105"/>
          <w:sz w:val="24"/>
        </w:rPr>
        <w:t xml:space="preserve"> </w:t>
      </w:r>
      <w:r w:rsidRPr="00AD365D">
        <w:rPr>
          <w:rFonts w:ascii="Liberation Serif" w:hAnsi="Liberation Serif"/>
          <w:color w:val="010101"/>
          <w:w w:val="105"/>
          <w:sz w:val="24"/>
        </w:rPr>
        <w:t>0.15 on an annual basis. The changeover costs are € 5</w:t>
      </w:r>
      <w:r w:rsidR="00AD161D">
        <w:rPr>
          <w:rFonts w:ascii="Liberation Serif" w:hAnsi="Liberation Serif"/>
          <w:color w:val="010101"/>
          <w:w w:val="105"/>
          <w:sz w:val="24"/>
        </w:rPr>
        <w:t>0</w:t>
      </w:r>
      <w:r w:rsidRPr="00AD365D">
        <w:rPr>
          <w:rFonts w:ascii="Liberation Serif" w:hAnsi="Liberation Serif"/>
          <w:color w:val="010101"/>
          <w:w w:val="105"/>
          <w:sz w:val="24"/>
        </w:rPr>
        <w:t>00 per changeover.</w:t>
      </w:r>
    </w:p>
    <w:p w14:paraId="64AC94F4" w14:textId="77777777" w:rsidR="00AE7454" w:rsidRPr="00AD365D" w:rsidRDefault="00AE7454" w:rsidP="00AE7454">
      <w:pPr>
        <w:spacing w:before="11" w:line="360" w:lineRule="auto"/>
        <w:ind w:right="-7"/>
        <w:jc w:val="both"/>
        <w:rPr>
          <w:rFonts w:ascii="Liberation Serif" w:hAnsi="Liberation Serif"/>
          <w:color w:val="010101"/>
          <w:w w:val="105"/>
          <w:sz w:val="24"/>
        </w:rPr>
      </w:pPr>
    </w:p>
    <w:p w14:paraId="7A127F4D" w14:textId="1FE8B5C4" w:rsidR="00AE7454" w:rsidRDefault="00AE7454" w:rsidP="00AE7454">
      <w:pPr>
        <w:spacing w:before="11" w:line="360" w:lineRule="auto"/>
        <w:ind w:right="-7"/>
        <w:jc w:val="both"/>
        <w:rPr>
          <w:rFonts w:ascii="Liberation Serif" w:hAnsi="Liberation Serif"/>
          <w:color w:val="010101"/>
          <w:spacing w:val="-2"/>
          <w:w w:val="105"/>
          <w:sz w:val="24"/>
        </w:rPr>
      </w:pPr>
      <w:r w:rsidRPr="00AD365D">
        <w:rPr>
          <w:rFonts w:ascii="Liberation Serif" w:hAnsi="Liberation Serif"/>
          <w:color w:val="010101"/>
          <w:w w:val="105"/>
          <w:sz w:val="24"/>
        </w:rPr>
        <w:t xml:space="preserve">What is the optimal cycle time </w:t>
      </w:r>
      <w:r w:rsidR="00AD365D">
        <w:rPr>
          <w:rFonts w:ascii="Liberation Serif" w:hAnsi="Liberation Serif"/>
          <w:color w:val="010101"/>
          <w:w w:val="105"/>
          <w:sz w:val="24"/>
        </w:rPr>
        <w:t xml:space="preserve">for product </w:t>
      </w:r>
      <w:r w:rsidR="00AD365D">
        <w:rPr>
          <w:rFonts w:ascii="Liberation Serif" w:hAnsi="Liberation Serif"/>
          <w:i/>
          <w:iCs/>
          <w:color w:val="010101"/>
          <w:w w:val="105"/>
          <w:sz w:val="24"/>
        </w:rPr>
        <w:t>i</w:t>
      </w:r>
      <w:r w:rsidR="00AD365D">
        <w:rPr>
          <w:rFonts w:ascii="Liberation Serif" w:hAnsi="Liberation Serif"/>
          <w:color w:val="010101"/>
          <w:w w:val="105"/>
          <w:sz w:val="24"/>
        </w:rPr>
        <w:t xml:space="preserve"> </w:t>
      </w:r>
      <w:r w:rsidRPr="00AD365D">
        <w:rPr>
          <w:rFonts w:ascii="Liberation Serif" w:hAnsi="Liberation Serif"/>
          <w:color w:val="010101"/>
          <w:w w:val="105"/>
          <w:sz w:val="24"/>
        </w:rPr>
        <w:t>from a cost point of view (rounded to whole days)?</w:t>
      </w:r>
    </w:p>
    <w:p w14:paraId="32AAB20C" w14:textId="77777777" w:rsidR="00AE7454" w:rsidRDefault="00AE7454" w:rsidP="00AE7454">
      <w:pPr>
        <w:spacing w:before="11" w:line="360" w:lineRule="auto"/>
        <w:ind w:right="731"/>
        <w:jc w:val="both"/>
        <w:rPr>
          <w:rFonts w:ascii="Liberation Serif" w:hAnsi="Liberation Serif"/>
          <w:color w:val="010101"/>
          <w:spacing w:val="-2"/>
          <w:w w:val="105"/>
          <w:sz w:val="24"/>
        </w:rPr>
      </w:pPr>
    </w:p>
    <w:p w14:paraId="6593BB94" w14:textId="77777777" w:rsidR="00AE7454" w:rsidRDefault="00AE7454" w:rsidP="00AE7454">
      <w:pPr>
        <w:spacing w:line="360" w:lineRule="auto"/>
        <w:jc w:val="both"/>
        <w:rPr>
          <w:rFonts w:ascii="Liberation Serif" w:hAnsi="Liberation Serif"/>
          <w:b/>
          <w:bCs/>
          <w:sz w:val="24"/>
          <w:szCs w:val="24"/>
          <w:lang w:val="en-GB"/>
        </w:rPr>
      </w:pPr>
      <w:r w:rsidRPr="00AE7454">
        <w:rPr>
          <w:rFonts w:ascii="Liberation Serif" w:hAnsi="Liberation Serif"/>
          <w:b/>
          <w:bCs/>
          <w:sz w:val="24"/>
          <w:szCs w:val="24"/>
          <w:lang w:val="en-GB"/>
        </w:rPr>
        <w:t>Exercise 12.2.</w:t>
      </w:r>
      <w:r>
        <w:rPr>
          <w:rFonts w:ascii="Liberation Serif" w:hAnsi="Liberation Serif"/>
          <w:b/>
          <w:bCs/>
          <w:sz w:val="24"/>
          <w:szCs w:val="24"/>
          <w:lang w:val="en-GB"/>
        </w:rPr>
        <w:t>3</w:t>
      </w:r>
    </w:p>
    <w:p w14:paraId="3524A11A" w14:textId="7A505FB8" w:rsidR="00AE7454" w:rsidRPr="00E80624" w:rsidRDefault="00AE7454" w:rsidP="00AE7454">
      <w:pPr>
        <w:spacing w:line="360" w:lineRule="auto"/>
        <w:jc w:val="both"/>
        <w:rPr>
          <w:rFonts w:ascii="Liberation Serif" w:hAnsi="Liberation Serif"/>
          <w:sz w:val="24"/>
        </w:rPr>
      </w:pPr>
      <w:r>
        <w:rPr>
          <w:rFonts w:ascii="Liberation Serif" w:hAnsi="Liberation Serif"/>
          <w:color w:val="010101"/>
          <w:spacing w:val="-2"/>
          <w:w w:val="105"/>
          <w:sz w:val="24"/>
        </w:rPr>
        <w:t xml:space="preserve">A company produces 5 products with data as in Table 12.1. </w:t>
      </w:r>
      <w:r>
        <w:rPr>
          <w:rFonts w:ascii="Liberation Serif" w:hAnsi="Liberation Serif"/>
          <w:color w:val="010101"/>
          <w:sz w:val="24"/>
        </w:rPr>
        <w:t>P</w:t>
      </w:r>
      <w:r w:rsidRPr="00E80624">
        <w:rPr>
          <w:rFonts w:ascii="Liberation Serif" w:hAnsi="Liberation Serif"/>
          <w:color w:val="010101"/>
          <w:sz w:val="24"/>
        </w:rPr>
        <w:t>roduction is done in a pure rotation cycle.</w:t>
      </w:r>
    </w:p>
    <w:p w14:paraId="594522A8" w14:textId="0047F2D8" w:rsidR="00AE7454" w:rsidRPr="00AE7454" w:rsidRDefault="003F3B54" w:rsidP="003F3B54">
      <w:pPr>
        <w:pStyle w:val="ListParagraph"/>
        <w:tabs>
          <w:tab w:val="left" w:pos="426"/>
          <w:tab w:val="left" w:pos="851"/>
          <w:tab w:val="num" w:pos="1418"/>
        </w:tabs>
        <w:spacing w:line="360" w:lineRule="auto"/>
        <w:ind w:left="709" w:right="-7" w:hanging="709"/>
        <w:contextualSpacing/>
        <w:jc w:val="both"/>
        <w:rPr>
          <w:rFonts w:ascii="Liberation Serif" w:hAnsi="Liberation Serif"/>
          <w:color w:val="010101"/>
          <w:sz w:val="24"/>
        </w:rPr>
      </w:pPr>
      <w:r>
        <w:rPr>
          <w:rFonts w:ascii="Liberation Serif" w:hAnsi="Liberation Serif"/>
          <w:color w:val="010101"/>
          <w:w w:val="105"/>
          <w:sz w:val="24"/>
        </w:rPr>
        <w:t>a</w:t>
      </w:r>
      <w:r>
        <w:rPr>
          <w:rFonts w:ascii="Liberation Serif" w:hAnsi="Liberation Serif"/>
          <w:color w:val="010101"/>
          <w:w w:val="105"/>
          <w:sz w:val="24"/>
        </w:rPr>
        <w:tab/>
      </w:r>
      <w:r w:rsidR="00AE7454" w:rsidRPr="00AE7454">
        <w:rPr>
          <w:rFonts w:ascii="Liberation Serif" w:hAnsi="Liberation Serif"/>
          <w:color w:val="010101"/>
          <w:w w:val="105"/>
          <w:sz w:val="24"/>
        </w:rPr>
        <w:t>Determine the cost-optimal cycle time.</w:t>
      </w:r>
    </w:p>
    <w:p w14:paraId="4C4F7A6C" w14:textId="558427EE" w:rsidR="00AE7454" w:rsidRPr="003F3B54" w:rsidRDefault="003F3B54" w:rsidP="003F3B54">
      <w:pPr>
        <w:tabs>
          <w:tab w:val="left" w:pos="851"/>
          <w:tab w:val="left" w:pos="2410"/>
        </w:tabs>
        <w:spacing w:before="7" w:line="360" w:lineRule="auto"/>
        <w:ind w:left="426" w:right="-7" w:hanging="426"/>
        <w:jc w:val="both"/>
        <w:rPr>
          <w:rFonts w:ascii="Liberation Serif" w:hAnsi="Liberation Serif"/>
          <w:color w:val="010101"/>
          <w:sz w:val="24"/>
        </w:rPr>
      </w:pPr>
      <w:r>
        <w:rPr>
          <w:rFonts w:ascii="Liberation Serif" w:hAnsi="Liberation Serif"/>
          <w:color w:val="010101"/>
          <w:w w:val="105"/>
          <w:sz w:val="24"/>
        </w:rPr>
        <w:t>b</w:t>
      </w:r>
      <w:r w:rsidRPr="003F3B54">
        <w:rPr>
          <w:rFonts w:ascii="Liberation Serif" w:hAnsi="Liberation Serif"/>
          <w:color w:val="010101"/>
          <w:w w:val="105"/>
          <w:sz w:val="24"/>
        </w:rPr>
        <w:tab/>
      </w:r>
      <w:r w:rsidR="00AE7454" w:rsidRPr="003F3B54">
        <w:rPr>
          <w:rFonts w:ascii="Liberation Serif" w:hAnsi="Liberation Serif"/>
          <w:color w:val="010101"/>
          <w:w w:val="105"/>
          <w:sz w:val="24"/>
        </w:rPr>
        <w:t>Determine the total average batch size inventory at this optimal cycle time.</w:t>
      </w:r>
    </w:p>
    <w:p w14:paraId="20185096" w14:textId="77777777" w:rsidR="00AE7454" w:rsidRDefault="00AE7454" w:rsidP="00AE7454">
      <w:pPr>
        <w:tabs>
          <w:tab w:val="left" w:pos="851"/>
          <w:tab w:val="left" w:pos="2268"/>
        </w:tabs>
        <w:spacing w:before="7" w:line="360" w:lineRule="auto"/>
        <w:ind w:right="731"/>
        <w:jc w:val="both"/>
        <w:rPr>
          <w:rFonts w:ascii="Liberation Serif" w:hAnsi="Liberation Serif"/>
          <w:color w:val="010101"/>
          <w:sz w:val="24"/>
        </w:rPr>
      </w:pPr>
    </w:p>
    <w:tbl>
      <w:tblPr>
        <w:tblStyle w:val="TableGrid"/>
        <w:tblW w:w="5000" w:type="pct"/>
        <w:tblLook w:val="04A0" w:firstRow="1" w:lastRow="0" w:firstColumn="1" w:lastColumn="0" w:noHBand="0" w:noVBand="1"/>
      </w:tblPr>
      <w:tblGrid>
        <w:gridCol w:w="1047"/>
        <w:gridCol w:w="2323"/>
        <w:gridCol w:w="2692"/>
        <w:gridCol w:w="1836"/>
        <w:gridCol w:w="1392"/>
      </w:tblGrid>
      <w:tr w:rsidR="00AE7454" w14:paraId="26F34266" w14:textId="77777777" w:rsidTr="00295FDC">
        <w:tc>
          <w:tcPr>
            <w:tcW w:w="564" w:type="pct"/>
          </w:tcPr>
          <w:p w14:paraId="07DC2D1A" w14:textId="77777777" w:rsidR="00AE7454" w:rsidRDefault="00AE7454" w:rsidP="00AE7454">
            <w:pPr>
              <w:spacing w:before="11" w:line="360" w:lineRule="auto"/>
              <w:ind w:right="-98"/>
              <w:jc w:val="both"/>
              <w:rPr>
                <w:rFonts w:ascii="Liberation Serif" w:hAnsi="Liberation Serif"/>
              </w:rPr>
            </w:pPr>
            <w:r>
              <w:rPr>
                <w:rFonts w:ascii="Liberation Serif" w:hAnsi="Liberation Serif"/>
              </w:rPr>
              <w:t>Product</w:t>
            </w:r>
          </w:p>
        </w:tc>
        <w:tc>
          <w:tcPr>
            <w:tcW w:w="1250" w:type="pct"/>
          </w:tcPr>
          <w:p w14:paraId="24BAFE96" w14:textId="77777777" w:rsidR="00AE7454" w:rsidRDefault="00AE7454" w:rsidP="00AE7454">
            <w:pPr>
              <w:spacing w:before="11" w:line="360" w:lineRule="auto"/>
              <w:ind w:right="731"/>
              <w:jc w:val="both"/>
              <w:rPr>
                <w:rFonts w:ascii="Liberation Serif" w:hAnsi="Liberation Serif"/>
              </w:rPr>
            </w:pPr>
            <w:r>
              <w:rPr>
                <w:rFonts w:ascii="Liberation Serif" w:hAnsi="Liberation Serif"/>
              </w:rPr>
              <w:t>Set up costs</w:t>
            </w:r>
          </w:p>
          <w:p w14:paraId="34C5868D" w14:textId="77777777" w:rsidR="00AE7454" w:rsidRDefault="00AE7454" w:rsidP="00AE7454">
            <w:pPr>
              <w:spacing w:before="11" w:line="360" w:lineRule="auto"/>
              <w:ind w:right="-105"/>
              <w:jc w:val="both"/>
              <w:rPr>
                <w:rFonts w:ascii="Liberation Serif" w:hAnsi="Liberation Serif"/>
              </w:rPr>
            </w:pPr>
            <w:r>
              <w:rPr>
                <w:rFonts w:ascii="Liberation Serif" w:hAnsi="Liberation Serif"/>
              </w:rPr>
              <w:t>(€ per set up)</w:t>
            </w:r>
          </w:p>
        </w:tc>
        <w:tc>
          <w:tcPr>
            <w:tcW w:w="1449" w:type="pct"/>
          </w:tcPr>
          <w:p w14:paraId="18C7A2B2" w14:textId="77777777" w:rsidR="00AE7454" w:rsidRDefault="00AE7454" w:rsidP="00AE7454">
            <w:pPr>
              <w:spacing w:before="11" w:line="360" w:lineRule="auto"/>
              <w:ind w:right="-110"/>
              <w:jc w:val="both"/>
              <w:rPr>
                <w:rFonts w:ascii="Liberation Serif" w:hAnsi="Liberation Serif"/>
              </w:rPr>
            </w:pPr>
            <w:r>
              <w:rPr>
                <w:rFonts w:ascii="Liberation Serif" w:hAnsi="Liberation Serif"/>
              </w:rPr>
              <w:t xml:space="preserve">Inventory holding costs </w:t>
            </w:r>
          </w:p>
          <w:p w14:paraId="3DB9477A" w14:textId="77777777" w:rsidR="00AE7454" w:rsidRDefault="00AE7454" w:rsidP="00AE7454">
            <w:pPr>
              <w:spacing w:before="11" w:line="360" w:lineRule="auto"/>
              <w:ind w:right="-110"/>
              <w:jc w:val="both"/>
              <w:rPr>
                <w:rFonts w:ascii="Liberation Serif" w:hAnsi="Liberation Serif"/>
              </w:rPr>
            </w:pPr>
            <w:r>
              <w:rPr>
                <w:rFonts w:ascii="Liberation Serif" w:hAnsi="Liberation Serif"/>
              </w:rPr>
              <w:t>(€ /piece/day)</w:t>
            </w:r>
          </w:p>
        </w:tc>
        <w:tc>
          <w:tcPr>
            <w:tcW w:w="988" w:type="pct"/>
          </w:tcPr>
          <w:p w14:paraId="07F7F1BC" w14:textId="6C01BAF1" w:rsidR="00AE7454" w:rsidRDefault="00AE7454" w:rsidP="00AE7454">
            <w:pPr>
              <w:spacing w:before="11" w:line="360" w:lineRule="auto"/>
              <w:ind w:right="-108"/>
              <w:jc w:val="both"/>
              <w:rPr>
                <w:rFonts w:ascii="Liberation Serif" w:hAnsi="Liberation Serif"/>
              </w:rPr>
            </w:pPr>
            <w:r>
              <w:rPr>
                <w:rFonts w:ascii="Liberation Serif" w:hAnsi="Liberation Serif"/>
              </w:rPr>
              <w:t>Production</w:t>
            </w:r>
            <w:r w:rsidR="00295FDC">
              <w:rPr>
                <w:rFonts w:ascii="Liberation Serif" w:hAnsi="Liberation Serif"/>
              </w:rPr>
              <w:t xml:space="preserve"> </w:t>
            </w:r>
            <w:r>
              <w:rPr>
                <w:rFonts w:ascii="Liberation Serif" w:hAnsi="Liberation Serif"/>
              </w:rPr>
              <w:t>speed (pieces/day)</w:t>
            </w:r>
          </w:p>
        </w:tc>
        <w:tc>
          <w:tcPr>
            <w:tcW w:w="749" w:type="pct"/>
          </w:tcPr>
          <w:p w14:paraId="4E0167AD" w14:textId="77777777" w:rsidR="00AE7454" w:rsidRDefault="00AE7454" w:rsidP="00AE7454">
            <w:pPr>
              <w:spacing w:before="11" w:line="360" w:lineRule="auto"/>
              <w:jc w:val="both"/>
              <w:rPr>
                <w:rFonts w:ascii="Liberation Serif" w:hAnsi="Liberation Serif"/>
              </w:rPr>
            </w:pPr>
            <w:r>
              <w:rPr>
                <w:rFonts w:ascii="Liberation Serif" w:hAnsi="Liberation Serif"/>
              </w:rPr>
              <w:t>Demand (pieces/day)</w:t>
            </w:r>
          </w:p>
        </w:tc>
      </w:tr>
      <w:tr w:rsidR="00AE7454" w14:paraId="597544E0" w14:textId="77777777" w:rsidTr="00295FDC">
        <w:tc>
          <w:tcPr>
            <w:tcW w:w="564" w:type="pct"/>
          </w:tcPr>
          <w:p w14:paraId="5D4701C5" w14:textId="77777777" w:rsidR="00AE7454" w:rsidRPr="00AE7454" w:rsidRDefault="00AE7454" w:rsidP="00AE7454">
            <w:pPr>
              <w:spacing w:before="11" w:line="360" w:lineRule="auto"/>
              <w:ind w:right="731"/>
              <w:jc w:val="both"/>
              <w:rPr>
                <w:rFonts w:ascii="Liberation Serif" w:hAnsi="Liberation Serif"/>
                <w:sz w:val="20"/>
                <w:szCs w:val="20"/>
              </w:rPr>
            </w:pPr>
            <w:r w:rsidRPr="00AE7454">
              <w:rPr>
                <w:rFonts w:ascii="Liberation Serif" w:hAnsi="Liberation Serif"/>
                <w:sz w:val="20"/>
                <w:szCs w:val="20"/>
              </w:rPr>
              <w:t>1</w:t>
            </w:r>
          </w:p>
        </w:tc>
        <w:tc>
          <w:tcPr>
            <w:tcW w:w="1250" w:type="pct"/>
          </w:tcPr>
          <w:p w14:paraId="081BBDAF" w14:textId="77777777" w:rsidR="00AE7454" w:rsidRPr="00AE7454" w:rsidRDefault="00AE7454" w:rsidP="00281DBE">
            <w:pPr>
              <w:spacing w:before="11" w:line="360" w:lineRule="auto"/>
              <w:ind w:right="731"/>
              <w:jc w:val="center"/>
              <w:rPr>
                <w:rFonts w:ascii="Liberation Serif" w:hAnsi="Liberation Serif"/>
                <w:sz w:val="20"/>
                <w:szCs w:val="20"/>
              </w:rPr>
            </w:pPr>
            <w:r w:rsidRPr="00AE7454">
              <w:rPr>
                <w:rFonts w:ascii="Liberation Serif" w:hAnsi="Liberation Serif"/>
                <w:sz w:val="20"/>
                <w:szCs w:val="20"/>
              </w:rPr>
              <w:t>25</w:t>
            </w:r>
          </w:p>
        </w:tc>
        <w:tc>
          <w:tcPr>
            <w:tcW w:w="1449" w:type="pct"/>
          </w:tcPr>
          <w:p w14:paraId="2B489142" w14:textId="5F4AAD80" w:rsidR="00AE7454" w:rsidRPr="00AE7454" w:rsidRDefault="00AE7454" w:rsidP="00281DBE">
            <w:pPr>
              <w:spacing w:before="11" w:line="360" w:lineRule="auto"/>
              <w:ind w:right="-110"/>
              <w:jc w:val="center"/>
              <w:rPr>
                <w:rFonts w:ascii="Liberation Serif" w:hAnsi="Liberation Serif"/>
                <w:sz w:val="20"/>
                <w:szCs w:val="20"/>
              </w:rPr>
            </w:pPr>
            <w:r w:rsidRPr="00AE7454">
              <w:rPr>
                <w:rFonts w:ascii="Liberation Serif" w:hAnsi="Liberation Serif"/>
                <w:sz w:val="20"/>
                <w:szCs w:val="20"/>
              </w:rPr>
              <w:t>0</w:t>
            </w:r>
            <w:r w:rsidR="00AD161D">
              <w:rPr>
                <w:rFonts w:ascii="Liberation Serif" w:hAnsi="Liberation Serif"/>
                <w:sz w:val="20"/>
                <w:szCs w:val="20"/>
              </w:rPr>
              <w:t>.0</w:t>
            </w:r>
            <w:r w:rsidRPr="00AE7454">
              <w:rPr>
                <w:rFonts w:ascii="Liberation Serif" w:hAnsi="Liberation Serif"/>
                <w:sz w:val="20"/>
                <w:szCs w:val="20"/>
              </w:rPr>
              <w:t>050</w:t>
            </w:r>
          </w:p>
        </w:tc>
        <w:tc>
          <w:tcPr>
            <w:tcW w:w="988" w:type="pct"/>
          </w:tcPr>
          <w:p w14:paraId="19F94AAD" w14:textId="77777777" w:rsidR="00AE7454" w:rsidRPr="00AE7454" w:rsidRDefault="00AE7454" w:rsidP="00281DBE">
            <w:pPr>
              <w:spacing w:before="11" w:line="360" w:lineRule="auto"/>
              <w:ind w:right="-108"/>
              <w:jc w:val="center"/>
              <w:rPr>
                <w:rFonts w:ascii="Liberation Serif" w:hAnsi="Liberation Serif"/>
                <w:sz w:val="20"/>
                <w:szCs w:val="20"/>
              </w:rPr>
            </w:pPr>
            <w:r w:rsidRPr="00AE7454">
              <w:rPr>
                <w:rFonts w:ascii="Liberation Serif" w:hAnsi="Liberation Serif"/>
                <w:sz w:val="20"/>
                <w:szCs w:val="20"/>
              </w:rPr>
              <w:t>1500</w:t>
            </w:r>
          </w:p>
        </w:tc>
        <w:tc>
          <w:tcPr>
            <w:tcW w:w="749" w:type="pct"/>
          </w:tcPr>
          <w:p w14:paraId="0BB27D15" w14:textId="77777777" w:rsidR="00AE7454" w:rsidRPr="00AE7454" w:rsidRDefault="00AE7454" w:rsidP="00281DBE">
            <w:pPr>
              <w:spacing w:before="11" w:line="360" w:lineRule="auto"/>
              <w:ind w:right="-120"/>
              <w:jc w:val="center"/>
              <w:rPr>
                <w:rFonts w:ascii="Liberation Serif" w:hAnsi="Liberation Serif"/>
                <w:sz w:val="20"/>
                <w:szCs w:val="20"/>
              </w:rPr>
            </w:pPr>
            <w:r w:rsidRPr="00AE7454">
              <w:rPr>
                <w:rFonts w:ascii="Liberation Serif" w:hAnsi="Liberation Serif"/>
                <w:sz w:val="20"/>
                <w:szCs w:val="20"/>
              </w:rPr>
              <w:t>200</w:t>
            </w:r>
          </w:p>
        </w:tc>
      </w:tr>
      <w:tr w:rsidR="00AE7454" w14:paraId="12770EE8" w14:textId="77777777" w:rsidTr="00295FDC">
        <w:tc>
          <w:tcPr>
            <w:tcW w:w="564" w:type="pct"/>
          </w:tcPr>
          <w:p w14:paraId="02E032B3" w14:textId="77777777" w:rsidR="00AE7454" w:rsidRPr="00AE7454" w:rsidRDefault="00AE7454" w:rsidP="00AE7454">
            <w:pPr>
              <w:spacing w:before="11" w:line="360" w:lineRule="auto"/>
              <w:ind w:right="731"/>
              <w:jc w:val="both"/>
              <w:rPr>
                <w:rFonts w:ascii="Liberation Serif" w:hAnsi="Liberation Serif"/>
                <w:sz w:val="20"/>
                <w:szCs w:val="20"/>
              </w:rPr>
            </w:pPr>
            <w:r w:rsidRPr="00AE7454">
              <w:rPr>
                <w:rFonts w:ascii="Liberation Serif" w:hAnsi="Liberation Serif"/>
                <w:sz w:val="20"/>
                <w:szCs w:val="20"/>
              </w:rPr>
              <w:t>2</w:t>
            </w:r>
          </w:p>
        </w:tc>
        <w:tc>
          <w:tcPr>
            <w:tcW w:w="1250" w:type="pct"/>
          </w:tcPr>
          <w:p w14:paraId="6E05B106" w14:textId="77777777" w:rsidR="00AE7454" w:rsidRPr="00AE7454" w:rsidRDefault="00AE7454" w:rsidP="00281DBE">
            <w:pPr>
              <w:spacing w:before="11" w:line="360" w:lineRule="auto"/>
              <w:ind w:right="731"/>
              <w:jc w:val="center"/>
              <w:rPr>
                <w:rFonts w:ascii="Liberation Serif" w:hAnsi="Liberation Serif"/>
                <w:sz w:val="20"/>
                <w:szCs w:val="20"/>
              </w:rPr>
            </w:pPr>
            <w:r w:rsidRPr="00AE7454">
              <w:rPr>
                <w:rFonts w:ascii="Liberation Serif" w:hAnsi="Liberation Serif"/>
                <w:sz w:val="20"/>
                <w:szCs w:val="20"/>
              </w:rPr>
              <w:t>40</w:t>
            </w:r>
          </w:p>
        </w:tc>
        <w:tc>
          <w:tcPr>
            <w:tcW w:w="1449" w:type="pct"/>
          </w:tcPr>
          <w:p w14:paraId="6B6535A1" w14:textId="3FB47C58" w:rsidR="00AE7454" w:rsidRPr="00AE7454" w:rsidRDefault="00AE7454" w:rsidP="00281DBE">
            <w:pPr>
              <w:spacing w:before="11" w:line="360" w:lineRule="auto"/>
              <w:ind w:right="-110"/>
              <w:jc w:val="center"/>
              <w:rPr>
                <w:rFonts w:ascii="Liberation Serif" w:hAnsi="Liberation Serif"/>
                <w:sz w:val="20"/>
                <w:szCs w:val="20"/>
              </w:rPr>
            </w:pPr>
            <w:r w:rsidRPr="00AE7454">
              <w:rPr>
                <w:rFonts w:ascii="Liberation Serif" w:hAnsi="Liberation Serif"/>
                <w:sz w:val="20"/>
                <w:szCs w:val="20"/>
              </w:rPr>
              <w:t>0</w:t>
            </w:r>
            <w:r w:rsidR="00AD161D">
              <w:rPr>
                <w:rFonts w:ascii="Liberation Serif" w:hAnsi="Liberation Serif"/>
                <w:sz w:val="20"/>
                <w:szCs w:val="20"/>
              </w:rPr>
              <w:t>.0</w:t>
            </w:r>
            <w:r w:rsidRPr="00AE7454">
              <w:rPr>
                <w:rFonts w:ascii="Liberation Serif" w:hAnsi="Liberation Serif"/>
                <w:sz w:val="20"/>
                <w:szCs w:val="20"/>
              </w:rPr>
              <w:t>048</w:t>
            </w:r>
          </w:p>
        </w:tc>
        <w:tc>
          <w:tcPr>
            <w:tcW w:w="988" w:type="pct"/>
          </w:tcPr>
          <w:p w14:paraId="24C75B66" w14:textId="77777777" w:rsidR="00AE7454" w:rsidRPr="00AE7454" w:rsidRDefault="00AE7454" w:rsidP="00281DBE">
            <w:pPr>
              <w:spacing w:before="11" w:line="360" w:lineRule="auto"/>
              <w:ind w:right="-108"/>
              <w:jc w:val="center"/>
              <w:rPr>
                <w:rFonts w:ascii="Liberation Serif" w:hAnsi="Liberation Serif"/>
                <w:sz w:val="20"/>
                <w:szCs w:val="20"/>
              </w:rPr>
            </w:pPr>
            <w:r w:rsidRPr="00AE7454">
              <w:rPr>
                <w:rFonts w:ascii="Liberation Serif" w:hAnsi="Liberation Serif"/>
                <w:sz w:val="20"/>
                <w:szCs w:val="20"/>
              </w:rPr>
              <w:t>2500</w:t>
            </w:r>
          </w:p>
        </w:tc>
        <w:tc>
          <w:tcPr>
            <w:tcW w:w="749" w:type="pct"/>
          </w:tcPr>
          <w:p w14:paraId="0F0A1FEA" w14:textId="77777777" w:rsidR="00AE7454" w:rsidRPr="00AE7454" w:rsidRDefault="00AE7454" w:rsidP="00281DBE">
            <w:pPr>
              <w:spacing w:before="11" w:line="360" w:lineRule="auto"/>
              <w:ind w:right="-120"/>
              <w:jc w:val="center"/>
              <w:rPr>
                <w:rFonts w:ascii="Liberation Serif" w:hAnsi="Liberation Serif"/>
                <w:sz w:val="20"/>
                <w:szCs w:val="20"/>
              </w:rPr>
            </w:pPr>
            <w:r w:rsidRPr="00AE7454">
              <w:rPr>
                <w:rFonts w:ascii="Liberation Serif" w:hAnsi="Liberation Serif"/>
                <w:sz w:val="20"/>
                <w:szCs w:val="20"/>
              </w:rPr>
              <w:t>300</w:t>
            </w:r>
          </w:p>
        </w:tc>
      </w:tr>
      <w:tr w:rsidR="00AE7454" w14:paraId="7BFF9276" w14:textId="77777777" w:rsidTr="00295FDC">
        <w:tc>
          <w:tcPr>
            <w:tcW w:w="564" w:type="pct"/>
          </w:tcPr>
          <w:p w14:paraId="7C8384E9" w14:textId="77777777" w:rsidR="00AE7454" w:rsidRPr="00AE7454" w:rsidRDefault="00AE7454" w:rsidP="00AE7454">
            <w:pPr>
              <w:spacing w:before="11" w:line="360" w:lineRule="auto"/>
              <w:ind w:right="731"/>
              <w:jc w:val="both"/>
              <w:rPr>
                <w:rFonts w:ascii="Liberation Serif" w:hAnsi="Liberation Serif"/>
                <w:sz w:val="20"/>
                <w:szCs w:val="20"/>
              </w:rPr>
            </w:pPr>
            <w:r w:rsidRPr="00AE7454">
              <w:rPr>
                <w:rFonts w:ascii="Liberation Serif" w:hAnsi="Liberation Serif"/>
                <w:sz w:val="20"/>
                <w:szCs w:val="20"/>
              </w:rPr>
              <w:t>3</w:t>
            </w:r>
          </w:p>
        </w:tc>
        <w:tc>
          <w:tcPr>
            <w:tcW w:w="1250" w:type="pct"/>
          </w:tcPr>
          <w:p w14:paraId="5C8EEC68" w14:textId="77777777" w:rsidR="00AE7454" w:rsidRPr="00AE7454" w:rsidRDefault="00AE7454" w:rsidP="00281DBE">
            <w:pPr>
              <w:spacing w:before="11" w:line="360" w:lineRule="auto"/>
              <w:ind w:right="731"/>
              <w:jc w:val="center"/>
              <w:rPr>
                <w:rFonts w:ascii="Liberation Serif" w:hAnsi="Liberation Serif"/>
                <w:sz w:val="20"/>
                <w:szCs w:val="20"/>
              </w:rPr>
            </w:pPr>
            <w:r w:rsidRPr="00AE7454">
              <w:rPr>
                <w:rFonts w:ascii="Liberation Serif" w:hAnsi="Liberation Serif"/>
                <w:sz w:val="20"/>
                <w:szCs w:val="20"/>
              </w:rPr>
              <w:t>30</w:t>
            </w:r>
          </w:p>
        </w:tc>
        <w:tc>
          <w:tcPr>
            <w:tcW w:w="1449" w:type="pct"/>
          </w:tcPr>
          <w:p w14:paraId="72104518" w14:textId="17FC461A" w:rsidR="00AE7454" w:rsidRPr="00AE7454" w:rsidRDefault="00AE7454" w:rsidP="00281DBE">
            <w:pPr>
              <w:spacing w:before="11" w:line="360" w:lineRule="auto"/>
              <w:ind w:right="-110"/>
              <w:jc w:val="center"/>
              <w:rPr>
                <w:rFonts w:ascii="Liberation Serif" w:hAnsi="Liberation Serif"/>
                <w:sz w:val="20"/>
                <w:szCs w:val="20"/>
              </w:rPr>
            </w:pPr>
            <w:r w:rsidRPr="00AE7454">
              <w:rPr>
                <w:rFonts w:ascii="Liberation Serif" w:hAnsi="Liberation Serif"/>
                <w:sz w:val="20"/>
                <w:szCs w:val="20"/>
              </w:rPr>
              <w:t>0</w:t>
            </w:r>
            <w:r w:rsidR="00AD161D">
              <w:rPr>
                <w:rFonts w:ascii="Liberation Serif" w:hAnsi="Liberation Serif"/>
                <w:sz w:val="20"/>
                <w:szCs w:val="20"/>
              </w:rPr>
              <w:t>.0</w:t>
            </w:r>
            <w:r w:rsidRPr="00AE7454">
              <w:rPr>
                <w:rFonts w:ascii="Liberation Serif" w:hAnsi="Liberation Serif"/>
                <w:sz w:val="20"/>
                <w:szCs w:val="20"/>
              </w:rPr>
              <w:t>056</w:t>
            </w:r>
          </w:p>
        </w:tc>
        <w:tc>
          <w:tcPr>
            <w:tcW w:w="988" w:type="pct"/>
          </w:tcPr>
          <w:p w14:paraId="75379876" w14:textId="77777777" w:rsidR="00AE7454" w:rsidRPr="00AE7454" w:rsidRDefault="00AE7454" w:rsidP="00281DBE">
            <w:pPr>
              <w:spacing w:before="11" w:line="360" w:lineRule="auto"/>
              <w:ind w:right="-108"/>
              <w:jc w:val="center"/>
              <w:rPr>
                <w:rFonts w:ascii="Liberation Serif" w:hAnsi="Liberation Serif"/>
                <w:sz w:val="20"/>
                <w:szCs w:val="20"/>
              </w:rPr>
            </w:pPr>
            <w:r w:rsidRPr="00AE7454">
              <w:rPr>
                <w:rFonts w:ascii="Liberation Serif" w:hAnsi="Liberation Serif"/>
                <w:sz w:val="20"/>
                <w:szCs w:val="20"/>
              </w:rPr>
              <w:t>1000</w:t>
            </w:r>
          </w:p>
        </w:tc>
        <w:tc>
          <w:tcPr>
            <w:tcW w:w="749" w:type="pct"/>
          </w:tcPr>
          <w:p w14:paraId="70E0D2B0" w14:textId="77777777" w:rsidR="00AE7454" w:rsidRPr="00AE7454" w:rsidRDefault="00AE7454" w:rsidP="00281DBE">
            <w:pPr>
              <w:spacing w:before="11" w:line="360" w:lineRule="auto"/>
              <w:ind w:right="-120"/>
              <w:jc w:val="center"/>
              <w:rPr>
                <w:rFonts w:ascii="Liberation Serif" w:hAnsi="Liberation Serif"/>
                <w:sz w:val="20"/>
                <w:szCs w:val="20"/>
              </w:rPr>
            </w:pPr>
            <w:r w:rsidRPr="00AE7454">
              <w:rPr>
                <w:rFonts w:ascii="Liberation Serif" w:hAnsi="Liberation Serif"/>
                <w:sz w:val="20"/>
                <w:szCs w:val="20"/>
              </w:rPr>
              <w:t>240</w:t>
            </w:r>
          </w:p>
        </w:tc>
      </w:tr>
      <w:tr w:rsidR="00AE7454" w14:paraId="54B2A302" w14:textId="77777777" w:rsidTr="00295FDC">
        <w:tc>
          <w:tcPr>
            <w:tcW w:w="564" w:type="pct"/>
          </w:tcPr>
          <w:p w14:paraId="16A2A1B2" w14:textId="77777777" w:rsidR="00AE7454" w:rsidRPr="00AE7454" w:rsidRDefault="00AE7454" w:rsidP="00AE7454">
            <w:pPr>
              <w:spacing w:before="11" w:line="360" w:lineRule="auto"/>
              <w:ind w:right="731"/>
              <w:jc w:val="both"/>
              <w:rPr>
                <w:rFonts w:ascii="Liberation Serif" w:hAnsi="Liberation Serif"/>
                <w:sz w:val="20"/>
                <w:szCs w:val="20"/>
              </w:rPr>
            </w:pPr>
            <w:r w:rsidRPr="00AE7454">
              <w:rPr>
                <w:rFonts w:ascii="Liberation Serif" w:hAnsi="Liberation Serif"/>
                <w:sz w:val="20"/>
                <w:szCs w:val="20"/>
              </w:rPr>
              <w:t>4</w:t>
            </w:r>
          </w:p>
        </w:tc>
        <w:tc>
          <w:tcPr>
            <w:tcW w:w="1250" w:type="pct"/>
          </w:tcPr>
          <w:p w14:paraId="7821E1A2" w14:textId="77777777" w:rsidR="00AE7454" w:rsidRPr="00AE7454" w:rsidRDefault="00AE7454" w:rsidP="00281DBE">
            <w:pPr>
              <w:spacing w:before="11" w:line="360" w:lineRule="auto"/>
              <w:ind w:right="731"/>
              <w:jc w:val="center"/>
              <w:rPr>
                <w:rFonts w:ascii="Liberation Serif" w:hAnsi="Liberation Serif"/>
                <w:sz w:val="20"/>
                <w:szCs w:val="20"/>
              </w:rPr>
            </w:pPr>
            <w:r w:rsidRPr="00AE7454">
              <w:rPr>
                <w:rFonts w:ascii="Liberation Serif" w:hAnsi="Liberation Serif"/>
                <w:sz w:val="20"/>
                <w:szCs w:val="20"/>
              </w:rPr>
              <w:t>80</w:t>
            </w:r>
          </w:p>
        </w:tc>
        <w:tc>
          <w:tcPr>
            <w:tcW w:w="1449" w:type="pct"/>
          </w:tcPr>
          <w:p w14:paraId="46D9F7FE" w14:textId="3468EA57" w:rsidR="00AE7454" w:rsidRPr="00AE7454" w:rsidRDefault="00AE7454" w:rsidP="00281DBE">
            <w:pPr>
              <w:spacing w:before="11" w:line="360" w:lineRule="auto"/>
              <w:ind w:right="-110"/>
              <w:jc w:val="center"/>
              <w:rPr>
                <w:rFonts w:ascii="Liberation Serif" w:hAnsi="Liberation Serif"/>
                <w:sz w:val="20"/>
                <w:szCs w:val="20"/>
              </w:rPr>
            </w:pPr>
            <w:r w:rsidRPr="00AE7454">
              <w:rPr>
                <w:rFonts w:ascii="Liberation Serif" w:hAnsi="Liberation Serif"/>
                <w:sz w:val="20"/>
                <w:szCs w:val="20"/>
              </w:rPr>
              <w:t>0</w:t>
            </w:r>
            <w:r w:rsidR="00AD161D">
              <w:rPr>
                <w:rFonts w:ascii="Liberation Serif" w:hAnsi="Liberation Serif"/>
                <w:sz w:val="20"/>
                <w:szCs w:val="20"/>
              </w:rPr>
              <w:t>.0</w:t>
            </w:r>
            <w:r w:rsidRPr="00AE7454">
              <w:rPr>
                <w:rFonts w:ascii="Liberation Serif" w:hAnsi="Liberation Serif"/>
                <w:sz w:val="20"/>
                <w:szCs w:val="20"/>
              </w:rPr>
              <w:t>024</w:t>
            </w:r>
          </w:p>
        </w:tc>
        <w:tc>
          <w:tcPr>
            <w:tcW w:w="988" w:type="pct"/>
          </w:tcPr>
          <w:p w14:paraId="330B93BB" w14:textId="77777777" w:rsidR="00AE7454" w:rsidRPr="00AE7454" w:rsidRDefault="00AE7454" w:rsidP="00281DBE">
            <w:pPr>
              <w:spacing w:before="11" w:line="360" w:lineRule="auto"/>
              <w:ind w:right="-108"/>
              <w:jc w:val="center"/>
              <w:rPr>
                <w:rFonts w:ascii="Liberation Serif" w:hAnsi="Liberation Serif"/>
                <w:sz w:val="20"/>
                <w:szCs w:val="20"/>
              </w:rPr>
            </w:pPr>
            <w:r w:rsidRPr="00AE7454">
              <w:rPr>
                <w:rFonts w:ascii="Liberation Serif" w:hAnsi="Liberation Serif"/>
                <w:sz w:val="20"/>
                <w:szCs w:val="20"/>
              </w:rPr>
              <w:t>2000</w:t>
            </w:r>
          </w:p>
        </w:tc>
        <w:tc>
          <w:tcPr>
            <w:tcW w:w="749" w:type="pct"/>
          </w:tcPr>
          <w:p w14:paraId="5E2F3936" w14:textId="77777777" w:rsidR="00AE7454" w:rsidRPr="00AE7454" w:rsidRDefault="00AE7454" w:rsidP="00281DBE">
            <w:pPr>
              <w:spacing w:before="11" w:line="360" w:lineRule="auto"/>
              <w:ind w:right="-120"/>
              <w:jc w:val="center"/>
              <w:rPr>
                <w:rFonts w:ascii="Liberation Serif" w:hAnsi="Liberation Serif"/>
                <w:sz w:val="20"/>
                <w:szCs w:val="20"/>
              </w:rPr>
            </w:pPr>
            <w:r w:rsidRPr="00AE7454">
              <w:rPr>
                <w:rFonts w:ascii="Liberation Serif" w:hAnsi="Liberation Serif"/>
                <w:sz w:val="20"/>
                <w:szCs w:val="20"/>
              </w:rPr>
              <w:t>210</w:t>
            </w:r>
          </w:p>
        </w:tc>
      </w:tr>
      <w:tr w:rsidR="00AE7454" w14:paraId="3192D291" w14:textId="77777777" w:rsidTr="00295FDC">
        <w:tc>
          <w:tcPr>
            <w:tcW w:w="564" w:type="pct"/>
          </w:tcPr>
          <w:p w14:paraId="64246E1F" w14:textId="77777777" w:rsidR="00AE7454" w:rsidRPr="00AE7454" w:rsidRDefault="00AE7454" w:rsidP="00AE7454">
            <w:pPr>
              <w:spacing w:before="11" w:line="360" w:lineRule="auto"/>
              <w:ind w:right="731"/>
              <w:jc w:val="both"/>
              <w:rPr>
                <w:rFonts w:ascii="Liberation Serif" w:hAnsi="Liberation Serif"/>
                <w:sz w:val="20"/>
                <w:szCs w:val="20"/>
              </w:rPr>
            </w:pPr>
            <w:r w:rsidRPr="00AE7454">
              <w:rPr>
                <w:rFonts w:ascii="Liberation Serif" w:hAnsi="Liberation Serif"/>
                <w:sz w:val="20"/>
                <w:szCs w:val="20"/>
              </w:rPr>
              <w:t>5</w:t>
            </w:r>
          </w:p>
        </w:tc>
        <w:tc>
          <w:tcPr>
            <w:tcW w:w="1250" w:type="pct"/>
          </w:tcPr>
          <w:p w14:paraId="64A198C4" w14:textId="77777777" w:rsidR="00AE7454" w:rsidRPr="00AE7454" w:rsidRDefault="00AE7454" w:rsidP="00281DBE">
            <w:pPr>
              <w:spacing w:before="11" w:line="360" w:lineRule="auto"/>
              <w:ind w:right="731"/>
              <w:jc w:val="center"/>
              <w:rPr>
                <w:rFonts w:ascii="Liberation Serif" w:hAnsi="Liberation Serif"/>
                <w:sz w:val="20"/>
                <w:szCs w:val="20"/>
              </w:rPr>
            </w:pPr>
            <w:r w:rsidRPr="00AE7454">
              <w:rPr>
                <w:rFonts w:ascii="Liberation Serif" w:hAnsi="Liberation Serif"/>
                <w:sz w:val="20"/>
                <w:szCs w:val="20"/>
              </w:rPr>
              <w:t>90</w:t>
            </w:r>
          </w:p>
        </w:tc>
        <w:tc>
          <w:tcPr>
            <w:tcW w:w="1449" w:type="pct"/>
          </w:tcPr>
          <w:p w14:paraId="266E7A8F" w14:textId="7ACC69EE" w:rsidR="00AE7454" w:rsidRPr="00AE7454" w:rsidRDefault="00AE7454" w:rsidP="00281DBE">
            <w:pPr>
              <w:spacing w:before="11" w:line="360" w:lineRule="auto"/>
              <w:ind w:right="-110"/>
              <w:jc w:val="center"/>
              <w:rPr>
                <w:rFonts w:ascii="Liberation Serif" w:hAnsi="Liberation Serif"/>
                <w:sz w:val="20"/>
                <w:szCs w:val="20"/>
              </w:rPr>
            </w:pPr>
            <w:r w:rsidRPr="00AE7454">
              <w:rPr>
                <w:rFonts w:ascii="Liberation Serif" w:hAnsi="Liberation Serif"/>
                <w:sz w:val="20"/>
                <w:szCs w:val="20"/>
              </w:rPr>
              <w:t>0</w:t>
            </w:r>
            <w:r w:rsidR="00AD161D">
              <w:rPr>
                <w:rFonts w:ascii="Liberation Serif" w:hAnsi="Liberation Serif"/>
                <w:sz w:val="20"/>
                <w:szCs w:val="20"/>
              </w:rPr>
              <w:t>.0</w:t>
            </w:r>
            <w:r w:rsidRPr="00AE7454">
              <w:rPr>
                <w:rFonts w:ascii="Liberation Serif" w:hAnsi="Liberation Serif"/>
                <w:sz w:val="20"/>
                <w:szCs w:val="20"/>
              </w:rPr>
              <w:t>060</w:t>
            </w:r>
          </w:p>
        </w:tc>
        <w:tc>
          <w:tcPr>
            <w:tcW w:w="988" w:type="pct"/>
          </w:tcPr>
          <w:p w14:paraId="7760943E" w14:textId="77777777" w:rsidR="00AE7454" w:rsidRPr="00AE7454" w:rsidRDefault="00AE7454" w:rsidP="00281DBE">
            <w:pPr>
              <w:spacing w:before="11" w:line="360" w:lineRule="auto"/>
              <w:ind w:right="-108"/>
              <w:jc w:val="center"/>
              <w:rPr>
                <w:rFonts w:ascii="Liberation Serif" w:hAnsi="Liberation Serif"/>
                <w:sz w:val="20"/>
                <w:szCs w:val="20"/>
              </w:rPr>
            </w:pPr>
            <w:r w:rsidRPr="00AE7454">
              <w:rPr>
                <w:rFonts w:ascii="Liberation Serif" w:hAnsi="Liberation Serif"/>
                <w:sz w:val="20"/>
                <w:szCs w:val="20"/>
              </w:rPr>
              <w:t>3000</w:t>
            </w:r>
          </w:p>
        </w:tc>
        <w:tc>
          <w:tcPr>
            <w:tcW w:w="749" w:type="pct"/>
          </w:tcPr>
          <w:p w14:paraId="4F23F5A0" w14:textId="77777777" w:rsidR="00AE7454" w:rsidRPr="00AE7454" w:rsidRDefault="00AE7454" w:rsidP="00281DBE">
            <w:pPr>
              <w:spacing w:before="11" w:line="360" w:lineRule="auto"/>
              <w:ind w:right="-120"/>
              <w:jc w:val="center"/>
              <w:rPr>
                <w:rFonts w:ascii="Liberation Serif" w:hAnsi="Liberation Serif"/>
                <w:sz w:val="20"/>
                <w:szCs w:val="20"/>
              </w:rPr>
            </w:pPr>
            <w:r w:rsidRPr="00AE7454">
              <w:rPr>
                <w:rFonts w:ascii="Liberation Serif" w:hAnsi="Liberation Serif"/>
                <w:sz w:val="20"/>
                <w:szCs w:val="20"/>
              </w:rPr>
              <w:t>200</w:t>
            </w:r>
          </w:p>
        </w:tc>
      </w:tr>
    </w:tbl>
    <w:p w14:paraId="68A4DD8A" w14:textId="46BA253D" w:rsidR="00AE7454" w:rsidRPr="00295FDC" w:rsidRDefault="00AE7454" w:rsidP="00AE7454">
      <w:pPr>
        <w:spacing w:before="11" w:line="360" w:lineRule="auto"/>
        <w:ind w:right="731"/>
        <w:jc w:val="both"/>
        <w:rPr>
          <w:rFonts w:ascii="Liberation Serif" w:hAnsi="Liberation Serif"/>
          <w:sz w:val="24"/>
        </w:rPr>
      </w:pPr>
      <w:r>
        <w:rPr>
          <w:rFonts w:ascii="Liberation Serif" w:hAnsi="Liberation Serif"/>
          <w:b/>
          <w:bCs/>
          <w:sz w:val="24"/>
        </w:rPr>
        <w:t xml:space="preserve">Table 12.1 </w:t>
      </w:r>
      <w:r w:rsidRPr="00295FDC">
        <w:rPr>
          <w:rFonts w:ascii="Liberation Serif" w:hAnsi="Liberation Serif"/>
          <w:sz w:val="24"/>
        </w:rPr>
        <w:t>Data for the 5 products.</w:t>
      </w:r>
    </w:p>
    <w:p w14:paraId="15A2B7C4" w14:textId="77777777" w:rsidR="00AE7454" w:rsidRDefault="00AE7454" w:rsidP="00AE7454">
      <w:pPr>
        <w:jc w:val="both"/>
        <w:rPr>
          <w:rFonts w:ascii="Liberation Serif" w:hAnsi="Liberation Serif"/>
          <w:b/>
          <w:bCs/>
          <w:sz w:val="24"/>
          <w:szCs w:val="24"/>
          <w:lang w:val="en-GB"/>
        </w:rPr>
      </w:pPr>
    </w:p>
    <w:p w14:paraId="228EA80E" w14:textId="77777777" w:rsidR="00AD365D" w:rsidRDefault="00AD365D" w:rsidP="00AE7454">
      <w:pPr>
        <w:jc w:val="both"/>
        <w:rPr>
          <w:rFonts w:ascii="Liberation Serif" w:hAnsi="Liberation Serif"/>
          <w:b/>
          <w:bCs/>
          <w:sz w:val="24"/>
          <w:szCs w:val="24"/>
          <w:lang w:val="en-GB"/>
        </w:rPr>
      </w:pPr>
    </w:p>
    <w:p w14:paraId="32723A6C" w14:textId="3D91EF1B" w:rsidR="00AE7454" w:rsidRPr="00AE7454" w:rsidRDefault="00AE7454" w:rsidP="00AE7454">
      <w:pPr>
        <w:jc w:val="both"/>
        <w:rPr>
          <w:rFonts w:ascii="Liberation Serif" w:hAnsi="Liberation Serif"/>
          <w:b/>
          <w:bCs/>
          <w:sz w:val="24"/>
          <w:szCs w:val="24"/>
          <w:lang w:val="en-GB"/>
        </w:rPr>
      </w:pPr>
      <w:r w:rsidRPr="00AE7454">
        <w:rPr>
          <w:rFonts w:ascii="Liberation Serif" w:hAnsi="Liberation Serif"/>
          <w:b/>
          <w:bCs/>
          <w:sz w:val="24"/>
          <w:szCs w:val="24"/>
          <w:lang w:val="en-GB"/>
        </w:rPr>
        <w:lastRenderedPageBreak/>
        <w:t>Exercise 12.2.</w:t>
      </w:r>
      <w:r>
        <w:rPr>
          <w:rFonts w:ascii="Liberation Serif" w:hAnsi="Liberation Serif"/>
          <w:b/>
          <w:bCs/>
          <w:sz w:val="24"/>
          <w:szCs w:val="24"/>
          <w:lang w:val="en-GB"/>
        </w:rPr>
        <w:t>4</w:t>
      </w:r>
    </w:p>
    <w:p w14:paraId="1B28A18B" w14:textId="294210B2" w:rsidR="00AE7454" w:rsidRPr="00E80624" w:rsidRDefault="00AE7454" w:rsidP="00AE7454">
      <w:pPr>
        <w:spacing w:line="360" w:lineRule="auto"/>
        <w:ind w:right="-7"/>
        <w:jc w:val="both"/>
        <w:rPr>
          <w:rFonts w:ascii="Liberation Serif" w:hAnsi="Liberation Serif"/>
          <w:sz w:val="24"/>
        </w:rPr>
      </w:pPr>
      <w:r>
        <w:rPr>
          <w:rFonts w:ascii="Liberation Serif" w:hAnsi="Liberation Serif"/>
          <w:color w:val="010101"/>
          <w:sz w:val="24"/>
        </w:rPr>
        <w:t xml:space="preserve">A company produces 5 products with data as in Table 12.2. </w:t>
      </w:r>
      <w:r>
        <w:rPr>
          <w:rFonts w:ascii="Liberation Serif" w:hAnsi="Liberation Serif"/>
          <w:color w:val="010101"/>
          <w:w w:val="105"/>
          <w:sz w:val="24"/>
        </w:rPr>
        <w:t>Production is done in a pure rotation cycle. Assume that a day consists of eight hours.</w:t>
      </w:r>
    </w:p>
    <w:p w14:paraId="7F77F26C" w14:textId="34B6DCD7" w:rsidR="00AE7454" w:rsidRDefault="00AE7454" w:rsidP="00AE7454">
      <w:pPr>
        <w:tabs>
          <w:tab w:val="left" w:pos="567"/>
        </w:tabs>
        <w:spacing w:before="6" w:line="360" w:lineRule="auto"/>
        <w:ind w:right="22"/>
        <w:jc w:val="both"/>
        <w:rPr>
          <w:rFonts w:ascii="Liberation Serif" w:hAnsi="Liberation Serif"/>
          <w:color w:val="010101"/>
          <w:sz w:val="24"/>
        </w:rPr>
      </w:pPr>
      <w:r>
        <w:rPr>
          <w:rFonts w:ascii="Liberation Serif" w:hAnsi="Liberation Serif"/>
          <w:color w:val="010101"/>
          <w:sz w:val="24"/>
        </w:rPr>
        <w:t>a</w:t>
      </w:r>
      <w:r>
        <w:rPr>
          <w:rFonts w:ascii="Liberation Serif" w:hAnsi="Liberation Serif"/>
          <w:color w:val="010101"/>
          <w:sz w:val="24"/>
        </w:rPr>
        <w:tab/>
      </w:r>
      <w:r w:rsidRPr="00E80624">
        <w:rPr>
          <w:rFonts w:ascii="Liberation Serif" w:hAnsi="Liberation Serif"/>
          <w:color w:val="010101"/>
          <w:sz w:val="24"/>
        </w:rPr>
        <w:t>Determine the minimum cycle time at which the average demand can still be met</w:t>
      </w:r>
      <w:r>
        <w:rPr>
          <w:rFonts w:ascii="Liberation Serif" w:hAnsi="Liberation Serif"/>
          <w:color w:val="010101"/>
          <w:sz w:val="24"/>
        </w:rPr>
        <w:t>.</w:t>
      </w:r>
    </w:p>
    <w:p w14:paraId="65ED7F6C" w14:textId="62F8D7B4" w:rsidR="00AE7454" w:rsidRPr="00AE7454" w:rsidRDefault="00AE7454" w:rsidP="00AE7454">
      <w:pPr>
        <w:tabs>
          <w:tab w:val="left" w:pos="567"/>
        </w:tabs>
        <w:spacing w:before="6" w:line="360" w:lineRule="auto"/>
        <w:ind w:right="22"/>
        <w:jc w:val="both"/>
        <w:rPr>
          <w:rFonts w:ascii="Liberation Serif" w:hAnsi="Liberation Serif"/>
          <w:sz w:val="24"/>
        </w:rPr>
      </w:pPr>
      <w:r w:rsidRPr="00AE7454">
        <w:rPr>
          <w:rFonts w:ascii="Liberation Serif" w:hAnsi="Liberation Serif"/>
          <w:color w:val="010101"/>
          <w:sz w:val="24"/>
        </w:rPr>
        <w:t xml:space="preserve">b </w:t>
      </w:r>
      <w:r w:rsidRPr="00AE7454">
        <w:rPr>
          <w:rFonts w:ascii="Liberation Serif" w:hAnsi="Liberation Serif"/>
          <w:color w:val="010101"/>
          <w:sz w:val="24"/>
        </w:rPr>
        <w:tab/>
        <w:t xml:space="preserve">Items 1 to </w:t>
      </w:r>
      <w:r w:rsidRPr="00AE7454">
        <w:rPr>
          <w:rFonts w:ascii="Liberation Serif" w:hAnsi="Liberation Serif"/>
          <w:i/>
          <w:color w:val="010101"/>
          <w:sz w:val="24"/>
        </w:rPr>
        <w:t xml:space="preserve">5 </w:t>
      </w:r>
      <w:r w:rsidRPr="00AE7454">
        <w:rPr>
          <w:rFonts w:ascii="Liberation Serif" w:hAnsi="Liberation Serif"/>
          <w:color w:val="010101"/>
          <w:sz w:val="24"/>
        </w:rPr>
        <w:t>in this question are the same products as the items in the previous question. Using the answer to question 12.16, now determine the optimum cycle time from the point of view of cost while still meeting the demand.</w:t>
      </w:r>
    </w:p>
    <w:p w14:paraId="66556DB2" w14:textId="77777777" w:rsidR="00AE7454" w:rsidRDefault="00AE7454" w:rsidP="00AE7454">
      <w:pPr>
        <w:spacing w:before="7" w:line="360" w:lineRule="auto"/>
        <w:ind w:right="731"/>
        <w:jc w:val="both"/>
        <w:rPr>
          <w:rFonts w:ascii="Liberation Serif" w:hAnsi="Liberation Serif"/>
          <w:color w:val="010101"/>
          <w:sz w:val="24"/>
        </w:rPr>
      </w:pPr>
    </w:p>
    <w:tbl>
      <w:tblPr>
        <w:tblStyle w:val="TableGrid"/>
        <w:tblW w:w="5000" w:type="pct"/>
        <w:tblLook w:val="04A0" w:firstRow="1" w:lastRow="0" w:firstColumn="1" w:lastColumn="0" w:noHBand="0" w:noVBand="1"/>
      </w:tblPr>
      <w:tblGrid>
        <w:gridCol w:w="1118"/>
        <w:gridCol w:w="2622"/>
        <w:gridCol w:w="2776"/>
        <w:gridCol w:w="2774"/>
      </w:tblGrid>
      <w:tr w:rsidR="00AE7454" w14:paraId="1487C98A" w14:textId="77777777" w:rsidTr="00295FDC">
        <w:tc>
          <w:tcPr>
            <w:tcW w:w="602" w:type="pct"/>
          </w:tcPr>
          <w:p w14:paraId="765E3647" w14:textId="77777777" w:rsidR="00AE7454" w:rsidRDefault="00AE7454" w:rsidP="00AE7454">
            <w:pPr>
              <w:widowControl w:val="0"/>
              <w:autoSpaceDE w:val="0"/>
              <w:autoSpaceDN w:val="0"/>
              <w:spacing w:before="7" w:line="360" w:lineRule="auto"/>
              <w:ind w:right="-74"/>
              <w:jc w:val="both"/>
              <w:rPr>
                <w:rFonts w:ascii="Liberation Serif" w:hAnsi="Liberation Serif"/>
                <w:color w:val="010101"/>
              </w:rPr>
            </w:pPr>
            <w:r>
              <w:rPr>
                <w:rFonts w:ascii="Liberation Serif" w:hAnsi="Liberation Serif"/>
                <w:color w:val="010101"/>
              </w:rPr>
              <w:t>Product</w:t>
            </w:r>
          </w:p>
        </w:tc>
        <w:tc>
          <w:tcPr>
            <w:tcW w:w="1411" w:type="pct"/>
          </w:tcPr>
          <w:p w14:paraId="17554239" w14:textId="77777777" w:rsidR="00AE7454" w:rsidRDefault="00AE7454" w:rsidP="00AE7454">
            <w:pPr>
              <w:widowControl w:val="0"/>
              <w:autoSpaceDE w:val="0"/>
              <w:autoSpaceDN w:val="0"/>
              <w:spacing w:before="7" w:line="360" w:lineRule="auto"/>
              <w:ind w:right="-185"/>
              <w:jc w:val="both"/>
              <w:rPr>
                <w:rFonts w:ascii="Liberation Serif" w:hAnsi="Liberation Serif"/>
                <w:color w:val="010101"/>
              </w:rPr>
            </w:pPr>
            <w:r>
              <w:rPr>
                <w:rFonts w:ascii="Liberation Serif" w:hAnsi="Liberation Serif"/>
                <w:color w:val="010101"/>
              </w:rPr>
              <w:t xml:space="preserve">Set up time </w:t>
            </w:r>
          </w:p>
          <w:p w14:paraId="3CDA4512" w14:textId="77777777" w:rsidR="00AE7454" w:rsidRDefault="00AE7454" w:rsidP="00AE7454">
            <w:pPr>
              <w:widowControl w:val="0"/>
              <w:autoSpaceDE w:val="0"/>
              <w:autoSpaceDN w:val="0"/>
              <w:spacing w:before="7" w:line="360" w:lineRule="auto"/>
              <w:ind w:right="-185"/>
              <w:jc w:val="both"/>
              <w:rPr>
                <w:rFonts w:ascii="Liberation Serif" w:hAnsi="Liberation Serif"/>
                <w:color w:val="010101"/>
              </w:rPr>
            </w:pPr>
            <w:r>
              <w:rPr>
                <w:rFonts w:ascii="Liberation Serif" w:hAnsi="Liberation Serif"/>
                <w:color w:val="010101"/>
              </w:rPr>
              <w:t>(hours/set up)</w:t>
            </w:r>
          </w:p>
        </w:tc>
        <w:tc>
          <w:tcPr>
            <w:tcW w:w="1494" w:type="pct"/>
          </w:tcPr>
          <w:p w14:paraId="1C989E81" w14:textId="77777777" w:rsidR="00AE7454" w:rsidRDefault="00AE7454" w:rsidP="00AE7454">
            <w:pPr>
              <w:widowControl w:val="0"/>
              <w:autoSpaceDE w:val="0"/>
              <w:autoSpaceDN w:val="0"/>
              <w:spacing w:before="7" w:line="360" w:lineRule="auto"/>
              <w:ind w:right="731"/>
              <w:jc w:val="both"/>
              <w:rPr>
                <w:rFonts w:ascii="Liberation Serif" w:hAnsi="Liberation Serif"/>
                <w:color w:val="010101"/>
              </w:rPr>
            </w:pPr>
            <w:r>
              <w:rPr>
                <w:rFonts w:ascii="Liberation Serif" w:hAnsi="Liberation Serif"/>
                <w:color w:val="010101"/>
              </w:rPr>
              <w:t>Production speed (pieces/day)</w:t>
            </w:r>
          </w:p>
        </w:tc>
        <w:tc>
          <w:tcPr>
            <w:tcW w:w="1494" w:type="pct"/>
          </w:tcPr>
          <w:p w14:paraId="260581F9" w14:textId="77777777" w:rsidR="00AE7454" w:rsidRDefault="00AE7454" w:rsidP="00AE7454">
            <w:pPr>
              <w:widowControl w:val="0"/>
              <w:autoSpaceDE w:val="0"/>
              <w:autoSpaceDN w:val="0"/>
              <w:spacing w:before="7" w:line="360" w:lineRule="auto"/>
              <w:ind w:right="731"/>
              <w:jc w:val="both"/>
              <w:rPr>
                <w:rFonts w:ascii="Liberation Serif" w:hAnsi="Liberation Serif"/>
                <w:color w:val="010101"/>
              </w:rPr>
            </w:pPr>
            <w:r>
              <w:rPr>
                <w:rFonts w:ascii="Liberation Serif" w:hAnsi="Liberation Serif"/>
                <w:color w:val="010101"/>
              </w:rPr>
              <w:t>Demand</w:t>
            </w:r>
          </w:p>
          <w:p w14:paraId="3C57EF65" w14:textId="77777777" w:rsidR="00AE7454" w:rsidRDefault="00AE7454" w:rsidP="00AE7454">
            <w:pPr>
              <w:widowControl w:val="0"/>
              <w:autoSpaceDE w:val="0"/>
              <w:autoSpaceDN w:val="0"/>
              <w:spacing w:before="7" w:line="360" w:lineRule="auto"/>
              <w:ind w:right="731"/>
              <w:jc w:val="both"/>
              <w:rPr>
                <w:rFonts w:ascii="Liberation Serif" w:hAnsi="Liberation Serif"/>
                <w:color w:val="010101"/>
              </w:rPr>
            </w:pPr>
            <w:r>
              <w:rPr>
                <w:rFonts w:ascii="Liberation Serif" w:hAnsi="Liberation Serif"/>
                <w:color w:val="010101"/>
              </w:rPr>
              <w:t>(pieces/day)</w:t>
            </w:r>
          </w:p>
        </w:tc>
      </w:tr>
      <w:tr w:rsidR="00AE7454" w14:paraId="11FA0D66" w14:textId="77777777" w:rsidTr="00295FDC">
        <w:tc>
          <w:tcPr>
            <w:tcW w:w="602" w:type="pct"/>
          </w:tcPr>
          <w:p w14:paraId="384B706D" w14:textId="77777777" w:rsidR="00AE7454" w:rsidRPr="00AE7454" w:rsidRDefault="00AE7454" w:rsidP="00AE7454">
            <w:pPr>
              <w:widowControl w:val="0"/>
              <w:autoSpaceDE w:val="0"/>
              <w:autoSpaceDN w:val="0"/>
              <w:spacing w:before="7" w:line="360" w:lineRule="auto"/>
              <w:ind w:right="731"/>
              <w:jc w:val="both"/>
              <w:rPr>
                <w:rFonts w:ascii="Liberation Serif" w:hAnsi="Liberation Serif"/>
                <w:color w:val="010101"/>
                <w:sz w:val="20"/>
                <w:szCs w:val="20"/>
              </w:rPr>
            </w:pPr>
            <w:r w:rsidRPr="00AE7454">
              <w:rPr>
                <w:rFonts w:ascii="Liberation Serif" w:hAnsi="Liberation Serif"/>
                <w:color w:val="010101"/>
                <w:sz w:val="20"/>
                <w:szCs w:val="20"/>
              </w:rPr>
              <w:t>1</w:t>
            </w:r>
          </w:p>
        </w:tc>
        <w:tc>
          <w:tcPr>
            <w:tcW w:w="1411" w:type="pct"/>
          </w:tcPr>
          <w:p w14:paraId="4124CF67" w14:textId="0EB29539" w:rsidR="00AE7454" w:rsidRPr="00AE7454" w:rsidRDefault="00AE7454" w:rsidP="00281DBE">
            <w:pPr>
              <w:widowControl w:val="0"/>
              <w:autoSpaceDE w:val="0"/>
              <w:autoSpaceDN w:val="0"/>
              <w:spacing w:before="7" w:line="360" w:lineRule="auto"/>
              <w:ind w:right="-62"/>
              <w:jc w:val="center"/>
              <w:rPr>
                <w:rFonts w:ascii="Liberation Serif" w:hAnsi="Liberation Serif"/>
                <w:color w:val="010101"/>
                <w:sz w:val="20"/>
                <w:szCs w:val="20"/>
              </w:rPr>
            </w:pPr>
            <w:r w:rsidRPr="00AE7454">
              <w:rPr>
                <w:rFonts w:ascii="Liberation Serif" w:hAnsi="Liberation Serif"/>
                <w:color w:val="010101"/>
                <w:sz w:val="20"/>
                <w:szCs w:val="20"/>
              </w:rPr>
              <w:t>1</w:t>
            </w:r>
            <w:r w:rsidR="00AD161D">
              <w:rPr>
                <w:rFonts w:ascii="Liberation Serif" w:hAnsi="Liberation Serif"/>
                <w:color w:val="010101"/>
                <w:sz w:val="20"/>
                <w:szCs w:val="20"/>
              </w:rPr>
              <w:t>.2</w:t>
            </w:r>
            <w:r w:rsidRPr="00AE7454">
              <w:rPr>
                <w:rFonts w:ascii="Liberation Serif" w:hAnsi="Liberation Serif"/>
                <w:color w:val="010101"/>
                <w:sz w:val="20"/>
                <w:szCs w:val="20"/>
              </w:rPr>
              <w:t>5</w:t>
            </w:r>
          </w:p>
        </w:tc>
        <w:tc>
          <w:tcPr>
            <w:tcW w:w="1494" w:type="pct"/>
          </w:tcPr>
          <w:p w14:paraId="3C357909" w14:textId="77777777" w:rsidR="00AE7454" w:rsidRPr="00AE7454" w:rsidRDefault="00AE7454" w:rsidP="00281DBE">
            <w:pPr>
              <w:widowControl w:val="0"/>
              <w:autoSpaceDE w:val="0"/>
              <w:autoSpaceDN w:val="0"/>
              <w:spacing w:before="7" w:line="360" w:lineRule="auto"/>
              <w:jc w:val="center"/>
              <w:rPr>
                <w:rFonts w:ascii="Liberation Serif" w:hAnsi="Liberation Serif"/>
                <w:color w:val="010101"/>
                <w:sz w:val="20"/>
                <w:szCs w:val="20"/>
              </w:rPr>
            </w:pPr>
            <w:r w:rsidRPr="00AE7454">
              <w:rPr>
                <w:rFonts w:ascii="Liberation Serif" w:hAnsi="Liberation Serif"/>
                <w:color w:val="010101"/>
                <w:sz w:val="20"/>
                <w:szCs w:val="20"/>
              </w:rPr>
              <w:t>1500</w:t>
            </w:r>
          </w:p>
        </w:tc>
        <w:tc>
          <w:tcPr>
            <w:tcW w:w="1494" w:type="pct"/>
          </w:tcPr>
          <w:p w14:paraId="6A712735" w14:textId="77777777" w:rsidR="00AE7454" w:rsidRPr="00AE7454" w:rsidRDefault="00AE7454" w:rsidP="00281DBE">
            <w:pPr>
              <w:widowControl w:val="0"/>
              <w:autoSpaceDE w:val="0"/>
              <w:autoSpaceDN w:val="0"/>
              <w:spacing w:before="7" w:line="360" w:lineRule="auto"/>
              <w:ind w:right="-120"/>
              <w:jc w:val="center"/>
              <w:rPr>
                <w:rFonts w:ascii="Liberation Serif" w:hAnsi="Liberation Serif"/>
                <w:color w:val="010101"/>
                <w:sz w:val="20"/>
                <w:szCs w:val="20"/>
              </w:rPr>
            </w:pPr>
            <w:r w:rsidRPr="00AE7454">
              <w:rPr>
                <w:rFonts w:ascii="Liberation Serif" w:hAnsi="Liberation Serif"/>
                <w:color w:val="010101"/>
                <w:sz w:val="20"/>
                <w:szCs w:val="20"/>
              </w:rPr>
              <w:t>200</w:t>
            </w:r>
          </w:p>
        </w:tc>
      </w:tr>
      <w:tr w:rsidR="00AE7454" w14:paraId="6309B146" w14:textId="77777777" w:rsidTr="00295FDC">
        <w:tc>
          <w:tcPr>
            <w:tcW w:w="602" w:type="pct"/>
          </w:tcPr>
          <w:p w14:paraId="40E0C02C" w14:textId="77777777" w:rsidR="00AE7454" w:rsidRPr="00AE7454" w:rsidRDefault="00AE7454" w:rsidP="00AE7454">
            <w:pPr>
              <w:widowControl w:val="0"/>
              <w:autoSpaceDE w:val="0"/>
              <w:autoSpaceDN w:val="0"/>
              <w:spacing w:before="7" w:line="360" w:lineRule="auto"/>
              <w:ind w:right="731"/>
              <w:jc w:val="both"/>
              <w:rPr>
                <w:rFonts w:ascii="Liberation Serif" w:hAnsi="Liberation Serif"/>
                <w:color w:val="010101"/>
                <w:sz w:val="20"/>
                <w:szCs w:val="20"/>
              </w:rPr>
            </w:pPr>
            <w:r w:rsidRPr="00AE7454">
              <w:rPr>
                <w:rFonts w:ascii="Liberation Serif" w:hAnsi="Liberation Serif"/>
                <w:color w:val="010101"/>
                <w:sz w:val="20"/>
                <w:szCs w:val="20"/>
              </w:rPr>
              <w:t>2</w:t>
            </w:r>
          </w:p>
        </w:tc>
        <w:tc>
          <w:tcPr>
            <w:tcW w:w="1411" w:type="pct"/>
          </w:tcPr>
          <w:p w14:paraId="093921B8" w14:textId="5EFF8AEB" w:rsidR="00AE7454" w:rsidRPr="00AE7454" w:rsidRDefault="00AE7454" w:rsidP="00281DBE">
            <w:pPr>
              <w:widowControl w:val="0"/>
              <w:autoSpaceDE w:val="0"/>
              <w:autoSpaceDN w:val="0"/>
              <w:spacing w:before="7" w:line="360" w:lineRule="auto"/>
              <w:ind w:right="-62"/>
              <w:jc w:val="center"/>
              <w:rPr>
                <w:rFonts w:ascii="Liberation Serif" w:hAnsi="Liberation Serif"/>
                <w:color w:val="010101"/>
                <w:sz w:val="20"/>
                <w:szCs w:val="20"/>
              </w:rPr>
            </w:pPr>
            <w:r w:rsidRPr="00AE7454">
              <w:rPr>
                <w:rFonts w:ascii="Liberation Serif" w:hAnsi="Liberation Serif"/>
                <w:color w:val="010101"/>
                <w:sz w:val="20"/>
                <w:szCs w:val="20"/>
              </w:rPr>
              <w:t>2</w:t>
            </w:r>
            <w:r w:rsidR="00AD161D">
              <w:rPr>
                <w:rFonts w:ascii="Liberation Serif" w:hAnsi="Liberation Serif"/>
                <w:color w:val="010101"/>
                <w:sz w:val="20"/>
                <w:szCs w:val="20"/>
              </w:rPr>
              <w:t>.0</w:t>
            </w:r>
            <w:r w:rsidRPr="00AE7454">
              <w:rPr>
                <w:rFonts w:ascii="Liberation Serif" w:hAnsi="Liberation Serif"/>
                <w:color w:val="010101"/>
                <w:sz w:val="20"/>
                <w:szCs w:val="20"/>
              </w:rPr>
              <w:t>0</w:t>
            </w:r>
          </w:p>
        </w:tc>
        <w:tc>
          <w:tcPr>
            <w:tcW w:w="1494" w:type="pct"/>
          </w:tcPr>
          <w:p w14:paraId="6FCF3920" w14:textId="77777777" w:rsidR="00AE7454" w:rsidRPr="00AE7454" w:rsidRDefault="00AE7454" w:rsidP="00281DBE">
            <w:pPr>
              <w:widowControl w:val="0"/>
              <w:autoSpaceDE w:val="0"/>
              <w:autoSpaceDN w:val="0"/>
              <w:spacing w:before="7" w:line="360" w:lineRule="auto"/>
              <w:ind w:right="-23"/>
              <w:jc w:val="center"/>
              <w:rPr>
                <w:rFonts w:ascii="Liberation Serif" w:hAnsi="Liberation Serif"/>
                <w:color w:val="010101"/>
                <w:sz w:val="20"/>
                <w:szCs w:val="20"/>
              </w:rPr>
            </w:pPr>
            <w:r w:rsidRPr="00AE7454">
              <w:rPr>
                <w:rFonts w:ascii="Liberation Serif" w:hAnsi="Liberation Serif"/>
                <w:color w:val="010101"/>
                <w:sz w:val="20"/>
                <w:szCs w:val="20"/>
              </w:rPr>
              <w:t>2500</w:t>
            </w:r>
          </w:p>
        </w:tc>
        <w:tc>
          <w:tcPr>
            <w:tcW w:w="1494" w:type="pct"/>
          </w:tcPr>
          <w:p w14:paraId="7BCF840C" w14:textId="77777777" w:rsidR="00AE7454" w:rsidRPr="00AE7454" w:rsidRDefault="00AE7454" w:rsidP="00281DBE">
            <w:pPr>
              <w:widowControl w:val="0"/>
              <w:autoSpaceDE w:val="0"/>
              <w:autoSpaceDN w:val="0"/>
              <w:spacing w:before="7" w:line="360" w:lineRule="auto"/>
              <w:ind w:right="-120"/>
              <w:jc w:val="center"/>
              <w:rPr>
                <w:rFonts w:ascii="Liberation Serif" w:hAnsi="Liberation Serif"/>
                <w:color w:val="010101"/>
                <w:sz w:val="20"/>
                <w:szCs w:val="20"/>
              </w:rPr>
            </w:pPr>
            <w:r w:rsidRPr="00AE7454">
              <w:rPr>
                <w:rFonts w:ascii="Liberation Serif" w:hAnsi="Liberation Serif"/>
                <w:color w:val="010101"/>
                <w:sz w:val="20"/>
                <w:szCs w:val="20"/>
              </w:rPr>
              <w:t>300</w:t>
            </w:r>
          </w:p>
        </w:tc>
      </w:tr>
      <w:tr w:rsidR="00AE7454" w14:paraId="7DD080C5" w14:textId="77777777" w:rsidTr="00295FDC">
        <w:tc>
          <w:tcPr>
            <w:tcW w:w="602" w:type="pct"/>
          </w:tcPr>
          <w:p w14:paraId="05E2C072" w14:textId="77777777" w:rsidR="00AE7454" w:rsidRPr="00AE7454" w:rsidRDefault="00AE7454" w:rsidP="00AE7454">
            <w:pPr>
              <w:widowControl w:val="0"/>
              <w:autoSpaceDE w:val="0"/>
              <w:autoSpaceDN w:val="0"/>
              <w:spacing w:before="7" w:line="360" w:lineRule="auto"/>
              <w:ind w:right="731"/>
              <w:jc w:val="both"/>
              <w:rPr>
                <w:rFonts w:ascii="Liberation Serif" w:hAnsi="Liberation Serif"/>
                <w:color w:val="010101"/>
                <w:sz w:val="20"/>
                <w:szCs w:val="20"/>
              </w:rPr>
            </w:pPr>
            <w:r w:rsidRPr="00AE7454">
              <w:rPr>
                <w:rFonts w:ascii="Liberation Serif" w:hAnsi="Liberation Serif"/>
                <w:color w:val="010101"/>
                <w:sz w:val="20"/>
                <w:szCs w:val="20"/>
              </w:rPr>
              <w:t>3</w:t>
            </w:r>
          </w:p>
        </w:tc>
        <w:tc>
          <w:tcPr>
            <w:tcW w:w="1411" w:type="pct"/>
          </w:tcPr>
          <w:p w14:paraId="66FD8C1C" w14:textId="386F3453" w:rsidR="00AE7454" w:rsidRPr="00AE7454" w:rsidRDefault="00AE7454" w:rsidP="00281DBE">
            <w:pPr>
              <w:widowControl w:val="0"/>
              <w:autoSpaceDE w:val="0"/>
              <w:autoSpaceDN w:val="0"/>
              <w:spacing w:before="7" w:line="360" w:lineRule="auto"/>
              <w:ind w:right="-62"/>
              <w:jc w:val="center"/>
              <w:rPr>
                <w:rFonts w:ascii="Liberation Serif" w:hAnsi="Liberation Serif"/>
                <w:color w:val="010101"/>
                <w:sz w:val="20"/>
                <w:szCs w:val="20"/>
              </w:rPr>
            </w:pPr>
            <w:r w:rsidRPr="00AE7454">
              <w:rPr>
                <w:rFonts w:ascii="Liberation Serif" w:hAnsi="Liberation Serif"/>
                <w:color w:val="010101"/>
                <w:sz w:val="20"/>
                <w:szCs w:val="20"/>
              </w:rPr>
              <w:t>1</w:t>
            </w:r>
            <w:r w:rsidR="00AD161D">
              <w:rPr>
                <w:rFonts w:ascii="Liberation Serif" w:hAnsi="Liberation Serif"/>
                <w:color w:val="010101"/>
                <w:sz w:val="20"/>
                <w:szCs w:val="20"/>
              </w:rPr>
              <w:t>.5</w:t>
            </w:r>
            <w:r w:rsidRPr="00AE7454">
              <w:rPr>
                <w:rFonts w:ascii="Liberation Serif" w:hAnsi="Liberation Serif"/>
                <w:color w:val="010101"/>
                <w:sz w:val="20"/>
                <w:szCs w:val="20"/>
              </w:rPr>
              <w:t>0</w:t>
            </w:r>
          </w:p>
        </w:tc>
        <w:tc>
          <w:tcPr>
            <w:tcW w:w="1494" w:type="pct"/>
          </w:tcPr>
          <w:p w14:paraId="27F4FEF1" w14:textId="77777777" w:rsidR="00AE7454" w:rsidRPr="00AE7454" w:rsidRDefault="00AE7454" w:rsidP="00281DBE">
            <w:pPr>
              <w:widowControl w:val="0"/>
              <w:autoSpaceDE w:val="0"/>
              <w:autoSpaceDN w:val="0"/>
              <w:spacing w:before="7" w:line="360" w:lineRule="auto"/>
              <w:ind w:right="-23"/>
              <w:jc w:val="center"/>
              <w:rPr>
                <w:rFonts w:ascii="Liberation Serif" w:hAnsi="Liberation Serif"/>
                <w:color w:val="010101"/>
                <w:sz w:val="20"/>
                <w:szCs w:val="20"/>
              </w:rPr>
            </w:pPr>
            <w:r w:rsidRPr="00AE7454">
              <w:rPr>
                <w:rFonts w:ascii="Liberation Serif" w:hAnsi="Liberation Serif"/>
                <w:color w:val="010101"/>
                <w:sz w:val="20"/>
                <w:szCs w:val="20"/>
              </w:rPr>
              <w:t>1000</w:t>
            </w:r>
          </w:p>
        </w:tc>
        <w:tc>
          <w:tcPr>
            <w:tcW w:w="1494" w:type="pct"/>
          </w:tcPr>
          <w:p w14:paraId="7CE5252F" w14:textId="77777777" w:rsidR="00AE7454" w:rsidRPr="00AE7454" w:rsidRDefault="00AE7454" w:rsidP="00281DBE">
            <w:pPr>
              <w:widowControl w:val="0"/>
              <w:autoSpaceDE w:val="0"/>
              <w:autoSpaceDN w:val="0"/>
              <w:spacing w:before="7" w:line="360" w:lineRule="auto"/>
              <w:ind w:right="-120"/>
              <w:jc w:val="center"/>
              <w:rPr>
                <w:rFonts w:ascii="Liberation Serif" w:hAnsi="Liberation Serif"/>
                <w:color w:val="010101"/>
                <w:sz w:val="20"/>
                <w:szCs w:val="20"/>
              </w:rPr>
            </w:pPr>
            <w:r w:rsidRPr="00AE7454">
              <w:rPr>
                <w:rFonts w:ascii="Liberation Serif" w:hAnsi="Liberation Serif"/>
                <w:color w:val="010101"/>
                <w:sz w:val="20"/>
                <w:szCs w:val="20"/>
              </w:rPr>
              <w:t>240</w:t>
            </w:r>
          </w:p>
        </w:tc>
      </w:tr>
      <w:tr w:rsidR="00AE7454" w14:paraId="73CFBC6F" w14:textId="77777777" w:rsidTr="00295FDC">
        <w:tc>
          <w:tcPr>
            <w:tcW w:w="602" w:type="pct"/>
          </w:tcPr>
          <w:p w14:paraId="42E8F9C8" w14:textId="77777777" w:rsidR="00AE7454" w:rsidRPr="00AE7454" w:rsidRDefault="00AE7454" w:rsidP="00AE7454">
            <w:pPr>
              <w:widowControl w:val="0"/>
              <w:autoSpaceDE w:val="0"/>
              <w:autoSpaceDN w:val="0"/>
              <w:spacing w:before="7" w:line="360" w:lineRule="auto"/>
              <w:ind w:right="731"/>
              <w:jc w:val="both"/>
              <w:rPr>
                <w:rFonts w:ascii="Liberation Serif" w:hAnsi="Liberation Serif"/>
                <w:color w:val="010101"/>
                <w:sz w:val="20"/>
                <w:szCs w:val="20"/>
              </w:rPr>
            </w:pPr>
            <w:r w:rsidRPr="00AE7454">
              <w:rPr>
                <w:rFonts w:ascii="Liberation Serif" w:hAnsi="Liberation Serif"/>
                <w:color w:val="010101"/>
                <w:sz w:val="20"/>
                <w:szCs w:val="20"/>
              </w:rPr>
              <w:t>4</w:t>
            </w:r>
          </w:p>
        </w:tc>
        <w:tc>
          <w:tcPr>
            <w:tcW w:w="1411" w:type="pct"/>
          </w:tcPr>
          <w:p w14:paraId="7EC33D00" w14:textId="65A4E0B5" w:rsidR="00AE7454" w:rsidRPr="00AE7454" w:rsidRDefault="00AE7454" w:rsidP="00281DBE">
            <w:pPr>
              <w:widowControl w:val="0"/>
              <w:autoSpaceDE w:val="0"/>
              <w:autoSpaceDN w:val="0"/>
              <w:spacing w:before="7" w:line="360" w:lineRule="auto"/>
              <w:ind w:right="-62"/>
              <w:jc w:val="center"/>
              <w:rPr>
                <w:rFonts w:ascii="Liberation Serif" w:hAnsi="Liberation Serif"/>
                <w:color w:val="010101"/>
                <w:sz w:val="20"/>
                <w:szCs w:val="20"/>
              </w:rPr>
            </w:pPr>
            <w:r w:rsidRPr="00AE7454">
              <w:rPr>
                <w:rFonts w:ascii="Liberation Serif" w:hAnsi="Liberation Serif"/>
                <w:color w:val="010101"/>
                <w:sz w:val="20"/>
                <w:szCs w:val="20"/>
              </w:rPr>
              <w:t>2</w:t>
            </w:r>
            <w:r w:rsidR="00AD161D">
              <w:rPr>
                <w:rFonts w:ascii="Liberation Serif" w:hAnsi="Liberation Serif"/>
                <w:color w:val="010101"/>
                <w:sz w:val="20"/>
                <w:szCs w:val="20"/>
              </w:rPr>
              <w:t>.5</w:t>
            </w:r>
            <w:r w:rsidRPr="00AE7454">
              <w:rPr>
                <w:rFonts w:ascii="Liberation Serif" w:hAnsi="Liberation Serif"/>
                <w:color w:val="010101"/>
                <w:sz w:val="20"/>
                <w:szCs w:val="20"/>
              </w:rPr>
              <w:t>0</w:t>
            </w:r>
          </w:p>
        </w:tc>
        <w:tc>
          <w:tcPr>
            <w:tcW w:w="1494" w:type="pct"/>
          </w:tcPr>
          <w:p w14:paraId="230836EB" w14:textId="77777777" w:rsidR="00AE7454" w:rsidRPr="00AE7454" w:rsidRDefault="00AE7454" w:rsidP="00281DBE">
            <w:pPr>
              <w:widowControl w:val="0"/>
              <w:autoSpaceDE w:val="0"/>
              <w:autoSpaceDN w:val="0"/>
              <w:spacing w:before="7" w:line="360" w:lineRule="auto"/>
              <w:ind w:right="-23"/>
              <w:jc w:val="center"/>
              <w:rPr>
                <w:rFonts w:ascii="Liberation Serif" w:hAnsi="Liberation Serif"/>
                <w:color w:val="010101"/>
                <w:sz w:val="20"/>
                <w:szCs w:val="20"/>
              </w:rPr>
            </w:pPr>
            <w:r w:rsidRPr="00AE7454">
              <w:rPr>
                <w:rFonts w:ascii="Liberation Serif" w:hAnsi="Liberation Serif"/>
                <w:color w:val="010101"/>
                <w:sz w:val="20"/>
                <w:szCs w:val="20"/>
              </w:rPr>
              <w:t>2000</w:t>
            </w:r>
          </w:p>
        </w:tc>
        <w:tc>
          <w:tcPr>
            <w:tcW w:w="1494" w:type="pct"/>
          </w:tcPr>
          <w:p w14:paraId="0D2F8A0D" w14:textId="77777777" w:rsidR="00AE7454" w:rsidRPr="00AE7454" w:rsidRDefault="00AE7454" w:rsidP="00281DBE">
            <w:pPr>
              <w:widowControl w:val="0"/>
              <w:autoSpaceDE w:val="0"/>
              <w:autoSpaceDN w:val="0"/>
              <w:spacing w:before="7" w:line="360" w:lineRule="auto"/>
              <w:ind w:right="-120"/>
              <w:jc w:val="center"/>
              <w:rPr>
                <w:rFonts w:ascii="Liberation Serif" w:hAnsi="Liberation Serif"/>
                <w:color w:val="010101"/>
                <w:sz w:val="20"/>
                <w:szCs w:val="20"/>
              </w:rPr>
            </w:pPr>
            <w:r w:rsidRPr="00AE7454">
              <w:rPr>
                <w:rFonts w:ascii="Liberation Serif" w:hAnsi="Liberation Serif"/>
                <w:color w:val="010101"/>
                <w:sz w:val="20"/>
                <w:szCs w:val="20"/>
              </w:rPr>
              <w:t>210</w:t>
            </w:r>
          </w:p>
        </w:tc>
      </w:tr>
      <w:tr w:rsidR="00AE7454" w14:paraId="4DFD081C" w14:textId="77777777" w:rsidTr="00295FDC">
        <w:tc>
          <w:tcPr>
            <w:tcW w:w="602" w:type="pct"/>
          </w:tcPr>
          <w:p w14:paraId="037CD282" w14:textId="77777777" w:rsidR="00AE7454" w:rsidRPr="00AE7454" w:rsidRDefault="00AE7454" w:rsidP="00AE7454">
            <w:pPr>
              <w:widowControl w:val="0"/>
              <w:autoSpaceDE w:val="0"/>
              <w:autoSpaceDN w:val="0"/>
              <w:spacing w:before="7" w:line="360" w:lineRule="auto"/>
              <w:ind w:right="731"/>
              <w:jc w:val="both"/>
              <w:rPr>
                <w:rFonts w:ascii="Liberation Serif" w:hAnsi="Liberation Serif"/>
                <w:color w:val="010101"/>
                <w:sz w:val="20"/>
                <w:szCs w:val="20"/>
              </w:rPr>
            </w:pPr>
            <w:r w:rsidRPr="00AE7454">
              <w:rPr>
                <w:rFonts w:ascii="Liberation Serif" w:hAnsi="Liberation Serif"/>
                <w:color w:val="010101"/>
                <w:sz w:val="20"/>
                <w:szCs w:val="20"/>
              </w:rPr>
              <w:t>5</w:t>
            </w:r>
          </w:p>
        </w:tc>
        <w:tc>
          <w:tcPr>
            <w:tcW w:w="1411" w:type="pct"/>
          </w:tcPr>
          <w:p w14:paraId="66A47328" w14:textId="117E165B" w:rsidR="00AE7454" w:rsidRPr="00AE7454" w:rsidRDefault="00AE7454" w:rsidP="00281DBE">
            <w:pPr>
              <w:widowControl w:val="0"/>
              <w:autoSpaceDE w:val="0"/>
              <w:autoSpaceDN w:val="0"/>
              <w:spacing w:before="7" w:line="360" w:lineRule="auto"/>
              <w:ind w:right="-62"/>
              <w:jc w:val="center"/>
              <w:rPr>
                <w:rFonts w:ascii="Liberation Serif" w:hAnsi="Liberation Serif"/>
                <w:color w:val="010101"/>
                <w:sz w:val="20"/>
                <w:szCs w:val="20"/>
              </w:rPr>
            </w:pPr>
            <w:r w:rsidRPr="00AE7454">
              <w:rPr>
                <w:rFonts w:ascii="Liberation Serif" w:hAnsi="Liberation Serif"/>
                <w:color w:val="010101"/>
                <w:sz w:val="20"/>
                <w:szCs w:val="20"/>
              </w:rPr>
              <w:t>4</w:t>
            </w:r>
            <w:r w:rsidR="00AD161D">
              <w:rPr>
                <w:rFonts w:ascii="Liberation Serif" w:hAnsi="Liberation Serif"/>
                <w:color w:val="010101"/>
                <w:sz w:val="20"/>
                <w:szCs w:val="20"/>
              </w:rPr>
              <w:t>.5</w:t>
            </w:r>
            <w:r w:rsidRPr="00AE7454">
              <w:rPr>
                <w:rFonts w:ascii="Liberation Serif" w:hAnsi="Liberation Serif"/>
                <w:color w:val="010101"/>
                <w:sz w:val="20"/>
                <w:szCs w:val="20"/>
              </w:rPr>
              <w:t>0</w:t>
            </w:r>
          </w:p>
        </w:tc>
        <w:tc>
          <w:tcPr>
            <w:tcW w:w="1494" w:type="pct"/>
          </w:tcPr>
          <w:p w14:paraId="4DE2ACA2" w14:textId="77777777" w:rsidR="00AE7454" w:rsidRPr="00AE7454" w:rsidRDefault="00AE7454" w:rsidP="00281DBE">
            <w:pPr>
              <w:widowControl w:val="0"/>
              <w:autoSpaceDE w:val="0"/>
              <w:autoSpaceDN w:val="0"/>
              <w:spacing w:before="7" w:line="360" w:lineRule="auto"/>
              <w:ind w:right="-23"/>
              <w:jc w:val="center"/>
              <w:rPr>
                <w:rFonts w:ascii="Liberation Serif" w:hAnsi="Liberation Serif"/>
                <w:color w:val="010101"/>
                <w:sz w:val="20"/>
                <w:szCs w:val="20"/>
              </w:rPr>
            </w:pPr>
            <w:r w:rsidRPr="00AE7454">
              <w:rPr>
                <w:rFonts w:ascii="Liberation Serif" w:hAnsi="Liberation Serif"/>
                <w:color w:val="010101"/>
                <w:sz w:val="20"/>
                <w:szCs w:val="20"/>
              </w:rPr>
              <w:t>3000</w:t>
            </w:r>
          </w:p>
        </w:tc>
        <w:tc>
          <w:tcPr>
            <w:tcW w:w="1494" w:type="pct"/>
          </w:tcPr>
          <w:p w14:paraId="0C059A4C" w14:textId="77777777" w:rsidR="00AE7454" w:rsidRPr="00AE7454" w:rsidRDefault="00AE7454" w:rsidP="00281DBE">
            <w:pPr>
              <w:widowControl w:val="0"/>
              <w:autoSpaceDE w:val="0"/>
              <w:autoSpaceDN w:val="0"/>
              <w:spacing w:before="7" w:line="360" w:lineRule="auto"/>
              <w:ind w:right="-120"/>
              <w:jc w:val="center"/>
              <w:rPr>
                <w:rFonts w:ascii="Liberation Serif" w:hAnsi="Liberation Serif"/>
                <w:color w:val="010101"/>
                <w:sz w:val="20"/>
                <w:szCs w:val="20"/>
              </w:rPr>
            </w:pPr>
            <w:r w:rsidRPr="00AE7454">
              <w:rPr>
                <w:rFonts w:ascii="Liberation Serif" w:hAnsi="Liberation Serif"/>
                <w:color w:val="010101"/>
                <w:sz w:val="20"/>
                <w:szCs w:val="20"/>
              </w:rPr>
              <w:t>200</w:t>
            </w:r>
          </w:p>
        </w:tc>
      </w:tr>
    </w:tbl>
    <w:p w14:paraId="7F2D0457" w14:textId="108AFF0C" w:rsidR="00AE7454" w:rsidRPr="00295FDC" w:rsidRDefault="00AE7454" w:rsidP="00AE7454">
      <w:pPr>
        <w:spacing w:before="7" w:line="360" w:lineRule="auto"/>
        <w:ind w:right="731"/>
        <w:jc w:val="both"/>
        <w:rPr>
          <w:rFonts w:ascii="Liberation Serif" w:hAnsi="Liberation Serif"/>
          <w:color w:val="010101"/>
          <w:sz w:val="24"/>
        </w:rPr>
      </w:pPr>
      <w:r>
        <w:rPr>
          <w:rFonts w:ascii="Liberation Serif" w:hAnsi="Liberation Serif"/>
          <w:b/>
          <w:bCs/>
          <w:color w:val="010101"/>
          <w:sz w:val="24"/>
        </w:rPr>
        <w:t xml:space="preserve">Table 12.2 </w:t>
      </w:r>
      <w:r w:rsidRPr="00295FDC">
        <w:rPr>
          <w:rFonts w:ascii="Liberation Serif" w:hAnsi="Liberation Serif"/>
          <w:color w:val="010101"/>
          <w:sz w:val="24"/>
        </w:rPr>
        <w:t>Data for the 5 products.</w:t>
      </w:r>
    </w:p>
    <w:p w14:paraId="335FD23A" w14:textId="77777777" w:rsidR="00AE7454" w:rsidRPr="00295FDC" w:rsidRDefault="00AE7454" w:rsidP="00AE7454">
      <w:pPr>
        <w:jc w:val="both"/>
        <w:rPr>
          <w:rFonts w:ascii="Liberation Serif" w:hAnsi="Liberation Serif"/>
          <w:sz w:val="24"/>
          <w:szCs w:val="24"/>
          <w:lang w:val="en-GB"/>
        </w:rPr>
      </w:pPr>
    </w:p>
    <w:p w14:paraId="755E20EE" w14:textId="77777777" w:rsidR="00AE7454" w:rsidRDefault="00AE7454" w:rsidP="00AE7454">
      <w:pPr>
        <w:jc w:val="both"/>
        <w:rPr>
          <w:rFonts w:ascii="Liberation Serif" w:hAnsi="Liberation Serif"/>
          <w:b/>
          <w:bCs/>
          <w:sz w:val="24"/>
          <w:szCs w:val="24"/>
          <w:lang w:val="en-GB"/>
        </w:rPr>
      </w:pPr>
      <w:r w:rsidRPr="00AE7454">
        <w:rPr>
          <w:rFonts w:ascii="Liberation Serif" w:hAnsi="Liberation Serif"/>
          <w:b/>
          <w:bCs/>
          <w:sz w:val="24"/>
          <w:szCs w:val="24"/>
          <w:lang w:val="en-GB"/>
        </w:rPr>
        <w:t>Exercise 12.2.</w:t>
      </w:r>
      <w:r>
        <w:rPr>
          <w:rFonts w:ascii="Liberation Serif" w:hAnsi="Liberation Serif"/>
          <w:b/>
          <w:bCs/>
          <w:sz w:val="24"/>
          <w:szCs w:val="24"/>
          <w:lang w:val="en-GB"/>
        </w:rPr>
        <w:t>5</w:t>
      </w:r>
    </w:p>
    <w:p w14:paraId="0225A3F1" w14:textId="720CEFF3" w:rsidR="00AE7454" w:rsidRPr="00B3219B" w:rsidRDefault="00AE7454" w:rsidP="00AE7454">
      <w:pPr>
        <w:spacing w:line="360" w:lineRule="auto"/>
        <w:jc w:val="both"/>
        <w:rPr>
          <w:rFonts w:ascii="Liberation Serif" w:hAnsi="Liberation Serif"/>
          <w:sz w:val="24"/>
        </w:rPr>
      </w:pPr>
      <w:r w:rsidRPr="00E80624">
        <w:rPr>
          <w:rFonts w:ascii="Liberation Serif" w:hAnsi="Liberation Serif"/>
          <w:sz w:val="24"/>
        </w:rPr>
        <w:t xml:space="preserve">A </w:t>
      </w:r>
      <w:r>
        <w:rPr>
          <w:rFonts w:ascii="Liberation Serif" w:hAnsi="Liberation Serif"/>
          <w:sz w:val="24"/>
        </w:rPr>
        <w:t xml:space="preserve">certain </w:t>
      </w:r>
      <w:r w:rsidRPr="00E80624">
        <w:rPr>
          <w:rFonts w:ascii="Liberation Serif" w:hAnsi="Liberation Serif"/>
          <w:sz w:val="24"/>
        </w:rPr>
        <w:t>company produces polyethylene in three different grades: A, B</w:t>
      </w:r>
      <w:r>
        <w:rPr>
          <w:rFonts w:ascii="Liberation Serif" w:hAnsi="Liberation Serif"/>
          <w:sz w:val="24"/>
        </w:rPr>
        <w:t>,</w:t>
      </w:r>
      <w:r w:rsidRPr="00E80624">
        <w:rPr>
          <w:rFonts w:ascii="Liberation Serif" w:hAnsi="Liberation Serif"/>
          <w:sz w:val="24"/>
        </w:rPr>
        <w:t xml:space="preserve"> and C. The conversion plant can be considered as one machine. The installation runs continuously at a speed of 20 tonnes per hour for grades A and B and at 15 tonnes per hour for grade C, except when changing grades (this takes 7 hours per change). Assume that the line is available 365 days a year 24 hours a day. The following costs are involved:</w:t>
      </w:r>
    </w:p>
    <w:p w14:paraId="4F917347" w14:textId="10FFD23E" w:rsidR="00AE7454" w:rsidRPr="00B3219B" w:rsidRDefault="00AE7454" w:rsidP="00AE7454">
      <w:pPr>
        <w:spacing w:line="360" w:lineRule="auto"/>
        <w:jc w:val="both"/>
        <w:rPr>
          <w:rFonts w:ascii="Liberation Serif" w:hAnsi="Liberation Serif"/>
          <w:sz w:val="24"/>
        </w:rPr>
      </w:pPr>
      <w:r w:rsidRPr="00E80624">
        <w:rPr>
          <w:rFonts w:ascii="Liberation Serif" w:hAnsi="Liberation Serif"/>
          <w:sz w:val="24"/>
        </w:rPr>
        <w:t>Exchange costs</w:t>
      </w:r>
      <w:r w:rsidRPr="00E80624">
        <w:rPr>
          <w:rFonts w:ascii="Liberation Serif" w:hAnsi="Liberation Serif"/>
          <w:sz w:val="24"/>
        </w:rPr>
        <w:tab/>
        <w:t>€ 10</w:t>
      </w:r>
      <w:r w:rsidR="00281DBE">
        <w:rPr>
          <w:rFonts w:ascii="Liberation Serif" w:hAnsi="Liberation Serif"/>
          <w:sz w:val="24"/>
        </w:rPr>
        <w:t xml:space="preserve"> </w:t>
      </w:r>
      <w:r w:rsidR="00AD161D">
        <w:rPr>
          <w:rFonts w:ascii="Liberation Serif" w:hAnsi="Liberation Serif"/>
          <w:sz w:val="24"/>
        </w:rPr>
        <w:t>0</w:t>
      </w:r>
      <w:r w:rsidRPr="00E80624">
        <w:rPr>
          <w:rFonts w:ascii="Liberation Serif" w:hAnsi="Liberation Serif"/>
          <w:sz w:val="24"/>
        </w:rPr>
        <w:t>00 per product change (identical for all changes)</w:t>
      </w:r>
    </w:p>
    <w:p w14:paraId="1A00556B" w14:textId="3735C8EC" w:rsidR="00AE7454" w:rsidRPr="00B3219B" w:rsidRDefault="00AE7454" w:rsidP="00AE7454">
      <w:pPr>
        <w:pStyle w:val="BodyText"/>
        <w:spacing w:before="0" w:line="360" w:lineRule="auto"/>
        <w:jc w:val="both"/>
        <w:rPr>
          <w:rFonts w:ascii="Liberation Serif" w:hAnsi="Liberation Serif"/>
          <w:sz w:val="24"/>
          <w:szCs w:val="24"/>
        </w:rPr>
      </w:pPr>
      <w:r w:rsidRPr="00B3219B">
        <w:rPr>
          <w:rFonts w:ascii="Liberation Serif" w:hAnsi="Liberation Serif"/>
          <w:sz w:val="24"/>
          <w:szCs w:val="24"/>
        </w:rPr>
        <w:t>Inv</w:t>
      </w:r>
      <w:r>
        <w:rPr>
          <w:rFonts w:ascii="Liberation Serif" w:hAnsi="Liberation Serif"/>
          <w:sz w:val="24"/>
          <w:szCs w:val="24"/>
        </w:rPr>
        <w:t>e</w:t>
      </w:r>
      <w:r w:rsidRPr="00B3219B">
        <w:rPr>
          <w:rFonts w:ascii="Liberation Serif" w:hAnsi="Liberation Serif"/>
          <w:sz w:val="24"/>
          <w:szCs w:val="24"/>
        </w:rPr>
        <w:t>ntory costs</w:t>
      </w:r>
      <w:r w:rsidRPr="00B3219B">
        <w:rPr>
          <w:rFonts w:ascii="Liberation Serif" w:hAnsi="Liberation Serif"/>
          <w:sz w:val="24"/>
          <w:szCs w:val="24"/>
        </w:rPr>
        <w:tab/>
        <w:t>€ 120 per tonne per year (identical for all products)</w:t>
      </w:r>
    </w:p>
    <w:p w14:paraId="4F30B194" w14:textId="3C8CF331" w:rsidR="00AE7454" w:rsidRPr="00E80624" w:rsidRDefault="00AE7454" w:rsidP="00AE7454">
      <w:pPr>
        <w:pStyle w:val="BodyTextIndent"/>
        <w:spacing w:after="0" w:line="360" w:lineRule="auto"/>
        <w:ind w:left="0"/>
        <w:jc w:val="both"/>
        <w:rPr>
          <w:rFonts w:ascii="Liberation Serif" w:hAnsi="Liberation Serif"/>
          <w:sz w:val="24"/>
        </w:rPr>
      </w:pPr>
      <w:r w:rsidRPr="00E80624">
        <w:rPr>
          <w:rFonts w:ascii="Liberation Serif" w:hAnsi="Liberation Serif"/>
          <w:sz w:val="24"/>
        </w:rPr>
        <w:t>The annual demand is 90</w:t>
      </w:r>
      <w:r w:rsidR="00281DBE">
        <w:rPr>
          <w:rFonts w:ascii="Liberation Serif" w:hAnsi="Liberation Serif"/>
          <w:sz w:val="24"/>
        </w:rPr>
        <w:t xml:space="preserve"> </w:t>
      </w:r>
      <w:r w:rsidR="00AD161D">
        <w:rPr>
          <w:rFonts w:ascii="Liberation Serif" w:hAnsi="Liberation Serif"/>
          <w:sz w:val="24"/>
        </w:rPr>
        <w:t>0</w:t>
      </w:r>
      <w:r w:rsidRPr="00E80624">
        <w:rPr>
          <w:rFonts w:ascii="Liberation Serif" w:hAnsi="Liberation Serif"/>
          <w:sz w:val="24"/>
        </w:rPr>
        <w:t>00 tonnes (for grade A), 50</w:t>
      </w:r>
      <w:r w:rsidR="00281DBE">
        <w:rPr>
          <w:rFonts w:ascii="Liberation Serif" w:hAnsi="Liberation Serif"/>
          <w:sz w:val="24"/>
        </w:rPr>
        <w:t xml:space="preserve"> </w:t>
      </w:r>
      <w:r w:rsidR="00AD161D">
        <w:rPr>
          <w:rFonts w:ascii="Liberation Serif" w:hAnsi="Liberation Serif"/>
          <w:sz w:val="24"/>
        </w:rPr>
        <w:t>0</w:t>
      </w:r>
      <w:r w:rsidRPr="00E80624">
        <w:rPr>
          <w:rFonts w:ascii="Liberation Serif" w:hAnsi="Liberation Serif"/>
          <w:sz w:val="24"/>
        </w:rPr>
        <w:t>00 tonnes (for grade B)</w:t>
      </w:r>
      <w:r>
        <w:rPr>
          <w:rFonts w:ascii="Liberation Serif" w:hAnsi="Liberation Serif"/>
          <w:sz w:val="24"/>
        </w:rPr>
        <w:t>,</w:t>
      </w:r>
      <w:r w:rsidRPr="00E80624">
        <w:rPr>
          <w:rFonts w:ascii="Liberation Serif" w:hAnsi="Liberation Serif"/>
          <w:sz w:val="24"/>
        </w:rPr>
        <w:t xml:space="preserve"> and 20</w:t>
      </w:r>
      <w:r w:rsidR="00281DBE">
        <w:rPr>
          <w:rFonts w:ascii="Liberation Serif" w:hAnsi="Liberation Serif"/>
          <w:sz w:val="24"/>
        </w:rPr>
        <w:t xml:space="preserve"> </w:t>
      </w:r>
      <w:r w:rsidR="00AD161D">
        <w:rPr>
          <w:rFonts w:ascii="Liberation Serif" w:hAnsi="Liberation Serif"/>
          <w:sz w:val="24"/>
        </w:rPr>
        <w:t>0</w:t>
      </w:r>
      <w:r w:rsidRPr="00E80624">
        <w:rPr>
          <w:rFonts w:ascii="Liberation Serif" w:hAnsi="Liberation Serif"/>
          <w:sz w:val="24"/>
        </w:rPr>
        <w:t>00 tonnes (for grade C)</w:t>
      </w:r>
      <w:r>
        <w:rPr>
          <w:rFonts w:ascii="Liberation Serif" w:hAnsi="Liberation Serif"/>
          <w:sz w:val="24"/>
        </w:rPr>
        <w:t>.</w:t>
      </w:r>
    </w:p>
    <w:p w14:paraId="1A195030" w14:textId="14F5E286" w:rsidR="00AE7454" w:rsidRPr="00E80624" w:rsidRDefault="00AE7454" w:rsidP="00AE7454">
      <w:pPr>
        <w:pStyle w:val="BodyTextIndent"/>
        <w:spacing w:after="0" w:line="360" w:lineRule="auto"/>
        <w:ind w:left="0"/>
        <w:jc w:val="both"/>
        <w:rPr>
          <w:rFonts w:ascii="Liberation Serif" w:hAnsi="Liberation Serif"/>
          <w:sz w:val="24"/>
        </w:rPr>
      </w:pPr>
      <w:r>
        <w:rPr>
          <w:rFonts w:ascii="Liberation Serif" w:hAnsi="Liberation Serif"/>
          <w:sz w:val="24"/>
        </w:rPr>
        <w:t>a</w:t>
      </w:r>
      <w:r>
        <w:rPr>
          <w:rFonts w:ascii="Liberation Serif" w:hAnsi="Liberation Serif"/>
          <w:sz w:val="24"/>
        </w:rPr>
        <w:tab/>
      </w:r>
      <w:r w:rsidRPr="00E80624">
        <w:rPr>
          <w:rFonts w:ascii="Liberation Serif" w:hAnsi="Liberation Serif"/>
          <w:sz w:val="24"/>
        </w:rPr>
        <w:t>Give a brief definition of a pure rotation cycle.</w:t>
      </w:r>
    </w:p>
    <w:p w14:paraId="5825F79C" w14:textId="70BEB13E" w:rsidR="00AE7454" w:rsidRPr="00E80624" w:rsidRDefault="00AE7454" w:rsidP="00AE7454">
      <w:pPr>
        <w:pStyle w:val="BodyTextIndent"/>
        <w:spacing w:after="0" w:line="360" w:lineRule="auto"/>
        <w:ind w:left="720" w:hanging="720"/>
        <w:jc w:val="both"/>
        <w:rPr>
          <w:rFonts w:ascii="Liberation Serif" w:hAnsi="Liberation Serif"/>
          <w:sz w:val="24"/>
        </w:rPr>
      </w:pPr>
      <w:r>
        <w:rPr>
          <w:rFonts w:ascii="Liberation Serif" w:hAnsi="Liberation Serif"/>
          <w:sz w:val="24"/>
        </w:rPr>
        <w:t>b</w:t>
      </w:r>
      <w:r>
        <w:rPr>
          <w:rFonts w:ascii="Liberation Serif" w:hAnsi="Liberation Serif"/>
          <w:sz w:val="24"/>
        </w:rPr>
        <w:tab/>
      </w:r>
      <w:r w:rsidRPr="00E80624">
        <w:rPr>
          <w:rFonts w:ascii="Liberation Serif" w:hAnsi="Liberation Serif"/>
          <w:sz w:val="24"/>
        </w:rPr>
        <w:t>Explain in words how to determine an optimal pure rotation cycle time, and why it is both the lowest cost and implementable.</w:t>
      </w:r>
    </w:p>
    <w:p w14:paraId="43990206" w14:textId="1A5C5DAB" w:rsidR="00AE7454" w:rsidRPr="00E80624" w:rsidRDefault="00AE7454" w:rsidP="00AE7454">
      <w:pPr>
        <w:pStyle w:val="BodyTextIndent"/>
        <w:spacing w:after="0" w:line="360" w:lineRule="auto"/>
        <w:ind w:left="720" w:hanging="720"/>
        <w:jc w:val="both"/>
        <w:rPr>
          <w:rFonts w:ascii="Liberation Serif" w:hAnsi="Liberation Serif"/>
          <w:sz w:val="24"/>
        </w:rPr>
      </w:pPr>
      <w:r>
        <w:rPr>
          <w:rFonts w:ascii="Liberation Serif" w:hAnsi="Liberation Serif"/>
          <w:sz w:val="24"/>
        </w:rPr>
        <w:t>c</w:t>
      </w:r>
      <w:r>
        <w:rPr>
          <w:rFonts w:ascii="Liberation Serif" w:hAnsi="Liberation Serif"/>
          <w:sz w:val="24"/>
        </w:rPr>
        <w:tab/>
      </w:r>
      <w:r w:rsidRPr="00E80624">
        <w:rPr>
          <w:rFonts w:ascii="Liberation Serif" w:hAnsi="Liberation Serif"/>
          <w:sz w:val="24"/>
        </w:rPr>
        <w:t>Calculate the optimal pure rotation cycle time (in hours) for the above polyethylene operation.</w:t>
      </w:r>
    </w:p>
    <w:p w14:paraId="18F5DA51" w14:textId="77777777" w:rsidR="003F3B54" w:rsidRDefault="00AE7454" w:rsidP="003F3B54">
      <w:pPr>
        <w:pStyle w:val="BodyTextIndent"/>
        <w:spacing w:after="0" w:line="360" w:lineRule="auto"/>
        <w:ind w:left="720" w:hanging="720"/>
        <w:jc w:val="both"/>
        <w:rPr>
          <w:rFonts w:ascii="Liberation Serif" w:hAnsi="Liberation Serif"/>
          <w:sz w:val="24"/>
        </w:rPr>
      </w:pPr>
      <w:r>
        <w:rPr>
          <w:rFonts w:ascii="Liberation Serif" w:hAnsi="Liberation Serif"/>
          <w:sz w:val="24"/>
        </w:rPr>
        <w:t>d</w:t>
      </w:r>
      <w:r>
        <w:rPr>
          <w:rFonts w:ascii="Liberation Serif" w:hAnsi="Liberation Serif"/>
          <w:sz w:val="24"/>
        </w:rPr>
        <w:tab/>
      </w:r>
      <w:r w:rsidRPr="00E80624">
        <w:rPr>
          <w:rFonts w:ascii="Liberation Serif" w:hAnsi="Liberation Serif"/>
          <w:sz w:val="24"/>
        </w:rPr>
        <w:t xml:space="preserve">Suppose the company decides to implement this pure rotation cycle and strives to </w:t>
      </w:r>
      <w:r w:rsidRPr="002F27FB">
        <w:rPr>
          <w:rFonts w:ascii="Liberation Serif" w:hAnsi="Liberation Serif"/>
          <w:sz w:val="24"/>
        </w:rPr>
        <w:t>realize</w:t>
      </w:r>
      <w:r w:rsidRPr="00E80624">
        <w:rPr>
          <w:rFonts w:ascii="Liberation Serif" w:hAnsi="Liberation Serif"/>
          <w:sz w:val="24"/>
        </w:rPr>
        <w:t xml:space="preserve"> this cycle operationally as much as possible, then name two potential benefits that the use of a pure rotation cycle can bring from a human resource management perspective</w:t>
      </w:r>
      <w:r>
        <w:rPr>
          <w:rFonts w:ascii="Liberation Serif" w:hAnsi="Liberation Serif"/>
          <w:sz w:val="24"/>
        </w:rPr>
        <w:t>.</w:t>
      </w:r>
    </w:p>
    <w:p w14:paraId="4DB9B105" w14:textId="3C300328" w:rsidR="00AE7454" w:rsidRDefault="00AE7454" w:rsidP="003F3B54">
      <w:pPr>
        <w:pStyle w:val="BodyTextIndent"/>
        <w:spacing w:after="0" w:line="360" w:lineRule="auto"/>
        <w:ind w:left="720" w:hanging="720"/>
        <w:jc w:val="both"/>
        <w:rPr>
          <w:rFonts w:ascii="Liberation Serif" w:hAnsi="Liberation Serif"/>
          <w:b/>
          <w:bCs/>
          <w:color w:val="010101"/>
          <w:sz w:val="24"/>
        </w:rPr>
      </w:pPr>
      <w:r w:rsidRPr="004179EE">
        <w:rPr>
          <w:rFonts w:ascii="Liberation Serif" w:hAnsi="Liberation Serif"/>
          <w:b/>
          <w:bCs/>
          <w:color w:val="010101"/>
          <w:sz w:val="24"/>
        </w:rPr>
        <w:lastRenderedPageBreak/>
        <w:t>Complex exercises</w:t>
      </w:r>
    </w:p>
    <w:p w14:paraId="62370A9A" w14:textId="77777777" w:rsidR="00AE7454" w:rsidRDefault="00AE7454" w:rsidP="003F3B54">
      <w:pPr>
        <w:spacing w:line="360" w:lineRule="auto"/>
        <w:jc w:val="both"/>
        <w:rPr>
          <w:rFonts w:ascii="Liberation Serif" w:hAnsi="Liberation Serif"/>
          <w:b/>
          <w:bCs/>
          <w:sz w:val="24"/>
          <w:szCs w:val="24"/>
          <w:lang w:val="en-GB"/>
        </w:rPr>
      </w:pPr>
      <w:r w:rsidRPr="00AE7454">
        <w:rPr>
          <w:rFonts w:ascii="Liberation Serif" w:hAnsi="Liberation Serif"/>
          <w:b/>
          <w:bCs/>
          <w:sz w:val="24"/>
          <w:szCs w:val="24"/>
          <w:lang w:val="en-GB"/>
        </w:rPr>
        <w:t>Exercise 12.</w:t>
      </w:r>
      <w:r>
        <w:rPr>
          <w:rFonts w:ascii="Liberation Serif" w:hAnsi="Liberation Serif"/>
          <w:b/>
          <w:bCs/>
          <w:sz w:val="24"/>
          <w:szCs w:val="24"/>
          <w:lang w:val="en-GB"/>
        </w:rPr>
        <w:t>3</w:t>
      </w:r>
      <w:r w:rsidRPr="00AE7454">
        <w:rPr>
          <w:rFonts w:ascii="Liberation Serif" w:hAnsi="Liberation Serif"/>
          <w:b/>
          <w:bCs/>
          <w:sz w:val="24"/>
          <w:szCs w:val="24"/>
          <w:lang w:val="en-GB"/>
        </w:rPr>
        <w:t>.1</w:t>
      </w:r>
    </w:p>
    <w:p w14:paraId="23032FAA" w14:textId="2894CD07" w:rsidR="00AE7454" w:rsidRPr="004179EE" w:rsidRDefault="00AE7454" w:rsidP="003F3B54">
      <w:pPr>
        <w:spacing w:line="360" w:lineRule="auto"/>
        <w:jc w:val="both"/>
        <w:rPr>
          <w:rFonts w:ascii="Liberation Serif" w:hAnsi="Liberation Serif"/>
          <w:sz w:val="24"/>
        </w:rPr>
      </w:pPr>
      <w:r w:rsidRPr="004179EE">
        <w:rPr>
          <w:rFonts w:ascii="Liberation Serif" w:hAnsi="Liberation Serif"/>
          <w:color w:val="010101"/>
          <w:sz w:val="24"/>
        </w:rPr>
        <w:t>The company Peent &amp; Pek produces and sells paint in different colors and packaging shapes. The production process consists of a paint mixing line and a packaging line. The paint mixing line has changeover times for a color changeover. These changeover times depend on the order. Table</w:t>
      </w:r>
      <w:r>
        <w:rPr>
          <w:rFonts w:ascii="Liberation Serif" w:hAnsi="Liberation Serif"/>
          <w:color w:val="010101"/>
          <w:sz w:val="24"/>
        </w:rPr>
        <w:t xml:space="preserve"> 12.3</w:t>
      </w:r>
      <w:r w:rsidRPr="004179EE">
        <w:rPr>
          <w:rFonts w:ascii="Liberation Serif" w:hAnsi="Liberation Serif"/>
          <w:color w:val="010101"/>
          <w:sz w:val="24"/>
        </w:rPr>
        <w:t xml:space="preserve"> shows the changeover times for the different colors (in hours).</w:t>
      </w:r>
    </w:p>
    <w:p w14:paraId="4C484421" w14:textId="77777777" w:rsidR="00AE7454" w:rsidRPr="004179EE" w:rsidRDefault="00AE7454" w:rsidP="00AE7454">
      <w:pPr>
        <w:tabs>
          <w:tab w:val="left" w:pos="851"/>
        </w:tabs>
        <w:spacing w:line="360" w:lineRule="auto"/>
        <w:ind w:right="22"/>
        <w:jc w:val="both"/>
        <w:rPr>
          <w:rFonts w:ascii="Liberation Serif" w:hAnsi="Liberation Serif"/>
          <w:sz w:val="24"/>
        </w:rPr>
      </w:pPr>
      <w:r w:rsidRPr="004179EE">
        <w:rPr>
          <w:rFonts w:ascii="Liberation Serif" w:hAnsi="Liberation Serif"/>
          <w:color w:val="010101"/>
          <w:sz w:val="24"/>
        </w:rPr>
        <w:t xml:space="preserve">Immediately after paint mixing, the paint is fed through to the packaging line and processed. The storage option between </w:t>
      </w:r>
      <w:r>
        <w:rPr>
          <w:rFonts w:ascii="Liberation Serif" w:hAnsi="Liberation Serif"/>
          <w:color w:val="010101"/>
          <w:sz w:val="24"/>
        </w:rPr>
        <w:t xml:space="preserve">the </w:t>
      </w:r>
      <w:r w:rsidRPr="004179EE">
        <w:rPr>
          <w:rFonts w:ascii="Liberation Serif" w:hAnsi="Liberation Serif"/>
          <w:color w:val="010101"/>
          <w:sz w:val="24"/>
        </w:rPr>
        <w:t>paint mixing line and packaging line is therefore very limited. The packaging line is very flexible and has a changeover time of 2 minutes, both in terms of color and packaging form. The packaging line can pack at a speed of 2 tons per hour. The paint mixing line can produce at a speed of 1 ton per hour (regardless of the type of paint).</w:t>
      </w:r>
    </w:p>
    <w:p w14:paraId="0B6A88BF" w14:textId="77777777" w:rsidR="00AE7454" w:rsidRPr="00B3219B" w:rsidRDefault="00AE7454" w:rsidP="00AE7454">
      <w:pPr>
        <w:pStyle w:val="BodyText"/>
        <w:spacing w:line="360" w:lineRule="auto"/>
        <w:ind w:right="731"/>
        <w:jc w:val="both"/>
        <w:rPr>
          <w:rFonts w:ascii="Liberation Serif" w:hAnsi="Liberation Serif"/>
          <w:i/>
          <w:sz w:val="24"/>
          <w:szCs w:val="24"/>
        </w:rPr>
      </w:pPr>
    </w:p>
    <w:tbl>
      <w:tblPr>
        <w:tblW w:w="0" w:type="auto"/>
        <w:tblInd w:w="97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579"/>
        <w:gridCol w:w="595"/>
        <w:gridCol w:w="549"/>
        <w:gridCol w:w="549"/>
        <w:gridCol w:w="554"/>
        <w:gridCol w:w="540"/>
        <w:gridCol w:w="550"/>
        <w:gridCol w:w="550"/>
        <w:gridCol w:w="545"/>
        <w:gridCol w:w="545"/>
        <w:gridCol w:w="535"/>
      </w:tblGrid>
      <w:tr w:rsidR="00AE7454" w:rsidRPr="00E80624" w14:paraId="1754A2DF" w14:textId="77777777" w:rsidTr="00AD365D">
        <w:trPr>
          <w:trHeight w:val="340"/>
        </w:trPr>
        <w:tc>
          <w:tcPr>
            <w:tcW w:w="2174" w:type="dxa"/>
            <w:gridSpan w:val="2"/>
            <w:vMerge w:val="restart"/>
            <w:tcBorders>
              <w:top w:val="nil"/>
              <w:left w:val="nil"/>
            </w:tcBorders>
          </w:tcPr>
          <w:p w14:paraId="110CCA4D" w14:textId="77777777" w:rsidR="00AE7454" w:rsidRPr="00B3219B" w:rsidRDefault="00AE7454" w:rsidP="00AE7454">
            <w:pPr>
              <w:pStyle w:val="TableParagraph"/>
              <w:spacing w:line="360" w:lineRule="auto"/>
              <w:ind w:right="731"/>
              <w:jc w:val="both"/>
              <w:rPr>
                <w:rFonts w:ascii="Liberation Serif" w:hAnsi="Liberation Serif"/>
                <w:sz w:val="24"/>
                <w:szCs w:val="24"/>
              </w:rPr>
            </w:pPr>
          </w:p>
        </w:tc>
        <w:tc>
          <w:tcPr>
            <w:tcW w:w="4917" w:type="dxa"/>
            <w:gridSpan w:val="9"/>
          </w:tcPr>
          <w:p w14:paraId="32B9A751" w14:textId="77777777" w:rsidR="00AE7454" w:rsidRPr="00E80624" w:rsidRDefault="00AE7454" w:rsidP="00AE7454">
            <w:pPr>
              <w:pStyle w:val="TableParagraph"/>
              <w:spacing w:before="71" w:line="360" w:lineRule="auto"/>
              <w:ind w:left="64" w:right="731"/>
              <w:jc w:val="both"/>
              <w:rPr>
                <w:rFonts w:ascii="Liberation Serif" w:hAnsi="Liberation Serif"/>
                <w:sz w:val="24"/>
                <w:szCs w:val="24"/>
              </w:rPr>
            </w:pPr>
            <w:r>
              <w:rPr>
                <w:rFonts w:ascii="Liberation Serif" w:hAnsi="Liberation Serif"/>
                <w:color w:val="010101"/>
                <w:sz w:val="24"/>
                <w:szCs w:val="24"/>
              </w:rPr>
              <w:t>To color</w:t>
            </w:r>
            <w:r w:rsidRPr="00E80624">
              <w:rPr>
                <w:rFonts w:ascii="Liberation Serif" w:hAnsi="Liberation Serif"/>
                <w:color w:val="010101"/>
                <w:spacing w:val="-2"/>
                <w:sz w:val="24"/>
                <w:szCs w:val="24"/>
              </w:rPr>
              <w:t>:</w:t>
            </w:r>
          </w:p>
        </w:tc>
      </w:tr>
      <w:tr w:rsidR="00AE7454" w:rsidRPr="00E80624" w14:paraId="6F8981C0" w14:textId="77777777" w:rsidTr="00AD365D">
        <w:trPr>
          <w:trHeight w:val="340"/>
        </w:trPr>
        <w:tc>
          <w:tcPr>
            <w:tcW w:w="2174" w:type="dxa"/>
            <w:gridSpan w:val="2"/>
            <w:vMerge/>
            <w:tcBorders>
              <w:top w:val="nil"/>
              <w:left w:val="nil"/>
            </w:tcBorders>
          </w:tcPr>
          <w:p w14:paraId="24F913B0" w14:textId="77777777" w:rsidR="00AE7454" w:rsidRPr="00E80624" w:rsidRDefault="00AE7454" w:rsidP="00AE7454">
            <w:pPr>
              <w:spacing w:line="360" w:lineRule="auto"/>
              <w:ind w:right="731"/>
              <w:jc w:val="both"/>
              <w:rPr>
                <w:rFonts w:ascii="Liberation Serif" w:hAnsi="Liberation Serif"/>
                <w:sz w:val="24"/>
              </w:rPr>
            </w:pPr>
          </w:p>
        </w:tc>
        <w:tc>
          <w:tcPr>
            <w:tcW w:w="549" w:type="dxa"/>
          </w:tcPr>
          <w:p w14:paraId="02751624" w14:textId="77777777" w:rsidR="00AE7454" w:rsidRPr="00E80624" w:rsidRDefault="00AE7454" w:rsidP="00AE7454">
            <w:pPr>
              <w:pStyle w:val="TableParagraph"/>
              <w:spacing w:before="62" w:line="360" w:lineRule="auto"/>
              <w:ind w:left="54" w:right="731"/>
              <w:jc w:val="both"/>
              <w:rPr>
                <w:rFonts w:ascii="Liberation Serif" w:hAnsi="Liberation Serif"/>
                <w:sz w:val="24"/>
                <w:szCs w:val="24"/>
              </w:rPr>
            </w:pPr>
            <w:r w:rsidRPr="00E80624">
              <w:rPr>
                <w:rFonts w:ascii="Liberation Serif" w:hAnsi="Liberation Serif"/>
                <w:color w:val="010101"/>
                <w:spacing w:val="-10"/>
                <w:w w:val="105"/>
                <w:sz w:val="24"/>
                <w:szCs w:val="24"/>
              </w:rPr>
              <w:t>1</w:t>
            </w:r>
          </w:p>
        </w:tc>
        <w:tc>
          <w:tcPr>
            <w:tcW w:w="549" w:type="dxa"/>
          </w:tcPr>
          <w:p w14:paraId="60DF1654" w14:textId="77777777" w:rsidR="00AE7454" w:rsidRPr="00E80624" w:rsidRDefault="00AE7454" w:rsidP="00AE7454">
            <w:pPr>
              <w:pStyle w:val="TableParagraph"/>
              <w:spacing w:before="57" w:line="360" w:lineRule="auto"/>
              <w:ind w:left="54" w:right="731"/>
              <w:jc w:val="both"/>
              <w:rPr>
                <w:rFonts w:ascii="Liberation Serif" w:hAnsi="Liberation Serif"/>
                <w:sz w:val="24"/>
                <w:szCs w:val="24"/>
              </w:rPr>
            </w:pPr>
            <w:r w:rsidRPr="00E80624">
              <w:rPr>
                <w:rFonts w:ascii="Liberation Serif" w:hAnsi="Liberation Serif"/>
                <w:color w:val="010101"/>
                <w:spacing w:val="-10"/>
                <w:w w:val="105"/>
                <w:sz w:val="24"/>
                <w:szCs w:val="24"/>
              </w:rPr>
              <w:t>2</w:t>
            </w:r>
          </w:p>
        </w:tc>
        <w:tc>
          <w:tcPr>
            <w:tcW w:w="554" w:type="dxa"/>
          </w:tcPr>
          <w:p w14:paraId="696877A5" w14:textId="77777777" w:rsidR="00AE7454" w:rsidRPr="00E80624" w:rsidRDefault="00AE7454" w:rsidP="00AE7454">
            <w:pPr>
              <w:pStyle w:val="TableParagraph"/>
              <w:spacing w:before="76" w:line="360" w:lineRule="auto"/>
              <w:ind w:left="49" w:right="731"/>
              <w:jc w:val="both"/>
              <w:rPr>
                <w:rFonts w:ascii="Liberation Serif" w:hAnsi="Liberation Serif"/>
                <w:sz w:val="24"/>
                <w:szCs w:val="24"/>
              </w:rPr>
            </w:pPr>
            <w:r w:rsidRPr="00E80624">
              <w:rPr>
                <w:rFonts w:ascii="Liberation Serif" w:hAnsi="Liberation Serif"/>
                <w:color w:val="010101"/>
                <w:spacing w:val="-10"/>
                <w:w w:val="105"/>
                <w:sz w:val="24"/>
                <w:szCs w:val="24"/>
              </w:rPr>
              <w:t>3</w:t>
            </w:r>
          </w:p>
        </w:tc>
        <w:tc>
          <w:tcPr>
            <w:tcW w:w="540" w:type="dxa"/>
          </w:tcPr>
          <w:p w14:paraId="67C2F1B2" w14:textId="77777777" w:rsidR="00AE7454" w:rsidRPr="00E80624" w:rsidRDefault="00AE7454" w:rsidP="00AE7454">
            <w:pPr>
              <w:pStyle w:val="TableParagraph"/>
              <w:spacing w:before="71" w:line="360" w:lineRule="auto"/>
              <w:ind w:left="51" w:right="731"/>
              <w:jc w:val="both"/>
              <w:rPr>
                <w:rFonts w:ascii="Liberation Serif" w:hAnsi="Liberation Serif"/>
                <w:sz w:val="24"/>
                <w:szCs w:val="24"/>
              </w:rPr>
            </w:pPr>
            <w:r w:rsidRPr="00E80624">
              <w:rPr>
                <w:rFonts w:ascii="Liberation Serif" w:hAnsi="Liberation Serif"/>
                <w:color w:val="010101"/>
                <w:spacing w:val="-10"/>
                <w:w w:val="105"/>
                <w:sz w:val="24"/>
                <w:szCs w:val="24"/>
              </w:rPr>
              <w:t>4</w:t>
            </w:r>
          </w:p>
        </w:tc>
        <w:tc>
          <w:tcPr>
            <w:tcW w:w="550" w:type="dxa"/>
          </w:tcPr>
          <w:p w14:paraId="3CBF2410" w14:textId="77777777" w:rsidR="00AE7454" w:rsidRPr="00E80624" w:rsidRDefault="00AE7454" w:rsidP="00AE7454">
            <w:pPr>
              <w:pStyle w:val="TableParagraph"/>
              <w:spacing w:before="67" w:line="360" w:lineRule="auto"/>
              <w:ind w:left="46" w:right="731"/>
              <w:jc w:val="both"/>
              <w:rPr>
                <w:rFonts w:ascii="Liberation Serif" w:hAnsi="Liberation Serif"/>
                <w:i/>
                <w:sz w:val="24"/>
                <w:szCs w:val="24"/>
              </w:rPr>
            </w:pPr>
            <w:r w:rsidRPr="00E80624">
              <w:rPr>
                <w:rFonts w:ascii="Liberation Serif" w:hAnsi="Liberation Serif"/>
                <w:i/>
                <w:color w:val="010101"/>
                <w:spacing w:val="-10"/>
                <w:w w:val="105"/>
                <w:sz w:val="24"/>
                <w:szCs w:val="24"/>
              </w:rPr>
              <w:t>5</w:t>
            </w:r>
          </w:p>
        </w:tc>
        <w:tc>
          <w:tcPr>
            <w:tcW w:w="550" w:type="dxa"/>
          </w:tcPr>
          <w:p w14:paraId="0BD750F5" w14:textId="77777777" w:rsidR="00AE7454" w:rsidRPr="00E80624" w:rsidRDefault="00AE7454" w:rsidP="00AE7454">
            <w:pPr>
              <w:pStyle w:val="TableParagraph"/>
              <w:spacing w:before="76" w:line="360" w:lineRule="auto"/>
              <w:ind w:left="46" w:right="731"/>
              <w:jc w:val="both"/>
              <w:rPr>
                <w:rFonts w:ascii="Liberation Serif" w:hAnsi="Liberation Serif"/>
                <w:sz w:val="24"/>
                <w:szCs w:val="24"/>
              </w:rPr>
            </w:pPr>
            <w:r w:rsidRPr="00E80624">
              <w:rPr>
                <w:rFonts w:ascii="Liberation Serif" w:hAnsi="Liberation Serif"/>
                <w:color w:val="010101"/>
                <w:spacing w:val="-10"/>
                <w:w w:val="105"/>
                <w:sz w:val="24"/>
                <w:szCs w:val="24"/>
              </w:rPr>
              <w:t>6</w:t>
            </w:r>
          </w:p>
        </w:tc>
        <w:tc>
          <w:tcPr>
            <w:tcW w:w="545" w:type="dxa"/>
          </w:tcPr>
          <w:p w14:paraId="5E4983FE" w14:textId="77777777" w:rsidR="00AE7454" w:rsidRPr="00E80624" w:rsidRDefault="00AE7454" w:rsidP="00AE7454">
            <w:pPr>
              <w:pStyle w:val="TableParagraph"/>
              <w:spacing w:before="57" w:line="360" w:lineRule="auto"/>
              <w:ind w:left="46" w:right="731"/>
              <w:jc w:val="both"/>
              <w:rPr>
                <w:rFonts w:ascii="Liberation Serif" w:hAnsi="Liberation Serif"/>
                <w:sz w:val="24"/>
                <w:szCs w:val="24"/>
              </w:rPr>
            </w:pPr>
            <w:r w:rsidRPr="00E80624">
              <w:rPr>
                <w:rFonts w:ascii="Liberation Serif" w:hAnsi="Liberation Serif"/>
                <w:color w:val="010101"/>
                <w:spacing w:val="-10"/>
                <w:w w:val="105"/>
                <w:sz w:val="24"/>
                <w:szCs w:val="24"/>
              </w:rPr>
              <w:t>7</w:t>
            </w:r>
          </w:p>
        </w:tc>
        <w:tc>
          <w:tcPr>
            <w:tcW w:w="545" w:type="dxa"/>
          </w:tcPr>
          <w:p w14:paraId="4559A1EE" w14:textId="77777777" w:rsidR="00AE7454" w:rsidRPr="00E80624" w:rsidRDefault="00AE7454" w:rsidP="00AE7454">
            <w:pPr>
              <w:pStyle w:val="TableParagraph"/>
              <w:spacing w:before="71"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8</w:t>
            </w:r>
          </w:p>
        </w:tc>
        <w:tc>
          <w:tcPr>
            <w:tcW w:w="535" w:type="dxa"/>
          </w:tcPr>
          <w:p w14:paraId="1AA60E91" w14:textId="77777777" w:rsidR="00AE7454" w:rsidRPr="00E80624" w:rsidRDefault="00AE7454" w:rsidP="00AE7454">
            <w:pPr>
              <w:pStyle w:val="TableParagraph"/>
              <w:spacing w:before="62" w:line="360" w:lineRule="auto"/>
              <w:ind w:left="28" w:right="731"/>
              <w:jc w:val="both"/>
              <w:rPr>
                <w:rFonts w:ascii="Liberation Serif" w:hAnsi="Liberation Serif"/>
                <w:sz w:val="24"/>
                <w:szCs w:val="24"/>
              </w:rPr>
            </w:pPr>
            <w:r w:rsidRPr="00E80624">
              <w:rPr>
                <w:rFonts w:ascii="Liberation Serif" w:hAnsi="Liberation Serif"/>
                <w:color w:val="010101"/>
                <w:spacing w:val="-10"/>
                <w:sz w:val="24"/>
                <w:szCs w:val="24"/>
              </w:rPr>
              <w:t>9</w:t>
            </w:r>
          </w:p>
        </w:tc>
      </w:tr>
      <w:tr w:rsidR="00AE7454" w:rsidRPr="00E80624" w14:paraId="41C4ECE6" w14:textId="77777777" w:rsidTr="00AD365D">
        <w:trPr>
          <w:trHeight w:val="344"/>
        </w:trPr>
        <w:tc>
          <w:tcPr>
            <w:tcW w:w="1579" w:type="dxa"/>
            <w:vMerge w:val="restart"/>
          </w:tcPr>
          <w:p w14:paraId="0943A1FB" w14:textId="77777777" w:rsidR="00AE7454" w:rsidRPr="00E80624" w:rsidRDefault="00AE7454" w:rsidP="00AE7454">
            <w:pPr>
              <w:pStyle w:val="TableParagraph"/>
              <w:spacing w:before="76" w:line="360" w:lineRule="auto"/>
              <w:ind w:left="110" w:right="731"/>
              <w:jc w:val="both"/>
              <w:rPr>
                <w:rFonts w:ascii="Liberation Serif" w:hAnsi="Liberation Serif"/>
                <w:sz w:val="24"/>
                <w:szCs w:val="24"/>
              </w:rPr>
            </w:pPr>
            <w:r>
              <w:rPr>
                <w:rFonts w:ascii="Liberation Serif" w:hAnsi="Liberation Serif"/>
                <w:color w:val="010101"/>
                <w:w w:val="105"/>
                <w:sz w:val="24"/>
                <w:szCs w:val="24"/>
              </w:rPr>
              <w:t>From color</w:t>
            </w:r>
            <w:r w:rsidRPr="00E80624">
              <w:rPr>
                <w:rFonts w:ascii="Liberation Serif" w:hAnsi="Liberation Serif"/>
                <w:color w:val="010101"/>
                <w:spacing w:val="-2"/>
                <w:w w:val="105"/>
                <w:sz w:val="24"/>
                <w:szCs w:val="24"/>
              </w:rPr>
              <w:t>:</w:t>
            </w:r>
          </w:p>
        </w:tc>
        <w:tc>
          <w:tcPr>
            <w:tcW w:w="595" w:type="dxa"/>
          </w:tcPr>
          <w:p w14:paraId="02A9DE26" w14:textId="77777777" w:rsidR="00AE7454" w:rsidRPr="00E80624" w:rsidRDefault="00AE7454" w:rsidP="00AE7454">
            <w:pPr>
              <w:pStyle w:val="TableParagraph"/>
              <w:spacing w:before="67" w:line="360" w:lineRule="auto"/>
              <w:ind w:left="110" w:right="731"/>
              <w:jc w:val="both"/>
              <w:rPr>
                <w:rFonts w:ascii="Liberation Serif" w:hAnsi="Liberation Serif"/>
                <w:sz w:val="24"/>
                <w:szCs w:val="24"/>
              </w:rPr>
            </w:pPr>
            <w:r w:rsidRPr="00E80624">
              <w:rPr>
                <w:rFonts w:ascii="Liberation Serif" w:hAnsi="Liberation Serif"/>
                <w:color w:val="010101"/>
                <w:spacing w:val="-10"/>
                <w:w w:val="105"/>
                <w:sz w:val="24"/>
                <w:szCs w:val="24"/>
              </w:rPr>
              <w:t>1</w:t>
            </w:r>
          </w:p>
        </w:tc>
        <w:tc>
          <w:tcPr>
            <w:tcW w:w="549" w:type="dxa"/>
          </w:tcPr>
          <w:p w14:paraId="49BC019D" w14:textId="77777777" w:rsidR="00AE7454" w:rsidRPr="00E80624" w:rsidRDefault="00AE7454" w:rsidP="00AE7454">
            <w:pPr>
              <w:pStyle w:val="TableParagraph"/>
              <w:spacing w:before="67" w:line="360" w:lineRule="auto"/>
              <w:ind w:left="54" w:right="731"/>
              <w:jc w:val="both"/>
              <w:rPr>
                <w:rFonts w:ascii="Liberation Serif" w:hAnsi="Liberation Serif"/>
                <w:sz w:val="24"/>
                <w:szCs w:val="24"/>
              </w:rPr>
            </w:pPr>
            <w:r w:rsidRPr="00E80624">
              <w:rPr>
                <w:rFonts w:ascii="Liberation Serif" w:hAnsi="Liberation Serif"/>
                <w:color w:val="010101"/>
                <w:spacing w:val="-10"/>
                <w:w w:val="105"/>
                <w:sz w:val="24"/>
                <w:szCs w:val="24"/>
              </w:rPr>
              <w:t>0</w:t>
            </w:r>
          </w:p>
        </w:tc>
        <w:tc>
          <w:tcPr>
            <w:tcW w:w="549" w:type="dxa"/>
          </w:tcPr>
          <w:p w14:paraId="4C96CB83" w14:textId="77777777" w:rsidR="00AE7454" w:rsidRPr="00E80624" w:rsidRDefault="00AE7454" w:rsidP="00AE7454">
            <w:pPr>
              <w:pStyle w:val="TableParagraph"/>
              <w:spacing w:before="71" w:line="360" w:lineRule="auto"/>
              <w:ind w:left="54" w:right="731"/>
              <w:jc w:val="both"/>
              <w:rPr>
                <w:rFonts w:ascii="Liberation Serif" w:hAnsi="Liberation Serif"/>
                <w:sz w:val="24"/>
                <w:szCs w:val="24"/>
              </w:rPr>
            </w:pPr>
            <w:r w:rsidRPr="00E80624">
              <w:rPr>
                <w:rFonts w:ascii="Liberation Serif" w:hAnsi="Liberation Serif"/>
                <w:color w:val="010101"/>
                <w:spacing w:val="-10"/>
                <w:w w:val="105"/>
                <w:sz w:val="24"/>
                <w:szCs w:val="24"/>
              </w:rPr>
              <w:t>1</w:t>
            </w:r>
          </w:p>
        </w:tc>
        <w:tc>
          <w:tcPr>
            <w:tcW w:w="554" w:type="dxa"/>
          </w:tcPr>
          <w:p w14:paraId="500A4B83" w14:textId="77777777" w:rsidR="00AE7454" w:rsidRPr="00E80624" w:rsidRDefault="00AE7454" w:rsidP="00AE7454">
            <w:pPr>
              <w:pStyle w:val="TableParagraph"/>
              <w:spacing w:before="67" w:line="360" w:lineRule="auto"/>
              <w:ind w:left="49" w:right="731"/>
              <w:jc w:val="both"/>
              <w:rPr>
                <w:rFonts w:ascii="Liberation Serif" w:hAnsi="Liberation Serif"/>
                <w:sz w:val="24"/>
                <w:szCs w:val="24"/>
              </w:rPr>
            </w:pPr>
            <w:r w:rsidRPr="00E80624">
              <w:rPr>
                <w:rFonts w:ascii="Liberation Serif" w:hAnsi="Liberation Serif"/>
                <w:color w:val="010101"/>
                <w:spacing w:val="-10"/>
                <w:w w:val="105"/>
                <w:sz w:val="24"/>
                <w:szCs w:val="24"/>
              </w:rPr>
              <w:t>2</w:t>
            </w:r>
          </w:p>
        </w:tc>
        <w:tc>
          <w:tcPr>
            <w:tcW w:w="540" w:type="dxa"/>
          </w:tcPr>
          <w:p w14:paraId="35FFC226" w14:textId="77777777" w:rsidR="00AE7454" w:rsidRPr="00E80624" w:rsidRDefault="00AE7454" w:rsidP="00AE7454">
            <w:pPr>
              <w:pStyle w:val="TableParagraph"/>
              <w:spacing w:before="62" w:line="360" w:lineRule="auto"/>
              <w:ind w:left="51" w:right="731"/>
              <w:jc w:val="both"/>
              <w:rPr>
                <w:rFonts w:ascii="Liberation Serif" w:hAnsi="Liberation Serif"/>
                <w:sz w:val="24"/>
                <w:szCs w:val="24"/>
              </w:rPr>
            </w:pPr>
            <w:r w:rsidRPr="00E80624">
              <w:rPr>
                <w:rFonts w:ascii="Liberation Serif" w:hAnsi="Liberation Serif"/>
                <w:color w:val="010101"/>
                <w:spacing w:val="-10"/>
                <w:w w:val="105"/>
                <w:sz w:val="24"/>
                <w:szCs w:val="24"/>
              </w:rPr>
              <w:t>3</w:t>
            </w:r>
          </w:p>
        </w:tc>
        <w:tc>
          <w:tcPr>
            <w:tcW w:w="550" w:type="dxa"/>
          </w:tcPr>
          <w:p w14:paraId="2FC7F250" w14:textId="77777777" w:rsidR="00AE7454" w:rsidRPr="00E80624" w:rsidRDefault="00AE7454" w:rsidP="00AE7454">
            <w:pPr>
              <w:pStyle w:val="TableParagraph"/>
              <w:spacing w:before="76" w:line="360" w:lineRule="auto"/>
              <w:ind w:left="46" w:right="731"/>
              <w:jc w:val="both"/>
              <w:rPr>
                <w:rFonts w:ascii="Liberation Serif" w:hAnsi="Liberation Serif"/>
                <w:sz w:val="24"/>
                <w:szCs w:val="24"/>
              </w:rPr>
            </w:pPr>
            <w:r w:rsidRPr="00E80624">
              <w:rPr>
                <w:rFonts w:ascii="Liberation Serif" w:hAnsi="Liberation Serif"/>
                <w:color w:val="010101"/>
                <w:spacing w:val="-10"/>
                <w:w w:val="105"/>
                <w:sz w:val="24"/>
                <w:szCs w:val="24"/>
              </w:rPr>
              <w:t>4</w:t>
            </w:r>
          </w:p>
        </w:tc>
        <w:tc>
          <w:tcPr>
            <w:tcW w:w="550" w:type="dxa"/>
          </w:tcPr>
          <w:p w14:paraId="24A7BDFB" w14:textId="77777777" w:rsidR="00AE7454" w:rsidRPr="00E80624" w:rsidRDefault="00AE7454" w:rsidP="00AE7454">
            <w:pPr>
              <w:pStyle w:val="TableParagraph"/>
              <w:spacing w:before="71" w:line="360" w:lineRule="auto"/>
              <w:ind w:left="46" w:right="731"/>
              <w:jc w:val="both"/>
              <w:rPr>
                <w:rFonts w:ascii="Liberation Serif" w:hAnsi="Liberation Serif"/>
                <w:sz w:val="24"/>
                <w:szCs w:val="24"/>
              </w:rPr>
            </w:pPr>
            <w:r w:rsidRPr="00E80624">
              <w:rPr>
                <w:rFonts w:ascii="Liberation Serif" w:hAnsi="Liberation Serif"/>
                <w:color w:val="010101"/>
                <w:spacing w:val="-10"/>
                <w:w w:val="105"/>
                <w:sz w:val="24"/>
                <w:szCs w:val="24"/>
              </w:rPr>
              <w:t>1</w:t>
            </w:r>
          </w:p>
        </w:tc>
        <w:tc>
          <w:tcPr>
            <w:tcW w:w="545" w:type="dxa"/>
          </w:tcPr>
          <w:p w14:paraId="523014A2" w14:textId="77777777" w:rsidR="00AE7454" w:rsidRPr="00E80624" w:rsidRDefault="00AE7454" w:rsidP="00AE7454">
            <w:pPr>
              <w:pStyle w:val="TableParagraph"/>
              <w:spacing w:before="81" w:line="360" w:lineRule="auto"/>
              <w:ind w:left="39" w:right="731"/>
              <w:jc w:val="both"/>
              <w:rPr>
                <w:rFonts w:ascii="Liberation Serif" w:hAnsi="Liberation Serif"/>
                <w:sz w:val="24"/>
                <w:szCs w:val="24"/>
              </w:rPr>
            </w:pPr>
            <w:r w:rsidRPr="00E80624">
              <w:rPr>
                <w:rFonts w:ascii="Liberation Serif" w:hAnsi="Liberation Serif"/>
                <w:color w:val="010101"/>
                <w:spacing w:val="-10"/>
                <w:w w:val="105"/>
                <w:sz w:val="24"/>
                <w:szCs w:val="24"/>
              </w:rPr>
              <w:t>2</w:t>
            </w:r>
          </w:p>
        </w:tc>
        <w:tc>
          <w:tcPr>
            <w:tcW w:w="545" w:type="dxa"/>
          </w:tcPr>
          <w:p w14:paraId="19946B83" w14:textId="77777777" w:rsidR="00AE7454" w:rsidRPr="00E80624" w:rsidRDefault="00AE7454" w:rsidP="00AE7454">
            <w:pPr>
              <w:pStyle w:val="TableParagraph"/>
              <w:spacing w:before="86" w:line="360" w:lineRule="auto"/>
              <w:ind w:left="39" w:right="731"/>
              <w:jc w:val="both"/>
              <w:rPr>
                <w:rFonts w:ascii="Liberation Serif" w:hAnsi="Liberation Serif"/>
                <w:sz w:val="24"/>
                <w:szCs w:val="24"/>
              </w:rPr>
            </w:pPr>
            <w:r w:rsidRPr="00E80624">
              <w:rPr>
                <w:rFonts w:ascii="Liberation Serif" w:hAnsi="Liberation Serif"/>
                <w:color w:val="010101"/>
                <w:spacing w:val="-10"/>
                <w:w w:val="105"/>
                <w:sz w:val="24"/>
                <w:szCs w:val="24"/>
              </w:rPr>
              <w:t>3</w:t>
            </w:r>
          </w:p>
        </w:tc>
        <w:tc>
          <w:tcPr>
            <w:tcW w:w="535" w:type="dxa"/>
          </w:tcPr>
          <w:p w14:paraId="6DED4034" w14:textId="77777777" w:rsidR="00AE7454" w:rsidRPr="00E80624" w:rsidRDefault="00AE7454" w:rsidP="00AE7454">
            <w:pPr>
              <w:pStyle w:val="TableParagraph"/>
              <w:spacing w:before="81" w:line="360" w:lineRule="auto"/>
              <w:ind w:left="28" w:right="731"/>
              <w:jc w:val="both"/>
              <w:rPr>
                <w:rFonts w:ascii="Liberation Serif" w:hAnsi="Liberation Serif"/>
                <w:sz w:val="24"/>
                <w:szCs w:val="24"/>
              </w:rPr>
            </w:pPr>
            <w:r w:rsidRPr="00E80624">
              <w:rPr>
                <w:rFonts w:ascii="Liberation Serif" w:hAnsi="Liberation Serif"/>
                <w:color w:val="010101"/>
                <w:spacing w:val="-10"/>
                <w:w w:val="105"/>
                <w:sz w:val="24"/>
                <w:szCs w:val="24"/>
              </w:rPr>
              <w:t>4</w:t>
            </w:r>
          </w:p>
        </w:tc>
      </w:tr>
      <w:tr w:rsidR="00AE7454" w:rsidRPr="00E80624" w14:paraId="5590E473" w14:textId="77777777" w:rsidTr="00AD365D">
        <w:trPr>
          <w:trHeight w:val="344"/>
        </w:trPr>
        <w:tc>
          <w:tcPr>
            <w:tcW w:w="1579" w:type="dxa"/>
            <w:vMerge/>
            <w:tcBorders>
              <w:top w:val="nil"/>
            </w:tcBorders>
          </w:tcPr>
          <w:p w14:paraId="3AC0FD82" w14:textId="77777777" w:rsidR="00AE7454" w:rsidRPr="00E80624" w:rsidRDefault="00AE7454" w:rsidP="00AE7454">
            <w:pPr>
              <w:spacing w:line="360" w:lineRule="auto"/>
              <w:ind w:right="731"/>
              <w:jc w:val="both"/>
              <w:rPr>
                <w:rFonts w:ascii="Liberation Serif" w:hAnsi="Liberation Serif"/>
                <w:sz w:val="24"/>
              </w:rPr>
            </w:pPr>
          </w:p>
        </w:tc>
        <w:tc>
          <w:tcPr>
            <w:tcW w:w="595" w:type="dxa"/>
          </w:tcPr>
          <w:p w14:paraId="18CA48C8" w14:textId="77777777" w:rsidR="00AE7454" w:rsidRPr="00E80624" w:rsidRDefault="00AE7454" w:rsidP="00AE7454">
            <w:pPr>
              <w:pStyle w:val="TableParagraph"/>
              <w:spacing w:before="57" w:line="360" w:lineRule="auto"/>
              <w:ind w:left="112" w:right="731"/>
              <w:jc w:val="both"/>
              <w:rPr>
                <w:rFonts w:ascii="Liberation Serif" w:hAnsi="Liberation Serif"/>
                <w:sz w:val="24"/>
                <w:szCs w:val="24"/>
              </w:rPr>
            </w:pPr>
            <w:r w:rsidRPr="00E80624">
              <w:rPr>
                <w:rFonts w:ascii="Liberation Serif" w:hAnsi="Liberation Serif"/>
                <w:color w:val="010101"/>
                <w:spacing w:val="-10"/>
                <w:sz w:val="24"/>
                <w:szCs w:val="24"/>
              </w:rPr>
              <w:t>2</w:t>
            </w:r>
          </w:p>
        </w:tc>
        <w:tc>
          <w:tcPr>
            <w:tcW w:w="549" w:type="dxa"/>
          </w:tcPr>
          <w:p w14:paraId="2356F15B" w14:textId="77777777" w:rsidR="00AE7454" w:rsidRPr="00E80624" w:rsidRDefault="00AE7454" w:rsidP="00AE7454">
            <w:pPr>
              <w:pStyle w:val="TableParagraph"/>
              <w:spacing w:before="71" w:line="360" w:lineRule="auto"/>
              <w:ind w:left="54" w:right="731"/>
              <w:jc w:val="both"/>
              <w:rPr>
                <w:rFonts w:ascii="Liberation Serif" w:hAnsi="Liberation Serif"/>
                <w:sz w:val="24"/>
                <w:szCs w:val="24"/>
              </w:rPr>
            </w:pPr>
            <w:r w:rsidRPr="00E80624">
              <w:rPr>
                <w:rFonts w:ascii="Liberation Serif" w:hAnsi="Liberation Serif"/>
                <w:color w:val="010101"/>
                <w:spacing w:val="-10"/>
                <w:sz w:val="24"/>
                <w:szCs w:val="24"/>
              </w:rPr>
              <w:t>4</w:t>
            </w:r>
          </w:p>
        </w:tc>
        <w:tc>
          <w:tcPr>
            <w:tcW w:w="549" w:type="dxa"/>
          </w:tcPr>
          <w:p w14:paraId="5975FB96" w14:textId="77777777" w:rsidR="00AE7454" w:rsidRPr="00E80624" w:rsidRDefault="00AE7454" w:rsidP="00AE7454">
            <w:pPr>
              <w:pStyle w:val="TableParagraph"/>
              <w:spacing w:before="71" w:line="360" w:lineRule="auto"/>
              <w:ind w:left="54" w:right="731"/>
              <w:jc w:val="both"/>
              <w:rPr>
                <w:rFonts w:ascii="Liberation Serif" w:hAnsi="Liberation Serif"/>
                <w:sz w:val="24"/>
                <w:szCs w:val="24"/>
              </w:rPr>
            </w:pPr>
            <w:r w:rsidRPr="00E80624">
              <w:rPr>
                <w:rFonts w:ascii="Liberation Serif" w:hAnsi="Liberation Serif"/>
                <w:color w:val="010101"/>
                <w:spacing w:val="-10"/>
                <w:sz w:val="24"/>
                <w:szCs w:val="24"/>
              </w:rPr>
              <w:t>0</w:t>
            </w:r>
          </w:p>
        </w:tc>
        <w:tc>
          <w:tcPr>
            <w:tcW w:w="554" w:type="dxa"/>
          </w:tcPr>
          <w:p w14:paraId="1E4186EE" w14:textId="77777777" w:rsidR="00AE7454" w:rsidRPr="00E80624" w:rsidRDefault="00AE7454" w:rsidP="00AE7454">
            <w:pPr>
              <w:pStyle w:val="TableParagraph"/>
              <w:spacing w:before="71" w:line="360" w:lineRule="auto"/>
              <w:ind w:left="49" w:right="731"/>
              <w:jc w:val="both"/>
              <w:rPr>
                <w:rFonts w:ascii="Liberation Serif" w:hAnsi="Liberation Serif"/>
                <w:sz w:val="24"/>
                <w:szCs w:val="24"/>
              </w:rPr>
            </w:pPr>
            <w:r w:rsidRPr="00E80624">
              <w:rPr>
                <w:rFonts w:ascii="Liberation Serif" w:hAnsi="Liberation Serif"/>
                <w:color w:val="010101"/>
                <w:spacing w:val="-10"/>
                <w:sz w:val="24"/>
                <w:szCs w:val="24"/>
              </w:rPr>
              <w:t>1</w:t>
            </w:r>
          </w:p>
        </w:tc>
        <w:tc>
          <w:tcPr>
            <w:tcW w:w="540" w:type="dxa"/>
          </w:tcPr>
          <w:p w14:paraId="52E21F58" w14:textId="77777777" w:rsidR="00AE7454" w:rsidRPr="00E80624" w:rsidRDefault="00AE7454" w:rsidP="00AE7454">
            <w:pPr>
              <w:pStyle w:val="TableParagraph"/>
              <w:spacing w:before="81" w:line="360" w:lineRule="auto"/>
              <w:ind w:left="51" w:right="731"/>
              <w:jc w:val="both"/>
              <w:rPr>
                <w:rFonts w:ascii="Liberation Serif" w:hAnsi="Liberation Serif"/>
                <w:sz w:val="24"/>
                <w:szCs w:val="24"/>
              </w:rPr>
            </w:pPr>
            <w:r w:rsidRPr="00E80624">
              <w:rPr>
                <w:rFonts w:ascii="Liberation Serif" w:hAnsi="Liberation Serif"/>
                <w:color w:val="010101"/>
                <w:spacing w:val="-10"/>
                <w:sz w:val="24"/>
                <w:szCs w:val="24"/>
              </w:rPr>
              <w:t>2</w:t>
            </w:r>
          </w:p>
        </w:tc>
        <w:tc>
          <w:tcPr>
            <w:tcW w:w="550" w:type="dxa"/>
          </w:tcPr>
          <w:p w14:paraId="47D9465D" w14:textId="77777777" w:rsidR="00AE7454" w:rsidRPr="00E80624" w:rsidRDefault="00AE7454" w:rsidP="00AE7454">
            <w:pPr>
              <w:pStyle w:val="TableParagraph"/>
              <w:spacing w:before="76" w:line="360" w:lineRule="auto"/>
              <w:ind w:left="46" w:right="731"/>
              <w:jc w:val="both"/>
              <w:rPr>
                <w:rFonts w:ascii="Liberation Serif" w:hAnsi="Liberation Serif"/>
                <w:sz w:val="24"/>
                <w:szCs w:val="24"/>
              </w:rPr>
            </w:pPr>
            <w:r w:rsidRPr="00E80624">
              <w:rPr>
                <w:rFonts w:ascii="Liberation Serif" w:hAnsi="Liberation Serif"/>
                <w:color w:val="010101"/>
                <w:spacing w:val="-10"/>
                <w:sz w:val="24"/>
                <w:szCs w:val="24"/>
              </w:rPr>
              <w:t>3</w:t>
            </w:r>
          </w:p>
        </w:tc>
        <w:tc>
          <w:tcPr>
            <w:tcW w:w="550" w:type="dxa"/>
          </w:tcPr>
          <w:p w14:paraId="756D3DFD" w14:textId="77777777" w:rsidR="00AE7454" w:rsidRPr="00E80624" w:rsidRDefault="00AE7454" w:rsidP="00AE7454">
            <w:pPr>
              <w:pStyle w:val="TableParagraph"/>
              <w:spacing w:before="76" w:line="360" w:lineRule="auto"/>
              <w:ind w:left="46" w:right="731"/>
              <w:jc w:val="both"/>
              <w:rPr>
                <w:rFonts w:ascii="Liberation Serif" w:hAnsi="Liberation Serif"/>
                <w:sz w:val="24"/>
                <w:szCs w:val="24"/>
              </w:rPr>
            </w:pPr>
            <w:r w:rsidRPr="00E80624">
              <w:rPr>
                <w:rFonts w:ascii="Liberation Serif" w:hAnsi="Liberation Serif"/>
                <w:color w:val="010101"/>
                <w:spacing w:val="-10"/>
                <w:sz w:val="24"/>
                <w:szCs w:val="24"/>
              </w:rPr>
              <w:t>4</w:t>
            </w:r>
          </w:p>
        </w:tc>
        <w:tc>
          <w:tcPr>
            <w:tcW w:w="545" w:type="dxa"/>
          </w:tcPr>
          <w:p w14:paraId="7AF01BCD" w14:textId="77777777" w:rsidR="00AE7454" w:rsidRPr="00E80624" w:rsidRDefault="00AE7454" w:rsidP="00AE7454">
            <w:pPr>
              <w:pStyle w:val="TableParagraph"/>
              <w:spacing w:before="71"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1</w:t>
            </w:r>
          </w:p>
        </w:tc>
        <w:tc>
          <w:tcPr>
            <w:tcW w:w="545" w:type="dxa"/>
          </w:tcPr>
          <w:p w14:paraId="68678247" w14:textId="77777777" w:rsidR="00AE7454" w:rsidRPr="00E80624" w:rsidRDefault="00AE7454" w:rsidP="00AE7454">
            <w:pPr>
              <w:pStyle w:val="TableParagraph"/>
              <w:spacing w:before="81"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2</w:t>
            </w:r>
          </w:p>
        </w:tc>
        <w:tc>
          <w:tcPr>
            <w:tcW w:w="535" w:type="dxa"/>
          </w:tcPr>
          <w:p w14:paraId="65FDD2E7" w14:textId="77777777" w:rsidR="00AE7454" w:rsidRPr="00E80624" w:rsidRDefault="00AE7454" w:rsidP="00AE7454">
            <w:pPr>
              <w:pStyle w:val="TableParagraph"/>
              <w:spacing w:before="86" w:line="360" w:lineRule="auto"/>
              <w:ind w:left="28" w:right="731"/>
              <w:jc w:val="both"/>
              <w:rPr>
                <w:rFonts w:ascii="Liberation Serif" w:hAnsi="Liberation Serif"/>
                <w:sz w:val="24"/>
                <w:szCs w:val="24"/>
              </w:rPr>
            </w:pPr>
            <w:r w:rsidRPr="00E80624">
              <w:rPr>
                <w:rFonts w:ascii="Liberation Serif" w:hAnsi="Liberation Serif"/>
                <w:color w:val="010101"/>
                <w:spacing w:val="-10"/>
                <w:sz w:val="24"/>
                <w:szCs w:val="24"/>
              </w:rPr>
              <w:t>3</w:t>
            </w:r>
          </w:p>
        </w:tc>
      </w:tr>
      <w:tr w:rsidR="00AE7454" w:rsidRPr="00E80624" w14:paraId="67AB33F6" w14:textId="77777777" w:rsidTr="00AD365D">
        <w:trPr>
          <w:trHeight w:val="344"/>
        </w:trPr>
        <w:tc>
          <w:tcPr>
            <w:tcW w:w="1579" w:type="dxa"/>
            <w:vMerge/>
            <w:tcBorders>
              <w:top w:val="nil"/>
            </w:tcBorders>
          </w:tcPr>
          <w:p w14:paraId="3298E546" w14:textId="77777777" w:rsidR="00AE7454" w:rsidRPr="00E80624" w:rsidRDefault="00AE7454" w:rsidP="00AE7454">
            <w:pPr>
              <w:spacing w:line="360" w:lineRule="auto"/>
              <w:ind w:right="731"/>
              <w:jc w:val="both"/>
              <w:rPr>
                <w:rFonts w:ascii="Liberation Serif" w:hAnsi="Liberation Serif"/>
                <w:sz w:val="24"/>
              </w:rPr>
            </w:pPr>
          </w:p>
        </w:tc>
        <w:tc>
          <w:tcPr>
            <w:tcW w:w="595" w:type="dxa"/>
          </w:tcPr>
          <w:p w14:paraId="2EA06B93" w14:textId="77777777" w:rsidR="00AE7454" w:rsidRPr="00E80624" w:rsidRDefault="00AE7454" w:rsidP="00AE7454">
            <w:pPr>
              <w:pStyle w:val="TableParagraph"/>
              <w:spacing w:before="62" w:line="360" w:lineRule="auto"/>
              <w:ind w:left="114" w:right="731"/>
              <w:jc w:val="both"/>
              <w:rPr>
                <w:rFonts w:ascii="Liberation Serif" w:hAnsi="Liberation Serif"/>
                <w:sz w:val="24"/>
                <w:szCs w:val="24"/>
              </w:rPr>
            </w:pPr>
            <w:r w:rsidRPr="00E80624">
              <w:rPr>
                <w:rFonts w:ascii="Liberation Serif" w:hAnsi="Liberation Serif"/>
                <w:color w:val="010101"/>
                <w:spacing w:val="-10"/>
                <w:sz w:val="24"/>
                <w:szCs w:val="24"/>
              </w:rPr>
              <w:t>3</w:t>
            </w:r>
          </w:p>
        </w:tc>
        <w:tc>
          <w:tcPr>
            <w:tcW w:w="549" w:type="dxa"/>
          </w:tcPr>
          <w:p w14:paraId="5B4BA245" w14:textId="77777777" w:rsidR="00AE7454" w:rsidRPr="00E80624" w:rsidRDefault="00AE7454" w:rsidP="00AE7454">
            <w:pPr>
              <w:pStyle w:val="TableParagraph"/>
              <w:spacing w:before="81" w:line="360" w:lineRule="auto"/>
              <w:ind w:left="54" w:right="731"/>
              <w:jc w:val="both"/>
              <w:rPr>
                <w:rFonts w:ascii="Liberation Serif" w:hAnsi="Liberation Serif"/>
                <w:sz w:val="24"/>
                <w:szCs w:val="24"/>
              </w:rPr>
            </w:pPr>
            <w:r w:rsidRPr="00E80624">
              <w:rPr>
                <w:rFonts w:ascii="Liberation Serif" w:hAnsi="Liberation Serif"/>
                <w:color w:val="010101"/>
                <w:spacing w:val="-10"/>
                <w:sz w:val="24"/>
                <w:szCs w:val="24"/>
              </w:rPr>
              <w:t>3</w:t>
            </w:r>
          </w:p>
        </w:tc>
        <w:tc>
          <w:tcPr>
            <w:tcW w:w="549" w:type="dxa"/>
          </w:tcPr>
          <w:p w14:paraId="7F9D0FEC" w14:textId="77777777" w:rsidR="00AE7454" w:rsidRPr="00E80624" w:rsidRDefault="00AE7454" w:rsidP="00AE7454">
            <w:pPr>
              <w:pStyle w:val="TableParagraph"/>
              <w:spacing w:before="81" w:line="360" w:lineRule="auto"/>
              <w:ind w:left="54" w:right="731"/>
              <w:jc w:val="both"/>
              <w:rPr>
                <w:rFonts w:ascii="Liberation Serif" w:hAnsi="Liberation Serif"/>
                <w:sz w:val="24"/>
                <w:szCs w:val="24"/>
              </w:rPr>
            </w:pPr>
            <w:r w:rsidRPr="00E80624">
              <w:rPr>
                <w:rFonts w:ascii="Liberation Serif" w:hAnsi="Liberation Serif"/>
                <w:color w:val="010101"/>
                <w:spacing w:val="-10"/>
                <w:sz w:val="24"/>
                <w:szCs w:val="24"/>
              </w:rPr>
              <w:t>4</w:t>
            </w:r>
          </w:p>
        </w:tc>
        <w:tc>
          <w:tcPr>
            <w:tcW w:w="554" w:type="dxa"/>
          </w:tcPr>
          <w:p w14:paraId="4778CF4A" w14:textId="77777777" w:rsidR="00AE7454" w:rsidRPr="00E80624" w:rsidRDefault="00AE7454" w:rsidP="00AE7454">
            <w:pPr>
              <w:pStyle w:val="TableParagraph"/>
              <w:spacing w:before="71" w:line="360" w:lineRule="auto"/>
              <w:ind w:left="49" w:right="731"/>
              <w:jc w:val="both"/>
              <w:rPr>
                <w:rFonts w:ascii="Liberation Serif" w:hAnsi="Liberation Serif"/>
                <w:sz w:val="24"/>
                <w:szCs w:val="24"/>
              </w:rPr>
            </w:pPr>
            <w:r w:rsidRPr="00E80624">
              <w:rPr>
                <w:rFonts w:ascii="Liberation Serif" w:hAnsi="Liberation Serif"/>
                <w:color w:val="010101"/>
                <w:spacing w:val="-10"/>
                <w:sz w:val="24"/>
                <w:szCs w:val="24"/>
              </w:rPr>
              <w:t>0</w:t>
            </w:r>
          </w:p>
        </w:tc>
        <w:tc>
          <w:tcPr>
            <w:tcW w:w="540" w:type="dxa"/>
          </w:tcPr>
          <w:p w14:paraId="00B51BC9" w14:textId="77777777" w:rsidR="00AE7454" w:rsidRPr="00E80624" w:rsidRDefault="00AE7454" w:rsidP="00AE7454">
            <w:pPr>
              <w:pStyle w:val="TableParagraph"/>
              <w:spacing w:before="71" w:line="360" w:lineRule="auto"/>
              <w:ind w:left="51" w:right="731"/>
              <w:jc w:val="both"/>
              <w:rPr>
                <w:rFonts w:ascii="Liberation Serif" w:hAnsi="Liberation Serif"/>
                <w:sz w:val="24"/>
                <w:szCs w:val="24"/>
              </w:rPr>
            </w:pPr>
            <w:r w:rsidRPr="00E80624">
              <w:rPr>
                <w:rFonts w:ascii="Liberation Serif" w:hAnsi="Liberation Serif"/>
                <w:color w:val="010101"/>
                <w:spacing w:val="-10"/>
                <w:sz w:val="24"/>
                <w:szCs w:val="24"/>
              </w:rPr>
              <w:t>1</w:t>
            </w:r>
          </w:p>
        </w:tc>
        <w:tc>
          <w:tcPr>
            <w:tcW w:w="550" w:type="dxa"/>
          </w:tcPr>
          <w:p w14:paraId="3EF78F96" w14:textId="77777777" w:rsidR="00AE7454" w:rsidRPr="00E80624" w:rsidRDefault="00AE7454" w:rsidP="00AE7454">
            <w:pPr>
              <w:pStyle w:val="TableParagraph"/>
              <w:spacing w:before="81" w:line="360" w:lineRule="auto"/>
              <w:ind w:left="46" w:right="731"/>
              <w:jc w:val="both"/>
              <w:rPr>
                <w:rFonts w:ascii="Liberation Serif" w:hAnsi="Liberation Serif"/>
                <w:sz w:val="24"/>
                <w:szCs w:val="24"/>
              </w:rPr>
            </w:pPr>
            <w:r w:rsidRPr="00E80624">
              <w:rPr>
                <w:rFonts w:ascii="Liberation Serif" w:hAnsi="Liberation Serif"/>
                <w:color w:val="010101"/>
                <w:spacing w:val="-10"/>
                <w:sz w:val="24"/>
                <w:szCs w:val="24"/>
              </w:rPr>
              <w:t>2</w:t>
            </w:r>
          </w:p>
        </w:tc>
        <w:tc>
          <w:tcPr>
            <w:tcW w:w="550" w:type="dxa"/>
          </w:tcPr>
          <w:p w14:paraId="3A4C55B8" w14:textId="77777777" w:rsidR="00AE7454" w:rsidRPr="00E80624" w:rsidRDefault="00AE7454" w:rsidP="00AE7454">
            <w:pPr>
              <w:pStyle w:val="TableParagraph"/>
              <w:spacing w:before="81" w:line="360" w:lineRule="auto"/>
              <w:ind w:left="46" w:right="731"/>
              <w:jc w:val="both"/>
              <w:rPr>
                <w:rFonts w:ascii="Liberation Serif" w:hAnsi="Liberation Serif"/>
                <w:sz w:val="24"/>
                <w:szCs w:val="24"/>
              </w:rPr>
            </w:pPr>
            <w:r w:rsidRPr="00E80624">
              <w:rPr>
                <w:rFonts w:ascii="Liberation Serif" w:hAnsi="Liberation Serif"/>
                <w:color w:val="010101"/>
                <w:spacing w:val="-10"/>
                <w:sz w:val="24"/>
                <w:szCs w:val="24"/>
              </w:rPr>
              <w:t>3</w:t>
            </w:r>
          </w:p>
        </w:tc>
        <w:tc>
          <w:tcPr>
            <w:tcW w:w="545" w:type="dxa"/>
          </w:tcPr>
          <w:p w14:paraId="1D814C30" w14:textId="77777777" w:rsidR="00AE7454" w:rsidRPr="00E80624" w:rsidRDefault="00AE7454" w:rsidP="00AE7454">
            <w:pPr>
              <w:pStyle w:val="TableParagraph"/>
              <w:spacing w:before="86"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4</w:t>
            </w:r>
          </w:p>
        </w:tc>
        <w:tc>
          <w:tcPr>
            <w:tcW w:w="545" w:type="dxa"/>
          </w:tcPr>
          <w:p w14:paraId="045486D6" w14:textId="77777777" w:rsidR="00AE7454" w:rsidRPr="00E80624" w:rsidRDefault="00AE7454" w:rsidP="00AE7454">
            <w:pPr>
              <w:pStyle w:val="TableParagraph"/>
              <w:spacing w:before="76"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1</w:t>
            </w:r>
          </w:p>
        </w:tc>
        <w:tc>
          <w:tcPr>
            <w:tcW w:w="535" w:type="dxa"/>
          </w:tcPr>
          <w:p w14:paraId="39C57877" w14:textId="77777777" w:rsidR="00AE7454" w:rsidRPr="00E80624" w:rsidRDefault="00AE7454" w:rsidP="00AE7454">
            <w:pPr>
              <w:pStyle w:val="TableParagraph"/>
              <w:spacing w:before="81" w:line="360" w:lineRule="auto"/>
              <w:ind w:left="28" w:right="731"/>
              <w:jc w:val="both"/>
              <w:rPr>
                <w:rFonts w:ascii="Liberation Serif" w:hAnsi="Liberation Serif"/>
                <w:sz w:val="24"/>
                <w:szCs w:val="24"/>
              </w:rPr>
            </w:pPr>
            <w:r w:rsidRPr="00E80624">
              <w:rPr>
                <w:rFonts w:ascii="Liberation Serif" w:hAnsi="Liberation Serif"/>
                <w:color w:val="010101"/>
                <w:spacing w:val="-10"/>
                <w:sz w:val="24"/>
                <w:szCs w:val="24"/>
              </w:rPr>
              <w:t>2</w:t>
            </w:r>
          </w:p>
        </w:tc>
      </w:tr>
      <w:tr w:rsidR="00AE7454" w:rsidRPr="00E80624" w14:paraId="7239AC3A" w14:textId="77777777" w:rsidTr="00AD365D">
        <w:trPr>
          <w:trHeight w:val="335"/>
        </w:trPr>
        <w:tc>
          <w:tcPr>
            <w:tcW w:w="1579" w:type="dxa"/>
            <w:vMerge/>
            <w:tcBorders>
              <w:top w:val="nil"/>
            </w:tcBorders>
          </w:tcPr>
          <w:p w14:paraId="2DF55031" w14:textId="77777777" w:rsidR="00AE7454" w:rsidRPr="00E80624" w:rsidRDefault="00AE7454" w:rsidP="00AE7454">
            <w:pPr>
              <w:spacing w:line="360" w:lineRule="auto"/>
              <w:ind w:right="731"/>
              <w:jc w:val="both"/>
              <w:rPr>
                <w:rFonts w:ascii="Liberation Serif" w:hAnsi="Liberation Serif"/>
                <w:sz w:val="24"/>
              </w:rPr>
            </w:pPr>
          </w:p>
        </w:tc>
        <w:tc>
          <w:tcPr>
            <w:tcW w:w="595" w:type="dxa"/>
          </w:tcPr>
          <w:p w14:paraId="371229E3" w14:textId="77777777" w:rsidR="00AE7454" w:rsidRPr="00E80624" w:rsidRDefault="00AE7454" w:rsidP="00AE7454">
            <w:pPr>
              <w:pStyle w:val="TableParagraph"/>
              <w:spacing w:before="71" w:line="360" w:lineRule="auto"/>
              <w:ind w:left="104" w:right="731"/>
              <w:jc w:val="both"/>
              <w:rPr>
                <w:rFonts w:ascii="Liberation Serif" w:hAnsi="Liberation Serif"/>
                <w:sz w:val="24"/>
                <w:szCs w:val="24"/>
              </w:rPr>
            </w:pPr>
            <w:r w:rsidRPr="00E80624">
              <w:rPr>
                <w:rFonts w:ascii="Liberation Serif" w:hAnsi="Liberation Serif"/>
                <w:color w:val="010101"/>
                <w:spacing w:val="-10"/>
                <w:sz w:val="24"/>
                <w:szCs w:val="24"/>
              </w:rPr>
              <w:t>4</w:t>
            </w:r>
          </w:p>
        </w:tc>
        <w:tc>
          <w:tcPr>
            <w:tcW w:w="549" w:type="dxa"/>
          </w:tcPr>
          <w:p w14:paraId="4EDDCB3F" w14:textId="77777777" w:rsidR="00AE7454" w:rsidRPr="00E80624" w:rsidRDefault="00AE7454" w:rsidP="00AE7454">
            <w:pPr>
              <w:pStyle w:val="TableParagraph"/>
              <w:spacing w:before="66" w:line="360" w:lineRule="auto"/>
              <w:ind w:left="54" w:right="731"/>
              <w:jc w:val="both"/>
              <w:rPr>
                <w:rFonts w:ascii="Liberation Serif" w:hAnsi="Liberation Serif"/>
                <w:sz w:val="24"/>
                <w:szCs w:val="24"/>
              </w:rPr>
            </w:pPr>
            <w:r w:rsidRPr="00E80624">
              <w:rPr>
                <w:rFonts w:ascii="Liberation Serif" w:hAnsi="Liberation Serif"/>
                <w:color w:val="010101"/>
                <w:spacing w:val="-10"/>
                <w:sz w:val="24"/>
                <w:szCs w:val="24"/>
              </w:rPr>
              <w:t>2</w:t>
            </w:r>
          </w:p>
        </w:tc>
        <w:tc>
          <w:tcPr>
            <w:tcW w:w="549" w:type="dxa"/>
          </w:tcPr>
          <w:p w14:paraId="2DCB0B4D" w14:textId="77777777" w:rsidR="00AE7454" w:rsidRPr="00E80624" w:rsidRDefault="00AE7454" w:rsidP="00AE7454">
            <w:pPr>
              <w:pStyle w:val="TableParagraph"/>
              <w:spacing w:before="67" w:line="360" w:lineRule="auto"/>
              <w:ind w:left="54" w:right="731"/>
              <w:jc w:val="both"/>
              <w:rPr>
                <w:rFonts w:ascii="Liberation Serif" w:hAnsi="Liberation Serif"/>
                <w:sz w:val="24"/>
                <w:szCs w:val="24"/>
              </w:rPr>
            </w:pPr>
            <w:r w:rsidRPr="00E80624">
              <w:rPr>
                <w:rFonts w:ascii="Liberation Serif" w:hAnsi="Liberation Serif"/>
                <w:color w:val="010101"/>
                <w:spacing w:val="-10"/>
                <w:sz w:val="24"/>
                <w:szCs w:val="24"/>
              </w:rPr>
              <w:t>3</w:t>
            </w:r>
          </w:p>
        </w:tc>
        <w:tc>
          <w:tcPr>
            <w:tcW w:w="554" w:type="dxa"/>
          </w:tcPr>
          <w:p w14:paraId="617D5386" w14:textId="77777777" w:rsidR="00AE7454" w:rsidRPr="00E80624" w:rsidRDefault="00AE7454" w:rsidP="00AE7454">
            <w:pPr>
              <w:pStyle w:val="TableParagraph"/>
              <w:spacing w:before="71" w:line="360" w:lineRule="auto"/>
              <w:ind w:left="49" w:right="731"/>
              <w:jc w:val="both"/>
              <w:rPr>
                <w:rFonts w:ascii="Liberation Serif" w:hAnsi="Liberation Serif"/>
                <w:sz w:val="24"/>
                <w:szCs w:val="24"/>
              </w:rPr>
            </w:pPr>
            <w:r w:rsidRPr="00E80624">
              <w:rPr>
                <w:rFonts w:ascii="Liberation Serif" w:hAnsi="Liberation Serif"/>
                <w:color w:val="010101"/>
                <w:spacing w:val="-10"/>
                <w:sz w:val="24"/>
                <w:szCs w:val="24"/>
              </w:rPr>
              <w:t>4</w:t>
            </w:r>
          </w:p>
        </w:tc>
        <w:tc>
          <w:tcPr>
            <w:tcW w:w="540" w:type="dxa"/>
          </w:tcPr>
          <w:p w14:paraId="1FFA319E" w14:textId="77777777" w:rsidR="00AE7454" w:rsidRPr="00E80624" w:rsidRDefault="00AE7454" w:rsidP="00AE7454">
            <w:pPr>
              <w:pStyle w:val="TableParagraph"/>
              <w:spacing w:before="67" w:line="360" w:lineRule="auto"/>
              <w:ind w:left="51" w:right="731"/>
              <w:jc w:val="both"/>
              <w:rPr>
                <w:rFonts w:ascii="Liberation Serif" w:hAnsi="Liberation Serif"/>
                <w:sz w:val="24"/>
                <w:szCs w:val="24"/>
              </w:rPr>
            </w:pPr>
            <w:r w:rsidRPr="00E80624">
              <w:rPr>
                <w:rFonts w:ascii="Liberation Serif" w:hAnsi="Liberation Serif"/>
                <w:color w:val="010101"/>
                <w:spacing w:val="-10"/>
                <w:sz w:val="24"/>
                <w:szCs w:val="24"/>
              </w:rPr>
              <w:t>0</w:t>
            </w:r>
          </w:p>
        </w:tc>
        <w:tc>
          <w:tcPr>
            <w:tcW w:w="550" w:type="dxa"/>
          </w:tcPr>
          <w:p w14:paraId="5C4E507D" w14:textId="77777777" w:rsidR="00AE7454" w:rsidRPr="00E80624" w:rsidRDefault="00AE7454" w:rsidP="00AE7454">
            <w:pPr>
              <w:pStyle w:val="TableParagraph"/>
              <w:spacing w:before="62" w:line="360" w:lineRule="auto"/>
              <w:ind w:left="46" w:right="731"/>
              <w:jc w:val="both"/>
              <w:rPr>
                <w:rFonts w:ascii="Liberation Serif" w:hAnsi="Liberation Serif"/>
                <w:sz w:val="24"/>
                <w:szCs w:val="24"/>
              </w:rPr>
            </w:pPr>
            <w:r w:rsidRPr="00E80624">
              <w:rPr>
                <w:rFonts w:ascii="Liberation Serif" w:hAnsi="Liberation Serif"/>
                <w:color w:val="010101"/>
                <w:spacing w:val="-10"/>
                <w:sz w:val="24"/>
                <w:szCs w:val="24"/>
              </w:rPr>
              <w:t>1</w:t>
            </w:r>
          </w:p>
        </w:tc>
        <w:tc>
          <w:tcPr>
            <w:tcW w:w="550" w:type="dxa"/>
          </w:tcPr>
          <w:p w14:paraId="4372C04C" w14:textId="77777777" w:rsidR="00AE7454" w:rsidRPr="00E80624" w:rsidRDefault="00AE7454" w:rsidP="00AE7454">
            <w:pPr>
              <w:pStyle w:val="TableParagraph"/>
              <w:spacing w:before="71" w:line="360" w:lineRule="auto"/>
              <w:ind w:left="46" w:right="731"/>
              <w:jc w:val="both"/>
              <w:rPr>
                <w:rFonts w:ascii="Liberation Serif" w:hAnsi="Liberation Serif"/>
                <w:sz w:val="24"/>
                <w:szCs w:val="24"/>
              </w:rPr>
            </w:pPr>
            <w:r w:rsidRPr="00E80624">
              <w:rPr>
                <w:rFonts w:ascii="Liberation Serif" w:hAnsi="Liberation Serif"/>
                <w:color w:val="010101"/>
                <w:spacing w:val="-10"/>
                <w:sz w:val="24"/>
                <w:szCs w:val="24"/>
              </w:rPr>
              <w:t>2</w:t>
            </w:r>
          </w:p>
        </w:tc>
        <w:tc>
          <w:tcPr>
            <w:tcW w:w="545" w:type="dxa"/>
          </w:tcPr>
          <w:p w14:paraId="24480B3D" w14:textId="77777777" w:rsidR="00AE7454" w:rsidRPr="00E80624" w:rsidRDefault="00AE7454" w:rsidP="00AE7454">
            <w:pPr>
              <w:pStyle w:val="TableParagraph"/>
              <w:spacing w:before="67"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3</w:t>
            </w:r>
          </w:p>
        </w:tc>
        <w:tc>
          <w:tcPr>
            <w:tcW w:w="545" w:type="dxa"/>
          </w:tcPr>
          <w:p w14:paraId="7AE3DEA6" w14:textId="77777777" w:rsidR="00AE7454" w:rsidRPr="00E80624" w:rsidRDefault="00AE7454" w:rsidP="00AE7454">
            <w:pPr>
              <w:pStyle w:val="TableParagraph"/>
              <w:spacing w:before="76"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4</w:t>
            </w:r>
          </w:p>
        </w:tc>
        <w:tc>
          <w:tcPr>
            <w:tcW w:w="535" w:type="dxa"/>
          </w:tcPr>
          <w:p w14:paraId="12E18F0D" w14:textId="77777777" w:rsidR="00AE7454" w:rsidRPr="00E80624" w:rsidRDefault="00AE7454" w:rsidP="00AE7454">
            <w:pPr>
              <w:pStyle w:val="TableParagraph"/>
              <w:spacing w:before="67" w:line="360" w:lineRule="auto"/>
              <w:ind w:left="28" w:right="731"/>
              <w:jc w:val="both"/>
              <w:rPr>
                <w:rFonts w:ascii="Liberation Serif" w:hAnsi="Liberation Serif"/>
                <w:sz w:val="24"/>
                <w:szCs w:val="24"/>
              </w:rPr>
            </w:pPr>
            <w:r w:rsidRPr="00E80624">
              <w:rPr>
                <w:rFonts w:ascii="Liberation Serif" w:hAnsi="Liberation Serif"/>
                <w:color w:val="010101"/>
                <w:spacing w:val="-10"/>
                <w:sz w:val="24"/>
                <w:szCs w:val="24"/>
              </w:rPr>
              <w:t>1</w:t>
            </w:r>
          </w:p>
        </w:tc>
      </w:tr>
      <w:tr w:rsidR="00AE7454" w:rsidRPr="00E80624" w14:paraId="1C26652C" w14:textId="77777777" w:rsidTr="00AD365D">
        <w:trPr>
          <w:trHeight w:val="335"/>
        </w:trPr>
        <w:tc>
          <w:tcPr>
            <w:tcW w:w="1579" w:type="dxa"/>
            <w:vMerge/>
            <w:tcBorders>
              <w:top w:val="nil"/>
            </w:tcBorders>
          </w:tcPr>
          <w:p w14:paraId="29912A5A" w14:textId="77777777" w:rsidR="00AE7454" w:rsidRPr="00E80624" w:rsidRDefault="00AE7454" w:rsidP="00AE7454">
            <w:pPr>
              <w:spacing w:line="360" w:lineRule="auto"/>
              <w:ind w:right="731"/>
              <w:jc w:val="both"/>
              <w:rPr>
                <w:rFonts w:ascii="Liberation Serif" w:hAnsi="Liberation Serif"/>
                <w:sz w:val="24"/>
              </w:rPr>
            </w:pPr>
          </w:p>
        </w:tc>
        <w:tc>
          <w:tcPr>
            <w:tcW w:w="595" w:type="dxa"/>
          </w:tcPr>
          <w:p w14:paraId="41128D25" w14:textId="77777777" w:rsidR="00AE7454" w:rsidRPr="00E80624" w:rsidRDefault="00AE7454" w:rsidP="00AE7454">
            <w:pPr>
              <w:pStyle w:val="TableParagraph"/>
              <w:spacing w:before="67" w:line="360" w:lineRule="auto"/>
              <w:ind w:left="105" w:right="731"/>
              <w:jc w:val="both"/>
              <w:rPr>
                <w:rFonts w:ascii="Liberation Serif" w:hAnsi="Liberation Serif"/>
                <w:i/>
                <w:sz w:val="24"/>
                <w:szCs w:val="24"/>
              </w:rPr>
            </w:pPr>
            <w:r w:rsidRPr="00E80624">
              <w:rPr>
                <w:rFonts w:ascii="Liberation Serif" w:hAnsi="Liberation Serif"/>
                <w:i/>
                <w:color w:val="010101"/>
                <w:spacing w:val="-10"/>
                <w:sz w:val="24"/>
                <w:szCs w:val="24"/>
              </w:rPr>
              <w:t>5</w:t>
            </w:r>
          </w:p>
        </w:tc>
        <w:tc>
          <w:tcPr>
            <w:tcW w:w="549" w:type="dxa"/>
          </w:tcPr>
          <w:p w14:paraId="7FBDA518" w14:textId="77777777" w:rsidR="00AE7454" w:rsidRPr="00E80624" w:rsidRDefault="00AE7454" w:rsidP="00AE7454">
            <w:pPr>
              <w:pStyle w:val="TableParagraph"/>
              <w:spacing w:before="62" w:line="360" w:lineRule="auto"/>
              <w:ind w:left="54" w:right="731"/>
              <w:jc w:val="both"/>
              <w:rPr>
                <w:rFonts w:ascii="Liberation Serif" w:hAnsi="Liberation Serif"/>
                <w:sz w:val="24"/>
                <w:szCs w:val="24"/>
              </w:rPr>
            </w:pPr>
            <w:r w:rsidRPr="00E80624">
              <w:rPr>
                <w:rFonts w:ascii="Liberation Serif" w:hAnsi="Liberation Serif"/>
                <w:color w:val="010101"/>
                <w:spacing w:val="-10"/>
                <w:sz w:val="24"/>
                <w:szCs w:val="24"/>
              </w:rPr>
              <w:t>1</w:t>
            </w:r>
          </w:p>
        </w:tc>
        <w:tc>
          <w:tcPr>
            <w:tcW w:w="549" w:type="dxa"/>
          </w:tcPr>
          <w:p w14:paraId="29739610" w14:textId="77777777" w:rsidR="00AE7454" w:rsidRPr="00E80624" w:rsidRDefault="00AE7454" w:rsidP="00AE7454">
            <w:pPr>
              <w:pStyle w:val="TableParagraph"/>
              <w:spacing w:before="76" w:line="360" w:lineRule="auto"/>
              <w:ind w:left="54" w:right="731"/>
              <w:jc w:val="both"/>
              <w:rPr>
                <w:rFonts w:ascii="Liberation Serif" w:hAnsi="Liberation Serif"/>
                <w:sz w:val="24"/>
                <w:szCs w:val="24"/>
              </w:rPr>
            </w:pPr>
            <w:r w:rsidRPr="00E80624">
              <w:rPr>
                <w:rFonts w:ascii="Liberation Serif" w:hAnsi="Liberation Serif"/>
                <w:color w:val="010101"/>
                <w:spacing w:val="-10"/>
                <w:sz w:val="24"/>
                <w:szCs w:val="24"/>
              </w:rPr>
              <w:t>2</w:t>
            </w:r>
          </w:p>
        </w:tc>
        <w:tc>
          <w:tcPr>
            <w:tcW w:w="554" w:type="dxa"/>
          </w:tcPr>
          <w:p w14:paraId="52509F88" w14:textId="77777777" w:rsidR="00AE7454" w:rsidRPr="00E80624" w:rsidRDefault="00AE7454" w:rsidP="00AE7454">
            <w:pPr>
              <w:pStyle w:val="TableParagraph"/>
              <w:spacing w:before="67" w:line="360" w:lineRule="auto"/>
              <w:ind w:left="49" w:right="731"/>
              <w:jc w:val="both"/>
              <w:rPr>
                <w:rFonts w:ascii="Liberation Serif" w:hAnsi="Liberation Serif"/>
                <w:sz w:val="24"/>
                <w:szCs w:val="24"/>
              </w:rPr>
            </w:pPr>
            <w:r w:rsidRPr="00E80624">
              <w:rPr>
                <w:rFonts w:ascii="Liberation Serif" w:hAnsi="Liberation Serif"/>
                <w:color w:val="010101"/>
                <w:spacing w:val="-10"/>
                <w:sz w:val="24"/>
                <w:szCs w:val="24"/>
              </w:rPr>
              <w:t>3</w:t>
            </w:r>
          </w:p>
        </w:tc>
        <w:tc>
          <w:tcPr>
            <w:tcW w:w="540" w:type="dxa"/>
          </w:tcPr>
          <w:p w14:paraId="7A04F553" w14:textId="77777777" w:rsidR="00AE7454" w:rsidRPr="00E80624" w:rsidRDefault="00AE7454" w:rsidP="00AE7454">
            <w:pPr>
              <w:pStyle w:val="TableParagraph"/>
              <w:spacing w:before="71" w:line="360" w:lineRule="auto"/>
              <w:ind w:left="51" w:right="731"/>
              <w:jc w:val="both"/>
              <w:rPr>
                <w:rFonts w:ascii="Liberation Serif" w:hAnsi="Liberation Serif"/>
                <w:sz w:val="24"/>
                <w:szCs w:val="24"/>
              </w:rPr>
            </w:pPr>
            <w:r w:rsidRPr="00E80624">
              <w:rPr>
                <w:rFonts w:ascii="Liberation Serif" w:hAnsi="Liberation Serif"/>
                <w:color w:val="010101"/>
                <w:spacing w:val="-10"/>
                <w:sz w:val="24"/>
                <w:szCs w:val="24"/>
              </w:rPr>
              <w:t>4</w:t>
            </w:r>
          </w:p>
        </w:tc>
        <w:tc>
          <w:tcPr>
            <w:tcW w:w="550" w:type="dxa"/>
          </w:tcPr>
          <w:p w14:paraId="2B4477F3" w14:textId="77777777" w:rsidR="00AE7454" w:rsidRPr="00E80624" w:rsidRDefault="00AE7454" w:rsidP="00AE7454">
            <w:pPr>
              <w:pStyle w:val="TableParagraph"/>
              <w:spacing w:before="67" w:line="360" w:lineRule="auto"/>
              <w:ind w:left="46" w:right="731"/>
              <w:jc w:val="both"/>
              <w:rPr>
                <w:rFonts w:ascii="Liberation Serif" w:hAnsi="Liberation Serif"/>
                <w:sz w:val="24"/>
                <w:szCs w:val="24"/>
              </w:rPr>
            </w:pPr>
            <w:r w:rsidRPr="00E80624">
              <w:rPr>
                <w:rFonts w:ascii="Liberation Serif" w:hAnsi="Liberation Serif"/>
                <w:color w:val="010101"/>
                <w:spacing w:val="-10"/>
                <w:sz w:val="24"/>
                <w:szCs w:val="24"/>
              </w:rPr>
              <w:t>0</w:t>
            </w:r>
          </w:p>
        </w:tc>
        <w:tc>
          <w:tcPr>
            <w:tcW w:w="550" w:type="dxa"/>
          </w:tcPr>
          <w:p w14:paraId="7CBA766C" w14:textId="77777777" w:rsidR="00AE7454" w:rsidRPr="00E80624" w:rsidRDefault="00AE7454" w:rsidP="00AE7454">
            <w:pPr>
              <w:pStyle w:val="TableParagraph"/>
              <w:spacing w:before="67" w:line="360" w:lineRule="auto"/>
              <w:ind w:left="46" w:right="731"/>
              <w:jc w:val="both"/>
              <w:rPr>
                <w:rFonts w:ascii="Liberation Serif" w:hAnsi="Liberation Serif"/>
                <w:sz w:val="24"/>
                <w:szCs w:val="24"/>
              </w:rPr>
            </w:pPr>
            <w:r w:rsidRPr="00E80624">
              <w:rPr>
                <w:rFonts w:ascii="Liberation Serif" w:hAnsi="Liberation Serif"/>
                <w:color w:val="010101"/>
                <w:spacing w:val="-10"/>
                <w:sz w:val="24"/>
                <w:szCs w:val="24"/>
              </w:rPr>
              <w:t>1</w:t>
            </w:r>
          </w:p>
        </w:tc>
        <w:tc>
          <w:tcPr>
            <w:tcW w:w="545" w:type="dxa"/>
          </w:tcPr>
          <w:p w14:paraId="185E0293" w14:textId="77777777" w:rsidR="00AE7454" w:rsidRPr="00E80624" w:rsidRDefault="00AE7454" w:rsidP="00AE7454">
            <w:pPr>
              <w:pStyle w:val="TableParagraph"/>
              <w:spacing w:before="76"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2</w:t>
            </w:r>
          </w:p>
        </w:tc>
        <w:tc>
          <w:tcPr>
            <w:tcW w:w="545" w:type="dxa"/>
          </w:tcPr>
          <w:p w14:paraId="69958642" w14:textId="77777777" w:rsidR="00AE7454" w:rsidRPr="00E80624" w:rsidRDefault="00AE7454" w:rsidP="00AE7454">
            <w:pPr>
              <w:pStyle w:val="TableParagraph"/>
              <w:spacing w:before="67"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3</w:t>
            </w:r>
          </w:p>
        </w:tc>
        <w:tc>
          <w:tcPr>
            <w:tcW w:w="535" w:type="dxa"/>
          </w:tcPr>
          <w:p w14:paraId="284C8F69" w14:textId="77777777" w:rsidR="00AE7454" w:rsidRPr="00E80624" w:rsidRDefault="00AE7454" w:rsidP="00AE7454">
            <w:pPr>
              <w:pStyle w:val="TableParagraph"/>
              <w:spacing w:before="71" w:line="360" w:lineRule="auto"/>
              <w:ind w:left="28" w:right="731"/>
              <w:jc w:val="both"/>
              <w:rPr>
                <w:rFonts w:ascii="Liberation Serif" w:hAnsi="Liberation Serif"/>
                <w:sz w:val="24"/>
                <w:szCs w:val="24"/>
              </w:rPr>
            </w:pPr>
            <w:r w:rsidRPr="00E80624">
              <w:rPr>
                <w:rFonts w:ascii="Liberation Serif" w:hAnsi="Liberation Serif"/>
                <w:color w:val="010101"/>
                <w:spacing w:val="-10"/>
                <w:sz w:val="24"/>
                <w:szCs w:val="24"/>
              </w:rPr>
              <w:t>4</w:t>
            </w:r>
          </w:p>
        </w:tc>
      </w:tr>
      <w:tr w:rsidR="00AE7454" w:rsidRPr="00E80624" w14:paraId="5D9DE960" w14:textId="77777777" w:rsidTr="00AD365D">
        <w:trPr>
          <w:trHeight w:val="335"/>
        </w:trPr>
        <w:tc>
          <w:tcPr>
            <w:tcW w:w="1579" w:type="dxa"/>
            <w:vMerge/>
            <w:tcBorders>
              <w:top w:val="nil"/>
            </w:tcBorders>
          </w:tcPr>
          <w:p w14:paraId="0803FB0A" w14:textId="77777777" w:rsidR="00AE7454" w:rsidRPr="00E80624" w:rsidRDefault="00AE7454" w:rsidP="00AE7454">
            <w:pPr>
              <w:spacing w:line="360" w:lineRule="auto"/>
              <w:ind w:right="731"/>
              <w:jc w:val="both"/>
              <w:rPr>
                <w:rFonts w:ascii="Liberation Serif" w:hAnsi="Liberation Serif"/>
                <w:sz w:val="24"/>
              </w:rPr>
            </w:pPr>
          </w:p>
        </w:tc>
        <w:tc>
          <w:tcPr>
            <w:tcW w:w="595" w:type="dxa"/>
          </w:tcPr>
          <w:p w14:paraId="1BC26F00" w14:textId="77777777" w:rsidR="00AE7454" w:rsidRPr="00E80624" w:rsidRDefault="00AE7454" w:rsidP="00AE7454">
            <w:pPr>
              <w:pStyle w:val="TableParagraph"/>
              <w:spacing w:before="57" w:line="360" w:lineRule="auto"/>
              <w:ind w:left="104" w:right="731"/>
              <w:jc w:val="both"/>
              <w:rPr>
                <w:rFonts w:ascii="Liberation Serif" w:hAnsi="Liberation Serif"/>
                <w:sz w:val="24"/>
                <w:szCs w:val="24"/>
              </w:rPr>
            </w:pPr>
            <w:r w:rsidRPr="00E80624">
              <w:rPr>
                <w:rFonts w:ascii="Liberation Serif" w:hAnsi="Liberation Serif"/>
                <w:color w:val="010101"/>
                <w:spacing w:val="-10"/>
                <w:w w:val="105"/>
                <w:sz w:val="24"/>
                <w:szCs w:val="24"/>
              </w:rPr>
              <w:t>6</w:t>
            </w:r>
          </w:p>
        </w:tc>
        <w:tc>
          <w:tcPr>
            <w:tcW w:w="549" w:type="dxa"/>
          </w:tcPr>
          <w:p w14:paraId="0D29079A" w14:textId="77777777" w:rsidR="00AE7454" w:rsidRPr="00E80624" w:rsidRDefault="00AE7454" w:rsidP="00AE7454">
            <w:pPr>
              <w:pStyle w:val="TableParagraph"/>
              <w:spacing w:before="71" w:line="360" w:lineRule="auto"/>
              <w:ind w:left="54" w:right="731"/>
              <w:jc w:val="both"/>
              <w:rPr>
                <w:rFonts w:ascii="Liberation Serif" w:hAnsi="Liberation Serif"/>
                <w:sz w:val="24"/>
                <w:szCs w:val="24"/>
              </w:rPr>
            </w:pPr>
            <w:r w:rsidRPr="00E80624">
              <w:rPr>
                <w:rFonts w:ascii="Liberation Serif" w:hAnsi="Liberation Serif"/>
                <w:color w:val="010101"/>
                <w:spacing w:val="-10"/>
                <w:w w:val="105"/>
                <w:sz w:val="24"/>
                <w:szCs w:val="24"/>
              </w:rPr>
              <w:t>4</w:t>
            </w:r>
          </w:p>
        </w:tc>
        <w:tc>
          <w:tcPr>
            <w:tcW w:w="549" w:type="dxa"/>
          </w:tcPr>
          <w:p w14:paraId="7A15660D" w14:textId="77777777" w:rsidR="00AE7454" w:rsidRPr="00E80624" w:rsidRDefault="00AE7454" w:rsidP="00AE7454">
            <w:pPr>
              <w:pStyle w:val="TableParagraph"/>
              <w:spacing w:before="67" w:line="360" w:lineRule="auto"/>
              <w:ind w:left="54" w:right="731"/>
              <w:jc w:val="both"/>
              <w:rPr>
                <w:rFonts w:ascii="Liberation Serif" w:hAnsi="Liberation Serif"/>
                <w:sz w:val="24"/>
                <w:szCs w:val="24"/>
              </w:rPr>
            </w:pPr>
            <w:r w:rsidRPr="00E80624">
              <w:rPr>
                <w:rFonts w:ascii="Liberation Serif" w:hAnsi="Liberation Serif"/>
                <w:color w:val="010101"/>
                <w:spacing w:val="-10"/>
                <w:w w:val="105"/>
                <w:sz w:val="24"/>
                <w:szCs w:val="24"/>
              </w:rPr>
              <w:t>1</w:t>
            </w:r>
          </w:p>
        </w:tc>
        <w:tc>
          <w:tcPr>
            <w:tcW w:w="554" w:type="dxa"/>
          </w:tcPr>
          <w:p w14:paraId="21F8E906" w14:textId="77777777" w:rsidR="00AE7454" w:rsidRPr="00E80624" w:rsidRDefault="00AE7454" w:rsidP="00AE7454">
            <w:pPr>
              <w:pStyle w:val="TableParagraph"/>
              <w:spacing w:before="62" w:line="360" w:lineRule="auto"/>
              <w:ind w:left="49" w:right="731"/>
              <w:jc w:val="both"/>
              <w:rPr>
                <w:rFonts w:ascii="Liberation Serif" w:hAnsi="Liberation Serif"/>
                <w:sz w:val="24"/>
                <w:szCs w:val="24"/>
              </w:rPr>
            </w:pPr>
            <w:r w:rsidRPr="00E80624">
              <w:rPr>
                <w:rFonts w:ascii="Liberation Serif" w:hAnsi="Liberation Serif"/>
                <w:color w:val="010101"/>
                <w:spacing w:val="-10"/>
                <w:w w:val="105"/>
                <w:sz w:val="24"/>
                <w:szCs w:val="24"/>
              </w:rPr>
              <w:t>2</w:t>
            </w:r>
          </w:p>
        </w:tc>
        <w:tc>
          <w:tcPr>
            <w:tcW w:w="540" w:type="dxa"/>
          </w:tcPr>
          <w:p w14:paraId="65105F06" w14:textId="77777777" w:rsidR="00AE7454" w:rsidRPr="00E80624" w:rsidRDefault="00AE7454" w:rsidP="00AE7454">
            <w:pPr>
              <w:pStyle w:val="TableParagraph"/>
              <w:spacing w:before="52" w:line="360" w:lineRule="auto"/>
              <w:ind w:left="51" w:right="731"/>
              <w:jc w:val="both"/>
              <w:rPr>
                <w:rFonts w:ascii="Liberation Serif" w:hAnsi="Liberation Serif"/>
                <w:sz w:val="24"/>
                <w:szCs w:val="24"/>
              </w:rPr>
            </w:pPr>
            <w:r w:rsidRPr="00E80624">
              <w:rPr>
                <w:rFonts w:ascii="Liberation Serif" w:hAnsi="Liberation Serif"/>
                <w:color w:val="010101"/>
                <w:spacing w:val="-10"/>
                <w:w w:val="105"/>
                <w:sz w:val="24"/>
                <w:szCs w:val="24"/>
              </w:rPr>
              <w:t>3</w:t>
            </w:r>
          </w:p>
        </w:tc>
        <w:tc>
          <w:tcPr>
            <w:tcW w:w="550" w:type="dxa"/>
          </w:tcPr>
          <w:p w14:paraId="401A4CD6" w14:textId="77777777" w:rsidR="00AE7454" w:rsidRPr="00E80624" w:rsidRDefault="00AE7454" w:rsidP="00AE7454">
            <w:pPr>
              <w:pStyle w:val="TableParagraph"/>
              <w:spacing w:before="71" w:line="360" w:lineRule="auto"/>
              <w:ind w:left="46" w:right="731"/>
              <w:jc w:val="both"/>
              <w:rPr>
                <w:rFonts w:ascii="Liberation Serif" w:hAnsi="Liberation Serif"/>
                <w:sz w:val="24"/>
                <w:szCs w:val="24"/>
              </w:rPr>
            </w:pPr>
            <w:r w:rsidRPr="00E80624">
              <w:rPr>
                <w:rFonts w:ascii="Liberation Serif" w:hAnsi="Liberation Serif"/>
                <w:color w:val="010101"/>
                <w:spacing w:val="-10"/>
                <w:w w:val="105"/>
                <w:sz w:val="24"/>
                <w:szCs w:val="24"/>
              </w:rPr>
              <w:t>4</w:t>
            </w:r>
          </w:p>
        </w:tc>
        <w:tc>
          <w:tcPr>
            <w:tcW w:w="550" w:type="dxa"/>
          </w:tcPr>
          <w:p w14:paraId="4C02778C" w14:textId="77777777" w:rsidR="00AE7454" w:rsidRPr="00E80624" w:rsidRDefault="00AE7454" w:rsidP="00AE7454">
            <w:pPr>
              <w:pStyle w:val="TableParagraph"/>
              <w:spacing w:before="67" w:line="360" w:lineRule="auto"/>
              <w:ind w:left="46" w:right="731"/>
              <w:jc w:val="both"/>
              <w:rPr>
                <w:rFonts w:ascii="Liberation Serif" w:hAnsi="Liberation Serif"/>
                <w:sz w:val="24"/>
                <w:szCs w:val="24"/>
              </w:rPr>
            </w:pPr>
            <w:r w:rsidRPr="00E80624">
              <w:rPr>
                <w:rFonts w:ascii="Liberation Serif" w:hAnsi="Liberation Serif"/>
                <w:color w:val="010101"/>
                <w:spacing w:val="-10"/>
                <w:w w:val="105"/>
                <w:sz w:val="24"/>
                <w:szCs w:val="24"/>
              </w:rPr>
              <w:t>0</w:t>
            </w:r>
          </w:p>
        </w:tc>
        <w:tc>
          <w:tcPr>
            <w:tcW w:w="545" w:type="dxa"/>
          </w:tcPr>
          <w:p w14:paraId="15B10C7B" w14:textId="77777777" w:rsidR="00AE7454" w:rsidRPr="00E80624" w:rsidRDefault="00AE7454" w:rsidP="00AE7454">
            <w:pPr>
              <w:pStyle w:val="TableParagraph"/>
              <w:spacing w:before="62" w:line="360" w:lineRule="auto"/>
              <w:ind w:left="39" w:right="731"/>
              <w:jc w:val="both"/>
              <w:rPr>
                <w:rFonts w:ascii="Liberation Serif" w:hAnsi="Liberation Serif"/>
                <w:sz w:val="24"/>
                <w:szCs w:val="24"/>
              </w:rPr>
            </w:pPr>
            <w:r w:rsidRPr="00E80624">
              <w:rPr>
                <w:rFonts w:ascii="Liberation Serif" w:hAnsi="Liberation Serif"/>
                <w:color w:val="010101"/>
                <w:spacing w:val="-10"/>
                <w:w w:val="105"/>
                <w:sz w:val="24"/>
                <w:szCs w:val="24"/>
              </w:rPr>
              <w:t>1</w:t>
            </w:r>
          </w:p>
        </w:tc>
        <w:tc>
          <w:tcPr>
            <w:tcW w:w="545" w:type="dxa"/>
          </w:tcPr>
          <w:p w14:paraId="44387D43" w14:textId="77777777" w:rsidR="00AE7454" w:rsidRPr="00E80624" w:rsidRDefault="00AE7454" w:rsidP="00AE7454">
            <w:pPr>
              <w:pStyle w:val="TableParagraph"/>
              <w:spacing w:before="71" w:line="360" w:lineRule="auto"/>
              <w:ind w:left="39" w:right="731"/>
              <w:jc w:val="both"/>
              <w:rPr>
                <w:rFonts w:ascii="Liberation Serif" w:hAnsi="Liberation Serif"/>
                <w:sz w:val="24"/>
                <w:szCs w:val="24"/>
              </w:rPr>
            </w:pPr>
            <w:r w:rsidRPr="00E80624">
              <w:rPr>
                <w:rFonts w:ascii="Liberation Serif" w:hAnsi="Liberation Serif"/>
                <w:color w:val="010101"/>
                <w:spacing w:val="-10"/>
                <w:w w:val="105"/>
                <w:sz w:val="24"/>
                <w:szCs w:val="24"/>
              </w:rPr>
              <w:t>2</w:t>
            </w:r>
          </w:p>
        </w:tc>
        <w:tc>
          <w:tcPr>
            <w:tcW w:w="535" w:type="dxa"/>
          </w:tcPr>
          <w:p w14:paraId="462A3E1E" w14:textId="77777777" w:rsidR="00AE7454" w:rsidRPr="00E80624" w:rsidRDefault="00AE7454" w:rsidP="00AE7454">
            <w:pPr>
              <w:pStyle w:val="TableParagraph"/>
              <w:spacing w:before="67" w:line="360" w:lineRule="auto"/>
              <w:ind w:left="28" w:right="731"/>
              <w:jc w:val="both"/>
              <w:rPr>
                <w:rFonts w:ascii="Liberation Serif" w:hAnsi="Liberation Serif"/>
                <w:sz w:val="24"/>
                <w:szCs w:val="24"/>
              </w:rPr>
            </w:pPr>
            <w:r w:rsidRPr="00E80624">
              <w:rPr>
                <w:rFonts w:ascii="Liberation Serif" w:hAnsi="Liberation Serif"/>
                <w:color w:val="010101"/>
                <w:spacing w:val="-10"/>
                <w:w w:val="105"/>
                <w:sz w:val="24"/>
                <w:szCs w:val="24"/>
              </w:rPr>
              <w:t>3</w:t>
            </w:r>
          </w:p>
        </w:tc>
      </w:tr>
      <w:tr w:rsidR="00AE7454" w:rsidRPr="00E80624" w14:paraId="1D22F339" w14:textId="77777777" w:rsidTr="00AD365D">
        <w:trPr>
          <w:trHeight w:val="340"/>
        </w:trPr>
        <w:tc>
          <w:tcPr>
            <w:tcW w:w="1579" w:type="dxa"/>
            <w:vMerge/>
            <w:tcBorders>
              <w:top w:val="nil"/>
            </w:tcBorders>
          </w:tcPr>
          <w:p w14:paraId="0E0EF7F9" w14:textId="77777777" w:rsidR="00AE7454" w:rsidRPr="00E80624" w:rsidRDefault="00AE7454" w:rsidP="00AE7454">
            <w:pPr>
              <w:spacing w:line="360" w:lineRule="auto"/>
              <w:ind w:right="731"/>
              <w:jc w:val="both"/>
              <w:rPr>
                <w:rFonts w:ascii="Liberation Serif" w:hAnsi="Liberation Serif"/>
                <w:sz w:val="24"/>
              </w:rPr>
            </w:pPr>
          </w:p>
        </w:tc>
        <w:tc>
          <w:tcPr>
            <w:tcW w:w="595" w:type="dxa"/>
          </w:tcPr>
          <w:p w14:paraId="6F4BB4BD" w14:textId="77777777" w:rsidR="00AE7454" w:rsidRPr="00E80624" w:rsidRDefault="00AE7454" w:rsidP="00AE7454">
            <w:pPr>
              <w:pStyle w:val="TableParagraph"/>
              <w:spacing w:before="76" w:line="360" w:lineRule="auto"/>
              <w:ind w:left="101" w:right="731"/>
              <w:jc w:val="both"/>
              <w:rPr>
                <w:rFonts w:ascii="Liberation Serif" w:hAnsi="Liberation Serif"/>
                <w:sz w:val="24"/>
                <w:szCs w:val="24"/>
              </w:rPr>
            </w:pPr>
            <w:r w:rsidRPr="00E80624">
              <w:rPr>
                <w:rFonts w:ascii="Liberation Serif" w:hAnsi="Liberation Serif"/>
                <w:color w:val="010101"/>
                <w:spacing w:val="-10"/>
                <w:w w:val="105"/>
                <w:sz w:val="24"/>
                <w:szCs w:val="24"/>
              </w:rPr>
              <w:t>7</w:t>
            </w:r>
          </w:p>
        </w:tc>
        <w:tc>
          <w:tcPr>
            <w:tcW w:w="549" w:type="dxa"/>
          </w:tcPr>
          <w:p w14:paraId="4661BA16" w14:textId="77777777" w:rsidR="00AE7454" w:rsidRPr="00E80624" w:rsidRDefault="00AE7454" w:rsidP="00AE7454">
            <w:pPr>
              <w:pStyle w:val="TableParagraph"/>
              <w:spacing w:before="62" w:line="360" w:lineRule="auto"/>
              <w:ind w:left="54" w:right="731"/>
              <w:jc w:val="both"/>
              <w:rPr>
                <w:rFonts w:ascii="Liberation Serif" w:hAnsi="Liberation Serif"/>
                <w:sz w:val="24"/>
                <w:szCs w:val="24"/>
              </w:rPr>
            </w:pPr>
            <w:r w:rsidRPr="00E80624">
              <w:rPr>
                <w:rFonts w:ascii="Liberation Serif" w:hAnsi="Liberation Serif"/>
                <w:color w:val="010101"/>
                <w:spacing w:val="-10"/>
                <w:w w:val="105"/>
                <w:sz w:val="24"/>
                <w:szCs w:val="24"/>
              </w:rPr>
              <w:t>3</w:t>
            </w:r>
          </w:p>
        </w:tc>
        <w:tc>
          <w:tcPr>
            <w:tcW w:w="549" w:type="dxa"/>
          </w:tcPr>
          <w:p w14:paraId="2E2CA88C" w14:textId="77777777" w:rsidR="00AE7454" w:rsidRPr="00E80624" w:rsidRDefault="00AE7454" w:rsidP="00AE7454">
            <w:pPr>
              <w:pStyle w:val="TableParagraph"/>
              <w:spacing w:before="76" w:line="360" w:lineRule="auto"/>
              <w:ind w:left="54" w:right="731"/>
              <w:jc w:val="both"/>
              <w:rPr>
                <w:rFonts w:ascii="Liberation Serif" w:hAnsi="Liberation Serif"/>
                <w:sz w:val="24"/>
                <w:szCs w:val="24"/>
              </w:rPr>
            </w:pPr>
            <w:r w:rsidRPr="00E80624">
              <w:rPr>
                <w:rFonts w:ascii="Liberation Serif" w:hAnsi="Liberation Serif"/>
                <w:color w:val="010101"/>
                <w:spacing w:val="-10"/>
                <w:w w:val="105"/>
                <w:sz w:val="24"/>
                <w:szCs w:val="24"/>
              </w:rPr>
              <w:t>4</w:t>
            </w:r>
          </w:p>
        </w:tc>
        <w:tc>
          <w:tcPr>
            <w:tcW w:w="554" w:type="dxa"/>
          </w:tcPr>
          <w:p w14:paraId="024AD270" w14:textId="77777777" w:rsidR="00AE7454" w:rsidRPr="00E80624" w:rsidRDefault="00AE7454" w:rsidP="00AE7454">
            <w:pPr>
              <w:pStyle w:val="TableParagraph"/>
              <w:spacing w:before="62" w:line="360" w:lineRule="auto"/>
              <w:ind w:left="49" w:right="731"/>
              <w:jc w:val="both"/>
              <w:rPr>
                <w:rFonts w:ascii="Liberation Serif" w:hAnsi="Liberation Serif"/>
                <w:sz w:val="24"/>
                <w:szCs w:val="24"/>
              </w:rPr>
            </w:pPr>
            <w:r w:rsidRPr="00E80624">
              <w:rPr>
                <w:rFonts w:ascii="Liberation Serif" w:hAnsi="Liberation Serif"/>
                <w:color w:val="010101"/>
                <w:spacing w:val="-10"/>
                <w:w w:val="105"/>
                <w:sz w:val="24"/>
                <w:szCs w:val="24"/>
              </w:rPr>
              <w:t>1</w:t>
            </w:r>
          </w:p>
        </w:tc>
        <w:tc>
          <w:tcPr>
            <w:tcW w:w="540" w:type="dxa"/>
          </w:tcPr>
          <w:p w14:paraId="0B77C26C" w14:textId="77777777" w:rsidR="00AE7454" w:rsidRPr="00E80624" w:rsidRDefault="00AE7454" w:rsidP="00AE7454">
            <w:pPr>
              <w:pStyle w:val="TableParagraph"/>
              <w:spacing w:before="81" w:line="360" w:lineRule="auto"/>
              <w:ind w:left="51" w:right="731"/>
              <w:jc w:val="both"/>
              <w:rPr>
                <w:rFonts w:ascii="Liberation Serif" w:hAnsi="Liberation Serif"/>
                <w:sz w:val="24"/>
                <w:szCs w:val="24"/>
              </w:rPr>
            </w:pPr>
            <w:r w:rsidRPr="00E80624">
              <w:rPr>
                <w:rFonts w:ascii="Liberation Serif" w:hAnsi="Liberation Serif"/>
                <w:color w:val="010101"/>
                <w:spacing w:val="-10"/>
                <w:w w:val="105"/>
                <w:sz w:val="24"/>
                <w:szCs w:val="24"/>
              </w:rPr>
              <w:t>2</w:t>
            </w:r>
          </w:p>
        </w:tc>
        <w:tc>
          <w:tcPr>
            <w:tcW w:w="550" w:type="dxa"/>
          </w:tcPr>
          <w:p w14:paraId="0C6A5167" w14:textId="77777777" w:rsidR="00AE7454" w:rsidRPr="00E80624" w:rsidRDefault="00AE7454" w:rsidP="00AE7454">
            <w:pPr>
              <w:pStyle w:val="TableParagraph"/>
              <w:spacing w:before="71" w:line="360" w:lineRule="auto"/>
              <w:ind w:left="46" w:right="731"/>
              <w:jc w:val="both"/>
              <w:rPr>
                <w:rFonts w:ascii="Liberation Serif" w:hAnsi="Liberation Serif"/>
                <w:sz w:val="24"/>
                <w:szCs w:val="24"/>
              </w:rPr>
            </w:pPr>
            <w:r w:rsidRPr="00E80624">
              <w:rPr>
                <w:rFonts w:ascii="Liberation Serif" w:hAnsi="Liberation Serif"/>
                <w:color w:val="010101"/>
                <w:spacing w:val="-10"/>
                <w:w w:val="105"/>
                <w:sz w:val="24"/>
                <w:szCs w:val="24"/>
              </w:rPr>
              <w:t>3</w:t>
            </w:r>
          </w:p>
        </w:tc>
        <w:tc>
          <w:tcPr>
            <w:tcW w:w="550" w:type="dxa"/>
          </w:tcPr>
          <w:p w14:paraId="65C18E4F" w14:textId="77777777" w:rsidR="00AE7454" w:rsidRPr="00E80624" w:rsidRDefault="00AE7454" w:rsidP="00AE7454">
            <w:pPr>
              <w:pStyle w:val="TableParagraph"/>
              <w:spacing w:before="76" w:line="360" w:lineRule="auto"/>
              <w:ind w:left="46" w:right="731"/>
              <w:jc w:val="both"/>
              <w:rPr>
                <w:rFonts w:ascii="Liberation Serif" w:hAnsi="Liberation Serif"/>
                <w:sz w:val="24"/>
                <w:szCs w:val="24"/>
              </w:rPr>
            </w:pPr>
            <w:r w:rsidRPr="00E80624">
              <w:rPr>
                <w:rFonts w:ascii="Liberation Serif" w:hAnsi="Liberation Serif"/>
                <w:color w:val="010101"/>
                <w:spacing w:val="-10"/>
                <w:w w:val="105"/>
                <w:sz w:val="24"/>
                <w:szCs w:val="24"/>
              </w:rPr>
              <w:t>4</w:t>
            </w:r>
          </w:p>
        </w:tc>
        <w:tc>
          <w:tcPr>
            <w:tcW w:w="545" w:type="dxa"/>
          </w:tcPr>
          <w:p w14:paraId="4D7D5C98" w14:textId="77777777" w:rsidR="00AE7454" w:rsidRPr="00E80624" w:rsidRDefault="00AE7454" w:rsidP="00AE7454">
            <w:pPr>
              <w:pStyle w:val="TableParagraph"/>
              <w:spacing w:before="71" w:line="360" w:lineRule="auto"/>
              <w:ind w:left="39" w:right="731"/>
              <w:jc w:val="both"/>
              <w:rPr>
                <w:rFonts w:ascii="Liberation Serif" w:hAnsi="Liberation Serif"/>
                <w:sz w:val="24"/>
                <w:szCs w:val="24"/>
              </w:rPr>
            </w:pPr>
            <w:r w:rsidRPr="00E80624">
              <w:rPr>
                <w:rFonts w:ascii="Liberation Serif" w:hAnsi="Liberation Serif"/>
                <w:color w:val="010101"/>
                <w:spacing w:val="-10"/>
                <w:w w:val="105"/>
                <w:sz w:val="24"/>
                <w:szCs w:val="24"/>
              </w:rPr>
              <w:t>0</w:t>
            </w:r>
          </w:p>
        </w:tc>
        <w:tc>
          <w:tcPr>
            <w:tcW w:w="545" w:type="dxa"/>
          </w:tcPr>
          <w:p w14:paraId="5D561BBE" w14:textId="77777777" w:rsidR="00AE7454" w:rsidRPr="00E80624" w:rsidRDefault="00AE7454" w:rsidP="00AE7454">
            <w:pPr>
              <w:pStyle w:val="TableParagraph"/>
              <w:spacing w:before="71" w:line="360" w:lineRule="auto"/>
              <w:ind w:left="39" w:right="731"/>
              <w:jc w:val="both"/>
              <w:rPr>
                <w:rFonts w:ascii="Liberation Serif" w:hAnsi="Liberation Serif"/>
                <w:sz w:val="24"/>
                <w:szCs w:val="24"/>
              </w:rPr>
            </w:pPr>
            <w:r w:rsidRPr="00E80624">
              <w:rPr>
                <w:rFonts w:ascii="Liberation Serif" w:hAnsi="Liberation Serif"/>
                <w:color w:val="010101"/>
                <w:spacing w:val="-10"/>
                <w:w w:val="105"/>
                <w:sz w:val="24"/>
                <w:szCs w:val="24"/>
              </w:rPr>
              <w:t>1</w:t>
            </w:r>
          </w:p>
        </w:tc>
        <w:tc>
          <w:tcPr>
            <w:tcW w:w="535" w:type="dxa"/>
          </w:tcPr>
          <w:p w14:paraId="4B7330C6" w14:textId="77777777" w:rsidR="00AE7454" w:rsidRPr="00E80624" w:rsidRDefault="00AE7454" w:rsidP="00AE7454">
            <w:pPr>
              <w:pStyle w:val="TableParagraph"/>
              <w:spacing w:before="81" w:line="360" w:lineRule="auto"/>
              <w:ind w:left="28" w:right="731"/>
              <w:jc w:val="both"/>
              <w:rPr>
                <w:rFonts w:ascii="Liberation Serif" w:hAnsi="Liberation Serif"/>
                <w:sz w:val="24"/>
                <w:szCs w:val="24"/>
              </w:rPr>
            </w:pPr>
            <w:r w:rsidRPr="00E80624">
              <w:rPr>
                <w:rFonts w:ascii="Liberation Serif" w:hAnsi="Liberation Serif"/>
                <w:color w:val="010101"/>
                <w:spacing w:val="-10"/>
                <w:w w:val="105"/>
                <w:sz w:val="24"/>
                <w:szCs w:val="24"/>
              </w:rPr>
              <w:t>2</w:t>
            </w:r>
          </w:p>
        </w:tc>
      </w:tr>
      <w:tr w:rsidR="00AE7454" w:rsidRPr="00E80624" w14:paraId="3A0E2FC3" w14:textId="77777777" w:rsidTr="00AD365D">
        <w:trPr>
          <w:trHeight w:val="340"/>
        </w:trPr>
        <w:tc>
          <w:tcPr>
            <w:tcW w:w="1579" w:type="dxa"/>
            <w:vMerge/>
            <w:tcBorders>
              <w:top w:val="nil"/>
            </w:tcBorders>
          </w:tcPr>
          <w:p w14:paraId="60D99CA2" w14:textId="77777777" w:rsidR="00AE7454" w:rsidRPr="00E80624" w:rsidRDefault="00AE7454" w:rsidP="00AE7454">
            <w:pPr>
              <w:spacing w:line="360" w:lineRule="auto"/>
              <w:ind w:right="731"/>
              <w:jc w:val="both"/>
              <w:rPr>
                <w:rFonts w:ascii="Liberation Serif" w:hAnsi="Liberation Serif"/>
                <w:sz w:val="24"/>
              </w:rPr>
            </w:pPr>
          </w:p>
        </w:tc>
        <w:tc>
          <w:tcPr>
            <w:tcW w:w="595" w:type="dxa"/>
          </w:tcPr>
          <w:p w14:paraId="175AE545" w14:textId="77777777" w:rsidR="00AE7454" w:rsidRPr="00E80624" w:rsidRDefault="00AE7454" w:rsidP="00AE7454">
            <w:pPr>
              <w:pStyle w:val="TableParagraph"/>
              <w:spacing w:before="75" w:line="360" w:lineRule="auto"/>
              <w:ind w:left="109" w:right="731"/>
              <w:jc w:val="both"/>
              <w:rPr>
                <w:rFonts w:ascii="Liberation Serif" w:hAnsi="Liberation Serif"/>
                <w:sz w:val="24"/>
                <w:szCs w:val="24"/>
              </w:rPr>
            </w:pPr>
            <w:r w:rsidRPr="00E80624">
              <w:rPr>
                <w:rFonts w:ascii="Liberation Serif" w:hAnsi="Liberation Serif"/>
                <w:color w:val="010101"/>
                <w:spacing w:val="-10"/>
                <w:sz w:val="24"/>
                <w:szCs w:val="24"/>
              </w:rPr>
              <w:t>8</w:t>
            </w:r>
          </w:p>
        </w:tc>
        <w:tc>
          <w:tcPr>
            <w:tcW w:w="549" w:type="dxa"/>
          </w:tcPr>
          <w:p w14:paraId="151A498F" w14:textId="77777777" w:rsidR="00AE7454" w:rsidRPr="00E80624" w:rsidRDefault="00AE7454" w:rsidP="00AE7454">
            <w:pPr>
              <w:pStyle w:val="TableParagraph"/>
              <w:spacing w:before="76" w:line="360" w:lineRule="auto"/>
              <w:ind w:left="54" w:right="731"/>
              <w:jc w:val="both"/>
              <w:rPr>
                <w:rFonts w:ascii="Liberation Serif" w:hAnsi="Liberation Serif"/>
                <w:sz w:val="24"/>
                <w:szCs w:val="24"/>
              </w:rPr>
            </w:pPr>
            <w:r w:rsidRPr="00E80624">
              <w:rPr>
                <w:rFonts w:ascii="Liberation Serif" w:hAnsi="Liberation Serif"/>
                <w:color w:val="010101"/>
                <w:spacing w:val="-10"/>
                <w:sz w:val="24"/>
                <w:szCs w:val="24"/>
              </w:rPr>
              <w:t>2</w:t>
            </w:r>
          </w:p>
        </w:tc>
        <w:tc>
          <w:tcPr>
            <w:tcW w:w="549" w:type="dxa"/>
          </w:tcPr>
          <w:p w14:paraId="2C849CFC" w14:textId="77777777" w:rsidR="00AE7454" w:rsidRPr="00E80624" w:rsidRDefault="00AE7454" w:rsidP="00AE7454">
            <w:pPr>
              <w:pStyle w:val="TableParagraph"/>
              <w:spacing w:before="62" w:line="360" w:lineRule="auto"/>
              <w:ind w:left="54" w:right="731"/>
              <w:jc w:val="both"/>
              <w:rPr>
                <w:rFonts w:ascii="Liberation Serif" w:hAnsi="Liberation Serif"/>
                <w:sz w:val="24"/>
                <w:szCs w:val="24"/>
              </w:rPr>
            </w:pPr>
            <w:r w:rsidRPr="00E80624">
              <w:rPr>
                <w:rFonts w:ascii="Liberation Serif" w:hAnsi="Liberation Serif"/>
                <w:color w:val="010101"/>
                <w:spacing w:val="-10"/>
                <w:sz w:val="24"/>
                <w:szCs w:val="24"/>
              </w:rPr>
              <w:t>3</w:t>
            </w:r>
          </w:p>
        </w:tc>
        <w:tc>
          <w:tcPr>
            <w:tcW w:w="554" w:type="dxa"/>
          </w:tcPr>
          <w:p w14:paraId="76874590" w14:textId="77777777" w:rsidR="00AE7454" w:rsidRPr="00E80624" w:rsidRDefault="00AE7454" w:rsidP="00AE7454">
            <w:pPr>
              <w:pStyle w:val="TableParagraph"/>
              <w:spacing w:before="76" w:line="360" w:lineRule="auto"/>
              <w:ind w:left="49" w:right="731"/>
              <w:jc w:val="both"/>
              <w:rPr>
                <w:rFonts w:ascii="Liberation Serif" w:hAnsi="Liberation Serif"/>
                <w:sz w:val="24"/>
                <w:szCs w:val="24"/>
              </w:rPr>
            </w:pPr>
            <w:r w:rsidRPr="00E80624">
              <w:rPr>
                <w:rFonts w:ascii="Liberation Serif" w:hAnsi="Liberation Serif"/>
                <w:color w:val="010101"/>
                <w:spacing w:val="-10"/>
                <w:sz w:val="24"/>
                <w:szCs w:val="24"/>
              </w:rPr>
              <w:t>4</w:t>
            </w:r>
          </w:p>
        </w:tc>
        <w:tc>
          <w:tcPr>
            <w:tcW w:w="540" w:type="dxa"/>
          </w:tcPr>
          <w:p w14:paraId="3E84933C" w14:textId="77777777" w:rsidR="00AE7454" w:rsidRPr="00E80624" w:rsidRDefault="00AE7454" w:rsidP="00AE7454">
            <w:pPr>
              <w:pStyle w:val="TableParagraph"/>
              <w:spacing w:before="71" w:line="360" w:lineRule="auto"/>
              <w:ind w:left="51" w:right="731"/>
              <w:jc w:val="both"/>
              <w:rPr>
                <w:rFonts w:ascii="Liberation Serif" w:hAnsi="Liberation Serif"/>
                <w:sz w:val="24"/>
                <w:szCs w:val="24"/>
              </w:rPr>
            </w:pPr>
            <w:r w:rsidRPr="00E80624">
              <w:rPr>
                <w:rFonts w:ascii="Liberation Serif" w:hAnsi="Liberation Serif"/>
                <w:color w:val="010101"/>
                <w:spacing w:val="-10"/>
                <w:sz w:val="24"/>
                <w:szCs w:val="24"/>
              </w:rPr>
              <w:t>1</w:t>
            </w:r>
          </w:p>
        </w:tc>
        <w:tc>
          <w:tcPr>
            <w:tcW w:w="550" w:type="dxa"/>
          </w:tcPr>
          <w:p w14:paraId="7F112A40" w14:textId="77777777" w:rsidR="00AE7454" w:rsidRPr="00E80624" w:rsidRDefault="00AE7454" w:rsidP="00AE7454">
            <w:pPr>
              <w:pStyle w:val="TableParagraph"/>
              <w:spacing w:before="67" w:line="360" w:lineRule="auto"/>
              <w:ind w:left="46" w:right="731"/>
              <w:jc w:val="both"/>
              <w:rPr>
                <w:rFonts w:ascii="Liberation Serif" w:hAnsi="Liberation Serif"/>
                <w:sz w:val="24"/>
                <w:szCs w:val="24"/>
              </w:rPr>
            </w:pPr>
            <w:r w:rsidRPr="00E80624">
              <w:rPr>
                <w:rFonts w:ascii="Liberation Serif" w:hAnsi="Liberation Serif"/>
                <w:color w:val="010101"/>
                <w:spacing w:val="-10"/>
                <w:sz w:val="24"/>
                <w:szCs w:val="24"/>
              </w:rPr>
              <w:t>2</w:t>
            </w:r>
          </w:p>
        </w:tc>
        <w:tc>
          <w:tcPr>
            <w:tcW w:w="550" w:type="dxa"/>
          </w:tcPr>
          <w:p w14:paraId="508EE810" w14:textId="77777777" w:rsidR="00AE7454" w:rsidRPr="00E80624" w:rsidRDefault="00AE7454" w:rsidP="00AE7454">
            <w:pPr>
              <w:pStyle w:val="TableParagraph"/>
              <w:spacing w:before="81" w:line="360" w:lineRule="auto"/>
              <w:ind w:left="46" w:right="731"/>
              <w:jc w:val="both"/>
              <w:rPr>
                <w:rFonts w:ascii="Liberation Serif" w:hAnsi="Liberation Serif"/>
                <w:sz w:val="24"/>
                <w:szCs w:val="24"/>
              </w:rPr>
            </w:pPr>
            <w:r w:rsidRPr="00E80624">
              <w:rPr>
                <w:rFonts w:ascii="Liberation Serif" w:hAnsi="Liberation Serif"/>
                <w:color w:val="010101"/>
                <w:spacing w:val="-10"/>
                <w:sz w:val="24"/>
                <w:szCs w:val="24"/>
              </w:rPr>
              <w:t>3</w:t>
            </w:r>
          </w:p>
        </w:tc>
        <w:tc>
          <w:tcPr>
            <w:tcW w:w="545" w:type="dxa"/>
          </w:tcPr>
          <w:p w14:paraId="15698FBF" w14:textId="77777777" w:rsidR="00AE7454" w:rsidRPr="00E80624" w:rsidRDefault="00AE7454" w:rsidP="00AE7454">
            <w:pPr>
              <w:pStyle w:val="TableParagraph"/>
              <w:spacing w:before="76"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4</w:t>
            </w:r>
          </w:p>
        </w:tc>
        <w:tc>
          <w:tcPr>
            <w:tcW w:w="545" w:type="dxa"/>
          </w:tcPr>
          <w:p w14:paraId="0DBC5560" w14:textId="77777777" w:rsidR="00AE7454" w:rsidRPr="00E80624" w:rsidRDefault="00AE7454" w:rsidP="00AE7454">
            <w:pPr>
              <w:pStyle w:val="TableParagraph"/>
              <w:spacing w:before="71" w:line="360" w:lineRule="auto"/>
              <w:ind w:left="39" w:right="731"/>
              <w:jc w:val="both"/>
              <w:rPr>
                <w:rFonts w:ascii="Liberation Serif" w:hAnsi="Liberation Serif"/>
                <w:sz w:val="24"/>
                <w:szCs w:val="24"/>
              </w:rPr>
            </w:pPr>
            <w:r w:rsidRPr="00E80624">
              <w:rPr>
                <w:rFonts w:ascii="Liberation Serif" w:hAnsi="Liberation Serif"/>
                <w:color w:val="010101"/>
                <w:spacing w:val="-10"/>
                <w:sz w:val="24"/>
                <w:szCs w:val="24"/>
              </w:rPr>
              <w:t>0</w:t>
            </w:r>
          </w:p>
        </w:tc>
        <w:tc>
          <w:tcPr>
            <w:tcW w:w="535" w:type="dxa"/>
          </w:tcPr>
          <w:p w14:paraId="0D240631" w14:textId="77777777" w:rsidR="00AE7454" w:rsidRPr="00E80624" w:rsidRDefault="00AE7454" w:rsidP="00AE7454">
            <w:pPr>
              <w:pStyle w:val="TableParagraph"/>
              <w:spacing w:before="71" w:line="360" w:lineRule="auto"/>
              <w:ind w:left="28" w:right="731"/>
              <w:jc w:val="both"/>
              <w:rPr>
                <w:rFonts w:ascii="Liberation Serif" w:hAnsi="Liberation Serif"/>
                <w:sz w:val="24"/>
                <w:szCs w:val="24"/>
              </w:rPr>
            </w:pPr>
            <w:r w:rsidRPr="00E80624">
              <w:rPr>
                <w:rFonts w:ascii="Liberation Serif" w:hAnsi="Liberation Serif"/>
                <w:color w:val="010101"/>
                <w:spacing w:val="-10"/>
                <w:sz w:val="24"/>
                <w:szCs w:val="24"/>
              </w:rPr>
              <w:t>1</w:t>
            </w:r>
          </w:p>
        </w:tc>
      </w:tr>
      <w:tr w:rsidR="00AE7454" w:rsidRPr="00E80624" w14:paraId="572291E3" w14:textId="77777777" w:rsidTr="00AD365D">
        <w:trPr>
          <w:trHeight w:val="340"/>
        </w:trPr>
        <w:tc>
          <w:tcPr>
            <w:tcW w:w="1579" w:type="dxa"/>
            <w:vMerge/>
            <w:tcBorders>
              <w:top w:val="nil"/>
            </w:tcBorders>
          </w:tcPr>
          <w:p w14:paraId="4D4B1AE4" w14:textId="77777777" w:rsidR="00AE7454" w:rsidRPr="00E80624" w:rsidRDefault="00AE7454" w:rsidP="00AE7454">
            <w:pPr>
              <w:spacing w:line="360" w:lineRule="auto"/>
              <w:ind w:right="731"/>
              <w:jc w:val="both"/>
              <w:rPr>
                <w:rFonts w:ascii="Liberation Serif" w:hAnsi="Liberation Serif"/>
                <w:sz w:val="24"/>
              </w:rPr>
            </w:pPr>
          </w:p>
        </w:tc>
        <w:tc>
          <w:tcPr>
            <w:tcW w:w="595" w:type="dxa"/>
          </w:tcPr>
          <w:p w14:paraId="55536881" w14:textId="77777777" w:rsidR="00AE7454" w:rsidRPr="00E80624" w:rsidRDefault="00AE7454" w:rsidP="00AE7454">
            <w:pPr>
              <w:pStyle w:val="TableParagraph"/>
              <w:spacing w:before="62" w:line="360" w:lineRule="auto"/>
              <w:ind w:left="104" w:right="731"/>
              <w:jc w:val="both"/>
              <w:rPr>
                <w:rFonts w:ascii="Liberation Serif" w:hAnsi="Liberation Serif"/>
                <w:sz w:val="24"/>
                <w:szCs w:val="24"/>
              </w:rPr>
            </w:pPr>
            <w:r w:rsidRPr="00E80624">
              <w:rPr>
                <w:rFonts w:ascii="Liberation Serif" w:hAnsi="Liberation Serif"/>
                <w:color w:val="010101"/>
                <w:spacing w:val="-10"/>
                <w:w w:val="105"/>
                <w:sz w:val="24"/>
                <w:szCs w:val="24"/>
              </w:rPr>
              <w:t>9</w:t>
            </w:r>
          </w:p>
        </w:tc>
        <w:tc>
          <w:tcPr>
            <w:tcW w:w="549" w:type="dxa"/>
          </w:tcPr>
          <w:p w14:paraId="7BDD083B" w14:textId="77777777" w:rsidR="00AE7454" w:rsidRPr="00E80624" w:rsidRDefault="00AE7454" w:rsidP="00AE7454">
            <w:pPr>
              <w:pStyle w:val="TableParagraph"/>
              <w:spacing w:before="67" w:line="360" w:lineRule="auto"/>
              <w:ind w:left="54" w:right="731"/>
              <w:jc w:val="both"/>
              <w:rPr>
                <w:rFonts w:ascii="Liberation Serif" w:hAnsi="Liberation Serif"/>
                <w:sz w:val="24"/>
                <w:szCs w:val="24"/>
              </w:rPr>
            </w:pPr>
            <w:r w:rsidRPr="00E80624">
              <w:rPr>
                <w:rFonts w:ascii="Liberation Serif" w:hAnsi="Liberation Serif"/>
                <w:color w:val="010101"/>
                <w:spacing w:val="-10"/>
                <w:w w:val="105"/>
                <w:sz w:val="24"/>
                <w:szCs w:val="24"/>
              </w:rPr>
              <w:t>1</w:t>
            </w:r>
          </w:p>
        </w:tc>
        <w:tc>
          <w:tcPr>
            <w:tcW w:w="549" w:type="dxa"/>
          </w:tcPr>
          <w:p w14:paraId="6991CACC" w14:textId="77777777" w:rsidR="00AE7454" w:rsidRPr="00E80624" w:rsidRDefault="00AE7454" w:rsidP="00AE7454">
            <w:pPr>
              <w:pStyle w:val="TableParagraph"/>
              <w:spacing w:before="71" w:line="360" w:lineRule="auto"/>
              <w:ind w:left="54" w:right="731"/>
              <w:jc w:val="both"/>
              <w:rPr>
                <w:rFonts w:ascii="Liberation Serif" w:hAnsi="Liberation Serif"/>
                <w:sz w:val="24"/>
                <w:szCs w:val="24"/>
              </w:rPr>
            </w:pPr>
            <w:r w:rsidRPr="00E80624">
              <w:rPr>
                <w:rFonts w:ascii="Liberation Serif" w:hAnsi="Liberation Serif"/>
                <w:color w:val="010101"/>
                <w:spacing w:val="-10"/>
                <w:w w:val="105"/>
                <w:sz w:val="24"/>
                <w:szCs w:val="24"/>
              </w:rPr>
              <w:t>2</w:t>
            </w:r>
          </w:p>
        </w:tc>
        <w:tc>
          <w:tcPr>
            <w:tcW w:w="554" w:type="dxa"/>
          </w:tcPr>
          <w:p w14:paraId="191DEE9F" w14:textId="77777777" w:rsidR="00AE7454" w:rsidRPr="00E80624" w:rsidRDefault="00AE7454" w:rsidP="00AE7454">
            <w:pPr>
              <w:pStyle w:val="TableParagraph"/>
              <w:spacing w:before="81" w:line="360" w:lineRule="auto"/>
              <w:ind w:left="49" w:right="731"/>
              <w:jc w:val="both"/>
              <w:rPr>
                <w:rFonts w:ascii="Liberation Serif" w:hAnsi="Liberation Serif"/>
                <w:sz w:val="24"/>
                <w:szCs w:val="24"/>
              </w:rPr>
            </w:pPr>
            <w:r w:rsidRPr="00E80624">
              <w:rPr>
                <w:rFonts w:ascii="Liberation Serif" w:hAnsi="Liberation Serif"/>
                <w:color w:val="010101"/>
                <w:spacing w:val="-10"/>
                <w:w w:val="105"/>
                <w:sz w:val="24"/>
                <w:szCs w:val="24"/>
              </w:rPr>
              <w:t>3</w:t>
            </w:r>
          </w:p>
        </w:tc>
        <w:tc>
          <w:tcPr>
            <w:tcW w:w="540" w:type="dxa"/>
          </w:tcPr>
          <w:p w14:paraId="2C57FC91" w14:textId="77777777" w:rsidR="00AE7454" w:rsidRPr="00E80624" w:rsidRDefault="00AE7454" w:rsidP="00AE7454">
            <w:pPr>
              <w:pStyle w:val="TableParagraph"/>
              <w:spacing w:before="76" w:line="360" w:lineRule="auto"/>
              <w:ind w:left="51" w:right="731"/>
              <w:jc w:val="both"/>
              <w:rPr>
                <w:rFonts w:ascii="Liberation Serif" w:hAnsi="Liberation Serif"/>
                <w:sz w:val="24"/>
                <w:szCs w:val="24"/>
              </w:rPr>
            </w:pPr>
            <w:r w:rsidRPr="00E80624">
              <w:rPr>
                <w:rFonts w:ascii="Liberation Serif" w:hAnsi="Liberation Serif"/>
                <w:color w:val="010101"/>
                <w:spacing w:val="-10"/>
                <w:w w:val="105"/>
                <w:sz w:val="24"/>
                <w:szCs w:val="24"/>
              </w:rPr>
              <w:t>4</w:t>
            </w:r>
          </w:p>
        </w:tc>
        <w:tc>
          <w:tcPr>
            <w:tcW w:w="550" w:type="dxa"/>
          </w:tcPr>
          <w:p w14:paraId="4680FFFF" w14:textId="77777777" w:rsidR="00AE7454" w:rsidRPr="00E80624" w:rsidRDefault="00AE7454" w:rsidP="00AE7454">
            <w:pPr>
              <w:pStyle w:val="TableParagraph"/>
              <w:spacing w:before="62" w:line="360" w:lineRule="auto"/>
              <w:ind w:left="46" w:right="731"/>
              <w:jc w:val="both"/>
              <w:rPr>
                <w:rFonts w:ascii="Liberation Serif" w:hAnsi="Liberation Serif"/>
                <w:sz w:val="24"/>
                <w:szCs w:val="24"/>
              </w:rPr>
            </w:pPr>
            <w:r w:rsidRPr="00E80624">
              <w:rPr>
                <w:rFonts w:ascii="Liberation Serif" w:hAnsi="Liberation Serif"/>
                <w:color w:val="010101"/>
                <w:spacing w:val="-10"/>
                <w:w w:val="105"/>
                <w:sz w:val="24"/>
                <w:szCs w:val="24"/>
              </w:rPr>
              <w:t>1</w:t>
            </w:r>
          </w:p>
        </w:tc>
        <w:tc>
          <w:tcPr>
            <w:tcW w:w="550" w:type="dxa"/>
          </w:tcPr>
          <w:p w14:paraId="5DE9B1C0" w14:textId="77777777" w:rsidR="00AE7454" w:rsidRPr="00E80624" w:rsidRDefault="00AE7454" w:rsidP="00AE7454">
            <w:pPr>
              <w:pStyle w:val="TableParagraph"/>
              <w:spacing w:before="76" w:line="360" w:lineRule="auto"/>
              <w:ind w:left="46" w:right="731"/>
              <w:jc w:val="both"/>
              <w:rPr>
                <w:rFonts w:ascii="Liberation Serif" w:hAnsi="Liberation Serif"/>
                <w:sz w:val="24"/>
                <w:szCs w:val="24"/>
              </w:rPr>
            </w:pPr>
            <w:r w:rsidRPr="00E80624">
              <w:rPr>
                <w:rFonts w:ascii="Liberation Serif" w:hAnsi="Liberation Serif"/>
                <w:color w:val="010101"/>
                <w:spacing w:val="-10"/>
                <w:w w:val="105"/>
                <w:sz w:val="24"/>
                <w:szCs w:val="24"/>
              </w:rPr>
              <w:t>2</w:t>
            </w:r>
          </w:p>
        </w:tc>
        <w:tc>
          <w:tcPr>
            <w:tcW w:w="545" w:type="dxa"/>
          </w:tcPr>
          <w:p w14:paraId="695503F7" w14:textId="77777777" w:rsidR="00AE7454" w:rsidRPr="00E80624" w:rsidRDefault="00AE7454" w:rsidP="00AE7454">
            <w:pPr>
              <w:pStyle w:val="TableParagraph"/>
              <w:spacing w:before="57" w:line="360" w:lineRule="auto"/>
              <w:ind w:left="39" w:right="731"/>
              <w:jc w:val="both"/>
              <w:rPr>
                <w:rFonts w:ascii="Liberation Serif" w:hAnsi="Liberation Serif"/>
                <w:sz w:val="24"/>
                <w:szCs w:val="24"/>
              </w:rPr>
            </w:pPr>
            <w:r w:rsidRPr="00E80624">
              <w:rPr>
                <w:rFonts w:ascii="Liberation Serif" w:hAnsi="Liberation Serif"/>
                <w:color w:val="010101"/>
                <w:spacing w:val="-10"/>
                <w:w w:val="105"/>
                <w:sz w:val="24"/>
                <w:szCs w:val="24"/>
              </w:rPr>
              <w:t>3</w:t>
            </w:r>
          </w:p>
        </w:tc>
        <w:tc>
          <w:tcPr>
            <w:tcW w:w="545" w:type="dxa"/>
          </w:tcPr>
          <w:p w14:paraId="7D86062D" w14:textId="77777777" w:rsidR="00AE7454" w:rsidRPr="00E80624" w:rsidRDefault="00AE7454" w:rsidP="00AE7454">
            <w:pPr>
              <w:pStyle w:val="TableParagraph"/>
              <w:spacing w:before="76" w:line="360" w:lineRule="auto"/>
              <w:ind w:left="39" w:right="731"/>
              <w:jc w:val="both"/>
              <w:rPr>
                <w:rFonts w:ascii="Liberation Serif" w:hAnsi="Liberation Serif"/>
                <w:sz w:val="24"/>
                <w:szCs w:val="24"/>
              </w:rPr>
            </w:pPr>
            <w:r w:rsidRPr="00E80624">
              <w:rPr>
                <w:rFonts w:ascii="Liberation Serif" w:hAnsi="Liberation Serif"/>
                <w:color w:val="010101"/>
                <w:spacing w:val="-10"/>
                <w:w w:val="105"/>
                <w:sz w:val="24"/>
                <w:szCs w:val="24"/>
              </w:rPr>
              <w:t>4</w:t>
            </w:r>
          </w:p>
        </w:tc>
        <w:tc>
          <w:tcPr>
            <w:tcW w:w="535" w:type="dxa"/>
          </w:tcPr>
          <w:p w14:paraId="19A7D852" w14:textId="77777777" w:rsidR="00AE7454" w:rsidRPr="00E80624" w:rsidRDefault="00AE7454" w:rsidP="00AE7454">
            <w:pPr>
              <w:pStyle w:val="TableParagraph"/>
              <w:spacing w:before="67" w:line="360" w:lineRule="auto"/>
              <w:ind w:left="28" w:right="731"/>
              <w:jc w:val="both"/>
              <w:rPr>
                <w:rFonts w:ascii="Liberation Serif" w:hAnsi="Liberation Serif"/>
                <w:sz w:val="24"/>
                <w:szCs w:val="24"/>
              </w:rPr>
            </w:pPr>
            <w:r w:rsidRPr="00E80624">
              <w:rPr>
                <w:rFonts w:ascii="Liberation Serif" w:hAnsi="Liberation Serif"/>
                <w:color w:val="010101"/>
                <w:spacing w:val="-10"/>
                <w:w w:val="105"/>
                <w:sz w:val="24"/>
                <w:szCs w:val="24"/>
              </w:rPr>
              <w:t>0</w:t>
            </w:r>
          </w:p>
        </w:tc>
      </w:tr>
    </w:tbl>
    <w:p w14:paraId="644391F8" w14:textId="7C393B6D" w:rsidR="00AE7454" w:rsidRPr="00295FDC" w:rsidRDefault="00AE7454" w:rsidP="00AE7454">
      <w:pPr>
        <w:spacing w:before="156" w:line="360" w:lineRule="auto"/>
        <w:ind w:right="22"/>
        <w:jc w:val="both"/>
        <w:rPr>
          <w:rFonts w:ascii="Liberation Serif" w:hAnsi="Liberation Serif"/>
          <w:iCs/>
          <w:sz w:val="24"/>
        </w:rPr>
      </w:pPr>
      <w:r w:rsidRPr="005147E2">
        <w:rPr>
          <w:rFonts w:ascii="Liberation Serif" w:hAnsi="Liberation Serif"/>
          <w:b/>
          <w:bCs/>
          <w:iCs/>
          <w:color w:val="010101"/>
          <w:sz w:val="24"/>
        </w:rPr>
        <w:t xml:space="preserve">Table </w:t>
      </w:r>
      <w:r>
        <w:rPr>
          <w:rFonts w:ascii="Liberation Serif" w:hAnsi="Liberation Serif"/>
          <w:b/>
          <w:bCs/>
          <w:iCs/>
          <w:color w:val="010101"/>
          <w:sz w:val="24"/>
        </w:rPr>
        <w:t>12.3</w:t>
      </w:r>
      <w:r w:rsidRPr="005147E2">
        <w:rPr>
          <w:rFonts w:ascii="Liberation Serif" w:hAnsi="Liberation Serif"/>
          <w:b/>
          <w:bCs/>
          <w:iCs/>
          <w:color w:val="010101"/>
          <w:sz w:val="24"/>
        </w:rPr>
        <w:t xml:space="preserve"> </w:t>
      </w:r>
      <w:r w:rsidRPr="00295FDC">
        <w:rPr>
          <w:rFonts w:ascii="Liberation Serif" w:hAnsi="Liberation Serif"/>
          <w:iCs/>
          <w:color w:val="010101"/>
          <w:sz w:val="24"/>
        </w:rPr>
        <w:t>Changeover times in hours on the paint mixing line.</w:t>
      </w:r>
    </w:p>
    <w:p w14:paraId="0F43D580" w14:textId="4D654A22" w:rsidR="00AE7454" w:rsidRPr="00E80624" w:rsidRDefault="00AE7454" w:rsidP="00AE7454">
      <w:pPr>
        <w:spacing w:before="192" w:line="360" w:lineRule="auto"/>
        <w:ind w:right="22"/>
        <w:jc w:val="both"/>
        <w:rPr>
          <w:rFonts w:ascii="Liberation Serif" w:hAnsi="Liberation Serif"/>
          <w:sz w:val="24"/>
        </w:rPr>
      </w:pPr>
      <w:r w:rsidRPr="00E80624">
        <w:rPr>
          <w:rFonts w:ascii="Liberation Serif" w:hAnsi="Liberation Serif"/>
          <w:color w:val="010101"/>
          <w:sz w:val="24"/>
        </w:rPr>
        <w:t xml:space="preserve">The regular demand per </w:t>
      </w:r>
      <w:r>
        <w:rPr>
          <w:rFonts w:ascii="Liberation Serif" w:hAnsi="Liberation Serif"/>
          <w:color w:val="010101"/>
          <w:sz w:val="24"/>
        </w:rPr>
        <w:t>color</w:t>
      </w:r>
      <w:r w:rsidRPr="00E80624">
        <w:rPr>
          <w:rFonts w:ascii="Liberation Serif" w:hAnsi="Liberation Serif"/>
          <w:color w:val="010101"/>
          <w:sz w:val="24"/>
        </w:rPr>
        <w:t xml:space="preserve"> per week may be considered as a random draw from a normal distribution with average and s</w:t>
      </w:r>
      <w:r>
        <w:rPr>
          <w:rFonts w:ascii="Liberation Serif" w:hAnsi="Liberation Serif"/>
          <w:color w:val="010101"/>
          <w:sz w:val="24"/>
        </w:rPr>
        <w:t xml:space="preserve">tandard deviation </w:t>
      </w:r>
      <w:r w:rsidRPr="00E80624">
        <w:rPr>
          <w:rFonts w:ascii="Liberation Serif" w:hAnsi="Liberation Serif"/>
          <w:color w:val="010101"/>
          <w:sz w:val="24"/>
        </w:rPr>
        <w:t xml:space="preserve">as mentioned in Table </w:t>
      </w:r>
      <w:r>
        <w:rPr>
          <w:rFonts w:ascii="Liberation Serif" w:hAnsi="Liberation Serif"/>
          <w:color w:val="010101"/>
          <w:sz w:val="24"/>
        </w:rPr>
        <w:t>1</w:t>
      </w:r>
      <w:r w:rsidRPr="00E80624">
        <w:rPr>
          <w:rFonts w:ascii="Liberation Serif" w:hAnsi="Liberation Serif"/>
          <w:color w:val="010101"/>
          <w:sz w:val="24"/>
        </w:rPr>
        <w:t>2.</w:t>
      </w:r>
      <w:r>
        <w:rPr>
          <w:rFonts w:ascii="Liberation Serif" w:hAnsi="Liberation Serif"/>
          <w:color w:val="010101"/>
          <w:sz w:val="24"/>
        </w:rPr>
        <w:t>4.</w:t>
      </w:r>
      <w:r w:rsidRPr="00E80624">
        <w:rPr>
          <w:rFonts w:ascii="Liberation Serif" w:hAnsi="Liberation Serif"/>
          <w:color w:val="010101"/>
          <w:sz w:val="24"/>
        </w:rPr>
        <w:t xml:space="preserve"> In addition to the regular products listed in Tables </w:t>
      </w:r>
      <w:r>
        <w:rPr>
          <w:rFonts w:ascii="Liberation Serif" w:hAnsi="Liberation Serif"/>
          <w:color w:val="010101"/>
          <w:sz w:val="24"/>
        </w:rPr>
        <w:t>12.3</w:t>
      </w:r>
      <w:r w:rsidRPr="00E80624">
        <w:rPr>
          <w:rFonts w:ascii="Liberation Serif" w:hAnsi="Liberation Serif"/>
          <w:color w:val="010101"/>
          <w:sz w:val="24"/>
        </w:rPr>
        <w:t xml:space="preserve"> and </w:t>
      </w:r>
      <w:r>
        <w:rPr>
          <w:rFonts w:ascii="Liberation Serif" w:hAnsi="Liberation Serif"/>
          <w:color w:val="010101"/>
          <w:sz w:val="24"/>
        </w:rPr>
        <w:t>12.4</w:t>
      </w:r>
      <w:r w:rsidRPr="00E80624">
        <w:rPr>
          <w:rFonts w:ascii="Liberation Serif" w:hAnsi="Liberation Serif"/>
          <w:color w:val="010101"/>
          <w:sz w:val="24"/>
        </w:rPr>
        <w:t>, orders for specific products are also accepted from time to time. The marketing and production departments agree that the factory should in principle have 10% capacity left over per week for those specific products.</w:t>
      </w:r>
    </w:p>
    <w:p w14:paraId="38625363" w14:textId="77777777" w:rsidR="00AE7454" w:rsidRPr="00E80624" w:rsidRDefault="00AE7454" w:rsidP="00AE7454">
      <w:pPr>
        <w:spacing w:line="360" w:lineRule="auto"/>
        <w:ind w:right="-6"/>
        <w:jc w:val="both"/>
        <w:rPr>
          <w:rFonts w:ascii="Liberation Serif" w:hAnsi="Liberation Serif"/>
          <w:sz w:val="24"/>
        </w:rPr>
      </w:pPr>
      <w:r w:rsidRPr="00E80624">
        <w:rPr>
          <w:rFonts w:ascii="Liberation Serif" w:hAnsi="Liberation Serif"/>
          <w:color w:val="010101"/>
          <w:sz w:val="24"/>
        </w:rPr>
        <w:t xml:space="preserve">Each color is packaged in four packaging forms, each of which has an equal expected demand </w:t>
      </w:r>
      <w:r w:rsidRPr="00E80624">
        <w:rPr>
          <w:rFonts w:ascii="Liberation Serif" w:hAnsi="Liberation Serif"/>
          <w:color w:val="010101"/>
          <w:sz w:val="24"/>
        </w:rPr>
        <w:lastRenderedPageBreak/>
        <w:t>and s</w:t>
      </w:r>
      <w:r>
        <w:rPr>
          <w:rFonts w:ascii="Liberation Serif" w:hAnsi="Liberation Serif"/>
          <w:color w:val="010101"/>
          <w:sz w:val="24"/>
        </w:rPr>
        <w:t xml:space="preserve">tandard deviation of the </w:t>
      </w:r>
      <w:r w:rsidRPr="00E80624">
        <w:rPr>
          <w:rFonts w:ascii="Liberation Serif" w:hAnsi="Liberation Serif"/>
          <w:color w:val="010101"/>
          <w:sz w:val="24"/>
        </w:rPr>
        <w:t xml:space="preserve">demand per week (which are independent of each other). Within a cycle of a color, the paint is first filled into the first form of packaging, then into the </w:t>
      </w:r>
      <w:r w:rsidRPr="00E80624">
        <w:rPr>
          <w:rFonts w:ascii="Liberation Serif" w:hAnsi="Liberation Serif"/>
          <w:color w:val="010101"/>
          <w:w w:val="105"/>
          <w:sz w:val="24"/>
        </w:rPr>
        <w:t>second and third</w:t>
      </w:r>
      <w:r>
        <w:rPr>
          <w:rFonts w:ascii="Liberation Serif" w:hAnsi="Liberation Serif"/>
          <w:color w:val="010101"/>
          <w:w w:val="105"/>
          <w:sz w:val="24"/>
        </w:rPr>
        <w:t>,</w:t>
      </w:r>
      <w:r w:rsidRPr="00E80624">
        <w:rPr>
          <w:rFonts w:ascii="Liberation Serif" w:hAnsi="Liberation Serif"/>
          <w:color w:val="010101"/>
          <w:w w:val="105"/>
          <w:sz w:val="24"/>
        </w:rPr>
        <w:t xml:space="preserve"> and finally into the fourth.</w:t>
      </w:r>
    </w:p>
    <w:p w14:paraId="2F25C62C" w14:textId="77777777" w:rsidR="00AE7454" w:rsidRDefault="00AE7454" w:rsidP="00AE7454">
      <w:pPr>
        <w:spacing w:before="12" w:line="360" w:lineRule="auto"/>
        <w:ind w:right="-7" w:firstLine="8"/>
        <w:jc w:val="both"/>
        <w:rPr>
          <w:rFonts w:ascii="Liberation Serif" w:hAnsi="Liberation Serif"/>
          <w:color w:val="010101"/>
          <w:w w:val="105"/>
          <w:sz w:val="24"/>
        </w:rPr>
      </w:pPr>
      <w:r w:rsidRPr="00E80624">
        <w:rPr>
          <w:rFonts w:ascii="Liberation Serif" w:hAnsi="Liberation Serif"/>
          <w:color w:val="010101"/>
          <w:w w:val="105"/>
          <w:sz w:val="24"/>
        </w:rPr>
        <w:t xml:space="preserve">The factory produces 16 hours a day for </w:t>
      </w:r>
      <w:r w:rsidRPr="00E80624">
        <w:rPr>
          <w:rFonts w:ascii="Liberation Serif" w:hAnsi="Liberation Serif"/>
          <w:i/>
          <w:color w:val="010101"/>
          <w:w w:val="105"/>
          <w:sz w:val="24"/>
        </w:rPr>
        <w:t xml:space="preserve">5 </w:t>
      </w:r>
      <w:r w:rsidRPr="00E80624">
        <w:rPr>
          <w:rFonts w:ascii="Liberation Serif" w:hAnsi="Liberation Serif"/>
          <w:color w:val="010101"/>
          <w:w w:val="105"/>
          <w:sz w:val="24"/>
        </w:rPr>
        <w:t xml:space="preserve">days a week and 50 weeks a year. The company produces </w:t>
      </w:r>
      <w:r>
        <w:rPr>
          <w:rFonts w:ascii="Liberation Serif" w:hAnsi="Liberation Serif"/>
          <w:color w:val="010101"/>
          <w:w w:val="105"/>
          <w:sz w:val="24"/>
        </w:rPr>
        <w:t xml:space="preserve">the </w:t>
      </w:r>
      <w:r w:rsidRPr="00E80624">
        <w:rPr>
          <w:rFonts w:ascii="Liberation Serif" w:hAnsi="Liberation Serif"/>
          <w:color w:val="010101"/>
          <w:w w:val="105"/>
          <w:sz w:val="24"/>
        </w:rPr>
        <w:t xml:space="preserve">regular products </w:t>
      </w:r>
      <w:r>
        <w:rPr>
          <w:rFonts w:ascii="Liberation Serif" w:hAnsi="Liberation Serif"/>
          <w:color w:val="010101"/>
          <w:w w:val="105"/>
          <w:sz w:val="24"/>
        </w:rPr>
        <w:t>to</w:t>
      </w:r>
      <w:r w:rsidRPr="00E80624">
        <w:rPr>
          <w:rFonts w:ascii="Liberation Serif" w:hAnsi="Liberation Serif"/>
          <w:color w:val="010101"/>
          <w:w w:val="105"/>
          <w:sz w:val="24"/>
        </w:rPr>
        <w:t xml:space="preserve"> stock. The company wants to be able to supply 95% of the demand per week for regular products from stock and also to work with minimal stocks.</w:t>
      </w:r>
    </w:p>
    <w:p w14:paraId="0A208374" w14:textId="77777777" w:rsidR="00AD365D" w:rsidRPr="00E80624" w:rsidRDefault="00AD365D" w:rsidP="00AE7454">
      <w:pPr>
        <w:spacing w:before="12" w:line="360" w:lineRule="auto"/>
        <w:ind w:right="-7" w:firstLine="8"/>
        <w:jc w:val="both"/>
        <w:rPr>
          <w:rFonts w:ascii="Liberation Serif" w:hAnsi="Liberation Serif"/>
          <w:sz w:val="24"/>
        </w:rPr>
      </w:pPr>
    </w:p>
    <w:tbl>
      <w:tblPr>
        <w:tblpPr w:leftFromText="180" w:rightFromText="180" w:vertAnchor="text" w:horzAnchor="margin" w:tblpXSpec="center" w:tblpY="61"/>
        <w:tblW w:w="8231" w:type="dxa"/>
        <w:tblLayout w:type="fixed"/>
        <w:tblCellMar>
          <w:left w:w="0" w:type="dxa"/>
          <w:right w:w="0" w:type="dxa"/>
        </w:tblCellMar>
        <w:tblLook w:val="01E0" w:firstRow="1" w:lastRow="1" w:firstColumn="1" w:lastColumn="1" w:noHBand="0" w:noVBand="0"/>
      </w:tblPr>
      <w:tblGrid>
        <w:gridCol w:w="1621"/>
        <w:gridCol w:w="3261"/>
        <w:gridCol w:w="3349"/>
      </w:tblGrid>
      <w:tr w:rsidR="00AD365D" w:rsidRPr="00E80624" w14:paraId="760EC26E" w14:textId="77777777" w:rsidTr="00AD365D">
        <w:trPr>
          <w:trHeight w:val="306"/>
        </w:trPr>
        <w:tc>
          <w:tcPr>
            <w:tcW w:w="1621" w:type="dxa"/>
            <w:tcBorders>
              <w:top w:val="single" w:sz="12" w:space="0" w:color="000000"/>
            </w:tcBorders>
          </w:tcPr>
          <w:p w14:paraId="1CC8B8DC" w14:textId="77777777" w:rsidR="00AD365D" w:rsidRPr="002F27FB" w:rsidRDefault="00AD365D" w:rsidP="00AD365D">
            <w:pPr>
              <w:pStyle w:val="TableParagraph"/>
              <w:spacing w:before="66" w:line="360" w:lineRule="auto"/>
              <w:ind w:left="19" w:right="731"/>
              <w:jc w:val="both"/>
              <w:rPr>
                <w:rFonts w:ascii="Liberation Serif" w:hAnsi="Liberation Serif"/>
                <w:iCs/>
                <w:sz w:val="24"/>
                <w:szCs w:val="24"/>
              </w:rPr>
            </w:pPr>
            <w:r w:rsidRPr="002F27FB">
              <w:rPr>
                <w:rFonts w:ascii="Liberation Serif" w:hAnsi="Liberation Serif"/>
                <w:iCs/>
                <w:color w:val="010101"/>
                <w:spacing w:val="-4"/>
                <w:w w:val="105"/>
                <w:sz w:val="24"/>
                <w:szCs w:val="24"/>
              </w:rPr>
              <w:t>Color</w:t>
            </w:r>
          </w:p>
        </w:tc>
        <w:tc>
          <w:tcPr>
            <w:tcW w:w="3261" w:type="dxa"/>
            <w:tcBorders>
              <w:top w:val="single" w:sz="12" w:space="0" w:color="000000"/>
            </w:tcBorders>
          </w:tcPr>
          <w:p w14:paraId="5B688E09" w14:textId="77777777" w:rsidR="00AD365D" w:rsidRPr="002F27FB" w:rsidRDefault="00AD365D" w:rsidP="00AD365D">
            <w:pPr>
              <w:pStyle w:val="TableParagraph"/>
              <w:spacing w:before="48" w:line="360" w:lineRule="auto"/>
              <w:ind w:left="848" w:right="731"/>
              <w:jc w:val="both"/>
              <w:rPr>
                <w:rFonts w:ascii="Liberation Serif" w:hAnsi="Liberation Serif"/>
                <w:iCs/>
                <w:sz w:val="24"/>
                <w:szCs w:val="24"/>
              </w:rPr>
            </w:pPr>
            <w:r w:rsidRPr="002F27FB">
              <w:rPr>
                <w:rFonts w:ascii="Liberation Serif" w:hAnsi="Liberation Serif"/>
                <w:iCs/>
                <w:color w:val="010101"/>
                <w:spacing w:val="-2"/>
                <w:sz w:val="24"/>
                <w:szCs w:val="24"/>
              </w:rPr>
              <w:t>Average demand</w:t>
            </w:r>
          </w:p>
        </w:tc>
        <w:tc>
          <w:tcPr>
            <w:tcW w:w="3349" w:type="dxa"/>
            <w:tcBorders>
              <w:top w:val="single" w:sz="12" w:space="0" w:color="000000"/>
            </w:tcBorders>
          </w:tcPr>
          <w:p w14:paraId="551DDF5C" w14:textId="77777777" w:rsidR="00AD365D" w:rsidRPr="002F27FB" w:rsidRDefault="00AD365D" w:rsidP="00AD365D">
            <w:pPr>
              <w:pStyle w:val="TableParagraph"/>
              <w:spacing w:before="71" w:line="360" w:lineRule="auto"/>
              <w:ind w:left="609" w:right="731"/>
              <w:jc w:val="both"/>
              <w:rPr>
                <w:rFonts w:ascii="Liberation Serif" w:hAnsi="Liberation Serif"/>
                <w:iCs/>
                <w:sz w:val="24"/>
                <w:szCs w:val="24"/>
              </w:rPr>
            </w:pPr>
            <w:r w:rsidRPr="002F27FB">
              <w:rPr>
                <w:rFonts w:ascii="Liberation Serif" w:hAnsi="Liberation Serif"/>
                <w:iCs/>
                <w:color w:val="010101"/>
                <w:sz w:val="24"/>
                <w:szCs w:val="24"/>
              </w:rPr>
              <w:t>Standard deviation demand</w:t>
            </w:r>
          </w:p>
        </w:tc>
      </w:tr>
      <w:tr w:rsidR="00AD365D" w:rsidRPr="00E80624" w14:paraId="31D826EC" w14:textId="77777777" w:rsidTr="00AD365D">
        <w:trPr>
          <w:trHeight w:val="246"/>
        </w:trPr>
        <w:tc>
          <w:tcPr>
            <w:tcW w:w="1621" w:type="dxa"/>
          </w:tcPr>
          <w:p w14:paraId="2F45F963" w14:textId="77777777" w:rsidR="00AD365D" w:rsidRPr="00E80624" w:rsidRDefault="00AD365D" w:rsidP="00AD365D">
            <w:pPr>
              <w:pStyle w:val="TableParagraph"/>
              <w:spacing w:before="93" w:line="360" w:lineRule="auto"/>
              <w:ind w:left="13" w:right="731"/>
              <w:jc w:val="both"/>
              <w:rPr>
                <w:rFonts w:ascii="Liberation Serif" w:hAnsi="Liberation Serif"/>
                <w:sz w:val="24"/>
                <w:szCs w:val="24"/>
              </w:rPr>
            </w:pPr>
            <w:r w:rsidRPr="00E80624">
              <w:rPr>
                <w:rFonts w:ascii="Liberation Serif" w:hAnsi="Liberation Serif"/>
                <w:color w:val="010101"/>
                <w:spacing w:val="-10"/>
                <w:sz w:val="24"/>
                <w:szCs w:val="24"/>
              </w:rPr>
              <w:t>1</w:t>
            </w:r>
          </w:p>
        </w:tc>
        <w:tc>
          <w:tcPr>
            <w:tcW w:w="3261" w:type="dxa"/>
          </w:tcPr>
          <w:p w14:paraId="2A7D1585" w14:textId="0474E19A" w:rsidR="00AD365D" w:rsidRPr="00E80624" w:rsidRDefault="00AD365D" w:rsidP="00003597">
            <w:pPr>
              <w:pStyle w:val="TableParagraph"/>
              <w:spacing w:before="93" w:line="360" w:lineRule="auto"/>
              <w:ind w:left="851" w:right="731"/>
              <w:jc w:val="center"/>
              <w:rPr>
                <w:rFonts w:ascii="Liberation Serif" w:hAnsi="Liberation Serif"/>
                <w:sz w:val="24"/>
                <w:szCs w:val="24"/>
              </w:rPr>
            </w:pPr>
            <w:r w:rsidRPr="00E80624">
              <w:rPr>
                <w:rFonts w:ascii="Liberation Serif" w:hAnsi="Liberation Serif"/>
                <w:color w:val="010101"/>
                <w:spacing w:val="-4"/>
                <w:w w:val="110"/>
                <w:sz w:val="24"/>
                <w:szCs w:val="24"/>
              </w:rPr>
              <w:t>12</w:t>
            </w:r>
            <w:r w:rsidR="00AD161D">
              <w:rPr>
                <w:rFonts w:ascii="Liberation Serif" w:hAnsi="Liberation Serif"/>
                <w:color w:val="010101"/>
                <w:spacing w:val="-4"/>
                <w:w w:val="110"/>
                <w:sz w:val="24"/>
                <w:szCs w:val="24"/>
              </w:rPr>
              <w:t>.6</w:t>
            </w:r>
          </w:p>
        </w:tc>
        <w:tc>
          <w:tcPr>
            <w:tcW w:w="3349" w:type="dxa"/>
          </w:tcPr>
          <w:p w14:paraId="1BAF5EE5" w14:textId="59AA680A" w:rsidR="00AD365D" w:rsidRPr="00E80624" w:rsidRDefault="00AD365D" w:rsidP="00003597">
            <w:pPr>
              <w:pStyle w:val="TableParagraph"/>
              <w:spacing w:before="93" w:line="360" w:lineRule="auto"/>
              <w:ind w:left="606" w:right="731"/>
              <w:jc w:val="center"/>
              <w:rPr>
                <w:rFonts w:ascii="Liberation Serif" w:hAnsi="Liberation Serif"/>
                <w:sz w:val="24"/>
                <w:szCs w:val="24"/>
              </w:rPr>
            </w:pPr>
            <w:r w:rsidRPr="00E80624">
              <w:rPr>
                <w:rFonts w:ascii="Liberation Serif" w:hAnsi="Liberation Serif"/>
                <w:color w:val="010101"/>
                <w:spacing w:val="-5"/>
                <w:w w:val="110"/>
                <w:sz w:val="24"/>
                <w:szCs w:val="24"/>
              </w:rPr>
              <w:t>2</w:t>
            </w:r>
            <w:r w:rsidR="00281DBE">
              <w:rPr>
                <w:rFonts w:ascii="Liberation Serif" w:hAnsi="Liberation Serif"/>
                <w:color w:val="010101"/>
                <w:spacing w:val="-5"/>
                <w:w w:val="110"/>
                <w:sz w:val="24"/>
                <w:szCs w:val="24"/>
              </w:rPr>
              <w:t>.</w:t>
            </w:r>
            <w:r w:rsidRPr="00E80624">
              <w:rPr>
                <w:rFonts w:ascii="Liberation Serif" w:hAnsi="Liberation Serif"/>
                <w:color w:val="010101"/>
                <w:spacing w:val="-5"/>
                <w:w w:val="110"/>
                <w:sz w:val="24"/>
                <w:szCs w:val="24"/>
              </w:rPr>
              <w:t>0</w:t>
            </w:r>
          </w:p>
        </w:tc>
      </w:tr>
      <w:tr w:rsidR="00AD365D" w:rsidRPr="00E80624" w14:paraId="326FE0DB" w14:textId="77777777" w:rsidTr="00AD365D">
        <w:trPr>
          <w:trHeight w:val="176"/>
        </w:trPr>
        <w:tc>
          <w:tcPr>
            <w:tcW w:w="1621" w:type="dxa"/>
          </w:tcPr>
          <w:p w14:paraId="4C59FA42" w14:textId="77777777" w:rsidR="00AD365D" w:rsidRPr="00E80624" w:rsidRDefault="00AD365D" w:rsidP="00AD365D">
            <w:pPr>
              <w:pStyle w:val="TableParagraph"/>
              <w:spacing w:line="360" w:lineRule="auto"/>
              <w:ind w:left="15" w:right="731"/>
              <w:jc w:val="both"/>
              <w:rPr>
                <w:rFonts w:ascii="Liberation Serif" w:hAnsi="Liberation Serif"/>
                <w:sz w:val="24"/>
                <w:szCs w:val="24"/>
              </w:rPr>
            </w:pPr>
            <w:r w:rsidRPr="00E80624">
              <w:rPr>
                <w:rFonts w:ascii="Liberation Serif" w:hAnsi="Liberation Serif"/>
                <w:color w:val="010101"/>
                <w:spacing w:val="-10"/>
                <w:w w:val="110"/>
                <w:sz w:val="24"/>
                <w:szCs w:val="24"/>
              </w:rPr>
              <w:t>2</w:t>
            </w:r>
          </w:p>
        </w:tc>
        <w:tc>
          <w:tcPr>
            <w:tcW w:w="3261" w:type="dxa"/>
          </w:tcPr>
          <w:p w14:paraId="32E29D9A" w14:textId="27EC4C17" w:rsidR="00AD365D" w:rsidRPr="00E80624" w:rsidRDefault="00AD365D" w:rsidP="00003597">
            <w:pPr>
              <w:pStyle w:val="TableParagraph"/>
              <w:spacing w:line="360" w:lineRule="auto"/>
              <w:ind w:left="856" w:right="731"/>
              <w:jc w:val="center"/>
              <w:rPr>
                <w:rFonts w:ascii="Liberation Serif" w:hAnsi="Liberation Serif"/>
                <w:sz w:val="24"/>
                <w:szCs w:val="24"/>
              </w:rPr>
            </w:pPr>
            <w:r w:rsidRPr="00E80624">
              <w:rPr>
                <w:rFonts w:ascii="Liberation Serif" w:hAnsi="Liberation Serif"/>
                <w:color w:val="010101"/>
                <w:spacing w:val="-4"/>
                <w:w w:val="105"/>
                <w:sz w:val="24"/>
                <w:szCs w:val="24"/>
              </w:rPr>
              <w:t>11</w:t>
            </w:r>
            <w:r w:rsidR="00AD161D">
              <w:rPr>
                <w:rFonts w:ascii="Liberation Serif" w:hAnsi="Liberation Serif"/>
                <w:color w:val="010101"/>
                <w:spacing w:val="-4"/>
                <w:w w:val="105"/>
                <w:sz w:val="24"/>
                <w:szCs w:val="24"/>
              </w:rPr>
              <w:t>.2</w:t>
            </w:r>
          </w:p>
        </w:tc>
        <w:tc>
          <w:tcPr>
            <w:tcW w:w="3349" w:type="dxa"/>
          </w:tcPr>
          <w:p w14:paraId="3AC4FECD" w14:textId="3BB7DE2B" w:rsidR="00AD365D" w:rsidRPr="00E80624" w:rsidRDefault="00AD365D" w:rsidP="00003597">
            <w:pPr>
              <w:pStyle w:val="TableParagraph"/>
              <w:spacing w:before="9" w:line="360" w:lineRule="auto"/>
              <w:ind w:left="604" w:right="731"/>
              <w:jc w:val="center"/>
              <w:rPr>
                <w:rFonts w:ascii="Liberation Serif" w:hAnsi="Liberation Serif"/>
                <w:sz w:val="24"/>
                <w:szCs w:val="24"/>
              </w:rPr>
            </w:pPr>
            <w:r w:rsidRPr="00E80624">
              <w:rPr>
                <w:rFonts w:ascii="Liberation Serif" w:hAnsi="Liberation Serif"/>
                <w:color w:val="010101"/>
                <w:spacing w:val="-5"/>
                <w:w w:val="105"/>
                <w:sz w:val="24"/>
                <w:szCs w:val="24"/>
              </w:rPr>
              <w:t>1</w:t>
            </w:r>
            <w:r w:rsidR="00AD161D">
              <w:rPr>
                <w:rFonts w:ascii="Liberation Serif" w:hAnsi="Liberation Serif"/>
                <w:color w:val="010101"/>
                <w:spacing w:val="-5"/>
                <w:w w:val="105"/>
                <w:sz w:val="24"/>
                <w:szCs w:val="24"/>
              </w:rPr>
              <w:t>.8</w:t>
            </w:r>
          </w:p>
        </w:tc>
      </w:tr>
      <w:tr w:rsidR="00AD365D" w:rsidRPr="00E80624" w14:paraId="734C0013" w14:textId="77777777" w:rsidTr="00AD365D">
        <w:trPr>
          <w:trHeight w:val="169"/>
        </w:trPr>
        <w:tc>
          <w:tcPr>
            <w:tcW w:w="1621" w:type="dxa"/>
          </w:tcPr>
          <w:p w14:paraId="0911F7FF" w14:textId="77777777" w:rsidR="00AD365D" w:rsidRPr="00E80624" w:rsidRDefault="00AD365D" w:rsidP="00AD365D">
            <w:pPr>
              <w:pStyle w:val="TableParagraph"/>
              <w:spacing w:line="360" w:lineRule="auto"/>
              <w:ind w:left="17" w:right="731"/>
              <w:jc w:val="both"/>
              <w:rPr>
                <w:rFonts w:ascii="Liberation Serif" w:hAnsi="Liberation Serif"/>
                <w:sz w:val="24"/>
                <w:szCs w:val="24"/>
              </w:rPr>
            </w:pPr>
            <w:r w:rsidRPr="00E80624">
              <w:rPr>
                <w:rFonts w:ascii="Liberation Serif" w:hAnsi="Liberation Serif"/>
                <w:color w:val="010101"/>
                <w:spacing w:val="-10"/>
                <w:w w:val="110"/>
                <w:sz w:val="24"/>
                <w:szCs w:val="24"/>
              </w:rPr>
              <w:t>3</w:t>
            </w:r>
          </w:p>
        </w:tc>
        <w:tc>
          <w:tcPr>
            <w:tcW w:w="3261" w:type="dxa"/>
          </w:tcPr>
          <w:p w14:paraId="11639B3A" w14:textId="0ED45817" w:rsidR="00AD365D" w:rsidRPr="00E80624" w:rsidRDefault="00AD365D" w:rsidP="00003597">
            <w:pPr>
              <w:pStyle w:val="TableParagraph"/>
              <w:spacing w:line="360" w:lineRule="auto"/>
              <w:ind w:left="850" w:right="731"/>
              <w:jc w:val="center"/>
              <w:rPr>
                <w:rFonts w:ascii="Liberation Serif" w:hAnsi="Liberation Serif"/>
                <w:sz w:val="24"/>
                <w:szCs w:val="24"/>
              </w:rPr>
            </w:pPr>
            <w:r w:rsidRPr="00E80624">
              <w:rPr>
                <w:rFonts w:ascii="Liberation Serif" w:hAnsi="Liberation Serif"/>
                <w:color w:val="010101"/>
                <w:spacing w:val="-5"/>
                <w:w w:val="110"/>
                <w:sz w:val="24"/>
                <w:szCs w:val="24"/>
              </w:rPr>
              <w:t>9</w:t>
            </w:r>
            <w:r w:rsidR="00AD161D">
              <w:rPr>
                <w:rFonts w:ascii="Liberation Serif" w:hAnsi="Liberation Serif"/>
                <w:color w:val="010101"/>
                <w:spacing w:val="-5"/>
                <w:w w:val="110"/>
                <w:sz w:val="24"/>
                <w:szCs w:val="24"/>
              </w:rPr>
              <w:t>.8</w:t>
            </w:r>
          </w:p>
        </w:tc>
        <w:tc>
          <w:tcPr>
            <w:tcW w:w="3349" w:type="dxa"/>
          </w:tcPr>
          <w:p w14:paraId="3546AC47" w14:textId="1B37CBFA" w:rsidR="00AD365D" w:rsidRPr="00E80624" w:rsidRDefault="00AD365D" w:rsidP="00003597">
            <w:pPr>
              <w:pStyle w:val="TableParagraph"/>
              <w:spacing w:line="360" w:lineRule="auto"/>
              <w:ind w:left="604" w:right="731"/>
              <w:jc w:val="center"/>
              <w:rPr>
                <w:rFonts w:ascii="Liberation Serif" w:hAnsi="Liberation Serif"/>
                <w:sz w:val="24"/>
                <w:szCs w:val="24"/>
              </w:rPr>
            </w:pPr>
            <w:r w:rsidRPr="00E80624">
              <w:rPr>
                <w:rFonts w:ascii="Liberation Serif" w:hAnsi="Liberation Serif"/>
                <w:color w:val="010101"/>
                <w:spacing w:val="-5"/>
                <w:w w:val="110"/>
                <w:sz w:val="24"/>
                <w:szCs w:val="24"/>
              </w:rPr>
              <w:t>1</w:t>
            </w:r>
            <w:r w:rsidR="00AD161D">
              <w:rPr>
                <w:rFonts w:ascii="Liberation Serif" w:hAnsi="Liberation Serif"/>
                <w:color w:val="010101"/>
                <w:spacing w:val="-5"/>
                <w:w w:val="110"/>
                <w:sz w:val="24"/>
                <w:szCs w:val="24"/>
              </w:rPr>
              <w:t>.5</w:t>
            </w:r>
          </w:p>
        </w:tc>
      </w:tr>
      <w:tr w:rsidR="00AD365D" w:rsidRPr="00E80624" w14:paraId="4213A3B1" w14:textId="77777777" w:rsidTr="00AD365D">
        <w:trPr>
          <w:trHeight w:val="171"/>
        </w:trPr>
        <w:tc>
          <w:tcPr>
            <w:tcW w:w="1621" w:type="dxa"/>
          </w:tcPr>
          <w:p w14:paraId="45ABC267" w14:textId="77777777" w:rsidR="00AD365D" w:rsidRPr="00E80624" w:rsidRDefault="00AD365D" w:rsidP="00AD365D">
            <w:pPr>
              <w:pStyle w:val="TableParagraph"/>
              <w:spacing w:before="6" w:line="360" w:lineRule="auto"/>
              <w:ind w:left="12" w:right="731"/>
              <w:jc w:val="both"/>
              <w:rPr>
                <w:rFonts w:ascii="Liberation Serif" w:hAnsi="Liberation Serif"/>
                <w:sz w:val="24"/>
                <w:szCs w:val="24"/>
              </w:rPr>
            </w:pPr>
            <w:r w:rsidRPr="00E80624">
              <w:rPr>
                <w:rFonts w:ascii="Liberation Serif" w:hAnsi="Liberation Serif"/>
                <w:color w:val="010101"/>
                <w:spacing w:val="-10"/>
                <w:w w:val="110"/>
                <w:sz w:val="24"/>
                <w:szCs w:val="24"/>
              </w:rPr>
              <w:t>4</w:t>
            </w:r>
          </w:p>
        </w:tc>
        <w:tc>
          <w:tcPr>
            <w:tcW w:w="3261" w:type="dxa"/>
          </w:tcPr>
          <w:p w14:paraId="694DB9AA" w14:textId="10A6FC1E" w:rsidR="00AD365D" w:rsidRPr="00E80624" w:rsidRDefault="00AD365D" w:rsidP="00003597">
            <w:pPr>
              <w:pStyle w:val="TableParagraph"/>
              <w:spacing w:before="2" w:line="360" w:lineRule="auto"/>
              <w:ind w:left="851" w:right="731"/>
              <w:jc w:val="center"/>
              <w:rPr>
                <w:rFonts w:ascii="Liberation Serif" w:hAnsi="Liberation Serif"/>
                <w:sz w:val="24"/>
                <w:szCs w:val="24"/>
              </w:rPr>
            </w:pPr>
            <w:r w:rsidRPr="00E80624">
              <w:rPr>
                <w:rFonts w:ascii="Liberation Serif" w:hAnsi="Liberation Serif"/>
                <w:color w:val="010101"/>
                <w:spacing w:val="-5"/>
                <w:w w:val="110"/>
                <w:sz w:val="24"/>
                <w:szCs w:val="24"/>
              </w:rPr>
              <w:t>8</w:t>
            </w:r>
            <w:r w:rsidR="00AD161D">
              <w:rPr>
                <w:rFonts w:ascii="Liberation Serif" w:hAnsi="Liberation Serif"/>
                <w:color w:val="010101"/>
                <w:spacing w:val="-5"/>
                <w:w w:val="110"/>
                <w:sz w:val="24"/>
                <w:szCs w:val="24"/>
              </w:rPr>
              <w:t>.4</w:t>
            </w:r>
          </w:p>
        </w:tc>
        <w:tc>
          <w:tcPr>
            <w:tcW w:w="3349" w:type="dxa"/>
          </w:tcPr>
          <w:p w14:paraId="65D89D33" w14:textId="59FD2E14" w:rsidR="00AD365D" w:rsidRPr="00E80624" w:rsidRDefault="00AD365D" w:rsidP="00003597">
            <w:pPr>
              <w:pStyle w:val="TableParagraph"/>
              <w:spacing w:before="2" w:line="360" w:lineRule="auto"/>
              <w:ind w:left="604" w:right="731"/>
              <w:jc w:val="center"/>
              <w:rPr>
                <w:rFonts w:ascii="Liberation Serif" w:hAnsi="Liberation Serif"/>
                <w:sz w:val="24"/>
                <w:szCs w:val="24"/>
              </w:rPr>
            </w:pPr>
            <w:r w:rsidRPr="00E80624">
              <w:rPr>
                <w:rFonts w:ascii="Liberation Serif" w:hAnsi="Liberation Serif"/>
                <w:color w:val="010101"/>
                <w:spacing w:val="-5"/>
                <w:w w:val="110"/>
                <w:sz w:val="24"/>
                <w:szCs w:val="24"/>
              </w:rPr>
              <w:t>1</w:t>
            </w:r>
            <w:r w:rsidR="00AD161D">
              <w:rPr>
                <w:rFonts w:ascii="Liberation Serif" w:hAnsi="Liberation Serif"/>
                <w:color w:val="010101"/>
                <w:spacing w:val="-5"/>
                <w:w w:val="110"/>
                <w:sz w:val="24"/>
                <w:szCs w:val="24"/>
              </w:rPr>
              <w:t>.2</w:t>
            </w:r>
          </w:p>
        </w:tc>
      </w:tr>
      <w:tr w:rsidR="00AD365D" w:rsidRPr="00E80624" w14:paraId="21FAA5EC" w14:textId="77777777" w:rsidTr="00AD365D">
        <w:trPr>
          <w:trHeight w:val="174"/>
        </w:trPr>
        <w:tc>
          <w:tcPr>
            <w:tcW w:w="1621" w:type="dxa"/>
          </w:tcPr>
          <w:p w14:paraId="067B81F0" w14:textId="77777777" w:rsidR="00AD365D" w:rsidRPr="00E80624" w:rsidRDefault="00AD365D" w:rsidP="00AD365D">
            <w:pPr>
              <w:pStyle w:val="TableParagraph"/>
              <w:spacing w:before="2" w:line="360" w:lineRule="auto"/>
              <w:ind w:left="13" w:right="731"/>
              <w:jc w:val="both"/>
              <w:rPr>
                <w:rFonts w:ascii="Liberation Serif" w:hAnsi="Liberation Serif"/>
                <w:i/>
                <w:sz w:val="24"/>
                <w:szCs w:val="24"/>
              </w:rPr>
            </w:pPr>
            <w:r w:rsidRPr="00E80624">
              <w:rPr>
                <w:rFonts w:ascii="Liberation Serif" w:hAnsi="Liberation Serif"/>
                <w:i/>
                <w:color w:val="010101"/>
                <w:spacing w:val="-10"/>
                <w:w w:val="105"/>
                <w:sz w:val="24"/>
                <w:szCs w:val="24"/>
              </w:rPr>
              <w:t>5</w:t>
            </w:r>
          </w:p>
        </w:tc>
        <w:tc>
          <w:tcPr>
            <w:tcW w:w="3261" w:type="dxa"/>
          </w:tcPr>
          <w:p w14:paraId="4B349659" w14:textId="565C7058" w:rsidR="00AD365D" w:rsidRPr="00E80624" w:rsidRDefault="00AD365D" w:rsidP="00003597">
            <w:pPr>
              <w:pStyle w:val="TableParagraph"/>
              <w:spacing w:before="2" w:line="360" w:lineRule="auto"/>
              <w:ind w:left="850" w:right="731"/>
              <w:jc w:val="center"/>
              <w:rPr>
                <w:rFonts w:ascii="Liberation Serif" w:hAnsi="Liberation Serif"/>
                <w:sz w:val="24"/>
                <w:szCs w:val="24"/>
              </w:rPr>
            </w:pPr>
            <w:r w:rsidRPr="00E80624">
              <w:rPr>
                <w:rFonts w:ascii="Liberation Serif" w:hAnsi="Liberation Serif"/>
                <w:color w:val="010101"/>
                <w:spacing w:val="-5"/>
                <w:w w:val="105"/>
                <w:sz w:val="24"/>
                <w:szCs w:val="24"/>
              </w:rPr>
              <w:t>7</w:t>
            </w:r>
            <w:r w:rsidR="00AD161D">
              <w:rPr>
                <w:rFonts w:ascii="Liberation Serif" w:hAnsi="Liberation Serif"/>
                <w:color w:val="010101"/>
                <w:spacing w:val="-5"/>
                <w:w w:val="105"/>
                <w:sz w:val="24"/>
                <w:szCs w:val="24"/>
              </w:rPr>
              <w:t>.0</w:t>
            </w:r>
          </w:p>
        </w:tc>
        <w:tc>
          <w:tcPr>
            <w:tcW w:w="3349" w:type="dxa"/>
          </w:tcPr>
          <w:p w14:paraId="3B78BD15" w14:textId="70D8CDBC" w:rsidR="00AD365D" w:rsidRPr="00E80624" w:rsidRDefault="00AD365D" w:rsidP="00003597">
            <w:pPr>
              <w:pStyle w:val="TableParagraph"/>
              <w:spacing w:before="7" w:line="360" w:lineRule="auto"/>
              <w:ind w:left="609" w:right="731"/>
              <w:jc w:val="center"/>
              <w:rPr>
                <w:rFonts w:ascii="Liberation Serif" w:hAnsi="Liberation Serif"/>
                <w:sz w:val="24"/>
                <w:szCs w:val="24"/>
              </w:rPr>
            </w:pPr>
            <w:r w:rsidRPr="00E80624">
              <w:rPr>
                <w:rFonts w:ascii="Liberation Serif" w:hAnsi="Liberation Serif"/>
                <w:color w:val="010101"/>
                <w:spacing w:val="-5"/>
                <w:w w:val="110"/>
                <w:sz w:val="24"/>
                <w:szCs w:val="24"/>
              </w:rPr>
              <w:t>1</w:t>
            </w:r>
            <w:r w:rsidR="00AD161D">
              <w:rPr>
                <w:rFonts w:ascii="Liberation Serif" w:hAnsi="Liberation Serif"/>
                <w:color w:val="010101"/>
                <w:spacing w:val="-5"/>
                <w:w w:val="110"/>
                <w:sz w:val="24"/>
                <w:szCs w:val="24"/>
              </w:rPr>
              <w:t>.0</w:t>
            </w:r>
          </w:p>
        </w:tc>
      </w:tr>
      <w:tr w:rsidR="00AD365D" w:rsidRPr="00E80624" w14:paraId="61638645" w14:textId="77777777" w:rsidTr="00AD365D">
        <w:trPr>
          <w:trHeight w:val="174"/>
        </w:trPr>
        <w:tc>
          <w:tcPr>
            <w:tcW w:w="1621" w:type="dxa"/>
          </w:tcPr>
          <w:p w14:paraId="27BC19AA" w14:textId="77777777" w:rsidR="00AD365D" w:rsidRPr="00E80624" w:rsidRDefault="00AD365D" w:rsidP="00AD365D">
            <w:pPr>
              <w:pStyle w:val="TableParagraph"/>
              <w:spacing w:line="360" w:lineRule="auto"/>
              <w:ind w:left="11" w:right="731"/>
              <w:jc w:val="both"/>
              <w:rPr>
                <w:rFonts w:ascii="Liberation Serif" w:hAnsi="Liberation Serif"/>
                <w:sz w:val="24"/>
                <w:szCs w:val="24"/>
              </w:rPr>
            </w:pPr>
            <w:r w:rsidRPr="00E80624">
              <w:rPr>
                <w:rFonts w:ascii="Liberation Serif" w:hAnsi="Liberation Serif"/>
                <w:color w:val="010101"/>
                <w:spacing w:val="-10"/>
                <w:w w:val="110"/>
                <w:sz w:val="24"/>
                <w:szCs w:val="24"/>
              </w:rPr>
              <w:t>6</w:t>
            </w:r>
          </w:p>
        </w:tc>
        <w:tc>
          <w:tcPr>
            <w:tcW w:w="3261" w:type="dxa"/>
          </w:tcPr>
          <w:p w14:paraId="76315ACF" w14:textId="71651F6F" w:rsidR="00AD365D" w:rsidRPr="00E80624" w:rsidRDefault="00AD365D" w:rsidP="00003597">
            <w:pPr>
              <w:pStyle w:val="TableParagraph"/>
              <w:spacing w:before="4" w:line="360" w:lineRule="auto"/>
              <w:ind w:left="844" w:right="731"/>
              <w:jc w:val="center"/>
              <w:rPr>
                <w:rFonts w:ascii="Liberation Serif" w:hAnsi="Liberation Serif"/>
                <w:sz w:val="24"/>
                <w:szCs w:val="24"/>
              </w:rPr>
            </w:pPr>
            <w:r w:rsidRPr="00E80624">
              <w:rPr>
                <w:rFonts w:ascii="Liberation Serif" w:hAnsi="Liberation Serif"/>
                <w:color w:val="010101"/>
                <w:spacing w:val="-5"/>
                <w:w w:val="110"/>
                <w:sz w:val="24"/>
                <w:szCs w:val="24"/>
              </w:rPr>
              <w:t>5</w:t>
            </w:r>
            <w:r w:rsidR="00AD161D">
              <w:rPr>
                <w:rFonts w:ascii="Liberation Serif" w:hAnsi="Liberation Serif"/>
                <w:color w:val="010101"/>
                <w:spacing w:val="-5"/>
                <w:w w:val="110"/>
                <w:sz w:val="24"/>
                <w:szCs w:val="24"/>
              </w:rPr>
              <w:t>.6</w:t>
            </w:r>
          </w:p>
        </w:tc>
        <w:tc>
          <w:tcPr>
            <w:tcW w:w="3349" w:type="dxa"/>
          </w:tcPr>
          <w:p w14:paraId="5E759F0C" w14:textId="5DC04208" w:rsidR="00AD365D" w:rsidRPr="00E80624" w:rsidRDefault="00AD365D" w:rsidP="00003597">
            <w:pPr>
              <w:pStyle w:val="TableParagraph"/>
              <w:spacing w:before="9" w:line="360" w:lineRule="auto"/>
              <w:ind w:left="599" w:right="731"/>
              <w:jc w:val="center"/>
              <w:rPr>
                <w:rFonts w:ascii="Liberation Serif" w:hAnsi="Liberation Serif"/>
                <w:sz w:val="24"/>
                <w:szCs w:val="24"/>
              </w:rPr>
            </w:pPr>
            <w:r w:rsidRPr="00E80624">
              <w:rPr>
                <w:rFonts w:ascii="Liberation Serif" w:hAnsi="Liberation Serif"/>
                <w:color w:val="010101"/>
                <w:spacing w:val="-5"/>
                <w:w w:val="110"/>
                <w:sz w:val="24"/>
                <w:szCs w:val="24"/>
              </w:rPr>
              <w:t>0</w:t>
            </w:r>
            <w:r w:rsidR="00AD161D">
              <w:rPr>
                <w:rFonts w:ascii="Liberation Serif" w:hAnsi="Liberation Serif"/>
                <w:color w:val="010101"/>
                <w:spacing w:val="-5"/>
                <w:w w:val="110"/>
                <w:sz w:val="24"/>
                <w:szCs w:val="24"/>
              </w:rPr>
              <w:t>.9</w:t>
            </w:r>
          </w:p>
        </w:tc>
      </w:tr>
      <w:tr w:rsidR="00AD365D" w:rsidRPr="00E80624" w14:paraId="35772181" w14:textId="77777777" w:rsidTr="00AD365D">
        <w:trPr>
          <w:trHeight w:val="171"/>
        </w:trPr>
        <w:tc>
          <w:tcPr>
            <w:tcW w:w="1621" w:type="dxa"/>
          </w:tcPr>
          <w:p w14:paraId="4222E905" w14:textId="77777777" w:rsidR="00AD365D" w:rsidRPr="00E80624" w:rsidRDefault="00AD365D" w:rsidP="00AD365D">
            <w:pPr>
              <w:pStyle w:val="TableParagraph"/>
              <w:spacing w:line="360" w:lineRule="auto"/>
              <w:ind w:left="12" w:right="731"/>
              <w:jc w:val="both"/>
              <w:rPr>
                <w:rFonts w:ascii="Liberation Serif" w:hAnsi="Liberation Serif"/>
                <w:sz w:val="24"/>
                <w:szCs w:val="24"/>
              </w:rPr>
            </w:pPr>
            <w:r w:rsidRPr="00E80624">
              <w:rPr>
                <w:rFonts w:ascii="Liberation Serif" w:hAnsi="Liberation Serif"/>
                <w:color w:val="010101"/>
                <w:spacing w:val="-10"/>
                <w:w w:val="110"/>
                <w:sz w:val="24"/>
                <w:szCs w:val="24"/>
              </w:rPr>
              <w:t>7</w:t>
            </w:r>
          </w:p>
        </w:tc>
        <w:tc>
          <w:tcPr>
            <w:tcW w:w="3261" w:type="dxa"/>
          </w:tcPr>
          <w:p w14:paraId="50524A7E" w14:textId="3173F1B4" w:rsidR="00AD365D" w:rsidRPr="00E80624" w:rsidRDefault="00AD365D" w:rsidP="00003597">
            <w:pPr>
              <w:pStyle w:val="TableParagraph"/>
              <w:spacing w:line="360" w:lineRule="auto"/>
              <w:ind w:left="844" w:right="731"/>
              <w:jc w:val="center"/>
              <w:rPr>
                <w:rFonts w:ascii="Liberation Serif" w:hAnsi="Liberation Serif"/>
                <w:sz w:val="24"/>
                <w:szCs w:val="24"/>
              </w:rPr>
            </w:pPr>
            <w:r w:rsidRPr="00E80624">
              <w:rPr>
                <w:rFonts w:ascii="Liberation Serif" w:hAnsi="Liberation Serif"/>
                <w:color w:val="010101"/>
                <w:spacing w:val="-5"/>
                <w:w w:val="110"/>
                <w:sz w:val="24"/>
                <w:szCs w:val="24"/>
              </w:rPr>
              <w:t>4</w:t>
            </w:r>
            <w:r w:rsidR="00AD161D">
              <w:rPr>
                <w:rFonts w:ascii="Liberation Serif" w:hAnsi="Liberation Serif"/>
                <w:color w:val="010101"/>
                <w:spacing w:val="-5"/>
                <w:w w:val="110"/>
                <w:sz w:val="24"/>
                <w:szCs w:val="24"/>
              </w:rPr>
              <w:t>.2</w:t>
            </w:r>
          </w:p>
        </w:tc>
        <w:tc>
          <w:tcPr>
            <w:tcW w:w="3349" w:type="dxa"/>
          </w:tcPr>
          <w:p w14:paraId="0000B046" w14:textId="74FF95E9" w:rsidR="00AD365D" w:rsidRPr="00E80624" w:rsidRDefault="00AD365D" w:rsidP="00003597">
            <w:pPr>
              <w:pStyle w:val="TableParagraph"/>
              <w:spacing w:before="7" w:line="360" w:lineRule="auto"/>
              <w:ind w:left="599" w:right="731"/>
              <w:jc w:val="center"/>
              <w:rPr>
                <w:rFonts w:ascii="Liberation Serif" w:hAnsi="Liberation Serif"/>
                <w:sz w:val="24"/>
                <w:szCs w:val="24"/>
              </w:rPr>
            </w:pPr>
            <w:r w:rsidRPr="00E80624">
              <w:rPr>
                <w:rFonts w:ascii="Liberation Serif" w:hAnsi="Liberation Serif"/>
                <w:color w:val="010101"/>
                <w:spacing w:val="-5"/>
                <w:w w:val="110"/>
                <w:sz w:val="24"/>
                <w:szCs w:val="24"/>
              </w:rPr>
              <w:t>0</w:t>
            </w:r>
            <w:r w:rsidR="00AD161D">
              <w:rPr>
                <w:rFonts w:ascii="Liberation Serif" w:hAnsi="Liberation Serif"/>
                <w:color w:val="010101"/>
                <w:spacing w:val="-5"/>
                <w:w w:val="110"/>
                <w:sz w:val="24"/>
                <w:szCs w:val="24"/>
              </w:rPr>
              <w:t>.5</w:t>
            </w:r>
          </w:p>
        </w:tc>
      </w:tr>
      <w:tr w:rsidR="00AD365D" w:rsidRPr="00E80624" w14:paraId="7D765AEF" w14:textId="77777777" w:rsidTr="00AD365D">
        <w:trPr>
          <w:trHeight w:val="173"/>
        </w:trPr>
        <w:tc>
          <w:tcPr>
            <w:tcW w:w="1621" w:type="dxa"/>
          </w:tcPr>
          <w:p w14:paraId="364D34EC" w14:textId="77777777" w:rsidR="00AD365D" w:rsidRPr="00E80624" w:rsidRDefault="00AD365D" w:rsidP="00AD365D">
            <w:pPr>
              <w:pStyle w:val="TableParagraph"/>
              <w:spacing w:before="1" w:line="360" w:lineRule="auto"/>
              <w:ind w:left="9" w:right="731"/>
              <w:jc w:val="both"/>
              <w:rPr>
                <w:rFonts w:ascii="Liberation Serif" w:hAnsi="Liberation Serif"/>
                <w:sz w:val="24"/>
                <w:szCs w:val="24"/>
              </w:rPr>
            </w:pPr>
            <w:r w:rsidRPr="00E80624">
              <w:rPr>
                <w:rFonts w:ascii="Liberation Serif" w:hAnsi="Liberation Serif"/>
                <w:color w:val="010101"/>
                <w:spacing w:val="-10"/>
                <w:w w:val="110"/>
                <w:sz w:val="24"/>
                <w:szCs w:val="24"/>
              </w:rPr>
              <w:t>8</w:t>
            </w:r>
          </w:p>
        </w:tc>
        <w:tc>
          <w:tcPr>
            <w:tcW w:w="3261" w:type="dxa"/>
          </w:tcPr>
          <w:p w14:paraId="4AF407F1" w14:textId="691F1031" w:rsidR="00AD365D" w:rsidRPr="00E80624" w:rsidRDefault="00AD365D" w:rsidP="00003597">
            <w:pPr>
              <w:pStyle w:val="TableParagraph"/>
              <w:spacing w:before="1" w:line="360" w:lineRule="auto"/>
              <w:ind w:left="848" w:right="731"/>
              <w:jc w:val="center"/>
              <w:rPr>
                <w:rFonts w:ascii="Liberation Serif" w:hAnsi="Liberation Serif"/>
                <w:sz w:val="24"/>
                <w:szCs w:val="24"/>
              </w:rPr>
            </w:pPr>
            <w:r w:rsidRPr="00E80624">
              <w:rPr>
                <w:rFonts w:ascii="Liberation Serif" w:hAnsi="Liberation Serif"/>
                <w:color w:val="010101"/>
                <w:spacing w:val="-5"/>
                <w:w w:val="110"/>
                <w:sz w:val="24"/>
                <w:szCs w:val="24"/>
              </w:rPr>
              <w:t>2</w:t>
            </w:r>
            <w:r w:rsidR="00AD161D">
              <w:rPr>
                <w:rFonts w:ascii="Liberation Serif" w:hAnsi="Liberation Serif"/>
                <w:color w:val="010101"/>
                <w:spacing w:val="-5"/>
                <w:w w:val="110"/>
                <w:sz w:val="24"/>
                <w:szCs w:val="24"/>
              </w:rPr>
              <w:t>.8</w:t>
            </w:r>
          </w:p>
        </w:tc>
        <w:tc>
          <w:tcPr>
            <w:tcW w:w="3349" w:type="dxa"/>
          </w:tcPr>
          <w:p w14:paraId="0EE189F6" w14:textId="378F4CE9" w:rsidR="00AD365D" w:rsidRPr="00E80624" w:rsidRDefault="00AD365D" w:rsidP="00003597">
            <w:pPr>
              <w:pStyle w:val="TableParagraph"/>
              <w:spacing w:line="360" w:lineRule="auto"/>
              <w:ind w:left="598" w:right="731"/>
              <w:jc w:val="center"/>
              <w:rPr>
                <w:rFonts w:ascii="Liberation Serif" w:hAnsi="Liberation Serif"/>
                <w:sz w:val="24"/>
                <w:szCs w:val="24"/>
              </w:rPr>
            </w:pPr>
            <w:r w:rsidRPr="00E80624">
              <w:rPr>
                <w:rFonts w:ascii="Liberation Serif" w:hAnsi="Liberation Serif"/>
                <w:color w:val="010101"/>
                <w:spacing w:val="-5"/>
                <w:w w:val="105"/>
                <w:sz w:val="24"/>
                <w:szCs w:val="24"/>
              </w:rPr>
              <w:t>0</w:t>
            </w:r>
            <w:r w:rsidR="00AD161D">
              <w:rPr>
                <w:rFonts w:ascii="Liberation Serif" w:hAnsi="Liberation Serif"/>
                <w:color w:val="010101"/>
                <w:spacing w:val="-5"/>
                <w:w w:val="105"/>
                <w:sz w:val="24"/>
                <w:szCs w:val="24"/>
              </w:rPr>
              <w:t>.3</w:t>
            </w:r>
          </w:p>
        </w:tc>
      </w:tr>
      <w:tr w:rsidR="00AD365D" w:rsidRPr="00E80624" w14:paraId="30C054EA" w14:textId="77777777" w:rsidTr="00AD365D">
        <w:trPr>
          <w:trHeight w:val="228"/>
        </w:trPr>
        <w:tc>
          <w:tcPr>
            <w:tcW w:w="1621" w:type="dxa"/>
            <w:tcBorders>
              <w:bottom w:val="single" w:sz="12" w:space="0" w:color="000000"/>
            </w:tcBorders>
          </w:tcPr>
          <w:p w14:paraId="408B8859" w14:textId="77777777" w:rsidR="00AD365D" w:rsidRPr="00E80624" w:rsidRDefault="00AD365D" w:rsidP="00AD365D">
            <w:pPr>
              <w:pStyle w:val="TableParagraph"/>
              <w:spacing w:before="5" w:line="360" w:lineRule="auto"/>
              <w:ind w:left="7" w:right="731"/>
              <w:jc w:val="both"/>
              <w:rPr>
                <w:rFonts w:ascii="Liberation Serif" w:hAnsi="Liberation Serif"/>
                <w:sz w:val="24"/>
                <w:szCs w:val="24"/>
              </w:rPr>
            </w:pPr>
            <w:r w:rsidRPr="00E80624">
              <w:rPr>
                <w:rFonts w:ascii="Liberation Serif" w:hAnsi="Liberation Serif"/>
                <w:color w:val="010101"/>
                <w:spacing w:val="-10"/>
                <w:w w:val="105"/>
                <w:sz w:val="24"/>
                <w:szCs w:val="24"/>
              </w:rPr>
              <w:t>9</w:t>
            </w:r>
          </w:p>
        </w:tc>
        <w:tc>
          <w:tcPr>
            <w:tcW w:w="3261" w:type="dxa"/>
            <w:tcBorders>
              <w:bottom w:val="single" w:sz="12" w:space="0" w:color="000000"/>
            </w:tcBorders>
          </w:tcPr>
          <w:p w14:paraId="43FA8C2F" w14:textId="5C55E166" w:rsidR="00AD365D" w:rsidRPr="00E80624" w:rsidRDefault="00AD365D" w:rsidP="00003597">
            <w:pPr>
              <w:pStyle w:val="TableParagraph"/>
              <w:spacing w:line="360" w:lineRule="auto"/>
              <w:ind w:left="851" w:right="731"/>
              <w:jc w:val="center"/>
              <w:rPr>
                <w:rFonts w:ascii="Liberation Serif" w:hAnsi="Liberation Serif"/>
                <w:sz w:val="24"/>
                <w:szCs w:val="24"/>
              </w:rPr>
            </w:pPr>
            <w:r w:rsidRPr="00E80624">
              <w:rPr>
                <w:rFonts w:ascii="Liberation Serif" w:hAnsi="Liberation Serif"/>
                <w:color w:val="010101"/>
                <w:spacing w:val="-5"/>
                <w:w w:val="105"/>
                <w:sz w:val="24"/>
                <w:szCs w:val="24"/>
              </w:rPr>
              <w:t>1</w:t>
            </w:r>
            <w:r w:rsidR="00AD161D">
              <w:rPr>
                <w:rFonts w:ascii="Liberation Serif" w:hAnsi="Liberation Serif"/>
                <w:color w:val="010101"/>
                <w:spacing w:val="-5"/>
                <w:w w:val="105"/>
                <w:sz w:val="24"/>
                <w:szCs w:val="24"/>
              </w:rPr>
              <w:t>.4</w:t>
            </w:r>
          </w:p>
        </w:tc>
        <w:tc>
          <w:tcPr>
            <w:tcW w:w="3349" w:type="dxa"/>
            <w:tcBorders>
              <w:bottom w:val="single" w:sz="12" w:space="0" w:color="000000"/>
            </w:tcBorders>
          </w:tcPr>
          <w:p w14:paraId="7DE0B658" w14:textId="1A81AF63" w:rsidR="00AD365D" w:rsidRPr="00E80624" w:rsidRDefault="00AD365D" w:rsidP="00003597">
            <w:pPr>
              <w:pStyle w:val="TableParagraph"/>
              <w:spacing w:line="360" w:lineRule="auto"/>
              <w:ind w:left="594" w:right="731"/>
              <w:jc w:val="center"/>
              <w:rPr>
                <w:rFonts w:ascii="Liberation Serif" w:hAnsi="Liberation Serif"/>
                <w:sz w:val="24"/>
                <w:szCs w:val="24"/>
              </w:rPr>
            </w:pPr>
            <w:r w:rsidRPr="00E80624">
              <w:rPr>
                <w:rFonts w:ascii="Liberation Serif" w:hAnsi="Liberation Serif"/>
                <w:color w:val="010101"/>
                <w:spacing w:val="-5"/>
                <w:w w:val="110"/>
                <w:sz w:val="24"/>
                <w:szCs w:val="24"/>
              </w:rPr>
              <w:t>0</w:t>
            </w:r>
            <w:r w:rsidR="00AD161D">
              <w:rPr>
                <w:rFonts w:ascii="Liberation Serif" w:hAnsi="Liberation Serif"/>
                <w:color w:val="010101"/>
                <w:spacing w:val="-5"/>
                <w:w w:val="110"/>
                <w:sz w:val="24"/>
                <w:szCs w:val="24"/>
              </w:rPr>
              <w:t>.2</w:t>
            </w:r>
          </w:p>
        </w:tc>
      </w:tr>
    </w:tbl>
    <w:p w14:paraId="7DFAEDAE" w14:textId="4BDCFA44" w:rsidR="00AE7454" w:rsidRPr="00295FDC" w:rsidRDefault="00AE7454" w:rsidP="00AE7454">
      <w:pPr>
        <w:spacing w:line="360" w:lineRule="auto"/>
        <w:ind w:right="731"/>
        <w:jc w:val="both"/>
        <w:rPr>
          <w:rFonts w:ascii="Liberation Serif" w:hAnsi="Liberation Serif"/>
          <w:iCs/>
          <w:sz w:val="24"/>
          <w:lang w:val="nl-NL"/>
        </w:rPr>
      </w:pPr>
      <w:r w:rsidRPr="00B3219B">
        <w:rPr>
          <w:rFonts w:ascii="Liberation Serif" w:hAnsi="Liberation Serif"/>
          <w:b/>
          <w:bCs/>
          <w:iCs/>
          <w:color w:val="010101"/>
          <w:sz w:val="24"/>
          <w:lang w:val="nl-NL"/>
        </w:rPr>
        <w:t>Tab</w:t>
      </w:r>
      <w:r>
        <w:rPr>
          <w:rFonts w:ascii="Liberation Serif" w:hAnsi="Liberation Serif"/>
          <w:b/>
          <w:bCs/>
          <w:iCs/>
          <w:color w:val="010101"/>
          <w:sz w:val="24"/>
          <w:lang w:val="nl-NL"/>
        </w:rPr>
        <w:t>le</w:t>
      </w:r>
      <w:r w:rsidRPr="00B3219B">
        <w:rPr>
          <w:rFonts w:ascii="Liberation Serif" w:hAnsi="Liberation Serif"/>
          <w:b/>
          <w:bCs/>
          <w:iCs/>
          <w:color w:val="010101"/>
          <w:spacing w:val="17"/>
          <w:sz w:val="24"/>
          <w:lang w:val="nl-NL"/>
        </w:rPr>
        <w:t xml:space="preserve"> </w:t>
      </w:r>
      <w:r>
        <w:rPr>
          <w:rFonts w:ascii="Liberation Serif" w:hAnsi="Liberation Serif"/>
          <w:b/>
          <w:bCs/>
          <w:iCs/>
          <w:color w:val="010101"/>
          <w:spacing w:val="17"/>
          <w:sz w:val="24"/>
          <w:lang w:val="nl-NL"/>
        </w:rPr>
        <w:t>12.4</w:t>
      </w:r>
      <w:r w:rsidRPr="00B3219B">
        <w:rPr>
          <w:rFonts w:ascii="Liberation Serif" w:hAnsi="Liberation Serif"/>
          <w:iCs/>
          <w:color w:val="010101"/>
          <w:spacing w:val="41"/>
          <w:sz w:val="24"/>
          <w:lang w:val="nl-NL"/>
        </w:rPr>
        <w:t xml:space="preserve"> </w:t>
      </w:r>
      <w:r w:rsidRPr="00295FDC">
        <w:rPr>
          <w:rFonts w:ascii="Liberation Serif" w:hAnsi="Liberation Serif"/>
          <w:iCs/>
          <w:color w:val="010101"/>
          <w:sz w:val="24"/>
        </w:rPr>
        <w:t>Average and standard deviation of the demand per week (in tonnes)</w:t>
      </w:r>
      <w:r w:rsidR="00295FDC">
        <w:rPr>
          <w:rFonts w:ascii="Liberation Serif" w:hAnsi="Liberation Serif"/>
          <w:iCs/>
          <w:color w:val="010101"/>
          <w:sz w:val="24"/>
        </w:rPr>
        <w:t>.</w:t>
      </w:r>
    </w:p>
    <w:p w14:paraId="150480E3" w14:textId="77777777" w:rsidR="006A00CA" w:rsidRDefault="006A00CA" w:rsidP="00AE7454">
      <w:pPr>
        <w:pStyle w:val="ListParagraph"/>
        <w:tabs>
          <w:tab w:val="left" w:pos="709"/>
          <w:tab w:val="left" w:pos="993"/>
          <w:tab w:val="left" w:pos="1134"/>
          <w:tab w:val="left" w:pos="2383"/>
        </w:tabs>
        <w:spacing w:line="360" w:lineRule="auto"/>
        <w:ind w:left="709" w:right="-7" w:hanging="709"/>
        <w:jc w:val="both"/>
        <w:rPr>
          <w:rFonts w:ascii="Liberation Serif" w:hAnsi="Liberation Serif"/>
          <w:color w:val="010101"/>
          <w:w w:val="105"/>
          <w:sz w:val="24"/>
        </w:rPr>
      </w:pPr>
    </w:p>
    <w:p w14:paraId="442BE419" w14:textId="5F8F3C2D" w:rsidR="00AE7454" w:rsidRPr="00E80624" w:rsidRDefault="00AE7454" w:rsidP="00AE7454">
      <w:pPr>
        <w:pStyle w:val="ListParagraph"/>
        <w:tabs>
          <w:tab w:val="left" w:pos="709"/>
          <w:tab w:val="left" w:pos="993"/>
          <w:tab w:val="left" w:pos="1134"/>
          <w:tab w:val="left" w:pos="2383"/>
        </w:tabs>
        <w:spacing w:line="360" w:lineRule="auto"/>
        <w:ind w:left="709" w:right="-7" w:hanging="709"/>
        <w:jc w:val="both"/>
        <w:rPr>
          <w:rFonts w:ascii="Liberation Serif" w:hAnsi="Liberation Serif"/>
          <w:color w:val="010101"/>
          <w:sz w:val="24"/>
        </w:rPr>
      </w:pPr>
      <w:r>
        <w:rPr>
          <w:rFonts w:ascii="Liberation Serif" w:hAnsi="Liberation Serif"/>
          <w:color w:val="010101"/>
          <w:w w:val="105"/>
          <w:sz w:val="24"/>
        </w:rPr>
        <w:t>a</w:t>
      </w:r>
      <w:r>
        <w:rPr>
          <w:rFonts w:ascii="Liberation Serif" w:hAnsi="Liberation Serif"/>
          <w:color w:val="010101"/>
          <w:w w:val="105"/>
          <w:sz w:val="24"/>
        </w:rPr>
        <w:tab/>
      </w:r>
      <w:r w:rsidRPr="00E80624">
        <w:rPr>
          <w:rFonts w:ascii="Liberation Serif" w:hAnsi="Liberation Serif"/>
          <w:color w:val="010101"/>
          <w:w w:val="105"/>
          <w:sz w:val="24"/>
        </w:rPr>
        <w:t>Determine a sensible production schedule and the minimum cycle time and</w:t>
      </w:r>
      <w:r>
        <w:rPr>
          <w:rFonts w:ascii="Liberation Serif" w:hAnsi="Liberation Serif"/>
          <w:color w:val="010101"/>
          <w:w w:val="105"/>
          <w:sz w:val="24"/>
        </w:rPr>
        <w:t xml:space="preserve"> </w:t>
      </w:r>
      <w:r w:rsidRPr="00E80624">
        <w:rPr>
          <w:rFonts w:ascii="Liberation Serif" w:hAnsi="Liberation Serif"/>
          <w:color w:val="010101"/>
          <w:w w:val="105"/>
          <w:sz w:val="24"/>
        </w:rPr>
        <w:t>production batch sizes associated with that schedule for the regular products.</w:t>
      </w:r>
    </w:p>
    <w:p w14:paraId="62DA6FB1" w14:textId="1C3DF14D" w:rsidR="00AE7454" w:rsidRPr="005147E2" w:rsidRDefault="00AE7454" w:rsidP="00AE7454">
      <w:pPr>
        <w:tabs>
          <w:tab w:val="left" w:pos="709"/>
          <w:tab w:val="left" w:pos="1276"/>
          <w:tab w:val="left" w:pos="1858"/>
          <w:tab w:val="left" w:pos="2382"/>
        </w:tabs>
        <w:spacing w:line="360" w:lineRule="auto"/>
        <w:ind w:right="-7"/>
        <w:jc w:val="both"/>
        <w:rPr>
          <w:rFonts w:ascii="Liberation Serif" w:hAnsi="Liberation Serif"/>
          <w:color w:val="010101"/>
          <w:sz w:val="24"/>
        </w:rPr>
      </w:pPr>
      <w:r>
        <w:rPr>
          <w:rFonts w:ascii="Liberation Serif" w:hAnsi="Liberation Serif"/>
          <w:color w:val="010101"/>
          <w:sz w:val="24"/>
        </w:rPr>
        <w:t xml:space="preserve">b </w:t>
      </w:r>
      <w:r>
        <w:rPr>
          <w:rFonts w:ascii="Liberation Serif" w:hAnsi="Liberation Serif"/>
          <w:color w:val="010101"/>
          <w:sz w:val="24"/>
        </w:rPr>
        <w:tab/>
      </w:r>
      <w:r w:rsidRPr="005147E2">
        <w:rPr>
          <w:rFonts w:ascii="Liberation Serif" w:hAnsi="Liberation Serif"/>
          <w:color w:val="010101"/>
          <w:sz w:val="24"/>
        </w:rPr>
        <w:t>Determine the necessary safety stock for the regular packaged products.</w:t>
      </w:r>
    </w:p>
    <w:p w14:paraId="70FBC69E" w14:textId="4399B60D" w:rsidR="00AE7454" w:rsidRDefault="00AE7454" w:rsidP="00AE7454">
      <w:pPr>
        <w:tabs>
          <w:tab w:val="left" w:pos="709"/>
        </w:tabs>
        <w:spacing w:before="20" w:line="360" w:lineRule="auto"/>
        <w:ind w:left="709" w:right="-7" w:hanging="709"/>
        <w:jc w:val="both"/>
        <w:rPr>
          <w:rFonts w:ascii="Liberation Serif" w:hAnsi="Liberation Serif"/>
          <w:color w:val="010101"/>
          <w:sz w:val="24"/>
        </w:rPr>
      </w:pPr>
      <w:r>
        <w:rPr>
          <w:rFonts w:ascii="Liberation Serif" w:hAnsi="Liberation Serif"/>
          <w:color w:val="010101"/>
          <w:sz w:val="24"/>
        </w:rPr>
        <w:t xml:space="preserve">c </w:t>
      </w:r>
      <w:r>
        <w:rPr>
          <w:rFonts w:ascii="Liberation Serif" w:hAnsi="Liberation Serif"/>
          <w:color w:val="010101"/>
          <w:sz w:val="24"/>
        </w:rPr>
        <w:tab/>
      </w:r>
      <w:r w:rsidRPr="00AD365D">
        <w:rPr>
          <w:rFonts w:ascii="Liberation Serif" w:hAnsi="Liberation Serif"/>
          <w:color w:val="010101"/>
          <w:sz w:val="24"/>
        </w:rPr>
        <w:t>Determine the average total stock of the regular products (in tonnes) given the calculated minimum cycle time.</w:t>
      </w:r>
    </w:p>
    <w:p w14:paraId="0B7C44CD" w14:textId="77777777" w:rsidR="00AE7454" w:rsidRDefault="00AE7454" w:rsidP="00AE7454">
      <w:pPr>
        <w:tabs>
          <w:tab w:val="left" w:pos="1276"/>
        </w:tabs>
        <w:spacing w:before="20" w:line="360" w:lineRule="auto"/>
        <w:ind w:left="1276" w:right="-7" w:hanging="425"/>
        <w:jc w:val="both"/>
        <w:rPr>
          <w:rFonts w:ascii="Liberation Serif" w:hAnsi="Liberation Serif"/>
          <w:color w:val="010101"/>
          <w:sz w:val="24"/>
        </w:rPr>
      </w:pPr>
    </w:p>
    <w:p w14:paraId="6BD2111C" w14:textId="365AD867" w:rsidR="00AE7454" w:rsidRPr="005147E2" w:rsidRDefault="00AE7454" w:rsidP="00AE7454">
      <w:pPr>
        <w:jc w:val="both"/>
        <w:rPr>
          <w:rFonts w:ascii="Liberation Serif" w:hAnsi="Liberation Serif"/>
          <w:color w:val="010101"/>
          <w:sz w:val="24"/>
        </w:rPr>
      </w:pPr>
      <w:r w:rsidRPr="00AE7454">
        <w:rPr>
          <w:rFonts w:ascii="Liberation Serif" w:hAnsi="Liberation Serif"/>
          <w:b/>
          <w:bCs/>
          <w:sz w:val="24"/>
          <w:szCs w:val="24"/>
          <w:lang w:val="en-GB"/>
        </w:rPr>
        <w:t>Exercise 12.</w:t>
      </w:r>
      <w:r>
        <w:rPr>
          <w:rFonts w:ascii="Liberation Serif" w:hAnsi="Liberation Serif"/>
          <w:b/>
          <w:bCs/>
          <w:sz w:val="24"/>
          <w:szCs w:val="24"/>
          <w:lang w:val="en-GB"/>
        </w:rPr>
        <w:t>3</w:t>
      </w:r>
      <w:r w:rsidRPr="00AE7454">
        <w:rPr>
          <w:rFonts w:ascii="Liberation Serif" w:hAnsi="Liberation Serif"/>
          <w:b/>
          <w:bCs/>
          <w:sz w:val="24"/>
          <w:szCs w:val="24"/>
          <w:lang w:val="en-GB"/>
        </w:rPr>
        <w:t>.</w:t>
      </w:r>
      <w:r>
        <w:rPr>
          <w:rFonts w:ascii="Liberation Serif" w:hAnsi="Liberation Serif"/>
          <w:b/>
          <w:bCs/>
          <w:sz w:val="24"/>
          <w:szCs w:val="24"/>
          <w:lang w:val="en-GB"/>
        </w:rPr>
        <w:t>2</w:t>
      </w:r>
    </w:p>
    <w:p w14:paraId="05FF9C21" w14:textId="5728805B" w:rsidR="00AE7454" w:rsidRPr="005147E2" w:rsidRDefault="00AE7454" w:rsidP="006A00CA">
      <w:pPr>
        <w:pStyle w:val="Heading9"/>
        <w:keepNext w:val="0"/>
        <w:keepLines w:val="0"/>
        <w:widowControl w:val="0"/>
        <w:tabs>
          <w:tab w:val="left" w:pos="1418"/>
        </w:tabs>
        <w:autoSpaceDE w:val="0"/>
        <w:autoSpaceDN w:val="0"/>
        <w:spacing w:before="0" w:line="360" w:lineRule="auto"/>
        <w:ind w:right="-6"/>
        <w:jc w:val="both"/>
        <w:rPr>
          <w:rFonts w:ascii="Liberation Serif" w:hAnsi="Liberation Serif"/>
          <w:i w:val="0"/>
          <w:iCs w:val="0"/>
          <w:sz w:val="24"/>
        </w:rPr>
      </w:pPr>
      <w:r w:rsidRPr="005147E2">
        <w:rPr>
          <w:rFonts w:ascii="Liberation Serif" w:hAnsi="Liberation Serif"/>
          <w:i w:val="0"/>
          <w:iCs w:val="0"/>
          <w:color w:val="010101"/>
          <w:sz w:val="24"/>
        </w:rPr>
        <w:t xml:space="preserve">Medkouws, established in Disies (England), produces various types of </w:t>
      </w:r>
      <w:r>
        <w:rPr>
          <w:rFonts w:ascii="Liberation Serif" w:hAnsi="Liberation Serif"/>
          <w:i w:val="0"/>
          <w:iCs w:val="0"/>
          <w:color w:val="010101"/>
          <w:sz w:val="24"/>
        </w:rPr>
        <w:t>mixed animal feeds</w:t>
      </w:r>
      <w:r w:rsidRPr="005147E2">
        <w:rPr>
          <w:rFonts w:ascii="Liberation Serif" w:hAnsi="Liberation Serif"/>
          <w:i w:val="0"/>
          <w:iCs w:val="0"/>
          <w:color w:val="010101"/>
          <w:sz w:val="24"/>
        </w:rPr>
        <w:t>,</w:t>
      </w:r>
      <w:r>
        <w:rPr>
          <w:rFonts w:ascii="Liberation Serif" w:hAnsi="Liberation Serif"/>
          <w:i w:val="0"/>
          <w:iCs w:val="0"/>
          <w:color w:val="010101"/>
          <w:sz w:val="24"/>
        </w:rPr>
        <w:t xml:space="preserve"> </w:t>
      </w:r>
      <w:r w:rsidRPr="005147E2">
        <w:rPr>
          <w:rFonts w:ascii="Liberation Serif" w:hAnsi="Liberation Serif"/>
          <w:i w:val="0"/>
          <w:iCs w:val="0"/>
          <w:color w:val="010101"/>
          <w:sz w:val="24"/>
        </w:rPr>
        <w:t xml:space="preserve">mainly intended for the local market. The total range includes six different </w:t>
      </w:r>
      <w:r>
        <w:rPr>
          <w:rFonts w:ascii="Liberation Serif" w:hAnsi="Liberation Serif"/>
          <w:i w:val="0"/>
          <w:iCs w:val="0"/>
          <w:color w:val="010101"/>
          <w:sz w:val="24"/>
        </w:rPr>
        <w:t>mixed animal feeds</w:t>
      </w:r>
      <w:r w:rsidRPr="005147E2">
        <w:rPr>
          <w:rFonts w:ascii="Liberation Serif" w:hAnsi="Liberation Serif"/>
          <w:i w:val="0"/>
          <w:iCs w:val="0"/>
          <w:color w:val="010101"/>
          <w:sz w:val="24"/>
        </w:rPr>
        <w:t xml:space="preserve">, which are sold in a standard package. In the company's production department, the raw materials are mixed in a mixing machine in a certain proportion to the respective type of </w:t>
      </w:r>
      <w:r>
        <w:rPr>
          <w:rFonts w:ascii="Liberation Serif" w:hAnsi="Liberation Serif"/>
          <w:i w:val="0"/>
          <w:iCs w:val="0"/>
          <w:color w:val="010101"/>
          <w:sz w:val="24"/>
        </w:rPr>
        <w:t>mixed animal</w:t>
      </w:r>
      <w:r w:rsidRPr="005147E2">
        <w:rPr>
          <w:rFonts w:ascii="Liberation Serif" w:hAnsi="Liberation Serif"/>
          <w:i w:val="0"/>
          <w:iCs w:val="0"/>
          <w:color w:val="010101"/>
          <w:sz w:val="24"/>
        </w:rPr>
        <w:t xml:space="preserve"> feed. The exact composition and ratio of the raw materials depends on the type </w:t>
      </w:r>
      <w:r w:rsidRPr="005147E2">
        <w:rPr>
          <w:rFonts w:ascii="Liberation Serif" w:hAnsi="Liberation Serif"/>
          <w:i w:val="0"/>
          <w:iCs w:val="0"/>
          <w:color w:val="010101"/>
          <w:sz w:val="24"/>
        </w:rPr>
        <w:lastRenderedPageBreak/>
        <w:t>of</w:t>
      </w:r>
      <w:r>
        <w:rPr>
          <w:rFonts w:ascii="Liberation Serif" w:hAnsi="Liberation Serif"/>
          <w:i w:val="0"/>
          <w:iCs w:val="0"/>
          <w:color w:val="010101"/>
          <w:sz w:val="24"/>
        </w:rPr>
        <w:t xml:space="preserve"> mixed animal</w:t>
      </w:r>
      <w:r w:rsidRPr="005147E2">
        <w:rPr>
          <w:rFonts w:ascii="Liberation Serif" w:hAnsi="Liberation Serif"/>
          <w:i w:val="0"/>
          <w:iCs w:val="0"/>
          <w:color w:val="010101"/>
          <w:sz w:val="24"/>
        </w:rPr>
        <w:t xml:space="preserve"> feed that is produced.</w:t>
      </w:r>
    </w:p>
    <w:p w14:paraId="3A1553DD" w14:textId="5E60C52C" w:rsidR="00AE7454" w:rsidRDefault="00AE7454" w:rsidP="00AE7454">
      <w:pPr>
        <w:spacing w:line="360" w:lineRule="auto"/>
        <w:ind w:right="-7" w:firstLine="3"/>
        <w:jc w:val="both"/>
        <w:rPr>
          <w:rFonts w:ascii="Liberation Serif" w:hAnsi="Liberation Serif"/>
          <w:color w:val="010101"/>
          <w:w w:val="105"/>
          <w:sz w:val="24"/>
        </w:rPr>
      </w:pPr>
      <w:r w:rsidRPr="005147E2">
        <w:rPr>
          <w:rFonts w:ascii="Liberation Serif" w:hAnsi="Liberation Serif"/>
          <w:color w:val="010101"/>
          <w:w w:val="105"/>
          <w:sz w:val="24"/>
        </w:rPr>
        <w:t xml:space="preserve">Some time is lost when converting the mixer to a different type of </w:t>
      </w:r>
      <w:r>
        <w:rPr>
          <w:rFonts w:ascii="Liberation Serif" w:hAnsi="Liberation Serif"/>
          <w:color w:val="010101"/>
          <w:w w:val="105"/>
          <w:sz w:val="24"/>
        </w:rPr>
        <w:t xml:space="preserve">mixed animal </w:t>
      </w:r>
      <w:r w:rsidRPr="005147E2">
        <w:rPr>
          <w:rFonts w:ascii="Liberation Serif" w:hAnsi="Liberation Serif"/>
          <w:color w:val="010101"/>
          <w:w w:val="105"/>
          <w:sz w:val="24"/>
        </w:rPr>
        <w:t xml:space="preserve">feed. Table </w:t>
      </w:r>
      <w:r>
        <w:rPr>
          <w:rFonts w:ascii="Liberation Serif" w:hAnsi="Liberation Serif"/>
          <w:color w:val="010101"/>
          <w:w w:val="105"/>
          <w:sz w:val="24"/>
        </w:rPr>
        <w:t>12.5</w:t>
      </w:r>
      <w:r w:rsidRPr="005147E2">
        <w:rPr>
          <w:rFonts w:ascii="Liberation Serif" w:hAnsi="Liberation Serif"/>
          <w:color w:val="010101"/>
          <w:w w:val="105"/>
          <w:sz w:val="24"/>
        </w:rPr>
        <w:t xml:space="preserve"> shows the conversion time for each type of </w:t>
      </w:r>
      <w:r>
        <w:rPr>
          <w:rFonts w:ascii="Liberation Serif" w:hAnsi="Liberation Serif"/>
          <w:color w:val="010101"/>
          <w:w w:val="105"/>
          <w:sz w:val="24"/>
        </w:rPr>
        <w:t>mixed animal</w:t>
      </w:r>
      <w:r w:rsidRPr="005147E2">
        <w:rPr>
          <w:rFonts w:ascii="Liberation Serif" w:hAnsi="Liberation Serif"/>
          <w:color w:val="010101"/>
          <w:w w:val="105"/>
          <w:sz w:val="24"/>
        </w:rPr>
        <w:t xml:space="preserve"> feed to the </w:t>
      </w:r>
      <w:r>
        <w:rPr>
          <w:rFonts w:ascii="Liberation Serif" w:hAnsi="Liberation Serif"/>
          <w:color w:val="010101"/>
          <w:w w:val="105"/>
          <w:sz w:val="24"/>
        </w:rPr>
        <w:t>type</w:t>
      </w:r>
      <w:r w:rsidRPr="005147E2">
        <w:rPr>
          <w:rFonts w:ascii="Liberation Serif" w:hAnsi="Liberation Serif"/>
          <w:color w:val="010101"/>
          <w:w w:val="105"/>
          <w:sz w:val="24"/>
        </w:rPr>
        <w:t xml:space="preserve"> in question. This changeover time is order-independent. The table also indicates the speed at which the relevant </w:t>
      </w:r>
      <w:r>
        <w:rPr>
          <w:rFonts w:ascii="Liberation Serif" w:hAnsi="Liberation Serif"/>
          <w:color w:val="010101"/>
          <w:w w:val="105"/>
          <w:sz w:val="24"/>
        </w:rPr>
        <w:t>types</w:t>
      </w:r>
      <w:r w:rsidRPr="005147E2">
        <w:rPr>
          <w:rFonts w:ascii="Liberation Serif" w:hAnsi="Liberation Serif"/>
          <w:color w:val="010101"/>
          <w:w w:val="105"/>
          <w:sz w:val="24"/>
        </w:rPr>
        <w:t xml:space="preserve"> can be produced. Finally, Table </w:t>
      </w:r>
      <w:r>
        <w:rPr>
          <w:rFonts w:ascii="Liberation Serif" w:hAnsi="Liberation Serif"/>
          <w:color w:val="010101"/>
          <w:w w:val="105"/>
          <w:sz w:val="24"/>
        </w:rPr>
        <w:t>12.5</w:t>
      </w:r>
      <w:r w:rsidRPr="005147E2">
        <w:rPr>
          <w:rFonts w:ascii="Liberation Serif" w:hAnsi="Liberation Serif"/>
          <w:color w:val="010101"/>
          <w:w w:val="105"/>
          <w:sz w:val="24"/>
        </w:rPr>
        <w:t xml:space="preserve"> shows the expected demand per </w:t>
      </w:r>
      <w:r>
        <w:rPr>
          <w:rFonts w:ascii="Liberation Serif" w:hAnsi="Liberation Serif"/>
          <w:color w:val="010101"/>
          <w:w w:val="105"/>
          <w:sz w:val="24"/>
        </w:rPr>
        <w:t xml:space="preserve">mixed animal feed </w:t>
      </w:r>
      <w:r w:rsidRPr="005147E2">
        <w:rPr>
          <w:rFonts w:ascii="Liberation Serif" w:hAnsi="Liberation Serif"/>
          <w:color w:val="010101"/>
          <w:w w:val="105"/>
          <w:sz w:val="24"/>
        </w:rPr>
        <w:t>for the coming year.</w:t>
      </w:r>
    </w:p>
    <w:p w14:paraId="5F3F0FC3" w14:textId="5EAA98EF" w:rsidR="00AE7454" w:rsidRDefault="003F3B54" w:rsidP="00AE7454">
      <w:pPr>
        <w:spacing w:line="360" w:lineRule="auto"/>
        <w:ind w:left="851" w:right="-7" w:firstLine="3"/>
        <w:jc w:val="both"/>
        <w:rPr>
          <w:rFonts w:ascii="Liberation Serif" w:hAnsi="Liberation Serif"/>
          <w:color w:val="010101"/>
          <w:w w:val="105"/>
          <w:sz w:val="24"/>
        </w:rPr>
      </w:pPr>
      <w:r>
        <w:rPr>
          <w:rFonts w:ascii="Liberation Serif" w:hAnsi="Liberation Serif"/>
          <w:color w:val="010101"/>
          <w:w w:val="105"/>
          <w:sz w:val="24"/>
        </w:rPr>
        <w:t xml:space="preserve"> </w:t>
      </w:r>
    </w:p>
    <w:tbl>
      <w:tblPr>
        <w:tblStyle w:val="TableGrid"/>
        <w:tblW w:w="0" w:type="auto"/>
        <w:tblLook w:val="04A0" w:firstRow="1" w:lastRow="0" w:firstColumn="1" w:lastColumn="0" w:noHBand="0" w:noVBand="1"/>
      </w:tblPr>
      <w:tblGrid>
        <w:gridCol w:w="3314"/>
        <w:gridCol w:w="1003"/>
        <w:gridCol w:w="987"/>
        <w:gridCol w:w="987"/>
        <w:gridCol w:w="1004"/>
        <w:gridCol w:w="987"/>
        <w:gridCol w:w="1004"/>
      </w:tblGrid>
      <w:tr w:rsidR="00AE7454" w14:paraId="45151A0B" w14:textId="77777777" w:rsidTr="003F3B54">
        <w:trPr>
          <w:trHeight w:val="433"/>
        </w:trPr>
        <w:tc>
          <w:tcPr>
            <w:tcW w:w="3314" w:type="dxa"/>
          </w:tcPr>
          <w:p w14:paraId="42DBD16A" w14:textId="77777777" w:rsidR="00AE7454" w:rsidRDefault="00AE7454" w:rsidP="00AE7454">
            <w:pPr>
              <w:spacing w:line="360" w:lineRule="auto"/>
              <w:ind w:right="-7"/>
              <w:jc w:val="both"/>
              <w:rPr>
                <w:rFonts w:ascii="Liberation Serif" w:hAnsi="Liberation Serif"/>
              </w:rPr>
            </w:pPr>
            <w:r>
              <w:rPr>
                <w:rFonts w:ascii="Liberation Serif" w:hAnsi="Liberation Serif"/>
              </w:rPr>
              <w:t>Mixed animal feed</w:t>
            </w:r>
          </w:p>
        </w:tc>
        <w:tc>
          <w:tcPr>
            <w:tcW w:w="1003" w:type="dxa"/>
          </w:tcPr>
          <w:p w14:paraId="05FD9DA9" w14:textId="77777777" w:rsidR="00AE7454" w:rsidRDefault="00AE7454" w:rsidP="00AE7454">
            <w:pPr>
              <w:spacing w:line="360" w:lineRule="auto"/>
              <w:ind w:right="-7"/>
              <w:jc w:val="both"/>
              <w:rPr>
                <w:rFonts w:ascii="Liberation Serif" w:hAnsi="Liberation Serif"/>
              </w:rPr>
            </w:pPr>
            <w:r>
              <w:rPr>
                <w:rFonts w:ascii="Liberation Serif" w:hAnsi="Liberation Serif"/>
              </w:rPr>
              <w:t>1</w:t>
            </w:r>
          </w:p>
        </w:tc>
        <w:tc>
          <w:tcPr>
            <w:tcW w:w="987" w:type="dxa"/>
          </w:tcPr>
          <w:p w14:paraId="6D96212D" w14:textId="77777777" w:rsidR="00AE7454" w:rsidRDefault="00AE7454" w:rsidP="00AE7454">
            <w:pPr>
              <w:spacing w:line="360" w:lineRule="auto"/>
              <w:ind w:right="-7"/>
              <w:jc w:val="both"/>
              <w:rPr>
                <w:rFonts w:ascii="Liberation Serif" w:hAnsi="Liberation Serif"/>
              </w:rPr>
            </w:pPr>
            <w:r>
              <w:rPr>
                <w:rFonts w:ascii="Liberation Serif" w:hAnsi="Liberation Serif"/>
              </w:rPr>
              <w:t>2</w:t>
            </w:r>
          </w:p>
        </w:tc>
        <w:tc>
          <w:tcPr>
            <w:tcW w:w="987" w:type="dxa"/>
          </w:tcPr>
          <w:p w14:paraId="3383B1CF" w14:textId="77777777" w:rsidR="00AE7454" w:rsidRDefault="00AE7454" w:rsidP="00AE7454">
            <w:pPr>
              <w:spacing w:line="360" w:lineRule="auto"/>
              <w:ind w:right="-7"/>
              <w:jc w:val="both"/>
              <w:rPr>
                <w:rFonts w:ascii="Liberation Serif" w:hAnsi="Liberation Serif"/>
              </w:rPr>
            </w:pPr>
            <w:r>
              <w:rPr>
                <w:rFonts w:ascii="Liberation Serif" w:hAnsi="Liberation Serif"/>
              </w:rPr>
              <w:t>3</w:t>
            </w:r>
          </w:p>
        </w:tc>
        <w:tc>
          <w:tcPr>
            <w:tcW w:w="1004" w:type="dxa"/>
          </w:tcPr>
          <w:p w14:paraId="5E4932C8" w14:textId="77777777" w:rsidR="00AE7454" w:rsidRDefault="00AE7454" w:rsidP="00AE7454">
            <w:pPr>
              <w:spacing w:line="360" w:lineRule="auto"/>
              <w:ind w:right="-7"/>
              <w:jc w:val="both"/>
              <w:rPr>
                <w:rFonts w:ascii="Liberation Serif" w:hAnsi="Liberation Serif"/>
              </w:rPr>
            </w:pPr>
            <w:r>
              <w:rPr>
                <w:rFonts w:ascii="Liberation Serif" w:hAnsi="Liberation Serif"/>
              </w:rPr>
              <w:t>4</w:t>
            </w:r>
          </w:p>
        </w:tc>
        <w:tc>
          <w:tcPr>
            <w:tcW w:w="987" w:type="dxa"/>
          </w:tcPr>
          <w:p w14:paraId="392E01AB" w14:textId="77777777" w:rsidR="00AE7454" w:rsidRDefault="00AE7454" w:rsidP="00AE7454">
            <w:pPr>
              <w:spacing w:line="360" w:lineRule="auto"/>
              <w:ind w:right="-7"/>
              <w:jc w:val="both"/>
              <w:rPr>
                <w:rFonts w:ascii="Liberation Serif" w:hAnsi="Liberation Serif"/>
              </w:rPr>
            </w:pPr>
            <w:r>
              <w:rPr>
                <w:rFonts w:ascii="Liberation Serif" w:hAnsi="Liberation Serif"/>
              </w:rPr>
              <w:t>5</w:t>
            </w:r>
          </w:p>
        </w:tc>
        <w:tc>
          <w:tcPr>
            <w:tcW w:w="1004" w:type="dxa"/>
          </w:tcPr>
          <w:p w14:paraId="3502BCE3" w14:textId="77777777" w:rsidR="00AE7454" w:rsidRDefault="00AE7454" w:rsidP="00AE7454">
            <w:pPr>
              <w:spacing w:line="360" w:lineRule="auto"/>
              <w:ind w:right="-7"/>
              <w:jc w:val="both"/>
              <w:rPr>
                <w:rFonts w:ascii="Liberation Serif" w:hAnsi="Liberation Serif"/>
              </w:rPr>
            </w:pPr>
            <w:r>
              <w:rPr>
                <w:rFonts w:ascii="Liberation Serif" w:hAnsi="Liberation Serif"/>
              </w:rPr>
              <w:t>6</w:t>
            </w:r>
          </w:p>
        </w:tc>
      </w:tr>
      <w:tr w:rsidR="00AE7454" w14:paraId="430405D5" w14:textId="77777777" w:rsidTr="003F3B54">
        <w:trPr>
          <w:trHeight w:val="426"/>
        </w:trPr>
        <w:tc>
          <w:tcPr>
            <w:tcW w:w="3314" w:type="dxa"/>
          </w:tcPr>
          <w:p w14:paraId="55950012" w14:textId="77777777" w:rsidR="00AE7454" w:rsidRDefault="00AE7454" w:rsidP="00AE7454">
            <w:pPr>
              <w:spacing w:line="360" w:lineRule="auto"/>
              <w:ind w:right="-7"/>
              <w:jc w:val="both"/>
              <w:rPr>
                <w:rFonts w:ascii="Liberation Serif" w:hAnsi="Liberation Serif"/>
              </w:rPr>
            </w:pPr>
            <w:r>
              <w:rPr>
                <w:rFonts w:ascii="Liberation Serif" w:hAnsi="Liberation Serif"/>
              </w:rPr>
              <w:t>Set up time (hours)</w:t>
            </w:r>
          </w:p>
        </w:tc>
        <w:tc>
          <w:tcPr>
            <w:tcW w:w="1003" w:type="dxa"/>
          </w:tcPr>
          <w:p w14:paraId="503097D7" w14:textId="31F2940A" w:rsidR="00AE7454" w:rsidRDefault="00AE7454" w:rsidP="00AE7454">
            <w:pPr>
              <w:spacing w:line="360" w:lineRule="auto"/>
              <w:ind w:right="-7"/>
              <w:jc w:val="both"/>
              <w:rPr>
                <w:rFonts w:ascii="Liberation Serif" w:hAnsi="Liberation Serif"/>
              </w:rPr>
            </w:pPr>
            <w:r>
              <w:rPr>
                <w:rFonts w:ascii="Liberation Serif" w:hAnsi="Liberation Serif"/>
              </w:rPr>
              <w:t>6</w:t>
            </w:r>
            <w:r w:rsidR="00AD161D">
              <w:rPr>
                <w:rFonts w:ascii="Liberation Serif" w:hAnsi="Liberation Serif"/>
              </w:rPr>
              <w:t>.0</w:t>
            </w:r>
          </w:p>
        </w:tc>
        <w:tc>
          <w:tcPr>
            <w:tcW w:w="987" w:type="dxa"/>
          </w:tcPr>
          <w:p w14:paraId="733E031F" w14:textId="4E83123C" w:rsidR="00AE7454" w:rsidRDefault="00AE7454" w:rsidP="00AE7454">
            <w:pPr>
              <w:spacing w:line="360" w:lineRule="auto"/>
              <w:ind w:right="-7"/>
              <w:jc w:val="both"/>
              <w:rPr>
                <w:rFonts w:ascii="Liberation Serif" w:hAnsi="Liberation Serif"/>
              </w:rPr>
            </w:pPr>
            <w:r>
              <w:rPr>
                <w:rFonts w:ascii="Liberation Serif" w:hAnsi="Liberation Serif"/>
              </w:rPr>
              <w:t>5</w:t>
            </w:r>
            <w:r w:rsidR="00AD161D">
              <w:rPr>
                <w:rFonts w:ascii="Liberation Serif" w:hAnsi="Liberation Serif"/>
              </w:rPr>
              <w:t>.5</w:t>
            </w:r>
          </w:p>
        </w:tc>
        <w:tc>
          <w:tcPr>
            <w:tcW w:w="987" w:type="dxa"/>
          </w:tcPr>
          <w:p w14:paraId="2D0AAB4F" w14:textId="4903B6A0" w:rsidR="00AE7454" w:rsidRDefault="00AE7454" w:rsidP="00AE7454">
            <w:pPr>
              <w:spacing w:line="360" w:lineRule="auto"/>
              <w:ind w:right="-7"/>
              <w:jc w:val="both"/>
              <w:rPr>
                <w:rFonts w:ascii="Liberation Serif" w:hAnsi="Liberation Serif"/>
              </w:rPr>
            </w:pPr>
            <w:r>
              <w:rPr>
                <w:rFonts w:ascii="Liberation Serif" w:hAnsi="Liberation Serif"/>
              </w:rPr>
              <w:t>5</w:t>
            </w:r>
            <w:r w:rsidR="00AD161D">
              <w:rPr>
                <w:rFonts w:ascii="Liberation Serif" w:hAnsi="Liberation Serif"/>
              </w:rPr>
              <w:t>.0</w:t>
            </w:r>
          </w:p>
        </w:tc>
        <w:tc>
          <w:tcPr>
            <w:tcW w:w="1004" w:type="dxa"/>
          </w:tcPr>
          <w:p w14:paraId="0D5AB0AC" w14:textId="07B895D0" w:rsidR="00AE7454" w:rsidRDefault="00AE7454" w:rsidP="00AE7454">
            <w:pPr>
              <w:spacing w:line="360" w:lineRule="auto"/>
              <w:ind w:right="-7"/>
              <w:jc w:val="both"/>
              <w:rPr>
                <w:rFonts w:ascii="Liberation Serif" w:hAnsi="Liberation Serif"/>
              </w:rPr>
            </w:pPr>
            <w:r>
              <w:rPr>
                <w:rFonts w:ascii="Liberation Serif" w:hAnsi="Liberation Serif"/>
              </w:rPr>
              <w:t>5</w:t>
            </w:r>
            <w:r w:rsidR="00AD161D">
              <w:rPr>
                <w:rFonts w:ascii="Liberation Serif" w:hAnsi="Liberation Serif"/>
              </w:rPr>
              <w:t>.5</w:t>
            </w:r>
          </w:p>
        </w:tc>
        <w:tc>
          <w:tcPr>
            <w:tcW w:w="987" w:type="dxa"/>
          </w:tcPr>
          <w:p w14:paraId="6B386816" w14:textId="47C25E35" w:rsidR="00AE7454" w:rsidRDefault="00AE7454" w:rsidP="00AE7454">
            <w:pPr>
              <w:spacing w:line="360" w:lineRule="auto"/>
              <w:ind w:right="-7"/>
              <w:jc w:val="both"/>
              <w:rPr>
                <w:rFonts w:ascii="Liberation Serif" w:hAnsi="Liberation Serif"/>
              </w:rPr>
            </w:pPr>
            <w:r>
              <w:rPr>
                <w:rFonts w:ascii="Liberation Serif" w:hAnsi="Liberation Serif"/>
              </w:rPr>
              <w:t>5</w:t>
            </w:r>
            <w:r w:rsidR="00AD161D">
              <w:rPr>
                <w:rFonts w:ascii="Liberation Serif" w:hAnsi="Liberation Serif"/>
              </w:rPr>
              <w:t>.0</w:t>
            </w:r>
          </w:p>
        </w:tc>
        <w:tc>
          <w:tcPr>
            <w:tcW w:w="1004" w:type="dxa"/>
          </w:tcPr>
          <w:p w14:paraId="6DFDF745" w14:textId="013D91D5" w:rsidR="00AE7454" w:rsidRDefault="00AE7454" w:rsidP="00AE7454">
            <w:pPr>
              <w:spacing w:line="360" w:lineRule="auto"/>
              <w:ind w:right="-7"/>
              <w:jc w:val="both"/>
              <w:rPr>
                <w:rFonts w:ascii="Liberation Serif" w:hAnsi="Liberation Serif"/>
              </w:rPr>
            </w:pPr>
            <w:r>
              <w:rPr>
                <w:rFonts w:ascii="Liberation Serif" w:hAnsi="Liberation Serif"/>
              </w:rPr>
              <w:t>5</w:t>
            </w:r>
            <w:r w:rsidR="00AD161D">
              <w:rPr>
                <w:rFonts w:ascii="Liberation Serif" w:hAnsi="Liberation Serif"/>
              </w:rPr>
              <w:t>.0</w:t>
            </w:r>
          </w:p>
        </w:tc>
      </w:tr>
      <w:tr w:rsidR="00AE7454" w14:paraId="3D74FBAC" w14:textId="77777777" w:rsidTr="003F3B54">
        <w:trPr>
          <w:trHeight w:val="433"/>
        </w:trPr>
        <w:tc>
          <w:tcPr>
            <w:tcW w:w="3314" w:type="dxa"/>
          </w:tcPr>
          <w:p w14:paraId="0C608849" w14:textId="77777777" w:rsidR="00AE7454" w:rsidRDefault="00AE7454" w:rsidP="00AE7454">
            <w:pPr>
              <w:spacing w:line="360" w:lineRule="auto"/>
              <w:ind w:right="-7"/>
              <w:jc w:val="both"/>
              <w:rPr>
                <w:rFonts w:ascii="Liberation Serif" w:hAnsi="Liberation Serif"/>
              </w:rPr>
            </w:pPr>
            <w:r>
              <w:rPr>
                <w:rFonts w:ascii="Liberation Serif" w:hAnsi="Liberation Serif"/>
              </w:rPr>
              <w:t>Mixing speed (tons/hour)</w:t>
            </w:r>
          </w:p>
        </w:tc>
        <w:tc>
          <w:tcPr>
            <w:tcW w:w="1003" w:type="dxa"/>
          </w:tcPr>
          <w:p w14:paraId="6E590C11" w14:textId="385A29CA" w:rsidR="00AE7454" w:rsidRDefault="00AE7454" w:rsidP="00AE7454">
            <w:pPr>
              <w:spacing w:line="360" w:lineRule="auto"/>
              <w:ind w:right="-7"/>
              <w:jc w:val="both"/>
              <w:rPr>
                <w:rFonts w:ascii="Liberation Serif" w:hAnsi="Liberation Serif"/>
              </w:rPr>
            </w:pPr>
            <w:r>
              <w:rPr>
                <w:rFonts w:ascii="Liberation Serif" w:hAnsi="Liberation Serif"/>
              </w:rPr>
              <w:t>2</w:t>
            </w:r>
            <w:r w:rsidR="00AD161D">
              <w:rPr>
                <w:rFonts w:ascii="Liberation Serif" w:hAnsi="Liberation Serif"/>
              </w:rPr>
              <w:t>.0</w:t>
            </w:r>
          </w:p>
        </w:tc>
        <w:tc>
          <w:tcPr>
            <w:tcW w:w="987" w:type="dxa"/>
          </w:tcPr>
          <w:p w14:paraId="6930E72D" w14:textId="46534150" w:rsidR="00AE7454" w:rsidRDefault="00AE7454" w:rsidP="00AE7454">
            <w:pPr>
              <w:spacing w:line="360" w:lineRule="auto"/>
              <w:ind w:right="-7"/>
              <w:jc w:val="both"/>
              <w:rPr>
                <w:rFonts w:ascii="Liberation Serif" w:hAnsi="Liberation Serif"/>
              </w:rPr>
            </w:pPr>
            <w:r>
              <w:rPr>
                <w:rFonts w:ascii="Liberation Serif" w:hAnsi="Liberation Serif"/>
              </w:rPr>
              <w:t>1</w:t>
            </w:r>
            <w:r w:rsidR="00AD161D">
              <w:rPr>
                <w:rFonts w:ascii="Liberation Serif" w:hAnsi="Liberation Serif"/>
              </w:rPr>
              <w:t>.0</w:t>
            </w:r>
          </w:p>
        </w:tc>
        <w:tc>
          <w:tcPr>
            <w:tcW w:w="987" w:type="dxa"/>
          </w:tcPr>
          <w:p w14:paraId="1421A50F" w14:textId="7DAD354F" w:rsidR="00AE7454" w:rsidRDefault="00AE7454" w:rsidP="00AE7454">
            <w:pPr>
              <w:spacing w:line="360" w:lineRule="auto"/>
              <w:ind w:right="-7"/>
              <w:jc w:val="both"/>
              <w:rPr>
                <w:rFonts w:ascii="Liberation Serif" w:hAnsi="Liberation Serif"/>
              </w:rPr>
            </w:pPr>
            <w:r>
              <w:rPr>
                <w:rFonts w:ascii="Liberation Serif" w:hAnsi="Liberation Serif"/>
              </w:rPr>
              <w:t>1</w:t>
            </w:r>
            <w:r w:rsidR="00AD161D">
              <w:rPr>
                <w:rFonts w:ascii="Liberation Serif" w:hAnsi="Liberation Serif"/>
              </w:rPr>
              <w:t>.5</w:t>
            </w:r>
          </w:p>
        </w:tc>
        <w:tc>
          <w:tcPr>
            <w:tcW w:w="1004" w:type="dxa"/>
          </w:tcPr>
          <w:p w14:paraId="69C5DFA7" w14:textId="4E9F4A3F" w:rsidR="00AE7454" w:rsidRDefault="00AE7454" w:rsidP="00AE7454">
            <w:pPr>
              <w:spacing w:line="360" w:lineRule="auto"/>
              <w:ind w:right="-7"/>
              <w:jc w:val="both"/>
              <w:rPr>
                <w:rFonts w:ascii="Liberation Serif" w:hAnsi="Liberation Serif"/>
              </w:rPr>
            </w:pPr>
            <w:r>
              <w:rPr>
                <w:rFonts w:ascii="Liberation Serif" w:hAnsi="Liberation Serif"/>
              </w:rPr>
              <w:t>2</w:t>
            </w:r>
            <w:r w:rsidR="00AD161D">
              <w:rPr>
                <w:rFonts w:ascii="Liberation Serif" w:hAnsi="Liberation Serif"/>
              </w:rPr>
              <w:t>.0</w:t>
            </w:r>
          </w:p>
        </w:tc>
        <w:tc>
          <w:tcPr>
            <w:tcW w:w="987" w:type="dxa"/>
          </w:tcPr>
          <w:p w14:paraId="6721F424" w14:textId="3CED55A9" w:rsidR="00AE7454" w:rsidRDefault="00AE7454" w:rsidP="00AE7454">
            <w:pPr>
              <w:spacing w:line="360" w:lineRule="auto"/>
              <w:ind w:right="-7"/>
              <w:jc w:val="both"/>
              <w:rPr>
                <w:rFonts w:ascii="Liberation Serif" w:hAnsi="Liberation Serif"/>
              </w:rPr>
            </w:pPr>
            <w:r>
              <w:rPr>
                <w:rFonts w:ascii="Liberation Serif" w:hAnsi="Liberation Serif"/>
              </w:rPr>
              <w:t>1</w:t>
            </w:r>
            <w:r w:rsidR="00AD161D">
              <w:rPr>
                <w:rFonts w:ascii="Liberation Serif" w:hAnsi="Liberation Serif"/>
              </w:rPr>
              <w:t>.5</w:t>
            </w:r>
          </w:p>
        </w:tc>
        <w:tc>
          <w:tcPr>
            <w:tcW w:w="1004" w:type="dxa"/>
          </w:tcPr>
          <w:p w14:paraId="1C9FE731" w14:textId="1AD4EFD1" w:rsidR="00AE7454" w:rsidRDefault="00AE7454" w:rsidP="00AE7454">
            <w:pPr>
              <w:spacing w:line="360" w:lineRule="auto"/>
              <w:ind w:right="-7"/>
              <w:jc w:val="both"/>
              <w:rPr>
                <w:rFonts w:ascii="Liberation Serif" w:hAnsi="Liberation Serif"/>
              </w:rPr>
            </w:pPr>
            <w:r>
              <w:rPr>
                <w:rFonts w:ascii="Liberation Serif" w:hAnsi="Liberation Serif"/>
              </w:rPr>
              <w:t>2</w:t>
            </w:r>
            <w:r w:rsidR="00AD161D">
              <w:rPr>
                <w:rFonts w:ascii="Liberation Serif" w:hAnsi="Liberation Serif"/>
              </w:rPr>
              <w:t>.5</w:t>
            </w:r>
          </w:p>
        </w:tc>
      </w:tr>
      <w:tr w:rsidR="00AE7454" w14:paraId="56381064" w14:textId="77777777" w:rsidTr="003F3B54">
        <w:trPr>
          <w:trHeight w:val="439"/>
        </w:trPr>
        <w:tc>
          <w:tcPr>
            <w:tcW w:w="3314" w:type="dxa"/>
          </w:tcPr>
          <w:p w14:paraId="4BE7CA27" w14:textId="77777777" w:rsidR="00AE7454" w:rsidRDefault="00AE7454" w:rsidP="00AE7454">
            <w:pPr>
              <w:spacing w:line="360" w:lineRule="auto"/>
              <w:ind w:right="-7"/>
              <w:jc w:val="both"/>
              <w:rPr>
                <w:rFonts w:ascii="Liberation Serif" w:hAnsi="Liberation Serif"/>
              </w:rPr>
            </w:pPr>
            <w:r>
              <w:rPr>
                <w:rFonts w:ascii="Liberation Serif" w:hAnsi="Liberation Serif"/>
              </w:rPr>
              <w:t>Expected demand (tons/year)</w:t>
            </w:r>
          </w:p>
        </w:tc>
        <w:tc>
          <w:tcPr>
            <w:tcW w:w="1003" w:type="dxa"/>
          </w:tcPr>
          <w:p w14:paraId="16431DC0" w14:textId="77777777" w:rsidR="00AE7454" w:rsidRDefault="00AE7454" w:rsidP="00AE7454">
            <w:pPr>
              <w:spacing w:line="360" w:lineRule="auto"/>
              <w:ind w:right="-7"/>
              <w:jc w:val="both"/>
              <w:rPr>
                <w:rFonts w:ascii="Liberation Serif" w:hAnsi="Liberation Serif"/>
              </w:rPr>
            </w:pPr>
            <w:r>
              <w:rPr>
                <w:rFonts w:ascii="Liberation Serif" w:hAnsi="Liberation Serif"/>
              </w:rPr>
              <w:t>1200</w:t>
            </w:r>
          </w:p>
        </w:tc>
        <w:tc>
          <w:tcPr>
            <w:tcW w:w="987" w:type="dxa"/>
          </w:tcPr>
          <w:p w14:paraId="27D91196" w14:textId="77777777" w:rsidR="00AE7454" w:rsidRDefault="00AE7454" w:rsidP="00AE7454">
            <w:pPr>
              <w:spacing w:line="360" w:lineRule="auto"/>
              <w:ind w:right="-7"/>
              <w:jc w:val="both"/>
              <w:rPr>
                <w:rFonts w:ascii="Liberation Serif" w:hAnsi="Liberation Serif"/>
              </w:rPr>
            </w:pPr>
            <w:r>
              <w:rPr>
                <w:rFonts w:ascii="Liberation Serif" w:hAnsi="Liberation Serif"/>
              </w:rPr>
              <w:t>600</w:t>
            </w:r>
          </w:p>
        </w:tc>
        <w:tc>
          <w:tcPr>
            <w:tcW w:w="987" w:type="dxa"/>
          </w:tcPr>
          <w:p w14:paraId="4D84823B" w14:textId="77777777" w:rsidR="00AE7454" w:rsidRDefault="00AE7454" w:rsidP="00AE7454">
            <w:pPr>
              <w:spacing w:line="360" w:lineRule="auto"/>
              <w:ind w:right="-7"/>
              <w:jc w:val="both"/>
              <w:rPr>
                <w:rFonts w:ascii="Liberation Serif" w:hAnsi="Liberation Serif"/>
              </w:rPr>
            </w:pPr>
            <w:r>
              <w:rPr>
                <w:rFonts w:ascii="Liberation Serif" w:hAnsi="Liberation Serif"/>
              </w:rPr>
              <w:t>900</w:t>
            </w:r>
          </w:p>
        </w:tc>
        <w:tc>
          <w:tcPr>
            <w:tcW w:w="1004" w:type="dxa"/>
          </w:tcPr>
          <w:p w14:paraId="6F84E9FF" w14:textId="77777777" w:rsidR="00AE7454" w:rsidRDefault="00AE7454" w:rsidP="00AE7454">
            <w:pPr>
              <w:spacing w:line="360" w:lineRule="auto"/>
              <w:ind w:right="-7"/>
              <w:jc w:val="both"/>
              <w:rPr>
                <w:rFonts w:ascii="Liberation Serif" w:hAnsi="Liberation Serif"/>
              </w:rPr>
            </w:pPr>
            <w:r>
              <w:rPr>
                <w:rFonts w:ascii="Liberation Serif" w:hAnsi="Liberation Serif"/>
              </w:rPr>
              <w:t>1200</w:t>
            </w:r>
          </w:p>
        </w:tc>
        <w:tc>
          <w:tcPr>
            <w:tcW w:w="987" w:type="dxa"/>
          </w:tcPr>
          <w:p w14:paraId="5911D04D" w14:textId="77777777" w:rsidR="00AE7454" w:rsidRDefault="00AE7454" w:rsidP="00AE7454">
            <w:pPr>
              <w:spacing w:line="360" w:lineRule="auto"/>
              <w:ind w:right="-7"/>
              <w:jc w:val="both"/>
              <w:rPr>
                <w:rFonts w:ascii="Liberation Serif" w:hAnsi="Liberation Serif"/>
              </w:rPr>
            </w:pPr>
            <w:r>
              <w:rPr>
                <w:rFonts w:ascii="Liberation Serif" w:hAnsi="Liberation Serif"/>
              </w:rPr>
              <w:t>900</w:t>
            </w:r>
          </w:p>
        </w:tc>
        <w:tc>
          <w:tcPr>
            <w:tcW w:w="1004" w:type="dxa"/>
          </w:tcPr>
          <w:p w14:paraId="1B70ECC5" w14:textId="77777777" w:rsidR="00AE7454" w:rsidRDefault="00AE7454" w:rsidP="00AE7454">
            <w:pPr>
              <w:spacing w:line="360" w:lineRule="auto"/>
              <w:ind w:right="-7"/>
              <w:jc w:val="both"/>
              <w:rPr>
                <w:rFonts w:ascii="Liberation Serif" w:hAnsi="Liberation Serif"/>
              </w:rPr>
            </w:pPr>
            <w:r>
              <w:rPr>
                <w:rFonts w:ascii="Liberation Serif" w:hAnsi="Liberation Serif"/>
              </w:rPr>
              <w:t>1500</w:t>
            </w:r>
          </w:p>
        </w:tc>
      </w:tr>
    </w:tbl>
    <w:p w14:paraId="1C470B9B" w14:textId="7B3A4C2D" w:rsidR="00AE7454" w:rsidRPr="00295FDC" w:rsidRDefault="00AE7454" w:rsidP="00AE7454">
      <w:pPr>
        <w:spacing w:line="360" w:lineRule="auto"/>
        <w:ind w:right="135"/>
        <w:jc w:val="both"/>
        <w:rPr>
          <w:rFonts w:ascii="Liberation Serif" w:hAnsi="Liberation Serif"/>
          <w:iCs/>
          <w:color w:val="010101"/>
          <w:spacing w:val="-11"/>
          <w:w w:val="105"/>
          <w:sz w:val="24"/>
        </w:rPr>
      </w:pPr>
      <w:r w:rsidRPr="005147E2">
        <w:rPr>
          <w:rFonts w:ascii="Liberation Serif" w:hAnsi="Liberation Serif"/>
          <w:b/>
          <w:bCs/>
          <w:iCs/>
          <w:color w:val="010101"/>
          <w:sz w:val="24"/>
        </w:rPr>
        <w:t>Table</w:t>
      </w:r>
      <w:r>
        <w:rPr>
          <w:rFonts w:ascii="Liberation Serif" w:hAnsi="Liberation Serif"/>
          <w:b/>
          <w:bCs/>
          <w:iCs/>
          <w:color w:val="010101"/>
          <w:sz w:val="24"/>
        </w:rPr>
        <w:t xml:space="preserve"> 12.5</w:t>
      </w:r>
      <w:r w:rsidRPr="005147E2">
        <w:rPr>
          <w:rFonts w:ascii="Liberation Serif" w:hAnsi="Liberation Serif"/>
          <w:b/>
          <w:bCs/>
          <w:iCs/>
          <w:color w:val="010101"/>
          <w:sz w:val="24"/>
        </w:rPr>
        <w:t xml:space="preserve"> </w:t>
      </w:r>
      <w:r w:rsidRPr="00295FDC">
        <w:rPr>
          <w:rFonts w:ascii="Liberation Serif" w:hAnsi="Liberation Serif"/>
          <w:iCs/>
          <w:color w:val="010101"/>
          <w:sz w:val="24"/>
        </w:rPr>
        <w:t>Data per mixed animal feed.</w:t>
      </w:r>
    </w:p>
    <w:p w14:paraId="6C94F6D3" w14:textId="77777777" w:rsidR="00AE7454" w:rsidRPr="005147E2" w:rsidRDefault="00AE7454" w:rsidP="00AE7454">
      <w:pPr>
        <w:spacing w:line="360" w:lineRule="auto"/>
        <w:ind w:left="709" w:right="135" w:firstLine="3"/>
        <w:jc w:val="both"/>
        <w:rPr>
          <w:rFonts w:ascii="Liberation Serif" w:hAnsi="Liberation Serif"/>
          <w:iCs/>
          <w:color w:val="010101"/>
          <w:spacing w:val="-11"/>
          <w:w w:val="105"/>
          <w:sz w:val="24"/>
        </w:rPr>
      </w:pPr>
    </w:p>
    <w:p w14:paraId="5965490A" w14:textId="76A1763F" w:rsidR="00AE7454" w:rsidRPr="00527144" w:rsidRDefault="00AE7454" w:rsidP="00AE7454">
      <w:pPr>
        <w:tabs>
          <w:tab w:val="left" w:pos="851"/>
        </w:tabs>
        <w:spacing w:line="360" w:lineRule="auto"/>
        <w:ind w:right="-7"/>
        <w:jc w:val="both"/>
        <w:rPr>
          <w:rFonts w:ascii="Liberation Serif" w:hAnsi="Liberation Serif"/>
          <w:sz w:val="24"/>
        </w:rPr>
      </w:pPr>
      <w:r w:rsidRPr="00E80624">
        <w:rPr>
          <w:rFonts w:ascii="Liberation Serif" w:hAnsi="Liberation Serif"/>
          <w:color w:val="010101"/>
          <w:sz w:val="24"/>
        </w:rPr>
        <w:t xml:space="preserve">The company produces the </w:t>
      </w:r>
      <w:r>
        <w:rPr>
          <w:rFonts w:ascii="Liberation Serif" w:hAnsi="Liberation Serif"/>
          <w:color w:val="010101"/>
          <w:sz w:val="24"/>
        </w:rPr>
        <w:t xml:space="preserve">mixed animal </w:t>
      </w:r>
      <w:r w:rsidRPr="00E80624">
        <w:rPr>
          <w:rFonts w:ascii="Liberation Serif" w:hAnsi="Liberation Serif"/>
          <w:color w:val="010101"/>
          <w:sz w:val="24"/>
        </w:rPr>
        <w:t>feed</w:t>
      </w:r>
      <w:r>
        <w:rPr>
          <w:rFonts w:ascii="Liberation Serif" w:hAnsi="Liberation Serif"/>
          <w:color w:val="010101"/>
          <w:sz w:val="24"/>
        </w:rPr>
        <w:t>s to</w:t>
      </w:r>
      <w:r w:rsidRPr="00E80624">
        <w:rPr>
          <w:rFonts w:ascii="Liberation Serif" w:hAnsi="Liberation Serif"/>
          <w:color w:val="010101"/>
          <w:sz w:val="24"/>
        </w:rPr>
        <w:t xml:space="preserve"> stock because the requested delivery time is very high. The management has decided to produce the</w:t>
      </w:r>
      <w:r>
        <w:rPr>
          <w:rFonts w:ascii="Liberation Serif" w:hAnsi="Liberation Serif"/>
          <w:color w:val="010101"/>
          <w:sz w:val="24"/>
        </w:rPr>
        <w:t xml:space="preserve"> mixed animal </w:t>
      </w:r>
      <w:r w:rsidRPr="00E80624">
        <w:rPr>
          <w:rFonts w:ascii="Liberation Serif" w:hAnsi="Liberation Serif"/>
          <w:color w:val="010101"/>
          <w:sz w:val="24"/>
        </w:rPr>
        <w:t xml:space="preserve">feeds in a fixed rotation cycle in such a way that each </w:t>
      </w:r>
      <w:r>
        <w:rPr>
          <w:rFonts w:ascii="Liberation Serif" w:hAnsi="Liberation Serif"/>
          <w:color w:val="010101"/>
          <w:sz w:val="24"/>
        </w:rPr>
        <w:t>type</w:t>
      </w:r>
      <w:r w:rsidRPr="00E80624">
        <w:rPr>
          <w:rFonts w:ascii="Liberation Serif" w:hAnsi="Liberation Serif"/>
          <w:color w:val="010101"/>
          <w:sz w:val="24"/>
        </w:rPr>
        <w:t xml:space="preserve"> is produced exactly once during a cycle. The mixing machine is available 50 weeks a year and 80 hours a week. The stock costs amount to </w:t>
      </w:r>
      <w:r>
        <w:rPr>
          <w:rFonts w:ascii="Liberation Serif" w:hAnsi="Liberation Serif"/>
          <w:color w:val="010101"/>
          <w:sz w:val="24"/>
        </w:rPr>
        <w:t>€</w:t>
      </w:r>
      <w:r w:rsidRPr="00527144">
        <w:rPr>
          <w:rFonts w:ascii="Liberation Serif" w:hAnsi="Liberation Serif"/>
          <w:i/>
          <w:color w:val="010101"/>
          <w:sz w:val="24"/>
        </w:rPr>
        <w:t xml:space="preserve"> </w:t>
      </w:r>
      <w:r w:rsidRPr="00527144">
        <w:rPr>
          <w:rFonts w:ascii="Liberation Serif" w:hAnsi="Liberation Serif"/>
          <w:color w:val="010101"/>
          <w:sz w:val="24"/>
        </w:rPr>
        <w:t>200</w:t>
      </w:r>
      <w:r w:rsidR="00281DBE">
        <w:rPr>
          <w:rFonts w:ascii="Liberation Serif" w:hAnsi="Liberation Serif"/>
          <w:color w:val="010101"/>
          <w:sz w:val="24"/>
        </w:rPr>
        <w:t xml:space="preserve">,= </w:t>
      </w:r>
      <w:r w:rsidRPr="00527144">
        <w:rPr>
          <w:rFonts w:ascii="Liberation Serif" w:hAnsi="Liberation Serif"/>
          <w:color w:val="010101"/>
          <w:sz w:val="24"/>
        </w:rPr>
        <w:t xml:space="preserve">per tonne per year (regardless of the type of </w:t>
      </w:r>
      <w:r>
        <w:rPr>
          <w:rFonts w:ascii="Liberation Serif" w:hAnsi="Liberation Serif"/>
          <w:color w:val="010101"/>
          <w:sz w:val="24"/>
        </w:rPr>
        <w:t xml:space="preserve">mixed animal </w:t>
      </w:r>
      <w:r w:rsidRPr="00527144">
        <w:rPr>
          <w:rFonts w:ascii="Liberation Serif" w:hAnsi="Liberation Serif"/>
          <w:color w:val="010101"/>
          <w:sz w:val="24"/>
        </w:rPr>
        <w:t>feeding). The changeover costs are</w:t>
      </w:r>
      <w:r>
        <w:rPr>
          <w:rFonts w:ascii="Liberation Serif" w:hAnsi="Liberation Serif"/>
          <w:color w:val="010101"/>
          <w:sz w:val="24"/>
        </w:rPr>
        <w:t xml:space="preserve"> €</w:t>
      </w:r>
      <w:r w:rsidRPr="00527144">
        <w:rPr>
          <w:rFonts w:ascii="Liberation Serif" w:hAnsi="Liberation Serif"/>
          <w:color w:val="010101"/>
          <w:sz w:val="24"/>
        </w:rPr>
        <w:t xml:space="preserve"> </w:t>
      </w:r>
      <w:r w:rsidRPr="00527144">
        <w:rPr>
          <w:rFonts w:ascii="Liberation Serif" w:hAnsi="Liberation Serif"/>
          <w:color w:val="010101"/>
          <w:w w:val="115"/>
          <w:sz w:val="24"/>
        </w:rPr>
        <w:t>60,</w:t>
      </w:r>
      <w:r w:rsidR="00281DBE">
        <w:rPr>
          <w:rFonts w:ascii="Liberation Serif" w:hAnsi="Liberation Serif"/>
          <w:color w:val="010101"/>
          <w:w w:val="115"/>
          <w:sz w:val="24"/>
        </w:rPr>
        <w:t>=</w:t>
      </w:r>
      <w:r w:rsidRPr="00527144">
        <w:rPr>
          <w:rFonts w:ascii="Liberation Serif" w:hAnsi="Liberation Serif"/>
          <w:color w:val="010101"/>
          <w:w w:val="115"/>
          <w:sz w:val="24"/>
        </w:rPr>
        <w:t xml:space="preserve"> </w:t>
      </w:r>
      <w:r w:rsidRPr="00527144">
        <w:rPr>
          <w:rFonts w:ascii="Liberation Serif" w:hAnsi="Liberation Serif"/>
          <w:color w:val="010101"/>
          <w:sz w:val="24"/>
        </w:rPr>
        <w:t>per hour</w:t>
      </w:r>
    </w:p>
    <w:p w14:paraId="685A390A" w14:textId="32841FD0" w:rsidR="00AE7454" w:rsidRDefault="00AE7454" w:rsidP="00AE7454">
      <w:pPr>
        <w:pStyle w:val="BodyText"/>
        <w:tabs>
          <w:tab w:val="left" w:pos="851"/>
        </w:tabs>
        <w:spacing w:before="170" w:line="360" w:lineRule="auto"/>
        <w:ind w:left="-284" w:right="731" w:firstLine="284"/>
        <w:jc w:val="both"/>
        <w:rPr>
          <w:rFonts w:ascii="Liberation Serif" w:hAnsi="Liberation Serif"/>
          <w:color w:val="010101"/>
          <w:sz w:val="24"/>
          <w:szCs w:val="24"/>
        </w:rPr>
      </w:pPr>
      <w:r w:rsidRPr="00B3219B">
        <w:rPr>
          <w:rFonts w:ascii="Liberation Serif" w:hAnsi="Liberation Serif"/>
          <w:color w:val="010101"/>
          <w:sz w:val="24"/>
          <w:szCs w:val="24"/>
        </w:rPr>
        <w:t>What is the cost</w:t>
      </w:r>
      <w:r>
        <w:rPr>
          <w:rFonts w:ascii="Liberation Serif" w:hAnsi="Liberation Serif"/>
          <w:color w:val="010101"/>
          <w:sz w:val="24"/>
          <w:szCs w:val="24"/>
        </w:rPr>
        <w:t>-</w:t>
      </w:r>
      <w:r w:rsidRPr="00B3219B">
        <w:rPr>
          <w:rFonts w:ascii="Liberation Serif" w:hAnsi="Liberation Serif"/>
          <w:color w:val="010101"/>
          <w:sz w:val="24"/>
          <w:szCs w:val="24"/>
        </w:rPr>
        <w:t>optimal cycle time, while also meeting the expected demand?</w:t>
      </w:r>
    </w:p>
    <w:p w14:paraId="24316280" w14:textId="77777777" w:rsidR="00AE7454" w:rsidRDefault="00AE7454" w:rsidP="00AE7454">
      <w:pPr>
        <w:jc w:val="both"/>
        <w:rPr>
          <w:rFonts w:ascii="Liberation Serif" w:hAnsi="Liberation Serif"/>
          <w:b/>
          <w:bCs/>
          <w:sz w:val="24"/>
          <w:szCs w:val="24"/>
          <w:lang w:val="en-GB"/>
        </w:rPr>
      </w:pPr>
    </w:p>
    <w:p w14:paraId="684B2DA4" w14:textId="30528BBA" w:rsidR="00AE7454" w:rsidRPr="00AE7454" w:rsidRDefault="00AE7454" w:rsidP="00AE7454">
      <w:pPr>
        <w:jc w:val="both"/>
        <w:rPr>
          <w:rFonts w:ascii="Liberation Serif" w:hAnsi="Liberation Serif"/>
          <w:b/>
          <w:bCs/>
          <w:sz w:val="24"/>
          <w:szCs w:val="24"/>
          <w:lang w:val="en-GB"/>
        </w:rPr>
      </w:pPr>
      <w:r w:rsidRPr="00AE7454">
        <w:rPr>
          <w:rFonts w:ascii="Liberation Serif" w:hAnsi="Liberation Serif"/>
          <w:b/>
          <w:bCs/>
          <w:sz w:val="24"/>
          <w:szCs w:val="24"/>
          <w:lang w:val="en-GB"/>
        </w:rPr>
        <w:t>Exercise 12.</w:t>
      </w:r>
      <w:r>
        <w:rPr>
          <w:rFonts w:ascii="Liberation Serif" w:hAnsi="Liberation Serif"/>
          <w:b/>
          <w:bCs/>
          <w:sz w:val="24"/>
          <w:szCs w:val="24"/>
          <w:lang w:val="en-GB"/>
        </w:rPr>
        <w:t>3</w:t>
      </w:r>
      <w:r w:rsidRPr="00AE7454">
        <w:rPr>
          <w:rFonts w:ascii="Liberation Serif" w:hAnsi="Liberation Serif"/>
          <w:b/>
          <w:bCs/>
          <w:sz w:val="24"/>
          <w:szCs w:val="24"/>
          <w:lang w:val="en-GB"/>
        </w:rPr>
        <w:t>.</w:t>
      </w:r>
      <w:r>
        <w:rPr>
          <w:rFonts w:ascii="Liberation Serif" w:hAnsi="Liberation Serif"/>
          <w:b/>
          <w:bCs/>
          <w:sz w:val="24"/>
          <w:szCs w:val="24"/>
          <w:lang w:val="en-GB"/>
        </w:rPr>
        <w:t>3</w:t>
      </w:r>
    </w:p>
    <w:p w14:paraId="2043CC8D" w14:textId="1A71D48E" w:rsidR="00AE7454" w:rsidRPr="005147E2" w:rsidRDefault="00AE7454" w:rsidP="006A00CA">
      <w:pPr>
        <w:pStyle w:val="Heading9"/>
        <w:keepNext w:val="0"/>
        <w:keepLines w:val="0"/>
        <w:widowControl w:val="0"/>
        <w:tabs>
          <w:tab w:val="left" w:pos="1733"/>
        </w:tabs>
        <w:autoSpaceDE w:val="0"/>
        <w:autoSpaceDN w:val="0"/>
        <w:spacing w:before="0" w:line="360" w:lineRule="auto"/>
        <w:ind w:left="851" w:right="-6" w:hanging="851"/>
        <w:jc w:val="both"/>
        <w:rPr>
          <w:rFonts w:ascii="Liberation Serif" w:hAnsi="Liberation Serif"/>
          <w:i w:val="0"/>
          <w:iCs w:val="0"/>
          <w:sz w:val="24"/>
          <w:szCs w:val="24"/>
        </w:rPr>
      </w:pPr>
      <w:r w:rsidRPr="005147E2">
        <w:rPr>
          <w:rFonts w:ascii="Liberation Serif" w:hAnsi="Liberation Serif"/>
          <w:i w:val="0"/>
          <w:iCs w:val="0"/>
          <w:color w:val="010101"/>
          <w:spacing w:val="-2"/>
          <w:sz w:val="24"/>
          <w:szCs w:val="24"/>
        </w:rPr>
        <w:t>A company supplies a wide variety of end products. The flow of goods is as follows:</w:t>
      </w:r>
    </w:p>
    <w:p w14:paraId="16EE2498" w14:textId="1BF3F972" w:rsidR="00AE7454" w:rsidRPr="00E80624" w:rsidRDefault="00AE7454" w:rsidP="00AE7454">
      <w:pPr>
        <w:spacing w:line="360" w:lineRule="auto"/>
        <w:ind w:left="284" w:right="731"/>
        <w:jc w:val="both"/>
        <w:rPr>
          <w:rFonts w:ascii="Liberation Serif" w:hAnsi="Liberation Serif"/>
          <w:sz w:val="24"/>
        </w:rPr>
      </w:pPr>
      <w:r>
        <w:rPr>
          <w:rFonts w:ascii="Liberation Serif" w:hAnsi="Liberation Serif"/>
          <w:color w:val="010101"/>
          <w:sz w:val="24"/>
        </w:rPr>
        <w:t xml:space="preserve">           Supplier → Pre-processing → Bottleneck → Post-processing → Customer</w:t>
      </w:r>
      <w:bookmarkStart w:id="20" w:name="_Hlk184290233"/>
      <w:bookmarkEnd w:id="20"/>
    </w:p>
    <w:p w14:paraId="68DD5286" w14:textId="4CAA2544" w:rsidR="00AE7454" w:rsidRPr="00B3219B" w:rsidRDefault="00AE7454" w:rsidP="00AE7454">
      <w:pPr>
        <w:pStyle w:val="BodyText"/>
        <w:spacing w:line="360" w:lineRule="auto"/>
        <w:ind w:right="-7"/>
        <w:jc w:val="both"/>
        <w:rPr>
          <w:rFonts w:ascii="Liberation Serif" w:hAnsi="Liberation Serif"/>
          <w:sz w:val="24"/>
        </w:rPr>
      </w:pPr>
      <w:r w:rsidRPr="00B3219B">
        <w:rPr>
          <w:rFonts w:ascii="Liberation Serif" w:hAnsi="Liberation Serif"/>
          <w:color w:val="010101"/>
          <w:spacing w:val="-2"/>
          <w:sz w:val="24"/>
          <w:szCs w:val="24"/>
        </w:rPr>
        <w:t xml:space="preserve">In principle, a stock can be built up at any location. It should be noted </w:t>
      </w:r>
      <w:r w:rsidRPr="00B3219B">
        <w:rPr>
          <w:rFonts w:ascii="Liberation Serif" w:hAnsi="Liberation Serif"/>
          <w:color w:val="010101"/>
          <w:sz w:val="24"/>
        </w:rPr>
        <w:t xml:space="preserve">that the products become very bulky after processing at the bottleneck. No bottlenecks in capacity are to be expected in pre- and post-processing. For the planning, a </w:t>
      </w:r>
      <w:r w:rsidR="001C3185">
        <w:rPr>
          <w:rFonts w:ascii="Liberation Serif" w:hAnsi="Liberation Serif"/>
          <w:color w:val="010101"/>
          <w:sz w:val="24"/>
        </w:rPr>
        <w:t>throughput time</w:t>
      </w:r>
      <w:r w:rsidRPr="00B3219B">
        <w:rPr>
          <w:rFonts w:ascii="Liberation Serif" w:hAnsi="Liberation Serif"/>
          <w:color w:val="010101"/>
          <w:sz w:val="24"/>
        </w:rPr>
        <w:t xml:space="preserve"> </w:t>
      </w:r>
      <w:r>
        <w:rPr>
          <w:rFonts w:ascii="Liberation Serif" w:hAnsi="Liberation Serif"/>
          <w:color w:val="010101"/>
          <w:sz w:val="24"/>
        </w:rPr>
        <w:t xml:space="preserve">of one week is </w:t>
      </w:r>
      <w:r w:rsidRPr="00B3219B">
        <w:rPr>
          <w:rFonts w:ascii="Liberation Serif" w:hAnsi="Liberation Serif"/>
          <w:color w:val="010101"/>
          <w:sz w:val="24"/>
        </w:rPr>
        <w:t>taken into account for each of these phases.</w:t>
      </w:r>
    </w:p>
    <w:p w14:paraId="458377EA" w14:textId="1875C6D0" w:rsidR="00AE7454" w:rsidRPr="00B3219B" w:rsidRDefault="00AE7454" w:rsidP="00AE7454">
      <w:pPr>
        <w:spacing w:line="360" w:lineRule="auto"/>
        <w:ind w:right="-7"/>
        <w:jc w:val="both"/>
        <w:rPr>
          <w:rFonts w:ascii="Liberation Serif" w:hAnsi="Liberation Serif"/>
          <w:sz w:val="24"/>
          <w:szCs w:val="24"/>
        </w:rPr>
      </w:pPr>
      <w:r w:rsidRPr="00E80624">
        <w:rPr>
          <w:rFonts w:ascii="Liberation Serif" w:hAnsi="Liberation Serif"/>
          <w:color w:val="010101"/>
          <w:w w:val="105"/>
          <w:sz w:val="24"/>
        </w:rPr>
        <w:t>The expensive machine (the bottleneck) is tried to occupy 100%.</w:t>
      </w:r>
      <w:r>
        <w:rPr>
          <w:rFonts w:ascii="Liberation Serif" w:hAnsi="Liberation Serif"/>
          <w:color w:val="010101"/>
          <w:w w:val="105"/>
          <w:sz w:val="24"/>
        </w:rPr>
        <w:t xml:space="preserve"> </w:t>
      </w:r>
      <w:r w:rsidRPr="00B3219B">
        <w:rPr>
          <w:rFonts w:ascii="Liberation Serif" w:hAnsi="Liberation Serif"/>
          <w:color w:val="010101"/>
          <w:sz w:val="24"/>
          <w:szCs w:val="24"/>
        </w:rPr>
        <w:t>There are a dozen commodities. The delivery time of these raw materials is two weeks. The raw materials have a high commonality (can be used in many products) and are relatively cheap.</w:t>
      </w:r>
    </w:p>
    <w:p w14:paraId="5F9C332F" w14:textId="77777777" w:rsidR="00AE7454" w:rsidRPr="00B3219B" w:rsidRDefault="00AE7454" w:rsidP="00AE7454">
      <w:pPr>
        <w:pStyle w:val="BodyText"/>
        <w:spacing w:line="360" w:lineRule="auto"/>
        <w:ind w:right="-7"/>
        <w:jc w:val="both"/>
        <w:rPr>
          <w:rFonts w:ascii="Liberation Serif" w:hAnsi="Liberation Serif"/>
          <w:sz w:val="24"/>
          <w:szCs w:val="24"/>
        </w:rPr>
      </w:pPr>
      <w:r w:rsidRPr="00B3219B">
        <w:rPr>
          <w:rFonts w:ascii="Liberation Serif" w:hAnsi="Liberation Serif"/>
          <w:color w:val="010101"/>
          <w:spacing w:val="-2"/>
          <w:sz w:val="24"/>
          <w:szCs w:val="24"/>
        </w:rPr>
        <w:t>During the pre-processing, about twenty semi-finished products are made from these raw materials. On the</w:t>
      </w:r>
      <w:r>
        <w:rPr>
          <w:rFonts w:ascii="Liberation Serif" w:hAnsi="Liberation Serif"/>
          <w:color w:val="010101"/>
          <w:spacing w:val="-2"/>
          <w:sz w:val="24"/>
          <w:szCs w:val="24"/>
        </w:rPr>
        <w:t xml:space="preserve"> b</w:t>
      </w:r>
      <w:r w:rsidRPr="00B3219B">
        <w:rPr>
          <w:rFonts w:ascii="Liberation Serif" w:hAnsi="Liberation Serif"/>
          <w:color w:val="010101"/>
          <w:sz w:val="24"/>
          <w:szCs w:val="24"/>
        </w:rPr>
        <w:t xml:space="preserve">ottleneck, about a hundred products are made from these semi-finished </w:t>
      </w:r>
      <w:r w:rsidRPr="00B3219B">
        <w:rPr>
          <w:rFonts w:ascii="Liberation Serif" w:hAnsi="Liberation Serif"/>
          <w:color w:val="010101"/>
          <w:sz w:val="24"/>
          <w:szCs w:val="24"/>
        </w:rPr>
        <w:lastRenderedPageBreak/>
        <w:t>products by adding pigments. Through post-processing, the product is made completely customer-specific according to the specific customer requirements.</w:t>
      </w:r>
    </w:p>
    <w:p w14:paraId="0664707D" w14:textId="77777777" w:rsidR="00AE7454" w:rsidRPr="00BD163B" w:rsidRDefault="00AE7454" w:rsidP="00AE7454">
      <w:pPr>
        <w:spacing w:line="360" w:lineRule="auto"/>
        <w:ind w:right="731"/>
        <w:jc w:val="both"/>
        <w:rPr>
          <w:rFonts w:ascii="Liberation Serif" w:hAnsi="Liberation Serif"/>
          <w:sz w:val="24"/>
        </w:rPr>
      </w:pPr>
      <w:r>
        <w:rPr>
          <w:rFonts w:ascii="Liberation Serif" w:hAnsi="Liberation Serif"/>
          <w:color w:val="010101"/>
          <w:sz w:val="24"/>
        </w:rPr>
        <w:t>Customers</w:t>
      </w:r>
      <w:r w:rsidRPr="00E80624">
        <w:rPr>
          <w:rFonts w:ascii="Liberation Serif" w:hAnsi="Liberation Serif"/>
          <w:color w:val="010101"/>
          <w:sz w:val="24"/>
        </w:rPr>
        <w:t xml:space="preserve"> demand a lead time of four weeks.</w:t>
      </w:r>
    </w:p>
    <w:p w14:paraId="563C19CA" w14:textId="77777777" w:rsidR="00AE7454" w:rsidRPr="00B3219B" w:rsidRDefault="00AE7454" w:rsidP="00AE7454">
      <w:pPr>
        <w:pStyle w:val="BodyText"/>
        <w:spacing w:before="3" w:line="360" w:lineRule="auto"/>
        <w:ind w:left="851" w:right="-7" w:firstLine="1460"/>
        <w:jc w:val="both"/>
        <w:rPr>
          <w:rFonts w:ascii="Liberation Serif" w:hAnsi="Liberation Serif"/>
          <w:b/>
          <w:sz w:val="24"/>
          <w:szCs w:val="24"/>
        </w:rPr>
      </w:pPr>
    </w:p>
    <w:p w14:paraId="5AB644EE" w14:textId="77777777" w:rsidR="00AE7454" w:rsidRDefault="00AE7454" w:rsidP="00AE7454">
      <w:pPr>
        <w:spacing w:line="360" w:lineRule="auto"/>
        <w:ind w:right="-7"/>
        <w:jc w:val="both"/>
        <w:rPr>
          <w:rFonts w:ascii="Liberation Serif" w:hAnsi="Liberation Serif"/>
          <w:color w:val="010101"/>
          <w:sz w:val="24"/>
        </w:rPr>
      </w:pPr>
      <w:r w:rsidRPr="00E80624">
        <w:rPr>
          <w:rFonts w:ascii="Liberation Serif" w:hAnsi="Liberation Serif"/>
          <w:color w:val="010101"/>
          <w:sz w:val="24"/>
        </w:rPr>
        <w:t xml:space="preserve">Planning has determined that the bottleneck runs according to a fixed production schedule. The 100 products are divided into </w:t>
      </w:r>
      <w:r>
        <w:rPr>
          <w:rFonts w:ascii="Liberation Serif" w:hAnsi="Liberation Serif"/>
          <w:color w:val="010101"/>
          <w:sz w:val="24"/>
        </w:rPr>
        <w:t>several</w:t>
      </w:r>
      <w:r w:rsidRPr="00E80624">
        <w:rPr>
          <w:rFonts w:ascii="Liberation Serif" w:hAnsi="Liberation Serif"/>
          <w:color w:val="010101"/>
          <w:sz w:val="24"/>
        </w:rPr>
        <w:t xml:space="preserve"> families. Changeover times within the families are in the order of five minutes. Changing to another family is highly family-dependent but in the size of one to two hours. The production schedule provides for the finishing of the six families in a two-week cycle.</w:t>
      </w:r>
    </w:p>
    <w:p w14:paraId="1D7F438B" w14:textId="6107223A" w:rsidR="00AE7454" w:rsidRPr="00B3219B" w:rsidRDefault="00AE7454" w:rsidP="00AE7454">
      <w:pPr>
        <w:pStyle w:val="BodyText"/>
        <w:spacing w:before="190" w:line="360" w:lineRule="auto"/>
        <w:ind w:right="731"/>
        <w:jc w:val="both"/>
        <w:rPr>
          <w:rFonts w:ascii="Liberation Serif" w:hAnsi="Liberation Serif"/>
          <w:color w:val="010101"/>
          <w:spacing w:val="-2"/>
          <w:sz w:val="24"/>
          <w:szCs w:val="24"/>
        </w:rPr>
      </w:pPr>
      <w:r w:rsidRPr="00B3219B">
        <w:rPr>
          <w:rFonts w:ascii="Liberation Serif" w:hAnsi="Liberation Serif"/>
          <w:color w:val="010101"/>
          <w:spacing w:val="-2"/>
          <w:sz w:val="24"/>
          <w:szCs w:val="24"/>
        </w:rPr>
        <w:t xml:space="preserve">Some data for the six families are given in Table </w:t>
      </w:r>
      <w:r>
        <w:rPr>
          <w:rFonts w:ascii="Liberation Serif" w:hAnsi="Liberation Serif"/>
          <w:color w:val="010101"/>
          <w:spacing w:val="-2"/>
          <w:sz w:val="24"/>
          <w:szCs w:val="24"/>
        </w:rPr>
        <w:t>12.6</w:t>
      </w:r>
      <w:r w:rsidRPr="00B3219B">
        <w:rPr>
          <w:rFonts w:ascii="Liberation Serif" w:hAnsi="Liberation Serif"/>
          <w:color w:val="010101"/>
          <w:spacing w:val="-2"/>
          <w:sz w:val="24"/>
          <w:szCs w:val="24"/>
        </w:rPr>
        <w:t>.</w:t>
      </w:r>
    </w:p>
    <w:p w14:paraId="364EE03F" w14:textId="3E1D1109" w:rsidR="00AE7454" w:rsidRPr="005147E2" w:rsidRDefault="00AE7454" w:rsidP="00AE7454">
      <w:pPr>
        <w:pStyle w:val="ListParagraph"/>
        <w:spacing w:line="360" w:lineRule="auto"/>
        <w:ind w:left="720" w:right="-7" w:hanging="720"/>
        <w:jc w:val="both"/>
        <w:rPr>
          <w:rFonts w:ascii="Liberation Serif" w:hAnsi="Liberation Serif"/>
          <w:color w:val="010101"/>
          <w:sz w:val="24"/>
        </w:rPr>
      </w:pPr>
      <w:r>
        <w:rPr>
          <w:rFonts w:ascii="Liberation Serif" w:hAnsi="Liberation Serif"/>
          <w:color w:val="010101"/>
          <w:sz w:val="24"/>
        </w:rPr>
        <w:t>a</w:t>
      </w:r>
      <w:r>
        <w:rPr>
          <w:rFonts w:ascii="Liberation Serif" w:hAnsi="Liberation Serif"/>
          <w:color w:val="010101"/>
          <w:sz w:val="24"/>
        </w:rPr>
        <w:tab/>
        <w:t>Can</w:t>
      </w:r>
      <w:r w:rsidRPr="005147E2">
        <w:rPr>
          <w:rFonts w:ascii="Liberation Serif" w:hAnsi="Liberation Serif"/>
          <w:color w:val="010101"/>
          <w:sz w:val="24"/>
        </w:rPr>
        <w:t xml:space="preserve"> purchasing take place on customer order or must a stock of raw materials be kept as a decoupling stock?</w:t>
      </w:r>
      <w:r>
        <w:rPr>
          <w:rFonts w:ascii="Liberation Serif" w:hAnsi="Liberation Serif"/>
          <w:color w:val="010101"/>
          <w:sz w:val="24"/>
        </w:rPr>
        <w:tab/>
      </w:r>
    </w:p>
    <w:p w14:paraId="0AFDA5EF" w14:textId="552364C7" w:rsidR="00AE7454" w:rsidRPr="00E80624" w:rsidRDefault="00AE7454" w:rsidP="00AE7454">
      <w:pPr>
        <w:pStyle w:val="ListParagraph"/>
        <w:tabs>
          <w:tab w:val="left" w:pos="993"/>
        </w:tabs>
        <w:spacing w:line="360" w:lineRule="auto"/>
        <w:ind w:left="720" w:right="135" w:hanging="720"/>
        <w:jc w:val="both"/>
        <w:rPr>
          <w:rFonts w:ascii="Liberation Serif" w:hAnsi="Liberation Serif"/>
          <w:color w:val="010101"/>
          <w:sz w:val="24"/>
        </w:rPr>
      </w:pPr>
      <w:r>
        <w:rPr>
          <w:rFonts w:ascii="Liberation Serif" w:hAnsi="Liberation Serif"/>
          <w:color w:val="010101"/>
          <w:sz w:val="24"/>
        </w:rPr>
        <w:t xml:space="preserve">b </w:t>
      </w:r>
      <w:r w:rsidRPr="00E80624">
        <w:rPr>
          <w:rFonts w:ascii="Liberation Serif" w:hAnsi="Liberation Serif"/>
          <w:color w:val="010101"/>
          <w:sz w:val="24"/>
        </w:rPr>
        <w:tab/>
      </w:r>
      <w:r>
        <w:rPr>
          <w:rFonts w:ascii="Liberation Serif" w:hAnsi="Liberation Serif"/>
          <w:color w:val="010101"/>
          <w:sz w:val="24"/>
        </w:rPr>
        <w:t>T</w:t>
      </w:r>
      <w:r w:rsidRPr="00E80624">
        <w:rPr>
          <w:rFonts w:ascii="Liberation Serif" w:hAnsi="Liberation Serif"/>
          <w:color w:val="010101"/>
          <w:sz w:val="24"/>
        </w:rPr>
        <w:t>o compensate for uncertainties in the decrease and the number of changeovers within a family, planning decided to place the decoupling stock just before the bottleneck. Do you agree with this?</w:t>
      </w:r>
    </w:p>
    <w:p w14:paraId="3FD37B85" w14:textId="754D36C7" w:rsidR="00AE7454" w:rsidRPr="00E80624" w:rsidRDefault="00AE7454" w:rsidP="00AE7454">
      <w:pPr>
        <w:pStyle w:val="ListParagraph"/>
        <w:tabs>
          <w:tab w:val="left" w:pos="1958"/>
        </w:tabs>
        <w:spacing w:line="360" w:lineRule="auto"/>
        <w:ind w:left="720" w:right="-7" w:hanging="720"/>
        <w:jc w:val="both"/>
        <w:rPr>
          <w:rFonts w:ascii="Liberation Serif" w:hAnsi="Liberation Serif"/>
          <w:color w:val="010101"/>
          <w:sz w:val="24"/>
        </w:rPr>
      </w:pPr>
      <w:r w:rsidRPr="00E80624">
        <w:rPr>
          <w:rFonts w:ascii="Liberation Serif" w:hAnsi="Liberation Serif"/>
          <w:color w:val="010101"/>
          <w:sz w:val="24"/>
        </w:rPr>
        <w:t xml:space="preserve">c </w:t>
      </w:r>
      <w:r w:rsidRPr="00E80624">
        <w:rPr>
          <w:rFonts w:ascii="Liberation Serif" w:hAnsi="Liberation Serif"/>
          <w:color w:val="010101"/>
          <w:sz w:val="24"/>
        </w:rPr>
        <w:tab/>
        <w:t>How many different products do you need to distinguish when making predictions for the build-up of the decoupling stock?</w:t>
      </w:r>
    </w:p>
    <w:p w14:paraId="2F3671E9" w14:textId="77777777" w:rsidR="00AE7454" w:rsidRPr="00B3219B" w:rsidRDefault="00AE7454" w:rsidP="00AE7454">
      <w:pPr>
        <w:pStyle w:val="BodyText"/>
        <w:spacing w:line="360" w:lineRule="auto"/>
        <w:ind w:left="708" w:right="731" w:firstLine="1460"/>
        <w:jc w:val="both"/>
        <w:rPr>
          <w:rFonts w:ascii="Liberation Serif" w:hAnsi="Liberation Serif"/>
          <w:sz w:val="24"/>
          <w:szCs w:val="24"/>
        </w:rPr>
      </w:pPr>
    </w:p>
    <w:tbl>
      <w:tblPr>
        <w:tblStyle w:val="TableGrid"/>
        <w:tblW w:w="7906" w:type="dxa"/>
        <w:tblInd w:w="584" w:type="dxa"/>
        <w:tblLook w:val="04A0" w:firstRow="1" w:lastRow="0" w:firstColumn="1" w:lastColumn="0" w:noHBand="0" w:noVBand="1"/>
      </w:tblPr>
      <w:tblGrid>
        <w:gridCol w:w="1119"/>
        <w:gridCol w:w="2283"/>
        <w:gridCol w:w="2236"/>
        <w:gridCol w:w="2268"/>
      </w:tblGrid>
      <w:tr w:rsidR="00AE7454" w14:paraId="6B8359A8" w14:textId="77777777" w:rsidTr="00AE7454">
        <w:trPr>
          <w:trHeight w:val="511"/>
        </w:trPr>
        <w:tc>
          <w:tcPr>
            <w:tcW w:w="1119" w:type="dxa"/>
          </w:tcPr>
          <w:p w14:paraId="56BCD441" w14:textId="77777777" w:rsidR="00AE7454" w:rsidRDefault="00AE7454" w:rsidP="00AE7454">
            <w:pPr>
              <w:pStyle w:val="BodyText"/>
              <w:spacing w:before="190" w:line="360" w:lineRule="auto"/>
              <w:ind w:left="319" w:right="-130" w:hanging="319"/>
              <w:jc w:val="both"/>
              <w:rPr>
                <w:rFonts w:ascii="Liberation Serif" w:hAnsi="Liberation Serif"/>
                <w:color w:val="010101"/>
                <w:spacing w:val="-2"/>
                <w:sz w:val="24"/>
                <w:szCs w:val="24"/>
                <w:lang w:val="en-US"/>
              </w:rPr>
            </w:pPr>
            <w:r>
              <w:rPr>
                <w:rFonts w:ascii="Liberation Serif" w:hAnsi="Liberation Serif"/>
                <w:color w:val="010101"/>
                <w:spacing w:val="-2"/>
                <w:sz w:val="24"/>
                <w:szCs w:val="24"/>
                <w:lang w:val="en-US"/>
              </w:rPr>
              <w:t xml:space="preserve">    Product family</w:t>
            </w:r>
          </w:p>
        </w:tc>
        <w:tc>
          <w:tcPr>
            <w:tcW w:w="2283" w:type="dxa"/>
          </w:tcPr>
          <w:p w14:paraId="2527AEF0" w14:textId="77777777" w:rsidR="00AE7454" w:rsidRDefault="00AE7454" w:rsidP="00AE7454">
            <w:pPr>
              <w:pStyle w:val="BodyText"/>
              <w:spacing w:before="190" w:line="360" w:lineRule="auto"/>
              <w:ind w:right="-109"/>
              <w:rPr>
                <w:rFonts w:ascii="Liberation Serif" w:hAnsi="Liberation Serif"/>
                <w:color w:val="010101"/>
                <w:spacing w:val="-2"/>
                <w:sz w:val="24"/>
                <w:szCs w:val="24"/>
                <w:lang w:val="en-US"/>
              </w:rPr>
            </w:pPr>
            <w:r>
              <w:rPr>
                <w:rFonts w:ascii="Liberation Serif" w:hAnsi="Liberation Serif"/>
                <w:color w:val="010101"/>
                <w:spacing w:val="-2"/>
                <w:sz w:val="24"/>
                <w:szCs w:val="24"/>
                <w:lang w:val="en-US"/>
              </w:rPr>
              <w:t>Set up time (hours)</w:t>
            </w:r>
          </w:p>
        </w:tc>
        <w:tc>
          <w:tcPr>
            <w:tcW w:w="2236" w:type="dxa"/>
          </w:tcPr>
          <w:p w14:paraId="7E6EE12F" w14:textId="77777777" w:rsidR="00AE7454" w:rsidRDefault="00AE7454" w:rsidP="00AE7454">
            <w:pPr>
              <w:pStyle w:val="BodyText"/>
              <w:spacing w:before="190" w:line="360" w:lineRule="auto"/>
              <w:ind w:right="-105"/>
              <w:rPr>
                <w:rFonts w:ascii="Liberation Serif" w:hAnsi="Liberation Serif"/>
                <w:color w:val="010101"/>
                <w:spacing w:val="-2"/>
                <w:sz w:val="24"/>
                <w:szCs w:val="24"/>
                <w:lang w:val="en-US"/>
              </w:rPr>
            </w:pPr>
            <w:r>
              <w:rPr>
                <w:rFonts w:ascii="Liberation Serif" w:hAnsi="Liberation Serif"/>
                <w:color w:val="010101"/>
                <w:spacing w:val="-2"/>
                <w:sz w:val="24"/>
                <w:szCs w:val="24"/>
                <w:lang w:val="en-US"/>
              </w:rPr>
              <w:t xml:space="preserve">Production speed (pieces/hour) </w:t>
            </w:r>
          </w:p>
        </w:tc>
        <w:tc>
          <w:tcPr>
            <w:tcW w:w="2268" w:type="dxa"/>
          </w:tcPr>
          <w:p w14:paraId="7EC1CA85" w14:textId="32421C39" w:rsidR="00AE7454" w:rsidRDefault="00AE7454" w:rsidP="00AE7454">
            <w:pPr>
              <w:pStyle w:val="BodyText"/>
              <w:tabs>
                <w:tab w:val="left" w:pos="1146"/>
              </w:tabs>
              <w:spacing w:before="190" w:line="360" w:lineRule="auto"/>
              <w:ind w:right="-106"/>
              <w:rPr>
                <w:rFonts w:ascii="Liberation Serif" w:hAnsi="Liberation Serif"/>
                <w:color w:val="010101"/>
                <w:spacing w:val="-2"/>
                <w:sz w:val="24"/>
                <w:szCs w:val="24"/>
                <w:lang w:val="en-US"/>
              </w:rPr>
            </w:pPr>
            <w:r>
              <w:rPr>
                <w:rFonts w:ascii="Liberation Serif" w:hAnsi="Liberation Serif"/>
                <w:color w:val="010101"/>
                <w:spacing w:val="-2"/>
                <w:sz w:val="24"/>
                <w:szCs w:val="24"/>
                <w:lang w:val="en-US"/>
              </w:rPr>
              <w:t>Average demand (pieces/week)</w:t>
            </w:r>
          </w:p>
        </w:tc>
      </w:tr>
      <w:tr w:rsidR="00AE7454" w14:paraId="5F1E364A" w14:textId="77777777" w:rsidTr="00AE7454">
        <w:trPr>
          <w:trHeight w:val="511"/>
        </w:trPr>
        <w:tc>
          <w:tcPr>
            <w:tcW w:w="1119" w:type="dxa"/>
          </w:tcPr>
          <w:p w14:paraId="2913804A" w14:textId="77777777" w:rsidR="00AE7454" w:rsidRPr="00AE7454" w:rsidRDefault="00AE7454" w:rsidP="00AE7454">
            <w:pPr>
              <w:pStyle w:val="BodyText"/>
              <w:spacing w:before="190" w:line="360" w:lineRule="auto"/>
              <w:ind w:right="-120"/>
              <w:jc w:val="both"/>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A</w:t>
            </w:r>
          </w:p>
        </w:tc>
        <w:tc>
          <w:tcPr>
            <w:tcW w:w="2283" w:type="dxa"/>
          </w:tcPr>
          <w:p w14:paraId="6C2D4CE7" w14:textId="77777777" w:rsidR="00AE7454" w:rsidRPr="00AE7454" w:rsidRDefault="00AE7454" w:rsidP="00281DBE">
            <w:pPr>
              <w:pStyle w:val="BodyText"/>
              <w:spacing w:before="190" w:line="360" w:lineRule="auto"/>
              <w:ind w:right="-109"/>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1</w:t>
            </w:r>
          </w:p>
        </w:tc>
        <w:tc>
          <w:tcPr>
            <w:tcW w:w="2236" w:type="dxa"/>
          </w:tcPr>
          <w:p w14:paraId="20EC38B3" w14:textId="77777777" w:rsidR="00AE7454" w:rsidRPr="00AE7454" w:rsidRDefault="00AE7454" w:rsidP="00281DBE">
            <w:pPr>
              <w:pStyle w:val="BodyText"/>
              <w:spacing w:before="190" w:line="360" w:lineRule="auto"/>
              <w:ind w:right="-105"/>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100</w:t>
            </w:r>
          </w:p>
        </w:tc>
        <w:tc>
          <w:tcPr>
            <w:tcW w:w="2268" w:type="dxa"/>
          </w:tcPr>
          <w:p w14:paraId="2147EB65" w14:textId="77777777" w:rsidR="00AE7454" w:rsidRPr="00AE7454" w:rsidRDefault="00AE7454" w:rsidP="00281DBE">
            <w:pPr>
              <w:pStyle w:val="BodyText"/>
              <w:spacing w:before="190" w:line="360" w:lineRule="auto"/>
              <w:ind w:right="-106"/>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500</w:t>
            </w:r>
          </w:p>
        </w:tc>
      </w:tr>
      <w:tr w:rsidR="00AE7454" w14:paraId="6796AD68" w14:textId="77777777" w:rsidTr="00AE7454">
        <w:trPr>
          <w:trHeight w:val="511"/>
        </w:trPr>
        <w:tc>
          <w:tcPr>
            <w:tcW w:w="1119" w:type="dxa"/>
          </w:tcPr>
          <w:p w14:paraId="2515A25B" w14:textId="77777777" w:rsidR="00AE7454" w:rsidRPr="00AE7454" w:rsidRDefault="00AE7454" w:rsidP="00AE7454">
            <w:pPr>
              <w:pStyle w:val="BodyText"/>
              <w:spacing w:before="190" w:line="360" w:lineRule="auto"/>
              <w:ind w:right="-120"/>
              <w:jc w:val="both"/>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B</w:t>
            </w:r>
          </w:p>
        </w:tc>
        <w:tc>
          <w:tcPr>
            <w:tcW w:w="2283" w:type="dxa"/>
          </w:tcPr>
          <w:p w14:paraId="4A023EFF" w14:textId="77777777" w:rsidR="00AE7454" w:rsidRPr="00AE7454" w:rsidRDefault="00AE7454" w:rsidP="00281DBE">
            <w:pPr>
              <w:pStyle w:val="BodyText"/>
              <w:spacing w:before="190" w:line="360" w:lineRule="auto"/>
              <w:ind w:right="-109"/>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1</w:t>
            </w:r>
          </w:p>
        </w:tc>
        <w:tc>
          <w:tcPr>
            <w:tcW w:w="2236" w:type="dxa"/>
          </w:tcPr>
          <w:p w14:paraId="5337907B" w14:textId="77777777" w:rsidR="00AE7454" w:rsidRPr="00AE7454" w:rsidRDefault="00AE7454" w:rsidP="00281DBE">
            <w:pPr>
              <w:pStyle w:val="BodyText"/>
              <w:spacing w:before="190" w:line="360" w:lineRule="auto"/>
              <w:ind w:right="-105"/>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75</w:t>
            </w:r>
          </w:p>
        </w:tc>
        <w:tc>
          <w:tcPr>
            <w:tcW w:w="2268" w:type="dxa"/>
          </w:tcPr>
          <w:p w14:paraId="15AEA257" w14:textId="77777777" w:rsidR="00AE7454" w:rsidRPr="00AE7454" w:rsidRDefault="00AE7454" w:rsidP="00281DBE">
            <w:pPr>
              <w:pStyle w:val="BodyText"/>
              <w:spacing w:before="190" w:line="360" w:lineRule="auto"/>
              <w:ind w:right="-106"/>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450</w:t>
            </w:r>
          </w:p>
        </w:tc>
      </w:tr>
      <w:tr w:rsidR="00AE7454" w14:paraId="27092191" w14:textId="77777777" w:rsidTr="00AE7454">
        <w:trPr>
          <w:trHeight w:val="511"/>
        </w:trPr>
        <w:tc>
          <w:tcPr>
            <w:tcW w:w="1119" w:type="dxa"/>
          </w:tcPr>
          <w:p w14:paraId="1A876BC4" w14:textId="77777777" w:rsidR="00AE7454" w:rsidRPr="00AE7454" w:rsidRDefault="00AE7454" w:rsidP="00AE7454">
            <w:pPr>
              <w:pStyle w:val="BodyText"/>
              <w:spacing w:before="190" w:line="360" w:lineRule="auto"/>
              <w:ind w:right="-120"/>
              <w:jc w:val="both"/>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C</w:t>
            </w:r>
          </w:p>
        </w:tc>
        <w:tc>
          <w:tcPr>
            <w:tcW w:w="2283" w:type="dxa"/>
          </w:tcPr>
          <w:p w14:paraId="583DF0C7" w14:textId="77777777" w:rsidR="00AE7454" w:rsidRPr="00AE7454" w:rsidRDefault="00AE7454" w:rsidP="00281DBE">
            <w:pPr>
              <w:pStyle w:val="BodyText"/>
              <w:spacing w:before="190" w:line="360" w:lineRule="auto"/>
              <w:ind w:right="-109"/>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2</w:t>
            </w:r>
          </w:p>
        </w:tc>
        <w:tc>
          <w:tcPr>
            <w:tcW w:w="2236" w:type="dxa"/>
          </w:tcPr>
          <w:p w14:paraId="5B4AF36F" w14:textId="77777777" w:rsidR="00AE7454" w:rsidRPr="00AE7454" w:rsidRDefault="00AE7454" w:rsidP="00281DBE">
            <w:pPr>
              <w:pStyle w:val="BodyText"/>
              <w:spacing w:before="190" w:line="360" w:lineRule="auto"/>
              <w:ind w:right="-105"/>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150</w:t>
            </w:r>
          </w:p>
        </w:tc>
        <w:tc>
          <w:tcPr>
            <w:tcW w:w="2268" w:type="dxa"/>
          </w:tcPr>
          <w:p w14:paraId="6569CDCD" w14:textId="77777777" w:rsidR="00AE7454" w:rsidRPr="00AE7454" w:rsidRDefault="00AE7454" w:rsidP="00281DBE">
            <w:pPr>
              <w:pStyle w:val="BodyText"/>
              <w:spacing w:before="190" w:line="360" w:lineRule="auto"/>
              <w:ind w:right="-106"/>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300</w:t>
            </w:r>
          </w:p>
        </w:tc>
      </w:tr>
      <w:tr w:rsidR="00AE7454" w14:paraId="240DCD48" w14:textId="77777777" w:rsidTr="00AE7454">
        <w:trPr>
          <w:trHeight w:val="511"/>
        </w:trPr>
        <w:tc>
          <w:tcPr>
            <w:tcW w:w="1119" w:type="dxa"/>
          </w:tcPr>
          <w:p w14:paraId="24598754" w14:textId="77777777" w:rsidR="00AE7454" w:rsidRPr="00AE7454" w:rsidRDefault="00AE7454" w:rsidP="00AE7454">
            <w:pPr>
              <w:pStyle w:val="BodyText"/>
              <w:spacing w:before="190" w:line="360" w:lineRule="auto"/>
              <w:ind w:right="-120"/>
              <w:jc w:val="both"/>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D</w:t>
            </w:r>
          </w:p>
        </w:tc>
        <w:tc>
          <w:tcPr>
            <w:tcW w:w="2283" w:type="dxa"/>
          </w:tcPr>
          <w:p w14:paraId="19A95837" w14:textId="77777777" w:rsidR="00AE7454" w:rsidRPr="00AE7454" w:rsidRDefault="00AE7454" w:rsidP="00281DBE">
            <w:pPr>
              <w:pStyle w:val="BodyText"/>
              <w:spacing w:before="190" w:line="360" w:lineRule="auto"/>
              <w:ind w:right="-109"/>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1</w:t>
            </w:r>
          </w:p>
        </w:tc>
        <w:tc>
          <w:tcPr>
            <w:tcW w:w="2236" w:type="dxa"/>
          </w:tcPr>
          <w:p w14:paraId="10AA0063" w14:textId="77777777" w:rsidR="00AE7454" w:rsidRPr="00AE7454" w:rsidRDefault="00AE7454" w:rsidP="00281DBE">
            <w:pPr>
              <w:pStyle w:val="BodyText"/>
              <w:spacing w:before="190" w:line="360" w:lineRule="auto"/>
              <w:ind w:right="-105"/>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35</w:t>
            </w:r>
          </w:p>
        </w:tc>
        <w:tc>
          <w:tcPr>
            <w:tcW w:w="2268" w:type="dxa"/>
          </w:tcPr>
          <w:p w14:paraId="64DD979A" w14:textId="77777777" w:rsidR="00AE7454" w:rsidRPr="00AE7454" w:rsidRDefault="00AE7454" w:rsidP="00281DBE">
            <w:pPr>
              <w:pStyle w:val="BodyText"/>
              <w:spacing w:before="190" w:line="360" w:lineRule="auto"/>
              <w:ind w:right="-106"/>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210</w:t>
            </w:r>
          </w:p>
        </w:tc>
      </w:tr>
      <w:tr w:rsidR="00AE7454" w14:paraId="5728218C" w14:textId="77777777" w:rsidTr="00AE7454">
        <w:trPr>
          <w:trHeight w:val="511"/>
        </w:trPr>
        <w:tc>
          <w:tcPr>
            <w:tcW w:w="1119" w:type="dxa"/>
          </w:tcPr>
          <w:p w14:paraId="408910EF" w14:textId="77777777" w:rsidR="00AE7454" w:rsidRPr="00AE7454" w:rsidRDefault="00AE7454" w:rsidP="00AE7454">
            <w:pPr>
              <w:pStyle w:val="BodyText"/>
              <w:spacing w:before="190" w:line="360" w:lineRule="auto"/>
              <w:ind w:right="-120"/>
              <w:jc w:val="both"/>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E</w:t>
            </w:r>
          </w:p>
        </w:tc>
        <w:tc>
          <w:tcPr>
            <w:tcW w:w="2283" w:type="dxa"/>
          </w:tcPr>
          <w:p w14:paraId="655B6921" w14:textId="77777777" w:rsidR="00AE7454" w:rsidRPr="00AE7454" w:rsidRDefault="00AE7454" w:rsidP="00281DBE">
            <w:pPr>
              <w:pStyle w:val="BodyText"/>
              <w:spacing w:before="190" w:line="360" w:lineRule="auto"/>
              <w:ind w:right="-109"/>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2</w:t>
            </w:r>
          </w:p>
        </w:tc>
        <w:tc>
          <w:tcPr>
            <w:tcW w:w="2236" w:type="dxa"/>
          </w:tcPr>
          <w:p w14:paraId="7EDCFBB0" w14:textId="77777777" w:rsidR="00AE7454" w:rsidRPr="00AE7454" w:rsidRDefault="00AE7454" w:rsidP="00281DBE">
            <w:pPr>
              <w:pStyle w:val="BodyText"/>
              <w:spacing w:before="190" w:line="360" w:lineRule="auto"/>
              <w:ind w:right="-105"/>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10</w:t>
            </w:r>
          </w:p>
        </w:tc>
        <w:tc>
          <w:tcPr>
            <w:tcW w:w="2268" w:type="dxa"/>
          </w:tcPr>
          <w:p w14:paraId="7EB093EF" w14:textId="77777777" w:rsidR="00AE7454" w:rsidRPr="00AE7454" w:rsidRDefault="00AE7454" w:rsidP="00281DBE">
            <w:pPr>
              <w:pStyle w:val="BodyText"/>
              <w:spacing w:before="190" w:line="360" w:lineRule="auto"/>
              <w:ind w:right="-106"/>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50</w:t>
            </w:r>
          </w:p>
        </w:tc>
      </w:tr>
      <w:tr w:rsidR="00AE7454" w14:paraId="214966ED" w14:textId="77777777" w:rsidTr="00AE7454">
        <w:trPr>
          <w:trHeight w:val="511"/>
        </w:trPr>
        <w:tc>
          <w:tcPr>
            <w:tcW w:w="1119" w:type="dxa"/>
          </w:tcPr>
          <w:p w14:paraId="399BDD17" w14:textId="77777777" w:rsidR="00AE7454" w:rsidRPr="00AE7454" w:rsidRDefault="00AE7454" w:rsidP="00AE7454">
            <w:pPr>
              <w:pStyle w:val="BodyText"/>
              <w:spacing w:before="190" w:line="360" w:lineRule="auto"/>
              <w:ind w:right="-120"/>
              <w:jc w:val="both"/>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F</w:t>
            </w:r>
          </w:p>
        </w:tc>
        <w:tc>
          <w:tcPr>
            <w:tcW w:w="2283" w:type="dxa"/>
          </w:tcPr>
          <w:p w14:paraId="2B7D7E0B" w14:textId="77777777" w:rsidR="00AE7454" w:rsidRPr="00AE7454" w:rsidRDefault="00AE7454" w:rsidP="00281DBE">
            <w:pPr>
              <w:pStyle w:val="BodyText"/>
              <w:spacing w:before="190" w:line="360" w:lineRule="auto"/>
              <w:ind w:right="-109"/>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3</w:t>
            </w:r>
          </w:p>
        </w:tc>
        <w:tc>
          <w:tcPr>
            <w:tcW w:w="2236" w:type="dxa"/>
          </w:tcPr>
          <w:p w14:paraId="085938CD" w14:textId="77777777" w:rsidR="00AE7454" w:rsidRPr="00AE7454" w:rsidRDefault="00AE7454" w:rsidP="00281DBE">
            <w:pPr>
              <w:pStyle w:val="BodyText"/>
              <w:spacing w:before="190" w:line="360" w:lineRule="auto"/>
              <w:ind w:right="-105"/>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110</w:t>
            </w:r>
          </w:p>
        </w:tc>
        <w:tc>
          <w:tcPr>
            <w:tcW w:w="2268" w:type="dxa"/>
          </w:tcPr>
          <w:p w14:paraId="61E4CAEA" w14:textId="77777777" w:rsidR="00AE7454" w:rsidRPr="00AE7454" w:rsidRDefault="00AE7454" w:rsidP="00281DBE">
            <w:pPr>
              <w:pStyle w:val="BodyText"/>
              <w:spacing w:before="190" w:line="360" w:lineRule="auto"/>
              <w:ind w:right="-106"/>
              <w:jc w:val="center"/>
              <w:rPr>
                <w:rFonts w:ascii="Liberation Serif" w:hAnsi="Liberation Serif"/>
                <w:color w:val="010101"/>
                <w:spacing w:val="-2"/>
                <w:sz w:val="20"/>
                <w:szCs w:val="20"/>
                <w:lang w:val="en-US"/>
              </w:rPr>
            </w:pPr>
            <w:r w:rsidRPr="00AE7454">
              <w:rPr>
                <w:rFonts w:ascii="Liberation Serif" w:hAnsi="Liberation Serif"/>
                <w:color w:val="010101"/>
                <w:spacing w:val="-2"/>
                <w:sz w:val="20"/>
                <w:szCs w:val="20"/>
                <w:lang w:val="en-US"/>
              </w:rPr>
              <w:t>550</w:t>
            </w:r>
          </w:p>
        </w:tc>
      </w:tr>
    </w:tbl>
    <w:p w14:paraId="17FE4580" w14:textId="7E3F155C" w:rsidR="00AE7454" w:rsidRPr="00295FDC" w:rsidRDefault="00AE7454" w:rsidP="00AE7454">
      <w:pPr>
        <w:pStyle w:val="BodyText"/>
        <w:spacing w:before="157" w:line="360" w:lineRule="auto"/>
        <w:ind w:right="731"/>
        <w:jc w:val="both"/>
        <w:rPr>
          <w:rFonts w:ascii="Liberation Serif" w:hAnsi="Liberation Serif"/>
          <w:color w:val="010101"/>
          <w:sz w:val="24"/>
          <w:szCs w:val="24"/>
        </w:rPr>
      </w:pPr>
      <w:r w:rsidRPr="0035282A">
        <w:rPr>
          <w:rFonts w:ascii="Liberation Serif" w:hAnsi="Liberation Serif"/>
          <w:b/>
          <w:bCs/>
          <w:color w:val="010101"/>
          <w:sz w:val="24"/>
          <w:szCs w:val="24"/>
        </w:rPr>
        <w:t>Table 12.</w:t>
      </w:r>
      <w:r>
        <w:rPr>
          <w:rFonts w:ascii="Liberation Serif" w:hAnsi="Liberation Serif"/>
          <w:b/>
          <w:bCs/>
          <w:color w:val="010101"/>
          <w:sz w:val="24"/>
          <w:szCs w:val="24"/>
        </w:rPr>
        <w:t>6</w:t>
      </w:r>
      <w:r w:rsidRPr="0035282A">
        <w:rPr>
          <w:rFonts w:ascii="Liberation Serif" w:hAnsi="Liberation Serif"/>
          <w:b/>
          <w:bCs/>
          <w:color w:val="010101"/>
          <w:sz w:val="24"/>
          <w:szCs w:val="24"/>
        </w:rPr>
        <w:t xml:space="preserve"> </w:t>
      </w:r>
      <w:r w:rsidRPr="00295FDC">
        <w:rPr>
          <w:rFonts w:ascii="Liberation Serif" w:hAnsi="Liberation Serif"/>
          <w:color w:val="010101"/>
          <w:sz w:val="24"/>
          <w:szCs w:val="24"/>
        </w:rPr>
        <w:t>Data for the six families.</w:t>
      </w:r>
    </w:p>
    <w:p w14:paraId="3F3D4A67" w14:textId="77777777" w:rsidR="00AE7454" w:rsidRPr="00B3219B" w:rsidRDefault="00AE7454" w:rsidP="00AE7454">
      <w:pPr>
        <w:pStyle w:val="BodyText"/>
        <w:spacing w:before="157" w:line="360" w:lineRule="auto"/>
        <w:ind w:right="731"/>
        <w:jc w:val="both"/>
        <w:rPr>
          <w:rFonts w:ascii="Liberation Serif" w:hAnsi="Liberation Serif"/>
          <w:sz w:val="24"/>
          <w:szCs w:val="24"/>
        </w:rPr>
      </w:pPr>
      <w:r w:rsidRPr="00B3219B">
        <w:rPr>
          <w:rFonts w:ascii="Liberation Serif" w:hAnsi="Liberation Serif"/>
          <w:color w:val="010101"/>
          <w:sz w:val="24"/>
          <w:szCs w:val="24"/>
        </w:rPr>
        <w:t>The company operates 40 hours a week.</w:t>
      </w:r>
    </w:p>
    <w:p w14:paraId="2D5C1F45" w14:textId="52972B0D" w:rsidR="00AE7454" w:rsidRPr="00E80624" w:rsidRDefault="00AE7454" w:rsidP="00AE7454">
      <w:pPr>
        <w:pStyle w:val="ListParagraph"/>
        <w:tabs>
          <w:tab w:val="left" w:pos="567"/>
          <w:tab w:val="left" w:pos="709"/>
        </w:tabs>
        <w:spacing w:line="360" w:lineRule="auto"/>
        <w:ind w:right="731"/>
        <w:jc w:val="both"/>
        <w:rPr>
          <w:rFonts w:ascii="Liberation Serif" w:hAnsi="Liberation Serif"/>
          <w:color w:val="010101"/>
          <w:sz w:val="24"/>
        </w:rPr>
      </w:pPr>
      <w:r>
        <w:rPr>
          <w:rFonts w:ascii="Liberation Serif" w:hAnsi="Liberation Serif"/>
          <w:color w:val="010101"/>
          <w:sz w:val="24"/>
        </w:rPr>
        <w:t>d</w:t>
      </w:r>
      <w:r>
        <w:rPr>
          <w:rFonts w:ascii="Liberation Serif" w:hAnsi="Liberation Serif"/>
          <w:color w:val="010101"/>
          <w:sz w:val="24"/>
        </w:rPr>
        <w:tab/>
      </w:r>
      <w:r w:rsidRPr="00E80624">
        <w:rPr>
          <w:rFonts w:ascii="Liberation Serif" w:hAnsi="Liberation Serif"/>
          <w:color w:val="010101"/>
          <w:sz w:val="24"/>
        </w:rPr>
        <w:t>How does the order book for A evolve?</w:t>
      </w:r>
    </w:p>
    <w:p w14:paraId="42286957" w14:textId="4C1D2192" w:rsidR="00AE7454" w:rsidRPr="00E80624" w:rsidRDefault="00AE7454" w:rsidP="00AE7454">
      <w:pPr>
        <w:pStyle w:val="ListParagraph"/>
        <w:tabs>
          <w:tab w:val="left" w:pos="567"/>
          <w:tab w:val="left" w:pos="1418"/>
        </w:tabs>
        <w:spacing w:before="4" w:line="360" w:lineRule="auto"/>
        <w:ind w:right="-7"/>
        <w:jc w:val="both"/>
        <w:rPr>
          <w:rFonts w:ascii="Liberation Serif" w:hAnsi="Liberation Serif"/>
          <w:color w:val="010101"/>
          <w:sz w:val="24"/>
        </w:rPr>
      </w:pPr>
      <w:r>
        <w:rPr>
          <w:rFonts w:ascii="Liberation Serif" w:hAnsi="Liberation Serif"/>
          <w:color w:val="010101"/>
          <w:sz w:val="24"/>
        </w:rPr>
        <w:t>E</w:t>
      </w:r>
      <w:r>
        <w:rPr>
          <w:rFonts w:ascii="Liberation Serif" w:hAnsi="Liberation Serif"/>
          <w:color w:val="010101"/>
          <w:sz w:val="24"/>
        </w:rPr>
        <w:tab/>
        <w:t>What</w:t>
      </w:r>
      <w:r w:rsidRPr="00E80624">
        <w:rPr>
          <w:rFonts w:ascii="Liberation Serif" w:hAnsi="Liberation Serif"/>
          <w:color w:val="010101"/>
          <w:sz w:val="24"/>
        </w:rPr>
        <w:t xml:space="preserve"> is the average waiting time of an order for product A on the </w:t>
      </w:r>
      <w:r w:rsidRPr="00E80624">
        <w:rPr>
          <w:rFonts w:ascii="Liberation Serif" w:hAnsi="Liberation Serif"/>
          <w:color w:val="010101"/>
          <w:spacing w:val="-2"/>
          <w:sz w:val="24"/>
        </w:rPr>
        <w:t>bottleneck machine?</w:t>
      </w:r>
    </w:p>
    <w:p w14:paraId="235E0F31" w14:textId="3A8CA595" w:rsidR="00AE7454" w:rsidRPr="00E80624" w:rsidRDefault="00AE7454" w:rsidP="00AE7454">
      <w:pPr>
        <w:pStyle w:val="ListParagraph"/>
        <w:tabs>
          <w:tab w:val="left" w:pos="567"/>
          <w:tab w:val="left" w:pos="1418"/>
        </w:tabs>
        <w:spacing w:before="4" w:line="360" w:lineRule="auto"/>
        <w:ind w:right="-7"/>
        <w:jc w:val="both"/>
        <w:rPr>
          <w:rFonts w:ascii="Liberation Serif" w:hAnsi="Liberation Serif"/>
          <w:sz w:val="24"/>
        </w:rPr>
      </w:pPr>
      <w:r>
        <w:rPr>
          <w:rFonts w:ascii="Liberation Serif" w:hAnsi="Liberation Serif"/>
          <w:color w:val="010101"/>
          <w:sz w:val="24"/>
        </w:rPr>
        <w:lastRenderedPageBreak/>
        <w:t>f</w:t>
      </w:r>
      <w:r>
        <w:rPr>
          <w:rFonts w:ascii="Liberation Serif" w:hAnsi="Liberation Serif"/>
          <w:color w:val="010101"/>
          <w:sz w:val="24"/>
        </w:rPr>
        <w:tab/>
        <w:t>What</w:t>
      </w:r>
      <w:r w:rsidRPr="00E80624">
        <w:rPr>
          <w:rFonts w:ascii="Liberation Serif" w:hAnsi="Liberation Serif"/>
          <w:color w:val="010101"/>
          <w:sz w:val="24"/>
        </w:rPr>
        <w:t xml:space="preserve"> is the average </w:t>
      </w:r>
      <w:r>
        <w:rPr>
          <w:rFonts w:ascii="Liberation Serif" w:hAnsi="Liberation Serif"/>
          <w:color w:val="010101"/>
          <w:sz w:val="24"/>
        </w:rPr>
        <w:t xml:space="preserve">throughput </w:t>
      </w:r>
      <w:r w:rsidRPr="00E80624">
        <w:rPr>
          <w:rFonts w:ascii="Liberation Serif" w:hAnsi="Liberation Serif"/>
          <w:color w:val="010101"/>
          <w:sz w:val="24"/>
        </w:rPr>
        <w:t xml:space="preserve">time for an order if the customer order </w:t>
      </w:r>
      <w:r>
        <w:rPr>
          <w:rFonts w:ascii="Liberation Serif" w:hAnsi="Liberation Serif"/>
          <w:color w:val="010101"/>
          <w:sz w:val="24"/>
        </w:rPr>
        <w:t>decoupling</w:t>
      </w:r>
      <w:r w:rsidRPr="00E80624">
        <w:rPr>
          <w:rFonts w:ascii="Liberation Serif" w:hAnsi="Liberation Serif"/>
          <w:color w:val="010101"/>
          <w:sz w:val="24"/>
        </w:rPr>
        <w:t xml:space="preserve"> point </w:t>
      </w:r>
      <w:r>
        <w:rPr>
          <w:rFonts w:ascii="Liberation Serif" w:hAnsi="Liberation Serif"/>
          <w:color w:val="010101"/>
          <w:sz w:val="24"/>
        </w:rPr>
        <w:tab/>
      </w:r>
      <w:r w:rsidRPr="00E80624">
        <w:rPr>
          <w:rFonts w:ascii="Liberation Serif" w:hAnsi="Liberation Serif"/>
          <w:color w:val="010101"/>
          <w:sz w:val="24"/>
        </w:rPr>
        <w:t>is in front of the bottleneck?</w:t>
      </w:r>
    </w:p>
    <w:p w14:paraId="6A798372" w14:textId="344CECE7" w:rsidR="00AE7454" w:rsidRPr="00E80624" w:rsidRDefault="00AE7454" w:rsidP="00AE7454">
      <w:pPr>
        <w:pStyle w:val="ListParagraph"/>
        <w:tabs>
          <w:tab w:val="left" w:pos="567"/>
          <w:tab w:val="left" w:pos="1418"/>
        </w:tabs>
        <w:spacing w:line="360" w:lineRule="auto"/>
        <w:ind w:right="135"/>
        <w:jc w:val="both"/>
        <w:rPr>
          <w:rFonts w:ascii="Liberation Serif" w:hAnsi="Liberation Serif"/>
          <w:color w:val="010101"/>
          <w:sz w:val="24"/>
        </w:rPr>
      </w:pPr>
      <w:r>
        <w:rPr>
          <w:rFonts w:ascii="Liberation Serif" w:hAnsi="Liberation Serif"/>
          <w:color w:val="010101"/>
          <w:sz w:val="24"/>
        </w:rPr>
        <w:t>g</w:t>
      </w:r>
      <w:r>
        <w:rPr>
          <w:rFonts w:ascii="Liberation Serif" w:hAnsi="Liberation Serif"/>
          <w:color w:val="010101"/>
          <w:sz w:val="24"/>
        </w:rPr>
        <w:tab/>
        <w:t>What</w:t>
      </w:r>
      <w:r w:rsidRPr="00E80624">
        <w:rPr>
          <w:rFonts w:ascii="Liberation Serif" w:hAnsi="Liberation Serif"/>
          <w:color w:val="010101"/>
          <w:sz w:val="24"/>
        </w:rPr>
        <w:t xml:space="preserve"> is the</w:t>
      </w:r>
      <w:r>
        <w:rPr>
          <w:rFonts w:ascii="Liberation Serif" w:hAnsi="Liberation Serif"/>
          <w:color w:val="010101"/>
          <w:sz w:val="24"/>
        </w:rPr>
        <w:t xml:space="preserve"> average</w:t>
      </w:r>
      <w:r w:rsidRPr="00E80624">
        <w:rPr>
          <w:rFonts w:ascii="Liberation Serif" w:hAnsi="Liberation Serif"/>
          <w:color w:val="010101"/>
          <w:sz w:val="24"/>
        </w:rPr>
        <w:t xml:space="preserve"> </w:t>
      </w:r>
      <w:r>
        <w:rPr>
          <w:rFonts w:ascii="Liberation Serif" w:hAnsi="Liberation Serif"/>
          <w:color w:val="010101"/>
          <w:sz w:val="24"/>
        </w:rPr>
        <w:t xml:space="preserve">utilization </w:t>
      </w:r>
      <w:r w:rsidRPr="00E80624">
        <w:rPr>
          <w:rFonts w:ascii="Liberation Serif" w:hAnsi="Liberation Serif"/>
          <w:color w:val="010101"/>
          <w:sz w:val="24"/>
        </w:rPr>
        <w:t>rate of the bottleneck?</w:t>
      </w:r>
    </w:p>
    <w:p w14:paraId="52B4928A" w14:textId="062917D0" w:rsidR="00AE7454" w:rsidRPr="00BD163B" w:rsidRDefault="00AE7454" w:rsidP="00AE7454">
      <w:pPr>
        <w:tabs>
          <w:tab w:val="left" w:pos="567"/>
          <w:tab w:val="left" w:pos="1418"/>
          <w:tab w:val="left" w:pos="2021"/>
        </w:tabs>
        <w:spacing w:line="360" w:lineRule="auto"/>
        <w:ind w:right="-7"/>
        <w:jc w:val="both"/>
        <w:rPr>
          <w:rFonts w:ascii="Liberation Serif" w:hAnsi="Liberation Serif"/>
          <w:b/>
          <w:color w:val="010101"/>
          <w:sz w:val="24"/>
        </w:rPr>
      </w:pPr>
      <w:r>
        <w:rPr>
          <w:rFonts w:ascii="Liberation Serif" w:hAnsi="Liberation Serif"/>
          <w:color w:val="010101"/>
          <w:w w:val="90"/>
          <w:sz w:val="24"/>
        </w:rPr>
        <w:t>h</w:t>
      </w:r>
      <w:r>
        <w:rPr>
          <w:rFonts w:ascii="Liberation Serif" w:hAnsi="Liberation Serif"/>
          <w:color w:val="010101"/>
          <w:w w:val="90"/>
          <w:sz w:val="24"/>
        </w:rPr>
        <w:tab/>
        <w:t>Why</w:t>
      </w:r>
      <w:r w:rsidRPr="00BD163B">
        <w:rPr>
          <w:rFonts w:ascii="Liberation Serif" w:hAnsi="Liberation Serif"/>
          <w:color w:val="010101"/>
          <w:sz w:val="24"/>
        </w:rPr>
        <w:t xml:space="preserve"> is it wise to choose the average </w:t>
      </w:r>
      <w:r>
        <w:rPr>
          <w:rFonts w:ascii="Liberation Serif" w:hAnsi="Liberation Serif"/>
          <w:color w:val="010101"/>
          <w:sz w:val="24"/>
        </w:rPr>
        <w:t>utilization</w:t>
      </w:r>
      <w:r w:rsidRPr="00BD163B">
        <w:rPr>
          <w:rFonts w:ascii="Liberation Serif" w:hAnsi="Liberation Serif"/>
          <w:color w:val="010101"/>
          <w:sz w:val="24"/>
        </w:rPr>
        <w:t xml:space="preserve"> rate below 100%?</w:t>
      </w:r>
    </w:p>
    <w:p w14:paraId="7466A813" w14:textId="71833B62" w:rsidR="00AE7454" w:rsidRPr="00E80624" w:rsidRDefault="00AE7454" w:rsidP="00AE7454">
      <w:pPr>
        <w:tabs>
          <w:tab w:val="left" w:pos="567"/>
          <w:tab w:val="left" w:pos="1418"/>
        </w:tabs>
        <w:spacing w:line="360" w:lineRule="auto"/>
        <w:ind w:right="-7"/>
        <w:jc w:val="both"/>
        <w:rPr>
          <w:rFonts w:ascii="Liberation Serif" w:hAnsi="Liberation Serif"/>
          <w:color w:val="010101"/>
          <w:sz w:val="24"/>
        </w:rPr>
      </w:pPr>
      <w:r>
        <w:rPr>
          <w:rFonts w:ascii="Liberation Serif" w:hAnsi="Liberation Serif"/>
          <w:color w:val="010101"/>
          <w:spacing w:val="-2"/>
          <w:w w:val="105"/>
          <w:sz w:val="24"/>
        </w:rPr>
        <w:t>i</w:t>
      </w:r>
      <w:r>
        <w:rPr>
          <w:rFonts w:ascii="Liberation Serif" w:hAnsi="Liberation Serif"/>
          <w:color w:val="010101"/>
          <w:spacing w:val="-2"/>
          <w:w w:val="105"/>
          <w:sz w:val="24"/>
        </w:rPr>
        <w:tab/>
        <w:t>What</w:t>
      </w:r>
      <w:r w:rsidRPr="00E80624">
        <w:rPr>
          <w:rFonts w:ascii="Liberation Serif" w:hAnsi="Liberation Serif"/>
          <w:color w:val="010101"/>
          <w:spacing w:val="-2"/>
          <w:w w:val="105"/>
          <w:sz w:val="24"/>
        </w:rPr>
        <w:t xml:space="preserve"> is the utilization rate if the production cycle is reduced to one week?</w:t>
      </w:r>
    </w:p>
    <w:p w14:paraId="214AC8FB" w14:textId="528A20FA" w:rsidR="00AE7454" w:rsidRPr="00E80624" w:rsidRDefault="00AE7454" w:rsidP="00AE7454">
      <w:pPr>
        <w:pStyle w:val="ListParagraph"/>
        <w:tabs>
          <w:tab w:val="left" w:pos="567"/>
          <w:tab w:val="left" w:pos="1418"/>
        </w:tabs>
        <w:spacing w:line="360" w:lineRule="auto"/>
        <w:ind w:left="567" w:right="-7" w:hanging="567"/>
        <w:jc w:val="both"/>
        <w:rPr>
          <w:rFonts w:ascii="Liberation Serif" w:hAnsi="Liberation Serif"/>
          <w:sz w:val="24"/>
        </w:rPr>
      </w:pPr>
      <w:r>
        <w:rPr>
          <w:rFonts w:ascii="Liberation Serif" w:hAnsi="Liberation Serif"/>
          <w:color w:val="010101"/>
          <w:sz w:val="24"/>
        </w:rPr>
        <w:t>j</w:t>
      </w:r>
      <w:r>
        <w:rPr>
          <w:rFonts w:ascii="Liberation Serif" w:hAnsi="Liberation Serif"/>
          <w:color w:val="010101"/>
          <w:sz w:val="24"/>
        </w:rPr>
        <w:tab/>
        <w:t xml:space="preserve">What </w:t>
      </w:r>
      <w:r w:rsidRPr="00E80624">
        <w:rPr>
          <w:rFonts w:ascii="Liberation Serif" w:hAnsi="Liberation Serif"/>
          <w:color w:val="010101"/>
          <w:sz w:val="24"/>
        </w:rPr>
        <w:t xml:space="preserve">is the minimum cycle time if we want to keep a buffer of </w:t>
      </w:r>
      <w:r w:rsidRPr="00E80624">
        <w:rPr>
          <w:rFonts w:ascii="Liberation Serif" w:hAnsi="Liberation Serif"/>
          <w:i/>
          <w:color w:val="010101"/>
          <w:sz w:val="24"/>
        </w:rPr>
        <w:t>5</w:t>
      </w:r>
      <w:r w:rsidRPr="00E80624">
        <w:rPr>
          <w:rFonts w:ascii="Liberation Serif" w:hAnsi="Liberation Serif"/>
          <w:color w:val="010101"/>
          <w:sz w:val="24"/>
        </w:rPr>
        <w:t>% capacity utilization at the bottleneck?</w:t>
      </w:r>
    </w:p>
    <w:p w14:paraId="4D0D0433" w14:textId="77777777" w:rsidR="00AE7454" w:rsidRDefault="00AE7454" w:rsidP="00AE7454">
      <w:pPr>
        <w:pStyle w:val="ListParagraph"/>
        <w:tabs>
          <w:tab w:val="left" w:pos="567"/>
          <w:tab w:val="left" w:pos="1134"/>
          <w:tab w:val="left" w:pos="1985"/>
          <w:tab w:val="left" w:pos="2410"/>
          <w:tab w:val="left" w:pos="2554"/>
          <w:tab w:val="left" w:pos="2556"/>
        </w:tabs>
        <w:spacing w:line="360" w:lineRule="auto"/>
        <w:ind w:left="567" w:right="-6"/>
        <w:jc w:val="both"/>
        <w:rPr>
          <w:rFonts w:ascii="Liberation Serif" w:hAnsi="Liberation Serif"/>
          <w:color w:val="010101"/>
          <w:sz w:val="24"/>
        </w:rPr>
      </w:pPr>
      <w:r w:rsidRPr="00E441CA">
        <w:rPr>
          <w:rFonts w:ascii="Liberation Serif" w:hAnsi="Liberation Serif"/>
          <w:color w:val="010101"/>
          <w:sz w:val="24"/>
        </w:rPr>
        <w:tab/>
      </w:r>
    </w:p>
    <w:p w14:paraId="2722D3D5" w14:textId="5FC45E89" w:rsidR="00AE7454" w:rsidRPr="00AE7454" w:rsidRDefault="00AE7454" w:rsidP="00AE7454">
      <w:pPr>
        <w:jc w:val="both"/>
        <w:rPr>
          <w:rFonts w:ascii="Liberation Serif" w:hAnsi="Liberation Serif"/>
          <w:b/>
          <w:bCs/>
          <w:sz w:val="24"/>
          <w:szCs w:val="24"/>
          <w:lang w:val="en-GB"/>
        </w:rPr>
      </w:pPr>
      <w:r w:rsidRPr="00AE7454">
        <w:rPr>
          <w:rFonts w:ascii="Liberation Serif" w:hAnsi="Liberation Serif"/>
          <w:b/>
          <w:bCs/>
          <w:sz w:val="24"/>
          <w:szCs w:val="24"/>
          <w:lang w:val="en-GB"/>
        </w:rPr>
        <w:t>Exercise 12.</w:t>
      </w:r>
      <w:r>
        <w:rPr>
          <w:rFonts w:ascii="Liberation Serif" w:hAnsi="Liberation Serif"/>
          <w:b/>
          <w:bCs/>
          <w:sz w:val="24"/>
          <w:szCs w:val="24"/>
          <w:lang w:val="en-GB"/>
        </w:rPr>
        <w:t>3</w:t>
      </w:r>
      <w:r w:rsidRPr="00AE7454">
        <w:rPr>
          <w:rFonts w:ascii="Liberation Serif" w:hAnsi="Liberation Serif"/>
          <w:b/>
          <w:bCs/>
          <w:sz w:val="24"/>
          <w:szCs w:val="24"/>
          <w:lang w:val="en-GB"/>
        </w:rPr>
        <w:t>.</w:t>
      </w:r>
      <w:r>
        <w:rPr>
          <w:rFonts w:ascii="Liberation Serif" w:hAnsi="Liberation Serif"/>
          <w:b/>
          <w:bCs/>
          <w:sz w:val="24"/>
          <w:szCs w:val="24"/>
          <w:lang w:val="en-GB"/>
        </w:rPr>
        <w:t>4</w:t>
      </w:r>
    </w:p>
    <w:p w14:paraId="7E58DE7E" w14:textId="17118B62" w:rsidR="00AE7454" w:rsidRDefault="00AE7454" w:rsidP="00295FDC">
      <w:pPr>
        <w:spacing w:line="360" w:lineRule="auto"/>
        <w:ind w:hanging="851"/>
        <w:jc w:val="both"/>
        <w:rPr>
          <w:rFonts w:ascii="Liberation Serif" w:hAnsi="Liberation Serif"/>
          <w:sz w:val="24"/>
        </w:rPr>
      </w:pPr>
      <w:r w:rsidRPr="00B3219B">
        <w:rPr>
          <w:rFonts w:ascii="Liberation Serif" w:hAnsi="Liberation Serif"/>
          <w:sz w:val="24"/>
        </w:rPr>
        <w:tab/>
      </w:r>
      <w:r w:rsidRPr="00E80624">
        <w:rPr>
          <w:rFonts w:ascii="Liberation Serif" w:hAnsi="Liberation Serif"/>
          <w:sz w:val="24"/>
        </w:rPr>
        <w:t xml:space="preserve">A company produces plastic parts for various household appliances and tools. Production takes place using injection molding machines. Production takes place under annual contracts; </w:t>
      </w:r>
      <w:r>
        <w:rPr>
          <w:rFonts w:ascii="Liberation Serif" w:hAnsi="Liberation Serif"/>
          <w:sz w:val="24"/>
        </w:rPr>
        <w:t>p</w:t>
      </w:r>
      <w:r w:rsidRPr="00E80624">
        <w:rPr>
          <w:rFonts w:ascii="Liberation Serif" w:hAnsi="Liberation Serif"/>
          <w:sz w:val="24"/>
        </w:rPr>
        <w:t xml:space="preserve">roduction is done </w:t>
      </w:r>
      <w:r>
        <w:rPr>
          <w:rFonts w:ascii="Liberation Serif" w:hAnsi="Liberation Serif"/>
          <w:sz w:val="24"/>
        </w:rPr>
        <w:t>to</w:t>
      </w:r>
      <w:r w:rsidRPr="00E80624">
        <w:rPr>
          <w:rFonts w:ascii="Liberation Serif" w:hAnsi="Liberation Serif"/>
          <w:sz w:val="24"/>
        </w:rPr>
        <w:t xml:space="preserve"> stock, and customers are supplied from stock. Due to efficiency considerations, each of the products is made on a fixed injection molding machine. So every injection molding machine has its "own" products. Table </w:t>
      </w:r>
      <w:r>
        <w:rPr>
          <w:rFonts w:ascii="Liberation Serif" w:hAnsi="Liberation Serif"/>
          <w:sz w:val="24"/>
        </w:rPr>
        <w:t>12.7</w:t>
      </w:r>
      <w:r w:rsidRPr="00E80624">
        <w:rPr>
          <w:rFonts w:ascii="Liberation Serif" w:hAnsi="Liberation Serif"/>
          <w:sz w:val="24"/>
        </w:rPr>
        <w:t xml:space="preserve"> shows the products that are made on one of the injection molding machines. For each product, the tact time (time needed to produce one unit), the changeover time from the machine to that product</w:t>
      </w:r>
      <w:r>
        <w:rPr>
          <w:rFonts w:ascii="Liberation Serif" w:hAnsi="Liberation Serif"/>
          <w:sz w:val="24"/>
        </w:rPr>
        <w:t>,</w:t>
      </w:r>
      <w:r w:rsidRPr="00E80624">
        <w:rPr>
          <w:rFonts w:ascii="Liberation Serif" w:hAnsi="Liberation Serif"/>
          <w:sz w:val="24"/>
        </w:rPr>
        <w:t xml:space="preserve"> and the changeover costs (order-independent) are given.</w:t>
      </w:r>
      <w:r w:rsidR="00295FDC">
        <w:rPr>
          <w:rFonts w:ascii="Liberation Serif" w:hAnsi="Liberation Serif"/>
          <w:sz w:val="24"/>
        </w:rPr>
        <w:t xml:space="preserve"> </w:t>
      </w:r>
      <w:r w:rsidRPr="00E80624">
        <w:rPr>
          <w:rFonts w:ascii="Liberation Serif" w:hAnsi="Liberation Serif"/>
          <w:sz w:val="24"/>
        </w:rPr>
        <w:t>The company works 50 weeks a year, 5 days a week and 16 hours a day. Maintenance takes place outside of operating hours.</w:t>
      </w:r>
    </w:p>
    <w:p w14:paraId="688CC97A" w14:textId="77777777" w:rsidR="00295FDC" w:rsidRPr="00E80624" w:rsidRDefault="00295FDC" w:rsidP="00AE7454">
      <w:pPr>
        <w:spacing w:line="360" w:lineRule="auto"/>
        <w:jc w:val="both"/>
        <w:rPr>
          <w:rFonts w:ascii="Liberation Serif" w:hAnsi="Liberation Serif"/>
          <w:sz w:val="24"/>
          <w:lang w:val="nl-NL"/>
        </w:rPr>
      </w:pPr>
    </w:p>
    <w:tbl>
      <w:tblPr>
        <w:tblW w:w="4021" w:type="pct"/>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4"/>
        <w:gridCol w:w="1914"/>
        <w:gridCol w:w="2364"/>
        <w:gridCol w:w="2229"/>
      </w:tblGrid>
      <w:tr w:rsidR="00AE7454" w:rsidRPr="00E80624" w14:paraId="02BA368A" w14:textId="77777777" w:rsidTr="00AE7454">
        <w:trPr>
          <w:trHeight w:val="572"/>
        </w:trPr>
        <w:tc>
          <w:tcPr>
            <w:tcW w:w="645" w:type="pct"/>
          </w:tcPr>
          <w:p w14:paraId="2269388A" w14:textId="77777777" w:rsidR="00AE7454" w:rsidRPr="00E80624" w:rsidRDefault="00AE7454" w:rsidP="00AE7454">
            <w:pPr>
              <w:pStyle w:val="Footer"/>
              <w:tabs>
                <w:tab w:val="clear" w:pos="4536"/>
                <w:tab w:val="clear" w:pos="9072"/>
              </w:tabs>
              <w:spacing w:line="360" w:lineRule="auto"/>
              <w:jc w:val="both"/>
              <w:rPr>
                <w:rFonts w:ascii="Liberation Serif" w:hAnsi="Liberation Serif"/>
                <w:sz w:val="24"/>
                <w:lang w:val="nl-NL"/>
              </w:rPr>
            </w:pPr>
            <w:r w:rsidRPr="00E80624">
              <w:rPr>
                <w:rFonts w:ascii="Liberation Serif" w:hAnsi="Liberation Serif"/>
                <w:sz w:val="24"/>
                <w:lang w:val="nl-NL"/>
              </w:rPr>
              <w:t>Product</w:t>
            </w:r>
          </w:p>
        </w:tc>
        <w:tc>
          <w:tcPr>
            <w:tcW w:w="1281" w:type="pct"/>
          </w:tcPr>
          <w:p w14:paraId="39AAC06E" w14:textId="77777777" w:rsidR="00AE7454" w:rsidRPr="00E80624" w:rsidRDefault="00AE7454" w:rsidP="00AE7454">
            <w:pPr>
              <w:spacing w:line="360" w:lineRule="auto"/>
              <w:jc w:val="both"/>
              <w:rPr>
                <w:rFonts w:ascii="Liberation Serif" w:hAnsi="Liberation Serif"/>
                <w:sz w:val="24"/>
                <w:lang w:val="nl-NL"/>
              </w:rPr>
            </w:pPr>
            <w:r>
              <w:rPr>
                <w:rFonts w:ascii="Liberation Serif" w:hAnsi="Liberation Serif"/>
                <w:sz w:val="24"/>
                <w:lang w:val="nl-NL"/>
              </w:rPr>
              <w:t>T</w:t>
            </w:r>
            <w:r w:rsidRPr="00E80624">
              <w:rPr>
                <w:rFonts w:ascii="Liberation Serif" w:hAnsi="Liberation Serif"/>
                <w:sz w:val="24"/>
                <w:lang w:val="nl-NL"/>
              </w:rPr>
              <w:t>actti</w:t>
            </w:r>
            <w:r>
              <w:rPr>
                <w:rFonts w:ascii="Liberation Serif" w:hAnsi="Liberation Serif"/>
                <w:sz w:val="24"/>
                <w:lang w:val="nl-NL"/>
              </w:rPr>
              <w:t>me</w:t>
            </w:r>
          </w:p>
          <w:p w14:paraId="66A4FB93" w14:textId="77777777" w:rsidR="00AE7454" w:rsidRPr="00E80624" w:rsidRDefault="00AE7454" w:rsidP="00AE7454">
            <w:pPr>
              <w:spacing w:line="360" w:lineRule="auto"/>
              <w:jc w:val="both"/>
              <w:rPr>
                <w:rFonts w:ascii="Liberation Serif" w:hAnsi="Liberation Serif"/>
                <w:sz w:val="24"/>
                <w:lang w:val="nl-NL"/>
              </w:rPr>
            </w:pPr>
            <w:r w:rsidRPr="00E80624">
              <w:rPr>
                <w:rFonts w:ascii="Liberation Serif" w:hAnsi="Liberation Serif"/>
                <w:sz w:val="24"/>
                <w:lang w:val="nl-NL"/>
              </w:rPr>
              <w:t>(in minute</w:t>
            </w:r>
            <w:r>
              <w:rPr>
                <w:rFonts w:ascii="Liberation Serif" w:hAnsi="Liberation Serif"/>
                <w:sz w:val="24"/>
                <w:lang w:val="nl-NL"/>
              </w:rPr>
              <w:t>s</w:t>
            </w:r>
            <w:r w:rsidRPr="00E80624">
              <w:rPr>
                <w:rFonts w:ascii="Liberation Serif" w:hAnsi="Liberation Serif"/>
                <w:sz w:val="24"/>
                <w:lang w:val="nl-NL"/>
              </w:rPr>
              <w:t>)</w:t>
            </w:r>
          </w:p>
        </w:tc>
        <w:tc>
          <w:tcPr>
            <w:tcW w:w="1582" w:type="pct"/>
          </w:tcPr>
          <w:p w14:paraId="62541868" w14:textId="77777777" w:rsidR="00AE7454" w:rsidRPr="00E80624" w:rsidRDefault="00AE7454" w:rsidP="00AE7454">
            <w:pPr>
              <w:spacing w:line="360" w:lineRule="auto"/>
              <w:jc w:val="both"/>
              <w:rPr>
                <w:rFonts w:ascii="Liberation Serif" w:hAnsi="Liberation Serif"/>
                <w:sz w:val="24"/>
                <w:lang w:val="nl-NL"/>
              </w:rPr>
            </w:pPr>
            <w:r>
              <w:rPr>
                <w:rFonts w:ascii="Liberation Serif" w:hAnsi="Liberation Serif"/>
                <w:sz w:val="24"/>
                <w:lang w:val="nl-NL"/>
              </w:rPr>
              <w:t>Setup time</w:t>
            </w:r>
          </w:p>
          <w:p w14:paraId="4F393E19" w14:textId="77777777" w:rsidR="00AE7454" w:rsidRPr="00E80624" w:rsidRDefault="00AE7454" w:rsidP="00AE7454">
            <w:pPr>
              <w:spacing w:line="360" w:lineRule="auto"/>
              <w:jc w:val="both"/>
              <w:rPr>
                <w:rFonts w:ascii="Liberation Serif" w:hAnsi="Liberation Serif"/>
                <w:sz w:val="24"/>
                <w:lang w:val="nl-NL"/>
              </w:rPr>
            </w:pPr>
            <w:r w:rsidRPr="00E80624">
              <w:rPr>
                <w:rFonts w:ascii="Liberation Serif" w:hAnsi="Liberation Serif"/>
                <w:sz w:val="24"/>
                <w:lang w:val="nl-NL"/>
              </w:rPr>
              <w:t>(in minute</w:t>
            </w:r>
            <w:r>
              <w:rPr>
                <w:rFonts w:ascii="Liberation Serif" w:hAnsi="Liberation Serif"/>
                <w:sz w:val="24"/>
                <w:lang w:val="nl-NL"/>
              </w:rPr>
              <w:t>s</w:t>
            </w:r>
            <w:r w:rsidRPr="00E80624">
              <w:rPr>
                <w:rFonts w:ascii="Liberation Serif" w:hAnsi="Liberation Serif"/>
                <w:sz w:val="24"/>
                <w:lang w:val="nl-NL"/>
              </w:rPr>
              <w:t>)</w:t>
            </w:r>
          </w:p>
        </w:tc>
        <w:tc>
          <w:tcPr>
            <w:tcW w:w="1492" w:type="pct"/>
          </w:tcPr>
          <w:p w14:paraId="621029A2" w14:textId="77777777" w:rsidR="00AE7454" w:rsidRPr="00E80624" w:rsidRDefault="00AE7454" w:rsidP="00AE7454">
            <w:pPr>
              <w:spacing w:line="360" w:lineRule="auto"/>
              <w:jc w:val="both"/>
              <w:rPr>
                <w:rFonts w:ascii="Liberation Serif" w:hAnsi="Liberation Serif"/>
                <w:sz w:val="24"/>
                <w:lang w:val="nl-NL"/>
              </w:rPr>
            </w:pPr>
            <w:r>
              <w:rPr>
                <w:rFonts w:ascii="Liberation Serif" w:hAnsi="Liberation Serif"/>
                <w:sz w:val="24"/>
                <w:lang w:val="nl-NL"/>
              </w:rPr>
              <w:t>Setup costs</w:t>
            </w:r>
            <w:r w:rsidRPr="00E80624">
              <w:rPr>
                <w:rFonts w:ascii="Liberation Serif" w:hAnsi="Liberation Serif"/>
                <w:sz w:val="24"/>
                <w:lang w:val="nl-NL"/>
              </w:rPr>
              <w:t xml:space="preserve"> </w:t>
            </w:r>
          </w:p>
          <w:p w14:paraId="211A22EA" w14:textId="77777777" w:rsidR="00AE7454" w:rsidRPr="00E80624" w:rsidRDefault="00AE7454" w:rsidP="00AE7454">
            <w:pPr>
              <w:spacing w:line="360" w:lineRule="auto"/>
              <w:jc w:val="both"/>
              <w:rPr>
                <w:rFonts w:ascii="Liberation Serif" w:hAnsi="Liberation Serif"/>
                <w:sz w:val="24"/>
                <w:lang w:val="nl-NL"/>
              </w:rPr>
            </w:pPr>
            <w:r w:rsidRPr="00E80624">
              <w:rPr>
                <w:rFonts w:ascii="Liberation Serif" w:hAnsi="Liberation Serif"/>
                <w:sz w:val="24"/>
                <w:lang w:val="nl-NL"/>
              </w:rPr>
              <w:t>(in €)</w:t>
            </w:r>
          </w:p>
        </w:tc>
      </w:tr>
      <w:tr w:rsidR="00AE7454" w:rsidRPr="00E80624" w14:paraId="4B4B5D49" w14:textId="77777777" w:rsidTr="00AE7454">
        <w:trPr>
          <w:trHeight w:val="1425"/>
        </w:trPr>
        <w:tc>
          <w:tcPr>
            <w:tcW w:w="645" w:type="pct"/>
          </w:tcPr>
          <w:p w14:paraId="3CCB0335" w14:textId="77777777" w:rsidR="00AE7454" w:rsidRPr="00AE7454" w:rsidRDefault="00AE7454" w:rsidP="00AE7454">
            <w:pPr>
              <w:spacing w:line="360" w:lineRule="auto"/>
              <w:jc w:val="both"/>
              <w:rPr>
                <w:rFonts w:ascii="Liberation Serif" w:hAnsi="Liberation Serif"/>
                <w:sz w:val="20"/>
                <w:szCs w:val="20"/>
                <w:lang w:val="nl-NL"/>
              </w:rPr>
            </w:pPr>
            <w:r w:rsidRPr="00AE7454">
              <w:rPr>
                <w:rFonts w:ascii="Liberation Serif" w:hAnsi="Liberation Serif"/>
                <w:sz w:val="20"/>
                <w:szCs w:val="20"/>
                <w:lang w:val="nl-NL"/>
              </w:rPr>
              <w:t>1</w:t>
            </w:r>
          </w:p>
          <w:p w14:paraId="5346CF23" w14:textId="77777777" w:rsidR="00AE7454" w:rsidRPr="00AE7454" w:rsidRDefault="00AE7454" w:rsidP="00AE7454">
            <w:pPr>
              <w:spacing w:line="360" w:lineRule="auto"/>
              <w:jc w:val="both"/>
              <w:rPr>
                <w:rFonts w:ascii="Liberation Serif" w:hAnsi="Liberation Serif"/>
                <w:sz w:val="20"/>
                <w:szCs w:val="20"/>
                <w:lang w:val="nl-NL"/>
              </w:rPr>
            </w:pPr>
            <w:r w:rsidRPr="00AE7454">
              <w:rPr>
                <w:rFonts w:ascii="Liberation Serif" w:hAnsi="Liberation Serif"/>
                <w:sz w:val="20"/>
                <w:szCs w:val="20"/>
                <w:lang w:val="nl-NL"/>
              </w:rPr>
              <w:t>2</w:t>
            </w:r>
          </w:p>
          <w:p w14:paraId="5E855C1D" w14:textId="77777777" w:rsidR="00AE7454" w:rsidRPr="00AE7454" w:rsidRDefault="00AE7454" w:rsidP="00AE7454">
            <w:pPr>
              <w:spacing w:line="360" w:lineRule="auto"/>
              <w:jc w:val="both"/>
              <w:rPr>
                <w:rFonts w:ascii="Liberation Serif" w:hAnsi="Liberation Serif"/>
                <w:sz w:val="20"/>
                <w:szCs w:val="20"/>
                <w:lang w:val="nl-NL"/>
              </w:rPr>
            </w:pPr>
            <w:r w:rsidRPr="00AE7454">
              <w:rPr>
                <w:rFonts w:ascii="Liberation Serif" w:hAnsi="Liberation Serif"/>
                <w:sz w:val="20"/>
                <w:szCs w:val="20"/>
                <w:lang w:val="nl-NL"/>
              </w:rPr>
              <w:t>3</w:t>
            </w:r>
          </w:p>
          <w:p w14:paraId="3D2B9BAD" w14:textId="77777777" w:rsidR="00AE7454" w:rsidRPr="00AE7454" w:rsidRDefault="00AE7454" w:rsidP="00AE7454">
            <w:pPr>
              <w:spacing w:line="360" w:lineRule="auto"/>
              <w:jc w:val="both"/>
              <w:rPr>
                <w:rFonts w:ascii="Liberation Serif" w:hAnsi="Liberation Serif"/>
                <w:sz w:val="20"/>
                <w:szCs w:val="20"/>
                <w:lang w:val="nl-NL"/>
              </w:rPr>
            </w:pPr>
            <w:r w:rsidRPr="00AE7454">
              <w:rPr>
                <w:rFonts w:ascii="Liberation Serif" w:hAnsi="Liberation Serif"/>
                <w:sz w:val="20"/>
                <w:szCs w:val="20"/>
                <w:lang w:val="nl-NL"/>
              </w:rPr>
              <w:t>4</w:t>
            </w:r>
          </w:p>
          <w:p w14:paraId="4D001F34" w14:textId="77777777" w:rsidR="00AE7454" w:rsidRPr="00AE7454" w:rsidRDefault="00AE7454" w:rsidP="00AE7454">
            <w:pPr>
              <w:spacing w:line="360" w:lineRule="auto"/>
              <w:jc w:val="both"/>
              <w:rPr>
                <w:rFonts w:ascii="Liberation Serif" w:hAnsi="Liberation Serif"/>
                <w:sz w:val="20"/>
                <w:szCs w:val="20"/>
                <w:lang w:val="nl-NL"/>
              </w:rPr>
            </w:pPr>
            <w:r w:rsidRPr="00AE7454">
              <w:rPr>
                <w:rFonts w:ascii="Liberation Serif" w:hAnsi="Liberation Serif"/>
                <w:sz w:val="20"/>
                <w:szCs w:val="20"/>
                <w:lang w:val="nl-NL"/>
              </w:rPr>
              <w:t>5</w:t>
            </w:r>
          </w:p>
        </w:tc>
        <w:tc>
          <w:tcPr>
            <w:tcW w:w="1281" w:type="pct"/>
          </w:tcPr>
          <w:p w14:paraId="18B9E230"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1</w:t>
            </w:r>
          </w:p>
          <w:p w14:paraId="2E270C2D"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2</w:t>
            </w:r>
          </w:p>
          <w:p w14:paraId="2B0AF1CA"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1</w:t>
            </w:r>
          </w:p>
          <w:p w14:paraId="5DEAAB3F"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3</w:t>
            </w:r>
          </w:p>
          <w:p w14:paraId="0EB87A10"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2</w:t>
            </w:r>
          </w:p>
        </w:tc>
        <w:tc>
          <w:tcPr>
            <w:tcW w:w="1582" w:type="pct"/>
          </w:tcPr>
          <w:p w14:paraId="562F7A0C"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300</w:t>
            </w:r>
          </w:p>
          <w:p w14:paraId="766A0E13"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400</w:t>
            </w:r>
          </w:p>
          <w:p w14:paraId="5DAAE86F"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300</w:t>
            </w:r>
          </w:p>
          <w:p w14:paraId="00A3DC25"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400</w:t>
            </w:r>
          </w:p>
          <w:p w14:paraId="2941278C"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200</w:t>
            </w:r>
          </w:p>
        </w:tc>
        <w:tc>
          <w:tcPr>
            <w:tcW w:w="1492" w:type="pct"/>
          </w:tcPr>
          <w:p w14:paraId="4396F0DD"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60</w:t>
            </w:r>
          </w:p>
          <w:p w14:paraId="10A32CCF"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75</w:t>
            </w:r>
          </w:p>
          <w:p w14:paraId="5EFACD2D"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60</w:t>
            </w:r>
          </w:p>
          <w:p w14:paraId="569E183B"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80</w:t>
            </w:r>
          </w:p>
          <w:p w14:paraId="0A1463F5" w14:textId="7777777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70</w:t>
            </w:r>
          </w:p>
        </w:tc>
      </w:tr>
    </w:tbl>
    <w:p w14:paraId="1D59BB93" w14:textId="2385EDD7" w:rsidR="00AE7454" w:rsidRPr="00295FDC" w:rsidRDefault="00AE7454" w:rsidP="00AE7454">
      <w:pPr>
        <w:spacing w:line="360" w:lineRule="auto"/>
        <w:jc w:val="both"/>
        <w:rPr>
          <w:rFonts w:ascii="Liberation Serif" w:hAnsi="Liberation Serif"/>
          <w:sz w:val="24"/>
        </w:rPr>
      </w:pPr>
      <w:r w:rsidRPr="0035282A">
        <w:rPr>
          <w:rFonts w:ascii="Liberation Serif" w:hAnsi="Liberation Serif"/>
          <w:b/>
          <w:bCs/>
          <w:sz w:val="24"/>
        </w:rPr>
        <w:t xml:space="preserve">Table </w:t>
      </w:r>
      <w:r>
        <w:rPr>
          <w:rFonts w:ascii="Liberation Serif" w:hAnsi="Liberation Serif"/>
          <w:b/>
          <w:bCs/>
          <w:sz w:val="24"/>
        </w:rPr>
        <w:t>12.7</w:t>
      </w:r>
      <w:r w:rsidRPr="0035282A">
        <w:rPr>
          <w:rFonts w:ascii="Liberation Serif" w:hAnsi="Liberation Serif"/>
          <w:b/>
          <w:bCs/>
          <w:sz w:val="24"/>
        </w:rPr>
        <w:t xml:space="preserve"> </w:t>
      </w:r>
      <w:r w:rsidRPr="00295FDC">
        <w:rPr>
          <w:rFonts w:ascii="Liberation Serif" w:hAnsi="Liberation Serif"/>
          <w:sz w:val="24"/>
        </w:rPr>
        <w:t>Various times and costs per product.</w:t>
      </w:r>
    </w:p>
    <w:p w14:paraId="167DAFA7" w14:textId="77777777" w:rsidR="00AE7454" w:rsidRPr="00B3219B" w:rsidRDefault="00AE7454" w:rsidP="00AE7454">
      <w:pPr>
        <w:spacing w:line="360" w:lineRule="auto"/>
        <w:jc w:val="both"/>
        <w:rPr>
          <w:rFonts w:ascii="Liberation Serif" w:hAnsi="Liberation Serif"/>
          <w:sz w:val="24"/>
        </w:rPr>
      </w:pPr>
    </w:p>
    <w:p w14:paraId="7599A35C" w14:textId="77777777" w:rsidR="006A00CA" w:rsidRDefault="00AE7454" w:rsidP="006A00CA">
      <w:pPr>
        <w:spacing w:line="360" w:lineRule="auto"/>
        <w:jc w:val="both"/>
        <w:rPr>
          <w:rFonts w:ascii="Liberation Serif" w:hAnsi="Liberation Serif"/>
          <w:sz w:val="24"/>
        </w:rPr>
      </w:pPr>
      <w:r w:rsidRPr="00E80624">
        <w:rPr>
          <w:rFonts w:ascii="Liberation Serif" w:hAnsi="Liberation Serif"/>
          <w:sz w:val="24"/>
        </w:rPr>
        <w:t xml:space="preserve">Table </w:t>
      </w:r>
      <w:r>
        <w:rPr>
          <w:rFonts w:ascii="Liberation Serif" w:hAnsi="Liberation Serif"/>
          <w:sz w:val="24"/>
        </w:rPr>
        <w:t>12.8</w:t>
      </w:r>
      <w:r w:rsidRPr="00E80624">
        <w:rPr>
          <w:rFonts w:ascii="Liberation Serif" w:hAnsi="Liberation Serif"/>
          <w:sz w:val="24"/>
        </w:rPr>
        <w:t xml:space="preserve"> shows the demand for products as laid down in the annual contracts. You can assume that the actual demand on an annual basis is </w:t>
      </w:r>
      <w:r>
        <w:rPr>
          <w:rFonts w:ascii="Liberation Serif" w:hAnsi="Liberation Serif"/>
          <w:sz w:val="24"/>
        </w:rPr>
        <w:t xml:space="preserve">uniformly </w:t>
      </w:r>
      <w:r w:rsidRPr="00E80624">
        <w:rPr>
          <w:rFonts w:ascii="Liberation Serif" w:hAnsi="Liberation Serif"/>
          <w:sz w:val="24"/>
        </w:rPr>
        <w:t xml:space="preserve">divided </w:t>
      </w:r>
      <w:r>
        <w:rPr>
          <w:rFonts w:ascii="Liberation Serif" w:hAnsi="Liberation Serif"/>
          <w:sz w:val="24"/>
        </w:rPr>
        <w:t>b</w:t>
      </w:r>
      <w:r w:rsidRPr="00E80624">
        <w:rPr>
          <w:rFonts w:ascii="Liberation Serif" w:hAnsi="Liberation Serif"/>
          <w:sz w:val="24"/>
        </w:rPr>
        <w:t xml:space="preserve">etween the indicated boundaries. The customers order their need for parts every week and expect immediate </w:t>
      </w:r>
      <w:r w:rsidR="006A00CA" w:rsidRPr="00E80624">
        <w:rPr>
          <w:rFonts w:ascii="Liberation Serif" w:hAnsi="Liberation Serif"/>
          <w:sz w:val="24"/>
        </w:rPr>
        <w:t xml:space="preserve">delivery from stock. The cost of stocking is € 1.00 per piece per year for each of the products. </w:t>
      </w:r>
    </w:p>
    <w:p w14:paraId="77636DA7" w14:textId="77777777" w:rsidR="00AD365D" w:rsidRPr="00B3219B" w:rsidRDefault="00AD365D" w:rsidP="006A00CA">
      <w:pPr>
        <w:spacing w:line="360" w:lineRule="auto"/>
        <w:jc w:val="both"/>
        <w:rPr>
          <w:rFonts w:ascii="Liberation Serif" w:hAnsi="Liberation Serif"/>
          <w:sz w:val="24"/>
        </w:rPr>
      </w:pPr>
    </w:p>
    <w:p w14:paraId="46AD70E0" w14:textId="1141643B" w:rsidR="00AD365D" w:rsidRPr="00B3219B" w:rsidRDefault="00AD365D" w:rsidP="00AD365D">
      <w:pPr>
        <w:spacing w:line="360" w:lineRule="auto"/>
        <w:ind w:left="426" w:hanging="425"/>
        <w:jc w:val="both"/>
        <w:rPr>
          <w:rFonts w:ascii="Liberation Serif" w:hAnsi="Liberation Serif"/>
          <w:sz w:val="24"/>
        </w:rPr>
      </w:pPr>
      <w:r w:rsidRPr="00DC1969">
        <w:rPr>
          <w:rFonts w:ascii="Liberation Serif" w:hAnsi="Liberation Serif"/>
          <w:sz w:val="24"/>
        </w:rPr>
        <w:t>a</w:t>
      </w:r>
      <w:r w:rsidRPr="00DC1969">
        <w:rPr>
          <w:rFonts w:ascii="Liberation Serif" w:hAnsi="Liberation Serif"/>
          <w:sz w:val="24"/>
        </w:rPr>
        <w:tab/>
        <w:t>Determine the expected costs of stock</w:t>
      </w:r>
      <w:r>
        <w:rPr>
          <w:rFonts w:ascii="Liberation Serif" w:hAnsi="Liberation Serif"/>
          <w:sz w:val="24"/>
        </w:rPr>
        <w:t xml:space="preserve"> keeping </w:t>
      </w:r>
      <w:r w:rsidRPr="00DC1969">
        <w:rPr>
          <w:rFonts w:ascii="Liberation Serif" w:hAnsi="Liberation Serif"/>
          <w:sz w:val="24"/>
        </w:rPr>
        <w:t>and changeover</w:t>
      </w:r>
      <w:r>
        <w:rPr>
          <w:rFonts w:ascii="Liberation Serif" w:hAnsi="Liberation Serif"/>
          <w:sz w:val="24"/>
        </w:rPr>
        <w:t>s</w:t>
      </w:r>
      <w:r w:rsidRPr="00DC1969">
        <w:rPr>
          <w:rFonts w:ascii="Liberation Serif" w:hAnsi="Liberation Serif"/>
          <w:sz w:val="24"/>
        </w:rPr>
        <w:t xml:space="preserve"> per year, based on the minimum cycle time on the injection molding machine for the situation where the </w:t>
      </w:r>
    </w:p>
    <w:tbl>
      <w:tblPr>
        <w:tblpPr w:leftFromText="180" w:rightFromText="180" w:vertAnchor="text" w:horzAnchor="margin" w:tblpXSpec="center" w:tblpY="173"/>
        <w:tblW w:w="4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3"/>
        <w:gridCol w:w="3226"/>
        <w:gridCol w:w="3551"/>
      </w:tblGrid>
      <w:tr w:rsidR="00AE7454" w:rsidRPr="00E80624" w14:paraId="11DAF286" w14:textId="77777777" w:rsidTr="00295FDC">
        <w:trPr>
          <w:trHeight w:val="216"/>
        </w:trPr>
        <w:tc>
          <w:tcPr>
            <w:tcW w:w="622" w:type="pct"/>
          </w:tcPr>
          <w:p w14:paraId="01C074C3" w14:textId="77777777" w:rsidR="00AE7454" w:rsidRPr="00E80624" w:rsidRDefault="00AE7454" w:rsidP="00AE7454">
            <w:pPr>
              <w:spacing w:line="360" w:lineRule="auto"/>
              <w:jc w:val="both"/>
              <w:rPr>
                <w:rFonts w:ascii="Liberation Serif" w:hAnsi="Liberation Serif"/>
                <w:sz w:val="24"/>
                <w:lang w:val="nl-NL"/>
              </w:rPr>
            </w:pPr>
            <w:r w:rsidRPr="00E80624">
              <w:rPr>
                <w:rFonts w:ascii="Liberation Serif" w:hAnsi="Liberation Serif"/>
                <w:sz w:val="24"/>
                <w:lang w:val="nl-NL"/>
              </w:rPr>
              <w:lastRenderedPageBreak/>
              <w:t>Product</w:t>
            </w:r>
          </w:p>
        </w:tc>
        <w:tc>
          <w:tcPr>
            <w:tcW w:w="2084" w:type="pct"/>
          </w:tcPr>
          <w:p w14:paraId="4F4C0D8B" w14:textId="77777777" w:rsidR="00AE7454" w:rsidRPr="00B3219B" w:rsidRDefault="00AE7454" w:rsidP="00AE7454">
            <w:pPr>
              <w:spacing w:line="360" w:lineRule="auto"/>
              <w:jc w:val="both"/>
              <w:rPr>
                <w:rFonts w:ascii="Liberation Serif" w:hAnsi="Liberation Serif"/>
                <w:sz w:val="24"/>
              </w:rPr>
            </w:pPr>
            <w:r w:rsidRPr="00B3219B">
              <w:rPr>
                <w:rFonts w:ascii="Liberation Serif" w:hAnsi="Liberation Serif"/>
                <w:sz w:val="24"/>
              </w:rPr>
              <w:t>Lower bound demand per year</w:t>
            </w:r>
          </w:p>
        </w:tc>
        <w:tc>
          <w:tcPr>
            <w:tcW w:w="2294" w:type="pct"/>
          </w:tcPr>
          <w:p w14:paraId="33B069E3" w14:textId="77777777" w:rsidR="00AE7454" w:rsidRPr="00B3219B" w:rsidRDefault="00AE7454" w:rsidP="00AE7454">
            <w:pPr>
              <w:spacing w:line="360" w:lineRule="auto"/>
              <w:jc w:val="both"/>
              <w:rPr>
                <w:rFonts w:ascii="Liberation Serif" w:hAnsi="Liberation Serif"/>
                <w:sz w:val="24"/>
              </w:rPr>
            </w:pPr>
            <w:r w:rsidRPr="00B3219B">
              <w:rPr>
                <w:rFonts w:ascii="Liberation Serif" w:hAnsi="Liberation Serif"/>
                <w:sz w:val="24"/>
              </w:rPr>
              <w:t>Upper bound demand per year</w:t>
            </w:r>
          </w:p>
        </w:tc>
      </w:tr>
      <w:tr w:rsidR="00AE7454" w:rsidRPr="00E80624" w14:paraId="49A577B1" w14:textId="77777777" w:rsidTr="00295FDC">
        <w:trPr>
          <w:trHeight w:val="1078"/>
        </w:trPr>
        <w:tc>
          <w:tcPr>
            <w:tcW w:w="622" w:type="pct"/>
          </w:tcPr>
          <w:p w14:paraId="1796B5FB" w14:textId="77777777" w:rsidR="00AE7454" w:rsidRPr="00AE7454" w:rsidRDefault="00AE7454" w:rsidP="00AE7454">
            <w:pPr>
              <w:spacing w:line="360" w:lineRule="auto"/>
              <w:jc w:val="both"/>
              <w:rPr>
                <w:rFonts w:ascii="Liberation Serif" w:hAnsi="Liberation Serif"/>
                <w:sz w:val="20"/>
                <w:szCs w:val="20"/>
                <w:lang w:val="nl-NL"/>
              </w:rPr>
            </w:pPr>
            <w:r w:rsidRPr="00AE7454">
              <w:rPr>
                <w:rFonts w:ascii="Liberation Serif" w:hAnsi="Liberation Serif"/>
                <w:sz w:val="20"/>
                <w:szCs w:val="20"/>
                <w:lang w:val="nl-NL"/>
              </w:rPr>
              <w:t>1</w:t>
            </w:r>
          </w:p>
          <w:p w14:paraId="0BD0139C" w14:textId="77777777" w:rsidR="00AE7454" w:rsidRPr="00AE7454" w:rsidRDefault="00AE7454" w:rsidP="00AE7454">
            <w:pPr>
              <w:spacing w:line="360" w:lineRule="auto"/>
              <w:jc w:val="both"/>
              <w:rPr>
                <w:rFonts w:ascii="Liberation Serif" w:hAnsi="Liberation Serif"/>
                <w:sz w:val="20"/>
                <w:szCs w:val="20"/>
                <w:lang w:val="nl-NL"/>
              </w:rPr>
            </w:pPr>
            <w:r w:rsidRPr="00AE7454">
              <w:rPr>
                <w:rFonts w:ascii="Liberation Serif" w:hAnsi="Liberation Serif"/>
                <w:sz w:val="20"/>
                <w:szCs w:val="20"/>
                <w:lang w:val="nl-NL"/>
              </w:rPr>
              <w:t>2</w:t>
            </w:r>
          </w:p>
          <w:p w14:paraId="488D0EB4" w14:textId="77777777" w:rsidR="00AE7454" w:rsidRPr="00AE7454" w:rsidRDefault="00AE7454" w:rsidP="00AE7454">
            <w:pPr>
              <w:spacing w:line="360" w:lineRule="auto"/>
              <w:jc w:val="both"/>
              <w:rPr>
                <w:rFonts w:ascii="Liberation Serif" w:hAnsi="Liberation Serif"/>
                <w:sz w:val="20"/>
                <w:szCs w:val="20"/>
                <w:lang w:val="nl-NL"/>
              </w:rPr>
            </w:pPr>
            <w:r w:rsidRPr="00AE7454">
              <w:rPr>
                <w:rFonts w:ascii="Liberation Serif" w:hAnsi="Liberation Serif"/>
                <w:sz w:val="20"/>
                <w:szCs w:val="20"/>
                <w:lang w:val="nl-NL"/>
              </w:rPr>
              <w:t>3</w:t>
            </w:r>
          </w:p>
          <w:p w14:paraId="6679F0B8" w14:textId="77777777" w:rsidR="00AE7454" w:rsidRPr="00AE7454" w:rsidRDefault="00AE7454" w:rsidP="00AE7454">
            <w:pPr>
              <w:spacing w:line="360" w:lineRule="auto"/>
              <w:jc w:val="both"/>
              <w:rPr>
                <w:rFonts w:ascii="Liberation Serif" w:hAnsi="Liberation Serif"/>
                <w:sz w:val="20"/>
                <w:szCs w:val="20"/>
                <w:lang w:val="nl-NL"/>
              </w:rPr>
            </w:pPr>
            <w:r w:rsidRPr="00AE7454">
              <w:rPr>
                <w:rFonts w:ascii="Liberation Serif" w:hAnsi="Liberation Serif"/>
                <w:sz w:val="20"/>
                <w:szCs w:val="20"/>
                <w:lang w:val="nl-NL"/>
              </w:rPr>
              <w:t>4</w:t>
            </w:r>
          </w:p>
          <w:p w14:paraId="6F14C12C" w14:textId="77777777" w:rsidR="00AE7454" w:rsidRPr="00AE7454" w:rsidRDefault="00AE7454" w:rsidP="00AE7454">
            <w:pPr>
              <w:spacing w:line="360" w:lineRule="auto"/>
              <w:jc w:val="both"/>
              <w:rPr>
                <w:rFonts w:ascii="Liberation Serif" w:hAnsi="Liberation Serif"/>
                <w:sz w:val="20"/>
                <w:szCs w:val="20"/>
                <w:lang w:val="nl-NL"/>
              </w:rPr>
            </w:pPr>
            <w:r w:rsidRPr="00AE7454">
              <w:rPr>
                <w:rFonts w:ascii="Liberation Serif" w:hAnsi="Liberation Serif"/>
                <w:sz w:val="20"/>
                <w:szCs w:val="20"/>
                <w:lang w:val="nl-NL"/>
              </w:rPr>
              <w:t>5</w:t>
            </w:r>
          </w:p>
        </w:tc>
        <w:tc>
          <w:tcPr>
            <w:tcW w:w="2084" w:type="pct"/>
          </w:tcPr>
          <w:p w14:paraId="0A439845" w14:textId="50CB42E1"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60</w:t>
            </w:r>
            <w:r w:rsidR="00281DBE">
              <w:rPr>
                <w:rFonts w:ascii="Liberation Serif" w:hAnsi="Liberation Serif"/>
                <w:sz w:val="20"/>
                <w:szCs w:val="20"/>
                <w:lang w:val="nl-NL"/>
              </w:rPr>
              <w:t xml:space="preserve"> </w:t>
            </w:r>
            <w:r w:rsidRPr="00AE7454">
              <w:rPr>
                <w:rFonts w:ascii="Liberation Serif" w:hAnsi="Liberation Serif"/>
                <w:sz w:val="20"/>
                <w:szCs w:val="20"/>
                <w:lang w:val="nl-NL"/>
              </w:rPr>
              <w:t>000</w:t>
            </w:r>
          </w:p>
          <w:p w14:paraId="5E35361A" w14:textId="23B6297D"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20</w:t>
            </w:r>
            <w:r w:rsidR="00281DBE">
              <w:rPr>
                <w:rFonts w:ascii="Liberation Serif" w:hAnsi="Liberation Serif"/>
                <w:sz w:val="20"/>
                <w:szCs w:val="20"/>
                <w:lang w:val="nl-NL"/>
              </w:rPr>
              <w:t xml:space="preserve"> </w:t>
            </w:r>
            <w:r w:rsidRPr="00AE7454">
              <w:rPr>
                <w:rFonts w:ascii="Liberation Serif" w:hAnsi="Liberation Serif"/>
                <w:sz w:val="20"/>
                <w:szCs w:val="20"/>
                <w:lang w:val="nl-NL"/>
              </w:rPr>
              <w:t>000</w:t>
            </w:r>
          </w:p>
          <w:p w14:paraId="3A6975A3" w14:textId="4097565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30</w:t>
            </w:r>
            <w:r w:rsidR="00281DBE">
              <w:rPr>
                <w:rFonts w:ascii="Liberation Serif" w:hAnsi="Liberation Serif"/>
                <w:sz w:val="20"/>
                <w:szCs w:val="20"/>
                <w:lang w:val="nl-NL"/>
              </w:rPr>
              <w:t xml:space="preserve"> </w:t>
            </w:r>
            <w:r w:rsidRPr="00AE7454">
              <w:rPr>
                <w:rFonts w:ascii="Liberation Serif" w:hAnsi="Liberation Serif"/>
                <w:sz w:val="20"/>
                <w:szCs w:val="20"/>
                <w:lang w:val="nl-NL"/>
              </w:rPr>
              <w:t>000</w:t>
            </w:r>
          </w:p>
          <w:p w14:paraId="7AD2C128" w14:textId="652933DD"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8.</w:t>
            </w:r>
            <w:r w:rsidR="00281DBE">
              <w:rPr>
                <w:rFonts w:ascii="Liberation Serif" w:hAnsi="Liberation Serif"/>
                <w:sz w:val="20"/>
                <w:szCs w:val="20"/>
                <w:lang w:val="nl-NL"/>
              </w:rPr>
              <w:t>0</w:t>
            </w:r>
            <w:r w:rsidRPr="00AE7454">
              <w:rPr>
                <w:rFonts w:ascii="Liberation Serif" w:hAnsi="Liberation Serif"/>
                <w:sz w:val="20"/>
                <w:szCs w:val="20"/>
                <w:lang w:val="nl-NL"/>
              </w:rPr>
              <w:t>00</w:t>
            </w:r>
          </w:p>
          <w:p w14:paraId="02491EA9" w14:textId="3CD5D7E7"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4</w:t>
            </w:r>
            <w:r w:rsidR="00281DBE">
              <w:rPr>
                <w:rFonts w:ascii="Liberation Serif" w:hAnsi="Liberation Serif"/>
                <w:sz w:val="20"/>
                <w:szCs w:val="20"/>
                <w:lang w:val="nl-NL"/>
              </w:rPr>
              <w:t>0</w:t>
            </w:r>
            <w:r w:rsidRPr="00AE7454">
              <w:rPr>
                <w:rFonts w:ascii="Liberation Serif" w:hAnsi="Liberation Serif"/>
                <w:sz w:val="20"/>
                <w:szCs w:val="20"/>
                <w:lang w:val="nl-NL"/>
              </w:rPr>
              <w:t>00</w:t>
            </w:r>
          </w:p>
        </w:tc>
        <w:tc>
          <w:tcPr>
            <w:tcW w:w="2294" w:type="pct"/>
          </w:tcPr>
          <w:p w14:paraId="4A29E813" w14:textId="10FE2D52"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70</w:t>
            </w:r>
            <w:r w:rsidR="00281DBE">
              <w:rPr>
                <w:rFonts w:ascii="Liberation Serif" w:hAnsi="Liberation Serif"/>
                <w:sz w:val="20"/>
                <w:szCs w:val="20"/>
                <w:lang w:val="nl-NL"/>
              </w:rPr>
              <w:t xml:space="preserve"> </w:t>
            </w:r>
            <w:r w:rsidRPr="00AE7454">
              <w:rPr>
                <w:rFonts w:ascii="Liberation Serif" w:hAnsi="Liberation Serif"/>
                <w:sz w:val="20"/>
                <w:szCs w:val="20"/>
                <w:lang w:val="nl-NL"/>
              </w:rPr>
              <w:t>000</w:t>
            </w:r>
          </w:p>
          <w:p w14:paraId="44B900F6" w14:textId="39D10865"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25</w:t>
            </w:r>
            <w:r w:rsidR="00281DBE">
              <w:rPr>
                <w:rFonts w:ascii="Liberation Serif" w:hAnsi="Liberation Serif"/>
                <w:sz w:val="20"/>
                <w:szCs w:val="20"/>
                <w:lang w:val="nl-NL"/>
              </w:rPr>
              <w:t xml:space="preserve"> </w:t>
            </w:r>
            <w:r w:rsidRPr="00AE7454">
              <w:rPr>
                <w:rFonts w:ascii="Liberation Serif" w:hAnsi="Liberation Serif"/>
                <w:sz w:val="20"/>
                <w:szCs w:val="20"/>
                <w:lang w:val="nl-NL"/>
              </w:rPr>
              <w:t>000</w:t>
            </w:r>
          </w:p>
          <w:p w14:paraId="0866C8F8" w14:textId="49B5B55C"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40</w:t>
            </w:r>
            <w:r w:rsidR="00281DBE">
              <w:rPr>
                <w:rFonts w:ascii="Liberation Serif" w:hAnsi="Liberation Serif"/>
                <w:sz w:val="20"/>
                <w:szCs w:val="20"/>
                <w:lang w:val="nl-NL"/>
              </w:rPr>
              <w:t xml:space="preserve"> </w:t>
            </w:r>
            <w:r w:rsidRPr="00AE7454">
              <w:rPr>
                <w:rFonts w:ascii="Liberation Serif" w:hAnsi="Liberation Serif"/>
                <w:sz w:val="20"/>
                <w:szCs w:val="20"/>
                <w:lang w:val="nl-NL"/>
              </w:rPr>
              <w:t>000</w:t>
            </w:r>
          </w:p>
          <w:p w14:paraId="6A387F46" w14:textId="79C38A30"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10</w:t>
            </w:r>
            <w:r w:rsidR="00281DBE">
              <w:rPr>
                <w:rFonts w:ascii="Liberation Serif" w:hAnsi="Liberation Serif"/>
                <w:sz w:val="20"/>
                <w:szCs w:val="20"/>
                <w:lang w:val="nl-NL"/>
              </w:rPr>
              <w:t xml:space="preserve"> </w:t>
            </w:r>
            <w:r w:rsidRPr="00AE7454">
              <w:rPr>
                <w:rFonts w:ascii="Liberation Serif" w:hAnsi="Liberation Serif"/>
                <w:sz w:val="20"/>
                <w:szCs w:val="20"/>
                <w:lang w:val="nl-NL"/>
              </w:rPr>
              <w:t>000</w:t>
            </w:r>
          </w:p>
          <w:p w14:paraId="14778E94" w14:textId="5D99598F" w:rsidR="00AE7454" w:rsidRPr="00AE7454" w:rsidRDefault="00AE7454" w:rsidP="00281DBE">
            <w:pPr>
              <w:spacing w:line="360" w:lineRule="auto"/>
              <w:jc w:val="center"/>
              <w:rPr>
                <w:rFonts w:ascii="Liberation Serif" w:hAnsi="Liberation Serif"/>
                <w:sz w:val="20"/>
                <w:szCs w:val="20"/>
                <w:lang w:val="nl-NL"/>
              </w:rPr>
            </w:pPr>
            <w:r w:rsidRPr="00AE7454">
              <w:rPr>
                <w:rFonts w:ascii="Liberation Serif" w:hAnsi="Liberation Serif"/>
                <w:sz w:val="20"/>
                <w:szCs w:val="20"/>
                <w:lang w:val="nl-NL"/>
              </w:rPr>
              <w:t>5000</w:t>
            </w:r>
          </w:p>
        </w:tc>
      </w:tr>
    </w:tbl>
    <w:p w14:paraId="6BED966B" w14:textId="77777777" w:rsidR="00AE7454" w:rsidRPr="00E80624" w:rsidRDefault="00AE7454" w:rsidP="00AE7454">
      <w:pPr>
        <w:pStyle w:val="Footer"/>
        <w:tabs>
          <w:tab w:val="clear" w:pos="4536"/>
          <w:tab w:val="clear" w:pos="9072"/>
        </w:tabs>
        <w:spacing w:line="360" w:lineRule="auto"/>
        <w:jc w:val="both"/>
        <w:rPr>
          <w:rFonts w:ascii="Liberation Serif" w:hAnsi="Liberation Serif"/>
          <w:sz w:val="24"/>
          <w:lang w:val="nl-NL"/>
        </w:rPr>
      </w:pPr>
    </w:p>
    <w:p w14:paraId="14B06DE7" w14:textId="77777777" w:rsidR="00AE7454" w:rsidRDefault="00AE7454" w:rsidP="00AE7454">
      <w:pPr>
        <w:pStyle w:val="Footer"/>
        <w:tabs>
          <w:tab w:val="clear" w:pos="4536"/>
          <w:tab w:val="clear" w:pos="9072"/>
        </w:tabs>
        <w:spacing w:line="360" w:lineRule="auto"/>
        <w:jc w:val="both"/>
        <w:rPr>
          <w:rFonts w:ascii="Liberation Serif" w:hAnsi="Liberation Serif"/>
          <w:sz w:val="24"/>
          <w:lang w:val="nl-NL"/>
        </w:rPr>
      </w:pPr>
    </w:p>
    <w:p w14:paraId="4F74E11A" w14:textId="77777777" w:rsidR="00AE7454" w:rsidRDefault="00AE7454" w:rsidP="00AE7454">
      <w:pPr>
        <w:pStyle w:val="Footer"/>
        <w:tabs>
          <w:tab w:val="clear" w:pos="4536"/>
          <w:tab w:val="clear" w:pos="9072"/>
        </w:tabs>
        <w:spacing w:line="360" w:lineRule="auto"/>
        <w:jc w:val="both"/>
        <w:rPr>
          <w:rFonts w:ascii="Liberation Serif" w:hAnsi="Liberation Serif"/>
          <w:sz w:val="24"/>
          <w:lang w:val="nl-NL"/>
        </w:rPr>
      </w:pPr>
    </w:p>
    <w:p w14:paraId="51EC8666" w14:textId="77777777" w:rsidR="00AE7454" w:rsidRDefault="00AE7454" w:rsidP="00AE7454">
      <w:pPr>
        <w:pStyle w:val="Footer"/>
        <w:tabs>
          <w:tab w:val="clear" w:pos="4536"/>
          <w:tab w:val="clear" w:pos="9072"/>
        </w:tabs>
        <w:spacing w:line="360" w:lineRule="auto"/>
        <w:jc w:val="both"/>
        <w:rPr>
          <w:rFonts w:ascii="Liberation Serif" w:hAnsi="Liberation Serif"/>
          <w:sz w:val="24"/>
          <w:lang w:val="nl-NL"/>
        </w:rPr>
      </w:pPr>
    </w:p>
    <w:p w14:paraId="79ECDCBB" w14:textId="77777777" w:rsidR="00AE7454" w:rsidRDefault="00AE7454" w:rsidP="00AE7454">
      <w:pPr>
        <w:pStyle w:val="Footer"/>
        <w:tabs>
          <w:tab w:val="clear" w:pos="4536"/>
          <w:tab w:val="clear" w:pos="9072"/>
        </w:tabs>
        <w:spacing w:line="360" w:lineRule="auto"/>
        <w:jc w:val="both"/>
        <w:rPr>
          <w:rFonts w:ascii="Liberation Serif" w:hAnsi="Liberation Serif"/>
          <w:sz w:val="24"/>
          <w:lang w:val="nl-NL"/>
        </w:rPr>
      </w:pPr>
    </w:p>
    <w:p w14:paraId="0EDCDE6F" w14:textId="77777777" w:rsidR="00AE7454" w:rsidRDefault="00AE7454" w:rsidP="00AE7454">
      <w:pPr>
        <w:pStyle w:val="Footer"/>
        <w:tabs>
          <w:tab w:val="clear" w:pos="4536"/>
          <w:tab w:val="clear" w:pos="9072"/>
        </w:tabs>
        <w:spacing w:line="360" w:lineRule="auto"/>
        <w:jc w:val="both"/>
        <w:rPr>
          <w:rFonts w:ascii="Liberation Serif" w:hAnsi="Liberation Serif"/>
          <w:sz w:val="24"/>
          <w:lang w:val="nl-NL"/>
        </w:rPr>
      </w:pPr>
    </w:p>
    <w:p w14:paraId="2CD8B81D" w14:textId="7E8FA4A8" w:rsidR="00AE7454" w:rsidRPr="00295FDC" w:rsidRDefault="00AE7454" w:rsidP="00AE7454">
      <w:pPr>
        <w:pStyle w:val="Footer"/>
        <w:tabs>
          <w:tab w:val="clear" w:pos="4536"/>
          <w:tab w:val="clear" w:pos="9072"/>
        </w:tabs>
        <w:spacing w:line="360" w:lineRule="auto"/>
        <w:jc w:val="both"/>
        <w:rPr>
          <w:rFonts w:ascii="Liberation Serif" w:hAnsi="Liberation Serif"/>
          <w:sz w:val="24"/>
          <w:lang w:val="en-US"/>
        </w:rPr>
      </w:pPr>
      <w:r w:rsidRPr="0035282A">
        <w:rPr>
          <w:rFonts w:ascii="Liberation Serif" w:hAnsi="Liberation Serif"/>
          <w:b/>
          <w:bCs/>
          <w:sz w:val="24"/>
        </w:rPr>
        <w:t xml:space="preserve">Table </w:t>
      </w:r>
      <w:r>
        <w:rPr>
          <w:rFonts w:ascii="Liberation Serif" w:hAnsi="Liberation Serif"/>
          <w:b/>
          <w:bCs/>
          <w:sz w:val="24"/>
        </w:rPr>
        <w:t>12.8</w:t>
      </w:r>
      <w:r w:rsidRPr="0035282A">
        <w:rPr>
          <w:rFonts w:ascii="Liberation Serif" w:hAnsi="Liberation Serif"/>
          <w:b/>
          <w:bCs/>
          <w:sz w:val="24"/>
        </w:rPr>
        <w:t xml:space="preserve"> </w:t>
      </w:r>
      <w:r w:rsidRPr="00295FDC">
        <w:rPr>
          <w:rFonts w:ascii="Liberation Serif" w:hAnsi="Liberation Serif"/>
          <w:sz w:val="24"/>
        </w:rPr>
        <w:t>Demand data by product.</w:t>
      </w:r>
    </w:p>
    <w:p w14:paraId="7044AE32" w14:textId="77777777" w:rsidR="006A00CA" w:rsidRDefault="006A00CA" w:rsidP="00AE7454">
      <w:pPr>
        <w:spacing w:line="360" w:lineRule="auto"/>
        <w:ind w:left="426" w:hanging="425"/>
        <w:jc w:val="both"/>
        <w:rPr>
          <w:rFonts w:ascii="Liberation Serif" w:hAnsi="Liberation Serif"/>
          <w:sz w:val="24"/>
        </w:rPr>
      </w:pPr>
    </w:p>
    <w:p w14:paraId="21BA9EE8" w14:textId="77777777" w:rsidR="00AD365D" w:rsidRPr="00B3219B" w:rsidRDefault="00AD365D" w:rsidP="00AD365D">
      <w:pPr>
        <w:spacing w:line="360" w:lineRule="auto"/>
        <w:ind w:left="426" w:hanging="1"/>
        <w:jc w:val="both"/>
        <w:rPr>
          <w:rFonts w:ascii="Liberation Serif" w:hAnsi="Liberation Serif"/>
          <w:sz w:val="24"/>
        </w:rPr>
      </w:pPr>
      <w:r w:rsidRPr="00DC1969">
        <w:rPr>
          <w:rFonts w:ascii="Liberation Serif" w:hAnsi="Liberation Serif"/>
          <w:sz w:val="24"/>
        </w:rPr>
        <w:t>products are produced in a pure rotation cycle and the company wants to be able to produce the agreed annual deliveries for all customers with 100% certainty.</w:t>
      </w:r>
    </w:p>
    <w:p w14:paraId="3D0E8B26" w14:textId="586EF149" w:rsidR="00AE7454" w:rsidRDefault="00AE7454" w:rsidP="00CB58C6">
      <w:pPr>
        <w:spacing w:line="360" w:lineRule="auto"/>
        <w:ind w:left="425" w:hanging="425"/>
        <w:jc w:val="both"/>
        <w:rPr>
          <w:rFonts w:ascii="Liberation Serif" w:hAnsi="Liberation Serif"/>
          <w:sz w:val="24"/>
        </w:rPr>
      </w:pPr>
      <w:r w:rsidRPr="00DC1969">
        <w:rPr>
          <w:rFonts w:ascii="Liberation Serif" w:hAnsi="Liberation Serif"/>
          <w:sz w:val="24"/>
        </w:rPr>
        <w:t>b</w:t>
      </w:r>
      <w:r>
        <w:rPr>
          <w:rFonts w:ascii="Liberation Serif" w:hAnsi="Liberation Serif"/>
          <w:sz w:val="24"/>
        </w:rPr>
        <w:tab/>
      </w:r>
      <w:r w:rsidRPr="00DC1969">
        <w:rPr>
          <w:rFonts w:ascii="Liberation Serif" w:hAnsi="Liberation Serif"/>
          <w:sz w:val="24"/>
        </w:rPr>
        <w:t>Would</w:t>
      </w:r>
      <w:r>
        <w:rPr>
          <w:rFonts w:ascii="Liberation Serif" w:hAnsi="Liberation Serif"/>
          <w:sz w:val="24"/>
        </w:rPr>
        <w:t xml:space="preserve"> </w:t>
      </w:r>
      <w:r w:rsidRPr="00DC1969">
        <w:rPr>
          <w:rFonts w:ascii="Liberation Serif" w:hAnsi="Liberation Serif"/>
          <w:sz w:val="24"/>
        </w:rPr>
        <w:t>the costs of stockholding as calculated in question</w:t>
      </w:r>
      <w:r>
        <w:rPr>
          <w:rFonts w:ascii="Liberation Serif" w:hAnsi="Liberation Serif"/>
          <w:sz w:val="24"/>
        </w:rPr>
        <w:t xml:space="preserve"> 1a.iI</w:t>
      </w:r>
      <w:r w:rsidRPr="00DC1969">
        <w:rPr>
          <w:rFonts w:ascii="Liberation Serif" w:hAnsi="Liberation Serif"/>
          <w:sz w:val="24"/>
        </w:rPr>
        <w:t>ncrease, remain the same or decrease if it turned out afterward that the demand per product is equal to the lower limit? Argue your answer (you don't have to quantify it).</w:t>
      </w:r>
    </w:p>
    <w:p w14:paraId="71FD0B3E" w14:textId="2C0999E2" w:rsidR="00AE7454" w:rsidRPr="00B3219B" w:rsidRDefault="00AE7454" w:rsidP="00AE7454">
      <w:pPr>
        <w:tabs>
          <w:tab w:val="left" w:pos="851"/>
        </w:tabs>
        <w:spacing w:line="360" w:lineRule="auto"/>
        <w:ind w:left="426" w:hanging="425"/>
        <w:jc w:val="both"/>
        <w:rPr>
          <w:rFonts w:ascii="Liberation Serif" w:hAnsi="Liberation Serif"/>
          <w:sz w:val="24"/>
        </w:rPr>
      </w:pPr>
      <w:r>
        <w:rPr>
          <w:rFonts w:ascii="Liberation Serif" w:hAnsi="Liberation Serif"/>
          <w:sz w:val="24"/>
        </w:rPr>
        <w:t>c</w:t>
      </w:r>
      <w:r>
        <w:rPr>
          <w:rFonts w:ascii="Liberation Serif" w:hAnsi="Liberation Serif"/>
          <w:sz w:val="24"/>
        </w:rPr>
        <w:tab/>
      </w:r>
      <w:r w:rsidRPr="00DC1969">
        <w:rPr>
          <w:rFonts w:ascii="Liberation Serif" w:hAnsi="Liberation Serif"/>
          <w:sz w:val="24"/>
        </w:rPr>
        <w:t>Determine</w:t>
      </w:r>
      <w:r>
        <w:rPr>
          <w:rFonts w:ascii="Liberation Serif" w:hAnsi="Liberation Serif"/>
          <w:sz w:val="24"/>
        </w:rPr>
        <w:t xml:space="preserve"> </w:t>
      </w:r>
      <w:r w:rsidRPr="00DC1969">
        <w:rPr>
          <w:rFonts w:ascii="Liberation Serif" w:hAnsi="Liberation Serif"/>
          <w:sz w:val="24"/>
        </w:rPr>
        <w:t xml:space="preserve">the cycle time of a pure rotation cycle where the sum of inventory costs and changeover costs is minimal, assuming </w:t>
      </w:r>
      <w:r>
        <w:rPr>
          <w:rFonts w:ascii="Liberation Serif" w:hAnsi="Liberation Serif"/>
          <w:sz w:val="24"/>
        </w:rPr>
        <w:t xml:space="preserve">an </w:t>
      </w:r>
      <w:r w:rsidRPr="00DC1969">
        <w:rPr>
          <w:rFonts w:ascii="Liberation Serif" w:hAnsi="Liberation Serif"/>
          <w:sz w:val="24"/>
        </w:rPr>
        <w:t>expected demand per product.</w:t>
      </w:r>
    </w:p>
    <w:p w14:paraId="13A52C95" w14:textId="4AD36D7E" w:rsidR="00AE7454" w:rsidRPr="00B3219B" w:rsidRDefault="00AE7454" w:rsidP="00AE7454">
      <w:pPr>
        <w:tabs>
          <w:tab w:val="left" w:pos="851"/>
        </w:tabs>
        <w:spacing w:line="360" w:lineRule="auto"/>
        <w:ind w:left="426" w:hanging="425"/>
        <w:jc w:val="both"/>
        <w:rPr>
          <w:rFonts w:ascii="Liberation Serif" w:hAnsi="Liberation Serif"/>
          <w:sz w:val="24"/>
        </w:rPr>
      </w:pPr>
      <w:r>
        <w:rPr>
          <w:rFonts w:ascii="Liberation Serif" w:hAnsi="Liberation Serif"/>
          <w:sz w:val="24"/>
        </w:rPr>
        <w:t>d</w:t>
      </w:r>
      <w:r w:rsidRPr="00DC1969">
        <w:rPr>
          <w:rFonts w:ascii="Liberation Serif" w:hAnsi="Liberation Serif"/>
          <w:sz w:val="24"/>
        </w:rPr>
        <w:tab/>
        <w:t xml:space="preserve">Based on the cycle time determined in question </w:t>
      </w:r>
      <w:r>
        <w:rPr>
          <w:rFonts w:ascii="Liberation Serif" w:hAnsi="Liberation Serif"/>
          <w:sz w:val="24"/>
        </w:rPr>
        <w:t>c</w:t>
      </w:r>
      <w:r w:rsidRPr="00DC1969">
        <w:rPr>
          <w:rFonts w:ascii="Liberation Serif" w:hAnsi="Liberation Serif"/>
          <w:sz w:val="24"/>
        </w:rPr>
        <w:t>, could the sum of inventory costs and changeover costs be</w:t>
      </w:r>
      <w:r w:rsidRPr="00E80624">
        <w:rPr>
          <w:rFonts w:ascii="Liberation Serif" w:hAnsi="Liberation Serif"/>
          <w:sz w:val="24"/>
        </w:rPr>
        <w:t xml:space="preserve"> reduced even further by abandoning the requirement of a pure rotation cycle? Argue your answer (you don't need to quantify it).</w:t>
      </w:r>
    </w:p>
    <w:p w14:paraId="42AC08B3" w14:textId="77777777" w:rsidR="00AE7454" w:rsidRDefault="00AE7454" w:rsidP="00AE7454">
      <w:pPr>
        <w:pStyle w:val="ListParagraph"/>
        <w:tabs>
          <w:tab w:val="left" w:pos="1134"/>
          <w:tab w:val="left" w:pos="2410"/>
          <w:tab w:val="left" w:pos="2554"/>
          <w:tab w:val="left" w:pos="2556"/>
        </w:tabs>
        <w:spacing w:line="360" w:lineRule="auto"/>
        <w:ind w:left="567" w:right="-6"/>
        <w:jc w:val="both"/>
        <w:rPr>
          <w:rFonts w:ascii="Liberation Serif" w:hAnsi="Liberation Serif"/>
          <w:sz w:val="24"/>
          <w:lang w:val="en"/>
        </w:rPr>
      </w:pPr>
    </w:p>
    <w:p w14:paraId="7E255164" w14:textId="72BBA40B" w:rsidR="00AE7454" w:rsidRPr="00AE7454" w:rsidRDefault="00AE7454" w:rsidP="00AE7454">
      <w:pPr>
        <w:jc w:val="both"/>
        <w:rPr>
          <w:rFonts w:ascii="Liberation Serif" w:hAnsi="Liberation Serif"/>
          <w:b/>
          <w:bCs/>
          <w:sz w:val="24"/>
          <w:szCs w:val="24"/>
          <w:lang w:val="en-GB"/>
        </w:rPr>
      </w:pPr>
      <w:r w:rsidRPr="00AE7454">
        <w:rPr>
          <w:rFonts w:ascii="Liberation Serif" w:hAnsi="Liberation Serif"/>
          <w:b/>
          <w:bCs/>
          <w:sz w:val="24"/>
          <w:szCs w:val="24"/>
          <w:lang w:val="en-GB"/>
        </w:rPr>
        <w:t>Exercise 12.</w:t>
      </w:r>
      <w:r>
        <w:rPr>
          <w:rFonts w:ascii="Liberation Serif" w:hAnsi="Liberation Serif"/>
          <w:b/>
          <w:bCs/>
          <w:sz w:val="24"/>
          <w:szCs w:val="24"/>
          <w:lang w:val="en-GB"/>
        </w:rPr>
        <w:t>3</w:t>
      </w:r>
      <w:r w:rsidRPr="00AE7454">
        <w:rPr>
          <w:rFonts w:ascii="Liberation Serif" w:hAnsi="Liberation Serif"/>
          <w:b/>
          <w:bCs/>
          <w:sz w:val="24"/>
          <w:szCs w:val="24"/>
          <w:lang w:val="en-GB"/>
        </w:rPr>
        <w:t>.</w:t>
      </w:r>
      <w:r w:rsidR="006A00CA">
        <w:rPr>
          <w:rFonts w:ascii="Liberation Serif" w:hAnsi="Liberation Serif"/>
          <w:b/>
          <w:bCs/>
          <w:sz w:val="24"/>
          <w:szCs w:val="24"/>
          <w:lang w:val="en-GB"/>
        </w:rPr>
        <w:t>5</w:t>
      </w:r>
    </w:p>
    <w:p w14:paraId="2FE5F124" w14:textId="548D5AE0" w:rsidR="00AE7454" w:rsidRPr="00FD3669" w:rsidRDefault="00AE7454" w:rsidP="006A00CA">
      <w:pPr>
        <w:spacing w:line="360" w:lineRule="auto"/>
        <w:jc w:val="both"/>
        <w:rPr>
          <w:rFonts w:ascii="Liberation Serif" w:eastAsia="Times New Roman" w:hAnsi="Liberation Serif" w:cs="Times New Roman"/>
          <w:sz w:val="24"/>
        </w:rPr>
      </w:pPr>
      <w:r>
        <w:rPr>
          <w:rFonts w:ascii="Liberation Serif" w:eastAsia="Times New Roman" w:hAnsi="Liberation Serif" w:cs="Times New Roman"/>
          <w:sz w:val="24"/>
        </w:rPr>
        <w:t>A factory mixes supplied leaves and pipeweed into well-known blends such as Tonlip and Wickpick. A total of 6 blends are distinguished. Table 12.</w:t>
      </w:r>
      <w:r w:rsidR="006A00CA">
        <w:rPr>
          <w:rFonts w:ascii="Liberation Serif" w:eastAsia="Times New Roman" w:hAnsi="Liberation Serif" w:cs="Times New Roman"/>
          <w:sz w:val="24"/>
        </w:rPr>
        <w:t>9</w:t>
      </w:r>
      <w:r>
        <w:rPr>
          <w:rFonts w:ascii="Liberation Serif" w:eastAsia="Times New Roman" w:hAnsi="Liberation Serif" w:cs="Times New Roman"/>
          <w:sz w:val="24"/>
        </w:rPr>
        <w:t xml:space="preserve"> shows some demand characteristics of the blends. For each blend, there are 3 forms of packaging, namely the tin box, the well-known spice bag, and the piping bag. Each packaging form always contains exactly 1 pound of blend per packaging unit. The spice bag is on average twice as popular as the pipe bag; the tin box is requested on average as often as the pipe bag. The coefficient of variation of the demand per week for each of the three forms of packaging is the same for all three forms. You may consider the demand per week for a certain blend in a certain packaging form as an independent draw from a normal distribution.</w:t>
      </w:r>
    </w:p>
    <w:p w14:paraId="4FCFD255" w14:textId="349565C5" w:rsidR="00AE7454" w:rsidRPr="00FD3669" w:rsidRDefault="00AE7454" w:rsidP="006A00CA">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 xml:space="preserve">The packaged blends are made on one production line in the factory. In between the production of the blends, the line must be thoroughly cleaned, with the time required for cleaning strongly depending on the ingredients used and to be used. Table </w:t>
      </w:r>
      <w:r>
        <w:rPr>
          <w:rFonts w:ascii="Liberation Serif" w:eastAsia="Times New Roman" w:hAnsi="Liberation Serif" w:cs="Times New Roman"/>
          <w:sz w:val="24"/>
        </w:rPr>
        <w:t>12.</w:t>
      </w:r>
      <w:r w:rsidR="006A00CA">
        <w:rPr>
          <w:rFonts w:ascii="Liberation Serif" w:eastAsia="Times New Roman" w:hAnsi="Liberation Serif" w:cs="Times New Roman"/>
          <w:sz w:val="24"/>
        </w:rPr>
        <w:t>10</w:t>
      </w:r>
      <w:r w:rsidRPr="00FD3669">
        <w:rPr>
          <w:rFonts w:ascii="Liberation Serif" w:eastAsia="Times New Roman" w:hAnsi="Liberation Serif" w:cs="Times New Roman"/>
          <w:sz w:val="24"/>
        </w:rPr>
        <w:t xml:space="preserve"> shows the required cleaning times. In addition, the line must be changed if the packaging is changed; This always takes 10 minutes. If you change the blend and the packaging form, the required </w:t>
      </w:r>
    </w:p>
    <w:tbl>
      <w:tblPr>
        <w:tblW w:w="8823"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2"/>
        <w:gridCol w:w="1066"/>
        <w:gridCol w:w="1067"/>
        <w:gridCol w:w="1067"/>
        <w:gridCol w:w="1067"/>
        <w:gridCol w:w="1067"/>
        <w:gridCol w:w="1067"/>
      </w:tblGrid>
      <w:tr w:rsidR="006A00CA" w:rsidRPr="00FD3669" w14:paraId="3D395E93" w14:textId="77777777" w:rsidTr="003F3B54">
        <w:trPr>
          <w:trHeight w:val="559"/>
        </w:trPr>
        <w:tc>
          <w:tcPr>
            <w:tcW w:w="2422" w:type="dxa"/>
          </w:tcPr>
          <w:p w14:paraId="06975CE4"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lastRenderedPageBreak/>
              <w:t>Melange:</w:t>
            </w:r>
          </w:p>
        </w:tc>
        <w:tc>
          <w:tcPr>
            <w:tcW w:w="1066" w:type="dxa"/>
          </w:tcPr>
          <w:p w14:paraId="77D33CF7"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1</w:t>
            </w:r>
          </w:p>
        </w:tc>
        <w:tc>
          <w:tcPr>
            <w:tcW w:w="1067" w:type="dxa"/>
          </w:tcPr>
          <w:p w14:paraId="7DD6BB06"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2</w:t>
            </w:r>
          </w:p>
        </w:tc>
        <w:tc>
          <w:tcPr>
            <w:tcW w:w="1067" w:type="dxa"/>
          </w:tcPr>
          <w:p w14:paraId="31D1D994"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3</w:t>
            </w:r>
          </w:p>
        </w:tc>
        <w:tc>
          <w:tcPr>
            <w:tcW w:w="1067" w:type="dxa"/>
          </w:tcPr>
          <w:p w14:paraId="5A94DB1B"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4</w:t>
            </w:r>
          </w:p>
        </w:tc>
        <w:tc>
          <w:tcPr>
            <w:tcW w:w="1067" w:type="dxa"/>
          </w:tcPr>
          <w:p w14:paraId="1BA67A92"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5</w:t>
            </w:r>
          </w:p>
        </w:tc>
        <w:tc>
          <w:tcPr>
            <w:tcW w:w="1067" w:type="dxa"/>
          </w:tcPr>
          <w:p w14:paraId="5CB8EBC2"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6</w:t>
            </w:r>
          </w:p>
        </w:tc>
      </w:tr>
      <w:tr w:rsidR="006A00CA" w:rsidRPr="00FD3669" w14:paraId="28519673" w14:textId="77777777" w:rsidTr="003F3B54">
        <w:trPr>
          <w:trHeight w:val="457"/>
        </w:trPr>
        <w:tc>
          <w:tcPr>
            <w:tcW w:w="2422" w:type="dxa"/>
          </w:tcPr>
          <w:p w14:paraId="5CEDF2DC" w14:textId="77777777" w:rsidR="00AE7454" w:rsidRPr="006A00CA" w:rsidRDefault="00AE7454" w:rsidP="00AE7454">
            <w:pPr>
              <w:spacing w:line="360" w:lineRule="auto"/>
              <w:jc w:val="both"/>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Average demand</w:t>
            </w:r>
          </w:p>
        </w:tc>
        <w:tc>
          <w:tcPr>
            <w:tcW w:w="1066" w:type="dxa"/>
          </w:tcPr>
          <w:p w14:paraId="2F8ACA60" w14:textId="2913B9BF"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20</w:t>
            </w:r>
            <w:r w:rsidR="00281DBE">
              <w:rPr>
                <w:rFonts w:ascii="Liberation Serif" w:eastAsia="Times New Roman" w:hAnsi="Liberation Serif" w:cs="Times New Roman"/>
                <w:sz w:val="20"/>
                <w:szCs w:val="20"/>
              </w:rPr>
              <w:t xml:space="preserve"> </w:t>
            </w:r>
            <w:r w:rsidRPr="006A00CA">
              <w:rPr>
                <w:rFonts w:ascii="Liberation Serif" w:eastAsia="Times New Roman" w:hAnsi="Liberation Serif" w:cs="Times New Roman"/>
                <w:sz w:val="20"/>
                <w:szCs w:val="20"/>
              </w:rPr>
              <w:t>000</w:t>
            </w:r>
          </w:p>
        </w:tc>
        <w:tc>
          <w:tcPr>
            <w:tcW w:w="1067" w:type="dxa"/>
          </w:tcPr>
          <w:p w14:paraId="7A82804A" w14:textId="0003282F"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18</w:t>
            </w:r>
            <w:r w:rsidR="00281DBE">
              <w:rPr>
                <w:rFonts w:ascii="Liberation Serif" w:eastAsia="Times New Roman" w:hAnsi="Liberation Serif" w:cs="Times New Roman"/>
                <w:sz w:val="20"/>
                <w:szCs w:val="20"/>
              </w:rPr>
              <w:t xml:space="preserve"> </w:t>
            </w:r>
            <w:r w:rsidRPr="006A00CA">
              <w:rPr>
                <w:rFonts w:ascii="Liberation Serif" w:eastAsia="Times New Roman" w:hAnsi="Liberation Serif" w:cs="Times New Roman"/>
                <w:sz w:val="20"/>
                <w:szCs w:val="20"/>
              </w:rPr>
              <w:t>000</w:t>
            </w:r>
          </w:p>
        </w:tc>
        <w:tc>
          <w:tcPr>
            <w:tcW w:w="1067" w:type="dxa"/>
          </w:tcPr>
          <w:p w14:paraId="7B8098A8" w14:textId="231F7A28"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16</w:t>
            </w:r>
            <w:r w:rsidR="00281DBE">
              <w:rPr>
                <w:rFonts w:ascii="Liberation Serif" w:eastAsia="Times New Roman" w:hAnsi="Liberation Serif" w:cs="Times New Roman"/>
                <w:sz w:val="20"/>
                <w:szCs w:val="20"/>
              </w:rPr>
              <w:t xml:space="preserve"> </w:t>
            </w:r>
            <w:r w:rsidRPr="006A00CA">
              <w:rPr>
                <w:rFonts w:ascii="Liberation Serif" w:eastAsia="Times New Roman" w:hAnsi="Liberation Serif" w:cs="Times New Roman"/>
                <w:sz w:val="20"/>
                <w:szCs w:val="20"/>
              </w:rPr>
              <w:t>000</w:t>
            </w:r>
          </w:p>
        </w:tc>
        <w:tc>
          <w:tcPr>
            <w:tcW w:w="1067" w:type="dxa"/>
          </w:tcPr>
          <w:p w14:paraId="0F6D55F4" w14:textId="32537073"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14</w:t>
            </w:r>
            <w:r w:rsidR="00281DBE">
              <w:rPr>
                <w:rFonts w:ascii="Liberation Serif" w:eastAsia="Times New Roman" w:hAnsi="Liberation Serif" w:cs="Times New Roman"/>
                <w:sz w:val="20"/>
                <w:szCs w:val="20"/>
              </w:rPr>
              <w:t xml:space="preserve"> </w:t>
            </w:r>
            <w:r w:rsidRPr="006A00CA">
              <w:rPr>
                <w:rFonts w:ascii="Liberation Serif" w:eastAsia="Times New Roman" w:hAnsi="Liberation Serif" w:cs="Times New Roman"/>
                <w:sz w:val="20"/>
                <w:szCs w:val="20"/>
              </w:rPr>
              <w:t>000</w:t>
            </w:r>
          </w:p>
        </w:tc>
        <w:tc>
          <w:tcPr>
            <w:tcW w:w="1067" w:type="dxa"/>
          </w:tcPr>
          <w:p w14:paraId="70871AEC" w14:textId="38323ADF"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10</w:t>
            </w:r>
            <w:r w:rsidR="00281DBE">
              <w:rPr>
                <w:rFonts w:ascii="Liberation Serif" w:eastAsia="Times New Roman" w:hAnsi="Liberation Serif" w:cs="Times New Roman"/>
                <w:sz w:val="20"/>
                <w:szCs w:val="20"/>
              </w:rPr>
              <w:t xml:space="preserve"> </w:t>
            </w:r>
            <w:r w:rsidRPr="006A00CA">
              <w:rPr>
                <w:rFonts w:ascii="Liberation Serif" w:eastAsia="Times New Roman" w:hAnsi="Liberation Serif" w:cs="Times New Roman"/>
                <w:sz w:val="20"/>
                <w:szCs w:val="20"/>
              </w:rPr>
              <w:t>000</w:t>
            </w:r>
          </w:p>
        </w:tc>
        <w:tc>
          <w:tcPr>
            <w:tcW w:w="1067" w:type="dxa"/>
          </w:tcPr>
          <w:p w14:paraId="0A20D32A" w14:textId="5122543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6000</w:t>
            </w:r>
          </w:p>
        </w:tc>
      </w:tr>
      <w:tr w:rsidR="006A00CA" w:rsidRPr="00FD3669" w14:paraId="258F80E7" w14:textId="77777777" w:rsidTr="003F3B54">
        <w:trPr>
          <w:trHeight w:val="926"/>
        </w:trPr>
        <w:tc>
          <w:tcPr>
            <w:tcW w:w="2422" w:type="dxa"/>
          </w:tcPr>
          <w:p w14:paraId="5D05895A" w14:textId="77777777" w:rsidR="00AE7454" w:rsidRPr="006A00CA" w:rsidRDefault="00AE7454" w:rsidP="006A00CA">
            <w:pPr>
              <w:spacing w:line="360" w:lineRule="auto"/>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Standard deviation             demand</w:t>
            </w:r>
          </w:p>
        </w:tc>
        <w:tc>
          <w:tcPr>
            <w:tcW w:w="1066" w:type="dxa"/>
          </w:tcPr>
          <w:p w14:paraId="387317CA" w14:textId="74C9919A"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5000</w:t>
            </w:r>
          </w:p>
        </w:tc>
        <w:tc>
          <w:tcPr>
            <w:tcW w:w="1067" w:type="dxa"/>
          </w:tcPr>
          <w:p w14:paraId="32646EE9" w14:textId="1429455B"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4500</w:t>
            </w:r>
          </w:p>
        </w:tc>
        <w:tc>
          <w:tcPr>
            <w:tcW w:w="1067" w:type="dxa"/>
          </w:tcPr>
          <w:p w14:paraId="51FFA1E8" w14:textId="099E1941"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4000</w:t>
            </w:r>
          </w:p>
        </w:tc>
        <w:tc>
          <w:tcPr>
            <w:tcW w:w="1067" w:type="dxa"/>
          </w:tcPr>
          <w:p w14:paraId="56F32323" w14:textId="460DB120"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3500</w:t>
            </w:r>
          </w:p>
        </w:tc>
        <w:tc>
          <w:tcPr>
            <w:tcW w:w="1067" w:type="dxa"/>
          </w:tcPr>
          <w:p w14:paraId="4897D818" w14:textId="7A094829"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2500</w:t>
            </w:r>
          </w:p>
        </w:tc>
        <w:tc>
          <w:tcPr>
            <w:tcW w:w="1067" w:type="dxa"/>
          </w:tcPr>
          <w:p w14:paraId="0449FD85" w14:textId="2D059D9F"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1500</w:t>
            </w:r>
          </w:p>
        </w:tc>
      </w:tr>
    </w:tbl>
    <w:p w14:paraId="0D50F07E" w14:textId="49FD2C3B" w:rsidR="00AE7454" w:rsidRPr="0035282A" w:rsidRDefault="00AE7454" w:rsidP="006A00CA">
      <w:pPr>
        <w:spacing w:line="360" w:lineRule="auto"/>
        <w:jc w:val="both"/>
        <w:rPr>
          <w:rFonts w:ascii="Liberation Serif" w:eastAsia="Times New Roman" w:hAnsi="Liberation Serif" w:cs="Times New Roman"/>
          <w:b/>
          <w:bCs/>
          <w:sz w:val="24"/>
        </w:rPr>
      </w:pPr>
      <w:r w:rsidRPr="0035282A">
        <w:rPr>
          <w:rFonts w:ascii="Liberation Serif" w:eastAsia="Times New Roman" w:hAnsi="Liberation Serif" w:cs="Times New Roman"/>
          <w:b/>
          <w:bCs/>
          <w:sz w:val="24"/>
        </w:rPr>
        <w:t xml:space="preserve">Table </w:t>
      </w:r>
      <w:r>
        <w:rPr>
          <w:rFonts w:ascii="Liberation Serif" w:eastAsia="Times New Roman" w:hAnsi="Liberation Serif" w:cs="Times New Roman"/>
          <w:b/>
          <w:bCs/>
          <w:sz w:val="24"/>
        </w:rPr>
        <w:t>12.</w:t>
      </w:r>
      <w:r w:rsidR="006A00CA">
        <w:rPr>
          <w:rFonts w:ascii="Liberation Serif" w:eastAsia="Times New Roman" w:hAnsi="Liberation Serif" w:cs="Times New Roman"/>
          <w:b/>
          <w:bCs/>
          <w:sz w:val="24"/>
        </w:rPr>
        <w:t>9</w:t>
      </w:r>
      <w:r w:rsidR="00295FDC">
        <w:rPr>
          <w:rFonts w:ascii="Liberation Serif" w:eastAsia="Times New Roman" w:hAnsi="Liberation Serif" w:cs="Times New Roman"/>
          <w:b/>
          <w:bCs/>
          <w:sz w:val="24"/>
        </w:rPr>
        <w:t xml:space="preserve"> </w:t>
      </w:r>
      <w:r w:rsidRPr="00295FDC">
        <w:rPr>
          <w:rFonts w:ascii="Liberation Serif" w:eastAsia="Times New Roman" w:hAnsi="Liberation Serif" w:cs="Times New Roman"/>
          <w:sz w:val="24"/>
        </w:rPr>
        <w:t>Demand characteristics of blends (in kilos per week).</w:t>
      </w:r>
    </w:p>
    <w:p w14:paraId="7526CBB1" w14:textId="77777777" w:rsidR="00AE7454" w:rsidRPr="00FD3669" w:rsidRDefault="00AE7454" w:rsidP="00AE7454">
      <w:pPr>
        <w:spacing w:line="360" w:lineRule="auto"/>
        <w:ind w:left="360" w:hanging="360"/>
        <w:jc w:val="both"/>
        <w:rPr>
          <w:rFonts w:ascii="Liberation Serif" w:eastAsia="Times New Roman" w:hAnsi="Liberation Serif" w:cs="Times New Roman"/>
          <w:sz w:val="24"/>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55"/>
        <w:gridCol w:w="1261"/>
        <w:gridCol w:w="1262"/>
        <w:gridCol w:w="1263"/>
        <w:gridCol w:w="1263"/>
        <w:gridCol w:w="1263"/>
        <w:gridCol w:w="1263"/>
      </w:tblGrid>
      <w:tr w:rsidR="00AE7454" w:rsidRPr="00FD3669" w14:paraId="17D8F5D7" w14:textId="77777777" w:rsidTr="00F13062">
        <w:tc>
          <w:tcPr>
            <w:tcW w:w="1369" w:type="dxa"/>
          </w:tcPr>
          <w:p w14:paraId="6C612ECC"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ab/>
            </w:r>
            <w:r>
              <w:rPr>
                <w:rFonts w:ascii="Liberation Serif" w:eastAsia="Times New Roman" w:hAnsi="Liberation Serif" w:cs="Times New Roman"/>
                <w:sz w:val="24"/>
              </w:rPr>
              <w:t>to</w:t>
            </w:r>
          </w:p>
          <w:p w14:paraId="674D3EB8" w14:textId="77777777" w:rsidR="00AE7454" w:rsidRPr="00FD3669" w:rsidRDefault="00AE7454" w:rsidP="00AE7454">
            <w:pPr>
              <w:spacing w:line="360" w:lineRule="auto"/>
              <w:jc w:val="both"/>
              <w:rPr>
                <w:rFonts w:ascii="Liberation Serif" w:eastAsia="Times New Roman" w:hAnsi="Liberation Serif" w:cs="Times New Roman"/>
                <w:sz w:val="24"/>
              </w:rPr>
            </w:pPr>
            <w:r>
              <w:rPr>
                <w:rFonts w:ascii="Liberation Serif" w:eastAsia="Times New Roman" w:hAnsi="Liberation Serif" w:cs="Times New Roman"/>
                <w:sz w:val="24"/>
              </w:rPr>
              <w:t>from</w:t>
            </w:r>
          </w:p>
        </w:tc>
        <w:tc>
          <w:tcPr>
            <w:tcW w:w="1314" w:type="dxa"/>
          </w:tcPr>
          <w:p w14:paraId="196C075E"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1</w:t>
            </w:r>
          </w:p>
        </w:tc>
        <w:tc>
          <w:tcPr>
            <w:tcW w:w="1315" w:type="dxa"/>
          </w:tcPr>
          <w:p w14:paraId="6063518D"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2</w:t>
            </w:r>
          </w:p>
        </w:tc>
        <w:tc>
          <w:tcPr>
            <w:tcW w:w="1316" w:type="dxa"/>
          </w:tcPr>
          <w:p w14:paraId="5D3C7519"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3</w:t>
            </w:r>
          </w:p>
        </w:tc>
        <w:tc>
          <w:tcPr>
            <w:tcW w:w="1316" w:type="dxa"/>
          </w:tcPr>
          <w:p w14:paraId="736528FB"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4</w:t>
            </w:r>
          </w:p>
        </w:tc>
        <w:tc>
          <w:tcPr>
            <w:tcW w:w="1316" w:type="dxa"/>
          </w:tcPr>
          <w:p w14:paraId="0AE20A6A"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5</w:t>
            </w:r>
          </w:p>
        </w:tc>
        <w:tc>
          <w:tcPr>
            <w:tcW w:w="1316" w:type="dxa"/>
          </w:tcPr>
          <w:p w14:paraId="1CB64745" w14:textId="77777777" w:rsidR="00AE7454" w:rsidRPr="00FD3669" w:rsidRDefault="00AE7454" w:rsidP="00AE7454">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6</w:t>
            </w:r>
          </w:p>
        </w:tc>
      </w:tr>
      <w:tr w:rsidR="00AE7454" w:rsidRPr="00FD3669" w14:paraId="6696B119" w14:textId="77777777" w:rsidTr="00F13062">
        <w:tc>
          <w:tcPr>
            <w:tcW w:w="1369" w:type="dxa"/>
          </w:tcPr>
          <w:p w14:paraId="795BEF6D" w14:textId="77777777" w:rsidR="00AE7454" w:rsidRPr="006A00CA" w:rsidRDefault="00AE7454" w:rsidP="00AE7454">
            <w:pPr>
              <w:spacing w:line="360" w:lineRule="auto"/>
              <w:jc w:val="both"/>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w:t>
            </w:r>
          </w:p>
        </w:tc>
        <w:tc>
          <w:tcPr>
            <w:tcW w:w="1314" w:type="dxa"/>
          </w:tcPr>
          <w:p w14:paraId="56FD1CE3"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0</w:t>
            </w:r>
          </w:p>
        </w:tc>
        <w:tc>
          <w:tcPr>
            <w:tcW w:w="1315" w:type="dxa"/>
          </w:tcPr>
          <w:p w14:paraId="474A06B5"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c>
          <w:tcPr>
            <w:tcW w:w="1316" w:type="dxa"/>
          </w:tcPr>
          <w:p w14:paraId="7DF02A36"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20</w:t>
            </w:r>
          </w:p>
        </w:tc>
        <w:tc>
          <w:tcPr>
            <w:tcW w:w="1316" w:type="dxa"/>
          </w:tcPr>
          <w:p w14:paraId="01905F5E"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c>
          <w:tcPr>
            <w:tcW w:w="1316" w:type="dxa"/>
          </w:tcPr>
          <w:p w14:paraId="1AA75578"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25</w:t>
            </w:r>
          </w:p>
        </w:tc>
        <w:tc>
          <w:tcPr>
            <w:tcW w:w="1316" w:type="dxa"/>
          </w:tcPr>
          <w:p w14:paraId="2086988A"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15</w:t>
            </w:r>
          </w:p>
        </w:tc>
      </w:tr>
      <w:tr w:rsidR="00AE7454" w:rsidRPr="00FD3669" w14:paraId="6989D549" w14:textId="77777777" w:rsidTr="00F13062">
        <w:tc>
          <w:tcPr>
            <w:tcW w:w="1369" w:type="dxa"/>
          </w:tcPr>
          <w:p w14:paraId="3E14EECD" w14:textId="77777777" w:rsidR="00AE7454" w:rsidRPr="006A00CA" w:rsidRDefault="00AE7454" w:rsidP="00AE7454">
            <w:pPr>
              <w:spacing w:line="360" w:lineRule="auto"/>
              <w:jc w:val="both"/>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w:t>
            </w:r>
          </w:p>
        </w:tc>
        <w:tc>
          <w:tcPr>
            <w:tcW w:w="1314" w:type="dxa"/>
          </w:tcPr>
          <w:p w14:paraId="441A010B"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25</w:t>
            </w:r>
          </w:p>
        </w:tc>
        <w:tc>
          <w:tcPr>
            <w:tcW w:w="1315" w:type="dxa"/>
          </w:tcPr>
          <w:p w14:paraId="34A6E348"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0</w:t>
            </w:r>
          </w:p>
        </w:tc>
        <w:tc>
          <w:tcPr>
            <w:tcW w:w="1316" w:type="dxa"/>
          </w:tcPr>
          <w:p w14:paraId="016A044C"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c>
          <w:tcPr>
            <w:tcW w:w="1316" w:type="dxa"/>
          </w:tcPr>
          <w:p w14:paraId="5B33817E"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40</w:t>
            </w:r>
          </w:p>
        </w:tc>
        <w:tc>
          <w:tcPr>
            <w:tcW w:w="1316" w:type="dxa"/>
          </w:tcPr>
          <w:p w14:paraId="61FBAD38"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15</w:t>
            </w:r>
          </w:p>
        </w:tc>
        <w:tc>
          <w:tcPr>
            <w:tcW w:w="1316" w:type="dxa"/>
          </w:tcPr>
          <w:p w14:paraId="0F31189C"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r>
      <w:tr w:rsidR="00AE7454" w:rsidRPr="00FD3669" w14:paraId="416FBBCF" w14:textId="77777777" w:rsidTr="00F13062">
        <w:tc>
          <w:tcPr>
            <w:tcW w:w="1369" w:type="dxa"/>
          </w:tcPr>
          <w:p w14:paraId="67C84FB2" w14:textId="77777777" w:rsidR="00AE7454" w:rsidRPr="006A00CA" w:rsidRDefault="00AE7454" w:rsidP="00AE7454">
            <w:pPr>
              <w:spacing w:line="360" w:lineRule="auto"/>
              <w:jc w:val="both"/>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w:t>
            </w:r>
          </w:p>
        </w:tc>
        <w:tc>
          <w:tcPr>
            <w:tcW w:w="1314" w:type="dxa"/>
          </w:tcPr>
          <w:p w14:paraId="0AA65B60"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15</w:t>
            </w:r>
          </w:p>
        </w:tc>
        <w:tc>
          <w:tcPr>
            <w:tcW w:w="1315" w:type="dxa"/>
          </w:tcPr>
          <w:p w14:paraId="2B0C2115"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40</w:t>
            </w:r>
          </w:p>
        </w:tc>
        <w:tc>
          <w:tcPr>
            <w:tcW w:w="1316" w:type="dxa"/>
          </w:tcPr>
          <w:p w14:paraId="0B5DE6BE"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0</w:t>
            </w:r>
          </w:p>
        </w:tc>
        <w:tc>
          <w:tcPr>
            <w:tcW w:w="1316" w:type="dxa"/>
          </w:tcPr>
          <w:p w14:paraId="2C69BEC6"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c>
          <w:tcPr>
            <w:tcW w:w="1316" w:type="dxa"/>
          </w:tcPr>
          <w:p w14:paraId="6FC86ACC"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c>
          <w:tcPr>
            <w:tcW w:w="1316" w:type="dxa"/>
          </w:tcPr>
          <w:p w14:paraId="76B60F23"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r>
      <w:tr w:rsidR="00AE7454" w:rsidRPr="00FD3669" w14:paraId="0EDDA145" w14:textId="77777777" w:rsidTr="00F13062">
        <w:tc>
          <w:tcPr>
            <w:tcW w:w="1369" w:type="dxa"/>
          </w:tcPr>
          <w:p w14:paraId="7684C50B" w14:textId="77777777" w:rsidR="00AE7454" w:rsidRPr="006A00CA" w:rsidRDefault="00AE7454" w:rsidP="00AE7454">
            <w:pPr>
              <w:spacing w:line="360" w:lineRule="auto"/>
              <w:jc w:val="both"/>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4</w:t>
            </w:r>
          </w:p>
        </w:tc>
        <w:tc>
          <w:tcPr>
            <w:tcW w:w="1314" w:type="dxa"/>
          </w:tcPr>
          <w:p w14:paraId="5E8836D2"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25</w:t>
            </w:r>
          </w:p>
        </w:tc>
        <w:tc>
          <w:tcPr>
            <w:tcW w:w="1315" w:type="dxa"/>
          </w:tcPr>
          <w:p w14:paraId="2AAC11FF"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20</w:t>
            </w:r>
          </w:p>
        </w:tc>
        <w:tc>
          <w:tcPr>
            <w:tcW w:w="1316" w:type="dxa"/>
          </w:tcPr>
          <w:p w14:paraId="263B3935"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15</w:t>
            </w:r>
          </w:p>
        </w:tc>
        <w:tc>
          <w:tcPr>
            <w:tcW w:w="1316" w:type="dxa"/>
          </w:tcPr>
          <w:p w14:paraId="490E6A5D"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0</w:t>
            </w:r>
          </w:p>
        </w:tc>
        <w:tc>
          <w:tcPr>
            <w:tcW w:w="1316" w:type="dxa"/>
          </w:tcPr>
          <w:p w14:paraId="49134FE5"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c>
          <w:tcPr>
            <w:tcW w:w="1316" w:type="dxa"/>
          </w:tcPr>
          <w:p w14:paraId="04ECE36E"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r>
      <w:tr w:rsidR="00AE7454" w:rsidRPr="00FD3669" w14:paraId="27C500D0" w14:textId="77777777" w:rsidTr="00F13062">
        <w:tc>
          <w:tcPr>
            <w:tcW w:w="1369" w:type="dxa"/>
          </w:tcPr>
          <w:p w14:paraId="67809148" w14:textId="77777777" w:rsidR="00AE7454" w:rsidRPr="006A00CA" w:rsidRDefault="00AE7454" w:rsidP="00AE7454">
            <w:pPr>
              <w:spacing w:line="360" w:lineRule="auto"/>
              <w:jc w:val="both"/>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5</w:t>
            </w:r>
          </w:p>
        </w:tc>
        <w:tc>
          <w:tcPr>
            <w:tcW w:w="1314" w:type="dxa"/>
          </w:tcPr>
          <w:p w14:paraId="4A52605B"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40</w:t>
            </w:r>
          </w:p>
        </w:tc>
        <w:tc>
          <w:tcPr>
            <w:tcW w:w="1315" w:type="dxa"/>
          </w:tcPr>
          <w:p w14:paraId="55475DCC"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c>
          <w:tcPr>
            <w:tcW w:w="1316" w:type="dxa"/>
          </w:tcPr>
          <w:p w14:paraId="2DE633AD"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25</w:t>
            </w:r>
          </w:p>
        </w:tc>
        <w:tc>
          <w:tcPr>
            <w:tcW w:w="1316" w:type="dxa"/>
          </w:tcPr>
          <w:p w14:paraId="73594225"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15</w:t>
            </w:r>
          </w:p>
        </w:tc>
        <w:tc>
          <w:tcPr>
            <w:tcW w:w="1316" w:type="dxa"/>
          </w:tcPr>
          <w:p w14:paraId="424B7E87"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0</w:t>
            </w:r>
          </w:p>
        </w:tc>
        <w:tc>
          <w:tcPr>
            <w:tcW w:w="1316" w:type="dxa"/>
          </w:tcPr>
          <w:p w14:paraId="6541C8E6"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r>
      <w:tr w:rsidR="00AE7454" w:rsidRPr="00FD3669" w14:paraId="7E62B2ED" w14:textId="77777777" w:rsidTr="00F13062">
        <w:tc>
          <w:tcPr>
            <w:tcW w:w="1369" w:type="dxa"/>
          </w:tcPr>
          <w:p w14:paraId="4BBCFC8F" w14:textId="77777777" w:rsidR="00AE7454" w:rsidRPr="006A00CA" w:rsidRDefault="00AE7454" w:rsidP="00AE7454">
            <w:pPr>
              <w:spacing w:line="360" w:lineRule="auto"/>
              <w:jc w:val="both"/>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6</w:t>
            </w:r>
          </w:p>
        </w:tc>
        <w:tc>
          <w:tcPr>
            <w:tcW w:w="1314" w:type="dxa"/>
          </w:tcPr>
          <w:p w14:paraId="2C31E15A"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c>
          <w:tcPr>
            <w:tcW w:w="1315" w:type="dxa"/>
          </w:tcPr>
          <w:p w14:paraId="109F06A6"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15</w:t>
            </w:r>
          </w:p>
        </w:tc>
        <w:tc>
          <w:tcPr>
            <w:tcW w:w="1316" w:type="dxa"/>
          </w:tcPr>
          <w:p w14:paraId="3FCED6B0"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25</w:t>
            </w:r>
          </w:p>
        </w:tc>
        <w:tc>
          <w:tcPr>
            <w:tcW w:w="1316" w:type="dxa"/>
          </w:tcPr>
          <w:p w14:paraId="7D0EE33E"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25</w:t>
            </w:r>
          </w:p>
        </w:tc>
        <w:tc>
          <w:tcPr>
            <w:tcW w:w="1316" w:type="dxa"/>
          </w:tcPr>
          <w:p w14:paraId="3F30C267"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30</w:t>
            </w:r>
          </w:p>
        </w:tc>
        <w:tc>
          <w:tcPr>
            <w:tcW w:w="1316" w:type="dxa"/>
          </w:tcPr>
          <w:p w14:paraId="4C9EAD14" w14:textId="77777777" w:rsidR="00AE7454" w:rsidRPr="006A00CA" w:rsidRDefault="00AE7454" w:rsidP="00295FDC">
            <w:pPr>
              <w:spacing w:line="360" w:lineRule="auto"/>
              <w:jc w:val="center"/>
              <w:rPr>
                <w:rFonts w:ascii="Liberation Serif" w:eastAsia="Times New Roman" w:hAnsi="Liberation Serif" w:cs="Times New Roman"/>
                <w:sz w:val="20"/>
                <w:szCs w:val="20"/>
              </w:rPr>
            </w:pPr>
            <w:r w:rsidRPr="006A00CA">
              <w:rPr>
                <w:rFonts w:ascii="Liberation Serif" w:eastAsia="Times New Roman" w:hAnsi="Liberation Serif" w:cs="Times New Roman"/>
                <w:sz w:val="20"/>
                <w:szCs w:val="20"/>
              </w:rPr>
              <w:t>0</w:t>
            </w:r>
          </w:p>
        </w:tc>
      </w:tr>
    </w:tbl>
    <w:p w14:paraId="2B77260F" w14:textId="7FDE23F6" w:rsidR="00AE7454" w:rsidRPr="00295FDC" w:rsidRDefault="00AE7454" w:rsidP="006A00CA">
      <w:pPr>
        <w:spacing w:line="360" w:lineRule="auto"/>
        <w:jc w:val="both"/>
        <w:rPr>
          <w:rFonts w:ascii="Liberation Serif" w:eastAsia="Times New Roman" w:hAnsi="Liberation Serif" w:cs="Times New Roman"/>
          <w:sz w:val="24"/>
        </w:rPr>
      </w:pPr>
      <w:r w:rsidRPr="0035282A">
        <w:rPr>
          <w:rFonts w:ascii="Liberation Serif" w:eastAsia="Times New Roman" w:hAnsi="Liberation Serif" w:cs="Times New Roman"/>
          <w:b/>
          <w:bCs/>
          <w:sz w:val="24"/>
        </w:rPr>
        <w:t xml:space="preserve">Table </w:t>
      </w:r>
      <w:r>
        <w:rPr>
          <w:rFonts w:ascii="Liberation Serif" w:eastAsia="Times New Roman" w:hAnsi="Liberation Serif" w:cs="Times New Roman"/>
          <w:b/>
          <w:bCs/>
          <w:sz w:val="24"/>
        </w:rPr>
        <w:t>12.</w:t>
      </w:r>
      <w:r w:rsidR="006A00CA">
        <w:rPr>
          <w:rFonts w:ascii="Liberation Serif" w:eastAsia="Times New Roman" w:hAnsi="Liberation Serif" w:cs="Times New Roman"/>
          <w:b/>
          <w:bCs/>
          <w:sz w:val="24"/>
        </w:rPr>
        <w:t>10</w:t>
      </w:r>
      <w:r w:rsidR="00295FDC">
        <w:rPr>
          <w:rFonts w:ascii="Liberation Serif" w:eastAsia="Times New Roman" w:hAnsi="Liberation Serif" w:cs="Times New Roman"/>
          <w:b/>
          <w:bCs/>
          <w:sz w:val="24"/>
        </w:rPr>
        <w:t xml:space="preserve"> </w:t>
      </w:r>
      <w:r w:rsidRPr="00295FDC">
        <w:rPr>
          <w:rFonts w:ascii="Liberation Serif" w:eastAsia="Times New Roman" w:hAnsi="Liberation Serif" w:cs="Times New Roman"/>
          <w:sz w:val="24"/>
        </w:rPr>
        <w:t>Cleaning times required between blends (in minutes).</w:t>
      </w:r>
    </w:p>
    <w:p w14:paraId="14FBDFF3" w14:textId="77777777" w:rsidR="00AE7454" w:rsidRPr="00FD3669" w:rsidRDefault="00AE7454" w:rsidP="00AE7454">
      <w:pPr>
        <w:spacing w:line="360" w:lineRule="auto"/>
        <w:ind w:left="360" w:hanging="360"/>
        <w:jc w:val="both"/>
        <w:rPr>
          <w:rFonts w:ascii="Liberation Serif" w:eastAsia="Times New Roman" w:hAnsi="Liberation Serif" w:cs="Times New Roman"/>
          <w:sz w:val="24"/>
        </w:rPr>
      </w:pPr>
    </w:p>
    <w:p w14:paraId="39F20806" w14:textId="77777777" w:rsidR="00AD365D" w:rsidRPr="00FD3669" w:rsidRDefault="00AD365D" w:rsidP="00AD365D">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changeover time for packaging can easily be achieved within the required cleaning time.</w:t>
      </w:r>
    </w:p>
    <w:p w14:paraId="1DCB203B" w14:textId="2811F0B2" w:rsidR="00AE7454" w:rsidRPr="00FD3669" w:rsidRDefault="00AE7454" w:rsidP="006A00CA">
      <w:pPr>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 xml:space="preserve">The factory is in operation 4 days a week, </w:t>
      </w:r>
      <w:r>
        <w:rPr>
          <w:rFonts w:ascii="Liberation Serif" w:eastAsia="Times New Roman" w:hAnsi="Liberation Serif" w:cs="Times New Roman"/>
          <w:sz w:val="24"/>
        </w:rPr>
        <w:t>2</w:t>
      </w:r>
      <w:r w:rsidRPr="00FD3669">
        <w:rPr>
          <w:rFonts w:ascii="Liberation Serif" w:eastAsia="Times New Roman" w:hAnsi="Liberation Serif" w:cs="Times New Roman"/>
          <w:sz w:val="24"/>
        </w:rPr>
        <w:t>4 hours a day. The production speed of the line is the same for all blends in all packaging forms, namely 1</w:t>
      </w:r>
      <w:r w:rsidR="00AD161D">
        <w:rPr>
          <w:rFonts w:ascii="Liberation Serif" w:eastAsia="Times New Roman" w:hAnsi="Liberation Serif" w:cs="Times New Roman"/>
          <w:sz w:val="24"/>
        </w:rPr>
        <w:t>0</w:t>
      </w:r>
      <w:r w:rsidRPr="00FD3669">
        <w:rPr>
          <w:rFonts w:ascii="Liberation Serif" w:eastAsia="Times New Roman" w:hAnsi="Liberation Serif" w:cs="Times New Roman"/>
          <w:sz w:val="24"/>
        </w:rPr>
        <w:t>00 kilos per hour.</w:t>
      </w:r>
    </w:p>
    <w:p w14:paraId="14A03EB2" w14:textId="77777777" w:rsidR="00AE7454" w:rsidRPr="00FD3669" w:rsidRDefault="00AE7454" w:rsidP="006A00CA">
      <w:pPr>
        <w:spacing w:line="360" w:lineRule="auto"/>
        <w:jc w:val="both"/>
        <w:rPr>
          <w:rFonts w:ascii="Liberation Serif" w:eastAsia="Times New Roman" w:hAnsi="Liberation Serif" w:cs="Times New Roman"/>
          <w:sz w:val="24"/>
        </w:rPr>
      </w:pPr>
      <w:r>
        <w:rPr>
          <w:rFonts w:ascii="Liberation Serif" w:eastAsia="Times New Roman" w:hAnsi="Liberation Serif" w:cs="Times New Roman"/>
          <w:sz w:val="24"/>
        </w:rPr>
        <w:t>The planner</w:t>
      </w:r>
      <w:r w:rsidRPr="00FD3669">
        <w:rPr>
          <w:rFonts w:ascii="Liberation Serif" w:eastAsia="Times New Roman" w:hAnsi="Liberation Serif" w:cs="Times New Roman"/>
          <w:sz w:val="24"/>
        </w:rPr>
        <w:t xml:space="preserve"> has indicated that production must be carried out </w:t>
      </w:r>
      <w:r>
        <w:rPr>
          <w:rFonts w:ascii="Liberation Serif" w:eastAsia="Times New Roman" w:hAnsi="Liberation Serif" w:cs="Times New Roman"/>
          <w:sz w:val="24"/>
        </w:rPr>
        <w:t>following</w:t>
      </w:r>
      <w:r w:rsidRPr="00FD3669">
        <w:rPr>
          <w:rFonts w:ascii="Liberation Serif" w:eastAsia="Times New Roman" w:hAnsi="Liberation Serif" w:cs="Times New Roman"/>
          <w:sz w:val="24"/>
        </w:rPr>
        <w:t xml:space="preserve"> two guidelines:</w:t>
      </w:r>
    </w:p>
    <w:p w14:paraId="6291DC2C" w14:textId="5AD6DED0" w:rsidR="00AE7454" w:rsidRPr="00FD3669" w:rsidRDefault="00AE7454" w:rsidP="006A00CA">
      <w:pPr>
        <w:spacing w:line="360" w:lineRule="auto"/>
        <w:ind w:left="567" w:hanging="567"/>
        <w:jc w:val="both"/>
        <w:rPr>
          <w:rFonts w:ascii="Liberation Serif" w:eastAsia="Times New Roman" w:hAnsi="Liberation Serif" w:cs="Times New Roman"/>
          <w:sz w:val="24"/>
        </w:rPr>
      </w:pPr>
      <w:r w:rsidRPr="00FD3669">
        <w:rPr>
          <w:rFonts w:ascii="Liberation Serif" w:eastAsia="Times New Roman" w:hAnsi="Liberation Serif" w:cs="Times New Roman"/>
          <w:sz w:val="24"/>
        </w:rPr>
        <w:t>1</w:t>
      </w:r>
      <w:r w:rsidRPr="00FD3669">
        <w:rPr>
          <w:rFonts w:ascii="Liberation Serif" w:eastAsia="Times New Roman" w:hAnsi="Liberation Serif" w:cs="Times New Roman"/>
          <w:sz w:val="24"/>
        </w:rPr>
        <w:tab/>
      </w:r>
      <w:r w:rsidR="006A00CA">
        <w:rPr>
          <w:rFonts w:ascii="Liberation Serif" w:eastAsia="Times New Roman" w:hAnsi="Liberation Serif" w:cs="Times New Roman"/>
          <w:sz w:val="24"/>
        </w:rPr>
        <w:t>I</w:t>
      </w:r>
      <w:r w:rsidRPr="00FD3669">
        <w:rPr>
          <w:rFonts w:ascii="Liberation Serif" w:eastAsia="Times New Roman" w:hAnsi="Liberation Serif" w:cs="Times New Roman"/>
          <w:sz w:val="24"/>
        </w:rPr>
        <w:t xml:space="preserve">n the order 1-2-3-4-5-6 with the order in packaging forms per blend: </w:t>
      </w:r>
      <w:r>
        <w:rPr>
          <w:rFonts w:ascii="Liberation Serif" w:eastAsia="Times New Roman" w:hAnsi="Liberation Serif" w:cs="Times New Roman"/>
          <w:sz w:val="24"/>
        </w:rPr>
        <w:t xml:space="preserve">spice bag </w:t>
      </w:r>
      <w:r w:rsidRPr="00FD3669">
        <w:rPr>
          <w:rFonts w:ascii="Liberation Serif" w:eastAsia="Times New Roman" w:hAnsi="Liberation Serif" w:cs="Times New Roman"/>
          <w:sz w:val="24"/>
        </w:rPr>
        <w:t>-pipe bag-</w:t>
      </w:r>
      <w:r>
        <w:rPr>
          <w:rFonts w:ascii="Liberation Serif" w:eastAsia="Times New Roman" w:hAnsi="Liberation Serif" w:cs="Times New Roman"/>
          <w:sz w:val="24"/>
        </w:rPr>
        <w:t>tin</w:t>
      </w:r>
      <w:r w:rsidRPr="00FD3669">
        <w:rPr>
          <w:rFonts w:ascii="Liberation Serif" w:eastAsia="Times New Roman" w:hAnsi="Liberation Serif" w:cs="Times New Roman"/>
          <w:sz w:val="24"/>
        </w:rPr>
        <w:t xml:space="preserve"> box;</w:t>
      </w:r>
    </w:p>
    <w:p w14:paraId="10B875F4" w14:textId="77777777" w:rsidR="00AE7454" w:rsidRPr="00FD3669" w:rsidRDefault="00AE7454" w:rsidP="006A00CA">
      <w:pPr>
        <w:spacing w:line="360" w:lineRule="auto"/>
        <w:ind w:left="567" w:hanging="567"/>
        <w:jc w:val="both"/>
        <w:rPr>
          <w:rFonts w:ascii="Liberation Serif" w:eastAsia="Times New Roman" w:hAnsi="Liberation Serif" w:cs="Times New Roman"/>
          <w:sz w:val="24"/>
        </w:rPr>
      </w:pPr>
      <w:r w:rsidRPr="00FD3669">
        <w:rPr>
          <w:rFonts w:ascii="Liberation Serif" w:eastAsia="Times New Roman" w:hAnsi="Liberation Serif" w:cs="Times New Roman"/>
          <w:sz w:val="24"/>
        </w:rPr>
        <w:t>2</w:t>
      </w:r>
      <w:r w:rsidRPr="00FD3669">
        <w:rPr>
          <w:rFonts w:ascii="Liberation Serif" w:eastAsia="Times New Roman" w:hAnsi="Liberation Serif" w:cs="Times New Roman"/>
          <w:sz w:val="24"/>
        </w:rPr>
        <w:tab/>
        <w:t>To ensure that capacity demand can be met in at least 93.75% of cycles, capacity should only be occupied up to 93.75% on average per cycle.</w:t>
      </w:r>
    </w:p>
    <w:p w14:paraId="427E553A" w14:textId="77777777" w:rsidR="006A00CA" w:rsidRDefault="006A00CA" w:rsidP="00AE7454">
      <w:pPr>
        <w:tabs>
          <w:tab w:val="left" w:pos="142"/>
        </w:tabs>
        <w:spacing w:line="360" w:lineRule="auto"/>
        <w:ind w:left="1418" w:hanging="567"/>
        <w:jc w:val="both"/>
        <w:rPr>
          <w:rFonts w:ascii="Liberation Serif" w:eastAsia="Times New Roman" w:hAnsi="Liberation Serif" w:cs="Times New Roman"/>
          <w:sz w:val="24"/>
        </w:rPr>
      </w:pPr>
    </w:p>
    <w:p w14:paraId="11F9CA04" w14:textId="308A4AE7" w:rsidR="00AE7454" w:rsidRPr="0038036C" w:rsidRDefault="00AE7454" w:rsidP="00CB58C6">
      <w:pPr>
        <w:tabs>
          <w:tab w:val="left" w:pos="142"/>
        </w:tabs>
        <w:spacing w:line="360" w:lineRule="auto"/>
        <w:ind w:left="567" w:hanging="567"/>
        <w:jc w:val="both"/>
        <w:rPr>
          <w:rFonts w:ascii="Liberation Serif" w:eastAsia="Times New Roman" w:hAnsi="Liberation Serif" w:cs="Times New Roman"/>
          <w:sz w:val="24"/>
        </w:rPr>
      </w:pPr>
      <w:r w:rsidRPr="0038036C">
        <w:rPr>
          <w:rFonts w:ascii="Liberation Serif" w:eastAsia="Times New Roman" w:hAnsi="Liberation Serif" w:cs="Times New Roman"/>
          <w:sz w:val="24"/>
        </w:rPr>
        <w:t>a</w:t>
      </w:r>
      <w:r>
        <w:rPr>
          <w:rFonts w:ascii="Liberation Serif" w:eastAsia="Times New Roman" w:hAnsi="Liberation Serif" w:cs="Times New Roman"/>
          <w:sz w:val="24"/>
        </w:rPr>
        <w:tab/>
      </w:r>
      <w:r w:rsidR="006A00CA">
        <w:rPr>
          <w:rFonts w:ascii="Liberation Serif" w:eastAsia="Times New Roman" w:hAnsi="Liberation Serif" w:cs="Times New Roman"/>
          <w:sz w:val="24"/>
        </w:rPr>
        <w:tab/>
      </w:r>
      <w:r>
        <w:rPr>
          <w:rFonts w:ascii="Liberation Serif" w:eastAsia="Times New Roman" w:hAnsi="Liberation Serif" w:cs="Times New Roman"/>
          <w:sz w:val="24"/>
        </w:rPr>
        <w:t>Given</w:t>
      </w:r>
      <w:r w:rsidRPr="0038036C">
        <w:rPr>
          <w:rFonts w:ascii="Liberation Serif" w:eastAsia="Times New Roman" w:hAnsi="Liberation Serif" w:cs="Times New Roman"/>
          <w:sz w:val="24"/>
        </w:rPr>
        <w:t xml:space="preserve"> these </w:t>
      </w:r>
      <w:r>
        <w:rPr>
          <w:rFonts w:ascii="Liberation Serif" w:eastAsia="Times New Roman" w:hAnsi="Liberation Serif" w:cs="Times New Roman"/>
          <w:sz w:val="24"/>
        </w:rPr>
        <w:t>guidelines, w</w:t>
      </w:r>
      <w:r w:rsidRPr="0038036C">
        <w:rPr>
          <w:rFonts w:ascii="Liberation Serif" w:eastAsia="Times New Roman" w:hAnsi="Liberation Serif" w:cs="Times New Roman"/>
          <w:sz w:val="24"/>
        </w:rPr>
        <w:t>hat is</w:t>
      </w:r>
      <w:r>
        <w:rPr>
          <w:rFonts w:ascii="Liberation Serif" w:eastAsia="Times New Roman" w:hAnsi="Liberation Serif" w:cs="Times New Roman"/>
          <w:sz w:val="24"/>
        </w:rPr>
        <w:t xml:space="preserve"> then</w:t>
      </w:r>
      <w:r w:rsidRPr="0038036C">
        <w:rPr>
          <w:rFonts w:ascii="Liberation Serif" w:eastAsia="Times New Roman" w:hAnsi="Liberation Serif" w:cs="Times New Roman"/>
          <w:sz w:val="24"/>
        </w:rPr>
        <w:t xml:space="preserve"> the minimum cycle time at which the average demand can</w:t>
      </w:r>
      <w:r>
        <w:rPr>
          <w:rFonts w:ascii="Liberation Serif" w:eastAsia="Times New Roman" w:hAnsi="Liberation Serif" w:cs="Times New Roman"/>
          <w:sz w:val="24"/>
        </w:rPr>
        <w:t xml:space="preserve"> </w:t>
      </w:r>
      <w:r w:rsidRPr="0038036C">
        <w:rPr>
          <w:rFonts w:ascii="Liberation Serif" w:eastAsia="Times New Roman" w:hAnsi="Liberation Serif" w:cs="Times New Roman"/>
          <w:sz w:val="24"/>
        </w:rPr>
        <w:t>still be met?</w:t>
      </w:r>
    </w:p>
    <w:p w14:paraId="36C7B1C7" w14:textId="39BF2A9C" w:rsidR="00AE7454" w:rsidRPr="0038036C" w:rsidRDefault="006A00CA" w:rsidP="00CB58C6">
      <w:pPr>
        <w:tabs>
          <w:tab w:val="left" w:pos="142"/>
        </w:tabs>
        <w:spacing w:line="360" w:lineRule="auto"/>
        <w:ind w:left="567" w:hanging="567"/>
        <w:jc w:val="both"/>
        <w:rPr>
          <w:rFonts w:ascii="Liberation Serif" w:eastAsia="Times New Roman" w:hAnsi="Liberation Serif" w:cs="Times New Roman"/>
          <w:sz w:val="24"/>
        </w:rPr>
      </w:pPr>
      <w:r>
        <w:rPr>
          <w:rFonts w:ascii="Liberation Serif" w:eastAsia="Times New Roman" w:hAnsi="Liberation Serif" w:cs="Times New Roman"/>
          <w:sz w:val="24"/>
        </w:rPr>
        <w:t>b</w:t>
      </w:r>
      <w:r>
        <w:rPr>
          <w:rFonts w:ascii="Liberation Serif" w:eastAsia="Times New Roman" w:hAnsi="Liberation Serif" w:cs="Times New Roman"/>
          <w:sz w:val="24"/>
        </w:rPr>
        <w:tab/>
      </w:r>
      <w:r w:rsidR="00CB58C6">
        <w:rPr>
          <w:rFonts w:ascii="Liberation Serif" w:eastAsia="Times New Roman" w:hAnsi="Liberation Serif" w:cs="Times New Roman"/>
          <w:sz w:val="24"/>
        </w:rPr>
        <w:tab/>
      </w:r>
      <w:r w:rsidR="00AE7454" w:rsidRPr="0038036C">
        <w:rPr>
          <w:rFonts w:ascii="Liberation Serif" w:eastAsia="Times New Roman" w:hAnsi="Liberation Serif" w:cs="Times New Roman"/>
          <w:sz w:val="24"/>
        </w:rPr>
        <w:t xml:space="preserve">What do you think of </w:t>
      </w:r>
      <w:r w:rsidR="00AE7454">
        <w:rPr>
          <w:rFonts w:ascii="Liberation Serif" w:eastAsia="Times New Roman" w:hAnsi="Liberation Serif" w:cs="Times New Roman"/>
          <w:sz w:val="24"/>
        </w:rPr>
        <w:t>the</w:t>
      </w:r>
      <w:r w:rsidR="00AE7454" w:rsidRPr="0038036C">
        <w:rPr>
          <w:rFonts w:ascii="Liberation Serif" w:eastAsia="Times New Roman" w:hAnsi="Liberation Serif" w:cs="Times New Roman"/>
          <w:sz w:val="24"/>
        </w:rPr>
        <w:t xml:space="preserve"> minimum cycle time </w:t>
      </w:r>
      <w:r w:rsidR="00AE7454">
        <w:rPr>
          <w:rFonts w:ascii="Liberation Serif" w:eastAsia="Times New Roman" w:hAnsi="Liberation Serif" w:cs="Times New Roman"/>
          <w:sz w:val="24"/>
        </w:rPr>
        <w:t xml:space="preserve">given guideline </w:t>
      </w:r>
      <w:r w:rsidR="00AE7454" w:rsidRPr="0038036C">
        <w:rPr>
          <w:rFonts w:ascii="Liberation Serif" w:eastAsia="Times New Roman" w:hAnsi="Liberation Serif" w:cs="Times New Roman"/>
          <w:sz w:val="24"/>
        </w:rPr>
        <w:t>1? Substantiate your answer quantitatively.</w:t>
      </w:r>
    </w:p>
    <w:p w14:paraId="25FBED38" w14:textId="77777777" w:rsidR="00AE7454" w:rsidRPr="00FD3669" w:rsidRDefault="00AE7454" w:rsidP="006A00CA">
      <w:pPr>
        <w:tabs>
          <w:tab w:val="left" w:pos="142"/>
        </w:tabs>
        <w:spacing w:line="360" w:lineRule="auto"/>
        <w:jc w:val="both"/>
        <w:rPr>
          <w:rFonts w:ascii="Liberation Serif" w:eastAsia="Times New Roman" w:hAnsi="Liberation Serif" w:cs="Times New Roman"/>
          <w:sz w:val="24"/>
        </w:rPr>
      </w:pPr>
    </w:p>
    <w:p w14:paraId="4CC85396" w14:textId="63D6FE17" w:rsidR="00AE7454" w:rsidRPr="00FD3669" w:rsidRDefault="00AE7454" w:rsidP="006A00CA">
      <w:pPr>
        <w:tabs>
          <w:tab w:val="left" w:pos="142"/>
        </w:tabs>
        <w:spacing w:line="360" w:lineRule="auto"/>
        <w:jc w:val="both"/>
        <w:rPr>
          <w:rFonts w:ascii="Liberation Serif" w:eastAsia="Times New Roman" w:hAnsi="Liberation Serif" w:cs="Times New Roman"/>
          <w:sz w:val="24"/>
        </w:rPr>
      </w:pPr>
      <w:r w:rsidRPr="00FD3669">
        <w:rPr>
          <w:rFonts w:ascii="Liberation Serif" w:eastAsia="Times New Roman" w:hAnsi="Liberation Serif" w:cs="Times New Roman"/>
          <w:sz w:val="24"/>
        </w:rPr>
        <w:t>To answer the next two questions, assume a cycle time of two weeks (this is not necessarily the correct answer to question</w:t>
      </w:r>
      <w:r w:rsidR="006A00CA">
        <w:rPr>
          <w:rFonts w:ascii="Liberation Serif" w:eastAsia="Times New Roman" w:hAnsi="Liberation Serif" w:cs="Times New Roman"/>
          <w:sz w:val="24"/>
        </w:rPr>
        <w:t>s a and b</w:t>
      </w:r>
      <w:r w:rsidRPr="00FD3669">
        <w:rPr>
          <w:rFonts w:ascii="Liberation Serif" w:eastAsia="Times New Roman" w:hAnsi="Liberation Serif" w:cs="Times New Roman"/>
          <w:sz w:val="24"/>
        </w:rPr>
        <w:t>).</w:t>
      </w:r>
    </w:p>
    <w:p w14:paraId="515BD906" w14:textId="31F0D5CE" w:rsidR="00AE7454" w:rsidRPr="00FD3669" w:rsidRDefault="006A00CA" w:rsidP="006A00CA">
      <w:pPr>
        <w:spacing w:line="360" w:lineRule="auto"/>
        <w:ind w:left="720" w:hanging="720"/>
        <w:jc w:val="both"/>
        <w:rPr>
          <w:rFonts w:ascii="Liberation Serif" w:eastAsia="Times New Roman" w:hAnsi="Liberation Serif" w:cs="Times New Roman"/>
          <w:sz w:val="24"/>
        </w:rPr>
      </w:pPr>
      <w:r>
        <w:rPr>
          <w:rFonts w:ascii="Liberation Serif" w:eastAsia="Times New Roman" w:hAnsi="Liberation Serif" w:cs="Times New Roman"/>
          <w:sz w:val="24"/>
        </w:rPr>
        <w:t>c</w:t>
      </w:r>
      <w:r>
        <w:rPr>
          <w:rFonts w:ascii="Liberation Serif" w:eastAsia="Times New Roman" w:hAnsi="Liberation Serif" w:cs="Times New Roman"/>
          <w:sz w:val="24"/>
        </w:rPr>
        <w:tab/>
      </w:r>
      <w:r w:rsidR="00AE7454" w:rsidRPr="00FD3669">
        <w:rPr>
          <w:rFonts w:ascii="Liberation Serif" w:eastAsia="Times New Roman" w:hAnsi="Liberation Serif" w:cs="Times New Roman"/>
          <w:sz w:val="24"/>
        </w:rPr>
        <w:t xml:space="preserve">What do you think of </w:t>
      </w:r>
      <w:r w:rsidR="00AE7454">
        <w:rPr>
          <w:rFonts w:ascii="Liberation Serif" w:eastAsia="Times New Roman" w:hAnsi="Liberation Serif" w:cs="Times New Roman"/>
          <w:sz w:val="24"/>
        </w:rPr>
        <w:t xml:space="preserve">guideline </w:t>
      </w:r>
      <w:r w:rsidR="00AE7454" w:rsidRPr="00FD3669">
        <w:rPr>
          <w:rFonts w:ascii="Liberation Serif" w:eastAsia="Times New Roman" w:hAnsi="Liberation Serif" w:cs="Times New Roman"/>
          <w:sz w:val="24"/>
        </w:rPr>
        <w:t xml:space="preserve">2 </w:t>
      </w:r>
      <w:r w:rsidR="00AE7454">
        <w:rPr>
          <w:rFonts w:ascii="Liberation Serif" w:eastAsia="Times New Roman" w:hAnsi="Liberation Serif" w:cs="Times New Roman"/>
          <w:sz w:val="24"/>
        </w:rPr>
        <w:t>given</w:t>
      </w:r>
      <w:r w:rsidR="00AE7454" w:rsidRPr="00FD3669">
        <w:rPr>
          <w:rFonts w:ascii="Liberation Serif" w:eastAsia="Times New Roman" w:hAnsi="Liberation Serif" w:cs="Times New Roman"/>
          <w:sz w:val="24"/>
        </w:rPr>
        <w:t xml:space="preserve"> the requirement that the demand for capacity must be met in at least 93.75% of the cycles? Substantiate your answer quantitatively.</w:t>
      </w:r>
    </w:p>
    <w:p w14:paraId="30A0A402" w14:textId="77777777" w:rsidR="00AE7454" w:rsidRDefault="00AE7454" w:rsidP="00AE7454">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lastRenderedPageBreak/>
        <w:t>ANSWERS</w:t>
      </w:r>
    </w:p>
    <w:p w14:paraId="1DC0B46D" w14:textId="571E9410" w:rsidR="00AE7454" w:rsidRDefault="006F17C1" w:rsidP="00AE7454">
      <w:pPr>
        <w:pStyle w:val="ListParagraph"/>
        <w:tabs>
          <w:tab w:val="left" w:pos="1134"/>
          <w:tab w:val="left" w:pos="2410"/>
          <w:tab w:val="left" w:pos="2554"/>
          <w:tab w:val="left" w:pos="2556"/>
        </w:tabs>
        <w:spacing w:line="360" w:lineRule="auto"/>
        <w:ind w:left="851" w:right="-6" w:hanging="851"/>
        <w:jc w:val="both"/>
        <w:rPr>
          <w:rFonts w:ascii="Liberation Serif" w:hAnsi="Liberation Serif"/>
          <w:b/>
          <w:bCs/>
          <w:sz w:val="24"/>
          <w:lang w:val="en"/>
        </w:rPr>
      </w:pPr>
      <w:r>
        <w:rPr>
          <w:rFonts w:ascii="Liberation Serif" w:hAnsi="Liberation Serif"/>
          <w:b/>
          <w:bCs/>
          <w:sz w:val="24"/>
          <w:lang w:val="en"/>
        </w:rPr>
        <w:t>Theory</w:t>
      </w:r>
    </w:p>
    <w:p w14:paraId="1A44445A" w14:textId="72862050" w:rsidR="006F17C1" w:rsidRPr="003F3B54" w:rsidRDefault="003F3B54" w:rsidP="00AE7454">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Question 12.1.1</w:t>
      </w:r>
    </w:p>
    <w:p w14:paraId="17B2671A" w14:textId="4519D2D1" w:rsidR="006F17C1" w:rsidRDefault="003F3B54" w:rsidP="004B379A">
      <w:pPr>
        <w:rPr>
          <w:rFonts w:ascii="Liberation Serif" w:hAnsi="Liberation Serif"/>
          <w:sz w:val="24"/>
          <w:lang w:val="en"/>
        </w:rPr>
      </w:pPr>
      <w:r>
        <w:rPr>
          <w:rFonts w:ascii="Liberation Serif" w:hAnsi="Liberation Serif"/>
          <w:sz w:val="24"/>
          <w:lang w:val="en"/>
        </w:rPr>
        <w:t>Cycle time is the time between two successive production moments of a certain product.</w:t>
      </w:r>
    </w:p>
    <w:p w14:paraId="059D4C43" w14:textId="77777777" w:rsidR="003F3B54" w:rsidRDefault="003F3B54">
      <w:pPr>
        <w:rPr>
          <w:rFonts w:ascii="Liberation Serif" w:hAnsi="Liberation Serif"/>
          <w:sz w:val="24"/>
          <w:lang w:val="en"/>
        </w:rPr>
      </w:pPr>
    </w:p>
    <w:p w14:paraId="3F11E31C" w14:textId="0F8351F0" w:rsidR="003F3B54" w:rsidRPr="003F3B54" w:rsidRDefault="003F3B54" w:rsidP="004B379A">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Question 12.1.2</w:t>
      </w:r>
    </w:p>
    <w:p w14:paraId="1B449A8C" w14:textId="4AEC0940" w:rsidR="003F3B54" w:rsidRDefault="004B379A">
      <w:pPr>
        <w:rPr>
          <w:rFonts w:ascii="Liberation Serif" w:hAnsi="Liberation Serif"/>
          <w:sz w:val="24"/>
          <w:lang w:val="en"/>
        </w:rPr>
      </w:pPr>
      <w:r>
        <w:rPr>
          <w:rFonts w:ascii="Liberation Serif" w:hAnsi="Liberation Serif"/>
          <w:sz w:val="24"/>
          <w:lang w:val="en"/>
        </w:rPr>
        <w:t>To have as l</w:t>
      </w:r>
      <w:r w:rsidR="001313E3">
        <w:rPr>
          <w:rFonts w:ascii="Liberation Serif" w:hAnsi="Liberation Serif"/>
          <w:sz w:val="24"/>
          <w:lang w:val="en"/>
        </w:rPr>
        <w:t>ittle</w:t>
      </w:r>
      <w:r>
        <w:rPr>
          <w:rFonts w:ascii="Liberation Serif" w:hAnsi="Liberation Serif"/>
          <w:sz w:val="24"/>
          <w:lang w:val="en"/>
        </w:rPr>
        <w:t xml:space="preserve"> setup time as possible (maximizes the time for production).</w:t>
      </w:r>
    </w:p>
    <w:p w14:paraId="43F4F212" w14:textId="77777777" w:rsidR="003F3B54" w:rsidRDefault="003F3B54">
      <w:pPr>
        <w:rPr>
          <w:rFonts w:ascii="Liberation Serif" w:hAnsi="Liberation Serif"/>
          <w:sz w:val="24"/>
          <w:lang w:val="en"/>
        </w:rPr>
      </w:pPr>
    </w:p>
    <w:p w14:paraId="73BA8FE1" w14:textId="114E0716" w:rsidR="003F3B54" w:rsidRDefault="003F3B54" w:rsidP="003F3B54">
      <w:pPr>
        <w:pStyle w:val="ListParagraph"/>
        <w:tabs>
          <w:tab w:val="left" w:pos="1134"/>
          <w:tab w:val="left" w:pos="2410"/>
          <w:tab w:val="left" w:pos="2554"/>
          <w:tab w:val="left" w:pos="2556"/>
        </w:tabs>
        <w:spacing w:line="360" w:lineRule="auto"/>
        <w:ind w:left="851" w:right="-6" w:hanging="851"/>
        <w:jc w:val="both"/>
        <w:rPr>
          <w:rFonts w:ascii="Liberation Serif" w:hAnsi="Liberation Serif"/>
          <w:b/>
          <w:bCs/>
          <w:sz w:val="24"/>
          <w:lang w:val="en"/>
        </w:rPr>
      </w:pPr>
      <w:r>
        <w:rPr>
          <w:rFonts w:ascii="Liberation Serif" w:hAnsi="Liberation Serif"/>
          <w:b/>
          <w:bCs/>
          <w:sz w:val="24"/>
          <w:lang w:val="en"/>
        </w:rPr>
        <w:t>Question 12.1.3</w:t>
      </w:r>
    </w:p>
    <w:p w14:paraId="3A6AACF0" w14:textId="346FD2C4" w:rsidR="003F3B54" w:rsidRPr="003F3B54" w:rsidRDefault="003F3B54" w:rsidP="003F3B54">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sidRPr="003F3B54">
        <w:rPr>
          <w:rFonts w:ascii="Liberation Serif" w:hAnsi="Liberation Serif"/>
          <w:sz w:val="24"/>
          <w:lang w:val="en"/>
        </w:rPr>
        <w:t xml:space="preserve">This leads to </w:t>
      </w:r>
      <w:r>
        <w:rPr>
          <w:rFonts w:ascii="Liberation Serif" w:hAnsi="Liberation Serif"/>
          <w:sz w:val="24"/>
          <w:lang w:val="en"/>
        </w:rPr>
        <w:t>as low as possible inventory costs.</w:t>
      </w:r>
    </w:p>
    <w:p w14:paraId="7C8B4FAB" w14:textId="77777777" w:rsidR="003F3B54" w:rsidRDefault="003F3B54">
      <w:pPr>
        <w:rPr>
          <w:rFonts w:ascii="Liberation Serif" w:hAnsi="Liberation Serif"/>
          <w:sz w:val="24"/>
          <w:lang w:val="en"/>
        </w:rPr>
      </w:pPr>
    </w:p>
    <w:p w14:paraId="3B0BBE63" w14:textId="456085EB" w:rsidR="003F3B54" w:rsidRDefault="003F3B54" w:rsidP="003F3B54">
      <w:pPr>
        <w:pStyle w:val="ListParagraph"/>
        <w:tabs>
          <w:tab w:val="left" w:pos="1134"/>
          <w:tab w:val="left" w:pos="2410"/>
          <w:tab w:val="left" w:pos="2554"/>
          <w:tab w:val="left" w:pos="2556"/>
        </w:tabs>
        <w:spacing w:line="360" w:lineRule="auto"/>
        <w:ind w:left="851" w:right="-6" w:hanging="851"/>
        <w:jc w:val="both"/>
        <w:rPr>
          <w:rFonts w:ascii="Liberation Serif" w:hAnsi="Liberation Serif"/>
          <w:b/>
          <w:bCs/>
          <w:sz w:val="24"/>
          <w:lang w:val="en"/>
        </w:rPr>
      </w:pPr>
      <w:r>
        <w:rPr>
          <w:rFonts w:ascii="Liberation Serif" w:hAnsi="Liberation Serif"/>
          <w:b/>
          <w:bCs/>
          <w:sz w:val="24"/>
          <w:lang w:val="en"/>
        </w:rPr>
        <w:t>Question 12.1.4</w:t>
      </w:r>
    </w:p>
    <w:p w14:paraId="24833C40" w14:textId="2F843CCF" w:rsidR="003F3B54" w:rsidRDefault="003F3B54" w:rsidP="003F3B54">
      <w:pPr>
        <w:pStyle w:val="ListParagraph"/>
        <w:tabs>
          <w:tab w:val="left" w:pos="1134"/>
          <w:tab w:val="left" w:pos="1843"/>
        </w:tabs>
        <w:spacing w:line="360" w:lineRule="auto"/>
        <w:ind w:left="851" w:right="-6" w:hanging="851"/>
        <w:jc w:val="both"/>
        <w:rPr>
          <w:rFonts w:ascii="Liberation Serif" w:hAnsi="Liberation Serif"/>
          <w:sz w:val="24"/>
          <w:lang w:val="en"/>
        </w:rPr>
      </w:pPr>
      <w:r>
        <w:rPr>
          <w:rFonts w:ascii="Liberation Serif" w:hAnsi="Liberation Serif"/>
          <w:sz w:val="24"/>
          <w:lang w:val="en"/>
        </w:rPr>
        <w:t>Advantage:</w:t>
      </w:r>
      <w:r>
        <w:rPr>
          <w:rFonts w:ascii="Liberation Serif" w:hAnsi="Liberation Serif"/>
          <w:sz w:val="24"/>
          <w:lang w:val="en"/>
        </w:rPr>
        <w:tab/>
      </w:r>
      <w:r w:rsidR="003B535F">
        <w:rPr>
          <w:rFonts w:ascii="Liberation Serif" w:hAnsi="Liberation Serif"/>
          <w:sz w:val="24"/>
          <w:lang w:val="en"/>
        </w:rPr>
        <w:tab/>
      </w:r>
      <w:r>
        <w:rPr>
          <w:rFonts w:ascii="Liberation Serif" w:hAnsi="Liberation Serif"/>
          <w:sz w:val="24"/>
          <w:lang w:val="en"/>
        </w:rPr>
        <w:t>we know how much to produce</w:t>
      </w:r>
    </w:p>
    <w:p w14:paraId="1E7BA7FB" w14:textId="0C4AE01C" w:rsidR="003F3B54" w:rsidRPr="003F3B54" w:rsidRDefault="003F3B54" w:rsidP="003F3B54">
      <w:pPr>
        <w:pStyle w:val="ListParagraph"/>
        <w:tabs>
          <w:tab w:val="left" w:pos="1134"/>
          <w:tab w:val="left" w:pos="1843"/>
          <w:tab w:val="left" w:pos="2554"/>
          <w:tab w:val="left" w:pos="2556"/>
        </w:tabs>
        <w:spacing w:line="360" w:lineRule="auto"/>
        <w:ind w:left="1276" w:right="-6" w:hanging="1276"/>
        <w:jc w:val="both"/>
        <w:rPr>
          <w:rFonts w:ascii="Liberation Serif" w:hAnsi="Liberation Serif"/>
          <w:sz w:val="24"/>
          <w:lang w:val="en"/>
        </w:rPr>
      </w:pPr>
      <w:r>
        <w:rPr>
          <w:rFonts w:ascii="Liberation Serif" w:hAnsi="Liberation Serif"/>
          <w:sz w:val="24"/>
          <w:lang w:val="en"/>
        </w:rPr>
        <w:t>Disadvantage:</w:t>
      </w:r>
      <w:r>
        <w:rPr>
          <w:rFonts w:ascii="Liberation Serif" w:hAnsi="Liberation Serif"/>
          <w:sz w:val="24"/>
          <w:lang w:val="en"/>
        </w:rPr>
        <w:tab/>
        <w:t>less flexibility</w:t>
      </w:r>
      <w:r>
        <w:rPr>
          <w:rFonts w:ascii="Liberation Serif" w:hAnsi="Liberation Serif"/>
          <w:sz w:val="24"/>
          <w:lang w:val="en"/>
        </w:rPr>
        <w:tab/>
      </w:r>
    </w:p>
    <w:p w14:paraId="5839E273" w14:textId="77777777" w:rsidR="003F3B54" w:rsidRDefault="003F3B54">
      <w:pPr>
        <w:rPr>
          <w:rFonts w:ascii="Liberation Serif" w:hAnsi="Liberation Serif"/>
          <w:sz w:val="24"/>
          <w:lang w:val="en"/>
        </w:rPr>
      </w:pPr>
    </w:p>
    <w:p w14:paraId="1F83688B" w14:textId="11EE1B9B" w:rsidR="003F3B54" w:rsidRPr="003F3B54" w:rsidRDefault="003F3B54" w:rsidP="004B379A">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Question 12.1.5</w:t>
      </w:r>
    </w:p>
    <w:p w14:paraId="6C00862B" w14:textId="128590AA" w:rsidR="003F3B54" w:rsidRDefault="003F3B54" w:rsidP="004B379A">
      <w:pPr>
        <w:spacing w:line="360" w:lineRule="auto"/>
        <w:rPr>
          <w:rFonts w:ascii="Liberation Serif" w:hAnsi="Liberation Serif"/>
          <w:sz w:val="24"/>
          <w:lang w:val="en"/>
        </w:rPr>
      </w:pPr>
      <w:r>
        <w:rPr>
          <w:rFonts w:ascii="Liberation Serif" w:hAnsi="Liberation Serif"/>
          <w:sz w:val="24"/>
          <w:lang w:val="en"/>
        </w:rPr>
        <w:t>In determining the optimal cycle time only the capacity is considered; costs are not taken into account which might lead to too many set-ups.</w:t>
      </w:r>
    </w:p>
    <w:p w14:paraId="4A5ED521" w14:textId="77777777" w:rsidR="003F3B54" w:rsidRDefault="003F3B54" w:rsidP="001313E3">
      <w:pPr>
        <w:spacing w:line="360" w:lineRule="auto"/>
        <w:jc w:val="both"/>
        <w:rPr>
          <w:rFonts w:ascii="Liberation Serif" w:hAnsi="Liberation Serif"/>
          <w:sz w:val="24"/>
          <w:lang w:val="en"/>
        </w:rPr>
      </w:pPr>
    </w:p>
    <w:p w14:paraId="7510C7FB" w14:textId="074ABD7E" w:rsidR="003F3B54" w:rsidRPr="003F3B54" w:rsidRDefault="003F3B54" w:rsidP="001313E3">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Question 12.1.6</w:t>
      </w:r>
    </w:p>
    <w:p w14:paraId="676A5376" w14:textId="07C3C943" w:rsidR="003F3B54" w:rsidRDefault="001313E3" w:rsidP="001313E3">
      <w:pPr>
        <w:spacing w:line="360" w:lineRule="auto"/>
        <w:jc w:val="both"/>
        <w:rPr>
          <w:rFonts w:ascii="Liberation Serif" w:hAnsi="Liberation Serif"/>
          <w:sz w:val="24"/>
          <w:lang w:val="en"/>
        </w:rPr>
      </w:pPr>
      <w:r>
        <w:rPr>
          <w:rFonts w:ascii="Liberation Serif" w:hAnsi="Liberation Serif"/>
          <w:sz w:val="24"/>
          <w:lang w:val="en"/>
        </w:rPr>
        <w:t>That we have stable cycle times. Given the fact that in inventory control systems the costs are not very sensible for deviations in the optimal bath size, this leads to the use of the same, fixed cycle time for all products.</w:t>
      </w:r>
    </w:p>
    <w:p w14:paraId="43D027B6" w14:textId="77777777" w:rsidR="003F3B54" w:rsidRDefault="003F3B54" w:rsidP="001313E3">
      <w:pPr>
        <w:spacing w:line="360" w:lineRule="auto"/>
        <w:rPr>
          <w:rFonts w:ascii="Liberation Serif" w:hAnsi="Liberation Serif"/>
          <w:sz w:val="24"/>
          <w:lang w:val="en"/>
        </w:rPr>
      </w:pPr>
    </w:p>
    <w:p w14:paraId="08E2D9AB" w14:textId="37F5C24C" w:rsidR="003F3B54" w:rsidRPr="003F3B54" w:rsidRDefault="003F3B54" w:rsidP="003B535F">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Question 12.1.7</w:t>
      </w:r>
    </w:p>
    <w:p w14:paraId="72E2FBCD" w14:textId="3358D31F" w:rsidR="003F3B54" w:rsidRDefault="003B535F" w:rsidP="003B535F">
      <w:pPr>
        <w:spacing w:line="360" w:lineRule="auto"/>
        <w:rPr>
          <w:rFonts w:ascii="Liberation Serif" w:hAnsi="Liberation Serif"/>
          <w:sz w:val="24"/>
          <w:lang w:val="en"/>
        </w:rPr>
      </w:pPr>
      <w:r>
        <w:rPr>
          <w:rFonts w:ascii="Liberation Serif" w:hAnsi="Liberation Serif"/>
          <w:sz w:val="24"/>
          <w:lang w:val="en"/>
        </w:rPr>
        <w:t>Aggregate inventory: Sum over all items of batch size inventories, safety stocks (and capacity inventories).</w:t>
      </w:r>
    </w:p>
    <w:p w14:paraId="5CF9AE41" w14:textId="494018A1" w:rsidR="003B535F" w:rsidRDefault="003B535F" w:rsidP="003B535F">
      <w:pPr>
        <w:spacing w:line="360" w:lineRule="auto"/>
        <w:rPr>
          <w:rFonts w:ascii="Liberation Serif" w:hAnsi="Liberation Serif"/>
          <w:sz w:val="24"/>
          <w:lang w:val="en"/>
        </w:rPr>
      </w:pPr>
      <w:r>
        <w:rPr>
          <w:rFonts w:ascii="Liberation Serif" w:hAnsi="Liberation Serif"/>
          <w:sz w:val="24"/>
          <w:lang w:val="en"/>
        </w:rPr>
        <w:t>Inventory per product: batch size inventory + safety stock</w:t>
      </w:r>
    </w:p>
    <w:p w14:paraId="02AAD328" w14:textId="77777777" w:rsidR="003F3B54" w:rsidRDefault="003F3B54" w:rsidP="003B535F">
      <w:pPr>
        <w:spacing w:line="360" w:lineRule="auto"/>
        <w:rPr>
          <w:rFonts w:ascii="Liberation Serif" w:hAnsi="Liberation Serif"/>
          <w:sz w:val="24"/>
          <w:lang w:val="en"/>
        </w:rPr>
      </w:pPr>
    </w:p>
    <w:p w14:paraId="30BC37F4" w14:textId="07364FCB" w:rsidR="003F3B54" w:rsidRDefault="003F3B54" w:rsidP="003F3B54">
      <w:pPr>
        <w:pStyle w:val="ListParagraph"/>
        <w:tabs>
          <w:tab w:val="left" w:pos="1134"/>
          <w:tab w:val="left" w:pos="2410"/>
          <w:tab w:val="left" w:pos="2554"/>
          <w:tab w:val="left" w:pos="2556"/>
        </w:tabs>
        <w:spacing w:line="360" w:lineRule="auto"/>
        <w:ind w:left="851" w:right="-6" w:hanging="851"/>
        <w:jc w:val="both"/>
        <w:rPr>
          <w:rFonts w:ascii="Liberation Serif" w:hAnsi="Liberation Serif"/>
          <w:b/>
          <w:bCs/>
          <w:sz w:val="24"/>
          <w:lang w:val="en"/>
        </w:rPr>
      </w:pPr>
      <w:r>
        <w:rPr>
          <w:rFonts w:ascii="Liberation Serif" w:hAnsi="Liberation Serif"/>
          <w:b/>
          <w:bCs/>
          <w:sz w:val="24"/>
          <w:lang w:val="en"/>
        </w:rPr>
        <w:t>Question 12.1.</w:t>
      </w:r>
      <w:r w:rsidR="003B535F">
        <w:rPr>
          <w:rFonts w:ascii="Liberation Serif" w:hAnsi="Liberation Serif"/>
          <w:b/>
          <w:bCs/>
          <w:sz w:val="24"/>
          <w:lang w:val="en"/>
        </w:rPr>
        <w:t>8</w:t>
      </w:r>
    </w:p>
    <w:p w14:paraId="7A8C93E9" w14:textId="76E28BE1" w:rsidR="003F3B54" w:rsidRDefault="003F3B54" w:rsidP="003F3B54">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sz w:val="24"/>
          <w:lang w:val="en"/>
        </w:rPr>
        <w:t>To absorb (small) fluctuations in demand.</w:t>
      </w:r>
    </w:p>
    <w:p w14:paraId="6C1D40D4" w14:textId="77777777" w:rsidR="003F3B54" w:rsidRDefault="003F3B54">
      <w:pPr>
        <w:rPr>
          <w:rFonts w:ascii="Liberation Serif" w:hAnsi="Liberation Serif"/>
          <w:sz w:val="24"/>
          <w:lang w:val="en"/>
        </w:rPr>
      </w:pPr>
      <w:r>
        <w:rPr>
          <w:rFonts w:ascii="Liberation Serif" w:hAnsi="Liberation Serif"/>
          <w:sz w:val="24"/>
          <w:lang w:val="en"/>
        </w:rPr>
        <w:br w:type="page"/>
      </w:r>
    </w:p>
    <w:p w14:paraId="058DDC23" w14:textId="670BC4B8" w:rsidR="00281DBE" w:rsidRDefault="00281DBE" w:rsidP="00AE7454">
      <w:pPr>
        <w:pStyle w:val="ListParagraph"/>
        <w:tabs>
          <w:tab w:val="left" w:pos="1134"/>
          <w:tab w:val="left" w:pos="2410"/>
          <w:tab w:val="left" w:pos="2554"/>
          <w:tab w:val="left" w:pos="2556"/>
        </w:tabs>
        <w:spacing w:line="360" w:lineRule="auto"/>
        <w:ind w:left="851" w:right="-6" w:hanging="851"/>
        <w:jc w:val="both"/>
        <w:rPr>
          <w:rFonts w:ascii="Liberation Serif" w:hAnsi="Liberation Serif"/>
          <w:b/>
          <w:bCs/>
          <w:sz w:val="24"/>
          <w:lang w:val="en"/>
        </w:rPr>
      </w:pPr>
      <w:r>
        <w:rPr>
          <w:rFonts w:ascii="Liberation Serif" w:hAnsi="Liberation Serif"/>
          <w:b/>
          <w:bCs/>
          <w:sz w:val="24"/>
          <w:lang w:val="en"/>
        </w:rPr>
        <w:lastRenderedPageBreak/>
        <w:t>Answers</w:t>
      </w:r>
    </w:p>
    <w:p w14:paraId="0FEB31A9" w14:textId="4B7C95DB" w:rsidR="006F17C1" w:rsidRPr="006F17C1" w:rsidRDefault="006F17C1" w:rsidP="00AE7454">
      <w:pPr>
        <w:pStyle w:val="ListParagraph"/>
        <w:tabs>
          <w:tab w:val="left" w:pos="1134"/>
          <w:tab w:val="left" w:pos="2410"/>
          <w:tab w:val="left" w:pos="2554"/>
          <w:tab w:val="left" w:pos="2556"/>
        </w:tabs>
        <w:spacing w:line="360" w:lineRule="auto"/>
        <w:ind w:left="851" w:right="-6" w:hanging="851"/>
        <w:jc w:val="both"/>
        <w:rPr>
          <w:rFonts w:ascii="Liberation Serif" w:hAnsi="Liberation Serif"/>
          <w:b/>
          <w:bCs/>
          <w:sz w:val="24"/>
          <w:lang w:val="en"/>
        </w:rPr>
      </w:pPr>
      <w:r>
        <w:rPr>
          <w:rFonts w:ascii="Liberation Serif" w:hAnsi="Liberation Serif"/>
          <w:b/>
          <w:bCs/>
          <w:sz w:val="24"/>
          <w:lang w:val="en"/>
        </w:rPr>
        <w:t>Basic exercises</w:t>
      </w:r>
    </w:p>
    <w:p w14:paraId="04D668F5" w14:textId="7B32F101" w:rsidR="00AE7454" w:rsidRDefault="00AE7454" w:rsidP="00AE7454">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Exercise 12.</w:t>
      </w:r>
      <w:r w:rsidR="006F17C1">
        <w:rPr>
          <w:rFonts w:ascii="Liberation Serif" w:hAnsi="Liberation Serif"/>
          <w:b/>
          <w:bCs/>
          <w:sz w:val="24"/>
          <w:lang w:val="en"/>
        </w:rPr>
        <w:t>2.1</w:t>
      </w:r>
    </w:p>
    <w:p w14:paraId="30852AB0" w14:textId="77777777" w:rsidR="00AE7454" w:rsidRPr="007E66DA" w:rsidRDefault="00AE7454" w:rsidP="00AE7454">
      <w:pPr>
        <w:tabs>
          <w:tab w:val="left" w:pos="1134"/>
          <w:tab w:val="left" w:pos="2410"/>
          <w:tab w:val="left" w:pos="2554"/>
          <w:tab w:val="left" w:pos="2556"/>
        </w:tabs>
        <w:spacing w:line="360" w:lineRule="auto"/>
        <w:ind w:right="-6"/>
        <w:jc w:val="both"/>
        <w:rPr>
          <w:rFonts w:ascii="Liberation Serif" w:hAnsi="Liberation Serif"/>
          <w:sz w:val="24"/>
          <w:lang w:val="en"/>
        </w:rPr>
      </w:pPr>
      <w:r>
        <w:rPr>
          <w:rFonts w:ascii="Liberation Serif" w:hAnsi="Liberation Serif"/>
          <w:sz w:val="24"/>
          <w:lang w:val="en"/>
        </w:rPr>
        <w:t>Average batch stock size = 13.5</w:t>
      </w:r>
    </w:p>
    <w:p w14:paraId="7FC377CD" w14:textId="77777777" w:rsidR="00AE7454" w:rsidRDefault="00AE7454" w:rsidP="00AE7454">
      <w:pPr>
        <w:pStyle w:val="ListParagraph"/>
        <w:tabs>
          <w:tab w:val="left" w:pos="1134"/>
          <w:tab w:val="left" w:pos="2410"/>
          <w:tab w:val="left" w:pos="2554"/>
          <w:tab w:val="left" w:pos="2556"/>
        </w:tabs>
        <w:spacing w:line="360" w:lineRule="auto"/>
        <w:ind w:left="851" w:right="-6"/>
        <w:jc w:val="both"/>
        <w:rPr>
          <w:rFonts w:ascii="Liberation Serif" w:hAnsi="Liberation Serif"/>
          <w:sz w:val="24"/>
          <w:lang w:val="en"/>
        </w:rPr>
      </w:pPr>
    </w:p>
    <w:p w14:paraId="3AA9E3F1" w14:textId="37059D11" w:rsidR="00CB58C6"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Exercise 12.2.2</w:t>
      </w:r>
    </w:p>
    <w:p w14:paraId="37ED639D" w14:textId="6A7D3387" w:rsidR="00AE7454" w:rsidRDefault="00AE7454" w:rsidP="00CB58C6">
      <w:pPr>
        <w:tabs>
          <w:tab w:val="left" w:pos="1134"/>
          <w:tab w:val="left" w:pos="1276"/>
        </w:tabs>
        <w:spacing w:line="360" w:lineRule="auto"/>
        <w:ind w:right="-6"/>
        <w:jc w:val="both"/>
        <w:rPr>
          <w:rFonts w:ascii="Liberation Serif" w:eastAsiaTheme="minorEastAsia" w:hAnsi="Liberation Serif"/>
        </w:rPr>
      </w:pPr>
      <w:r w:rsidRPr="00CB58C6">
        <w:rPr>
          <w:rFonts w:ascii="Liberation Serif" w:eastAsiaTheme="minorEastAsia" w:hAnsi="Liberation Serif"/>
          <w:i/>
          <w:iCs/>
        </w:rPr>
        <w:t>C</w:t>
      </w:r>
      <w:r w:rsidRPr="00CB58C6">
        <w:rPr>
          <w:rFonts w:ascii="Liberation Serif" w:eastAsiaTheme="minorEastAsia" w:hAnsi="Liberation Serif"/>
          <w:i/>
          <w:iCs/>
          <w:vertAlign w:val="superscript"/>
        </w:rPr>
        <w:t>*</w:t>
      </w:r>
      <w:r w:rsidRPr="00CB58C6">
        <w:rPr>
          <w:rFonts w:ascii="Liberation Serif" w:eastAsiaTheme="minorEastAsia" w:hAnsi="Liberation Serif"/>
          <w:i/>
          <w:iCs/>
        </w:rPr>
        <w:t xml:space="preserve"> = </w:t>
      </w:r>
      <w:r w:rsidR="00AD365D">
        <w:rPr>
          <w:rFonts w:ascii="Liberation Serif" w:eastAsiaTheme="minorEastAsia" w:hAnsi="Liberation Serif"/>
        </w:rPr>
        <w:t>219</w:t>
      </w:r>
      <w:r w:rsidRPr="00CB58C6">
        <w:rPr>
          <w:rFonts w:ascii="Liberation Serif" w:eastAsiaTheme="minorEastAsia" w:hAnsi="Liberation Serif"/>
        </w:rPr>
        <w:t xml:space="preserve"> days</w:t>
      </w:r>
    </w:p>
    <w:p w14:paraId="4B976C0E" w14:textId="77777777" w:rsidR="00CB58C6" w:rsidRPr="00CB58C6" w:rsidRDefault="00CB58C6" w:rsidP="00CB58C6">
      <w:pPr>
        <w:tabs>
          <w:tab w:val="left" w:pos="1134"/>
          <w:tab w:val="left" w:pos="1276"/>
        </w:tabs>
        <w:spacing w:line="360" w:lineRule="auto"/>
        <w:ind w:right="-6"/>
        <w:jc w:val="both"/>
        <w:rPr>
          <w:rFonts w:ascii="Liberation Serif" w:eastAsiaTheme="minorEastAsia" w:hAnsi="Liberation Serif"/>
        </w:rPr>
      </w:pPr>
    </w:p>
    <w:p w14:paraId="229A6314" w14:textId="634EE78E" w:rsidR="00CB58C6"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Exercise 12.2.3</w:t>
      </w:r>
    </w:p>
    <w:p w14:paraId="4973B172" w14:textId="2743A0FF" w:rsidR="00AE7454" w:rsidRDefault="003F3B54" w:rsidP="00CB58C6">
      <w:pPr>
        <w:tabs>
          <w:tab w:val="left" w:pos="-1440"/>
          <w:tab w:val="left" w:pos="-720"/>
        </w:tabs>
        <w:suppressAutoHyphens/>
        <w:spacing w:line="360" w:lineRule="auto"/>
        <w:jc w:val="both"/>
        <w:rPr>
          <w:rFonts w:ascii="Liberation Serif" w:hAnsi="Liberation Serif"/>
          <w:spacing w:val="-2"/>
          <w:sz w:val="24"/>
        </w:rPr>
      </w:pPr>
      <w:r>
        <w:rPr>
          <w:rFonts w:ascii="Liberation Serif" w:hAnsi="Liberation Serif"/>
          <w:spacing w:val="-2"/>
          <w:sz w:val="24"/>
        </w:rPr>
        <w:t>a</w:t>
      </w:r>
      <w:r w:rsidR="00CB58C6">
        <w:rPr>
          <w:rFonts w:ascii="Liberation Serif" w:hAnsi="Liberation Serif"/>
          <w:spacing w:val="-2"/>
          <w:sz w:val="24"/>
        </w:rPr>
        <w:tab/>
      </w:r>
      <m:oMath>
        <m:sSup>
          <m:sSupPr>
            <m:ctrlPr>
              <w:rPr>
                <w:rFonts w:ascii="Cambria Math" w:hAnsi="Cambria Math"/>
                <w:i/>
                <w:spacing w:val="-2"/>
                <w:sz w:val="24"/>
              </w:rPr>
            </m:ctrlPr>
          </m:sSupPr>
          <m:e>
            <m:r>
              <w:rPr>
                <w:rFonts w:ascii="Cambria Math" w:hAnsi="Cambria Math"/>
                <w:spacing w:val="-2"/>
                <w:sz w:val="24"/>
              </w:rPr>
              <m:t>C</m:t>
            </m:r>
          </m:e>
          <m:sup>
            <m:r>
              <w:rPr>
                <w:rFonts w:ascii="Cambria Math" w:hAnsi="Cambria Math"/>
                <w:spacing w:val="-2"/>
                <w:sz w:val="24"/>
              </w:rPr>
              <m:t>*</m:t>
            </m:r>
          </m:sup>
        </m:sSup>
        <m:r>
          <w:rPr>
            <w:rFonts w:ascii="Cambria Math" w:hAnsi="Cambria Math"/>
            <w:spacing w:val="-2"/>
            <w:sz w:val="24"/>
          </w:rPr>
          <m:t>=</m:t>
        </m:r>
      </m:oMath>
      <w:r w:rsidR="00AE7454">
        <w:rPr>
          <w:rFonts w:ascii="Liberation Serif" w:eastAsiaTheme="minorEastAsia" w:hAnsi="Liberation Serif"/>
          <w:spacing w:val="-2"/>
          <w:sz w:val="24"/>
        </w:rPr>
        <w:t>10 days</w:t>
      </w:r>
    </w:p>
    <w:p w14:paraId="1104D740" w14:textId="3255C938" w:rsidR="00AE7454" w:rsidRPr="007D7A9F" w:rsidRDefault="003F3B54" w:rsidP="00AE7454">
      <w:pPr>
        <w:tabs>
          <w:tab w:val="left" w:pos="-1440"/>
          <w:tab w:val="left" w:pos="-720"/>
        </w:tabs>
        <w:suppressAutoHyphens/>
        <w:spacing w:line="360" w:lineRule="auto"/>
        <w:ind w:left="567" w:hanging="567"/>
        <w:jc w:val="both"/>
        <w:rPr>
          <w:rFonts w:ascii="Liberation Serif" w:hAnsi="Liberation Serif"/>
          <w:spacing w:val="-2"/>
          <w:sz w:val="24"/>
        </w:rPr>
      </w:pPr>
      <w:r w:rsidRPr="00FA51A8">
        <w:rPr>
          <w:rFonts w:ascii="Liberation Serif" w:hAnsi="Liberation Serif"/>
          <w:spacing w:val="-2"/>
          <w:sz w:val="24"/>
        </w:rPr>
        <w:t>b</w:t>
      </w:r>
      <w:r w:rsidR="00AE7454" w:rsidRPr="00FA51A8">
        <w:rPr>
          <w:rFonts w:ascii="Liberation Serif" w:hAnsi="Liberation Serif"/>
          <w:spacing w:val="-2"/>
          <w:sz w:val="24"/>
        </w:rPr>
        <w:tab/>
      </w:r>
      <w:r w:rsidR="00AE7454" w:rsidRPr="00FA51A8">
        <w:rPr>
          <w:rFonts w:ascii="Liberation Serif" w:hAnsi="Liberation Serif"/>
          <w:spacing w:val="-2"/>
          <w:sz w:val="24"/>
        </w:rPr>
        <w:tab/>
        <w:t>I</w:t>
      </w:r>
      <w:r w:rsidR="00AE7454" w:rsidRPr="007D7A9F">
        <w:rPr>
          <w:rFonts w:ascii="Liberation Serif" w:hAnsi="Liberation Serif"/>
          <w:spacing w:val="-2"/>
          <w:sz w:val="24"/>
        </w:rPr>
        <w:t xml:space="preserve">n total </w:t>
      </w:r>
      <w:r w:rsidR="00AE7454" w:rsidRPr="007D7A9F">
        <w:rPr>
          <w:rFonts w:ascii="Liberation Serif" w:hAnsi="Liberation Serif"/>
          <w:snapToGrid w:val="0"/>
          <w:color w:val="000000"/>
          <w:sz w:val="24"/>
        </w:rPr>
        <w:t>4958 pieces per cycle.</w:t>
      </w:r>
      <w:r w:rsidR="00AE7454" w:rsidRPr="007D7A9F">
        <w:rPr>
          <w:rFonts w:ascii="Liberation Serif" w:hAnsi="Liberation Serif"/>
          <w:spacing w:val="-2"/>
          <w:sz w:val="24"/>
        </w:rPr>
        <w:t xml:space="preserve"> </w:t>
      </w:r>
    </w:p>
    <w:p w14:paraId="01C2729E" w14:textId="77777777" w:rsidR="00AE7454" w:rsidRPr="007D7A9F" w:rsidRDefault="00AE7454" w:rsidP="00AE7454">
      <w:pPr>
        <w:tabs>
          <w:tab w:val="left" w:pos="-1440"/>
          <w:tab w:val="left" w:pos="-720"/>
        </w:tabs>
        <w:suppressAutoHyphens/>
        <w:spacing w:line="360" w:lineRule="auto"/>
        <w:ind w:left="567" w:hanging="567"/>
        <w:jc w:val="both"/>
        <w:rPr>
          <w:rFonts w:ascii="Liberation Serif" w:hAnsi="Liberation Serif"/>
          <w:spacing w:val="-2"/>
          <w:sz w:val="24"/>
        </w:rPr>
      </w:pPr>
    </w:p>
    <w:p w14:paraId="6724885C" w14:textId="24A1B4D1" w:rsidR="00CB58C6"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Exercise 12.2.4</w:t>
      </w:r>
    </w:p>
    <w:p w14:paraId="0606821E" w14:textId="508EF2F3" w:rsidR="00AE7454" w:rsidRPr="007D7A9F" w:rsidRDefault="00AE7454" w:rsidP="00AE7454">
      <w:pPr>
        <w:tabs>
          <w:tab w:val="left" w:pos="-1440"/>
          <w:tab w:val="left" w:pos="-720"/>
        </w:tabs>
        <w:suppressAutoHyphens/>
        <w:spacing w:line="360" w:lineRule="auto"/>
        <w:ind w:left="567" w:hanging="567"/>
        <w:jc w:val="both"/>
        <w:rPr>
          <w:rFonts w:ascii="Liberation Serif" w:hAnsi="Liberation Serif"/>
          <w:spacing w:val="-2"/>
          <w:sz w:val="24"/>
        </w:rPr>
      </w:pPr>
      <w:r w:rsidRPr="00FA51A8">
        <w:rPr>
          <w:rFonts w:ascii="Liberation Serif" w:hAnsi="Liberation Serif"/>
          <w:spacing w:val="-2"/>
          <w:sz w:val="24"/>
        </w:rPr>
        <w:t>a</w:t>
      </w:r>
      <w:r w:rsidRPr="00FA51A8">
        <w:rPr>
          <w:rFonts w:ascii="Liberation Serif" w:hAnsi="Liberation Serif"/>
          <w:spacing w:val="-2"/>
          <w:sz w:val="24"/>
        </w:rPr>
        <w:tab/>
        <w:t>M</w:t>
      </w:r>
      <w:r w:rsidRPr="007D7A9F">
        <w:rPr>
          <w:rFonts w:ascii="Liberation Serif" w:hAnsi="Liberation Serif"/>
          <w:spacing w:val="-2"/>
          <w:sz w:val="24"/>
        </w:rPr>
        <w:t>inimal cycle time: 11</w:t>
      </w:r>
      <w:r w:rsidR="00FA51A8">
        <w:rPr>
          <w:rFonts w:ascii="Liberation Serif" w:hAnsi="Liberation Serif"/>
          <w:spacing w:val="-2"/>
          <w:sz w:val="24"/>
        </w:rPr>
        <w:t>.</w:t>
      </w:r>
      <w:r w:rsidRPr="007D7A9F">
        <w:rPr>
          <w:rFonts w:ascii="Liberation Serif" w:hAnsi="Liberation Serif"/>
          <w:spacing w:val="-2"/>
          <w:sz w:val="24"/>
        </w:rPr>
        <w:t>75/2</w:t>
      </w:r>
      <w:r w:rsidR="00FA51A8">
        <w:rPr>
          <w:rFonts w:ascii="Liberation Serif" w:hAnsi="Liberation Serif"/>
          <w:spacing w:val="-2"/>
          <w:sz w:val="24"/>
        </w:rPr>
        <w:t>.</w:t>
      </w:r>
      <w:r w:rsidRPr="007D7A9F">
        <w:rPr>
          <w:rFonts w:ascii="Liberation Serif" w:hAnsi="Liberation Serif"/>
          <w:spacing w:val="-2"/>
          <w:sz w:val="24"/>
        </w:rPr>
        <w:t>68 = 4</w:t>
      </w:r>
      <w:r w:rsidR="00FA51A8">
        <w:rPr>
          <w:rFonts w:ascii="Liberation Serif" w:hAnsi="Liberation Serif"/>
          <w:spacing w:val="-2"/>
          <w:sz w:val="24"/>
        </w:rPr>
        <w:t>.</w:t>
      </w:r>
      <w:r w:rsidRPr="007D7A9F">
        <w:rPr>
          <w:rFonts w:ascii="Liberation Serif" w:hAnsi="Liberation Serif"/>
          <w:spacing w:val="-2"/>
          <w:sz w:val="24"/>
        </w:rPr>
        <w:t>38 day</w:t>
      </w:r>
      <w:r>
        <w:rPr>
          <w:rFonts w:ascii="Liberation Serif" w:hAnsi="Liberation Serif"/>
          <w:spacing w:val="-2"/>
          <w:sz w:val="24"/>
        </w:rPr>
        <w:t>s</w:t>
      </w:r>
      <w:r w:rsidRPr="007D7A9F">
        <w:rPr>
          <w:rFonts w:ascii="Liberation Serif" w:hAnsi="Liberation Serif"/>
          <w:spacing w:val="-2"/>
          <w:sz w:val="24"/>
        </w:rPr>
        <w:t>.</w:t>
      </w:r>
    </w:p>
    <w:p w14:paraId="028D603B" w14:textId="46B44A7E" w:rsidR="00AE7454" w:rsidRPr="00C5391C" w:rsidRDefault="00AE7454" w:rsidP="00AE7454">
      <w:pPr>
        <w:tabs>
          <w:tab w:val="left" w:pos="-1440"/>
          <w:tab w:val="left" w:pos="-720"/>
        </w:tabs>
        <w:suppressAutoHyphens/>
        <w:spacing w:line="360" w:lineRule="auto"/>
        <w:ind w:left="567" w:hanging="567"/>
        <w:jc w:val="both"/>
        <w:rPr>
          <w:rFonts w:ascii="Liberation Serif" w:hAnsi="Liberation Serif"/>
          <w:spacing w:val="-2"/>
          <w:sz w:val="24"/>
        </w:rPr>
      </w:pPr>
      <w:r w:rsidRPr="00C5391C">
        <w:rPr>
          <w:rFonts w:ascii="Liberation Serif" w:hAnsi="Liberation Serif"/>
          <w:spacing w:val="-2"/>
          <w:sz w:val="24"/>
        </w:rPr>
        <w:t>b</w:t>
      </w:r>
      <w:r w:rsidRPr="00C5391C">
        <w:rPr>
          <w:rFonts w:ascii="Liberation Serif" w:hAnsi="Liberation Serif"/>
          <w:spacing w:val="-2"/>
          <w:sz w:val="24"/>
        </w:rPr>
        <w:tab/>
        <w:t>Cost-optimal cycle time: 10 da</w:t>
      </w:r>
      <w:r w:rsidR="00FA51A8">
        <w:rPr>
          <w:rFonts w:ascii="Liberation Serif" w:hAnsi="Liberation Serif"/>
          <w:spacing w:val="-2"/>
          <w:sz w:val="24"/>
        </w:rPr>
        <w:t>ys</w:t>
      </w:r>
      <w:r w:rsidRPr="00C5391C">
        <w:rPr>
          <w:rFonts w:ascii="Liberation Serif" w:hAnsi="Liberation Serif"/>
          <w:spacing w:val="-2"/>
          <w:sz w:val="24"/>
        </w:rPr>
        <w:t xml:space="preserve"> (= max(</w:t>
      </w:r>
      <w:r>
        <w:rPr>
          <w:rFonts w:ascii="Liberation Serif" w:hAnsi="Liberation Serif"/>
          <w:spacing w:val="-2"/>
          <w:sz w:val="24"/>
        </w:rPr>
        <w:t>C</w:t>
      </w:r>
      <w:r w:rsidRPr="00C5391C">
        <w:rPr>
          <w:rFonts w:ascii="Liberation Serif" w:hAnsi="Liberation Serif"/>
          <w:spacing w:val="-2"/>
          <w:sz w:val="24"/>
          <w:vertAlign w:val="subscript"/>
        </w:rPr>
        <w:t>opt</w:t>
      </w:r>
      <w:r w:rsidRPr="00C5391C">
        <w:rPr>
          <w:rFonts w:ascii="Liberation Serif" w:hAnsi="Liberation Serif"/>
          <w:spacing w:val="-2"/>
          <w:sz w:val="24"/>
        </w:rPr>
        <w:t>,</w:t>
      </w:r>
      <w:r>
        <w:rPr>
          <w:rFonts w:ascii="Liberation Serif" w:hAnsi="Liberation Serif"/>
          <w:spacing w:val="-2"/>
          <w:sz w:val="24"/>
        </w:rPr>
        <w:t>C</w:t>
      </w:r>
      <w:r w:rsidRPr="00C5391C">
        <w:rPr>
          <w:rFonts w:ascii="Liberation Serif" w:hAnsi="Liberation Serif"/>
          <w:spacing w:val="-2"/>
          <w:sz w:val="24"/>
          <w:vertAlign w:val="subscript"/>
        </w:rPr>
        <w:t>min</w:t>
      </w:r>
      <w:r w:rsidRPr="00C5391C">
        <w:rPr>
          <w:rFonts w:ascii="Liberation Serif" w:hAnsi="Liberation Serif"/>
          <w:spacing w:val="-2"/>
          <w:sz w:val="24"/>
        </w:rPr>
        <w:t>) )</w:t>
      </w:r>
    </w:p>
    <w:p w14:paraId="23D866E8" w14:textId="77777777" w:rsidR="00AE7454" w:rsidRPr="00C5391C" w:rsidRDefault="00AE7454" w:rsidP="00AE7454">
      <w:pPr>
        <w:tabs>
          <w:tab w:val="left" w:pos="-1440"/>
          <w:tab w:val="left" w:pos="-720"/>
        </w:tabs>
        <w:suppressAutoHyphens/>
        <w:spacing w:line="360" w:lineRule="auto"/>
        <w:ind w:left="567" w:hanging="567"/>
        <w:jc w:val="both"/>
        <w:rPr>
          <w:rFonts w:ascii="Liberation Serif" w:hAnsi="Liberation Serif"/>
          <w:spacing w:val="-2"/>
          <w:sz w:val="24"/>
        </w:rPr>
      </w:pPr>
    </w:p>
    <w:p w14:paraId="74551ABF" w14:textId="57D7F153" w:rsidR="00CB58C6"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Exercise 12.2.5</w:t>
      </w:r>
    </w:p>
    <w:p w14:paraId="07AD8302" w14:textId="5E7D440E" w:rsidR="00AE7454" w:rsidRPr="003F3B54" w:rsidRDefault="003F3B54" w:rsidP="003F3B54">
      <w:pPr>
        <w:widowControl/>
        <w:tabs>
          <w:tab w:val="left" w:pos="993"/>
          <w:tab w:val="left" w:pos="1134"/>
        </w:tabs>
        <w:autoSpaceDE/>
        <w:autoSpaceDN/>
        <w:spacing w:line="360" w:lineRule="auto"/>
        <w:ind w:left="709" w:hanging="709"/>
        <w:contextualSpacing/>
        <w:jc w:val="both"/>
        <w:rPr>
          <w:rFonts w:ascii="Liberation Serif" w:hAnsi="Liberation Serif"/>
          <w:sz w:val="24"/>
        </w:rPr>
      </w:pPr>
      <w:r>
        <w:rPr>
          <w:rFonts w:ascii="Liberation Serif" w:hAnsi="Liberation Serif"/>
          <w:sz w:val="24"/>
        </w:rPr>
        <w:t>a</w:t>
      </w:r>
      <w:r>
        <w:rPr>
          <w:rFonts w:ascii="Liberation Serif" w:hAnsi="Liberation Serif"/>
          <w:sz w:val="24"/>
        </w:rPr>
        <w:tab/>
      </w:r>
      <w:r w:rsidR="00AE7454" w:rsidRPr="003F3B54">
        <w:rPr>
          <w:rFonts w:ascii="Liberation Serif" w:hAnsi="Liberation Serif"/>
          <w:sz w:val="24"/>
        </w:rPr>
        <w:t>Cycle in which all products occur exactly once in a fixed order</w:t>
      </w:r>
    </w:p>
    <w:p w14:paraId="397E860C" w14:textId="78EEA164" w:rsidR="00AE7454" w:rsidRPr="003F3B54" w:rsidRDefault="003F3B54" w:rsidP="003F3B54">
      <w:pPr>
        <w:widowControl/>
        <w:autoSpaceDE/>
        <w:autoSpaceDN/>
        <w:spacing w:line="360" w:lineRule="auto"/>
        <w:contextualSpacing/>
        <w:jc w:val="both"/>
        <w:rPr>
          <w:rFonts w:ascii="Liberation Serif" w:hAnsi="Liberation Serif"/>
          <w:sz w:val="24"/>
        </w:rPr>
      </w:pPr>
      <w:r>
        <w:rPr>
          <w:rFonts w:ascii="Liberation Serif" w:hAnsi="Liberation Serif"/>
          <w:sz w:val="24"/>
        </w:rPr>
        <w:t>b</w:t>
      </w:r>
      <w:r w:rsidRPr="003F3B54">
        <w:rPr>
          <w:rFonts w:ascii="Liberation Serif" w:hAnsi="Liberation Serif"/>
          <w:sz w:val="24"/>
        </w:rPr>
        <w:tab/>
      </w:r>
      <w:r w:rsidR="00AE7454" w:rsidRPr="003F3B54">
        <w:rPr>
          <w:rFonts w:ascii="Liberation Serif" w:hAnsi="Liberation Serif"/>
          <w:sz w:val="24"/>
        </w:rPr>
        <w:t>Optimal cycle time = max(Cost-C, Capacity-C)</w:t>
      </w:r>
    </w:p>
    <w:p w14:paraId="45E954F3" w14:textId="77777777" w:rsidR="00AE7454" w:rsidRPr="00CB58C6" w:rsidRDefault="00AE7454" w:rsidP="00CB58C6">
      <w:pPr>
        <w:spacing w:line="360" w:lineRule="auto"/>
        <w:ind w:left="709"/>
        <w:jc w:val="both"/>
        <w:rPr>
          <w:rFonts w:ascii="Liberation Serif" w:hAnsi="Liberation Serif"/>
          <w:sz w:val="24"/>
        </w:rPr>
      </w:pPr>
      <w:r w:rsidRPr="00CB58C6">
        <w:rPr>
          <w:rFonts w:ascii="Liberation Serif" w:hAnsi="Liberation Serif"/>
          <w:sz w:val="24"/>
        </w:rPr>
        <w:t>Cost-C minimization takes all relevant costs (inventory costs and changeover costs) and minimizes them.</w:t>
      </w:r>
    </w:p>
    <w:p w14:paraId="236CB8E8" w14:textId="00812324" w:rsidR="00AE7454" w:rsidRPr="00A97F99" w:rsidRDefault="00AE7454" w:rsidP="00AE7454">
      <w:pPr>
        <w:pStyle w:val="ListParagraph"/>
        <w:spacing w:line="360" w:lineRule="auto"/>
        <w:ind w:left="1418" w:hanging="709"/>
        <w:jc w:val="both"/>
        <w:rPr>
          <w:rFonts w:ascii="Liberation Serif" w:hAnsi="Liberation Serif"/>
          <w:sz w:val="24"/>
        </w:rPr>
      </w:pPr>
      <w:r>
        <w:rPr>
          <w:rFonts w:ascii="Liberation Serif" w:hAnsi="Liberation Serif"/>
          <w:sz w:val="24"/>
        </w:rPr>
        <w:t xml:space="preserve"> C</w:t>
      </w:r>
      <w:r w:rsidRPr="00A97F99">
        <w:rPr>
          <w:rFonts w:ascii="Liberation Serif" w:hAnsi="Liberation Serif"/>
          <w:sz w:val="24"/>
        </w:rPr>
        <w:t>apacity-</w:t>
      </w:r>
      <w:r>
        <w:rPr>
          <w:rFonts w:ascii="Liberation Serif" w:hAnsi="Liberation Serif"/>
          <w:sz w:val="24"/>
        </w:rPr>
        <w:t>C</w:t>
      </w:r>
      <w:r w:rsidRPr="00A97F99">
        <w:rPr>
          <w:rFonts w:ascii="Liberation Serif" w:hAnsi="Liberation Serif"/>
          <w:sz w:val="24"/>
        </w:rPr>
        <w:t xml:space="preserve"> checks whether everything fits within the available capacity.</w:t>
      </w:r>
    </w:p>
    <w:p w14:paraId="1CFE72D3" w14:textId="77777777" w:rsidR="00AE7454" w:rsidRPr="00CB58C6" w:rsidRDefault="00AE7454" w:rsidP="003F3B54">
      <w:pPr>
        <w:widowControl/>
        <w:autoSpaceDE/>
        <w:autoSpaceDN/>
        <w:spacing w:line="360" w:lineRule="auto"/>
        <w:ind w:firstLine="709"/>
        <w:contextualSpacing/>
        <w:jc w:val="both"/>
        <w:rPr>
          <w:rFonts w:ascii="Liberation Serif" w:hAnsi="Liberation Serif"/>
          <w:sz w:val="24"/>
        </w:rPr>
      </w:pPr>
      <w:r w:rsidRPr="00CB58C6">
        <w:rPr>
          <w:rFonts w:ascii="Liberation Serif" w:hAnsi="Liberation Serif"/>
          <w:sz w:val="24"/>
        </w:rPr>
        <w:t>Because it is a rotation cycle, it is possible to plan in detail.</w:t>
      </w:r>
    </w:p>
    <w:p w14:paraId="3EDAFB06" w14:textId="594C5AFB" w:rsidR="00AE7454" w:rsidRPr="003F3B54" w:rsidRDefault="003F3B54" w:rsidP="003F3B54">
      <w:pPr>
        <w:widowControl/>
        <w:autoSpaceDE/>
        <w:autoSpaceDN/>
        <w:spacing w:line="360" w:lineRule="auto"/>
        <w:contextualSpacing/>
        <w:jc w:val="both"/>
        <w:rPr>
          <w:rFonts w:ascii="Liberation Serif" w:hAnsi="Liberation Serif"/>
          <w:sz w:val="24"/>
        </w:rPr>
      </w:pPr>
      <w:r>
        <w:rPr>
          <w:rFonts w:ascii="Liberation Serif" w:hAnsi="Liberation Serif"/>
          <w:sz w:val="24"/>
        </w:rPr>
        <w:t>c</w:t>
      </w:r>
      <w:r w:rsidRPr="003F3B54">
        <w:rPr>
          <w:rFonts w:ascii="Liberation Serif" w:hAnsi="Liberation Serif"/>
          <w:sz w:val="24"/>
        </w:rPr>
        <w:tab/>
      </w:r>
      <w:r w:rsidR="00AE7454" w:rsidRPr="003F3B54">
        <w:rPr>
          <w:rFonts w:ascii="Liberation Serif" w:hAnsi="Liberation Serif"/>
          <w:sz w:val="24"/>
        </w:rPr>
        <w:t>The optimal pure rotation cycle = 631 hours.</w:t>
      </w:r>
    </w:p>
    <w:p w14:paraId="455432C5" w14:textId="1B0A2183" w:rsidR="00AE7454" w:rsidRPr="00B136F1" w:rsidRDefault="003F3B54" w:rsidP="00CB58C6">
      <w:pPr>
        <w:pStyle w:val="ListParagraph"/>
        <w:spacing w:line="360" w:lineRule="auto"/>
        <w:ind w:left="284" w:hanging="284"/>
        <w:jc w:val="both"/>
        <w:rPr>
          <w:rFonts w:ascii="Liberation Serif" w:hAnsi="Liberation Serif"/>
          <w:sz w:val="24"/>
        </w:rPr>
      </w:pPr>
      <w:r>
        <w:rPr>
          <w:rFonts w:ascii="Liberation Serif" w:hAnsi="Liberation Serif"/>
          <w:sz w:val="24"/>
        </w:rPr>
        <w:t>d</w:t>
      </w:r>
      <w:r>
        <w:rPr>
          <w:rFonts w:ascii="Liberation Serif" w:hAnsi="Liberation Serif"/>
          <w:sz w:val="24"/>
        </w:rPr>
        <w:tab/>
      </w:r>
      <w:r w:rsidR="00CB58C6">
        <w:rPr>
          <w:rFonts w:ascii="Liberation Serif" w:hAnsi="Liberation Serif"/>
          <w:sz w:val="24"/>
        </w:rPr>
        <w:tab/>
      </w:r>
      <w:r w:rsidR="00AE7454">
        <w:rPr>
          <w:rFonts w:ascii="Liberation Serif" w:hAnsi="Liberation Serif"/>
          <w:sz w:val="24"/>
        </w:rPr>
        <w:t xml:space="preserve">- </w:t>
      </w:r>
      <w:r w:rsidR="00AE7454" w:rsidRPr="00641E07">
        <w:rPr>
          <w:rFonts w:ascii="Liberation Serif" w:hAnsi="Liberation Serif"/>
          <w:sz w:val="24"/>
        </w:rPr>
        <w:t xml:space="preserve">Easier scheduling of maintenance teams through predictable changeover times </w:t>
      </w:r>
    </w:p>
    <w:p w14:paraId="4A2C93E5" w14:textId="77777777" w:rsidR="00AE7454" w:rsidRPr="00B136F1" w:rsidRDefault="00AE7454" w:rsidP="003F3B54">
      <w:pPr>
        <w:pStyle w:val="ListParagraph"/>
        <w:widowControl/>
        <w:numPr>
          <w:ilvl w:val="0"/>
          <w:numId w:val="231"/>
        </w:numPr>
        <w:autoSpaceDE/>
        <w:autoSpaceDN/>
        <w:spacing w:line="360" w:lineRule="auto"/>
        <w:ind w:left="851" w:hanging="142"/>
        <w:contextualSpacing/>
        <w:jc w:val="both"/>
        <w:rPr>
          <w:rFonts w:ascii="Liberation Serif" w:hAnsi="Liberation Serif"/>
          <w:sz w:val="24"/>
        </w:rPr>
      </w:pPr>
      <w:r w:rsidRPr="00641E07">
        <w:rPr>
          <w:rFonts w:ascii="Liberation Serif" w:hAnsi="Liberation Serif"/>
          <w:sz w:val="24"/>
        </w:rPr>
        <w:t>More stable work pattern and therefore better execution of tasks</w:t>
      </w:r>
    </w:p>
    <w:p w14:paraId="2B329A59" w14:textId="3B7BB596" w:rsidR="00AE7454" w:rsidRPr="00641E07" w:rsidRDefault="00AE7454" w:rsidP="003F3B54">
      <w:pPr>
        <w:pStyle w:val="ListParagraph"/>
        <w:widowControl/>
        <w:numPr>
          <w:ilvl w:val="0"/>
          <w:numId w:val="231"/>
        </w:numPr>
        <w:autoSpaceDE/>
        <w:autoSpaceDN/>
        <w:spacing w:line="360" w:lineRule="auto"/>
        <w:ind w:left="851" w:hanging="142"/>
        <w:contextualSpacing/>
        <w:jc w:val="both"/>
        <w:rPr>
          <w:rFonts w:ascii="Liberation Serif" w:hAnsi="Liberation Serif"/>
          <w:sz w:val="24"/>
        </w:rPr>
      </w:pPr>
      <w:r w:rsidRPr="00641E07">
        <w:rPr>
          <w:rFonts w:ascii="Liberation Serif" w:hAnsi="Liberation Serif"/>
          <w:sz w:val="24"/>
        </w:rPr>
        <w:t>Fixed sequence and therefore stronger learning curve during changeovers</w:t>
      </w:r>
    </w:p>
    <w:p w14:paraId="4F582039" w14:textId="3E97F128" w:rsidR="00CB58C6" w:rsidRDefault="00CB58C6">
      <w:pPr>
        <w:rPr>
          <w:rFonts w:ascii="Liberation Serif" w:hAnsi="Liberation Serif"/>
          <w:sz w:val="24"/>
        </w:rPr>
      </w:pPr>
      <w:r>
        <w:rPr>
          <w:rFonts w:ascii="Liberation Serif" w:hAnsi="Liberation Serif"/>
          <w:sz w:val="24"/>
        </w:rPr>
        <w:br w:type="page"/>
      </w:r>
    </w:p>
    <w:p w14:paraId="4D81633A" w14:textId="44E4B08F" w:rsidR="00281DBE" w:rsidRDefault="00281DBE" w:rsidP="00AE7454">
      <w:pPr>
        <w:tabs>
          <w:tab w:val="left" w:pos="-1440"/>
          <w:tab w:val="left" w:pos="-720"/>
        </w:tabs>
        <w:suppressAutoHyphens/>
        <w:spacing w:line="360" w:lineRule="auto"/>
        <w:ind w:left="567" w:hanging="567"/>
        <w:jc w:val="both"/>
        <w:rPr>
          <w:rFonts w:ascii="Liberation Serif" w:hAnsi="Liberation Serif"/>
          <w:b/>
          <w:bCs/>
          <w:sz w:val="24"/>
        </w:rPr>
      </w:pPr>
      <w:r>
        <w:rPr>
          <w:rFonts w:ascii="Liberation Serif" w:hAnsi="Liberation Serif"/>
          <w:b/>
          <w:bCs/>
          <w:sz w:val="24"/>
        </w:rPr>
        <w:lastRenderedPageBreak/>
        <w:t>Answers</w:t>
      </w:r>
    </w:p>
    <w:p w14:paraId="660B5D20" w14:textId="4986A554" w:rsidR="00AE7454" w:rsidRPr="00CB58C6" w:rsidRDefault="00CB58C6" w:rsidP="00AE7454">
      <w:pPr>
        <w:tabs>
          <w:tab w:val="left" w:pos="-1440"/>
          <w:tab w:val="left" w:pos="-720"/>
        </w:tabs>
        <w:suppressAutoHyphens/>
        <w:spacing w:line="360" w:lineRule="auto"/>
        <w:ind w:left="567" w:hanging="567"/>
        <w:jc w:val="both"/>
        <w:rPr>
          <w:rFonts w:ascii="Liberation Serif" w:hAnsi="Liberation Serif"/>
          <w:b/>
          <w:bCs/>
          <w:sz w:val="24"/>
        </w:rPr>
      </w:pPr>
      <w:r>
        <w:rPr>
          <w:rFonts w:ascii="Liberation Serif" w:hAnsi="Liberation Serif"/>
          <w:b/>
          <w:bCs/>
          <w:sz w:val="24"/>
        </w:rPr>
        <w:t>Complex exercises</w:t>
      </w:r>
    </w:p>
    <w:p w14:paraId="7FF00B24" w14:textId="58A1E7B2" w:rsidR="00CB58C6"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Exercise 12.3.1</w:t>
      </w:r>
    </w:p>
    <w:p w14:paraId="5AEF1C43" w14:textId="12FBB7D7" w:rsidR="00AE7454" w:rsidRPr="00FA51A8" w:rsidRDefault="00CB58C6" w:rsidP="00CB58C6">
      <w:pPr>
        <w:tabs>
          <w:tab w:val="left" w:pos="-1440"/>
          <w:tab w:val="left" w:pos="-720"/>
        </w:tabs>
        <w:suppressAutoHyphens/>
        <w:spacing w:line="360" w:lineRule="auto"/>
        <w:ind w:left="284" w:hanging="284"/>
        <w:jc w:val="both"/>
        <w:rPr>
          <w:rFonts w:ascii="Liberation Serif" w:hAnsi="Liberation Serif"/>
          <w:spacing w:val="-2"/>
          <w:sz w:val="24"/>
        </w:rPr>
      </w:pPr>
      <w:r w:rsidRPr="00FA51A8">
        <w:rPr>
          <w:rFonts w:ascii="Liberation Serif" w:hAnsi="Liberation Serif"/>
          <w:spacing w:val="-2"/>
          <w:sz w:val="24"/>
        </w:rPr>
        <w:t>a</w:t>
      </w:r>
      <w:r w:rsidRPr="00FA51A8">
        <w:rPr>
          <w:rFonts w:ascii="Liberation Serif" w:hAnsi="Liberation Serif"/>
          <w:spacing w:val="-2"/>
          <w:sz w:val="24"/>
        </w:rPr>
        <w:tab/>
      </w:r>
      <w:r w:rsidR="00AE7454" w:rsidRPr="0035282A">
        <w:rPr>
          <w:rFonts w:ascii="Liberation Serif" w:hAnsi="Liberation Serif"/>
          <w:spacing w:val="-2"/>
          <w:sz w:val="24"/>
        </w:rPr>
        <w:t>Production schedule: 1-2-3-4-5-6-7-8-9- back to 1. (also</w:t>
      </w:r>
      <w:r w:rsidR="00AE7454">
        <w:rPr>
          <w:rFonts w:ascii="Liberation Serif" w:hAnsi="Liberation Serif"/>
          <w:spacing w:val="-2"/>
          <w:sz w:val="24"/>
        </w:rPr>
        <w:t xml:space="preserve"> good</w:t>
      </w:r>
      <w:r w:rsidR="00AE7454" w:rsidRPr="0035282A">
        <w:rPr>
          <w:rFonts w:ascii="Liberation Serif" w:hAnsi="Liberation Serif"/>
          <w:spacing w:val="-2"/>
          <w:sz w:val="24"/>
        </w:rPr>
        <w:t>: 1-6-2-7-3-8-4-9-5-1-</w:t>
      </w:r>
      <w:r>
        <w:rPr>
          <w:rFonts w:ascii="Liberation Serif" w:hAnsi="Liberation Serif"/>
          <w:spacing w:val="-2"/>
          <w:sz w:val="24"/>
        </w:rPr>
        <w:t xml:space="preserve"> </w:t>
      </w:r>
      <w:r w:rsidR="00AE7454" w:rsidRPr="0035282A">
        <w:rPr>
          <w:rFonts w:ascii="Liberation Serif" w:hAnsi="Liberation Serif"/>
          <w:spacing w:val="-2"/>
          <w:sz w:val="24"/>
        </w:rPr>
        <w:t>etc.).</w:t>
      </w:r>
    </w:p>
    <w:p w14:paraId="2C322008" w14:textId="12E383DF" w:rsidR="00AE7454" w:rsidRPr="00FA51A8" w:rsidRDefault="00AE7454" w:rsidP="00AE7454">
      <w:pPr>
        <w:tabs>
          <w:tab w:val="left" w:pos="-1440"/>
          <w:tab w:val="left" w:pos="-720"/>
        </w:tabs>
        <w:suppressAutoHyphens/>
        <w:spacing w:line="360" w:lineRule="auto"/>
        <w:ind w:left="851" w:hanging="567"/>
        <w:jc w:val="both"/>
        <w:rPr>
          <w:rFonts w:ascii="Liberation Serif" w:hAnsi="Liberation Serif"/>
          <w:spacing w:val="-2"/>
          <w:sz w:val="24"/>
        </w:rPr>
      </w:pPr>
      <w:r>
        <w:rPr>
          <w:rFonts w:ascii="Liberation Serif" w:hAnsi="Liberation Serif"/>
          <w:spacing w:val="-2"/>
          <w:sz w:val="24"/>
        </w:rPr>
        <w:t>C</w:t>
      </w:r>
      <w:r w:rsidRPr="00B136F1">
        <w:rPr>
          <w:rFonts w:ascii="Liberation Serif" w:hAnsi="Liberation Serif"/>
          <w:spacing w:val="-2"/>
          <w:sz w:val="24"/>
          <w:vertAlign w:val="subscript"/>
        </w:rPr>
        <w:t>min</w:t>
      </w:r>
      <w:r w:rsidRPr="0035282A">
        <w:rPr>
          <w:rFonts w:ascii="Liberation Serif" w:hAnsi="Liberation Serif"/>
          <w:spacing w:val="-2"/>
          <w:sz w:val="24"/>
        </w:rPr>
        <w:t xml:space="preserve"> = 9/9 = 1 week.</w:t>
      </w:r>
    </w:p>
    <w:p w14:paraId="1A039479" w14:textId="0EBB17FD" w:rsidR="00AE7454" w:rsidRDefault="00AE7454" w:rsidP="00AE7454">
      <w:pPr>
        <w:tabs>
          <w:tab w:val="left" w:pos="-1440"/>
          <w:tab w:val="left" w:pos="-720"/>
        </w:tabs>
        <w:suppressAutoHyphens/>
        <w:spacing w:line="360" w:lineRule="auto"/>
        <w:ind w:left="851" w:hanging="567"/>
        <w:jc w:val="both"/>
        <w:rPr>
          <w:rFonts w:ascii="Liberation Serif" w:hAnsi="Liberation Serif"/>
          <w:spacing w:val="-2"/>
          <w:sz w:val="24"/>
        </w:rPr>
      </w:pPr>
      <w:r w:rsidRPr="0035282A">
        <w:rPr>
          <w:rFonts w:ascii="Liberation Serif" w:hAnsi="Liberation Serif"/>
          <w:spacing w:val="-2"/>
          <w:sz w:val="24"/>
        </w:rPr>
        <w:t xml:space="preserve">Batch size per product is equal to the average demand per week (see Table </w:t>
      </w:r>
      <w:r>
        <w:rPr>
          <w:rFonts w:ascii="Liberation Serif" w:hAnsi="Liberation Serif"/>
          <w:spacing w:val="-2"/>
          <w:sz w:val="24"/>
        </w:rPr>
        <w:t>12.</w:t>
      </w:r>
      <w:r w:rsidR="00AD365D">
        <w:rPr>
          <w:rFonts w:ascii="Liberation Serif" w:hAnsi="Liberation Serif"/>
          <w:spacing w:val="-2"/>
          <w:sz w:val="24"/>
        </w:rPr>
        <w:t>4</w:t>
      </w:r>
      <w:r w:rsidRPr="0035282A">
        <w:rPr>
          <w:rFonts w:ascii="Liberation Serif" w:hAnsi="Liberation Serif"/>
          <w:spacing w:val="-2"/>
          <w:sz w:val="24"/>
        </w:rPr>
        <w:t>).</w:t>
      </w:r>
    </w:p>
    <w:p w14:paraId="05A32D45" w14:textId="38BC816F" w:rsidR="00AE7454" w:rsidRPr="0035282A" w:rsidRDefault="00AE7454" w:rsidP="00AE7454">
      <w:pPr>
        <w:tabs>
          <w:tab w:val="left" w:pos="-720"/>
        </w:tabs>
        <w:suppressAutoHyphens/>
        <w:spacing w:line="360" w:lineRule="auto"/>
        <w:ind w:left="851" w:hanging="851"/>
        <w:jc w:val="both"/>
        <w:rPr>
          <w:rFonts w:ascii="Liberation Serif" w:hAnsi="Liberation Serif"/>
          <w:spacing w:val="-3"/>
          <w:sz w:val="24"/>
        </w:rPr>
      </w:pPr>
      <w:r>
        <w:rPr>
          <w:rFonts w:ascii="Liberation Serif" w:hAnsi="Liberation Serif"/>
          <w:spacing w:val="-2"/>
          <w:sz w:val="24"/>
          <w:lang w:val="nl-NL"/>
        </w:rPr>
        <w:t xml:space="preserve">b </w:t>
      </w:r>
      <w:r w:rsidR="00CB58C6">
        <w:rPr>
          <w:rFonts w:ascii="Liberation Serif" w:hAnsi="Liberation Serif"/>
          <w:spacing w:val="-2"/>
          <w:sz w:val="24"/>
          <w:lang w:val="nl-NL"/>
        </w:rPr>
        <w:t xml:space="preserve">  See Table 12.11.</w:t>
      </w:r>
      <w:r>
        <w:rPr>
          <w:rFonts w:ascii="Liberation Serif" w:hAnsi="Liberation Serif"/>
          <w:spacing w:val="-2"/>
          <w:sz w:val="24"/>
          <w:lang w:val="nl-NL"/>
        </w:rPr>
        <w:tab/>
      </w:r>
    </w:p>
    <w:tbl>
      <w:tblPr>
        <w:tblW w:w="8045" w:type="dxa"/>
        <w:tblInd w:w="687" w:type="dxa"/>
        <w:tblLayout w:type="fixed"/>
        <w:tblCellMar>
          <w:left w:w="120" w:type="dxa"/>
          <w:right w:w="120" w:type="dxa"/>
        </w:tblCellMar>
        <w:tblLook w:val="0000" w:firstRow="0" w:lastRow="0" w:firstColumn="0" w:lastColumn="0" w:noHBand="0" w:noVBand="0"/>
      </w:tblPr>
      <w:tblGrid>
        <w:gridCol w:w="2078"/>
        <w:gridCol w:w="663"/>
        <w:gridCol w:w="663"/>
        <w:gridCol w:w="663"/>
        <w:gridCol w:w="663"/>
        <w:gridCol w:w="663"/>
        <w:gridCol w:w="663"/>
        <w:gridCol w:w="663"/>
        <w:gridCol w:w="663"/>
        <w:gridCol w:w="663"/>
      </w:tblGrid>
      <w:tr w:rsidR="00AE7454" w:rsidRPr="0035282A" w14:paraId="5DE1B789" w14:textId="77777777" w:rsidTr="00281DBE">
        <w:trPr>
          <w:trHeight w:val="429"/>
        </w:trPr>
        <w:tc>
          <w:tcPr>
            <w:tcW w:w="2078" w:type="dxa"/>
            <w:tcBorders>
              <w:top w:val="double" w:sz="7" w:space="0" w:color="auto"/>
              <w:left w:val="double" w:sz="7" w:space="0" w:color="auto"/>
            </w:tcBorders>
          </w:tcPr>
          <w:p w14:paraId="600C51A2" w14:textId="77777777" w:rsidR="00AE7454" w:rsidRPr="0035282A" w:rsidRDefault="00AE7454" w:rsidP="00AE7454">
            <w:pPr>
              <w:tabs>
                <w:tab w:val="left" w:pos="-720"/>
              </w:tabs>
              <w:suppressAutoHyphens/>
              <w:spacing w:before="90" w:after="54" w:line="360" w:lineRule="auto"/>
              <w:jc w:val="both"/>
              <w:rPr>
                <w:rFonts w:ascii="Liberation Serif" w:hAnsi="Liberation Serif"/>
                <w:spacing w:val="-3"/>
                <w:sz w:val="24"/>
              </w:rPr>
            </w:pPr>
            <w:r w:rsidRPr="0035282A">
              <w:rPr>
                <w:rFonts w:ascii="Liberation Serif" w:hAnsi="Liberation Serif"/>
                <w:spacing w:val="-3"/>
                <w:sz w:val="24"/>
              </w:rPr>
              <w:fldChar w:fldCharType="begin"/>
            </w:r>
            <w:r w:rsidRPr="0035282A">
              <w:rPr>
                <w:rFonts w:ascii="Liberation Serif" w:hAnsi="Liberation Serif"/>
                <w:spacing w:val="-3"/>
                <w:sz w:val="24"/>
              </w:rPr>
              <w:instrText xml:space="preserve">PRIVATE </w:instrText>
            </w:r>
            <w:r w:rsidRPr="0035282A">
              <w:rPr>
                <w:rFonts w:ascii="Liberation Serif" w:hAnsi="Liberation Serif"/>
                <w:spacing w:val="-3"/>
                <w:sz w:val="24"/>
              </w:rPr>
              <w:fldChar w:fldCharType="end"/>
            </w:r>
            <w:r>
              <w:rPr>
                <w:rFonts w:ascii="Liberation Serif" w:hAnsi="Liberation Serif"/>
                <w:spacing w:val="-3"/>
                <w:sz w:val="24"/>
              </w:rPr>
              <w:t>color</w:t>
            </w:r>
          </w:p>
        </w:tc>
        <w:tc>
          <w:tcPr>
            <w:tcW w:w="663" w:type="dxa"/>
            <w:tcBorders>
              <w:top w:val="double" w:sz="7" w:space="0" w:color="auto"/>
              <w:left w:val="single" w:sz="7" w:space="0" w:color="auto"/>
            </w:tcBorders>
          </w:tcPr>
          <w:p w14:paraId="53A49C13" w14:textId="77777777" w:rsidR="00AE7454" w:rsidRPr="0035282A" w:rsidRDefault="00AE7454" w:rsidP="00AE7454">
            <w:pPr>
              <w:tabs>
                <w:tab w:val="left" w:pos="-720"/>
              </w:tabs>
              <w:suppressAutoHyphens/>
              <w:spacing w:before="90" w:after="54" w:line="360" w:lineRule="auto"/>
              <w:jc w:val="both"/>
              <w:rPr>
                <w:rFonts w:ascii="Liberation Serif" w:hAnsi="Liberation Serif"/>
                <w:spacing w:val="-3"/>
                <w:sz w:val="24"/>
              </w:rPr>
            </w:pPr>
            <w:r w:rsidRPr="0035282A">
              <w:rPr>
                <w:rFonts w:ascii="Liberation Serif" w:hAnsi="Liberation Serif"/>
                <w:spacing w:val="-3"/>
                <w:sz w:val="24"/>
              </w:rPr>
              <w:t>1</w:t>
            </w:r>
          </w:p>
        </w:tc>
        <w:tc>
          <w:tcPr>
            <w:tcW w:w="663" w:type="dxa"/>
            <w:tcBorders>
              <w:top w:val="double" w:sz="7" w:space="0" w:color="auto"/>
              <w:left w:val="single" w:sz="7" w:space="0" w:color="auto"/>
            </w:tcBorders>
          </w:tcPr>
          <w:p w14:paraId="6D047824" w14:textId="77777777" w:rsidR="00AE7454" w:rsidRPr="0035282A" w:rsidRDefault="00AE7454" w:rsidP="00AE7454">
            <w:pPr>
              <w:tabs>
                <w:tab w:val="left" w:pos="-720"/>
              </w:tabs>
              <w:suppressAutoHyphens/>
              <w:spacing w:before="90" w:after="54" w:line="360" w:lineRule="auto"/>
              <w:jc w:val="both"/>
              <w:rPr>
                <w:rFonts w:ascii="Liberation Serif" w:hAnsi="Liberation Serif"/>
                <w:spacing w:val="-3"/>
                <w:sz w:val="24"/>
              </w:rPr>
            </w:pPr>
            <w:r w:rsidRPr="0035282A">
              <w:rPr>
                <w:rFonts w:ascii="Liberation Serif" w:hAnsi="Liberation Serif"/>
                <w:spacing w:val="-3"/>
                <w:sz w:val="24"/>
              </w:rPr>
              <w:t>2</w:t>
            </w:r>
          </w:p>
        </w:tc>
        <w:tc>
          <w:tcPr>
            <w:tcW w:w="663" w:type="dxa"/>
            <w:tcBorders>
              <w:top w:val="double" w:sz="7" w:space="0" w:color="auto"/>
              <w:left w:val="single" w:sz="7" w:space="0" w:color="auto"/>
            </w:tcBorders>
          </w:tcPr>
          <w:p w14:paraId="5F81E4DA" w14:textId="77777777" w:rsidR="00AE7454" w:rsidRPr="0035282A" w:rsidRDefault="00AE7454" w:rsidP="00AE7454">
            <w:pPr>
              <w:tabs>
                <w:tab w:val="left" w:pos="-720"/>
              </w:tabs>
              <w:suppressAutoHyphens/>
              <w:spacing w:before="90" w:after="54" w:line="360" w:lineRule="auto"/>
              <w:jc w:val="both"/>
              <w:rPr>
                <w:rFonts w:ascii="Liberation Serif" w:hAnsi="Liberation Serif"/>
                <w:spacing w:val="-3"/>
                <w:sz w:val="24"/>
              </w:rPr>
            </w:pPr>
            <w:r w:rsidRPr="0035282A">
              <w:rPr>
                <w:rFonts w:ascii="Liberation Serif" w:hAnsi="Liberation Serif"/>
                <w:spacing w:val="-3"/>
                <w:sz w:val="24"/>
              </w:rPr>
              <w:t>3</w:t>
            </w:r>
          </w:p>
        </w:tc>
        <w:tc>
          <w:tcPr>
            <w:tcW w:w="663" w:type="dxa"/>
            <w:tcBorders>
              <w:top w:val="double" w:sz="7" w:space="0" w:color="auto"/>
              <w:left w:val="single" w:sz="7" w:space="0" w:color="auto"/>
            </w:tcBorders>
          </w:tcPr>
          <w:p w14:paraId="15356F11" w14:textId="77777777" w:rsidR="00AE7454" w:rsidRPr="0035282A" w:rsidRDefault="00AE7454" w:rsidP="00AE7454">
            <w:pPr>
              <w:tabs>
                <w:tab w:val="left" w:pos="-720"/>
              </w:tabs>
              <w:suppressAutoHyphens/>
              <w:spacing w:before="90" w:after="54" w:line="360" w:lineRule="auto"/>
              <w:jc w:val="both"/>
              <w:rPr>
                <w:rFonts w:ascii="Liberation Serif" w:hAnsi="Liberation Serif"/>
                <w:spacing w:val="-3"/>
                <w:sz w:val="24"/>
              </w:rPr>
            </w:pPr>
            <w:r w:rsidRPr="0035282A">
              <w:rPr>
                <w:rFonts w:ascii="Liberation Serif" w:hAnsi="Liberation Serif"/>
                <w:spacing w:val="-3"/>
                <w:sz w:val="24"/>
              </w:rPr>
              <w:t>4</w:t>
            </w:r>
          </w:p>
        </w:tc>
        <w:tc>
          <w:tcPr>
            <w:tcW w:w="663" w:type="dxa"/>
            <w:tcBorders>
              <w:top w:val="double" w:sz="7" w:space="0" w:color="auto"/>
              <w:left w:val="single" w:sz="7" w:space="0" w:color="auto"/>
            </w:tcBorders>
          </w:tcPr>
          <w:p w14:paraId="3DF299EC" w14:textId="77777777" w:rsidR="00AE7454" w:rsidRPr="0035282A" w:rsidRDefault="00AE7454" w:rsidP="00AE7454">
            <w:pPr>
              <w:tabs>
                <w:tab w:val="left" w:pos="-720"/>
              </w:tabs>
              <w:suppressAutoHyphens/>
              <w:spacing w:before="90" w:after="54" w:line="360" w:lineRule="auto"/>
              <w:jc w:val="both"/>
              <w:rPr>
                <w:rFonts w:ascii="Liberation Serif" w:hAnsi="Liberation Serif"/>
                <w:spacing w:val="-3"/>
                <w:sz w:val="24"/>
              </w:rPr>
            </w:pPr>
            <w:r w:rsidRPr="0035282A">
              <w:rPr>
                <w:rFonts w:ascii="Liberation Serif" w:hAnsi="Liberation Serif"/>
                <w:spacing w:val="-3"/>
                <w:sz w:val="24"/>
              </w:rPr>
              <w:t>5</w:t>
            </w:r>
          </w:p>
        </w:tc>
        <w:tc>
          <w:tcPr>
            <w:tcW w:w="663" w:type="dxa"/>
            <w:tcBorders>
              <w:top w:val="double" w:sz="7" w:space="0" w:color="auto"/>
              <w:left w:val="single" w:sz="7" w:space="0" w:color="auto"/>
            </w:tcBorders>
          </w:tcPr>
          <w:p w14:paraId="1F07B5CC" w14:textId="77777777" w:rsidR="00AE7454" w:rsidRPr="0035282A" w:rsidRDefault="00AE7454" w:rsidP="00AE7454">
            <w:pPr>
              <w:tabs>
                <w:tab w:val="left" w:pos="-720"/>
              </w:tabs>
              <w:suppressAutoHyphens/>
              <w:spacing w:before="90" w:after="54" w:line="360" w:lineRule="auto"/>
              <w:jc w:val="both"/>
              <w:rPr>
                <w:rFonts w:ascii="Liberation Serif" w:hAnsi="Liberation Serif"/>
                <w:spacing w:val="-3"/>
                <w:sz w:val="24"/>
              </w:rPr>
            </w:pPr>
            <w:r w:rsidRPr="0035282A">
              <w:rPr>
                <w:rFonts w:ascii="Liberation Serif" w:hAnsi="Liberation Serif"/>
                <w:spacing w:val="-3"/>
                <w:sz w:val="24"/>
              </w:rPr>
              <w:t>6</w:t>
            </w:r>
          </w:p>
        </w:tc>
        <w:tc>
          <w:tcPr>
            <w:tcW w:w="663" w:type="dxa"/>
            <w:tcBorders>
              <w:top w:val="double" w:sz="7" w:space="0" w:color="auto"/>
              <w:left w:val="single" w:sz="7" w:space="0" w:color="auto"/>
            </w:tcBorders>
          </w:tcPr>
          <w:p w14:paraId="05D61C65" w14:textId="77777777" w:rsidR="00AE7454" w:rsidRPr="0035282A" w:rsidRDefault="00AE7454" w:rsidP="00AE7454">
            <w:pPr>
              <w:tabs>
                <w:tab w:val="left" w:pos="-720"/>
              </w:tabs>
              <w:suppressAutoHyphens/>
              <w:spacing w:before="90" w:after="54" w:line="360" w:lineRule="auto"/>
              <w:jc w:val="both"/>
              <w:rPr>
                <w:rFonts w:ascii="Liberation Serif" w:hAnsi="Liberation Serif"/>
                <w:spacing w:val="-3"/>
                <w:sz w:val="24"/>
              </w:rPr>
            </w:pPr>
            <w:r w:rsidRPr="0035282A">
              <w:rPr>
                <w:rFonts w:ascii="Liberation Serif" w:hAnsi="Liberation Serif"/>
                <w:spacing w:val="-3"/>
                <w:sz w:val="24"/>
              </w:rPr>
              <w:t>7</w:t>
            </w:r>
          </w:p>
        </w:tc>
        <w:tc>
          <w:tcPr>
            <w:tcW w:w="663" w:type="dxa"/>
            <w:tcBorders>
              <w:top w:val="double" w:sz="7" w:space="0" w:color="auto"/>
              <w:left w:val="single" w:sz="7" w:space="0" w:color="auto"/>
            </w:tcBorders>
          </w:tcPr>
          <w:p w14:paraId="020BF489" w14:textId="77777777" w:rsidR="00AE7454" w:rsidRPr="0035282A" w:rsidRDefault="00AE7454" w:rsidP="00AE7454">
            <w:pPr>
              <w:tabs>
                <w:tab w:val="left" w:pos="-720"/>
              </w:tabs>
              <w:suppressAutoHyphens/>
              <w:spacing w:before="90" w:after="54" w:line="360" w:lineRule="auto"/>
              <w:jc w:val="both"/>
              <w:rPr>
                <w:rFonts w:ascii="Liberation Serif" w:hAnsi="Liberation Serif"/>
                <w:spacing w:val="-3"/>
                <w:sz w:val="24"/>
              </w:rPr>
            </w:pPr>
            <w:r w:rsidRPr="0035282A">
              <w:rPr>
                <w:rFonts w:ascii="Liberation Serif" w:hAnsi="Liberation Serif"/>
                <w:spacing w:val="-3"/>
                <w:sz w:val="24"/>
              </w:rPr>
              <w:t>8</w:t>
            </w:r>
          </w:p>
        </w:tc>
        <w:tc>
          <w:tcPr>
            <w:tcW w:w="663" w:type="dxa"/>
            <w:tcBorders>
              <w:top w:val="double" w:sz="7" w:space="0" w:color="auto"/>
              <w:left w:val="single" w:sz="7" w:space="0" w:color="auto"/>
              <w:right w:val="double" w:sz="7" w:space="0" w:color="auto"/>
            </w:tcBorders>
          </w:tcPr>
          <w:p w14:paraId="1FB0D4D5" w14:textId="77777777" w:rsidR="00AE7454" w:rsidRPr="0035282A" w:rsidRDefault="00AE7454" w:rsidP="00AE7454">
            <w:pPr>
              <w:tabs>
                <w:tab w:val="left" w:pos="-720"/>
              </w:tabs>
              <w:suppressAutoHyphens/>
              <w:spacing w:before="90" w:after="54" w:line="360" w:lineRule="auto"/>
              <w:jc w:val="both"/>
              <w:rPr>
                <w:rFonts w:ascii="Liberation Serif" w:hAnsi="Liberation Serif"/>
                <w:spacing w:val="-3"/>
                <w:sz w:val="24"/>
              </w:rPr>
            </w:pPr>
            <w:r w:rsidRPr="0035282A">
              <w:rPr>
                <w:rFonts w:ascii="Liberation Serif" w:hAnsi="Liberation Serif"/>
                <w:spacing w:val="-3"/>
                <w:sz w:val="24"/>
              </w:rPr>
              <w:t>9</w:t>
            </w:r>
          </w:p>
        </w:tc>
      </w:tr>
      <w:tr w:rsidR="00AE7454" w:rsidRPr="0035282A" w14:paraId="1E20995D" w14:textId="77777777" w:rsidTr="00281DBE">
        <w:trPr>
          <w:trHeight w:val="994"/>
        </w:trPr>
        <w:tc>
          <w:tcPr>
            <w:tcW w:w="2078" w:type="dxa"/>
            <w:tcBorders>
              <w:top w:val="single" w:sz="7" w:space="0" w:color="auto"/>
              <w:left w:val="double" w:sz="7" w:space="0" w:color="auto"/>
              <w:bottom w:val="double" w:sz="7" w:space="0" w:color="auto"/>
            </w:tcBorders>
          </w:tcPr>
          <w:p w14:paraId="374AF08A" w14:textId="77777777" w:rsidR="00AE7454" w:rsidRPr="00FA51A8" w:rsidRDefault="00AE7454" w:rsidP="00AE7454">
            <w:pPr>
              <w:tabs>
                <w:tab w:val="left" w:pos="-720"/>
              </w:tabs>
              <w:suppressAutoHyphens/>
              <w:spacing w:before="90" w:after="54" w:line="360" w:lineRule="auto"/>
              <w:jc w:val="both"/>
              <w:rPr>
                <w:rFonts w:ascii="Liberation Serif" w:hAnsi="Liberation Serif"/>
                <w:spacing w:val="-3"/>
                <w:sz w:val="20"/>
                <w:szCs w:val="20"/>
              </w:rPr>
            </w:pPr>
            <w:r w:rsidRPr="00FA51A8">
              <w:rPr>
                <w:rFonts w:ascii="Liberation Serif" w:hAnsi="Liberation Serif"/>
                <w:spacing w:val="-3"/>
                <w:sz w:val="20"/>
                <w:szCs w:val="20"/>
              </w:rPr>
              <w:t>Safety stock (tonnes/ color/packaging)</w:t>
            </w:r>
          </w:p>
        </w:tc>
        <w:tc>
          <w:tcPr>
            <w:tcW w:w="663" w:type="dxa"/>
            <w:tcBorders>
              <w:top w:val="single" w:sz="7" w:space="0" w:color="auto"/>
              <w:left w:val="single" w:sz="7" w:space="0" w:color="auto"/>
              <w:bottom w:val="double" w:sz="7" w:space="0" w:color="auto"/>
            </w:tcBorders>
          </w:tcPr>
          <w:p w14:paraId="50FABBF1" w14:textId="77777777" w:rsidR="00AE7454" w:rsidRPr="00CB58C6" w:rsidRDefault="00AE7454" w:rsidP="00AE7454">
            <w:pPr>
              <w:tabs>
                <w:tab w:val="left" w:pos="-720"/>
              </w:tabs>
              <w:suppressAutoHyphens/>
              <w:spacing w:before="90" w:after="54" w:line="360" w:lineRule="auto"/>
              <w:jc w:val="both"/>
              <w:rPr>
                <w:rFonts w:ascii="Liberation Serif" w:hAnsi="Liberation Serif"/>
                <w:spacing w:val="-3"/>
                <w:sz w:val="20"/>
                <w:szCs w:val="20"/>
              </w:rPr>
            </w:pPr>
            <w:r w:rsidRPr="00CB58C6">
              <w:rPr>
                <w:rFonts w:ascii="Liberation Serif" w:hAnsi="Liberation Serif"/>
                <w:spacing w:val="-3"/>
                <w:sz w:val="20"/>
                <w:szCs w:val="20"/>
              </w:rPr>
              <w:t>1.65</w:t>
            </w:r>
          </w:p>
        </w:tc>
        <w:tc>
          <w:tcPr>
            <w:tcW w:w="663" w:type="dxa"/>
            <w:tcBorders>
              <w:top w:val="single" w:sz="7" w:space="0" w:color="auto"/>
              <w:left w:val="single" w:sz="7" w:space="0" w:color="auto"/>
              <w:bottom w:val="double" w:sz="7" w:space="0" w:color="auto"/>
            </w:tcBorders>
          </w:tcPr>
          <w:p w14:paraId="3E08F646" w14:textId="77777777" w:rsidR="00AE7454" w:rsidRPr="00CB58C6" w:rsidRDefault="00AE7454" w:rsidP="00AE7454">
            <w:pPr>
              <w:tabs>
                <w:tab w:val="left" w:pos="-720"/>
              </w:tabs>
              <w:suppressAutoHyphens/>
              <w:spacing w:before="90" w:after="54" w:line="360" w:lineRule="auto"/>
              <w:jc w:val="both"/>
              <w:rPr>
                <w:rFonts w:ascii="Liberation Serif" w:hAnsi="Liberation Serif"/>
                <w:spacing w:val="-3"/>
                <w:sz w:val="20"/>
                <w:szCs w:val="20"/>
              </w:rPr>
            </w:pPr>
            <w:r w:rsidRPr="00CB58C6">
              <w:rPr>
                <w:rFonts w:ascii="Liberation Serif" w:hAnsi="Liberation Serif"/>
                <w:spacing w:val="-3"/>
                <w:sz w:val="20"/>
                <w:szCs w:val="20"/>
              </w:rPr>
              <w:t>1.48</w:t>
            </w:r>
          </w:p>
        </w:tc>
        <w:tc>
          <w:tcPr>
            <w:tcW w:w="663" w:type="dxa"/>
            <w:tcBorders>
              <w:top w:val="single" w:sz="7" w:space="0" w:color="auto"/>
              <w:left w:val="single" w:sz="7" w:space="0" w:color="auto"/>
              <w:bottom w:val="double" w:sz="7" w:space="0" w:color="auto"/>
            </w:tcBorders>
          </w:tcPr>
          <w:p w14:paraId="78DCC094" w14:textId="77777777" w:rsidR="00AE7454" w:rsidRPr="00CB58C6" w:rsidRDefault="00AE7454" w:rsidP="00AE7454">
            <w:pPr>
              <w:tabs>
                <w:tab w:val="left" w:pos="-720"/>
              </w:tabs>
              <w:suppressAutoHyphens/>
              <w:spacing w:before="90" w:after="54" w:line="360" w:lineRule="auto"/>
              <w:jc w:val="both"/>
              <w:rPr>
                <w:rFonts w:ascii="Liberation Serif" w:hAnsi="Liberation Serif"/>
                <w:spacing w:val="-3"/>
                <w:sz w:val="20"/>
                <w:szCs w:val="20"/>
              </w:rPr>
            </w:pPr>
            <w:r w:rsidRPr="00CB58C6">
              <w:rPr>
                <w:rFonts w:ascii="Liberation Serif" w:hAnsi="Liberation Serif"/>
                <w:spacing w:val="-3"/>
                <w:sz w:val="20"/>
                <w:szCs w:val="20"/>
              </w:rPr>
              <w:t>1.23</w:t>
            </w:r>
          </w:p>
        </w:tc>
        <w:tc>
          <w:tcPr>
            <w:tcW w:w="663" w:type="dxa"/>
            <w:tcBorders>
              <w:top w:val="single" w:sz="7" w:space="0" w:color="auto"/>
              <w:left w:val="single" w:sz="7" w:space="0" w:color="auto"/>
              <w:bottom w:val="double" w:sz="7" w:space="0" w:color="auto"/>
            </w:tcBorders>
          </w:tcPr>
          <w:p w14:paraId="47D4F636" w14:textId="77777777" w:rsidR="00AE7454" w:rsidRPr="00CB58C6" w:rsidRDefault="00AE7454" w:rsidP="00AE7454">
            <w:pPr>
              <w:tabs>
                <w:tab w:val="left" w:pos="-720"/>
              </w:tabs>
              <w:suppressAutoHyphens/>
              <w:spacing w:before="90" w:after="54" w:line="360" w:lineRule="auto"/>
              <w:jc w:val="both"/>
              <w:rPr>
                <w:rFonts w:ascii="Liberation Serif" w:hAnsi="Liberation Serif"/>
                <w:spacing w:val="-3"/>
                <w:sz w:val="20"/>
                <w:szCs w:val="20"/>
              </w:rPr>
            </w:pPr>
            <w:r w:rsidRPr="00CB58C6">
              <w:rPr>
                <w:rFonts w:ascii="Liberation Serif" w:hAnsi="Liberation Serif"/>
                <w:spacing w:val="-3"/>
                <w:sz w:val="20"/>
                <w:szCs w:val="20"/>
              </w:rPr>
              <w:t>0.99</w:t>
            </w:r>
          </w:p>
        </w:tc>
        <w:tc>
          <w:tcPr>
            <w:tcW w:w="663" w:type="dxa"/>
            <w:tcBorders>
              <w:top w:val="single" w:sz="7" w:space="0" w:color="auto"/>
              <w:left w:val="single" w:sz="7" w:space="0" w:color="auto"/>
              <w:bottom w:val="double" w:sz="7" w:space="0" w:color="auto"/>
            </w:tcBorders>
          </w:tcPr>
          <w:p w14:paraId="4FF6469D" w14:textId="77777777" w:rsidR="00AE7454" w:rsidRPr="00CB58C6" w:rsidRDefault="00AE7454" w:rsidP="00AE7454">
            <w:pPr>
              <w:tabs>
                <w:tab w:val="left" w:pos="-720"/>
              </w:tabs>
              <w:suppressAutoHyphens/>
              <w:spacing w:before="90" w:after="54" w:line="360" w:lineRule="auto"/>
              <w:jc w:val="both"/>
              <w:rPr>
                <w:rFonts w:ascii="Liberation Serif" w:hAnsi="Liberation Serif"/>
                <w:spacing w:val="-3"/>
                <w:sz w:val="20"/>
                <w:szCs w:val="20"/>
              </w:rPr>
            </w:pPr>
            <w:r w:rsidRPr="00CB58C6">
              <w:rPr>
                <w:rFonts w:ascii="Liberation Serif" w:hAnsi="Liberation Serif"/>
                <w:spacing w:val="-3"/>
                <w:sz w:val="20"/>
                <w:szCs w:val="20"/>
              </w:rPr>
              <w:t>0.82</w:t>
            </w:r>
          </w:p>
        </w:tc>
        <w:tc>
          <w:tcPr>
            <w:tcW w:w="663" w:type="dxa"/>
            <w:tcBorders>
              <w:top w:val="single" w:sz="7" w:space="0" w:color="auto"/>
              <w:left w:val="single" w:sz="7" w:space="0" w:color="auto"/>
              <w:bottom w:val="double" w:sz="7" w:space="0" w:color="auto"/>
            </w:tcBorders>
          </w:tcPr>
          <w:p w14:paraId="35FFDC70" w14:textId="77777777" w:rsidR="00AE7454" w:rsidRPr="00CB58C6" w:rsidRDefault="00AE7454" w:rsidP="00AE7454">
            <w:pPr>
              <w:tabs>
                <w:tab w:val="left" w:pos="-720"/>
              </w:tabs>
              <w:suppressAutoHyphens/>
              <w:spacing w:before="90" w:after="54" w:line="360" w:lineRule="auto"/>
              <w:jc w:val="both"/>
              <w:rPr>
                <w:rFonts w:ascii="Liberation Serif" w:hAnsi="Liberation Serif"/>
                <w:spacing w:val="-3"/>
                <w:sz w:val="20"/>
                <w:szCs w:val="20"/>
              </w:rPr>
            </w:pPr>
            <w:r w:rsidRPr="00CB58C6">
              <w:rPr>
                <w:rFonts w:ascii="Liberation Serif" w:hAnsi="Liberation Serif"/>
                <w:spacing w:val="-3"/>
                <w:sz w:val="20"/>
                <w:szCs w:val="20"/>
              </w:rPr>
              <w:t>0.74</w:t>
            </w:r>
          </w:p>
        </w:tc>
        <w:tc>
          <w:tcPr>
            <w:tcW w:w="663" w:type="dxa"/>
            <w:tcBorders>
              <w:top w:val="single" w:sz="7" w:space="0" w:color="auto"/>
              <w:left w:val="single" w:sz="7" w:space="0" w:color="auto"/>
              <w:bottom w:val="double" w:sz="7" w:space="0" w:color="auto"/>
            </w:tcBorders>
          </w:tcPr>
          <w:p w14:paraId="33B881A4" w14:textId="77777777" w:rsidR="00AE7454" w:rsidRPr="00CB58C6" w:rsidRDefault="00AE7454" w:rsidP="00AE7454">
            <w:pPr>
              <w:tabs>
                <w:tab w:val="left" w:pos="-720"/>
              </w:tabs>
              <w:suppressAutoHyphens/>
              <w:spacing w:before="90" w:after="54" w:line="360" w:lineRule="auto"/>
              <w:jc w:val="both"/>
              <w:rPr>
                <w:rFonts w:ascii="Liberation Serif" w:hAnsi="Liberation Serif"/>
                <w:spacing w:val="-3"/>
                <w:sz w:val="20"/>
                <w:szCs w:val="20"/>
              </w:rPr>
            </w:pPr>
            <w:r w:rsidRPr="00CB58C6">
              <w:rPr>
                <w:rFonts w:ascii="Liberation Serif" w:hAnsi="Liberation Serif"/>
                <w:spacing w:val="-3"/>
                <w:sz w:val="20"/>
                <w:szCs w:val="20"/>
              </w:rPr>
              <w:t>0.41</w:t>
            </w:r>
          </w:p>
        </w:tc>
        <w:tc>
          <w:tcPr>
            <w:tcW w:w="663" w:type="dxa"/>
            <w:tcBorders>
              <w:top w:val="single" w:sz="7" w:space="0" w:color="auto"/>
              <w:left w:val="single" w:sz="7" w:space="0" w:color="auto"/>
              <w:bottom w:val="double" w:sz="7" w:space="0" w:color="auto"/>
            </w:tcBorders>
          </w:tcPr>
          <w:p w14:paraId="485238F5" w14:textId="77777777" w:rsidR="00AE7454" w:rsidRPr="00CB58C6" w:rsidRDefault="00AE7454" w:rsidP="00AE7454">
            <w:pPr>
              <w:tabs>
                <w:tab w:val="left" w:pos="-720"/>
              </w:tabs>
              <w:suppressAutoHyphens/>
              <w:spacing w:before="90" w:after="54" w:line="360" w:lineRule="auto"/>
              <w:jc w:val="both"/>
              <w:rPr>
                <w:rFonts w:ascii="Liberation Serif" w:hAnsi="Liberation Serif"/>
                <w:spacing w:val="-3"/>
                <w:sz w:val="20"/>
                <w:szCs w:val="20"/>
              </w:rPr>
            </w:pPr>
            <w:r w:rsidRPr="00CB58C6">
              <w:rPr>
                <w:rFonts w:ascii="Liberation Serif" w:hAnsi="Liberation Serif"/>
                <w:spacing w:val="-3"/>
                <w:sz w:val="20"/>
                <w:szCs w:val="20"/>
              </w:rPr>
              <w:t>0.25</w:t>
            </w:r>
          </w:p>
        </w:tc>
        <w:tc>
          <w:tcPr>
            <w:tcW w:w="663" w:type="dxa"/>
            <w:tcBorders>
              <w:top w:val="single" w:sz="7" w:space="0" w:color="auto"/>
              <w:left w:val="single" w:sz="7" w:space="0" w:color="auto"/>
              <w:bottom w:val="double" w:sz="7" w:space="0" w:color="auto"/>
              <w:right w:val="double" w:sz="7" w:space="0" w:color="auto"/>
            </w:tcBorders>
          </w:tcPr>
          <w:p w14:paraId="155FFAAE" w14:textId="77777777" w:rsidR="00AE7454" w:rsidRPr="00CB58C6" w:rsidRDefault="00AE7454" w:rsidP="00AE7454">
            <w:pPr>
              <w:tabs>
                <w:tab w:val="left" w:pos="-720"/>
              </w:tabs>
              <w:suppressAutoHyphens/>
              <w:spacing w:before="90" w:after="54" w:line="360" w:lineRule="auto"/>
              <w:jc w:val="both"/>
              <w:rPr>
                <w:rFonts w:ascii="Liberation Serif" w:hAnsi="Liberation Serif"/>
                <w:spacing w:val="-3"/>
                <w:sz w:val="20"/>
                <w:szCs w:val="20"/>
              </w:rPr>
            </w:pPr>
            <w:r w:rsidRPr="00CB58C6">
              <w:rPr>
                <w:rFonts w:ascii="Liberation Serif" w:hAnsi="Liberation Serif"/>
                <w:spacing w:val="-3"/>
                <w:sz w:val="20"/>
                <w:szCs w:val="20"/>
              </w:rPr>
              <w:t>0.16</w:t>
            </w:r>
          </w:p>
        </w:tc>
      </w:tr>
    </w:tbl>
    <w:p w14:paraId="63A84872" w14:textId="236387D4" w:rsidR="00AE7454" w:rsidRPr="00FA51A8" w:rsidRDefault="00CB58C6" w:rsidP="00AE7454">
      <w:pPr>
        <w:tabs>
          <w:tab w:val="left" w:pos="-720"/>
        </w:tabs>
        <w:suppressAutoHyphens/>
        <w:spacing w:line="360" w:lineRule="auto"/>
        <w:ind w:left="567" w:hanging="567"/>
        <w:jc w:val="both"/>
        <w:rPr>
          <w:rFonts w:ascii="Liberation Serif" w:hAnsi="Liberation Serif"/>
          <w:spacing w:val="-2"/>
          <w:sz w:val="24"/>
        </w:rPr>
      </w:pPr>
      <w:r w:rsidRPr="00FA51A8">
        <w:rPr>
          <w:rFonts w:ascii="Liberation Serif" w:hAnsi="Liberation Serif"/>
          <w:b/>
          <w:bCs/>
          <w:spacing w:val="-2"/>
          <w:sz w:val="24"/>
        </w:rPr>
        <w:t xml:space="preserve">Table 12.11 </w:t>
      </w:r>
      <w:r w:rsidRPr="00FA51A8">
        <w:rPr>
          <w:rFonts w:ascii="Liberation Serif" w:hAnsi="Liberation Serif"/>
          <w:spacing w:val="-2"/>
          <w:sz w:val="24"/>
        </w:rPr>
        <w:t>The required safety stock for each of the items.</w:t>
      </w:r>
    </w:p>
    <w:p w14:paraId="15429845" w14:textId="77777777" w:rsidR="00CB58C6" w:rsidRPr="00FA51A8" w:rsidRDefault="00CB58C6" w:rsidP="00AE7454">
      <w:pPr>
        <w:tabs>
          <w:tab w:val="left" w:pos="-720"/>
        </w:tabs>
        <w:suppressAutoHyphens/>
        <w:spacing w:line="360" w:lineRule="auto"/>
        <w:ind w:left="567" w:hanging="567"/>
        <w:jc w:val="both"/>
        <w:rPr>
          <w:rFonts w:ascii="Liberation Serif" w:hAnsi="Liberation Serif"/>
          <w:spacing w:val="-2"/>
          <w:sz w:val="24"/>
        </w:rPr>
      </w:pPr>
    </w:p>
    <w:p w14:paraId="49F01814" w14:textId="120F98A2" w:rsidR="00AE7454" w:rsidRPr="0035282A" w:rsidRDefault="00AD365D" w:rsidP="00AE7454">
      <w:pPr>
        <w:tabs>
          <w:tab w:val="left" w:pos="-720"/>
        </w:tabs>
        <w:suppressAutoHyphens/>
        <w:spacing w:line="360" w:lineRule="auto"/>
        <w:ind w:left="567" w:hanging="567"/>
        <w:jc w:val="both"/>
        <w:rPr>
          <w:rFonts w:ascii="Liberation Serif" w:hAnsi="Liberation Serif"/>
          <w:spacing w:val="-3"/>
          <w:sz w:val="24"/>
        </w:rPr>
      </w:pPr>
      <w:r w:rsidRPr="00FA51A8">
        <w:rPr>
          <w:rFonts w:ascii="Liberation Serif" w:hAnsi="Liberation Serif"/>
          <w:spacing w:val="-3"/>
          <w:sz w:val="24"/>
        </w:rPr>
        <w:t>c</w:t>
      </w:r>
      <w:r w:rsidR="00CB58C6" w:rsidRPr="00FA51A8">
        <w:rPr>
          <w:rFonts w:ascii="Liberation Serif" w:hAnsi="Liberation Serif"/>
          <w:spacing w:val="-3"/>
          <w:sz w:val="24"/>
        </w:rPr>
        <w:t xml:space="preserve">   </w:t>
      </w:r>
      <w:r w:rsidR="00AE7454" w:rsidRPr="0035282A">
        <w:rPr>
          <w:rFonts w:ascii="Liberation Serif" w:hAnsi="Liberation Serif"/>
          <w:spacing w:val="-3"/>
          <w:sz w:val="24"/>
        </w:rPr>
        <w:t>The total average stock is:</w:t>
      </w:r>
      <w:r w:rsidR="00AE7454">
        <w:rPr>
          <w:rFonts w:ascii="Liberation Serif" w:hAnsi="Liberation Serif"/>
          <w:spacing w:val="-3"/>
          <w:sz w:val="24"/>
        </w:rPr>
        <w:t xml:space="preserve"> </w:t>
      </w:r>
      <w:r w:rsidR="003F3B54">
        <w:rPr>
          <w:rFonts w:ascii="Liberation Serif" w:hAnsi="Liberation Serif"/>
          <w:spacing w:val="-3"/>
          <w:sz w:val="24"/>
        </w:rPr>
        <w:t>6</w:t>
      </w:r>
      <w:r w:rsidR="00AE7454" w:rsidRPr="0035282A">
        <w:rPr>
          <w:rFonts w:ascii="Liberation Serif" w:hAnsi="Liberation Serif"/>
          <w:spacing w:val="-3"/>
          <w:sz w:val="24"/>
        </w:rPr>
        <w:t>1.5 tons.</w:t>
      </w:r>
    </w:p>
    <w:p w14:paraId="721C68A2" w14:textId="77777777" w:rsidR="00CB58C6"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b/>
          <w:bCs/>
          <w:sz w:val="24"/>
          <w:lang w:val="en"/>
        </w:rPr>
      </w:pPr>
    </w:p>
    <w:p w14:paraId="3347019B" w14:textId="77777777" w:rsidR="00AD365D"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b/>
          <w:bCs/>
          <w:sz w:val="24"/>
          <w:lang w:val="en"/>
        </w:rPr>
      </w:pPr>
      <w:r>
        <w:rPr>
          <w:rFonts w:ascii="Liberation Serif" w:hAnsi="Liberation Serif"/>
          <w:b/>
          <w:bCs/>
          <w:sz w:val="24"/>
          <w:lang w:val="en"/>
        </w:rPr>
        <w:t xml:space="preserve">Exercise 12.3.2 </w:t>
      </w:r>
    </w:p>
    <w:p w14:paraId="003BB2D4" w14:textId="20FD5F8A" w:rsidR="00AE7454" w:rsidRPr="00FA51A8" w:rsidRDefault="00AE7454"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spacing w:val="-3"/>
          <w:sz w:val="24"/>
        </w:rPr>
      </w:pPr>
      <w:r>
        <w:rPr>
          <w:rFonts w:ascii="Liberation Serif" w:hAnsi="Liberation Serif"/>
          <w:spacing w:val="-3"/>
          <w:sz w:val="24"/>
        </w:rPr>
        <w:t xml:space="preserve">The optimal </w:t>
      </w:r>
      <w:r w:rsidRPr="0035282A">
        <w:rPr>
          <w:rFonts w:ascii="Liberation Serif" w:hAnsi="Liberation Serif"/>
          <w:spacing w:val="-3"/>
          <w:sz w:val="24"/>
        </w:rPr>
        <w:t xml:space="preserve">cycle time </w:t>
      </w:r>
      <w:r>
        <w:rPr>
          <w:rFonts w:ascii="Liberation Serif" w:hAnsi="Liberation Serif"/>
          <w:spacing w:val="-3"/>
          <w:sz w:val="24"/>
        </w:rPr>
        <w:t xml:space="preserve">(while also meeting expected demand) </w:t>
      </w:r>
      <w:r w:rsidRPr="0035282A">
        <w:rPr>
          <w:rFonts w:ascii="Liberation Serif" w:hAnsi="Liberation Serif"/>
          <w:spacing w:val="-3"/>
          <w:sz w:val="24"/>
        </w:rPr>
        <w:t>is 4 weeks.</w:t>
      </w:r>
    </w:p>
    <w:p w14:paraId="6BC39A67" w14:textId="77777777" w:rsidR="00CB58C6"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b/>
          <w:bCs/>
          <w:sz w:val="24"/>
          <w:lang w:val="en"/>
        </w:rPr>
      </w:pPr>
    </w:p>
    <w:p w14:paraId="7EC24E7B" w14:textId="164A78C1" w:rsidR="00CB58C6"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Exercise 12.3.3</w:t>
      </w:r>
    </w:p>
    <w:p w14:paraId="5CA7AC2D" w14:textId="77777777" w:rsidR="00AE7454" w:rsidRPr="00FA51A8" w:rsidRDefault="00AE7454" w:rsidP="00AE7454">
      <w:pPr>
        <w:tabs>
          <w:tab w:val="left" w:pos="-1440"/>
          <w:tab w:val="left" w:pos="-720"/>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suppressAutoHyphens/>
        <w:spacing w:line="360" w:lineRule="auto"/>
        <w:ind w:left="851" w:hanging="851"/>
        <w:jc w:val="both"/>
        <w:rPr>
          <w:rFonts w:ascii="Liberation Serif" w:hAnsi="Liberation Serif"/>
          <w:spacing w:val="-3"/>
          <w:sz w:val="24"/>
        </w:rPr>
      </w:pPr>
      <w:r w:rsidRPr="00FA51A8">
        <w:rPr>
          <w:rFonts w:ascii="Liberation Serif" w:hAnsi="Liberation Serif"/>
          <w:spacing w:val="-3"/>
          <w:sz w:val="24"/>
        </w:rPr>
        <w:t>a</w:t>
      </w:r>
      <w:r w:rsidRPr="00FA51A8">
        <w:rPr>
          <w:rFonts w:ascii="Liberation Serif" w:hAnsi="Liberation Serif"/>
          <w:spacing w:val="-3"/>
          <w:sz w:val="24"/>
        </w:rPr>
        <w:tab/>
      </w:r>
      <w:r w:rsidRPr="0035282A">
        <w:rPr>
          <w:rFonts w:ascii="Liberation Serif" w:hAnsi="Liberation Serif"/>
          <w:spacing w:val="-3"/>
          <w:sz w:val="24"/>
        </w:rPr>
        <w:t xml:space="preserve">Stock is needed. </w:t>
      </w:r>
    </w:p>
    <w:p w14:paraId="2785278F" w14:textId="77777777" w:rsidR="00AE7454" w:rsidRPr="00FA51A8" w:rsidRDefault="00AE7454" w:rsidP="00AE7454">
      <w:pPr>
        <w:tabs>
          <w:tab w:val="left" w:pos="-1440"/>
          <w:tab w:val="left" w:pos="-720"/>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suppressAutoHyphens/>
        <w:spacing w:line="360" w:lineRule="auto"/>
        <w:ind w:left="851" w:hanging="851"/>
        <w:jc w:val="both"/>
        <w:rPr>
          <w:rFonts w:ascii="Liberation Serif" w:hAnsi="Liberation Serif"/>
          <w:spacing w:val="-3"/>
          <w:sz w:val="24"/>
        </w:rPr>
      </w:pPr>
      <w:r w:rsidRPr="0035282A">
        <w:rPr>
          <w:rFonts w:ascii="Liberation Serif" w:hAnsi="Liberation Serif"/>
          <w:spacing w:val="-3"/>
          <w:sz w:val="24"/>
        </w:rPr>
        <w:t>b</w:t>
      </w:r>
      <w:r w:rsidRPr="0035282A">
        <w:rPr>
          <w:rFonts w:ascii="Liberation Serif" w:hAnsi="Liberation Serif"/>
          <w:spacing w:val="-3"/>
          <w:sz w:val="24"/>
        </w:rPr>
        <w:tab/>
        <w:t>Yes</w:t>
      </w:r>
      <w:r>
        <w:rPr>
          <w:rFonts w:ascii="Liberation Serif" w:hAnsi="Liberation Serif"/>
          <w:spacing w:val="-3"/>
          <w:sz w:val="24"/>
        </w:rPr>
        <w:t>.</w:t>
      </w:r>
    </w:p>
    <w:p w14:paraId="3A4B55A4" w14:textId="77777777" w:rsidR="00AE7454" w:rsidRPr="00FA51A8" w:rsidRDefault="00AE7454" w:rsidP="00AE7454">
      <w:pPr>
        <w:tabs>
          <w:tab w:val="left" w:pos="-1440"/>
          <w:tab w:val="left" w:pos="-720"/>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suppressAutoHyphens/>
        <w:spacing w:line="360" w:lineRule="auto"/>
        <w:ind w:left="851" w:hanging="851"/>
        <w:jc w:val="both"/>
        <w:rPr>
          <w:rFonts w:ascii="Liberation Serif" w:hAnsi="Liberation Serif"/>
          <w:spacing w:val="-3"/>
          <w:sz w:val="24"/>
        </w:rPr>
      </w:pPr>
      <w:r w:rsidRPr="00FA51A8">
        <w:rPr>
          <w:rFonts w:ascii="Liberation Serif" w:hAnsi="Liberation Serif"/>
          <w:spacing w:val="-3"/>
          <w:sz w:val="24"/>
        </w:rPr>
        <w:t>c</w:t>
      </w:r>
      <w:r w:rsidRPr="00FA51A8">
        <w:rPr>
          <w:rFonts w:ascii="Liberation Serif" w:hAnsi="Liberation Serif"/>
          <w:spacing w:val="-3"/>
          <w:sz w:val="24"/>
        </w:rPr>
        <w:tab/>
      </w:r>
      <w:r w:rsidRPr="0035282A">
        <w:rPr>
          <w:rFonts w:ascii="Liberation Serif" w:hAnsi="Liberation Serif"/>
          <w:spacing w:val="-3"/>
          <w:sz w:val="24"/>
        </w:rPr>
        <w:t xml:space="preserve">Less than 100. </w:t>
      </w:r>
      <w:r>
        <w:rPr>
          <w:rFonts w:ascii="Liberation Serif" w:hAnsi="Liberation Serif"/>
          <w:spacing w:val="-3"/>
          <w:sz w:val="24"/>
        </w:rPr>
        <w:t>p</w:t>
      </w:r>
      <w:r w:rsidRPr="0035282A">
        <w:rPr>
          <w:rFonts w:ascii="Liberation Serif" w:hAnsi="Liberation Serif"/>
          <w:spacing w:val="-3"/>
          <w:sz w:val="24"/>
        </w:rPr>
        <w:t>robably only 6!</w:t>
      </w:r>
    </w:p>
    <w:p w14:paraId="7721535C" w14:textId="77777777" w:rsidR="00AE7454" w:rsidRPr="00FA51A8" w:rsidRDefault="00AE7454" w:rsidP="00AE7454">
      <w:pPr>
        <w:tabs>
          <w:tab w:val="left" w:pos="-1440"/>
          <w:tab w:val="left" w:pos="-720"/>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suppressAutoHyphens/>
        <w:spacing w:line="360" w:lineRule="auto"/>
        <w:ind w:left="851" w:hanging="851"/>
        <w:jc w:val="both"/>
        <w:rPr>
          <w:rFonts w:ascii="Liberation Serif" w:hAnsi="Liberation Serif"/>
          <w:spacing w:val="-3"/>
          <w:sz w:val="24"/>
        </w:rPr>
      </w:pPr>
      <w:r w:rsidRPr="00FA51A8">
        <w:rPr>
          <w:rFonts w:ascii="Liberation Serif" w:hAnsi="Liberation Serif"/>
          <w:spacing w:val="-3"/>
          <w:sz w:val="24"/>
        </w:rPr>
        <w:t>d</w:t>
      </w:r>
      <w:r w:rsidRPr="00FA51A8">
        <w:rPr>
          <w:rFonts w:ascii="Liberation Serif" w:hAnsi="Liberation Serif"/>
          <w:spacing w:val="-3"/>
          <w:sz w:val="24"/>
        </w:rPr>
        <w:tab/>
      </w:r>
      <w:r w:rsidRPr="0035282A">
        <w:rPr>
          <w:rFonts w:ascii="Liberation Serif" w:hAnsi="Liberation Serif"/>
          <w:spacing w:val="-3"/>
          <w:sz w:val="24"/>
        </w:rPr>
        <w:t xml:space="preserve">Rises in </w:t>
      </w:r>
      <w:r>
        <w:rPr>
          <w:rFonts w:ascii="Liberation Serif" w:hAnsi="Liberation Serif"/>
          <w:spacing w:val="-3"/>
          <w:sz w:val="24"/>
        </w:rPr>
        <w:t xml:space="preserve">the </w:t>
      </w:r>
      <w:r w:rsidRPr="0035282A">
        <w:rPr>
          <w:rFonts w:ascii="Liberation Serif" w:hAnsi="Liberation Serif"/>
          <w:spacing w:val="-3"/>
          <w:sz w:val="24"/>
        </w:rPr>
        <w:t xml:space="preserve">non-production period and decreases very rapidly in </w:t>
      </w:r>
      <w:r>
        <w:rPr>
          <w:rFonts w:ascii="Liberation Serif" w:hAnsi="Liberation Serif"/>
          <w:spacing w:val="-3"/>
          <w:sz w:val="24"/>
        </w:rPr>
        <w:t xml:space="preserve">the </w:t>
      </w:r>
      <w:r w:rsidRPr="0035282A">
        <w:rPr>
          <w:rFonts w:ascii="Liberation Serif" w:hAnsi="Liberation Serif"/>
          <w:spacing w:val="-3"/>
          <w:sz w:val="24"/>
        </w:rPr>
        <w:t>production period.</w:t>
      </w:r>
    </w:p>
    <w:p w14:paraId="5487E802" w14:textId="77777777" w:rsidR="00AE7454" w:rsidRPr="00FA51A8" w:rsidRDefault="00AE7454" w:rsidP="00AE7454">
      <w:pPr>
        <w:tabs>
          <w:tab w:val="left" w:pos="-1440"/>
          <w:tab w:val="left" w:pos="-720"/>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suppressAutoHyphens/>
        <w:spacing w:line="360" w:lineRule="auto"/>
        <w:ind w:left="851" w:hanging="851"/>
        <w:jc w:val="both"/>
        <w:rPr>
          <w:rFonts w:ascii="Liberation Serif" w:hAnsi="Liberation Serif"/>
          <w:spacing w:val="-3"/>
          <w:sz w:val="24"/>
        </w:rPr>
      </w:pPr>
      <w:r w:rsidRPr="00FA51A8">
        <w:rPr>
          <w:rFonts w:ascii="Liberation Serif" w:hAnsi="Liberation Serif"/>
          <w:spacing w:val="-3"/>
          <w:sz w:val="24"/>
        </w:rPr>
        <w:t>e</w:t>
      </w:r>
      <w:r w:rsidRPr="00FA51A8">
        <w:rPr>
          <w:rFonts w:ascii="Liberation Serif" w:hAnsi="Liberation Serif"/>
          <w:spacing w:val="-3"/>
          <w:sz w:val="24"/>
        </w:rPr>
        <w:tab/>
        <w:t>I</w:t>
      </w:r>
      <w:r w:rsidRPr="0035282A">
        <w:rPr>
          <w:rFonts w:ascii="Liberation Serif" w:hAnsi="Liberation Serif"/>
          <w:spacing w:val="-3"/>
          <w:sz w:val="24"/>
        </w:rPr>
        <w:t>t will take an average of one week before a product can be produced (maximum 2 weeks).</w:t>
      </w:r>
    </w:p>
    <w:p w14:paraId="7CDC6AAA" w14:textId="77777777" w:rsidR="00AE7454" w:rsidRPr="00FA51A8" w:rsidRDefault="00AE7454" w:rsidP="00AE7454">
      <w:pPr>
        <w:tabs>
          <w:tab w:val="left" w:pos="-1440"/>
          <w:tab w:val="left" w:pos="-720"/>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suppressAutoHyphens/>
        <w:spacing w:line="360" w:lineRule="auto"/>
        <w:ind w:left="851" w:hanging="851"/>
        <w:jc w:val="both"/>
        <w:rPr>
          <w:rFonts w:ascii="Liberation Serif" w:hAnsi="Liberation Serif"/>
          <w:spacing w:val="-3"/>
          <w:sz w:val="24"/>
        </w:rPr>
      </w:pPr>
      <w:r w:rsidRPr="00FA51A8">
        <w:rPr>
          <w:rFonts w:ascii="Liberation Serif" w:hAnsi="Liberation Serif"/>
          <w:spacing w:val="-3"/>
          <w:sz w:val="24"/>
        </w:rPr>
        <w:t>f</w:t>
      </w:r>
      <w:r w:rsidRPr="00FA51A8">
        <w:rPr>
          <w:rFonts w:ascii="Liberation Serif" w:hAnsi="Liberation Serif"/>
          <w:spacing w:val="-3"/>
          <w:sz w:val="24"/>
        </w:rPr>
        <w:tab/>
      </w:r>
      <w:r w:rsidRPr="0035282A">
        <w:rPr>
          <w:rFonts w:ascii="Liberation Serif" w:hAnsi="Liberation Serif"/>
          <w:spacing w:val="-3"/>
          <w:sz w:val="24"/>
        </w:rPr>
        <w:t xml:space="preserve">The average </w:t>
      </w:r>
      <w:r>
        <w:rPr>
          <w:rFonts w:ascii="Liberation Serif" w:hAnsi="Liberation Serif"/>
          <w:spacing w:val="-3"/>
          <w:sz w:val="24"/>
        </w:rPr>
        <w:t>throughput</w:t>
      </w:r>
      <w:r w:rsidRPr="0035282A">
        <w:rPr>
          <w:rFonts w:ascii="Liberation Serif" w:hAnsi="Liberation Serif"/>
          <w:spacing w:val="-3"/>
          <w:sz w:val="24"/>
        </w:rPr>
        <w:t xml:space="preserve"> time </w:t>
      </w:r>
      <w:r>
        <w:rPr>
          <w:rFonts w:ascii="Liberation Serif" w:hAnsi="Liberation Serif"/>
          <w:spacing w:val="-3"/>
          <w:sz w:val="24"/>
        </w:rPr>
        <w:t>is</w:t>
      </w:r>
      <w:r w:rsidRPr="0035282A">
        <w:rPr>
          <w:rFonts w:ascii="Liberation Serif" w:hAnsi="Liberation Serif"/>
          <w:spacing w:val="-3"/>
          <w:sz w:val="24"/>
        </w:rPr>
        <w:t xml:space="preserve"> 65 hours.</w:t>
      </w:r>
    </w:p>
    <w:p w14:paraId="2EF50913" w14:textId="77777777" w:rsidR="00AE7454" w:rsidRPr="00FA51A8" w:rsidRDefault="00AE7454" w:rsidP="00AE7454">
      <w:pPr>
        <w:tabs>
          <w:tab w:val="left" w:pos="-1440"/>
          <w:tab w:val="left" w:pos="-720"/>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suppressAutoHyphens/>
        <w:spacing w:line="360" w:lineRule="auto"/>
        <w:ind w:left="851" w:hanging="851"/>
        <w:jc w:val="both"/>
        <w:rPr>
          <w:rFonts w:ascii="Liberation Serif" w:hAnsi="Liberation Serif"/>
          <w:spacing w:val="-3"/>
          <w:sz w:val="24"/>
        </w:rPr>
      </w:pPr>
      <w:r w:rsidRPr="0035282A">
        <w:rPr>
          <w:rFonts w:ascii="Liberation Serif" w:hAnsi="Liberation Serif"/>
          <w:spacing w:val="-3"/>
          <w:sz w:val="24"/>
        </w:rPr>
        <w:t>g</w:t>
      </w:r>
      <w:r w:rsidRPr="0035282A">
        <w:rPr>
          <w:rFonts w:ascii="Liberation Serif" w:hAnsi="Liberation Serif"/>
          <w:spacing w:val="-3"/>
          <w:sz w:val="24"/>
        </w:rPr>
        <w:tab/>
        <w:t xml:space="preserve">The </w:t>
      </w:r>
      <w:r>
        <w:rPr>
          <w:rFonts w:ascii="Liberation Serif" w:hAnsi="Liberation Serif"/>
          <w:spacing w:val="-3"/>
          <w:sz w:val="24"/>
        </w:rPr>
        <w:t>utilization</w:t>
      </w:r>
      <w:r w:rsidRPr="0035282A">
        <w:rPr>
          <w:rFonts w:ascii="Liberation Serif" w:hAnsi="Liberation Serif"/>
          <w:spacing w:val="-3"/>
          <w:sz w:val="24"/>
        </w:rPr>
        <w:t xml:space="preserve"> is 85%.</w:t>
      </w:r>
    </w:p>
    <w:p w14:paraId="0969E78F" w14:textId="77777777" w:rsidR="00AE7454" w:rsidRPr="00FA51A8" w:rsidRDefault="00AE7454" w:rsidP="00AE7454">
      <w:pPr>
        <w:tabs>
          <w:tab w:val="left" w:pos="-1440"/>
          <w:tab w:val="left" w:pos="-720"/>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suppressAutoHyphens/>
        <w:spacing w:line="360" w:lineRule="auto"/>
        <w:ind w:left="851" w:hanging="851"/>
        <w:jc w:val="both"/>
        <w:rPr>
          <w:rFonts w:ascii="Liberation Serif" w:hAnsi="Liberation Serif"/>
          <w:spacing w:val="-3"/>
          <w:sz w:val="24"/>
        </w:rPr>
      </w:pPr>
      <w:r w:rsidRPr="0035282A">
        <w:rPr>
          <w:rFonts w:ascii="Liberation Serif" w:hAnsi="Liberation Serif"/>
          <w:spacing w:val="-3"/>
          <w:sz w:val="24"/>
        </w:rPr>
        <w:t>h</w:t>
      </w:r>
      <w:r w:rsidRPr="0035282A">
        <w:rPr>
          <w:rFonts w:ascii="Liberation Serif" w:hAnsi="Liberation Serif"/>
          <w:spacing w:val="-3"/>
          <w:sz w:val="24"/>
        </w:rPr>
        <w:tab/>
        <w:t xml:space="preserve">Because otherwise there is no longer any </w:t>
      </w:r>
      <w:r>
        <w:rPr>
          <w:rFonts w:ascii="Liberation Serif" w:hAnsi="Liberation Serif"/>
          <w:spacing w:val="-3"/>
          <w:sz w:val="24"/>
        </w:rPr>
        <w:t>slack</w:t>
      </w:r>
      <w:r w:rsidRPr="0035282A">
        <w:rPr>
          <w:rFonts w:ascii="Liberation Serif" w:hAnsi="Liberation Serif"/>
          <w:spacing w:val="-3"/>
          <w:sz w:val="24"/>
        </w:rPr>
        <w:t xml:space="preserve"> for irregularities.</w:t>
      </w:r>
    </w:p>
    <w:p w14:paraId="3EE521A1" w14:textId="77777777" w:rsidR="00AE7454" w:rsidRPr="00FA51A8" w:rsidRDefault="00AE7454" w:rsidP="00AE7454">
      <w:pPr>
        <w:tabs>
          <w:tab w:val="left" w:pos="-1440"/>
          <w:tab w:val="left" w:pos="-720"/>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suppressAutoHyphens/>
        <w:spacing w:line="360" w:lineRule="auto"/>
        <w:ind w:left="851" w:hanging="851"/>
        <w:jc w:val="both"/>
        <w:rPr>
          <w:rFonts w:ascii="Liberation Serif" w:hAnsi="Liberation Serif"/>
          <w:spacing w:val="-3"/>
          <w:sz w:val="24"/>
        </w:rPr>
      </w:pPr>
      <w:r w:rsidRPr="0035282A">
        <w:rPr>
          <w:rFonts w:ascii="Liberation Serif" w:hAnsi="Liberation Serif"/>
          <w:spacing w:val="-3"/>
          <w:sz w:val="24"/>
        </w:rPr>
        <w:t>i</w:t>
      </w:r>
      <w:r w:rsidRPr="0035282A">
        <w:rPr>
          <w:rFonts w:ascii="Liberation Serif" w:hAnsi="Liberation Serif"/>
          <w:spacing w:val="-3"/>
          <w:sz w:val="24"/>
        </w:rPr>
        <w:tab/>
        <w:t>97.5 %</w:t>
      </w:r>
    </w:p>
    <w:p w14:paraId="7747FEAB" w14:textId="77777777" w:rsidR="00AE7454" w:rsidRPr="00FA51A8" w:rsidRDefault="00AE7454" w:rsidP="00AE7454">
      <w:pPr>
        <w:tabs>
          <w:tab w:val="left" w:pos="-1440"/>
          <w:tab w:val="left" w:pos="-720"/>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suppressAutoHyphens/>
        <w:spacing w:line="360" w:lineRule="auto"/>
        <w:ind w:left="851" w:hanging="851"/>
        <w:jc w:val="both"/>
        <w:rPr>
          <w:rFonts w:ascii="Liberation Serif" w:hAnsi="Liberation Serif"/>
          <w:sz w:val="24"/>
        </w:rPr>
      </w:pPr>
      <w:r w:rsidRPr="0035282A">
        <w:rPr>
          <w:rFonts w:ascii="Liberation Serif" w:hAnsi="Liberation Serif"/>
          <w:sz w:val="24"/>
        </w:rPr>
        <w:t>j</w:t>
      </w:r>
      <w:r w:rsidRPr="0035282A">
        <w:rPr>
          <w:rFonts w:ascii="Liberation Serif" w:hAnsi="Liberation Serif"/>
          <w:sz w:val="24"/>
        </w:rPr>
        <w:tab/>
      </w:r>
      <w:r>
        <w:rPr>
          <w:rFonts w:ascii="Liberation Serif" w:hAnsi="Liberation Serif"/>
          <w:sz w:val="24"/>
        </w:rPr>
        <w:t>C</w:t>
      </w:r>
      <w:r w:rsidRPr="001F4E40">
        <w:rPr>
          <w:rFonts w:ascii="Liberation Serif" w:hAnsi="Liberation Serif"/>
          <w:sz w:val="24"/>
          <w:vertAlign w:val="subscript"/>
        </w:rPr>
        <w:t xml:space="preserve">min </w:t>
      </w:r>
      <w:r w:rsidRPr="0035282A">
        <w:rPr>
          <w:rFonts w:ascii="Liberation Serif" w:hAnsi="Liberation Serif"/>
          <w:sz w:val="24"/>
        </w:rPr>
        <w:t>= 1.11 weeks.</w:t>
      </w:r>
    </w:p>
    <w:p w14:paraId="2001D684" w14:textId="77777777" w:rsidR="00AE7454" w:rsidRPr="00FA51A8" w:rsidRDefault="00AE7454" w:rsidP="00AE7454">
      <w:pPr>
        <w:pStyle w:val="ListParagraph"/>
        <w:tabs>
          <w:tab w:val="left" w:pos="1134"/>
          <w:tab w:val="left" w:pos="2410"/>
          <w:tab w:val="left" w:pos="2554"/>
          <w:tab w:val="left" w:pos="2556"/>
        </w:tabs>
        <w:spacing w:line="360" w:lineRule="auto"/>
        <w:ind w:left="851" w:right="-6"/>
        <w:jc w:val="both"/>
        <w:rPr>
          <w:rFonts w:ascii="Liberation Serif" w:hAnsi="Liberation Serif"/>
          <w:sz w:val="24"/>
        </w:rPr>
      </w:pPr>
    </w:p>
    <w:p w14:paraId="7DDEFF3E" w14:textId="2DA3E2B9" w:rsidR="00CB58C6"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Exercise 12.3.4</w:t>
      </w:r>
    </w:p>
    <w:p w14:paraId="74AA7870" w14:textId="476B9184" w:rsidR="00AE7454" w:rsidRDefault="00AE7454" w:rsidP="00AE7454">
      <w:pPr>
        <w:spacing w:line="360" w:lineRule="auto"/>
        <w:ind w:left="851" w:hanging="851"/>
        <w:jc w:val="both"/>
        <w:rPr>
          <w:rFonts w:ascii="Liberation Serif" w:hAnsi="Liberation Serif"/>
          <w:sz w:val="24"/>
        </w:rPr>
      </w:pPr>
      <w:r>
        <w:rPr>
          <w:rFonts w:ascii="Liberation Serif" w:hAnsi="Liberation Serif"/>
          <w:sz w:val="24"/>
        </w:rPr>
        <w:t>a</w:t>
      </w:r>
      <w:r>
        <w:rPr>
          <w:rFonts w:ascii="Liberation Serif" w:hAnsi="Liberation Serif"/>
          <w:sz w:val="24"/>
        </w:rPr>
        <w:tab/>
      </w:r>
      <w:r w:rsidRPr="0035282A">
        <w:rPr>
          <w:rFonts w:ascii="Liberation Serif" w:hAnsi="Liberation Serif"/>
          <w:sz w:val="24"/>
        </w:rPr>
        <w:t>The costs of changeovers per year are</w:t>
      </w:r>
      <w:r w:rsidR="003F3B54">
        <w:rPr>
          <w:rFonts w:ascii="Liberation Serif" w:hAnsi="Liberation Serif"/>
          <w:sz w:val="24"/>
        </w:rPr>
        <w:t xml:space="preserve"> </w:t>
      </w:r>
      <w:r w:rsidRPr="0035282A">
        <w:rPr>
          <w:rFonts w:ascii="Liberation Serif" w:hAnsi="Liberation Serif"/>
          <w:sz w:val="24"/>
        </w:rPr>
        <w:t>€8</w:t>
      </w:r>
      <w:r w:rsidR="00AD161D">
        <w:rPr>
          <w:rFonts w:ascii="Liberation Serif" w:hAnsi="Liberation Serif"/>
          <w:sz w:val="24"/>
        </w:rPr>
        <w:t>6</w:t>
      </w:r>
      <w:r w:rsidRPr="0035282A">
        <w:rPr>
          <w:rFonts w:ascii="Liberation Serif" w:hAnsi="Liberation Serif"/>
          <w:sz w:val="24"/>
        </w:rPr>
        <w:t>25,</w:t>
      </w:r>
      <w:r w:rsidR="00281DBE">
        <w:rPr>
          <w:rFonts w:ascii="Liberation Serif" w:hAnsi="Liberation Serif"/>
          <w:sz w:val="24"/>
        </w:rPr>
        <w:t>=</w:t>
      </w:r>
      <w:r w:rsidRPr="0035282A">
        <w:rPr>
          <w:rFonts w:ascii="Liberation Serif" w:hAnsi="Liberation Serif"/>
          <w:sz w:val="24"/>
        </w:rPr>
        <w:t>.</w:t>
      </w:r>
    </w:p>
    <w:p w14:paraId="59218A9D" w14:textId="77777777" w:rsidR="00AE7454" w:rsidRPr="00FA51A8" w:rsidRDefault="00AE7454" w:rsidP="00AE7454">
      <w:pPr>
        <w:spacing w:line="360" w:lineRule="auto"/>
        <w:ind w:left="851"/>
        <w:jc w:val="both"/>
        <w:rPr>
          <w:rFonts w:ascii="Liberation Serif" w:hAnsi="Liberation Serif"/>
          <w:sz w:val="24"/>
        </w:rPr>
      </w:pPr>
      <w:r w:rsidRPr="0035282A">
        <w:rPr>
          <w:rFonts w:ascii="Liberation Serif" w:hAnsi="Liberation Serif"/>
          <w:sz w:val="24"/>
        </w:rPr>
        <w:t>The costs of stock</w:t>
      </w:r>
      <w:r>
        <w:rPr>
          <w:rFonts w:ascii="Liberation Serif" w:hAnsi="Liberation Serif"/>
          <w:sz w:val="24"/>
        </w:rPr>
        <w:t>-</w:t>
      </w:r>
      <w:r w:rsidRPr="0035282A">
        <w:rPr>
          <w:rFonts w:ascii="Liberation Serif" w:hAnsi="Liberation Serif"/>
          <w:sz w:val="24"/>
        </w:rPr>
        <w:t xml:space="preserve">keeping per year are (with </w:t>
      </w:r>
      <w:r>
        <w:rPr>
          <w:rFonts w:ascii="Liberation Serif" w:hAnsi="Liberation Serif"/>
          <w:sz w:val="24"/>
        </w:rPr>
        <w:t>C</w:t>
      </w:r>
      <w:r w:rsidRPr="0035282A">
        <w:rPr>
          <w:rFonts w:ascii="Liberation Serif" w:hAnsi="Liberation Serif"/>
          <w:sz w:val="24"/>
        </w:rPr>
        <w:t xml:space="preserve">=1/25 years): </w:t>
      </w:r>
      <m:oMath>
        <m:r>
          <w:rPr>
            <w:rFonts w:ascii="Cambria Math" w:hAnsi="Cambria Math"/>
            <w:sz w:val="24"/>
          </w:rPr>
          <m:t>€2.325,=</m:t>
        </m:r>
      </m:oMath>
      <w:r w:rsidRPr="00FA51A8">
        <w:rPr>
          <w:rFonts w:ascii="Liberation Serif" w:eastAsiaTheme="minorEastAsia" w:hAnsi="Liberation Serif"/>
          <w:sz w:val="24"/>
        </w:rPr>
        <w:t xml:space="preserve"> </w:t>
      </w:r>
    </w:p>
    <w:p w14:paraId="3B8AF5C1" w14:textId="13AB5FE3" w:rsidR="00AE7454" w:rsidRPr="00FA51A8" w:rsidRDefault="00AE7454" w:rsidP="00AE7454">
      <w:pPr>
        <w:tabs>
          <w:tab w:val="left" w:pos="851"/>
        </w:tabs>
        <w:spacing w:line="360" w:lineRule="auto"/>
        <w:ind w:left="851" w:hanging="851"/>
        <w:jc w:val="both"/>
        <w:rPr>
          <w:rFonts w:ascii="Liberation Serif" w:hAnsi="Liberation Serif"/>
          <w:sz w:val="24"/>
        </w:rPr>
      </w:pPr>
      <w:r w:rsidRPr="00FA51A8">
        <w:rPr>
          <w:rFonts w:ascii="Liberation Serif" w:hAnsi="Liberation Serif"/>
          <w:sz w:val="24"/>
        </w:rPr>
        <w:lastRenderedPageBreak/>
        <w:t>b</w:t>
      </w:r>
      <w:r w:rsidRPr="00FA51A8">
        <w:rPr>
          <w:rFonts w:ascii="Liberation Serif" w:hAnsi="Liberation Serif"/>
          <w:sz w:val="24"/>
        </w:rPr>
        <w:tab/>
      </w:r>
      <w:r w:rsidRPr="0035282A">
        <w:rPr>
          <w:rFonts w:ascii="Liberation Serif" w:hAnsi="Liberation Serif"/>
          <w:sz w:val="24"/>
        </w:rPr>
        <w:t>If the actual demand is lower than the upper bound, there will be a higher</w:t>
      </w:r>
      <w:r w:rsidR="00CB58C6">
        <w:rPr>
          <w:rFonts w:ascii="Liberation Serif" w:hAnsi="Liberation Serif"/>
          <w:sz w:val="24"/>
        </w:rPr>
        <w:t>-than-</w:t>
      </w:r>
      <w:r w:rsidRPr="0035282A">
        <w:rPr>
          <w:rFonts w:ascii="Liberation Serif" w:hAnsi="Liberation Serif"/>
          <w:sz w:val="24"/>
        </w:rPr>
        <w:t>expected inventory of each product at the start of a new production</w:t>
      </w:r>
      <w:r>
        <w:rPr>
          <w:rFonts w:ascii="Liberation Serif" w:hAnsi="Liberation Serif"/>
          <w:sz w:val="24"/>
        </w:rPr>
        <w:t xml:space="preserve">. </w:t>
      </w:r>
      <w:r w:rsidRPr="0035282A">
        <w:rPr>
          <w:rFonts w:ascii="Liberation Serif" w:hAnsi="Liberation Serif"/>
          <w:sz w:val="24"/>
        </w:rPr>
        <w:t>The inventory costs are therefore higher.</w:t>
      </w:r>
    </w:p>
    <w:p w14:paraId="4E3E3452" w14:textId="79BEA1A8" w:rsidR="00AE7454" w:rsidRPr="00003597" w:rsidRDefault="00CB58C6" w:rsidP="00003597">
      <w:pPr>
        <w:spacing w:line="360" w:lineRule="auto"/>
        <w:ind w:left="851" w:hanging="851"/>
        <w:jc w:val="both"/>
        <w:rPr>
          <w:rFonts w:ascii="Liberation Serif" w:hAnsi="Liberation Serif"/>
          <w:sz w:val="24"/>
          <w:szCs w:val="24"/>
        </w:rPr>
      </w:pPr>
      <w:r w:rsidRPr="00003597">
        <w:rPr>
          <w:rFonts w:ascii="Liberation Serif" w:hAnsi="Liberation Serif"/>
          <w:sz w:val="24"/>
          <w:szCs w:val="24"/>
        </w:rPr>
        <w:t>c</w:t>
      </w:r>
      <w:r w:rsidR="00AE7454" w:rsidRPr="00003597">
        <w:rPr>
          <w:rFonts w:ascii="Liberation Serif" w:hAnsi="Liberation Serif"/>
          <w:sz w:val="24"/>
          <w:szCs w:val="24"/>
        </w:rPr>
        <w:tab/>
        <w:t xml:space="preserve">The rotation cycle time at which the cost of holding inventory and changeover is minimal is equal to: </w:t>
      </w:r>
      <w:r w:rsidR="00AE7454" w:rsidRPr="00003597">
        <w:rPr>
          <w:rFonts w:ascii="Liberation Serif" w:hAnsi="Liberation Serif"/>
          <w:i/>
          <w:sz w:val="24"/>
          <w:szCs w:val="24"/>
        </w:rPr>
        <w:t xml:space="preserve"> </w:t>
      </w:r>
      <m:oMath>
        <m:sSup>
          <m:sSupPr>
            <m:ctrlPr>
              <w:rPr>
                <w:rFonts w:ascii="Cambria Math" w:hAnsi="Cambria Math"/>
                <w:i/>
                <w:sz w:val="24"/>
                <w:szCs w:val="24"/>
              </w:rPr>
            </m:ctrlPr>
          </m:sSupPr>
          <m:e>
            <m:r>
              <w:rPr>
                <w:rFonts w:ascii="Cambria Math" w:hAnsi="Cambria Math"/>
                <w:sz w:val="24"/>
                <w:szCs w:val="24"/>
              </w:rPr>
              <m:t>C</m:t>
            </m:r>
          </m:e>
          <m:sup>
            <m:r>
              <w:rPr>
                <w:rFonts w:ascii="Cambria Math" w:hAnsi="Cambria Math"/>
                <w:sz w:val="24"/>
                <w:szCs w:val="24"/>
              </w:rPr>
              <m:t>*</m:t>
            </m:r>
          </m:sup>
        </m:sSup>
      </m:oMath>
      <w:r w:rsidR="00AE7454" w:rsidRPr="00003597">
        <w:rPr>
          <w:rFonts w:ascii="Liberation Serif" w:hAnsi="Liberation Serif"/>
          <w:i/>
          <w:sz w:val="24"/>
          <w:szCs w:val="24"/>
        </w:rPr>
        <w:t xml:space="preserve">= </w:t>
      </w:r>
      <w:r w:rsidR="00AE7454" w:rsidRPr="00003597">
        <w:rPr>
          <w:rFonts w:ascii="Liberation Serif" w:hAnsi="Liberation Serif"/>
          <w:iCs/>
          <w:sz w:val="24"/>
          <w:szCs w:val="24"/>
        </w:rPr>
        <w:t>4 weeks</w:t>
      </w:r>
    </w:p>
    <w:p w14:paraId="18AAD377" w14:textId="6ED9B2E7" w:rsidR="00AE7454" w:rsidRPr="00003597" w:rsidRDefault="00CB58C6" w:rsidP="00003597">
      <w:pPr>
        <w:tabs>
          <w:tab w:val="left" w:pos="851"/>
        </w:tabs>
        <w:spacing w:line="360" w:lineRule="auto"/>
        <w:rPr>
          <w:rFonts w:ascii="Liberation Serif" w:hAnsi="Liberation Serif"/>
          <w:sz w:val="24"/>
          <w:szCs w:val="24"/>
        </w:rPr>
      </w:pPr>
      <w:r w:rsidRPr="00003597">
        <w:rPr>
          <w:rFonts w:ascii="Liberation Serif" w:hAnsi="Liberation Serif"/>
          <w:sz w:val="24"/>
          <w:szCs w:val="24"/>
        </w:rPr>
        <w:t>d</w:t>
      </w:r>
      <w:r w:rsidR="00AE7454" w:rsidRPr="00003597">
        <w:rPr>
          <w:rFonts w:ascii="Liberation Serif" w:hAnsi="Liberation Serif"/>
          <w:sz w:val="24"/>
          <w:szCs w:val="24"/>
        </w:rPr>
        <w:tab/>
        <w:t>It is certainly lucrative to let go of the pure rotation cycle.</w:t>
      </w:r>
    </w:p>
    <w:p w14:paraId="6C7F3ACB" w14:textId="77777777" w:rsidR="00AE7454" w:rsidRPr="00FA51A8" w:rsidRDefault="00AE7454" w:rsidP="00AE7454">
      <w:pPr>
        <w:pStyle w:val="ListParagraph"/>
        <w:tabs>
          <w:tab w:val="left" w:pos="1134"/>
          <w:tab w:val="left" w:pos="2410"/>
          <w:tab w:val="left" w:pos="2554"/>
          <w:tab w:val="left" w:pos="2556"/>
        </w:tabs>
        <w:spacing w:line="360" w:lineRule="auto"/>
        <w:ind w:left="851" w:right="-6"/>
        <w:jc w:val="both"/>
        <w:rPr>
          <w:rFonts w:ascii="Liberation Serif" w:hAnsi="Liberation Serif"/>
          <w:sz w:val="24"/>
        </w:rPr>
      </w:pPr>
    </w:p>
    <w:p w14:paraId="6EF2F2BE" w14:textId="01EAF866" w:rsidR="00CB58C6" w:rsidRDefault="00CB58C6" w:rsidP="00CB58C6">
      <w:pPr>
        <w:pStyle w:val="ListParagraph"/>
        <w:tabs>
          <w:tab w:val="left" w:pos="1134"/>
          <w:tab w:val="left" w:pos="2410"/>
          <w:tab w:val="left" w:pos="2554"/>
          <w:tab w:val="left" w:pos="2556"/>
        </w:tabs>
        <w:spacing w:line="360" w:lineRule="auto"/>
        <w:ind w:left="851" w:right="-6" w:hanging="851"/>
        <w:jc w:val="both"/>
        <w:rPr>
          <w:rFonts w:ascii="Liberation Serif" w:hAnsi="Liberation Serif"/>
          <w:sz w:val="24"/>
          <w:lang w:val="en"/>
        </w:rPr>
      </w:pPr>
      <w:r>
        <w:rPr>
          <w:rFonts w:ascii="Liberation Serif" w:hAnsi="Liberation Serif"/>
          <w:b/>
          <w:bCs/>
          <w:sz w:val="24"/>
          <w:lang w:val="en"/>
        </w:rPr>
        <w:t>Exercise 12.3.5</w:t>
      </w:r>
    </w:p>
    <w:p w14:paraId="4DA9DAF4" w14:textId="1C208FEA" w:rsidR="00AE7454" w:rsidRPr="00FA51A8" w:rsidRDefault="00AE7454" w:rsidP="00AE7454">
      <w:pPr>
        <w:spacing w:line="360" w:lineRule="auto"/>
        <w:ind w:left="851" w:hanging="851"/>
        <w:jc w:val="both"/>
        <w:rPr>
          <w:rFonts w:ascii="Liberation Serif" w:eastAsia="Times New Roman" w:hAnsi="Liberation Serif" w:cs="Times New Roman"/>
          <w:sz w:val="24"/>
        </w:rPr>
      </w:pPr>
      <w:r w:rsidRPr="0016279D">
        <w:rPr>
          <w:rFonts w:ascii="Liberation Serif" w:eastAsia="Times New Roman" w:hAnsi="Liberation Serif" w:cs="Times New Roman"/>
          <w:sz w:val="24"/>
        </w:rPr>
        <w:t>a</w:t>
      </w:r>
      <w:r>
        <w:rPr>
          <w:rFonts w:ascii="Liberation Serif" w:eastAsia="Times New Roman" w:hAnsi="Liberation Serif" w:cs="Times New Roman"/>
          <w:sz w:val="24"/>
        </w:rPr>
        <w:tab/>
        <w:t>C</w:t>
      </w:r>
      <w:r w:rsidRPr="0016279D">
        <w:rPr>
          <w:rFonts w:ascii="Liberation Serif" w:eastAsia="Times New Roman" w:hAnsi="Liberation Serif" w:cs="Times New Roman"/>
          <w:sz w:val="24"/>
          <w:vertAlign w:val="subscript"/>
        </w:rPr>
        <w:t xml:space="preserve">min </w:t>
      </w:r>
      <w:r w:rsidRPr="0035282A">
        <w:rPr>
          <w:rFonts w:ascii="Liberation Serif" w:eastAsia="Times New Roman" w:hAnsi="Liberation Serif" w:cs="Times New Roman"/>
          <w:sz w:val="24"/>
        </w:rPr>
        <w:t>= 5/6 week</w:t>
      </w:r>
    </w:p>
    <w:p w14:paraId="5B056ADC" w14:textId="63EE339F" w:rsidR="00AE7454" w:rsidRPr="00FA51A8" w:rsidRDefault="00AE7454" w:rsidP="00AE7454">
      <w:pPr>
        <w:spacing w:line="360" w:lineRule="auto"/>
        <w:ind w:left="851" w:hanging="851"/>
        <w:jc w:val="both"/>
        <w:rPr>
          <w:rFonts w:ascii="Liberation Serif" w:eastAsia="Times New Roman" w:hAnsi="Liberation Serif" w:cs="Times New Roman"/>
          <w:sz w:val="24"/>
        </w:rPr>
      </w:pPr>
      <w:r w:rsidRPr="0016279D">
        <w:rPr>
          <w:rFonts w:ascii="Liberation Serif" w:eastAsia="Times New Roman" w:hAnsi="Liberation Serif" w:cs="Times New Roman"/>
          <w:sz w:val="24"/>
        </w:rPr>
        <w:t>b</w:t>
      </w:r>
      <w:r>
        <w:rPr>
          <w:rFonts w:ascii="Liberation Serif" w:eastAsia="Times New Roman" w:hAnsi="Liberation Serif" w:cs="Times New Roman"/>
          <w:sz w:val="24"/>
        </w:rPr>
        <w:tab/>
      </w:r>
      <w:r w:rsidRPr="0035282A">
        <w:rPr>
          <w:rFonts w:ascii="Liberation Serif" w:eastAsia="Times New Roman" w:hAnsi="Liberation Serif" w:cs="Times New Roman"/>
          <w:sz w:val="24"/>
        </w:rPr>
        <w:t>The sequence 1-6-2-5-4-3 gives a cleaning time of 6×15 (min.)</w:t>
      </w:r>
      <w:r>
        <w:rPr>
          <w:rFonts w:ascii="Liberation Serif" w:eastAsia="Times New Roman" w:hAnsi="Liberation Serif" w:cs="Times New Roman"/>
          <w:sz w:val="24"/>
        </w:rPr>
        <w:t>.</w:t>
      </w:r>
      <w:r w:rsidRPr="0035282A">
        <w:rPr>
          <w:rFonts w:ascii="Liberation Serif" w:eastAsia="Times New Roman" w:hAnsi="Liberation Serif" w:cs="Times New Roman"/>
          <w:sz w:val="24"/>
        </w:rPr>
        <w:t xml:space="preserve"> This reduces the changeover time per cycle to 3.5 (h.). This makes </w:t>
      </w:r>
      <w:r>
        <w:rPr>
          <w:rFonts w:ascii="Liberation Serif" w:eastAsia="Times New Roman" w:hAnsi="Liberation Serif" w:cs="Times New Roman"/>
          <w:sz w:val="24"/>
        </w:rPr>
        <w:t>C</w:t>
      </w:r>
      <w:r w:rsidRPr="0016279D">
        <w:rPr>
          <w:rFonts w:ascii="Liberation Serif" w:eastAsia="Times New Roman" w:hAnsi="Liberation Serif" w:cs="Times New Roman"/>
          <w:sz w:val="24"/>
          <w:vertAlign w:val="subscript"/>
        </w:rPr>
        <w:t>min</w:t>
      </w:r>
      <w:r w:rsidRPr="0035282A">
        <w:rPr>
          <w:rFonts w:ascii="Liberation Serif" w:eastAsia="Times New Roman" w:hAnsi="Liberation Serif" w:cs="Times New Roman"/>
          <w:sz w:val="24"/>
        </w:rPr>
        <w:t xml:space="preserve"> = 3.5/6 weeks, which is a lot better.</w:t>
      </w:r>
    </w:p>
    <w:p w14:paraId="554B8685" w14:textId="424EFF24" w:rsidR="00AE7454" w:rsidRDefault="00AE7454" w:rsidP="00CB58C6">
      <w:pPr>
        <w:spacing w:line="360" w:lineRule="auto"/>
        <w:jc w:val="both"/>
        <w:rPr>
          <w:rFonts w:ascii="Liberation Serif" w:eastAsia="Times New Roman" w:hAnsi="Liberation Serif" w:cs="Times New Roman"/>
          <w:sz w:val="24"/>
        </w:rPr>
      </w:pPr>
      <w:r w:rsidRPr="00FA51A8">
        <w:rPr>
          <w:rFonts w:ascii="Liberation Serif" w:eastAsia="Times New Roman" w:hAnsi="Liberation Serif" w:cs="Times New Roman"/>
          <w:sz w:val="24"/>
        </w:rPr>
        <w:t xml:space="preserve"> </w:t>
      </w:r>
      <w:r w:rsidR="00CB58C6" w:rsidRPr="00FA51A8">
        <w:rPr>
          <w:rFonts w:ascii="Liberation Serif" w:eastAsia="Times New Roman" w:hAnsi="Liberation Serif" w:cs="Times New Roman"/>
          <w:sz w:val="24"/>
        </w:rPr>
        <w:t>c</w:t>
      </w:r>
      <w:r>
        <w:rPr>
          <w:rFonts w:ascii="Liberation Serif" w:eastAsia="Times New Roman" w:hAnsi="Liberation Serif" w:cs="Times New Roman"/>
          <w:sz w:val="24"/>
        </w:rPr>
        <w:tab/>
      </w:r>
      <w:r w:rsidR="00CB58C6">
        <w:rPr>
          <w:rFonts w:ascii="Liberation Serif" w:eastAsia="Times New Roman" w:hAnsi="Liberation Serif" w:cs="Times New Roman"/>
          <w:sz w:val="24"/>
        </w:rPr>
        <w:t xml:space="preserve">  </w:t>
      </w:r>
      <w:r>
        <w:rPr>
          <w:rFonts w:ascii="Liberation Serif" w:eastAsia="Times New Roman" w:hAnsi="Liberation Serif" w:cs="Times New Roman"/>
          <w:sz w:val="24"/>
        </w:rPr>
        <w:t>(C = 2 weeks!)</w:t>
      </w:r>
    </w:p>
    <w:p w14:paraId="4D7470C3" w14:textId="29069955" w:rsidR="00AE7454" w:rsidRPr="00FA51A8" w:rsidRDefault="00AE7454" w:rsidP="00AE7454">
      <w:pPr>
        <w:tabs>
          <w:tab w:val="left" w:pos="851"/>
        </w:tabs>
        <w:spacing w:line="360" w:lineRule="auto"/>
        <w:ind w:left="851" w:hanging="851"/>
        <w:jc w:val="both"/>
        <w:rPr>
          <w:rFonts w:ascii="Liberation Serif" w:eastAsia="Times New Roman" w:hAnsi="Liberation Serif" w:cs="Times New Roman"/>
          <w:sz w:val="24"/>
        </w:rPr>
      </w:pPr>
      <w:r>
        <w:rPr>
          <w:rFonts w:ascii="Liberation Serif" w:eastAsia="Times New Roman" w:hAnsi="Liberation Serif" w:cs="Times New Roman"/>
          <w:sz w:val="24"/>
        </w:rPr>
        <w:tab/>
      </w:r>
      <w:r w:rsidRPr="00AD365D">
        <w:rPr>
          <w:rFonts w:ascii="Liberation Serif" w:eastAsia="Times New Roman" w:hAnsi="Liberation Serif" w:cs="Times New Roman"/>
          <w:sz w:val="24"/>
        </w:rPr>
        <w:t>For reliability of 93.75% (normal distribution), a k-value of 1.55425 applies (based on interpolation of the table in Appendix 6.A in the book). In other words, the reserve capacity per cycle should be</w:t>
      </w:r>
      <w:r w:rsidR="003F3B54">
        <w:rPr>
          <w:rFonts w:ascii="Liberation Serif" w:eastAsia="Times New Roman" w:hAnsi="Liberation Serif" w:cs="Times New Roman"/>
          <w:sz w:val="24"/>
        </w:rPr>
        <w:t xml:space="preserve"> </w:t>
      </w:r>
      <w:r w:rsidRPr="00AD365D">
        <w:rPr>
          <w:rFonts w:ascii="Liberation Serif" w:eastAsia="Times New Roman" w:hAnsi="Liberation Serif" w:cs="Times New Roman"/>
          <w:sz w:val="24"/>
        </w:rPr>
        <w:t xml:space="preserve">19.89 (h.). That is 10.36% of the capacity per cycle. </w:t>
      </w:r>
    </w:p>
    <w:p w14:paraId="0716B785" w14:textId="77777777" w:rsidR="00AE7454" w:rsidRDefault="00AE7454" w:rsidP="00AE7454">
      <w:pPr>
        <w:tabs>
          <w:tab w:val="left" w:pos="851"/>
        </w:tabs>
        <w:spacing w:line="360" w:lineRule="auto"/>
        <w:ind w:left="851" w:hanging="851"/>
        <w:jc w:val="both"/>
        <w:rPr>
          <w:rFonts w:ascii="Liberation Serif" w:hAnsi="Liberation Serif"/>
          <w:b/>
          <w:bCs/>
          <w:sz w:val="24"/>
          <w:lang w:val="en"/>
        </w:rPr>
      </w:pPr>
      <w:r w:rsidRPr="00AD365D">
        <w:rPr>
          <w:rFonts w:ascii="Liberation Serif" w:eastAsia="Times New Roman" w:hAnsi="Liberation Serif" w:cs="Times New Roman"/>
          <w:sz w:val="24"/>
        </w:rPr>
        <w:tab/>
        <w:t xml:space="preserve">The guideline should be: the capacity may only be occupied for 89.64% (on average). </w:t>
      </w:r>
    </w:p>
    <w:p w14:paraId="0D8B1228" w14:textId="1EBBCF6B" w:rsidR="00CB58C6" w:rsidRDefault="00CB58C6">
      <w:pPr>
        <w:rPr>
          <w:rFonts w:ascii="Liberation Serif" w:hAnsi="Liberation Serif"/>
          <w:b/>
          <w:bCs/>
          <w:sz w:val="24"/>
          <w:lang w:val="en"/>
        </w:rPr>
      </w:pPr>
      <w:r>
        <w:rPr>
          <w:rFonts w:ascii="Liberation Serif" w:hAnsi="Liberation Serif"/>
          <w:b/>
          <w:bCs/>
          <w:sz w:val="24"/>
          <w:lang w:val="en"/>
        </w:rPr>
        <w:br w:type="page"/>
      </w:r>
    </w:p>
    <w:bookmarkStart w:id="21" w:name="_Hlk190783531" w:displacedByCustomXml="next"/>
    <w:sdt>
      <w:sdtPr>
        <w:rPr>
          <w:rFonts w:ascii="Liberation Serif" w:hAnsi="Liberation Serif"/>
          <w:lang w:val="en-GB"/>
        </w:rPr>
        <w:id w:val="-1246946688"/>
        <w:docPartObj>
          <w:docPartGallery w:val="Cover Pages"/>
          <w:docPartUnique/>
        </w:docPartObj>
      </w:sdtPr>
      <w:sdtEndPr>
        <w:rPr>
          <w:noProof/>
          <w:lang w:val="en-US"/>
        </w:rPr>
      </w:sdtEndPr>
      <w:sdtContent>
        <w:p w14:paraId="5B4B18F1" w14:textId="416B9736" w:rsidR="00FF680E" w:rsidRPr="00FF680E" w:rsidRDefault="00FF680E" w:rsidP="00FF680E">
          <w:pPr>
            <w:spacing w:line="360" w:lineRule="auto"/>
            <w:jc w:val="both"/>
            <w:rPr>
              <w:rFonts w:ascii="Liberation Serif" w:hAnsi="Liberation Serif"/>
              <w:sz w:val="44"/>
              <w:szCs w:val="44"/>
            </w:rPr>
          </w:pPr>
          <w:r w:rsidRPr="00FF680E">
            <w:rPr>
              <w:rFonts w:ascii="Liberation Serif" w:hAnsi="Liberation Serif"/>
              <w:b/>
              <w:bCs/>
              <w:sz w:val="44"/>
              <w:szCs w:val="44"/>
            </w:rPr>
            <w:t xml:space="preserve">13 </w:t>
          </w:r>
          <w:r>
            <w:rPr>
              <w:rFonts w:ascii="Liberation Serif" w:hAnsi="Liberation Serif"/>
              <w:b/>
              <w:bCs/>
              <w:sz w:val="44"/>
              <w:szCs w:val="44"/>
            </w:rPr>
            <w:tab/>
          </w:r>
          <w:r w:rsidRPr="00FF680E">
            <w:rPr>
              <w:rFonts w:ascii="Liberation Serif" w:hAnsi="Liberation Serif"/>
              <w:b/>
              <w:bCs/>
              <w:sz w:val="44"/>
              <w:szCs w:val="44"/>
            </w:rPr>
            <w:t>Mass Assembly Production</w:t>
          </w:r>
        </w:p>
        <w:p w14:paraId="6B08B262" w14:textId="0A816AF7" w:rsidR="00FF680E" w:rsidRPr="007448B6" w:rsidRDefault="00000000" w:rsidP="00FF680E">
          <w:pPr>
            <w:spacing w:line="360" w:lineRule="auto"/>
            <w:ind w:firstLine="1560"/>
            <w:jc w:val="both"/>
            <w:rPr>
              <w:rFonts w:ascii="Liberation Serif" w:hAnsi="Liberation Serif"/>
              <w:noProof/>
            </w:rPr>
          </w:pPr>
        </w:p>
      </w:sdtContent>
    </w:sdt>
    <w:p w14:paraId="79BD1067" w14:textId="77777777" w:rsidR="00FF680E" w:rsidRDefault="00FF680E" w:rsidP="00FF680E">
      <w:pPr>
        <w:pStyle w:val="NoSpacing"/>
        <w:shd w:val="clear" w:color="auto" w:fill="D9D9D9" w:themeFill="background1" w:themeFillShade="D9"/>
        <w:spacing w:line="360" w:lineRule="auto"/>
        <w:jc w:val="both"/>
        <w:rPr>
          <w:rFonts w:ascii="Liberation Serif" w:hAnsi="Liberation Serif"/>
          <w:sz w:val="24"/>
          <w:lang w:val="en-GB"/>
        </w:rPr>
      </w:pPr>
      <w:r>
        <w:rPr>
          <w:rFonts w:ascii="Liberation Serif" w:hAnsi="Liberation Serif"/>
          <w:b/>
          <w:bCs/>
          <w:sz w:val="24"/>
          <w:lang w:val="en-GB"/>
        </w:rPr>
        <w:t xml:space="preserve">Note: </w:t>
      </w:r>
      <w:r>
        <w:rPr>
          <w:rFonts w:ascii="Liberation Serif" w:hAnsi="Liberation Serif"/>
          <w:sz w:val="24"/>
          <w:lang w:val="en-GB"/>
        </w:rPr>
        <w:t>In the book and in the exercises we use the words work center and (work) station. These are interchangeable and mean the same: a place with one or more (similar) resources to perform a task, operation, or activity  (the latter three are also interchangeable).</w:t>
      </w:r>
    </w:p>
    <w:p w14:paraId="42BCCD1D" w14:textId="77777777" w:rsidR="00E866E1" w:rsidRDefault="00E866E1" w:rsidP="00FF680E">
      <w:pPr>
        <w:pStyle w:val="NoSpacing"/>
        <w:shd w:val="clear" w:color="auto" w:fill="D9D9D9" w:themeFill="background1" w:themeFillShade="D9"/>
        <w:spacing w:line="360" w:lineRule="auto"/>
        <w:jc w:val="both"/>
        <w:rPr>
          <w:rFonts w:ascii="Liberation Serif" w:hAnsi="Liberation Serif"/>
          <w:sz w:val="24"/>
          <w:lang w:val="en-GB"/>
        </w:rPr>
      </w:pPr>
    </w:p>
    <w:p w14:paraId="3AC98EA2" w14:textId="6B2B88F7" w:rsidR="00E866E1" w:rsidRDefault="00E866E1" w:rsidP="00FF680E">
      <w:pPr>
        <w:pStyle w:val="NoSpacing"/>
        <w:shd w:val="clear" w:color="auto" w:fill="D9D9D9" w:themeFill="background1" w:themeFillShade="D9"/>
        <w:spacing w:line="360" w:lineRule="auto"/>
        <w:jc w:val="both"/>
        <w:rPr>
          <w:rFonts w:ascii="Liberation Serif" w:hAnsi="Liberation Serif"/>
          <w:sz w:val="24"/>
          <w:lang w:val="en-GB"/>
        </w:rPr>
      </w:pPr>
      <w:r>
        <w:rPr>
          <w:rFonts w:ascii="Liberation Serif" w:hAnsi="Liberation Serif"/>
          <w:sz w:val="24"/>
          <w:lang w:val="en-GB"/>
        </w:rPr>
        <w:t>There is a small typo in the book (1</w:t>
      </w:r>
      <w:r w:rsidRPr="00E866E1">
        <w:rPr>
          <w:rFonts w:ascii="Liberation Serif" w:hAnsi="Liberation Serif"/>
          <w:sz w:val="24"/>
          <w:vertAlign w:val="superscript"/>
          <w:lang w:val="en-GB"/>
        </w:rPr>
        <w:t>st</w:t>
      </w:r>
      <w:r>
        <w:rPr>
          <w:rFonts w:ascii="Liberation Serif" w:hAnsi="Liberation Serif"/>
          <w:sz w:val="24"/>
          <w:lang w:val="en-GB"/>
        </w:rPr>
        <w:t xml:space="preserve"> edition) </w:t>
      </w:r>
      <w:r w:rsidR="00564CD4">
        <w:rPr>
          <w:rFonts w:ascii="Liberation Serif" w:hAnsi="Liberation Serif"/>
          <w:sz w:val="24"/>
          <w:lang w:val="en-GB"/>
        </w:rPr>
        <w:t>on</w:t>
      </w:r>
      <w:r>
        <w:rPr>
          <w:rFonts w:ascii="Liberation Serif" w:hAnsi="Liberation Serif"/>
          <w:sz w:val="24"/>
          <w:lang w:val="en-GB"/>
        </w:rPr>
        <w:t xml:space="preserve"> page 203.:</w:t>
      </w:r>
    </w:p>
    <w:p w14:paraId="70EF1702" w14:textId="137894AD" w:rsidR="00E866E1" w:rsidRDefault="00E866E1" w:rsidP="00FF680E">
      <w:pPr>
        <w:pStyle w:val="NoSpacing"/>
        <w:shd w:val="clear" w:color="auto" w:fill="D9D9D9" w:themeFill="background1" w:themeFillShade="D9"/>
        <w:spacing w:line="360" w:lineRule="auto"/>
        <w:jc w:val="both"/>
        <w:rPr>
          <w:rFonts w:ascii="Liberation Serif" w:hAnsi="Liberation Serif"/>
          <w:sz w:val="24"/>
          <w:lang w:val="en-GB"/>
        </w:rPr>
      </w:pPr>
      <w:r>
        <w:rPr>
          <w:rFonts w:ascii="Liberation Serif" w:hAnsi="Liberation Serif"/>
          <w:sz w:val="24"/>
          <w:lang w:val="en-GB"/>
        </w:rPr>
        <w:tab/>
        <w:t>1.45 * 1.98 should be 1.65 * 1.98.</w:t>
      </w:r>
    </w:p>
    <w:p w14:paraId="652B35E1" w14:textId="77777777" w:rsidR="00FF680E" w:rsidRDefault="00FF680E" w:rsidP="00FF680E">
      <w:pPr>
        <w:pStyle w:val="NoSpacing"/>
        <w:shd w:val="clear" w:color="auto" w:fill="D9D9D9" w:themeFill="background1" w:themeFillShade="D9"/>
        <w:spacing w:line="360" w:lineRule="auto"/>
        <w:jc w:val="both"/>
        <w:rPr>
          <w:rFonts w:ascii="Liberation Serif" w:hAnsi="Liberation Serif"/>
          <w:sz w:val="24"/>
          <w:lang w:val="en-GB"/>
        </w:rPr>
      </w:pPr>
    </w:p>
    <w:p w14:paraId="22482AC7" w14:textId="77777777" w:rsidR="00FF680E" w:rsidRDefault="00FF680E" w:rsidP="00FF680E">
      <w:pPr>
        <w:pStyle w:val="NoSpacing"/>
        <w:spacing w:line="360" w:lineRule="auto"/>
        <w:ind w:left="284" w:hanging="284"/>
        <w:jc w:val="both"/>
        <w:rPr>
          <w:rFonts w:ascii="Liberation Serif" w:hAnsi="Liberation Serif"/>
          <w:i/>
          <w:sz w:val="24"/>
          <w:lang w:val="en-GB"/>
        </w:rPr>
      </w:pPr>
    </w:p>
    <w:p w14:paraId="459DE225" w14:textId="77777777" w:rsidR="00FF680E" w:rsidRPr="00FF680E" w:rsidRDefault="00FF680E" w:rsidP="00FF680E">
      <w:pPr>
        <w:shd w:val="clear" w:color="auto" w:fill="D9D9D9" w:themeFill="background1" w:themeFillShade="D9"/>
        <w:spacing w:line="360" w:lineRule="auto"/>
        <w:jc w:val="both"/>
        <w:rPr>
          <w:rFonts w:ascii="Liberation Serif" w:hAnsi="Liberation Serif"/>
          <w:sz w:val="24"/>
          <w:szCs w:val="24"/>
        </w:rPr>
      </w:pPr>
      <w:r w:rsidRPr="00FF680E">
        <w:rPr>
          <w:rFonts w:ascii="Liberation Serif" w:hAnsi="Liberation Serif"/>
          <w:sz w:val="24"/>
          <w:szCs w:val="24"/>
        </w:rPr>
        <w:t>In designing flow production (or line assembly) systems, efficiency often plays an important role. Efficiency is defined as the ratio between expected offers and actual offers, where offers can be time, money, etc. (see for instance The Delft Systems Approach [2010] by Veeke, Otjes, and Lodewijks).</w:t>
      </w:r>
    </w:p>
    <w:p w14:paraId="54F974B7" w14:textId="77777777" w:rsidR="00FF680E" w:rsidRDefault="00FF680E" w:rsidP="00FF680E">
      <w:pPr>
        <w:shd w:val="clear" w:color="auto" w:fill="D9D9D9" w:themeFill="background1" w:themeFillShade="D9"/>
        <w:spacing w:line="360" w:lineRule="auto"/>
        <w:jc w:val="both"/>
        <w:outlineLvl w:val="4"/>
        <w:rPr>
          <w:rFonts w:ascii="Liberation Serif" w:hAnsi="Liberation Serif"/>
          <w:sz w:val="24"/>
        </w:rPr>
      </w:pPr>
      <w:r w:rsidRPr="00205806">
        <w:rPr>
          <w:rFonts w:ascii="Liberation Serif" w:hAnsi="Liberation Serif"/>
          <w:sz w:val="24"/>
        </w:rPr>
        <w:t>F</w:t>
      </w:r>
      <w:r>
        <w:rPr>
          <w:rFonts w:ascii="Liberation Serif" w:hAnsi="Liberation Serif"/>
          <w:sz w:val="24"/>
        </w:rPr>
        <w:t>or a flow line, the expected offers are determined by the processing times of the tasks, and the actual offers are determined by the number of stations and the tact times. In formula:</w:t>
      </w:r>
    </w:p>
    <w:p w14:paraId="00FF7111" w14:textId="77777777" w:rsidR="00FF680E" w:rsidRDefault="00FF680E" w:rsidP="00FF680E">
      <w:pPr>
        <w:shd w:val="clear" w:color="auto" w:fill="D9D9D9" w:themeFill="background1" w:themeFillShade="D9"/>
        <w:spacing w:line="360" w:lineRule="auto"/>
        <w:jc w:val="both"/>
        <w:rPr>
          <w:rFonts w:ascii="Liberation Serif" w:hAnsi="Liberation Serif"/>
          <w:sz w:val="24"/>
        </w:rPr>
      </w:pPr>
    </w:p>
    <w:p w14:paraId="62A151D2" w14:textId="77777777" w:rsidR="00FF680E" w:rsidRDefault="00FF680E" w:rsidP="00FF680E">
      <w:pPr>
        <w:shd w:val="clear" w:color="auto" w:fill="D9D9D9" w:themeFill="background1" w:themeFillShade="D9"/>
        <w:spacing w:line="360" w:lineRule="auto"/>
        <w:jc w:val="both"/>
        <w:rPr>
          <w:rFonts w:ascii="Liberation Serif" w:eastAsiaTheme="minorEastAsia" w:hAnsi="Liberation Serif"/>
          <w:sz w:val="24"/>
        </w:rPr>
      </w:pPr>
      <w:r>
        <w:rPr>
          <w:rFonts w:ascii="Liberation Serif" w:hAnsi="Liberation Serif"/>
          <w:sz w:val="24"/>
        </w:rPr>
        <w:t xml:space="preserve">Efficiency of a flow line = </w:t>
      </w:r>
      <m:oMath>
        <m:f>
          <m:fPr>
            <m:ctrlPr>
              <w:rPr>
                <w:rFonts w:ascii="Cambria Math" w:hAnsi="Cambria Math"/>
                <w:i/>
                <w:sz w:val="24"/>
              </w:rPr>
            </m:ctrlPr>
          </m:fPr>
          <m:num>
            <m:nary>
              <m:naryPr>
                <m:chr m:val="∑"/>
                <m:limLoc m:val="undOvr"/>
                <m:ctrlPr>
                  <w:rPr>
                    <w:rFonts w:ascii="Cambria Math" w:hAnsi="Cambria Math"/>
                    <w:i/>
                    <w:sz w:val="24"/>
                  </w:rPr>
                </m:ctrlPr>
              </m:naryPr>
              <m:sub>
                <m:r>
                  <w:rPr>
                    <w:rFonts w:ascii="Cambria Math" w:hAnsi="Cambria Math"/>
                    <w:sz w:val="24"/>
                  </w:rPr>
                  <m:t>i=1</m:t>
                </m:r>
              </m:sub>
              <m:sup>
                <m:r>
                  <w:rPr>
                    <w:rFonts w:ascii="Cambria Math" w:hAnsi="Cambria Math"/>
                    <w:sz w:val="24"/>
                  </w:rPr>
                  <m:t>number of tasks</m:t>
                </m:r>
              </m:sup>
              <m:e>
                <m:r>
                  <w:rPr>
                    <w:rFonts w:ascii="Cambria Math" w:hAnsi="Cambria Math"/>
                    <w:sz w:val="24"/>
                  </w:rPr>
                  <m:t>(service time of task i)</m:t>
                </m:r>
              </m:e>
            </m:nary>
          </m:num>
          <m:den>
            <m:r>
              <w:rPr>
                <w:rFonts w:ascii="Cambria Math" w:hAnsi="Cambria Math"/>
                <w:sz w:val="24"/>
              </w:rPr>
              <m:t>number of work stations*tacttime</m:t>
            </m:r>
          </m:den>
        </m:f>
      </m:oMath>
    </w:p>
    <w:p w14:paraId="61CCCB6A" w14:textId="77777777" w:rsidR="00FF680E" w:rsidRPr="00205806" w:rsidRDefault="00FF680E" w:rsidP="00FF680E">
      <w:pPr>
        <w:shd w:val="clear" w:color="auto" w:fill="F2F2F2" w:themeFill="background1" w:themeFillShade="F2"/>
        <w:spacing w:line="360" w:lineRule="auto"/>
        <w:jc w:val="both"/>
        <w:rPr>
          <w:rFonts w:ascii="Liberation Serif" w:hAnsi="Liberation Serif"/>
          <w:sz w:val="24"/>
        </w:rPr>
      </w:pPr>
    </w:p>
    <w:p w14:paraId="5205FBBC" w14:textId="77777777" w:rsidR="00FF680E" w:rsidRDefault="00FF680E" w:rsidP="00FF680E">
      <w:pPr>
        <w:pStyle w:val="NoSpacing"/>
        <w:spacing w:line="360" w:lineRule="auto"/>
        <w:jc w:val="both"/>
        <w:rPr>
          <w:rFonts w:ascii="Liberation Serif" w:hAnsi="Liberation Serif"/>
          <w:b/>
          <w:sz w:val="24"/>
          <w:lang w:val="en-GB"/>
        </w:rPr>
      </w:pPr>
    </w:p>
    <w:p w14:paraId="45A3FDCC" w14:textId="270DA880"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b/>
          <w:sz w:val="24"/>
          <w:lang w:val="en-GB"/>
        </w:rPr>
        <w:t>Key concepts</w:t>
      </w:r>
    </w:p>
    <w:p w14:paraId="3F4C613D"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After studying the theory you should be able to understand and describe the following key concepts:</w:t>
      </w:r>
    </w:p>
    <w:p w14:paraId="28E37CBD" w14:textId="3427A83E"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r>
      <w:r>
        <w:rPr>
          <w:rFonts w:ascii="Liberation Serif" w:hAnsi="Liberation Serif"/>
          <w:i/>
          <w:sz w:val="24"/>
          <w:lang w:val="en-GB"/>
        </w:rPr>
        <w:t>Ta</w:t>
      </w:r>
      <w:r w:rsidRPr="007448B6">
        <w:rPr>
          <w:rFonts w:ascii="Liberation Serif" w:hAnsi="Liberation Serif"/>
          <w:i/>
          <w:sz w:val="24"/>
          <w:lang w:val="en-GB"/>
        </w:rPr>
        <w:t>kt time</w:t>
      </w:r>
    </w:p>
    <w:p w14:paraId="3A351DAD"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r>
      <w:r>
        <w:rPr>
          <w:rFonts w:ascii="Liberation Serif" w:hAnsi="Liberation Serif"/>
          <w:i/>
          <w:sz w:val="24"/>
          <w:lang w:val="en-GB"/>
        </w:rPr>
        <w:t>Th</w:t>
      </w:r>
      <w:r w:rsidRPr="007448B6">
        <w:rPr>
          <w:rFonts w:ascii="Liberation Serif" w:hAnsi="Liberation Serif"/>
          <w:i/>
          <w:sz w:val="24"/>
          <w:lang w:val="en-GB"/>
        </w:rPr>
        <w:t>roughput time</w:t>
      </w:r>
    </w:p>
    <w:p w14:paraId="22C04679"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r>
      <w:r>
        <w:rPr>
          <w:rFonts w:ascii="Liberation Serif" w:hAnsi="Liberation Serif"/>
          <w:i/>
          <w:sz w:val="24"/>
          <w:lang w:val="en-GB"/>
        </w:rPr>
        <w:t>P</w:t>
      </w:r>
      <w:r w:rsidRPr="007448B6">
        <w:rPr>
          <w:rFonts w:ascii="Liberation Serif" w:hAnsi="Liberation Serif"/>
          <w:i/>
          <w:sz w:val="24"/>
          <w:lang w:val="en-GB"/>
        </w:rPr>
        <w:t>rocessing time</w:t>
      </w:r>
    </w:p>
    <w:p w14:paraId="455C5484"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r>
      <w:r>
        <w:rPr>
          <w:rFonts w:ascii="Liberation Serif" w:hAnsi="Liberation Serif"/>
          <w:i/>
          <w:sz w:val="24"/>
          <w:lang w:val="en-GB"/>
        </w:rPr>
        <w:t>L</w:t>
      </w:r>
      <w:r w:rsidRPr="007448B6">
        <w:rPr>
          <w:rFonts w:ascii="Liberation Serif" w:hAnsi="Liberation Serif"/>
          <w:i/>
          <w:sz w:val="24"/>
          <w:lang w:val="en-GB"/>
        </w:rPr>
        <w:t>ead time</w:t>
      </w:r>
    </w:p>
    <w:p w14:paraId="02232D84" w14:textId="77777777" w:rsidR="00FF680E" w:rsidRPr="007448B6" w:rsidRDefault="00FF680E" w:rsidP="00FF680E">
      <w:pPr>
        <w:pStyle w:val="NoSpacing"/>
        <w:spacing w:line="360" w:lineRule="auto"/>
        <w:ind w:left="284" w:hanging="284"/>
        <w:jc w:val="both"/>
        <w:rPr>
          <w:rFonts w:ascii="Liberation Serif" w:hAnsi="Liberation Serif"/>
          <w:i/>
          <w:sz w:val="24"/>
          <w:lang w:val="en-GB"/>
        </w:rPr>
      </w:pPr>
      <w:r w:rsidRPr="007448B6">
        <w:rPr>
          <w:rFonts w:ascii="Liberation Serif" w:hAnsi="Liberation Serif"/>
          <w:sz w:val="24"/>
          <w:lang w:val="en-GB"/>
        </w:rPr>
        <w:t>-</w:t>
      </w:r>
      <w:r w:rsidRPr="007448B6">
        <w:rPr>
          <w:rFonts w:ascii="Liberation Serif" w:hAnsi="Liberation Serif"/>
          <w:sz w:val="24"/>
          <w:lang w:val="en-GB"/>
        </w:rPr>
        <w:tab/>
      </w:r>
      <w:r>
        <w:rPr>
          <w:rFonts w:ascii="Liberation Serif" w:hAnsi="Liberation Serif"/>
          <w:i/>
          <w:sz w:val="24"/>
          <w:lang w:val="en-GB"/>
        </w:rPr>
        <w:t>W</w:t>
      </w:r>
      <w:r w:rsidRPr="007448B6">
        <w:rPr>
          <w:rFonts w:ascii="Liberation Serif" w:hAnsi="Liberation Serif"/>
          <w:i/>
          <w:sz w:val="24"/>
          <w:lang w:val="en-GB"/>
        </w:rPr>
        <w:t>orkstation</w:t>
      </w:r>
    </w:p>
    <w:p w14:paraId="1A95C11A"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i/>
          <w:sz w:val="24"/>
          <w:lang w:val="en-GB"/>
        </w:rPr>
        <w:t xml:space="preserve">- </w:t>
      </w:r>
      <w:r w:rsidRPr="007448B6">
        <w:rPr>
          <w:rFonts w:ascii="Liberation Serif" w:hAnsi="Liberation Serif"/>
          <w:i/>
          <w:sz w:val="24"/>
          <w:lang w:val="en-GB"/>
        </w:rPr>
        <w:tab/>
      </w:r>
      <w:r>
        <w:rPr>
          <w:rFonts w:ascii="Liberation Serif" w:hAnsi="Liberation Serif"/>
          <w:i/>
          <w:sz w:val="24"/>
          <w:lang w:val="en-GB"/>
        </w:rPr>
        <w:t>B</w:t>
      </w:r>
      <w:r w:rsidRPr="007448B6">
        <w:rPr>
          <w:rFonts w:ascii="Liberation Serif" w:hAnsi="Liberation Serif"/>
          <w:i/>
          <w:sz w:val="24"/>
          <w:lang w:val="en-GB"/>
        </w:rPr>
        <w:t>uffer</w:t>
      </w:r>
    </w:p>
    <w:p w14:paraId="7E1DB2FF"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r>
      <w:r>
        <w:rPr>
          <w:rFonts w:ascii="Liberation Serif" w:hAnsi="Liberation Serif"/>
          <w:i/>
          <w:sz w:val="24"/>
          <w:lang w:val="en-GB"/>
        </w:rPr>
        <w:t>L</w:t>
      </w:r>
      <w:r w:rsidRPr="007448B6">
        <w:rPr>
          <w:rFonts w:ascii="Liberation Serif" w:hAnsi="Liberation Serif"/>
          <w:i/>
          <w:sz w:val="24"/>
          <w:lang w:val="en-GB"/>
        </w:rPr>
        <w:t>ine balancing</w:t>
      </w:r>
    </w:p>
    <w:p w14:paraId="5468EC74"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r>
      <w:r>
        <w:rPr>
          <w:rFonts w:ascii="Liberation Serif" w:hAnsi="Liberation Serif"/>
          <w:i/>
          <w:sz w:val="24"/>
          <w:lang w:val="en-GB"/>
        </w:rPr>
        <w:t>P</w:t>
      </w:r>
      <w:r w:rsidRPr="007448B6">
        <w:rPr>
          <w:rFonts w:ascii="Liberation Serif" w:hAnsi="Liberation Serif"/>
          <w:i/>
          <w:sz w:val="24"/>
          <w:lang w:val="en-GB"/>
        </w:rPr>
        <w:t>recedence relation resp. precedence restriction</w:t>
      </w:r>
    </w:p>
    <w:p w14:paraId="5843F5E1" w14:textId="77777777" w:rsidR="00FF680E" w:rsidRPr="007448B6" w:rsidRDefault="00FF680E" w:rsidP="00FF680E">
      <w:pPr>
        <w:pStyle w:val="NoSpacing"/>
        <w:spacing w:line="360" w:lineRule="auto"/>
        <w:ind w:left="284" w:hanging="284"/>
        <w:jc w:val="both"/>
        <w:rPr>
          <w:rFonts w:ascii="Liberation Serif" w:hAnsi="Liberation Serif"/>
          <w:i/>
          <w:sz w:val="24"/>
          <w:lang w:val="en-GB"/>
        </w:rPr>
      </w:pPr>
      <w:r w:rsidRPr="007448B6">
        <w:rPr>
          <w:rFonts w:ascii="Liberation Serif" w:hAnsi="Liberation Serif"/>
          <w:sz w:val="24"/>
          <w:lang w:val="en-GB"/>
        </w:rPr>
        <w:t>-</w:t>
      </w:r>
      <w:r w:rsidRPr="007448B6">
        <w:rPr>
          <w:rFonts w:ascii="Liberation Serif" w:hAnsi="Liberation Serif"/>
          <w:sz w:val="24"/>
          <w:lang w:val="en-GB"/>
        </w:rPr>
        <w:tab/>
      </w:r>
      <w:r>
        <w:rPr>
          <w:rFonts w:ascii="Liberation Serif" w:hAnsi="Liberation Serif"/>
          <w:i/>
          <w:sz w:val="24"/>
          <w:lang w:val="en-GB"/>
        </w:rPr>
        <w:t>Pr</w:t>
      </w:r>
      <w:r w:rsidRPr="007448B6">
        <w:rPr>
          <w:rFonts w:ascii="Liberation Serif" w:hAnsi="Liberation Serif"/>
          <w:i/>
          <w:sz w:val="24"/>
          <w:lang w:val="en-GB"/>
        </w:rPr>
        <w:t>ecedence diagram; precedence graph</w:t>
      </w:r>
    </w:p>
    <w:p w14:paraId="423CAD7A" w14:textId="77777777" w:rsidR="00FF680E" w:rsidRPr="007448B6" w:rsidRDefault="00FF680E" w:rsidP="00FF680E">
      <w:pPr>
        <w:pStyle w:val="NoSpacing"/>
        <w:spacing w:line="360" w:lineRule="auto"/>
        <w:ind w:left="284" w:hanging="284"/>
        <w:jc w:val="both"/>
        <w:rPr>
          <w:rFonts w:ascii="Liberation Serif" w:hAnsi="Liberation Serif"/>
          <w:i/>
          <w:sz w:val="24"/>
          <w:lang w:val="en-GB"/>
        </w:rPr>
      </w:pPr>
      <w:r w:rsidRPr="007448B6">
        <w:rPr>
          <w:rFonts w:ascii="Liberation Serif" w:hAnsi="Liberation Serif"/>
          <w:i/>
          <w:sz w:val="24"/>
          <w:lang w:val="en-GB"/>
        </w:rPr>
        <w:t>-</w:t>
      </w:r>
      <w:r w:rsidRPr="007448B6">
        <w:rPr>
          <w:rFonts w:ascii="Liberation Serif" w:hAnsi="Liberation Serif"/>
          <w:i/>
          <w:sz w:val="24"/>
          <w:lang w:val="en-GB"/>
        </w:rPr>
        <w:tab/>
      </w:r>
      <w:r>
        <w:rPr>
          <w:rFonts w:ascii="Liberation Serif" w:hAnsi="Liberation Serif"/>
          <w:i/>
          <w:sz w:val="24"/>
          <w:lang w:val="en-GB"/>
        </w:rPr>
        <w:t>B</w:t>
      </w:r>
      <w:r w:rsidRPr="007448B6">
        <w:rPr>
          <w:rFonts w:ascii="Liberation Serif" w:hAnsi="Liberation Serif"/>
          <w:i/>
          <w:sz w:val="24"/>
          <w:lang w:val="en-GB"/>
        </w:rPr>
        <w:t>locking</w:t>
      </w:r>
    </w:p>
    <w:p w14:paraId="2CD7FB03" w14:textId="77777777" w:rsidR="00FF680E" w:rsidRPr="007448B6" w:rsidRDefault="00FF680E" w:rsidP="00FF680E">
      <w:pPr>
        <w:pStyle w:val="NoSpacing"/>
        <w:spacing w:line="360" w:lineRule="auto"/>
        <w:ind w:left="284" w:hanging="284"/>
        <w:jc w:val="both"/>
        <w:rPr>
          <w:rFonts w:ascii="Liberation Serif" w:hAnsi="Liberation Serif"/>
          <w:i/>
          <w:sz w:val="24"/>
          <w:lang w:val="en-GB"/>
        </w:rPr>
      </w:pPr>
      <w:r w:rsidRPr="007448B6">
        <w:rPr>
          <w:rFonts w:ascii="Liberation Serif" w:hAnsi="Liberation Serif"/>
          <w:i/>
          <w:sz w:val="24"/>
          <w:lang w:val="en-GB"/>
        </w:rPr>
        <w:lastRenderedPageBreak/>
        <w:t>-</w:t>
      </w:r>
      <w:r w:rsidRPr="007448B6">
        <w:rPr>
          <w:rFonts w:ascii="Liberation Serif" w:hAnsi="Liberation Serif"/>
          <w:i/>
          <w:sz w:val="24"/>
          <w:lang w:val="en-GB"/>
        </w:rPr>
        <w:tab/>
      </w:r>
      <w:r>
        <w:rPr>
          <w:rFonts w:ascii="Liberation Serif" w:hAnsi="Liberation Serif"/>
          <w:i/>
          <w:sz w:val="24"/>
          <w:lang w:val="en-GB"/>
        </w:rPr>
        <w:t>M</w:t>
      </w:r>
      <w:r w:rsidRPr="007448B6">
        <w:rPr>
          <w:rFonts w:ascii="Liberation Serif" w:hAnsi="Liberation Serif"/>
          <w:i/>
          <w:sz w:val="24"/>
          <w:lang w:val="en-GB"/>
        </w:rPr>
        <w:t>ixed-model production</w:t>
      </w:r>
    </w:p>
    <w:p w14:paraId="74C565D2"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i/>
          <w:sz w:val="24"/>
          <w:lang w:val="en-GB"/>
        </w:rPr>
        <w:t>-</w:t>
      </w:r>
      <w:r w:rsidRPr="007448B6">
        <w:rPr>
          <w:rFonts w:ascii="Liberation Serif" w:hAnsi="Liberation Serif"/>
          <w:i/>
          <w:sz w:val="24"/>
          <w:lang w:val="en-GB"/>
        </w:rPr>
        <w:tab/>
      </w:r>
      <w:r>
        <w:rPr>
          <w:rFonts w:ascii="Liberation Serif" w:hAnsi="Liberation Serif"/>
          <w:i/>
          <w:sz w:val="24"/>
          <w:lang w:val="en-GB"/>
        </w:rPr>
        <w:t>R</w:t>
      </w:r>
      <w:r w:rsidRPr="007448B6">
        <w:rPr>
          <w:rFonts w:ascii="Liberation Serif" w:hAnsi="Liberation Serif"/>
          <w:i/>
          <w:sz w:val="24"/>
          <w:lang w:val="en-GB"/>
        </w:rPr>
        <w:t>edundancy</w:t>
      </w:r>
    </w:p>
    <w:p w14:paraId="53E03148"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r>
      <w:r>
        <w:rPr>
          <w:rFonts w:ascii="Liberation Serif" w:hAnsi="Liberation Serif"/>
          <w:i/>
          <w:sz w:val="24"/>
          <w:lang w:val="en-GB"/>
        </w:rPr>
        <w:t>S</w:t>
      </w:r>
      <w:r w:rsidRPr="007448B6">
        <w:rPr>
          <w:rFonts w:ascii="Liberation Serif" w:hAnsi="Liberation Serif"/>
          <w:i/>
          <w:sz w:val="24"/>
          <w:lang w:val="en-GB"/>
        </w:rPr>
        <w:t>tation efficiency</w:t>
      </w:r>
    </w:p>
    <w:p w14:paraId="5ACF8B12" w14:textId="77777777" w:rsidR="00FF680E" w:rsidRPr="007448B6" w:rsidRDefault="00FF680E" w:rsidP="00FF680E">
      <w:pPr>
        <w:pStyle w:val="NoSpacing"/>
        <w:spacing w:line="360" w:lineRule="auto"/>
        <w:ind w:left="284" w:hanging="284"/>
        <w:jc w:val="both"/>
        <w:rPr>
          <w:rFonts w:ascii="Liberation Serif" w:hAnsi="Liberation Serif"/>
          <w:i/>
          <w:sz w:val="24"/>
          <w:lang w:val="en-GB"/>
        </w:rPr>
      </w:pPr>
      <w:r w:rsidRPr="007448B6">
        <w:rPr>
          <w:rFonts w:ascii="Liberation Serif" w:hAnsi="Liberation Serif"/>
          <w:sz w:val="24"/>
          <w:lang w:val="en-GB"/>
        </w:rPr>
        <w:t>-</w:t>
      </w:r>
      <w:r w:rsidRPr="007448B6">
        <w:rPr>
          <w:rFonts w:ascii="Liberation Serif" w:hAnsi="Liberation Serif"/>
          <w:sz w:val="24"/>
          <w:lang w:val="en-GB"/>
        </w:rPr>
        <w:tab/>
      </w:r>
      <w:r>
        <w:rPr>
          <w:rFonts w:ascii="Liberation Serif" w:hAnsi="Liberation Serif"/>
          <w:i/>
          <w:sz w:val="24"/>
          <w:lang w:val="en-GB"/>
        </w:rPr>
        <w:t>L</w:t>
      </w:r>
      <w:r w:rsidRPr="007448B6">
        <w:rPr>
          <w:rFonts w:ascii="Liberation Serif" w:hAnsi="Liberation Serif"/>
          <w:i/>
          <w:sz w:val="24"/>
          <w:lang w:val="en-GB"/>
        </w:rPr>
        <w:t>ine efficiency</w:t>
      </w:r>
    </w:p>
    <w:p w14:paraId="67170B4D" w14:textId="77777777" w:rsidR="00FF680E" w:rsidRPr="007448B6" w:rsidRDefault="00FF680E" w:rsidP="00FF680E">
      <w:pPr>
        <w:pStyle w:val="NoSpacing"/>
        <w:spacing w:line="360" w:lineRule="auto"/>
        <w:ind w:left="284" w:hanging="284"/>
        <w:jc w:val="both"/>
        <w:rPr>
          <w:rFonts w:ascii="Liberation Serif" w:hAnsi="Liberation Serif"/>
          <w:i/>
          <w:sz w:val="24"/>
          <w:lang w:val="en-GB"/>
        </w:rPr>
      </w:pPr>
      <w:r w:rsidRPr="007448B6">
        <w:rPr>
          <w:rFonts w:ascii="Liberation Serif" w:hAnsi="Liberation Serif"/>
          <w:i/>
          <w:sz w:val="24"/>
          <w:lang w:val="en-GB"/>
        </w:rPr>
        <w:t>-</w:t>
      </w:r>
      <w:r w:rsidRPr="007448B6">
        <w:rPr>
          <w:rFonts w:ascii="Liberation Serif" w:hAnsi="Liberation Serif"/>
          <w:i/>
          <w:sz w:val="24"/>
          <w:lang w:val="en-GB"/>
        </w:rPr>
        <w:tab/>
      </w:r>
      <w:r>
        <w:rPr>
          <w:rFonts w:ascii="Liberation Serif" w:hAnsi="Liberation Serif"/>
          <w:i/>
          <w:sz w:val="24"/>
          <w:lang w:val="en-GB"/>
        </w:rPr>
        <w:t>C</w:t>
      </w:r>
      <w:r w:rsidRPr="007448B6">
        <w:rPr>
          <w:rFonts w:ascii="Liberation Serif" w:hAnsi="Liberation Serif"/>
          <w:i/>
          <w:sz w:val="24"/>
          <w:lang w:val="en-GB"/>
        </w:rPr>
        <w:t>ross training</w:t>
      </w:r>
    </w:p>
    <w:p w14:paraId="7A197A09" w14:textId="77777777" w:rsidR="00FF680E" w:rsidRPr="007448B6" w:rsidRDefault="00FF680E" w:rsidP="00FF680E">
      <w:pPr>
        <w:pStyle w:val="NoSpacing"/>
        <w:spacing w:line="360" w:lineRule="auto"/>
        <w:ind w:left="284" w:hanging="284"/>
        <w:jc w:val="both"/>
        <w:rPr>
          <w:rFonts w:ascii="Liberation Serif" w:hAnsi="Liberation Serif"/>
          <w:i/>
          <w:sz w:val="24"/>
          <w:lang w:val="en-GB"/>
        </w:rPr>
      </w:pPr>
      <w:r w:rsidRPr="007448B6">
        <w:rPr>
          <w:rFonts w:ascii="Liberation Serif" w:hAnsi="Liberation Serif"/>
          <w:i/>
          <w:sz w:val="24"/>
          <w:lang w:val="en-GB"/>
        </w:rPr>
        <w:t>-</w:t>
      </w:r>
      <w:r w:rsidRPr="007448B6">
        <w:rPr>
          <w:rFonts w:ascii="Liberation Serif" w:hAnsi="Liberation Serif"/>
          <w:i/>
          <w:sz w:val="24"/>
          <w:lang w:val="en-GB"/>
        </w:rPr>
        <w:tab/>
      </w:r>
      <w:r>
        <w:rPr>
          <w:rFonts w:ascii="Liberation Serif" w:hAnsi="Liberation Serif"/>
          <w:i/>
          <w:sz w:val="24"/>
          <w:lang w:val="en-GB"/>
        </w:rPr>
        <w:t>C</w:t>
      </w:r>
      <w:r w:rsidRPr="007448B6">
        <w:rPr>
          <w:rFonts w:ascii="Liberation Serif" w:hAnsi="Liberation Serif"/>
          <w:i/>
          <w:sz w:val="24"/>
          <w:lang w:val="en-GB"/>
        </w:rPr>
        <w:t>herry picking</w:t>
      </w:r>
    </w:p>
    <w:p w14:paraId="3E6BAF25" w14:textId="77777777" w:rsidR="00FF680E" w:rsidRPr="007448B6" w:rsidRDefault="00FF680E" w:rsidP="00FF680E">
      <w:pPr>
        <w:pStyle w:val="NoSpacing"/>
        <w:spacing w:line="360" w:lineRule="auto"/>
        <w:ind w:left="284" w:hanging="284"/>
        <w:jc w:val="both"/>
        <w:rPr>
          <w:rFonts w:ascii="Liberation Serif" w:hAnsi="Liberation Serif"/>
          <w:i/>
          <w:sz w:val="24"/>
          <w:lang w:val="en-GB"/>
        </w:rPr>
      </w:pPr>
      <w:r w:rsidRPr="007448B6">
        <w:rPr>
          <w:rFonts w:ascii="Liberation Serif" w:hAnsi="Liberation Serif"/>
          <w:i/>
          <w:sz w:val="24"/>
          <w:lang w:val="en-GB"/>
        </w:rPr>
        <w:t>-</w:t>
      </w:r>
      <w:r w:rsidRPr="007448B6">
        <w:rPr>
          <w:rFonts w:ascii="Liberation Serif" w:hAnsi="Liberation Serif"/>
          <w:i/>
          <w:sz w:val="24"/>
          <w:lang w:val="en-GB"/>
        </w:rPr>
        <w:tab/>
      </w:r>
      <w:r>
        <w:rPr>
          <w:rFonts w:ascii="Liberation Serif" w:hAnsi="Liberation Serif"/>
          <w:i/>
          <w:sz w:val="24"/>
          <w:lang w:val="en-GB"/>
        </w:rPr>
        <w:t>S</w:t>
      </w:r>
      <w:r w:rsidRPr="007448B6">
        <w:rPr>
          <w:rFonts w:ascii="Liberation Serif" w:hAnsi="Liberation Serif"/>
          <w:i/>
          <w:sz w:val="24"/>
          <w:lang w:val="en-GB"/>
        </w:rPr>
        <w:t>kill chaining</w:t>
      </w:r>
    </w:p>
    <w:p w14:paraId="442AEC4B" w14:textId="77777777" w:rsidR="00FF680E" w:rsidRDefault="00FF680E" w:rsidP="00FF680E">
      <w:pPr>
        <w:pStyle w:val="NoSpacing"/>
        <w:spacing w:line="360" w:lineRule="auto"/>
        <w:ind w:left="284" w:hanging="284"/>
        <w:jc w:val="both"/>
        <w:rPr>
          <w:rFonts w:ascii="Liberation Serif" w:hAnsi="Liberation Serif"/>
          <w:i/>
          <w:sz w:val="24"/>
          <w:lang w:val="en-GB"/>
        </w:rPr>
      </w:pPr>
      <w:r w:rsidRPr="007448B6">
        <w:rPr>
          <w:rFonts w:ascii="Liberation Serif" w:hAnsi="Liberation Serif"/>
          <w:i/>
          <w:sz w:val="24"/>
          <w:lang w:val="en-GB"/>
        </w:rPr>
        <w:t>-</w:t>
      </w:r>
      <w:r w:rsidRPr="007448B6">
        <w:rPr>
          <w:rFonts w:ascii="Liberation Serif" w:hAnsi="Liberation Serif"/>
          <w:i/>
          <w:sz w:val="24"/>
          <w:lang w:val="en-GB"/>
        </w:rPr>
        <w:tab/>
      </w:r>
      <w:r>
        <w:rPr>
          <w:rFonts w:ascii="Liberation Serif" w:hAnsi="Liberation Serif"/>
          <w:i/>
          <w:sz w:val="24"/>
          <w:lang w:val="en-GB"/>
        </w:rPr>
        <w:t>B</w:t>
      </w:r>
      <w:r w:rsidRPr="007448B6">
        <w:rPr>
          <w:rFonts w:ascii="Liberation Serif" w:hAnsi="Liberation Serif"/>
          <w:i/>
          <w:sz w:val="24"/>
          <w:lang w:val="en-GB"/>
        </w:rPr>
        <w:t>ucket brigade</w:t>
      </w:r>
    </w:p>
    <w:p w14:paraId="3DB7C885" w14:textId="77777777" w:rsidR="00FF680E" w:rsidRDefault="00FF680E" w:rsidP="00FF680E">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Factory flow analysis</w:t>
      </w:r>
    </w:p>
    <w:p w14:paraId="4E9476E6" w14:textId="77777777" w:rsidR="00FF680E" w:rsidRDefault="00FF680E" w:rsidP="00FF680E">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 xml:space="preserve">- </w:t>
      </w:r>
      <w:r>
        <w:rPr>
          <w:rFonts w:ascii="Liberation Serif" w:hAnsi="Liberation Serif"/>
          <w:i/>
          <w:sz w:val="24"/>
          <w:lang w:val="en-GB"/>
        </w:rPr>
        <w:tab/>
        <w:t>Pure flow production</w:t>
      </w:r>
    </w:p>
    <w:p w14:paraId="30A23491" w14:textId="77777777" w:rsidR="00FF680E" w:rsidRDefault="00FF680E" w:rsidP="00FF680E">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Multi-model production</w:t>
      </w:r>
    </w:p>
    <w:p w14:paraId="59C75E70" w14:textId="77777777" w:rsidR="00FF680E" w:rsidRDefault="00FF680E" w:rsidP="00FF680E">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Starving</w:t>
      </w:r>
    </w:p>
    <w:p w14:paraId="24ECDC41" w14:textId="09D1DEE0" w:rsidR="00FF680E" w:rsidRDefault="00FF680E">
      <w:pPr>
        <w:rPr>
          <w:rFonts w:ascii="Liberation Serif" w:eastAsiaTheme="minorHAnsi" w:hAnsi="Liberation Serif" w:cstheme="minorBidi"/>
          <w:iCs/>
          <w:sz w:val="24"/>
          <w:szCs w:val="24"/>
          <w:lang w:val="en-GB"/>
        </w:rPr>
      </w:pPr>
    </w:p>
    <w:p w14:paraId="1075250A" w14:textId="77777777" w:rsidR="00FF680E" w:rsidRPr="00FF680E" w:rsidRDefault="00FF680E" w:rsidP="00FF680E">
      <w:pPr>
        <w:pStyle w:val="Heading5"/>
        <w:spacing w:line="360" w:lineRule="auto"/>
        <w:ind w:left="2129" w:hanging="2129"/>
        <w:jc w:val="both"/>
        <w:rPr>
          <w:rFonts w:ascii="Liberation Serif" w:hAnsi="Liberation Serif"/>
          <w:b/>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b/>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Theory</w:t>
      </w:r>
    </w:p>
    <w:p w14:paraId="791A9DD0" w14:textId="0E48331E" w:rsidR="00FF680E" w:rsidRPr="00E15E5B" w:rsidRDefault="00FF680E" w:rsidP="00FF680E">
      <w:pPr>
        <w:pStyle w:val="BodyText"/>
        <w:tabs>
          <w:tab w:val="left" w:pos="851"/>
        </w:tabs>
        <w:spacing w:before="0" w:line="360" w:lineRule="auto"/>
        <w:jc w:val="both"/>
        <w:rPr>
          <w:rFonts w:ascii="Liberation Serif" w:hAnsi="Liberation Serif"/>
          <w:b/>
          <w:bCs/>
          <w:sz w:val="24"/>
          <w:szCs w:val="24"/>
        </w:rPr>
      </w:pPr>
      <w:r>
        <w:rPr>
          <w:rFonts w:ascii="Liberation Serif" w:hAnsi="Liberation Serif"/>
          <w:b/>
          <w:bCs/>
          <w:sz w:val="24"/>
          <w:szCs w:val="24"/>
        </w:rPr>
        <w:t>Question</w:t>
      </w:r>
      <w:r w:rsidRPr="00E15E5B">
        <w:rPr>
          <w:rFonts w:ascii="Liberation Serif" w:hAnsi="Liberation Serif"/>
          <w:b/>
          <w:bCs/>
          <w:sz w:val="24"/>
          <w:szCs w:val="24"/>
        </w:rPr>
        <w:t xml:space="preserve"> 13.</w:t>
      </w:r>
      <w:r>
        <w:rPr>
          <w:rFonts w:ascii="Liberation Serif" w:hAnsi="Liberation Serif"/>
          <w:b/>
          <w:bCs/>
          <w:sz w:val="24"/>
          <w:szCs w:val="24"/>
        </w:rPr>
        <w:t>1.1</w:t>
      </w:r>
    </w:p>
    <w:p w14:paraId="0D2522B6" w14:textId="77777777" w:rsidR="00FF680E" w:rsidRDefault="00FF680E" w:rsidP="00FF680E">
      <w:pPr>
        <w:pStyle w:val="BodyText"/>
        <w:tabs>
          <w:tab w:val="left" w:pos="851"/>
        </w:tabs>
        <w:spacing w:before="0" w:line="360" w:lineRule="auto"/>
        <w:jc w:val="both"/>
        <w:rPr>
          <w:rFonts w:ascii="Liberation Serif" w:hAnsi="Liberation Serif"/>
          <w:sz w:val="24"/>
          <w:szCs w:val="24"/>
        </w:rPr>
      </w:pPr>
      <w:r w:rsidRPr="00E15E5B">
        <w:rPr>
          <w:rFonts w:ascii="Liberation Serif" w:hAnsi="Liberation Serif"/>
          <w:sz w:val="24"/>
          <w:szCs w:val="24"/>
        </w:rPr>
        <w:t>Why is there little or no waiting time in pure flow production?</w:t>
      </w:r>
    </w:p>
    <w:p w14:paraId="527B4C9E" w14:textId="77777777" w:rsidR="00FF680E" w:rsidRPr="00E15E5B" w:rsidRDefault="00FF680E" w:rsidP="00FF680E">
      <w:pPr>
        <w:pStyle w:val="BodyText"/>
        <w:tabs>
          <w:tab w:val="left" w:pos="851"/>
        </w:tabs>
        <w:spacing w:before="0" w:line="360" w:lineRule="auto"/>
        <w:jc w:val="both"/>
        <w:rPr>
          <w:rFonts w:ascii="Liberation Serif" w:hAnsi="Liberation Serif"/>
          <w:sz w:val="24"/>
          <w:szCs w:val="24"/>
        </w:rPr>
      </w:pPr>
    </w:p>
    <w:p w14:paraId="64B15431" w14:textId="123C8599" w:rsidR="00FF680E" w:rsidRDefault="00FF680E" w:rsidP="00FF680E">
      <w:pPr>
        <w:pStyle w:val="BodyText"/>
        <w:tabs>
          <w:tab w:val="left" w:pos="851"/>
        </w:tabs>
        <w:spacing w:before="0" w:line="360" w:lineRule="auto"/>
        <w:jc w:val="both"/>
        <w:rPr>
          <w:rFonts w:ascii="Liberation Serif" w:hAnsi="Liberation Serif"/>
          <w:b/>
          <w:bCs/>
          <w:sz w:val="24"/>
          <w:szCs w:val="24"/>
        </w:rPr>
      </w:pPr>
      <w:r>
        <w:rPr>
          <w:rFonts w:ascii="Liberation Serif" w:hAnsi="Liberation Serif"/>
          <w:b/>
          <w:bCs/>
          <w:sz w:val="24"/>
          <w:szCs w:val="24"/>
        </w:rPr>
        <w:t>Question</w:t>
      </w:r>
      <w:r w:rsidRPr="00E15E5B">
        <w:rPr>
          <w:rFonts w:ascii="Liberation Serif" w:hAnsi="Liberation Serif"/>
          <w:b/>
          <w:bCs/>
          <w:sz w:val="24"/>
          <w:szCs w:val="24"/>
        </w:rPr>
        <w:t xml:space="preserve"> 13.</w:t>
      </w:r>
      <w:r>
        <w:rPr>
          <w:rFonts w:ascii="Liberation Serif" w:hAnsi="Liberation Serif"/>
          <w:b/>
          <w:bCs/>
          <w:sz w:val="24"/>
          <w:szCs w:val="24"/>
        </w:rPr>
        <w:t>1.2</w:t>
      </w:r>
    </w:p>
    <w:p w14:paraId="01F7BEDC" w14:textId="77777777" w:rsidR="00FF680E" w:rsidRPr="00E15E5B" w:rsidRDefault="00FF680E" w:rsidP="00FF680E">
      <w:pPr>
        <w:pStyle w:val="BodyText"/>
        <w:tabs>
          <w:tab w:val="left" w:pos="851"/>
        </w:tabs>
        <w:spacing w:before="0" w:line="360" w:lineRule="auto"/>
        <w:jc w:val="both"/>
        <w:rPr>
          <w:rFonts w:ascii="Liberation Serif" w:hAnsi="Liberation Serif"/>
          <w:sz w:val="24"/>
          <w:szCs w:val="24"/>
        </w:rPr>
      </w:pPr>
      <w:r w:rsidRPr="00E15E5B">
        <w:rPr>
          <w:rFonts w:ascii="Liberation Serif" w:hAnsi="Liberation Serif"/>
          <w:sz w:val="24"/>
          <w:szCs w:val="24"/>
        </w:rPr>
        <w:t>What is meant by tact time within flow production?</w:t>
      </w:r>
    </w:p>
    <w:p w14:paraId="1861B658" w14:textId="77777777" w:rsidR="00FF680E" w:rsidRPr="00E15E5B" w:rsidRDefault="00FF680E" w:rsidP="00FF680E">
      <w:pPr>
        <w:pStyle w:val="ListParagraph"/>
        <w:tabs>
          <w:tab w:val="left" w:pos="1418"/>
        </w:tabs>
        <w:spacing w:line="360" w:lineRule="auto"/>
        <w:ind w:left="567" w:hanging="567"/>
        <w:jc w:val="both"/>
        <w:rPr>
          <w:rFonts w:ascii="Liberation Serif" w:hAnsi="Liberation Serif"/>
          <w:sz w:val="24"/>
        </w:rPr>
      </w:pPr>
      <w:r>
        <w:rPr>
          <w:rFonts w:ascii="Liberation Serif" w:hAnsi="Liberation Serif"/>
          <w:sz w:val="24"/>
        </w:rPr>
        <w:t>a</w:t>
      </w:r>
      <w:r>
        <w:rPr>
          <w:rFonts w:ascii="Liberation Serif" w:hAnsi="Liberation Serif"/>
          <w:sz w:val="24"/>
        </w:rPr>
        <w:tab/>
      </w:r>
      <w:r w:rsidRPr="00E15E5B">
        <w:rPr>
          <w:rFonts w:ascii="Liberation Serif" w:hAnsi="Liberation Serif"/>
          <w:sz w:val="24"/>
        </w:rPr>
        <w:t>The time between the production of two consecutive products of the same type.</w:t>
      </w:r>
    </w:p>
    <w:p w14:paraId="779D1F31" w14:textId="77777777" w:rsidR="00FF680E" w:rsidRPr="00E15E5B" w:rsidRDefault="00FF680E" w:rsidP="00FF680E">
      <w:pPr>
        <w:pStyle w:val="ListParagraph"/>
        <w:tabs>
          <w:tab w:val="left" w:pos="1418"/>
        </w:tabs>
        <w:spacing w:line="360" w:lineRule="auto"/>
        <w:ind w:left="567" w:hanging="567"/>
        <w:jc w:val="both"/>
        <w:rPr>
          <w:rFonts w:ascii="Liberation Serif" w:hAnsi="Liberation Serif"/>
          <w:sz w:val="24"/>
        </w:rPr>
      </w:pPr>
      <w:r>
        <w:rPr>
          <w:rFonts w:ascii="Liberation Serif" w:hAnsi="Liberation Serif"/>
          <w:sz w:val="24"/>
        </w:rPr>
        <w:t>b</w:t>
      </w:r>
      <w:r>
        <w:rPr>
          <w:rFonts w:ascii="Liberation Serif" w:hAnsi="Liberation Serif"/>
          <w:sz w:val="24"/>
        </w:rPr>
        <w:tab/>
      </w:r>
      <w:r w:rsidRPr="00E15E5B">
        <w:rPr>
          <w:rFonts w:ascii="Liberation Serif" w:hAnsi="Liberation Serif"/>
          <w:sz w:val="24"/>
        </w:rPr>
        <w:t>The delivery interval.</w:t>
      </w:r>
    </w:p>
    <w:p w14:paraId="61C287BF" w14:textId="77777777" w:rsidR="00FF680E" w:rsidRPr="00E15E5B" w:rsidRDefault="00FF680E" w:rsidP="00FF680E">
      <w:pPr>
        <w:spacing w:line="360" w:lineRule="auto"/>
        <w:ind w:left="567" w:hanging="567"/>
        <w:jc w:val="both"/>
        <w:rPr>
          <w:rFonts w:ascii="Liberation Serif" w:hAnsi="Liberation Serif"/>
          <w:sz w:val="24"/>
        </w:rPr>
      </w:pPr>
      <w:r>
        <w:rPr>
          <w:rFonts w:ascii="Liberation Serif" w:hAnsi="Liberation Serif"/>
          <w:sz w:val="24"/>
        </w:rPr>
        <w:t>c</w:t>
      </w:r>
      <w:r>
        <w:rPr>
          <w:rFonts w:ascii="Liberation Serif" w:hAnsi="Liberation Serif"/>
          <w:sz w:val="24"/>
        </w:rPr>
        <w:tab/>
      </w:r>
      <w:r w:rsidRPr="00E15E5B">
        <w:rPr>
          <w:rFonts w:ascii="Liberation Serif" w:hAnsi="Liberation Serif"/>
          <w:sz w:val="24"/>
        </w:rPr>
        <w:t>The total processing time of a single product.</w:t>
      </w:r>
    </w:p>
    <w:p w14:paraId="7EDE886B" w14:textId="77777777" w:rsidR="00FF680E" w:rsidRPr="00E15E5B" w:rsidRDefault="00FF680E" w:rsidP="00FF680E">
      <w:pPr>
        <w:pStyle w:val="ListParagraph"/>
        <w:tabs>
          <w:tab w:val="left" w:pos="2147"/>
        </w:tabs>
        <w:spacing w:line="360" w:lineRule="auto"/>
        <w:ind w:left="567" w:hanging="567"/>
        <w:jc w:val="both"/>
        <w:rPr>
          <w:rFonts w:ascii="Liberation Serif" w:hAnsi="Liberation Serif"/>
          <w:sz w:val="24"/>
        </w:rPr>
      </w:pPr>
      <w:r>
        <w:rPr>
          <w:rFonts w:ascii="Liberation Serif" w:hAnsi="Liberation Serif"/>
          <w:sz w:val="24"/>
        </w:rPr>
        <w:t>d</w:t>
      </w:r>
      <w:r>
        <w:rPr>
          <w:rFonts w:ascii="Liberation Serif" w:hAnsi="Liberation Serif"/>
          <w:sz w:val="24"/>
        </w:rPr>
        <w:tab/>
      </w:r>
      <w:r w:rsidRPr="00E15E5B">
        <w:rPr>
          <w:rFonts w:ascii="Liberation Serif" w:hAnsi="Liberation Serif"/>
          <w:sz w:val="24"/>
        </w:rPr>
        <w:t>The average processing time of a product per station.</w:t>
      </w:r>
    </w:p>
    <w:p w14:paraId="3A246F80" w14:textId="50FDCFA3" w:rsidR="00FF680E" w:rsidRPr="00E15E5B" w:rsidRDefault="00FF680E" w:rsidP="00FF680E">
      <w:pPr>
        <w:tabs>
          <w:tab w:val="left" w:pos="1418"/>
        </w:tabs>
        <w:spacing w:line="360" w:lineRule="auto"/>
        <w:ind w:left="567" w:hanging="567"/>
        <w:jc w:val="both"/>
        <w:rPr>
          <w:rFonts w:ascii="Liberation Serif" w:hAnsi="Liberation Serif"/>
          <w:sz w:val="24"/>
        </w:rPr>
      </w:pPr>
      <w:r>
        <w:rPr>
          <w:rFonts w:ascii="Liberation Serif" w:hAnsi="Liberation Serif"/>
          <w:sz w:val="24"/>
        </w:rPr>
        <w:t>e</w:t>
      </w:r>
      <w:r>
        <w:rPr>
          <w:rFonts w:ascii="Liberation Serif" w:hAnsi="Liberation Serif"/>
          <w:sz w:val="24"/>
        </w:rPr>
        <w:tab/>
      </w:r>
      <w:r w:rsidRPr="00E15E5B">
        <w:rPr>
          <w:rFonts w:ascii="Liberation Serif" w:hAnsi="Liberation Serif"/>
          <w:sz w:val="24"/>
        </w:rPr>
        <w:t>The minimum residence time of a product in a production system.</w:t>
      </w:r>
    </w:p>
    <w:p w14:paraId="636CCFFB" w14:textId="77777777" w:rsidR="00FF680E" w:rsidRPr="006B53DB" w:rsidRDefault="00FF680E" w:rsidP="00FF680E">
      <w:pPr>
        <w:pStyle w:val="BodyText"/>
        <w:tabs>
          <w:tab w:val="left" w:pos="851"/>
        </w:tabs>
        <w:spacing w:before="0" w:line="360" w:lineRule="auto"/>
        <w:jc w:val="both"/>
        <w:rPr>
          <w:rFonts w:ascii="Liberation Serif" w:hAnsi="Liberation Serif"/>
          <w:sz w:val="24"/>
        </w:rPr>
      </w:pPr>
    </w:p>
    <w:p w14:paraId="30DA39DE" w14:textId="574A4EB6" w:rsidR="00FF680E" w:rsidRDefault="00FF680E" w:rsidP="00FF680E">
      <w:pPr>
        <w:pStyle w:val="BodyText"/>
        <w:tabs>
          <w:tab w:val="left" w:pos="851"/>
        </w:tabs>
        <w:spacing w:before="0" w:line="360" w:lineRule="auto"/>
        <w:jc w:val="both"/>
        <w:rPr>
          <w:rFonts w:ascii="Liberation Serif" w:hAnsi="Liberation Serif"/>
          <w:b/>
          <w:bCs/>
          <w:sz w:val="24"/>
          <w:szCs w:val="24"/>
        </w:rPr>
      </w:pPr>
      <w:r>
        <w:rPr>
          <w:rFonts w:ascii="Liberation Serif" w:hAnsi="Liberation Serif"/>
          <w:b/>
          <w:bCs/>
          <w:sz w:val="24"/>
          <w:szCs w:val="24"/>
        </w:rPr>
        <w:t xml:space="preserve">Question </w:t>
      </w:r>
      <w:r w:rsidRPr="00E15E5B">
        <w:rPr>
          <w:rFonts w:ascii="Liberation Serif" w:hAnsi="Liberation Serif"/>
          <w:b/>
          <w:bCs/>
          <w:sz w:val="24"/>
          <w:szCs w:val="24"/>
        </w:rPr>
        <w:t>13.</w:t>
      </w:r>
      <w:r>
        <w:rPr>
          <w:rFonts w:ascii="Liberation Serif" w:hAnsi="Liberation Serif"/>
          <w:b/>
          <w:bCs/>
          <w:sz w:val="24"/>
          <w:szCs w:val="24"/>
        </w:rPr>
        <w:t>1.</w:t>
      </w:r>
      <w:r w:rsidR="008F7FEE">
        <w:rPr>
          <w:rFonts w:ascii="Liberation Serif" w:hAnsi="Liberation Serif"/>
          <w:b/>
          <w:bCs/>
          <w:sz w:val="24"/>
          <w:szCs w:val="24"/>
        </w:rPr>
        <w:t>3</w:t>
      </w:r>
    </w:p>
    <w:p w14:paraId="3EEAC94C" w14:textId="77777777" w:rsidR="00FF680E" w:rsidRPr="007F1C3E" w:rsidRDefault="00FF680E" w:rsidP="00FF680E">
      <w:pPr>
        <w:pStyle w:val="BodyText"/>
        <w:tabs>
          <w:tab w:val="left" w:pos="851"/>
        </w:tabs>
        <w:spacing w:before="0" w:line="360" w:lineRule="auto"/>
        <w:jc w:val="both"/>
        <w:rPr>
          <w:rFonts w:ascii="Liberation Serif" w:hAnsi="Liberation Serif"/>
          <w:b/>
          <w:bCs/>
          <w:sz w:val="24"/>
          <w:szCs w:val="24"/>
        </w:rPr>
      </w:pPr>
      <w:r w:rsidRPr="00E15E5B">
        <w:rPr>
          <w:rFonts w:ascii="Liberation Serif" w:hAnsi="Liberation Serif"/>
          <w:sz w:val="24"/>
          <w:szCs w:val="24"/>
        </w:rPr>
        <w:t>What obstacles cause a deviation from the concept of pure flow production?</w:t>
      </w:r>
    </w:p>
    <w:p w14:paraId="503945AB" w14:textId="77777777" w:rsidR="00FF680E" w:rsidRPr="00E15E5B" w:rsidRDefault="00FF680E" w:rsidP="00FF680E">
      <w:pPr>
        <w:pStyle w:val="BodyText"/>
        <w:spacing w:before="0" w:line="360" w:lineRule="auto"/>
        <w:jc w:val="both"/>
        <w:rPr>
          <w:rFonts w:ascii="Liberation Serif" w:hAnsi="Liberation Serif"/>
          <w:sz w:val="24"/>
          <w:szCs w:val="24"/>
        </w:rPr>
      </w:pPr>
    </w:p>
    <w:p w14:paraId="582F686C" w14:textId="1317A2D8" w:rsidR="00FF680E" w:rsidRDefault="00FF680E" w:rsidP="00FF680E">
      <w:pPr>
        <w:pStyle w:val="BodyText"/>
        <w:tabs>
          <w:tab w:val="left" w:pos="851"/>
        </w:tabs>
        <w:spacing w:before="0" w:line="360" w:lineRule="auto"/>
        <w:jc w:val="both"/>
        <w:rPr>
          <w:rFonts w:ascii="Liberation Serif" w:hAnsi="Liberation Serif"/>
          <w:b/>
          <w:bCs/>
          <w:sz w:val="24"/>
          <w:szCs w:val="24"/>
        </w:rPr>
      </w:pPr>
      <w:r>
        <w:rPr>
          <w:rFonts w:ascii="Liberation Serif" w:hAnsi="Liberation Serif"/>
          <w:b/>
          <w:bCs/>
          <w:sz w:val="24"/>
          <w:szCs w:val="24"/>
        </w:rPr>
        <w:t>Question</w:t>
      </w:r>
      <w:r w:rsidRPr="00E15E5B">
        <w:rPr>
          <w:rFonts w:ascii="Liberation Serif" w:hAnsi="Liberation Serif"/>
          <w:b/>
          <w:bCs/>
          <w:sz w:val="24"/>
          <w:szCs w:val="24"/>
        </w:rPr>
        <w:t xml:space="preserve"> 13.</w:t>
      </w:r>
      <w:r>
        <w:rPr>
          <w:rFonts w:ascii="Liberation Serif" w:hAnsi="Liberation Serif"/>
          <w:b/>
          <w:bCs/>
          <w:sz w:val="24"/>
          <w:szCs w:val="24"/>
        </w:rPr>
        <w:t>1.</w:t>
      </w:r>
      <w:r w:rsidR="008F7FEE">
        <w:rPr>
          <w:rFonts w:ascii="Liberation Serif" w:hAnsi="Liberation Serif"/>
          <w:b/>
          <w:bCs/>
          <w:sz w:val="24"/>
          <w:szCs w:val="24"/>
        </w:rPr>
        <w:t>4</w:t>
      </w:r>
    </w:p>
    <w:p w14:paraId="04096EF5" w14:textId="7C0A3461" w:rsidR="00FF680E" w:rsidRDefault="008F7FEE" w:rsidP="00FF680E">
      <w:pPr>
        <w:pStyle w:val="BodyText"/>
        <w:tabs>
          <w:tab w:val="left" w:pos="1497"/>
        </w:tabs>
        <w:spacing w:before="0" w:line="360" w:lineRule="auto"/>
        <w:ind w:right="-227"/>
        <w:jc w:val="both"/>
        <w:rPr>
          <w:rFonts w:ascii="Liberation Serif" w:hAnsi="Liberation Serif"/>
          <w:sz w:val="24"/>
        </w:rPr>
      </w:pPr>
      <w:r>
        <w:rPr>
          <w:rFonts w:ascii="Liberation Serif" w:hAnsi="Liberation Serif"/>
          <w:sz w:val="24"/>
        </w:rPr>
        <w:t>N</w:t>
      </w:r>
      <w:r w:rsidR="00FF680E" w:rsidRPr="00E15E5B">
        <w:rPr>
          <w:rFonts w:ascii="Liberation Serif" w:hAnsi="Liberation Serif"/>
          <w:sz w:val="24"/>
        </w:rPr>
        <w:t>ame two methods to absorb interference/disturbances in a line.</w:t>
      </w:r>
    </w:p>
    <w:p w14:paraId="233EFEC2" w14:textId="77777777" w:rsidR="00FF680E" w:rsidRDefault="00FF680E" w:rsidP="00FF680E">
      <w:pPr>
        <w:pStyle w:val="BodyText"/>
        <w:tabs>
          <w:tab w:val="left" w:pos="851"/>
        </w:tabs>
        <w:spacing w:before="0" w:line="360" w:lineRule="auto"/>
        <w:jc w:val="both"/>
        <w:rPr>
          <w:rFonts w:ascii="Liberation Serif" w:hAnsi="Liberation Serif"/>
          <w:b/>
          <w:bCs/>
          <w:sz w:val="24"/>
          <w:szCs w:val="24"/>
        </w:rPr>
      </w:pPr>
    </w:p>
    <w:p w14:paraId="7D34312C" w14:textId="46B20387" w:rsidR="00FF680E" w:rsidRPr="00E15E5B" w:rsidRDefault="00FF680E" w:rsidP="00FF680E">
      <w:pPr>
        <w:pStyle w:val="BodyText"/>
        <w:tabs>
          <w:tab w:val="left" w:pos="851"/>
        </w:tabs>
        <w:spacing w:before="0" w:line="360" w:lineRule="auto"/>
        <w:jc w:val="both"/>
        <w:rPr>
          <w:rFonts w:ascii="Liberation Serif" w:hAnsi="Liberation Serif"/>
          <w:b/>
          <w:bCs/>
          <w:sz w:val="24"/>
          <w:szCs w:val="24"/>
        </w:rPr>
      </w:pPr>
      <w:r>
        <w:rPr>
          <w:rFonts w:ascii="Liberation Serif" w:hAnsi="Liberation Serif"/>
          <w:b/>
          <w:bCs/>
          <w:sz w:val="24"/>
          <w:szCs w:val="24"/>
        </w:rPr>
        <w:t>Question</w:t>
      </w:r>
      <w:r w:rsidRPr="00E15E5B">
        <w:rPr>
          <w:rFonts w:ascii="Liberation Serif" w:hAnsi="Liberation Serif"/>
          <w:b/>
          <w:bCs/>
          <w:sz w:val="24"/>
          <w:szCs w:val="24"/>
        </w:rPr>
        <w:t xml:space="preserve"> 13.</w:t>
      </w:r>
      <w:r>
        <w:rPr>
          <w:rFonts w:ascii="Liberation Serif" w:hAnsi="Liberation Serif"/>
          <w:b/>
          <w:bCs/>
          <w:sz w:val="24"/>
          <w:szCs w:val="24"/>
        </w:rPr>
        <w:t>1.</w:t>
      </w:r>
      <w:r w:rsidR="008F7FEE">
        <w:rPr>
          <w:rFonts w:ascii="Liberation Serif" w:hAnsi="Liberation Serif"/>
          <w:b/>
          <w:bCs/>
          <w:sz w:val="24"/>
          <w:szCs w:val="24"/>
        </w:rPr>
        <w:t>5</w:t>
      </w:r>
    </w:p>
    <w:p w14:paraId="2B615AC2" w14:textId="77777777" w:rsidR="00FF680E" w:rsidRDefault="00FF680E" w:rsidP="00FF680E">
      <w:pPr>
        <w:tabs>
          <w:tab w:val="left" w:pos="1487"/>
        </w:tabs>
        <w:spacing w:line="360" w:lineRule="auto"/>
        <w:jc w:val="both"/>
        <w:rPr>
          <w:rFonts w:ascii="Liberation Serif" w:hAnsi="Liberation Serif"/>
          <w:sz w:val="24"/>
        </w:rPr>
      </w:pPr>
      <w:r w:rsidRPr="007F1C3E">
        <w:rPr>
          <w:rFonts w:ascii="Liberation Serif" w:hAnsi="Liberation Serif"/>
          <w:sz w:val="24"/>
        </w:rPr>
        <w:t>Why will a system where three lines use the same machine require a buffer before and after the machine?</w:t>
      </w:r>
    </w:p>
    <w:p w14:paraId="3EF1C721" w14:textId="19D1CAFC" w:rsidR="00FF680E" w:rsidRPr="00E15E5B" w:rsidRDefault="00FF680E" w:rsidP="00FF680E">
      <w:pPr>
        <w:pStyle w:val="BodyText"/>
        <w:tabs>
          <w:tab w:val="left" w:pos="851"/>
        </w:tabs>
        <w:spacing w:before="0" w:line="360" w:lineRule="auto"/>
        <w:jc w:val="both"/>
        <w:rPr>
          <w:rFonts w:ascii="Liberation Serif" w:hAnsi="Liberation Serif"/>
          <w:b/>
          <w:bCs/>
          <w:sz w:val="24"/>
          <w:szCs w:val="24"/>
        </w:rPr>
      </w:pPr>
      <w:r>
        <w:rPr>
          <w:rFonts w:ascii="Liberation Serif" w:hAnsi="Liberation Serif"/>
          <w:b/>
          <w:bCs/>
          <w:sz w:val="24"/>
          <w:szCs w:val="24"/>
        </w:rPr>
        <w:lastRenderedPageBreak/>
        <w:t>Question</w:t>
      </w:r>
      <w:r w:rsidRPr="00E15E5B">
        <w:rPr>
          <w:rFonts w:ascii="Liberation Serif" w:hAnsi="Liberation Serif"/>
          <w:b/>
          <w:bCs/>
          <w:sz w:val="24"/>
          <w:szCs w:val="24"/>
        </w:rPr>
        <w:t xml:space="preserve"> 13.</w:t>
      </w:r>
      <w:r>
        <w:rPr>
          <w:rFonts w:ascii="Liberation Serif" w:hAnsi="Liberation Serif"/>
          <w:b/>
          <w:bCs/>
          <w:sz w:val="24"/>
          <w:szCs w:val="24"/>
        </w:rPr>
        <w:t>1.</w:t>
      </w:r>
      <w:r w:rsidR="008F7FEE">
        <w:rPr>
          <w:rFonts w:ascii="Liberation Serif" w:hAnsi="Liberation Serif"/>
          <w:b/>
          <w:bCs/>
          <w:sz w:val="24"/>
          <w:szCs w:val="24"/>
        </w:rPr>
        <w:t>6</w:t>
      </w:r>
    </w:p>
    <w:p w14:paraId="7DCCE27A" w14:textId="77777777" w:rsidR="00FF680E" w:rsidRDefault="00FF680E" w:rsidP="00FF680E">
      <w:pPr>
        <w:tabs>
          <w:tab w:val="left" w:pos="851"/>
        </w:tabs>
        <w:spacing w:line="360" w:lineRule="auto"/>
        <w:ind w:left="284" w:right="-142" w:hanging="284"/>
        <w:jc w:val="both"/>
        <w:rPr>
          <w:rFonts w:ascii="Liberation Serif" w:hAnsi="Liberation Serif"/>
          <w:sz w:val="24"/>
        </w:rPr>
      </w:pPr>
      <w:r w:rsidRPr="007F1C3E">
        <w:rPr>
          <w:rFonts w:ascii="Liberation Serif" w:hAnsi="Liberation Serif"/>
          <w:sz w:val="24"/>
        </w:rPr>
        <w:t xml:space="preserve">What is the difference between 'starving' and 'blocking' of a line? </w:t>
      </w:r>
    </w:p>
    <w:p w14:paraId="3E888461" w14:textId="77777777" w:rsidR="00FF680E" w:rsidRDefault="00FF680E" w:rsidP="00FF680E">
      <w:pPr>
        <w:tabs>
          <w:tab w:val="left" w:pos="851"/>
        </w:tabs>
        <w:spacing w:line="360" w:lineRule="auto"/>
        <w:ind w:left="284" w:right="-142" w:hanging="284"/>
        <w:jc w:val="both"/>
        <w:rPr>
          <w:rFonts w:ascii="Liberation Serif" w:hAnsi="Liberation Serif"/>
          <w:sz w:val="24"/>
        </w:rPr>
      </w:pPr>
    </w:p>
    <w:p w14:paraId="38196F1D" w14:textId="0D0D29D5" w:rsidR="00FF680E" w:rsidRPr="00E15E5B" w:rsidRDefault="00FF680E" w:rsidP="00FF680E">
      <w:pPr>
        <w:pStyle w:val="BodyText"/>
        <w:tabs>
          <w:tab w:val="left" w:pos="851"/>
        </w:tabs>
        <w:spacing w:before="0" w:line="360" w:lineRule="auto"/>
        <w:jc w:val="both"/>
        <w:rPr>
          <w:rFonts w:ascii="Liberation Serif" w:hAnsi="Liberation Serif"/>
          <w:b/>
          <w:bCs/>
          <w:sz w:val="24"/>
          <w:szCs w:val="24"/>
        </w:rPr>
      </w:pPr>
      <w:r>
        <w:rPr>
          <w:rFonts w:ascii="Liberation Serif" w:hAnsi="Liberation Serif"/>
          <w:b/>
          <w:bCs/>
          <w:sz w:val="24"/>
          <w:szCs w:val="24"/>
        </w:rPr>
        <w:t>Question</w:t>
      </w:r>
      <w:r w:rsidRPr="00E15E5B">
        <w:rPr>
          <w:rFonts w:ascii="Liberation Serif" w:hAnsi="Liberation Serif"/>
          <w:b/>
          <w:bCs/>
          <w:sz w:val="24"/>
          <w:szCs w:val="24"/>
        </w:rPr>
        <w:t xml:space="preserve"> 13.</w:t>
      </w:r>
      <w:r>
        <w:rPr>
          <w:rFonts w:ascii="Liberation Serif" w:hAnsi="Liberation Serif"/>
          <w:b/>
          <w:bCs/>
          <w:sz w:val="24"/>
          <w:szCs w:val="24"/>
        </w:rPr>
        <w:t>1.</w:t>
      </w:r>
      <w:r w:rsidR="008F7FEE">
        <w:rPr>
          <w:rFonts w:ascii="Liberation Serif" w:hAnsi="Liberation Serif"/>
          <w:b/>
          <w:bCs/>
          <w:sz w:val="24"/>
          <w:szCs w:val="24"/>
        </w:rPr>
        <w:t>7</w:t>
      </w:r>
    </w:p>
    <w:p w14:paraId="42C86AB3" w14:textId="77777777" w:rsidR="00FF680E" w:rsidRDefault="00FF680E" w:rsidP="00FF680E">
      <w:pPr>
        <w:tabs>
          <w:tab w:val="left" w:pos="851"/>
        </w:tabs>
        <w:spacing w:line="360" w:lineRule="auto"/>
        <w:ind w:left="284" w:right="1707" w:hanging="284"/>
        <w:jc w:val="both"/>
        <w:rPr>
          <w:rFonts w:ascii="Liberation Serif" w:hAnsi="Liberation Serif"/>
          <w:spacing w:val="-6"/>
          <w:sz w:val="24"/>
        </w:rPr>
      </w:pPr>
      <w:r w:rsidRPr="007F1C3E">
        <w:rPr>
          <w:rFonts w:ascii="Liberation Serif" w:hAnsi="Liberation Serif"/>
          <w:spacing w:val="-6"/>
          <w:sz w:val="24"/>
        </w:rPr>
        <w:t>Name five reasons why buffers may be desirable in flow production.</w:t>
      </w:r>
    </w:p>
    <w:p w14:paraId="59D5A749" w14:textId="77777777" w:rsidR="00FF680E" w:rsidRDefault="00FF680E" w:rsidP="00FF680E">
      <w:pPr>
        <w:tabs>
          <w:tab w:val="left" w:pos="851"/>
        </w:tabs>
        <w:spacing w:line="360" w:lineRule="auto"/>
        <w:ind w:left="284" w:right="1707" w:hanging="284"/>
        <w:jc w:val="both"/>
        <w:rPr>
          <w:rFonts w:ascii="Liberation Serif" w:hAnsi="Liberation Serif"/>
          <w:spacing w:val="-6"/>
          <w:sz w:val="24"/>
        </w:rPr>
      </w:pPr>
    </w:p>
    <w:p w14:paraId="1DB23397" w14:textId="533C03F4" w:rsidR="00FF680E" w:rsidRPr="00E15E5B" w:rsidRDefault="00FF680E" w:rsidP="00FF680E">
      <w:pPr>
        <w:pStyle w:val="BodyText"/>
        <w:tabs>
          <w:tab w:val="left" w:pos="851"/>
        </w:tabs>
        <w:spacing w:before="0" w:line="360" w:lineRule="auto"/>
        <w:jc w:val="both"/>
        <w:rPr>
          <w:rFonts w:ascii="Liberation Serif" w:hAnsi="Liberation Serif"/>
          <w:b/>
          <w:bCs/>
          <w:sz w:val="24"/>
          <w:szCs w:val="24"/>
        </w:rPr>
      </w:pPr>
      <w:r>
        <w:rPr>
          <w:rFonts w:ascii="Liberation Serif" w:hAnsi="Liberation Serif"/>
          <w:b/>
          <w:bCs/>
          <w:sz w:val="24"/>
          <w:szCs w:val="24"/>
        </w:rPr>
        <w:t>Question</w:t>
      </w:r>
      <w:r w:rsidRPr="00E15E5B">
        <w:rPr>
          <w:rFonts w:ascii="Liberation Serif" w:hAnsi="Liberation Serif"/>
          <w:b/>
          <w:bCs/>
          <w:sz w:val="24"/>
          <w:szCs w:val="24"/>
        </w:rPr>
        <w:t xml:space="preserve"> 13.</w:t>
      </w:r>
      <w:r>
        <w:rPr>
          <w:rFonts w:ascii="Liberation Serif" w:hAnsi="Liberation Serif"/>
          <w:b/>
          <w:bCs/>
          <w:sz w:val="24"/>
          <w:szCs w:val="24"/>
        </w:rPr>
        <w:t>1.</w:t>
      </w:r>
      <w:r w:rsidR="008F7FEE">
        <w:rPr>
          <w:rFonts w:ascii="Liberation Serif" w:hAnsi="Liberation Serif"/>
          <w:b/>
          <w:bCs/>
          <w:sz w:val="24"/>
          <w:szCs w:val="24"/>
        </w:rPr>
        <w:t>8</w:t>
      </w:r>
    </w:p>
    <w:p w14:paraId="5871E42C" w14:textId="77777777" w:rsidR="00FF680E" w:rsidRPr="00E15E5B" w:rsidRDefault="00FF680E" w:rsidP="00FF680E">
      <w:pPr>
        <w:tabs>
          <w:tab w:val="left" w:pos="142"/>
          <w:tab w:val="left" w:pos="1472"/>
        </w:tabs>
        <w:spacing w:line="360" w:lineRule="auto"/>
        <w:ind w:right="2"/>
        <w:jc w:val="both"/>
        <w:rPr>
          <w:rFonts w:ascii="Liberation Serif" w:hAnsi="Liberation Serif"/>
          <w:sz w:val="24"/>
        </w:rPr>
      </w:pPr>
      <w:r w:rsidRPr="00E15E5B">
        <w:rPr>
          <w:rFonts w:ascii="Liberation Serif" w:hAnsi="Liberation Serif"/>
          <w:sz w:val="24"/>
        </w:rPr>
        <w:t>How can the models for two-station lines be used as an approximation for lines with more than 2 stations?</w:t>
      </w:r>
    </w:p>
    <w:p w14:paraId="244B4E4B" w14:textId="77777777" w:rsidR="00FF680E" w:rsidRPr="00E15E5B" w:rsidRDefault="00FF680E" w:rsidP="00FF680E">
      <w:pPr>
        <w:pStyle w:val="BodyText"/>
        <w:spacing w:line="360" w:lineRule="auto"/>
        <w:jc w:val="both"/>
        <w:rPr>
          <w:rFonts w:ascii="Liberation Serif" w:hAnsi="Liberation Serif"/>
          <w:sz w:val="24"/>
          <w:szCs w:val="24"/>
        </w:rPr>
      </w:pPr>
    </w:p>
    <w:p w14:paraId="780752B5" w14:textId="77777777" w:rsidR="00FF680E" w:rsidRPr="00A53978" w:rsidRDefault="00FF680E" w:rsidP="00FF680E">
      <w:pPr>
        <w:pStyle w:val="BodyText"/>
        <w:spacing w:before="62" w:line="360" w:lineRule="auto"/>
        <w:jc w:val="both"/>
        <w:rPr>
          <w:rFonts w:ascii="Liberation Serif" w:hAnsi="Liberation Serif"/>
          <w:sz w:val="24"/>
          <w:szCs w:val="24"/>
        </w:rPr>
      </w:pPr>
    </w:p>
    <w:p w14:paraId="4BFCE430" w14:textId="77777777" w:rsidR="00FF680E" w:rsidRPr="00A53978" w:rsidRDefault="00FF680E" w:rsidP="00FF680E">
      <w:pPr>
        <w:pStyle w:val="BodyText"/>
        <w:spacing w:line="360" w:lineRule="auto"/>
        <w:jc w:val="both"/>
        <w:sectPr w:rsidR="00FF680E" w:rsidRPr="00A53978" w:rsidSect="003C24D5">
          <w:headerReference w:type="even" r:id="rId26"/>
          <w:headerReference w:type="default" r:id="rId27"/>
          <w:footerReference w:type="even" r:id="rId28"/>
          <w:footerReference w:type="default" r:id="rId29"/>
          <w:headerReference w:type="first" r:id="rId30"/>
          <w:footerReference w:type="first" r:id="rId31"/>
          <w:type w:val="continuous"/>
          <w:pgSz w:w="11910" w:h="16840"/>
          <w:pgMar w:top="1134" w:right="1418" w:bottom="1418" w:left="1418" w:header="720" w:footer="720" w:gutter="0"/>
          <w:pgNumType w:start="0"/>
          <w:cols w:space="720"/>
        </w:sectPr>
      </w:pPr>
    </w:p>
    <w:p w14:paraId="3FCAD7C9" w14:textId="77777777" w:rsidR="00FF680E" w:rsidRPr="00A53978" w:rsidRDefault="00FF680E" w:rsidP="00FF680E">
      <w:pPr>
        <w:pStyle w:val="BodyText"/>
        <w:spacing w:before="2" w:line="360" w:lineRule="auto"/>
        <w:jc w:val="both"/>
        <w:rPr>
          <w:sz w:val="4"/>
        </w:rPr>
      </w:pPr>
    </w:p>
    <w:p w14:paraId="63C50565" w14:textId="77777777" w:rsidR="00FF680E" w:rsidRPr="00FF680E" w:rsidRDefault="00FF680E" w:rsidP="00FF680E">
      <w:pPr>
        <w:pStyle w:val="NoSpacing"/>
        <w:spacing w:line="360" w:lineRule="auto"/>
        <w:jc w:val="both"/>
        <w:rPr>
          <w:rFonts w:ascii="Liberation Serif" w:hAnsi="Liberation Serif"/>
          <w:b/>
          <w:sz w:val="24"/>
          <w:lang w:val="en-GB"/>
        </w:rPr>
      </w:pPr>
      <w:r w:rsidRPr="00FF680E">
        <w:rPr>
          <w:rFonts w:ascii="Liberation Serif" w:hAnsi="Liberation Serif"/>
          <w:b/>
          <w:sz w:val="24"/>
          <w:lang w:val="en-GB"/>
        </w:rPr>
        <w:t>Basic Exercises</w:t>
      </w:r>
    </w:p>
    <w:p w14:paraId="2548BBB6" w14:textId="3934C272" w:rsidR="00FF680E" w:rsidRPr="007448B6" w:rsidRDefault="00FF680E" w:rsidP="00FF680E">
      <w:pPr>
        <w:pStyle w:val="NoSpacing"/>
        <w:spacing w:line="360" w:lineRule="auto"/>
        <w:jc w:val="both"/>
        <w:rPr>
          <w:rFonts w:ascii="Liberation Serif" w:hAnsi="Liberation Serif"/>
          <w:b/>
          <w:sz w:val="24"/>
          <w:lang w:val="en-GB"/>
        </w:rPr>
      </w:pPr>
      <w:r w:rsidRPr="007448B6">
        <w:rPr>
          <w:rFonts w:ascii="Liberation Serif" w:hAnsi="Liberation Serif"/>
          <w:b/>
          <w:sz w:val="24"/>
          <w:lang w:val="en-GB"/>
        </w:rPr>
        <w:t>Exercise 13.</w:t>
      </w:r>
      <w:r>
        <w:rPr>
          <w:rFonts w:ascii="Liberation Serif" w:hAnsi="Liberation Serif"/>
          <w:b/>
          <w:sz w:val="24"/>
          <w:lang w:val="en-GB"/>
        </w:rPr>
        <w:t>2.1</w:t>
      </w:r>
    </w:p>
    <w:p w14:paraId="725607C3" w14:textId="07BEAAC0"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 xml:space="preserve">A working day </w:t>
      </w:r>
      <w:r>
        <w:rPr>
          <w:rFonts w:ascii="Liberation Serif" w:hAnsi="Liberation Serif"/>
          <w:sz w:val="24"/>
          <w:lang w:val="en-GB"/>
        </w:rPr>
        <w:t>has</w:t>
      </w:r>
      <w:r w:rsidRPr="007448B6">
        <w:rPr>
          <w:rFonts w:ascii="Liberation Serif" w:hAnsi="Liberation Serif"/>
          <w:sz w:val="24"/>
          <w:lang w:val="en-GB"/>
        </w:rPr>
        <w:t xml:space="preserve"> 8 working hours. The demand for products from a production line is 3</w:t>
      </w:r>
      <w:r w:rsidR="00AD161D">
        <w:rPr>
          <w:rFonts w:ascii="Liberation Serif" w:hAnsi="Liberation Serif"/>
          <w:sz w:val="24"/>
          <w:lang w:val="en-GB"/>
        </w:rPr>
        <w:t>2</w:t>
      </w:r>
      <w:r w:rsidRPr="007448B6">
        <w:rPr>
          <w:rFonts w:ascii="Liberation Serif" w:hAnsi="Liberation Serif"/>
          <w:sz w:val="24"/>
          <w:lang w:val="en-GB"/>
        </w:rPr>
        <w:t>00 per day. What is the takt time for that line?</w:t>
      </w:r>
    </w:p>
    <w:p w14:paraId="6974AB17" w14:textId="77777777" w:rsidR="00FF680E" w:rsidRPr="007448B6" w:rsidRDefault="00FF680E" w:rsidP="00FF680E">
      <w:pPr>
        <w:pStyle w:val="NoSpacing"/>
        <w:spacing w:line="360" w:lineRule="auto"/>
        <w:jc w:val="both"/>
        <w:rPr>
          <w:rFonts w:ascii="Liberation Serif" w:hAnsi="Liberation Serif"/>
          <w:sz w:val="24"/>
          <w:lang w:val="en-GB"/>
        </w:rPr>
      </w:pPr>
    </w:p>
    <w:p w14:paraId="3BD476E2" w14:textId="1FC944DE" w:rsidR="00FF680E" w:rsidRPr="007448B6" w:rsidRDefault="00FF680E" w:rsidP="00FF680E">
      <w:pPr>
        <w:pStyle w:val="NoSpacing"/>
        <w:spacing w:line="360" w:lineRule="auto"/>
        <w:jc w:val="both"/>
        <w:rPr>
          <w:rFonts w:ascii="Liberation Serif" w:hAnsi="Liberation Serif"/>
          <w:b/>
          <w:sz w:val="24"/>
          <w:lang w:val="en-GB"/>
        </w:rPr>
      </w:pPr>
      <w:r w:rsidRPr="007448B6">
        <w:rPr>
          <w:rFonts w:ascii="Liberation Serif" w:hAnsi="Liberation Serif"/>
          <w:b/>
          <w:sz w:val="24"/>
          <w:lang w:val="en-GB"/>
        </w:rPr>
        <w:t>Exercise 13.</w:t>
      </w:r>
      <w:r>
        <w:rPr>
          <w:rFonts w:ascii="Liberation Serif" w:hAnsi="Liberation Serif"/>
          <w:b/>
          <w:sz w:val="24"/>
          <w:lang w:val="en-GB"/>
        </w:rPr>
        <w:t>2.2</w:t>
      </w:r>
    </w:p>
    <w:p w14:paraId="60E19AA9"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A line consists of 4 workstations with the following operation times:</w:t>
      </w:r>
    </w:p>
    <w:p w14:paraId="49F72813"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ab/>
      </w:r>
      <w:r>
        <w:rPr>
          <w:rFonts w:ascii="Liberation Serif" w:hAnsi="Liberation Serif"/>
          <w:sz w:val="24"/>
          <w:lang w:val="en-GB"/>
        </w:rPr>
        <w:t>S</w:t>
      </w:r>
      <w:r w:rsidRPr="007448B6">
        <w:rPr>
          <w:rFonts w:ascii="Liberation Serif" w:hAnsi="Liberation Serif"/>
          <w:sz w:val="24"/>
          <w:lang w:val="en-GB"/>
        </w:rPr>
        <w:t>tation 1</w:t>
      </w:r>
      <w:r w:rsidRPr="007448B6">
        <w:rPr>
          <w:rFonts w:ascii="Liberation Serif" w:hAnsi="Liberation Serif"/>
          <w:sz w:val="24"/>
          <w:lang w:val="en-GB"/>
        </w:rPr>
        <w:tab/>
        <w:t>35 sec.</w:t>
      </w:r>
    </w:p>
    <w:p w14:paraId="29C94336"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ab/>
      </w:r>
      <w:r>
        <w:rPr>
          <w:rFonts w:ascii="Liberation Serif" w:hAnsi="Liberation Serif"/>
          <w:sz w:val="24"/>
          <w:lang w:val="en-GB"/>
        </w:rPr>
        <w:t>S</w:t>
      </w:r>
      <w:r w:rsidRPr="007448B6">
        <w:rPr>
          <w:rFonts w:ascii="Liberation Serif" w:hAnsi="Liberation Serif"/>
          <w:sz w:val="24"/>
          <w:lang w:val="en-GB"/>
        </w:rPr>
        <w:t>tation 2</w:t>
      </w:r>
      <w:r w:rsidRPr="007448B6">
        <w:rPr>
          <w:rFonts w:ascii="Liberation Serif" w:hAnsi="Liberation Serif"/>
          <w:sz w:val="24"/>
          <w:lang w:val="en-GB"/>
        </w:rPr>
        <w:tab/>
        <w:t>40 sec.</w:t>
      </w:r>
    </w:p>
    <w:p w14:paraId="29242E15"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ab/>
      </w:r>
      <w:r>
        <w:rPr>
          <w:rFonts w:ascii="Liberation Serif" w:hAnsi="Liberation Serif"/>
          <w:sz w:val="24"/>
          <w:lang w:val="en-GB"/>
        </w:rPr>
        <w:t>S</w:t>
      </w:r>
      <w:r w:rsidRPr="007448B6">
        <w:rPr>
          <w:rFonts w:ascii="Liberation Serif" w:hAnsi="Liberation Serif"/>
          <w:sz w:val="24"/>
          <w:lang w:val="en-GB"/>
        </w:rPr>
        <w:t>tation 3</w:t>
      </w:r>
      <w:r w:rsidRPr="007448B6">
        <w:rPr>
          <w:rFonts w:ascii="Liberation Serif" w:hAnsi="Liberation Serif"/>
          <w:sz w:val="24"/>
          <w:lang w:val="en-GB"/>
        </w:rPr>
        <w:tab/>
        <w:t>28 sec.</w:t>
      </w:r>
    </w:p>
    <w:p w14:paraId="6C08AFB2"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ab/>
      </w:r>
      <w:r>
        <w:rPr>
          <w:rFonts w:ascii="Liberation Serif" w:hAnsi="Liberation Serif"/>
          <w:sz w:val="24"/>
          <w:lang w:val="en-GB"/>
        </w:rPr>
        <w:t>S</w:t>
      </w:r>
      <w:r w:rsidRPr="007448B6">
        <w:rPr>
          <w:rFonts w:ascii="Liberation Serif" w:hAnsi="Liberation Serif"/>
          <w:sz w:val="24"/>
          <w:lang w:val="en-GB"/>
        </w:rPr>
        <w:t>tation 4</w:t>
      </w:r>
      <w:r w:rsidRPr="007448B6">
        <w:rPr>
          <w:rFonts w:ascii="Liberation Serif" w:hAnsi="Liberation Serif"/>
          <w:sz w:val="24"/>
          <w:lang w:val="en-GB"/>
        </w:rPr>
        <w:tab/>
        <w:t>38 sec.</w:t>
      </w:r>
    </w:p>
    <w:p w14:paraId="2449383A" w14:textId="0763BE0A"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a</w:t>
      </w:r>
      <w:r w:rsidRPr="007448B6">
        <w:rPr>
          <w:rFonts w:ascii="Liberation Serif" w:hAnsi="Liberation Serif"/>
          <w:sz w:val="24"/>
          <w:lang w:val="en-GB"/>
        </w:rPr>
        <w:tab/>
        <w:t>Determine the average cycle time for these 4 stations.</w:t>
      </w:r>
    </w:p>
    <w:p w14:paraId="27FEC697" w14:textId="187E282D"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b</w:t>
      </w:r>
      <w:r w:rsidRPr="007448B6">
        <w:rPr>
          <w:rFonts w:ascii="Liberation Serif" w:hAnsi="Liberation Serif"/>
          <w:sz w:val="24"/>
          <w:lang w:val="en-GB"/>
        </w:rPr>
        <w:tab/>
        <w:t>Determine the maximum cycle time for this line.</w:t>
      </w:r>
    </w:p>
    <w:p w14:paraId="74154733" w14:textId="3AD81612"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c</w:t>
      </w:r>
      <w:r w:rsidRPr="007448B6">
        <w:rPr>
          <w:rFonts w:ascii="Liberation Serif" w:hAnsi="Liberation Serif"/>
          <w:sz w:val="24"/>
          <w:lang w:val="en-GB"/>
        </w:rPr>
        <w:tab/>
        <w:t xml:space="preserve">Determine the </w:t>
      </w:r>
      <w:r>
        <w:rPr>
          <w:rFonts w:ascii="Liberation Serif" w:hAnsi="Liberation Serif"/>
          <w:sz w:val="24"/>
          <w:lang w:val="en-GB"/>
        </w:rPr>
        <w:t xml:space="preserve">throughput </w:t>
      </w:r>
      <w:r w:rsidRPr="007448B6">
        <w:rPr>
          <w:rFonts w:ascii="Liberation Serif" w:hAnsi="Liberation Serif"/>
          <w:sz w:val="24"/>
          <w:lang w:val="en-GB"/>
        </w:rPr>
        <w:t>time of a product going through this line assuming the speed of the line cycle time.</w:t>
      </w:r>
    </w:p>
    <w:p w14:paraId="6F596024" w14:textId="0ED39492" w:rsidR="00FF680E"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d</w:t>
      </w:r>
      <w:r w:rsidRPr="007448B6">
        <w:rPr>
          <w:rFonts w:ascii="Liberation Serif" w:hAnsi="Liberation Serif"/>
          <w:sz w:val="24"/>
          <w:lang w:val="en-GB"/>
        </w:rPr>
        <w:tab/>
        <w:t xml:space="preserve">Determine the </w:t>
      </w:r>
      <w:r>
        <w:rPr>
          <w:rFonts w:ascii="Liberation Serif" w:hAnsi="Liberation Serif"/>
          <w:sz w:val="24"/>
          <w:lang w:val="en-GB"/>
        </w:rPr>
        <w:t>throughput</w:t>
      </w:r>
      <w:r w:rsidRPr="007448B6">
        <w:rPr>
          <w:rFonts w:ascii="Liberation Serif" w:hAnsi="Liberation Serif"/>
          <w:sz w:val="24"/>
          <w:lang w:val="en-GB"/>
        </w:rPr>
        <w:t xml:space="preserve"> time of a product going through this line assuming the speed of the takt time.</w:t>
      </w:r>
    </w:p>
    <w:p w14:paraId="52CA4594" w14:textId="65F76B52" w:rsidR="00FF680E" w:rsidRPr="00974C2C" w:rsidRDefault="00FF680E" w:rsidP="00FF680E">
      <w:pPr>
        <w:pStyle w:val="NoSpacing"/>
        <w:spacing w:line="360" w:lineRule="auto"/>
        <w:ind w:left="284" w:hanging="284"/>
        <w:jc w:val="both"/>
        <w:rPr>
          <w:rFonts w:ascii="Liberation Serif" w:hAnsi="Liberation Serif"/>
          <w:sz w:val="24"/>
          <w:lang w:val="en-GB"/>
        </w:rPr>
      </w:pPr>
      <w:r>
        <w:rPr>
          <w:rFonts w:ascii="Liberation Serif" w:hAnsi="Liberation Serif"/>
          <w:sz w:val="24"/>
          <w:lang w:val="en-GB"/>
        </w:rPr>
        <w:t>e</w:t>
      </w:r>
      <w:r>
        <w:rPr>
          <w:rFonts w:ascii="Liberation Serif" w:hAnsi="Liberation Serif"/>
          <w:sz w:val="24"/>
          <w:lang w:val="en-GB"/>
        </w:rPr>
        <w:tab/>
        <w:t>Given a tact time of 45 sec., d</w:t>
      </w:r>
      <w:r w:rsidRPr="00974C2C">
        <w:rPr>
          <w:rFonts w:ascii="Liberation Serif" w:hAnsi="Liberation Serif"/>
          <w:sz w:val="24"/>
          <w:lang w:val="en-GB"/>
        </w:rPr>
        <w:t>etermine the efficiency of station 3.</w:t>
      </w:r>
    </w:p>
    <w:p w14:paraId="34DC2C63" w14:textId="71C7B912" w:rsidR="00FF680E" w:rsidRPr="00974C2C" w:rsidRDefault="00FF680E" w:rsidP="00FF680E">
      <w:pPr>
        <w:pStyle w:val="NoSpacing"/>
        <w:spacing w:line="360" w:lineRule="auto"/>
        <w:ind w:left="284" w:hanging="284"/>
        <w:jc w:val="both"/>
        <w:rPr>
          <w:rFonts w:ascii="Liberation Serif" w:hAnsi="Liberation Serif"/>
          <w:sz w:val="24"/>
          <w:vertAlign w:val="subscript"/>
          <w:lang w:val="en-GB"/>
        </w:rPr>
      </w:pPr>
      <w:r>
        <w:rPr>
          <w:rFonts w:ascii="Liberation Serif" w:hAnsi="Liberation Serif"/>
          <w:sz w:val="24"/>
          <w:lang w:val="en-GB"/>
        </w:rPr>
        <w:t>f</w:t>
      </w:r>
      <w:r w:rsidRPr="00974C2C">
        <w:rPr>
          <w:rFonts w:ascii="Liberation Serif" w:hAnsi="Liberation Serif"/>
          <w:sz w:val="24"/>
          <w:lang w:val="en-GB"/>
        </w:rPr>
        <w:tab/>
      </w:r>
      <w:r>
        <w:rPr>
          <w:rFonts w:ascii="Liberation Serif" w:hAnsi="Liberation Serif"/>
          <w:sz w:val="24"/>
          <w:lang w:val="en-GB"/>
        </w:rPr>
        <w:t>Given a tact time of 45 sec., d</w:t>
      </w:r>
      <w:r w:rsidRPr="00974C2C">
        <w:rPr>
          <w:rFonts w:ascii="Liberation Serif" w:hAnsi="Liberation Serif"/>
          <w:sz w:val="24"/>
          <w:lang w:val="en-GB"/>
        </w:rPr>
        <w:t>etermine the efficiency of the line.</w:t>
      </w:r>
    </w:p>
    <w:p w14:paraId="7D9FA1D6"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p>
    <w:p w14:paraId="701080B5" w14:textId="6CDABF2C" w:rsidR="00FF680E" w:rsidRPr="007448B6" w:rsidRDefault="00FF680E" w:rsidP="00FF680E">
      <w:pPr>
        <w:pStyle w:val="NoSpacing"/>
        <w:spacing w:line="360" w:lineRule="auto"/>
        <w:jc w:val="both"/>
        <w:rPr>
          <w:rFonts w:ascii="Liberation Serif" w:hAnsi="Liberation Serif"/>
          <w:b/>
          <w:sz w:val="24"/>
          <w:lang w:val="en-GB"/>
        </w:rPr>
      </w:pPr>
      <w:r w:rsidRPr="007448B6">
        <w:rPr>
          <w:rFonts w:ascii="Liberation Serif" w:hAnsi="Liberation Serif"/>
          <w:b/>
          <w:sz w:val="24"/>
          <w:lang w:val="en-GB"/>
        </w:rPr>
        <w:t>Exercise 13.</w:t>
      </w:r>
      <w:r>
        <w:rPr>
          <w:rFonts w:ascii="Liberation Serif" w:hAnsi="Liberation Serif"/>
          <w:b/>
          <w:sz w:val="24"/>
          <w:lang w:val="en-GB"/>
        </w:rPr>
        <w:t>2.3</w:t>
      </w:r>
    </w:p>
    <w:p w14:paraId="4426843C"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Draw the precedence graph for the situation given in Table 13.1.</w:t>
      </w:r>
    </w:p>
    <w:tbl>
      <w:tblPr>
        <w:tblStyle w:val="TableGrid"/>
        <w:tblpPr w:leftFromText="180" w:rightFromText="180" w:vertAnchor="text" w:horzAnchor="page" w:tblpX="2519" w:tblpY="339"/>
        <w:tblW w:w="0" w:type="auto"/>
        <w:tblLook w:val="04A0" w:firstRow="1" w:lastRow="0" w:firstColumn="1" w:lastColumn="0" w:noHBand="0" w:noVBand="1"/>
      </w:tblPr>
      <w:tblGrid>
        <w:gridCol w:w="1413"/>
        <w:gridCol w:w="2551"/>
      </w:tblGrid>
      <w:tr w:rsidR="00FF680E" w:rsidRPr="007448B6" w14:paraId="4FDE63AE" w14:textId="77777777" w:rsidTr="00FF680E">
        <w:tc>
          <w:tcPr>
            <w:tcW w:w="1413" w:type="dxa"/>
          </w:tcPr>
          <w:p w14:paraId="496C70D1" w14:textId="77777777" w:rsidR="00FF680E" w:rsidRPr="007448B6" w:rsidRDefault="00FF680E" w:rsidP="00FF680E">
            <w:pPr>
              <w:pStyle w:val="NoSpacing"/>
              <w:spacing w:line="360" w:lineRule="auto"/>
              <w:jc w:val="both"/>
              <w:rPr>
                <w:rFonts w:ascii="Liberation Serif" w:hAnsi="Liberation Serif"/>
                <w:lang w:val="en-GB"/>
              </w:rPr>
            </w:pPr>
            <w:r w:rsidRPr="007448B6">
              <w:rPr>
                <w:rFonts w:ascii="Liberation Serif" w:hAnsi="Liberation Serif"/>
                <w:lang w:val="en-GB"/>
              </w:rPr>
              <w:t>Operation</w:t>
            </w:r>
          </w:p>
        </w:tc>
        <w:tc>
          <w:tcPr>
            <w:tcW w:w="2551" w:type="dxa"/>
          </w:tcPr>
          <w:p w14:paraId="6030EC19" w14:textId="77777777" w:rsidR="00FF680E" w:rsidRPr="007448B6" w:rsidRDefault="00FF680E" w:rsidP="00FF680E">
            <w:pPr>
              <w:pStyle w:val="NoSpacing"/>
              <w:spacing w:line="360" w:lineRule="auto"/>
              <w:jc w:val="both"/>
              <w:rPr>
                <w:rFonts w:ascii="Liberation Serif" w:hAnsi="Liberation Serif"/>
                <w:lang w:val="en-GB"/>
              </w:rPr>
            </w:pPr>
            <w:r w:rsidRPr="007448B6">
              <w:rPr>
                <w:rFonts w:ascii="Liberation Serif" w:hAnsi="Liberation Serif"/>
                <w:lang w:val="en-GB"/>
              </w:rPr>
              <w:t>Predecessor</w:t>
            </w:r>
          </w:p>
        </w:tc>
      </w:tr>
      <w:tr w:rsidR="00FF680E" w:rsidRPr="007448B6" w14:paraId="301AFC28" w14:textId="77777777" w:rsidTr="00FF680E">
        <w:tc>
          <w:tcPr>
            <w:tcW w:w="1413" w:type="dxa"/>
          </w:tcPr>
          <w:p w14:paraId="21A2F9EE" w14:textId="77777777" w:rsidR="00FF680E" w:rsidRPr="00FF680E" w:rsidRDefault="00FF680E" w:rsidP="00FF680E">
            <w:pPr>
              <w:pStyle w:val="NoSpacing"/>
              <w:spacing w:line="360" w:lineRule="auto"/>
              <w:jc w:val="both"/>
              <w:rPr>
                <w:rFonts w:ascii="Liberation Serif" w:hAnsi="Liberation Serif"/>
                <w:sz w:val="20"/>
                <w:szCs w:val="20"/>
                <w:lang w:val="en-GB"/>
              </w:rPr>
            </w:pPr>
            <w:r w:rsidRPr="00FF680E">
              <w:rPr>
                <w:rFonts w:ascii="Liberation Serif" w:hAnsi="Liberation Serif"/>
                <w:sz w:val="20"/>
                <w:szCs w:val="20"/>
                <w:lang w:val="en-GB"/>
              </w:rPr>
              <w:t>1</w:t>
            </w:r>
          </w:p>
        </w:tc>
        <w:tc>
          <w:tcPr>
            <w:tcW w:w="2551" w:type="dxa"/>
          </w:tcPr>
          <w:p w14:paraId="045AF2A3" w14:textId="77777777" w:rsidR="00FF680E" w:rsidRPr="00FF680E" w:rsidRDefault="00FF680E" w:rsidP="00692DD8">
            <w:pPr>
              <w:pStyle w:val="NoSpacing"/>
              <w:spacing w:line="360" w:lineRule="auto"/>
              <w:jc w:val="center"/>
              <w:rPr>
                <w:rFonts w:ascii="Liberation Serif" w:hAnsi="Liberation Serif"/>
                <w:sz w:val="20"/>
                <w:szCs w:val="20"/>
                <w:lang w:val="en-GB"/>
              </w:rPr>
            </w:pPr>
            <w:r w:rsidRPr="00FF680E">
              <w:rPr>
                <w:rFonts w:ascii="Liberation Serif" w:hAnsi="Liberation Serif"/>
                <w:sz w:val="20"/>
                <w:szCs w:val="20"/>
                <w:lang w:val="en-GB"/>
              </w:rPr>
              <w:t>-</w:t>
            </w:r>
          </w:p>
        </w:tc>
      </w:tr>
      <w:tr w:rsidR="00FF680E" w:rsidRPr="007448B6" w14:paraId="031CF1B9" w14:textId="77777777" w:rsidTr="00FF680E">
        <w:tc>
          <w:tcPr>
            <w:tcW w:w="1413" w:type="dxa"/>
          </w:tcPr>
          <w:p w14:paraId="16485311" w14:textId="77777777" w:rsidR="00FF680E" w:rsidRPr="00FF680E" w:rsidRDefault="00FF680E" w:rsidP="00FF680E">
            <w:pPr>
              <w:pStyle w:val="NoSpacing"/>
              <w:spacing w:line="360" w:lineRule="auto"/>
              <w:jc w:val="both"/>
              <w:rPr>
                <w:rFonts w:ascii="Liberation Serif" w:hAnsi="Liberation Serif"/>
                <w:sz w:val="20"/>
                <w:szCs w:val="20"/>
                <w:lang w:val="en-GB"/>
              </w:rPr>
            </w:pPr>
            <w:r w:rsidRPr="00FF680E">
              <w:rPr>
                <w:rFonts w:ascii="Liberation Serif" w:hAnsi="Liberation Serif"/>
                <w:sz w:val="20"/>
                <w:szCs w:val="20"/>
                <w:lang w:val="en-GB"/>
              </w:rPr>
              <w:t>2</w:t>
            </w:r>
          </w:p>
        </w:tc>
        <w:tc>
          <w:tcPr>
            <w:tcW w:w="2551" w:type="dxa"/>
          </w:tcPr>
          <w:p w14:paraId="6FA7600E" w14:textId="77777777" w:rsidR="00FF680E" w:rsidRPr="00FF680E" w:rsidRDefault="00FF680E" w:rsidP="00692DD8">
            <w:pPr>
              <w:pStyle w:val="NoSpacing"/>
              <w:spacing w:line="360" w:lineRule="auto"/>
              <w:jc w:val="center"/>
              <w:rPr>
                <w:rFonts w:ascii="Liberation Serif" w:hAnsi="Liberation Serif"/>
                <w:sz w:val="20"/>
                <w:szCs w:val="20"/>
                <w:lang w:val="en-GB"/>
              </w:rPr>
            </w:pPr>
            <w:r w:rsidRPr="00FF680E">
              <w:rPr>
                <w:rFonts w:ascii="Liberation Serif" w:hAnsi="Liberation Serif"/>
                <w:sz w:val="20"/>
                <w:szCs w:val="20"/>
                <w:lang w:val="en-GB"/>
              </w:rPr>
              <w:t>1</w:t>
            </w:r>
          </w:p>
        </w:tc>
      </w:tr>
      <w:tr w:rsidR="00FF680E" w:rsidRPr="007448B6" w14:paraId="07EF3058" w14:textId="77777777" w:rsidTr="00FF680E">
        <w:tc>
          <w:tcPr>
            <w:tcW w:w="1413" w:type="dxa"/>
          </w:tcPr>
          <w:p w14:paraId="08720AC5" w14:textId="77777777" w:rsidR="00FF680E" w:rsidRPr="00FF680E" w:rsidRDefault="00FF680E" w:rsidP="00FF680E">
            <w:pPr>
              <w:pStyle w:val="NoSpacing"/>
              <w:spacing w:line="360" w:lineRule="auto"/>
              <w:jc w:val="both"/>
              <w:rPr>
                <w:rFonts w:ascii="Liberation Serif" w:hAnsi="Liberation Serif"/>
                <w:sz w:val="20"/>
                <w:szCs w:val="20"/>
                <w:lang w:val="en-GB"/>
              </w:rPr>
            </w:pPr>
            <w:r w:rsidRPr="00FF680E">
              <w:rPr>
                <w:rFonts w:ascii="Liberation Serif" w:hAnsi="Liberation Serif"/>
                <w:sz w:val="20"/>
                <w:szCs w:val="20"/>
                <w:lang w:val="en-GB"/>
              </w:rPr>
              <w:t>3</w:t>
            </w:r>
          </w:p>
        </w:tc>
        <w:tc>
          <w:tcPr>
            <w:tcW w:w="2551" w:type="dxa"/>
          </w:tcPr>
          <w:p w14:paraId="1A13E2C4" w14:textId="77777777" w:rsidR="00FF680E" w:rsidRPr="00FF680E" w:rsidRDefault="00FF680E" w:rsidP="00692DD8">
            <w:pPr>
              <w:pStyle w:val="NoSpacing"/>
              <w:spacing w:line="360" w:lineRule="auto"/>
              <w:jc w:val="center"/>
              <w:rPr>
                <w:rFonts w:ascii="Liberation Serif" w:hAnsi="Liberation Serif"/>
                <w:sz w:val="20"/>
                <w:szCs w:val="20"/>
                <w:lang w:val="en-GB"/>
              </w:rPr>
            </w:pPr>
            <w:r w:rsidRPr="00FF680E">
              <w:rPr>
                <w:rFonts w:ascii="Liberation Serif" w:hAnsi="Liberation Serif"/>
                <w:sz w:val="20"/>
                <w:szCs w:val="20"/>
                <w:lang w:val="en-GB"/>
              </w:rPr>
              <w:t>1</w:t>
            </w:r>
          </w:p>
        </w:tc>
      </w:tr>
      <w:tr w:rsidR="00FF680E" w:rsidRPr="007448B6" w14:paraId="3325A842" w14:textId="77777777" w:rsidTr="00FF680E">
        <w:tc>
          <w:tcPr>
            <w:tcW w:w="1413" w:type="dxa"/>
          </w:tcPr>
          <w:p w14:paraId="7E1E5E91" w14:textId="77777777" w:rsidR="00FF680E" w:rsidRPr="00FF680E" w:rsidRDefault="00FF680E" w:rsidP="00FF680E">
            <w:pPr>
              <w:pStyle w:val="NoSpacing"/>
              <w:spacing w:line="360" w:lineRule="auto"/>
              <w:jc w:val="both"/>
              <w:rPr>
                <w:rFonts w:ascii="Liberation Serif" w:hAnsi="Liberation Serif"/>
                <w:sz w:val="20"/>
                <w:szCs w:val="20"/>
                <w:lang w:val="en-GB"/>
              </w:rPr>
            </w:pPr>
            <w:r w:rsidRPr="00FF680E">
              <w:rPr>
                <w:rFonts w:ascii="Liberation Serif" w:hAnsi="Liberation Serif"/>
                <w:sz w:val="20"/>
                <w:szCs w:val="20"/>
                <w:lang w:val="en-GB"/>
              </w:rPr>
              <w:t>4</w:t>
            </w:r>
          </w:p>
        </w:tc>
        <w:tc>
          <w:tcPr>
            <w:tcW w:w="2551" w:type="dxa"/>
          </w:tcPr>
          <w:p w14:paraId="6E1EEAE1" w14:textId="478DD21C" w:rsidR="00FF680E" w:rsidRPr="00FF680E" w:rsidRDefault="00692DD8" w:rsidP="00692DD8">
            <w:pPr>
              <w:pStyle w:val="NoSpacing"/>
              <w:spacing w:line="360" w:lineRule="auto"/>
              <w:jc w:val="center"/>
              <w:rPr>
                <w:rFonts w:ascii="Liberation Serif" w:hAnsi="Liberation Serif"/>
                <w:sz w:val="20"/>
                <w:szCs w:val="20"/>
                <w:lang w:val="en-GB"/>
              </w:rPr>
            </w:pPr>
            <w:r>
              <w:rPr>
                <w:rFonts w:ascii="Liberation Serif" w:hAnsi="Liberation Serif"/>
                <w:sz w:val="20"/>
                <w:szCs w:val="20"/>
                <w:lang w:val="en-GB"/>
              </w:rPr>
              <w:t xml:space="preserve">2, </w:t>
            </w:r>
            <w:r w:rsidR="00AD161D">
              <w:rPr>
                <w:rFonts w:ascii="Liberation Serif" w:hAnsi="Liberation Serif"/>
                <w:sz w:val="20"/>
                <w:szCs w:val="20"/>
                <w:lang w:val="en-GB"/>
              </w:rPr>
              <w:t>3</w:t>
            </w:r>
          </w:p>
        </w:tc>
      </w:tr>
    </w:tbl>
    <w:p w14:paraId="14ABBB9B"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ab/>
      </w:r>
    </w:p>
    <w:p w14:paraId="1FA2B9C6" w14:textId="77777777" w:rsidR="00FF680E" w:rsidRDefault="00FF680E" w:rsidP="00FF680E">
      <w:pPr>
        <w:pStyle w:val="NoSpacing"/>
        <w:spacing w:line="360" w:lineRule="auto"/>
        <w:jc w:val="both"/>
        <w:rPr>
          <w:rFonts w:ascii="Liberation Serif" w:hAnsi="Liberation Serif"/>
          <w:b/>
          <w:bCs/>
          <w:sz w:val="24"/>
          <w:lang w:val="en-GB"/>
        </w:rPr>
      </w:pPr>
    </w:p>
    <w:p w14:paraId="4596D892" w14:textId="77777777" w:rsidR="00FF680E" w:rsidRDefault="00FF680E" w:rsidP="00FF680E">
      <w:pPr>
        <w:pStyle w:val="NoSpacing"/>
        <w:spacing w:line="360" w:lineRule="auto"/>
        <w:jc w:val="both"/>
        <w:rPr>
          <w:rFonts w:ascii="Liberation Serif" w:hAnsi="Liberation Serif"/>
          <w:b/>
          <w:bCs/>
          <w:sz w:val="24"/>
          <w:lang w:val="en-GB"/>
        </w:rPr>
      </w:pPr>
    </w:p>
    <w:p w14:paraId="49101F3C" w14:textId="77777777" w:rsidR="00FF680E" w:rsidRDefault="00FF680E" w:rsidP="00FF680E">
      <w:pPr>
        <w:pStyle w:val="NoSpacing"/>
        <w:spacing w:line="360" w:lineRule="auto"/>
        <w:jc w:val="both"/>
        <w:rPr>
          <w:rFonts w:ascii="Liberation Serif" w:hAnsi="Liberation Serif"/>
          <w:b/>
          <w:bCs/>
          <w:sz w:val="24"/>
          <w:lang w:val="en-GB"/>
        </w:rPr>
      </w:pPr>
    </w:p>
    <w:p w14:paraId="16DCE1A1" w14:textId="77777777" w:rsidR="00FF680E" w:rsidRDefault="00FF680E" w:rsidP="00FF680E">
      <w:pPr>
        <w:pStyle w:val="NoSpacing"/>
        <w:spacing w:line="360" w:lineRule="auto"/>
        <w:jc w:val="both"/>
        <w:rPr>
          <w:rFonts w:ascii="Liberation Serif" w:hAnsi="Liberation Serif"/>
          <w:b/>
          <w:bCs/>
          <w:sz w:val="24"/>
          <w:lang w:val="en-GB"/>
        </w:rPr>
      </w:pPr>
    </w:p>
    <w:p w14:paraId="553A10B6" w14:textId="77777777" w:rsidR="00FF680E" w:rsidRDefault="00FF680E" w:rsidP="00FF680E">
      <w:pPr>
        <w:pStyle w:val="NoSpacing"/>
        <w:spacing w:line="360" w:lineRule="auto"/>
        <w:jc w:val="both"/>
        <w:rPr>
          <w:rFonts w:ascii="Liberation Serif" w:hAnsi="Liberation Serif"/>
          <w:b/>
          <w:bCs/>
          <w:sz w:val="24"/>
          <w:lang w:val="en-GB"/>
        </w:rPr>
      </w:pPr>
    </w:p>
    <w:p w14:paraId="4001C929" w14:textId="6A95294D" w:rsidR="00FF680E" w:rsidRPr="00295FDC"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b/>
          <w:bCs/>
          <w:sz w:val="24"/>
          <w:lang w:val="en-GB"/>
        </w:rPr>
        <w:t xml:space="preserve">Table 13.1 </w:t>
      </w:r>
      <w:r w:rsidRPr="00295FDC">
        <w:rPr>
          <w:rFonts w:ascii="Liberation Serif" w:hAnsi="Liberation Serif"/>
          <w:sz w:val="24"/>
          <w:lang w:val="en-GB"/>
        </w:rPr>
        <w:t>Predecessors of the 4 operations</w:t>
      </w:r>
      <w:r w:rsidR="00295FDC">
        <w:rPr>
          <w:rFonts w:ascii="Liberation Serif" w:hAnsi="Liberation Serif"/>
          <w:sz w:val="24"/>
          <w:lang w:val="en-GB"/>
        </w:rPr>
        <w:t>.</w:t>
      </w:r>
    </w:p>
    <w:p w14:paraId="1F8F05E9" w14:textId="77777777" w:rsidR="00FF680E" w:rsidRPr="007448B6" w:rsidRDefault="00FF680E" w:rsidP="00FF680E">
      <w:pPr>
        <w:pStyle w:val="NoSpacing"/>
        <w:spacing w:line="360" w:lineRule="auto"/>
        <w:jc w:val="both"/>
        <w:rPr>
          <w:rFonts w:ascii="Liberation Serif" w:hAnsi="Liberation Serif"/>
          <w:b/>
          <w:sz w:val="24"/>
        </w:rPr>
      </w:pPr>
    </w:p>
    <w:p w14:paraId="4CE27138" w14:textId="287CF915" w:rsidR="00FF680E" w:rsidRPr="007448B6" w:rsidRDefault="00FF680E" w:rsidP="00FF680E">
      <w:pPr>
        <w:pStyle w:val="NoSpacing"/>
        <w:spacing w:line="360" w:lineRule="auto"/>
        <w:jc w:val="both"/>
        <w:rPr>
          <w:rFonts w:ascii="Liberation Serif" w:hAnsi="Liberation Serif"/>
          <w:b/>
          <w:sz w:val="24"/>
        </w:rPr>
      </w:pPr>
      <w:r w:rsidRPr="007448B6">
        <w:rPr>
          <w:rFonts w:ascii="Liberation Serif" w:hAnsi="Liberation Serif"/>
          <w:b/>
          <w:sz w:val="24"/>
        </w:rPr>
        <w:t>Exercise 13.</w:t>
      </w:r>
      <w:r>
        <w:rPr>
          <w:rFonts w:ascii="Liberation Serif" w:hAnsi="Liberation Serif"/>
          <w:b/>
          <w:sz w:val="24"/>
        </w:rPr>
        <w:t>2.4</w:t>
      </w:r>
    </w:p>
    <w:p w14:paraId="261E4650"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To produce X (in several steps) in total 70 min. of operation time is needed. The takt time for the department producing the part is 120 sec. How many workstations are required at least in this department to meet the takt time?</w:t>
      </w:r>
    </w:p>
    <w:p w14:paraId="244F64E3" w14:textId="70637EE3" w:rsidR="00FF680E" w:rsidRPr="00A53978" w:rsidRDefault="00FF680E" w:rsidP="00FF680E">
      <w:pPr>
        <w:pStyle w:val="NoSpacing"/>
        <w:spacing w:line="360" w:lineRule="auto"/>
        <w:jc w:val="both"/>
        <w:rPr>
          <w:rFonts w:ascii="Liberation Serif" w:hAnsi="Liberation Serif"/>
          <w:b/>
          <w:sz w:val="24"/>
          <w:lang w:val="en-US"/>
        </w:rPr>
      </w:pPr>
      <w:r w:rsidRPr="00A53978">
        <w:rPr>
          <w:rFonts w:ascii="Liberation Serif" w:hAnsi="Liberation Serif"/>
          <w:b/>
          <w:sz w:val="24"/>
          <w:lang w:val="en-US"/>
        </w:rPr>
        <w:lastRenderedPageBreak/>
        <w:t>Exercise 13.</w:t>
      </w:r>
      <w:r>
        <w:rPr>
          <w:rFonts w:ascii="Liberation Serif" w:hAnsi="Liberation Serif"/>
          <w:b/>
          <w:sz w:val="24"/>
          <w:lang w:val="en-US"/>
        </w:rPr>
        <w:t>2.5</w:t>
      </w:r>
    </w:p>
    <w:p w14:paraId="14DE0E57"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The activities given in Table 13.</w:t>
      </w:r>
      <w:r>
        <w:rPr>
          <w:rFonts w:ascii="Liberation Serif" w:hAnsi="Liberation Serif"/>
          <w:sz w:val="24"/>
          <w:lang w:val="en-GB"/>
        </w:rPr>
        <w:t>2</w:t>
      </w:r>
      <w:r w:rsidRPr="007448B6">
        <w:rPr>
          <w:rFonts w:ascii="Liberation Serif" w:hAnsi="Liberation Serif"/>
          <w:sz w:val="24"/>
          <w:lang w:val="en-GB"/>
        </w:rPr>
        <w:t xml:space="preserve"> are carried out on an assembly line:</w:t>
      </w:r>
    </w:p>
    <w:p w14:paraId="25D8EA16" w14:textId="77777777" w:rsidR="00FF680E" w:rsidRPr="007448B6" w:rsidRDefault="00FF680E" w:rsidP="00FF680E">
      <w:pPr>
        <w:pStyle w:val="NoSpacing"/>
        <w:spacing w:line="360" w:lineRule="auto"/>
        <w:jc w:val="both"/>
        <w:rPr>
          <w:rFonts w:ascii="Liberation Serif" w:hAnsi="Liberation Serif"/>
          <w:sz w:val="24"/>
          <w:lang w:val="en-GB"/>
        </w:rPr>
      </w:pPr>
    </w:p>
    <w:tbl>
      <w:tblPr>
        <w:tblW w:w="3984" w:type="dxa"/>
        <w:tblInd w:w="1277" w:type="dxa"/>
        <w:tblCellMar>
          <w:left w:w="70" w:type="dxa"/>
          <w:right w:w="70" w:type="dxa"/>
        </w:tblCellMar>
        <w:tblLook w:val="04A0" w:firstRow="1" w:lastRow="0" w:firstColumn="1" w:lastColumn="0" w:noHBand="0" w:noVBand="1"/>
      </w:tblPr>
      <w:tblGrid>
        <w:gridCol w:w="715"/>
        <w:gridCol w:w="1852"/>
        <w:gridCol w:w="1417"/>
      </w:tblGrid>
      <w:tr w:rsidR="00FF680E" w:rsidRPr="007448B6" w14:paraId="1B485C20" w14:textId="77777777" w:rsidTr="00FF680E">
        <w:trPr>
          <w:trHeight w:val="255"/>
        </w:trPr>
        <w:tc>
          <w:tcPr>
            <w:tcW w:w="715" w:type="dxa"/>
            <w:tcBorders>
              <w:top w:val="single" w:sz="4" w:space="0" w:color="auto"/>
              <w:left w:val="single" w:sz="4" w:space="0" w:color="auto"/>
              <w:bottom w:val="nil"/>
              <w:right w:val="single" w:sz="4" w:space="0" w:color="auto"/>
            </w:tcBorders>
            <w:shd w:val="clear" w:color="auto" w:fill="auto"/>
            <w:noWrap/>
            <w:vAlign w:val="bottom"/>
            <w:hideMark/>
          </w:tcPr>
          <w:p w14:paraId="0D99169A" w14:textId="77777777" w:rsidR="00FF680E" w:rsidRPr="00295FDC" w:rsidRDefault="00FF680E" w:rsidP="00FF680E">
            <w:pPr>
              <w:spacing w:line="360" w:lineRule="auto"/>
              <w:jc w:val="both"/>
              <w:rPr>
                <w:rFonts w:ascii="Liberation Serif" w:eastAsia="Times New Roman" w:hAnsi="Liberation Serif" w:cs="Calibri"/>
                <w:color w:val="000000"/>
                <w:sz w:val="24"/>
                <w:lang w:eastAsia="nl-NL"/>
              </w:rPr>
            </w:pPr>
            <w:r w:rsidRPr="00295FDC">
              <w:rPr>
                <w:rFonts w:ascii="Liberation Serif" w:eastAsia="Times New Roman" w:hAnsi="Liberation Serif" w:cs="Calibri"/>
                <w:color w:val="000000"/>
                <w:sz w:val="24"/>
                <w:lang w:eastAsia="nl-NL"/>
              </w:rPr>
              <w:t>Task</w:t>
            </w:r>
          </w:p>
        </w:tc>
        <w:tc>
          <w:tcPr>
            <w:tcW w:w="1852" w:type="dxa"/>
            <w:tcBorders>
              <w:top w:val="single" w:sz="4" w:space="0" w:color="auto"/>
              <w:left w:val="nil"/>
              <w:bottom w:val="nil"/>
              <w:right w:val="single" w:sz="4" w:space="0" w:color="auto"/>
            </w:tcBorders>
            <w:shd w:val="clear" w:color="auto" w:fill="auto"/>
            <w:noWrap/>
            <w:vAlign w:val="bottom"/>
            <w:hideMark/>
          </w:tcPr>
          <w:p w14:paraId="4504C5CC" w14:textId="77777777" w:rsidR="00FF680E" w:rsidRPr="00295FDC" w:rsidRDefault="00FF680E" w:rsidP="00FF680E">
            <w:pPr>
              <w:spacing w:line="360" w:lineRule="auto"/>
              <w:jc w:val="both"/>
              <w:rPr>
                <w:rFonts w:ascii="Liberation Serif" w:eastAsia="Times New Roman" w:hAnsi="Liberation Serif" w:cs="Calibri"/>
                <w:color w:val="000000"/>
                <w:sz w:val="24"/>
                <w:lang w:eastAsia="nl-NL"/>
              </w:rPr>
            </w:pPr>
            <w:r w:rsidRPr="00295FDC">
              <w:rPr>
                <w:rFonts w:ascii="Liberation Serif" w:eastAsia="Times New Roman" w:hAnsi="Liberation Serif" w:cs="Calibri"/>
                <w:color w:val="000000"/>
                <w:sz w:val="24"/>
                <w:lang w:eastAsia="nl-NL"/>
              </w:rPr>
              <w:t>Operation Time</w:t>
            </w:r>
          </w:p>
        </w:tc>
        <w:tc>
          <w:tcPr>
            <w:tcW w:w="1417" w:type="dxa"/>
            <w:tcBorders>
              <w:top w:val="single" w:sz="4" w:space="0" w:color="auto"/>
              <w:left w:val="nil"/>
              <w:bottom w:val="nil"/>
              <w:right w:val="single" w:sz="4" w:space="0" w:color="auto"/>
            </w:tcBorders>
            <w:shd w:val="clear" w:color="auto" w:fill="auto"/>
            <w:noWrap/>
            <w:vAlign w:val="bottom"/>
            <w:hideMark/>
          </w:tcPr>
          <w:p w14:paraId="6324F142" w14:textId="77777777" w:rsidR="00FF680E" w:rsidRPr="00295FDC" w:rsidRDefault="00FF680E" w:rsidP="00FF680E">
            <w:pPr>
              <w:spacing w:line="360" w:lineRule="auto"/>
              <w:jc w:val="both"/>
              <w:rPr>
                <w:rFonts w:ascii="Liberation Serif" w:eastAsia="Times New Roman" w:hAnsi="Liberation Serif" w:cs="Calibri"/>
                <w:color w:val="000000"/>
                <w:sz w:val="24"/>
                <w:lang w:eastAsia="nl-NL"/>
              </w:rPr>
            </w:pPr>
            <w:r w:rsidRPr="00295FDC">
              <w:rPr>
                <w:rFonts w:ascii="Liberation Serif" w:eastAsia="Times New Roman" w:hAnsi="Liberation Serif" w:cs="Calibri"/>
                <w:color w:val="000000"/>
                <w:sz w:val="24"/>
                <w:lang w:eastAsia="nl-NL"/>
              </w:rPr>
              <w:t>Preceded by</w:t>
            </w:r>
          </w:p>
        </w:tc>
      </w:tr>
      <w:tr w:rsidR="00FF680E" w:rsidRPr="007448B6" w14:paraId="5235D090" w14:textId="77777777" w:rsidTr="00FF680E">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420307B9" w14:textId="77777777" w:rsidR="00FF680E" w:rsidRPr="00295FDC" w:rsidRDefault="00FF680E" w:rsidP="00FF680E">
            <w:pPr>
              <w:spacing w:line="360" w:lineRule="auto"/>
              <w:jc w:val="both"/>
              <w:rPr>
                <w:rFonts w:ascii="Liberation Serif" w:eastAsia="Times New Roman" w:hAnsi="Liberation Serif" w:cs="Calibri"/>
                <w:color w:val="000000"/>
                <w:sz w:val="24"/>
                <w:lang w:eastAsia="nl-NL"/>
              </w:rPr>
            </w:pPr>
            <w:r w:rsidRPr="00295FDC">
              <w:rPr>
                <w:rFonts w:ascii="Liberation Serif" w:eastAsia="Times New Roman" w:hAnsi="Liberation Serif" w:cs="Calibri"/>
                <w:color w:val="000000"/>
                <w:sz w:val="24"/>
                <w:lang w:eastAsia="nl-NL"/>
              </w:rPr>
              <w:t> </w:t>
            </w:r>
          </w:p>
        </w:tc>
        <w:tc>
          <w:tcPr>
            <w:tcW w:w="1852" w:type="dxa"/>
            <w:tcBorders>
              <w:top w:val="nil"/>
              <w:left w:val="nil"/>
              <w:bottom w:val="single" w:sz="4" w:space="0" w:color="auto"/>
              <w:right w:val="single" w:sz="4" w:space="0" w:color="auto"/>
            </w:tcBorders>
            <w:shd w:val="clear" w:color="auto" w:fill="auto"/>
            <w:noWrap/>
            <w:vAlign w:val="bottom"/>
            <w:hideMark/>
          </w:tcPr>
          <w:p w14:paraId="094C24B8" w14:textId="77777777" w:rsidR="00FF680E" w:rsidRPr="00295FDC" w:rsidRDefault="00FF680E" w:rsidP="00FF680E">
            <w:pPr>
              <w:spacing w:line="360" w:lineRule="auto"/>
              <w:jc w:val="both"/>
              <w:rPr>
                <w:rFonts w:ascii="Liberation Serif" w:eastAsia="Times New Roman" w:hAnsi="Liberation Serif" w:cs="Calibri"/>
                <w:color w:val="000000"/>
                <w:sz w:val="24"/>
                <w:lang w:eastAsia="nl-NL"/>
              </w:rPr>
            </w:pPr>
            <w:r w:rsidRPr="00295FDC">
              <w:rPr>
                <w:rFonts w:ascii="Liberation Serif" w:eastAsia="Times New Roman" w:hAnsi="Liberation Serif" w:cs="Calibri"/>
                <w:color w:val="000000"/>
                <w:sz w:val="24"/>
                <w:lang w:eastAsia="nl-NL"/>
              </w:rPr>
              <w:t>(sec/product)</w:t>
            </w:r>
          </w:p>
        </w:tc>
        <w:tc>
          <w:tcPr>
            <w:tcW w:w="1417" w:type="dxa"/>
            <w:tcBorders>
              <w:top w:val="nil"/>
              <w:left w:val="nil"/>
              <w:bottom w:val="single" w:sz="4" w:space="0" w:color="auto"/>
              <w:right w:val="single" w:sz="4" w:space="0" w:color="auto"/>
            </w:tcBorders>
            <w:shd w:val="clear" w:color="auto" w:fill="auto"/>
            <w:noWrap/>
            <w:vAlign w:val="bottom"/>
            <w:hideMark/>
          </w:tcPr>
          <w:p w14:paraId="49295885" w14:textId="77777777" w:rsidR="00FF680E" w:rsidRPr="00295FDC" w:rsidRDefault="00FF680E" w:rsidP="00FF680E">
            <w:pPr>
              <w:spacing w:line="360" w:lineRule="auto"/>
              <w:jc w:val="both"/>
              <w:rPr>
                <w:rFonts w:ascii="Liberation Serif" w:eastAsia="Times New Roman" w:hAnsi="Liberation Serif" w:cs="Calibri"/>
                <w:color w:val="000000"/>
                <w:sz w:val="24"/>
                <w:lang w:eastAsia="nl-NL"/>
              </w:rPr>
            </w:pPr>
          </w:p>
        </w:tc>
      </w:tr>
      <w:tr w:rsidR="00FF680E" w:rsidRPr="007448B6" w14:paraId="631E852A" w14:textId="77777777" w:rsidTr="00FF680E">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758F13E1"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A</w:t>
            </w:r>
          </w:p>
        </w:tc>
        <w:tc>
          <w:tcPr>
            <w:tcW w:w="1852" w:type="dxa"/>
            <w:tcBorders>
              <w:top w:val="nil"/>
              <w:left w:val="nil"/>
              <w:bottom w:val="single" w:sz="4" w:space="0" w:color="auto"/>
              <w:right w:val="single" w:sz="4" w:space="0" w:color="auto"/>
            </w:tcBorders>
            <w:shd w:val="clear" w:color="auto" w:fill="auto"/>
            <w:noWrap/>
            <w:vAlign w:val="bottom"/>
            <w:hideMark/>
          </w:tcPr>
          <w:p w14:paraId="0CFA8A57" w14:textId="77777777" w:rsidR="00FF680E" w:rsidRPr="00295FDC" w:rsidRDefault="00FF680E" w:rsidP="00692DD8">
            <w:pPr>
              <w:spacing w:line="360" w:lineRule="auto"/>
              <w:jc w:val="center"/>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20</w:t>
            </w:r>
          </w:p>
        </w:tc>
        <w:tc>
          <w:tcPr>
            <w:tcW w:w="1417" w:type="dxa"/>
            <w:tcBorders>
              <w:top w:val="nil"/>
              <w:left w:val="nil"/>
              <w:bottom w:val="single" w:sz="4" w:space="0" w:color="auto"/>
              <w:right w:val="single" w:sz="4" w:space="0" w:color="auto"/>
            </w:tcBorders>
            <w:shd w:val="clear" w:color="auto" w:fill="auto"/>
            <w:noWrap/>
            <w:vAlign w:val="bottom"/>
            <w:hideMark/>
          </w:tcPr>
          <w:p w14:paraId="0299D8CB"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w:t>
            </w:r>
          </w:p>
        </w:tc>
      </w:tr>
      <w:tr w:rsidR="00FF680E" w:rsidRPr="007448B6" w14:paraId="37CBEFBD" w14:textId="77777777" w:rsidTr="00FF680E">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4E7768D"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B</w:t>
            </w:r>
          </w:p>
        </w:tc>
        <w:tc>
          <w:tcPr>
            <w:tcW w:w="1852" w:type="dxa"/>
            <w:tcBorders>
              <w:top w:val="nil"/>
              <w:left w:val="nil"/>
              <w:bottom w:val="single" w:sz="4" w:space="0" w:color="auto"/>
              <w:right w:val="single" w:sz="4" w:space="0" w:color="auto"/>
            </w:tcBorders>
            <w:shd w:val="clear" w:color="auto" w:fill="auto"/>
            <w:noWrap/>
            <w:vAlign w:val="bottom"/>
            <w:hideMark/>
          </w:tcPr>
          <w:p w14:paraId="5EBBC4FB" w14:textId="77777777" w:rsidR="00FF680E" w:rsidRPr="00295FDC" w:rsidRDefault="00FF680E" w:rsidP="00692DD8">
            <w:pPr>
              <w:spacing w:line="360" w:lineRule="auto"/>
              <w:jc w:val="center"/>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15</w:t>
            </w:r>
          </w:p>
        </w:tc>
        <w:tc>
          <w:tcPr>
            <w:tcW w:w="1417" w:type="dxa"/>
            <w:tcBorders>
              <w:top w:val="nil"/>
              <w:left w:val="nil"/>
              <w:bottom w:val="single" w:sz="4" w:space="0" w:color="auto"/>
              <w:right w:val="single" w:sz="4" w:space="0" w:color="auto"/>
            </w:tcBorders>
            <w:shd w:val="clear" w:color="auto" w:fill="auto"/>
            <w:noWrap/>
            <w:vAlign w:val="bottom"/>
            <w:hideMark/>
          </w:tcPr>
          <w:p w14:paraId="6480AF24"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w:t>
            </w:r>
          </w:p>
        </w:tc>
      </w:tr>
      <w:tr w:rsidR="00FF680E" w:rsidRPr="007448B6" w14:paraId="381F116A" w14:textId="77777777" w:rsidTr="00FF680E">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5B90293"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C</w:t>
            </w:r>
          </w:p>
        </w:tc>
        <w:tc>
          <w:tcPr>
            <w:tcW w:w="1852" w:type="dxa"/>
            <w:tcBorders>
              <w:top w:val="nil"/>
              <w:left w:val="nil"/>
              <w:bottom w:val="single" w:sz="4" w:space="0" w:color="auto"/>
              <w:right w:val="single" w:sz="4" w:space="0" w:color="auto"/>
            </w:tcBorders>
            <w:shd w:val="clear" w:color="auto" w:fill="auto"/>
            <w:noWrap/>
            <w:vAlign w:val="bottom"/>
            <w:hideMark/>
          </w:tcPr>
          <w:p w14:paraId="45A47DDF" w14:textId="77777777" w:rsidR="00FF680E" w:rsidRPr="00295FDC" w:rsidRDefault="00FF680E" w:rsidP="00692DD8">
            <w:pPr>
              <w:spacing w:line="360" w:lineRule="auto"/>
              <w:jc w:val="center"/>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8</w:t>
            </w:r>
          </w:p>
        </w:tc>
        <w:tc>
          <w:tcPr>
            <w:tcW w:w="1417" w:type="dxa"/>
            <w:tcBorders>
              <w:top w:val="nil"/>
              <w:left w:val="nil"/>
              <w:bottom w:val="single" w:sz="4" w:space="0" w:color="auto"/>
              <w:right w:val="single" w:sz="4" w:space="0" w:color="auto"/>
            </w:tcBorders>
            <w:shd w:val="clear" w:color="auto" w:fill="auto"/>
            <w:noWrap/>
            <w:vAlign w:val="bottom"/>
            <w:hideMark/>
          </w:tcPr>
          <w:p w14:paraId="527D9DE4"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A</w:t>
            </w:r>
          </w:p>
        </w:tc>
      </w:tr>
      <w:tr w:rsidR="00FF680E" w:rsidRPr="007448B6" w14:paraId="4E7854C1" w14:textId="77777777" w:rsidTr="00FF680E">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1AEBE454"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D</w:t>
            </w:r>
          </w:p>
        </w:tc>
        <w:tc>
          <w:tcPr>
            <w:tcW w:w="1852" w:type="dxa"/>
            <w:tcBorders>
              <w:top w:val="nil"/>
              <w:left w:val="nil"/>
              <w:bottom w:val="single" w:sz="4" w:space="0" w:color="auto"/>
              <w:right w:val="single" w:sz="4" w:space="0" w:color="auto"/>
            </w:tcBorders>
            <w:shd w:val="clear" w:color="auto" w:fill="auto"/>
            <w:noWrap/>
            <w:vAlign w:val="bottom"/>
            <w:hideMark/>
          </w:tcPr>
          <w:p w14:paraId="66A335AB" w14:textId="77777777" w:rsidR="00FF680E" w:rsidRPr="00295FDC" w:rsidRDefault="00FF680E" w:rsidP="00692DD8">
            <w:pPr>
              <w:spacing w:line="360" w:lineRule="auto"/>
              <w:jc w:val="center"/>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15</w:t>
            </w:r>
          </w:p>
        </w:tc>
        <w:tc>
          <w:tcPr>
            <w:tcW w:w="1417" w:type="dxa"/>
            <w:tcBorders>
              <w:top w:val="nil"/>
              <w:left w:val="nil"/>
              <w:bottom w:val="single" w:sz="4" w:space="0" w:color="auto"/>
              <w:right w:val="single" w:sz="4" w:space="0" w:color="auto"/>
            </w:tcBorders>
            <w:shd w:val="clear" w:color="auto" w:fill="auto"/>
            <w:noWrap/>
            <w:vAlign w:val="bottom"/>
            <w:hideMark/>
          </w:tcPr>
          <w:p w14:paraId="1E4EC215"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B, C</w:t>
            </w:r>
          </w:p>
        </w:tc>
      </w:tr>
      <w:tr w:rsidR="00FF680E" w:rsidRPr="007448B6" w14:paraId="24B566BB" w14:textId="77777777" w:rsidTr="00FF680E">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795841A2"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E</w:t>
            </w:r>
          </w:p>
        </w:tc>
        <w:tc>
          <w:tcPr>
            <w:tcW w:w="1852" w:type="dxa"/>
            <w:tcBorders>
              <w:top w:val="nil"/>
              <w:left w:val="nil"/>
              <w:bottom w:val="single" w:sz="4" w:space="0" w:color="auto"/>
              <w:right w:val="single" w:sz="4" w:space="0" w:color="auto"/>
            </w:tcBorders>
            <w:shd w:val="clear" w:color="auto" w:fill="auto"/>
            <w:noWrap/>
            <w:vAlign w:val="bottom"/>
            <w:hideMark/>
          </w:tcPr>
          <w:p w14:paraId="49DAD5AB" w14:textId="77777777" w:rsidR="00FF680E" w:rsidRPr="00295FDC" w:rsidRDefault="00FF680E" w:rsidP="00692DD8">
            <w:pPr>
              <w:spacing w:line="360" w:lineRule="auto"/>
              <w:jc w:val="center"/>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25</w:t>
            </w:r>
          </w:p>
        </w:tc>
        <w:tc>
          <w:tcPr>
            <w:tcW w:w="1417" w:type="dxa"/>
            <w:tcBorders>
              <w:top w:val="nil"/>
              <w:left w:val="nil"/>
              <w:bottom w:val="single" w:sz="4" w:space="0" w:color="auto"/>
              <w:right w:val="single" w:sz="4" w:space="0" w:color="auto"/>
            </w:tcBorders>
            <w:shd w:val="clear" w:color="auto" w:fill="auto"/>
            <w:noWrap/>
            <w:vAlign w:val="bottom"/>
            <w:hideMark/>
          </w:tcPr>
          <w:p w14:paraId="6B43D7A9"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C</w:t>
            </w:r>
          </w:p>
        </w:tc>
      </w:tr>
      <w:tr w:rsidR="00FF680E" w:rsidRPr="007448B6" w14:paraId="5E337344" w14:textId="77777777" w:rsidTr="00FF680E">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5E32E2FB"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F</w:t>
            </w:r>
          </w:p>
        </w:tc>
        <w:tc>
          <w:tcPr>
            <w:tcW w:w="1852" w:type="dxa"/>
            <w:tcBorders>
              <w:top w:val="nil"/>
              <w:left w:val="nil"/>
              <w:bottom w:val="single" w:sz="4" w:space="0" w:color="auto"/>
              <w:right w:val="single" w:sz="4" w:space="0" w:color="auto"/>
            </w:tcBorders>
            <w:shd w:val="clear" w:color="auto" w:fill="auto"/>
            <w:noWrap/>
            <w:vAlign w:val="bottom"/>
            <w:hideMark/>
          </w:tcPr>
          <w:p w14:paraId="613AA939" w14:textId="77777777" w:rsidR="00FF680E" w:rsidRPr="00295FDC" w:rsidRDefault="00FF680E" w:rsidP="00692DD8">
            <w:pPr>
              <w:spacing w:line="360" w:lineRule="auto"/>
              <w:jc w:val="center"/>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15</w:t>
            </w:r>
          </w:p>
        </w:tc>
        <w:tc>
          <w:tcPr>
            <w:tcW w:w="1417" w:type="dxa"/>
            <w:tcBorders>
              <w:top w:val="nil"/>
              <w:left w:val="nil"/>
              <w:bottom w:val="single" w:sz="4" w:space="0" w:color="auto"/>
              <w:right w:val="single" w:sz="4" w:space="0" w:color="auto"/>
            </w:tcBorders>
            <w:shd w:val="clear" w:color="auto" w:fill="auto"/>
            <w:noWrap/>
            <w:vAlign w:val="bottom"/>
            <w:hideMark/>
          </w:tcPr>
          <w:p w14:paraId="227ADB15"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D, E</w:t>
            </w:r>
          </w:p>
        </w:tc>
      </w:tr>
      <w:tr w:rsidR="00FF680E" w:rsidRPr="007448B6" w14:paraId="2BB24377" w14:textId="77777777" w:rsidTr="00FF680E">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76D9F235"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G</w:t>
            </w:r>
          </w:p>
        </w:tc>
        <w:tc>
          <w:tcPr>
            <w:tcW w:w="1852" w:type="dxa"/>
            <w:tcBorders>
              <w:top w:val="nil"/>
              <w:left w:val="nil"/>
              <w:bottom w:val="single" w:sz="4" w:space="0" w:color="auto"/>
              <w:right w:val="single" w:sz="4" w:space="0" w:color="auto"/>
            </w:tcBorders>
            <w:shd w:val="clear" w:color="auto" w:fill="auto"/>
            <w:noWrap/>
            <w:vAlign w:val="bottom"/>
            <w:hideMark/>
          </w:tcPr>
          <w:p w14:paraId="222DDAC9" w14:textId="77777777" w:rsidR="00FF680E" w:rsidRPr="00295FDC" w:rsidRDefault="00FF680E" w:rsidP="00692DD8">
            <w:pPr>
              <w:spacing w:line="360" w:lineRule="auto"/>
              <w:jc w:val="center"/>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15</w:t>
            </w:r>
          </w:p>
        </w:tc>
        <w:tc>
          <w:tcPr>
            <w:tcW w:w="1417" w:type="dxa"/>
            <w:tcBorders>
              <w:top w:val="nil"/>
              <w:left w:val="nil"/>
              <w:bottom w:val="single" w:sz="4" w:space="0" w:color="auto"/>
              <w:right w:val="single" w:sz="4" w:space="0" w:color="auto"/>
            </w:tcBorders>
            <w:shd w:val="clear" w:color="auto" w:fill="auto"/>
            <w:noWrap/>
            <w:vAlign w:val="bottom"/>
            <w:hideMark/>
          </w:tcPr>
          <w:p w14:paraId="542F0A7D" w14:textId="77777777" w:rsidR="00FF680E" w:rsidRPr="00295FDC" w:rsidRDefault="00FF680E" w:rsidP="00FF680E">
            <w:pPr>
              <w:spacing w:line="360" w:lineRule="auto"/>
              <w:jc w:val="both"/>
              <w:rPr>
                <w:rFonts w:ascii="Liberation Serif" w:eastAsia="Times New Roman" w:hAnsi="Liberation Serif" w:cs="Calibri"/>
                <w:color w:val="000000"/>
                <w:sz w:val="20"/>
                <w:szCs w:val="20"/>
                <w:lang w:eastAsia="nl-NL"/>
              </w:rPr>
            </w:pPr>
            <w:r w:rsidRPr="00295FDC">
              <w:rPr>
                <w:rFonts w:ascii="Liberation Serif" w:eastAsia="Times New Roman" w:hAnsi="Liberation Serif" w:cs="Calibri"/>
                <w:color w:val="000000"/>
                <w:sz w:val="20"/>
                <w:szCs w:val="20"/>
                <w:lang w:eastAsia="nl-NL"/>
              </w:rPr>
              <w:t>F</w:t>
            </w:r>
          </w:p>
        </w:tc>
      </w:tr>
    </w:tbl>
    <w:p w14:paraId="67219A4D" w14:textId="24B29CFC" w:rsidR="00FF680E" w:rsidRPr="00295FDC" w:rsidRDefault="00FF680E" w:rsidP="00FF680E">
      <w:pPr>
        <w:spacing w:line="360" w:lineRule="auto"/>
        <w:jc w:val="both"/>
        <w:rPr>
          <w:rFonts w:ascii="Liberation Serif" w:eastAsia="Calibri" w:hAnsi="Liberation Serif" w:cs="Calibri"/>
          <w:sz w:val="24"/>
        </w:rPr>
      </w:pPr>
      <w:r w:rsidRPr="007448B6">
        <w:rPr>
          <w:rFonts w:ascii="Liberation Serif" w:eastAsia="Calibri" w:hAnsi="Liberation Serif" w:cs="Calibri"/>
          <w:b/>
          <w:bCs/>
          <w:sz w:val="24"/>
        </w:rPr>
        <w:t>Table 13.</w:t>
      </w:r>
      <w:r>
        <w:rPr>
          <w:rFonts w:ascii="Liberation Serif" w:eastAsia="Calibri" w:hAnsi="Liberation Serif" w:cs="Calibri"/>
          <w:b/>
          <w:bCs/>
          <w:sz w:val="24"/>
        </w:rPr>
        <w:t>2</w:t>
      </w:r>
      <w:r w:rsidRPr="007448B6">
        <w:rPr>
          <w:rFonts w:ascii="Liberation Serif" w:eastAsia="Calibri" w:hAnsi="Liberation Serif" w:cs="Calibri"/>
          <w:b/>
          <w:bCs/>
          <w:sz w:val="24"/>
        </w:rPr>
        <w:t xml:space="preserve"> </w:t>
      </w:r>
      <w:r>
        <w:rPr>
          <w:rFonts w:ascii="Liberation Serif" w:eastAsia="Calibri" w:hAnsi="Liberation Serif" w:cs="Calibri"/>
          <w:b/>
          <w:bCs/>
          <w:sz w:val="24"/>
        </w:rPr>
        <w:t xml:space="preserve"> </w:t>
      </w:r>
      <w:r w:rsidRPr="00295FDC">
        <w:rPr>
          <w:rFonts w:ascii="Liberation Serif" w:eastAsia="Calibri" w:hAnsi="Liberation Serif" w:cs="Calibri"/>
          <w:sz w:val="24"/>
        </w:rPr>
        <w:t>Operation times and the predecessors of the different tasks.</w:t>
      </w:r>
    </w:p>
    <w:p w14:paraId="41774B18" w14:textId="77777777" w:rsidR="00FF680E" w:rsidRPr="007448B6" w:rsidRDefault="00FF680E" w:rsidP="00FF680E">
      <w:pPr>
        <w:pStyle w:val="NoSpacing"/>
        <w:spacing w:line="360" w:lineRule="auto"/>
        <w:jc w:val="both"/>
        <w:rPr>
          <w:rFonts w:ascii="Liberation Serif" w:hAnsi="Liberation Serif"/>
          <w:sz w:val="24"/>
          <w:lang w:val="en-GB"/>
        </w:rPr>
      </w:pPr>
    </w:p>
    <w:p w14:paraId="1888B502"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The number of hours available per day is 7. The demand for products equals 840 per day.</w:t>
      </w:r>
    </w:p>
    <w:p w14:paraId="4F94C6AC" w14:textId="31D0476E" w:rsidR="00FF680E" w:rsidRPr="007448B6" w:rsidRDefault="00FF680E" w:rsidP="00FF680E">
      <w:pPr>
        <w:pStyle w:val="NoSpacing"/>
        <w:spacing w:line="360" w:lineRule="auto"/>
        <w:ind w:left="567" w:hanging="567"/>
        <w:jc w:val="both"/>
        <w:rPr>
          <w:rFonts w:ascii="Liberation Serif" w:hAnsi="Liberation Serif"/>
          <w:sz w:val="24"/>
          <w:lang w:val="en-GB"/>
        </w:rPr>
      </w:pPr>
      <w:r w:rsidRPr="007448B6">
        <w:rPr>
          <w:rFonts w:ascii="Liberation Serif" w:hAnsi="Liberation Serif"/>
          <w:sz w:val="24"/>
          <w:lang w:val="en-GB"/>
        </w:rPr>
        <w:t>a</w:t>
      </w:r>
      <w:r w:rsidRPr="007448B6">
        <w:rPr>
          <w:rFonts w:ascii="Liberation Serif" w:hAnsi="Liberation Serif"/>
          <w:sz w:val="24"/>
          <w:lang w:val="en-GB"/>
        </w:rPr>
        <w:tab/>
        <w:t>Determine the takt time</w:t>
      </w:r>
    </w:p>
    <w:p w14:paraId="19969020" w14:textId="1E512333" w:rsidR="00FF680E" w:rsidRPr="007448B6" w:rsidRDefault="00FF680E" w:rsidP="00FF680E">
      <w:pPr>
        <w:pStyle w:val="NoSpacing"/>
        <w:spacing w:line="360" w:lineRule="auto"/>
        <w:ind w:left="567" w:hanging="567"/>
        <w:jc w:val="both"/>
        <w:rPr>
          <w:rFonts w:ascii="Liberation Serif" w:hAnsi="Liberation Serif"/>
          <w:sz w:val="24"/>
          <w:lang w:val="en-GB"/>
        </w:rPr>
      </w:pPr>
      <w:r w:rsidRPr="007448B6">
        <w:rPr>
          <w:rFonts w:ascii="Liberation Serif" w:hAnsi="Liberation Serif"/>
          <w:sz w:val="24"/>
          <w:lang w:val="en-GB"/>
        </w:rPr>
        <w:t>b</w:t>
      </w:r>
      <w:r w:rsidRPr="007448B6">
        <w:rPr>
          <w:rFonts w:ascii="Liberation Serif" w:hAnsi="Liberation Serif"/>
          <w:sz w:val="24"/>
          <w:lang w:val="en-GB"/>
        </w:rPr>
        <w:tab/>
        <w:t>What is the minimum number of workstations required for the line to meet the demand?</w:t>
      </w:r>
    </w:p>
    <w:p w14:paraId="4023D4B8" w14:textId="29C02602" w:rsidR="00FF680E" w:rsidRPr="007448B6" w:rsidRDefault="00FF680E" w:rsidP="00FF680E">
      <w:pPr>
        <w:pStyle w:val="NoSpacing"/>
        <w:spacing w:line="360" w:lineRule="auto"/>
        <w:ind w:left="567" w:hanging="567"/>
        <w:jc w:val="both"/>
        <w:rPr>
          <w:rFonts w:ascii="Liberation Serif" w:hAnsi="Liberation Serif"/>
          <w:sz w:val="24"/>
          <w:lang w:val="en-GB"/>
        </w:rPr>
      </w:pPr>
      <w:r w:rsidRPr="007448B6">
        <w:rPr>
          <w:rFonts w:ascii="Liberation Serif" w:hAnsi="Liberation Serif"/>
          <w:sz w:val="24"/>
          <w:lang w:val="en-GB"/>
        </w:rPr>
        <w:t>c</w:t>
      </w:r>
      <w:r w:rsidRPr="007448B6">
        <w:rPr>
          <w:rFonts w:ascii="Liberation Serif" w:hAnsi="Liberation Serif"/>
          <w:sz w:val="24"/>
          <w:lang w:val="en-GB"/>
        </w:rPr>
        <w:tab/>
        <w:t>Draw the precedence diagram for the tasks.</w:t>
      </w:r>
    </w:p>
    <w:p w14:paraId="39A4806B" w14:textId="4B7EE355" w:rsidR="00FF680E" w:rsidRPr="007448B6" w:rsidRDefault="00FF680E" w:rsidP="00FF680E">
      <w:pPr>
        <w:pStyle w:val="NoSpacing"/>
        <w:spacing w:line="360" w:lineRule="auto"/>
        <w:ind w:left="567" w:hanging="567"/>
        <w:jc w:val="both"/>
        <w:rPr>
          <w:rFonts w:ascii="Liberation Serif" w:hAnsi="Liberation Serif"/>
          <w:sz w:val="24"/>
          <w:lang w:val="en-GB"/>
        </w:rPr>
      </w:pPr>
      <w:r w:rsidRPr="007448B6">
        <w:rPr>
          <w:rFonts w:ascii="Liberation Serif" w:hAnsi="Liberation Serif"/>
          <w:sz w:val="24"/>
          <w:lang w:val="en-GB"/>
        </w:rPr>
        <w:t>d</w:t>
      </w:r>
      <w:r w:rsidRPr="007448B6">
        <w:rPr>
          <w:rFonts w:ascii="Liberation Serif" w:hAnsi="Liberation Serif"/>
          <w:sz w:val="24"/>
          <w:lang w:val="en-GB"/>
        </w:rPr>
        <w:tab/>
        <w:t xml:space="preserve">Balance the line taking into account the precedence relations, by using the </w:t>
      </w:r>
      <w:r w:rsidRPr="007448B6">
        <w:rPr>
          <w:rFonts w:ascii="Liberation Serif" w:hAnsi="Liberation Serif"/>
          <w:i/>
          <w:sz w:val="24"/>
          <w:lang w:val="en-GB"/>
        </w:rPr>
        <w:t>most succeeding operations</w:t>
      </w:r>
      <w:r w:rsidRPr="007448B6">
        <w:rPr>
          <w:rFonts w:ascii="Liberation Serif" w:hAnsi="Liberation Serif"/>
          <w:sz w:val="24"/>
          <w:lang w:val="en-GB"/>
        </w:rPr>
        <w:t xml:space="preserve"> rule; if that number would be equal use the </w:t>
      </w:r>
      <w:r w:rsidRPr="007448B6">
        <w:rPr>
          <w:rFonts w:ascii="Liberation Serif" w:hAnsi="Liberation Serif"/>
          <w:i/>
          <w:sz w:val="24"/>
          <w:lang w:val="en-GB"/>
        </w:rPr>
        <w:t>longest operation time</w:t>
      </w:r>
      <w:r w:rsidRPr="007448B6">
        <w:rPr>
          <w:rFonts w:ascii="Liberation Serif" w:hAnsi="Liberation Serif"/>
          <w:sz w:val="24"/>
          <w:lang w:val="en-GB"/>
        </w:rPr>
        <w:t xml:space="preserve"> rule as the second rule.</w:t>
      </w:r>
    </w:p>
    <w:p w14:paraId="76DF6016" w14:textId="77777777" w:rsidR="00FF680E" w:rsidRPr="007448B6" w:rsidRDefault="00FF680E" w:rsidP="00FF680E">
      <w:pPr>
        <w:spacing w:line="360" w:lineRule="auto"/>
        <w:jc w:val="both"/>
        <w:rPr>
          <w:rFonts w:ascii="Liberation Serif" w:hAnsi="Liberation Serif"/>
          <w:b/>
          <w:sz w:val="24"/>
        </w:rPr>
      </w:pPr>
    </w:p>
    <w:p w14:paraId="72761650" w14:textId="7D2CBEC2"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b/>
          <w:sz w:val="24"/>
          <w:lang w:val="en-GB"/>
        </w:rPr>
        <w:t>Exercise 13.</w:t>
      </w:r>
      <w:r>
        <w:rPr>
          <w:rFonts w:ascii="Liberation Serif" w:hAnsi="Liberation Serif"/>
          <w:b/>
          <w:sz w:val="24"/>
          <w:lang w:val="en-GB"/>
        </w:rPr>
        <w:t>2.6</w:t>
      </w:r>
    </w:p>
    <w:p w14:paraId="3742F1AD"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De candy factory Brosser produces all types of chocolate energy bars. The production process for one of the delicious energy bars follows the following steps:</w:t>
      </w:r>
    </w:p>
    <w:p w14:paraId="1E3E4202"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t>melted chocolate is poured in</w:t>
      </w:r>
      <w:r>
        <w:rPr>
          <w:rFonts w:ascii="Liberation Serif" w:hAnsi="Liberation Serif"/>
          <w:sz w:val="24"/>
          <w:lang w:val="en-GB"/>
        </w:rPr>
        <w:t>to</w:t>
      </w:r>
      <w:r w:rsidRPr="007448B6">
        <w:rPr>
          <w:rFonts w:ascii="Liberation Serif" w:hAnsi="Liberation Serif"/>
          <w:sz w:val="24"/>
          <w:lang w:val="en-GB"/>
        </w:rPr>
        <w:t xml:space="preserve"> molds;</w:t>
      </w:r>
    </w:p>
    <w:p w14:paraId="5576F721"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t>the molds with chocolate are transported to a fill station where the additional content ("fillings")  is added;</w:t>
      </w:r>
    </w:p>
    <w:p w14:paraId="4FF393DD"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t>then the bars are shaped in their final shape, decorated</w:t>
      </w:r>
      <w:r>
        <w:rPr>
          <w:rFonts w:ascii="Liberation Serif" w:hAnsi="Liberation Serif"/>
          <w:sz w:val="24"/>
          <w:lang w:val="en-GB"/>
        </w:rPr>
        <w:t>,</w:t>
      </w:r>
      <w:r w:rsidRPr="007448B6">
        <w:rPr>
          <w:rFonts w:ascii="Liberation Serif" w:hAnsi="Liberation Serif"/>
          <w:sz w:val="24"/>
          <w:lang w:val="en-GB"/>
        </w:rPr>
        <w:t xml:space="preserve"> and covered with an attractive coating;</w:t>
      </w:r>
    </w:p>
    <w:p w14:paraId="4E7C6E2F" w14:textId="77777777" w:rsidR="00FF680E" w:rsidRPr="007448B6" w:rsidRDefault="00FF680E" w:rsidP="00FF680E">
      <w:pPr>
        <w:pStyle w:val="NoSpacing"/>
        <w:spacing w:line="360" w:lineRule="auto"/>
        <w:ind w:left="284" w:hanging="284"/>
        <w:jc w:val="both"/>
        <w:rPr>
          <w:rFonts w:ascii="Liberation Serif" w:hAnsi="Liberation Serif"/>
          <w:sz w:val="24"/>
          <w:lang w:val="en-GB"/>
        </w:rPr>
      </w:pPr>
      <w:r w:rsidRPr="007448B6">
        <w:rPr>
          <w:rFonts w:ascii="Liberation Serif" w:hAnsi="Liberation Serif"/>
          <w:sz w:val="24"/>
          <w:lang w:val="en-GB"/>
        </w:rPr>
        <w:t>-</w:t>
      </w:r>
      <w:r w:rsidRPr="007448B6">
        <w:rPr>
          <w:rFonts w:ascii="Liberation Serif" w:hAnsi="Liberation Serif"/>
          <w:sz w:val="24"/>
          <w:lang w:val="en-GB"/>
        </w:rPr>
        <w:tab/>
        <w:t>finally</w:t>
      </w:r>
      <w:r>
        <w:rPr>
          <w:rFonts w:ascii="Liberation Serif" w:hAnsi="Liberation Serif"/>
          <w:sz w:val="24"/>
          <w:lang w:val="en-GB"/>
        </w:rPr>
        <w:t>,</w:t>
      </w:r>
      <w:r w:rsidRPr="007448B6">
        <w:rPr>
          <w:rFonts w:ascii="Liberation Serif" w:hAnsi="Liberation Serif"/>
          <w:sz w:val="24"/>
          <w:lang w:val="en-GB"/>
        </w:rPr>
        <w:t xml:space="preserve"> the bars are wrapped individually and put in boxes.</w:t>
      </w:r>
    </w:p>
    <w:p w14:paraId="169BE64E" w14:textId="1ADEC1F4"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This production line runs 5 days/week, 8 hrs/day. Every week the demand for these bars is 3</w:t>
      </w:r>
      <w:r w:rsidR="00AD161D">
        <w:rPr>
          <w:rFonts w:ascii="Liberation Serif" w:hAnsi="Liberation Serif"/>
          <w:sz w:val="24"/>
          <w:lang w:val="en-GB"/>
        </w:rPr>
        <w:t>0</w:t>
      </w:r>
      <w:r w:rsidRPr="007448B6">
        <w:rPr>
          <w:rFonts w:ascii="Liberation Serif" w:hAnsi="Liberation Serif"/>
          <w:sz w:val="24"/>
          <w:lang w:val="en-GB"/>
        </w:rPr>
        <w:t>00 boxes.</w:t>
      </w:r>
    </w:p>
    <w:p w14:paraId="07370FFC"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lastRenderedPageBreak/>
        <w:t>The production and packing of the bars for one box consists of the 13 activities given in Table 13.</w:t>
      </w:r>
      <w:r>
        <w:rPr>
          <w:rFonts w:ascii="Liberation Serif" w:hAnsi="Liberation Serif"/>
          <w:sz w:val="24"/>
          <w:lang w:val="en-GB"/>
        </w:rPr>
        <w:t>3</w:t>
      </w:r>
      <w:r w:rsidRPr="007448B6">
        <w:rPr>
          <w:rFonts w:ascii="Liberation Serif" w:hAnsi="Liberation Serif"/>
          <w:sz w:val="24"/>
          <w:lang w:val="en-GB"/>
        </w:rPr>
        <w:t>.</w:t>
      </w:r>
    </w:p>
    <w:tbl>
      <w:tblPr>
        <w:tblpPr w:leftFromText="180" w:rightFromText="180" w:vertAnchor="text" w:horzAnchor="page" w:tblpX="2105" w:tblpY="3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417"/>
        <w:gridCol w:w="2268"/>
      </w:tblGrid>
      <w:tr w:rsidR="00FF680E" w:rsidRPr="007448B6" w14:paraId="0EE5077B" w14:textId="77777777" w:rsidTr="00FF680E">
        <w:trPr>
          <w:trHeight w:val="283"/>
        </w:trPr>
        <w:tc>
          <w:tcPr>
            <w:tcW w:w="1413" w:type="dxa"/>
            <w:shd w:val="clear" w:color="auto" w:fill="auto"/>
          </w:tcPr>
          <w:p w14:paraId="767056B0" w14:textId="77777777" w:rsidR="00FF680E" w:rsidRPr="007448B6" w:rsidRDefault="00FF680E" w:rsidP="00FF680E">
            <w:pPr>
              <w:spacing w:line="360" w:lineRule="auto"/>
              <w:jc w:val="both"/>
              <w:rPr>
                <w:rFonts w:ascii="Liberation Serif" w:eastAsia="Calibri" w:hAnsi="Liberation Serif" w:cs="Calibri"/>
                <w:sz w:val="24"/>
              </w:rPr>
            </w:pPr>
            <w:r w:rsidRPr="007448B6">
              <w:rPr>
                <w:rFonts w:ascii="Liberation Serif" w:eastAsia="Calibri" w:hAnsi="Liberation Serif" w:cs="Calibri"/>
                <w:sz w:val="24"/>
              </w:rPr>
              <w:t>Activity</w:t>
            </w:r>
          </w:p>
        </w:tc>
        <w:tc>
          <w:tcPr>
            <w:tcW w:w="1417" w:type="dxa"/>
            <w:shd w:val="clear" w:color="auto" w:fill="auto"/>
          </w:tcPr>
          <w:p w14:paraId="4EBA83B1" w14:textId="77777777" w:rsidR="00FF680E" w:rsidRPr="007448B6" w:rsidRDefault="00FF680E" w:rsidP="00FF680E">
            <w:pPr>
              <w:spacing w:line="360" w:lineRule="auto"/>
              <w:jc w:val="both"/>
              <w:rPr>
                <w:rFonts w:ascii="Liberation Serif" w:eastAsia="Calibri" w:hAnsi="Liberation Serif" w:cs="Calibri"/>
                <w:sz w:val="24"/>
              </w:rPr>
            </w:pPr>
            <w:r w:rsidRPr="007448B6">
              <w:rPr>
                <w:rFonts w:ascii="Liberation Serif" w:eastAsia="Calibri" w:hAnsi="Liberation Serif" w:cs="Calibri"/>
                <w:sz w:val="24"/>
              </w:rPr>
              <w:t>Operation Time [sec]</w:t>
            </w:r>
          </w:p>
        </w:tc>
        <w:tc>
          <w:tcPr>
            <w:tcW w:w="2268" w:type="dxa"/>
            <w:shd w:val="clear" w:color="auto" w:fill="auto"/>
          </w:tcPr>
          <w:p w14:paraId="645AEA8D" w14:textId="77777777" w:rsidR="00FF680E" w:rsidRPr="007448B6" w:rsidRDefault="00FF680E" w:rsidP="00FF680E">
            <w:pPr>
              <w:spacing w:line="360" w:lineRule="auto"/>
              <w:jc w:val="both"/>
              <w:rPr>
                <w:rFonts w:ascii="Liberation Serif" w:eastAsia="Calibri" w:hAnsi="Liberation Serif" w:cs="Calibri"/>
                <w:sz w:val="24"/>
              </w:rPr>
            </w:pPr>
            <w:r w:rsidRPr="007448B6">
              <w:rPr>
                <w:rFonts w:ascii="Liberation Serif" w:eastAsia="Calibri" w:hAnsi="Liberation Serif" w:cs="Calibri"/>
                <w:sz w:val="24"/>
              </w:rPr>
              <w:t>Preceded by</w:t>
            </w:r>
          </w:p>
        </w:tc>
      </w:tr>
      <w:tr w:rsidR="00FF680E" w:rsidRPr="007448B6" w14:paraId="2E6D490D" w14:textId="77777777" w:rsidTr="00FF680E">
        <w:tc>
          <w:tcPr>
            <w:tcW w:w="1413" w:type="dxa"/>
            <w:shd w:val="clear" w:color="auto" w:fill="auto"/>
          </w:tcPr>
          <w:p w14:paraId="035CAE83"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w:t>
            </w:r>
          </w:p>
        </w:tc>
        <w:tc>
          <w:tcPr>
            <w:tcW w:w="1417" w:type="dxa"/>
            <w:shd w:val="clear" w:color="auto" w:fill="auto"/>
          </w:tcPr>
          <w:p w14:paraId="159F8D3E"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6</w:t>
            </w:r>
          </w:p>
        </w:tc>
        <w:tc>
          <w:tcPr>
            <w:tcW w:w="2268" w:type="dxa"/>
            <w:shd w:val="clear" w:color="auto" w:fill="auto"/>
          </w:tcPr>
          <w:p w14:paraId="24FA3919"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w:t>
            </w:r>
          </w:p>
        </w:tc>
      </w:tr>
      <w:tr w:rsidR="00FF680E" w:rsidRPr="007448B6" w14:paraId="26943163" w14:textId="77777777" w:rsidTr="00FF680E">
        <w:tc>
          <w:tcPr>
            <w:tcW w:w="1413" w:type="dxa"/>
            <w:shd w:val="clear" w:color="auto" w:fill="auto"/>
          </w:tcPr>
          <w:p w14:paraId="319850D0"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2</w:t>
            </w:r>
          </w:p>
        </w:tc>
        <w:tc>
          <w:tcPr>
            <w:tcW w:w="1417" w:type="dxa"/>
            <w:shd w:val="clear" w:color="auto" w:fill="auto"/>
          </w:tcPr>
          <w:p w14:paraId="3B611447"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8</w:t>
            </w:r>
          </w:p>
        </w:tc>
        <w:tc>
          <w:tcPr>
            <w:tcW w:w="2268" w:type="dxa"/>
            <w:shd w:val="clear" w:color="auto" w:fill="auto"/>
          </w:tcPr>
          <w:p w14:paraId="1653C408"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w:t>
            </w:r>
          </w:p>
        </w:tc>
      </w:tr>
      <w:tr w:rsidR="00FF680E" w:rsidRPr="007448B6" w14:paraId="55FD8CFC" w14:textId="77777777" w:rsidTr="00FF680E">
        <w:tc>
          <w:tcPr>
            <w:tcW w:w="1413" w:type="dxa"/>
            <w:shd w:val="clear" w:color="auto" w:fill="auto"/>
          </w:tcPr>
          <w:p w14:paraId="1E376B93"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3</w:t>
            </w:r>
          </w:p>
        </w:tc>
        <w:tc>
          <w:tcPr>
            <w:tcW w:w="1417" w:type="dxa"/>
            <w:shd w:val="clear" w:color="auto" w:fill="auto"/>
          </w:tcPr>
          <w:p w14:paraId="4F269A41"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9</w:t>
            </w:r>
          </w:p>
        </w:tc>
        <w:tc>
          <w:tcPr>
            <w:tcW w:w="2268" w:type="dxa"/>
            <w:shd w:val="clear" w:color="auto" w:fill="auto"/>
          </w:tcPr>
          <w:p w14:paraId="16F87DC4"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2</w:t>
            </w:r>
          </w:p>
        </w:tc>
      </w:tr>
      <w:tr w:rsidR="00FF680E" w:rsidRPr="007448B6" w14:paraId="68EB9FFD" w14:textId="77777777" w:rsidTr="00FF680E">
        <w:tc>
          <w:tcPr>
            <w:tcW w:w="1413" w:type="dxa"/>
            <w:shd w:val="clear" w:color="auto" w:fill="auto"/>
          </w:tcPr>
          <w:p w14:paraId="7B169601"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4</w:t>
            </w:r>
          </w:p>
        </w:tc>
        <w:tc>
          <w:tcPr>
            <w:tcW w:w="1417" w:type="dxa"/>
            <w:shd w:val="clear" w:color="auto" w:fill="auto"/>
          </w:tcPr>
          <w:p w14:paraId="2C85AB3C"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11</w:t>
            </w:r>
          </w:p>
        </w:tc>
        <w:tc>
          <w:tcPr>
            <w:tcW w:w="2268" w:type="dxa"/>
            <w:shd w:val="clear" w:color="auto" w:fill="auto"/>
          </w:tcPr>
          <w:p w14:paraId="1F06F4D7"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2</w:t>
            </w:r>
          </w:p>
        </w:tc>
      </w:tr>
      <w:tr w:rsidR="00FF680E" w:rsidRPr="007448B6" w14:paraId="7021B83A" w14:textId="77777777" w:rsidTr="00FF680E">
        <w:tc>
          <w:tcPr>
            <w:tcW w:w="1413" w:type="dxa"/>
            <w:shd w:val="clear" w:color="auto" w:fill="auto"/>
          </w:tcPr>
          <w:p w14:paraId="32659C7B"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5</w:t>
            </w:r>
          </w:p>
        </w:tc>
        <w:tc>
          <w:tcPr>
            <w:tcW w:w="1417" w:type="dxa"/>
            <w:shd w:val="clear" w:color="auto" w:fill="auto"/>
          </w:tcPr>
          <w:p w14:paraId="7F30DFEA"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12</w:t>
            </w:r>
          </w:p>
        </w:tc>
        <w:tc>
          <w:tcPr>
            <w:tcW w:w="2268" w:type="dxa"/>
            <w:shd w:val="clear" w:color="auto" w:fill="auto"/>
          </w:tcPr>
          <w:p w14:paraId="110B0DEB"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2</w:t>
            </w:r>
          </w:p>
        </w:tc>
      </w:tr>
      <w:tr w:rsidR="00FF680E" w:rsidRPr="007448B6" w14:paraId="5BC90A01" w14:textId="77777777" w:rsidTr="00FF680E">
        <w:tc>
          <w:tcPr>
            <w:tcW w:w="1413" w:type="dxa"/>
            <w:shd w:val="clear" w:color="auto" w:fill="auto"/>
          </w:tcPr>
          <w:p w14:paraId="58A56A53"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6</w:t>
            </w:r>
          </w:p>
        </w:tc>
        <w:tc>
          <w:tcPr>
            <w:tcW w:w="1417" w:type="dxa"/>
            <w:shd w:val="clear" w:color="auto" w:fill="auto"/>
          </w:tcPr>
          <w:p w14:paraId="5CECE9A9"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14</w:t>
            </w:r>
          </w:p>
        </w:tc>
        <w:tc>
          <w:tcPr>
            <w:tcW w:w="2268" w:type="dxa"/>
            <w:shd w:val="clear" w:color="auto" w:fill="auto"/>
          </w:tcPr>
          <w:p w14:paraId="07CCEDBC" w14:textId="57BE0C28"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3</w:t>
            </w:r>
            <w:r w:rsidR="00AD161D">
              <w:rPr>
                <w:rFonts w:ascii="Liberation Serif" w:eastAsia="Calibri" w:hAnsi="Liberation Serif" w:cs="Calibri"/>
                <w:sz w:val="20"/>
                <w:szCs w:val="20"/>
              </w:rPr>
              <w:t>, 4</w:t>
            </w:r>
            <w:r w:rsidRPr="00FF680E">
              <w:rPr>
                <w:rFonts w:ascii="Liberation Serif" w:eastAsia="Calibri" w:hAnsi="Liberation Serif" w:cs="Calibri"/>
                <w:sz w:val="20"/>
                <w:szCs w:val="20"/>
              </w:rPr>
              <w:t>,</w:t>
            </w:r>
            <w:r w:rsidR="00AD161D">
              <w:rPr>
                <w:rFonts w:ascii="Liberation Serif" w:eastAsia="Calibri" w:hAnsi="Liberation Serif" w:cs="Calibri"/>
                <w:sz w:val="20"/>
                <w:szCs w:val="20"/>
              </w:rPr>
              <w:t xml:space="preserve"> </w:t>
            </w:r>
            <w:r w:rsidRPr="00FF680E">
              <w:rPr>
                <w:rFonts w:ascii="Liberation Serif" w:eastAsia="Calibri" w:hAnsi="Liberation Serif" w:cs="Calibri"/>
                <w:sz w:val="20"/>
                <w:szCs w:val="20"/>
              </w:rPr>
              <w:t>5</w:t>
            </w:r>
          </w:p>
        </w:tc>
      </w:tr>
      <w:tr w:rsidR="00FF680E" w:rsidRPr="007448B6" w14:paraId="6BC09137" w14:textId="77777777" w:rsidTr="00FF680E">
        <w:tc>
          <w:tcPr>
            <w:tcW w:w="1413" w:type="dxa"/>
            <w:shd w:val="clear" w:color="auto" w:fill="auto"/>
          </w:tcPr>
          <w:p w14:paraId="4A91B7DB"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7</w:t>
            </w:r>
          </w:p>
        </w:tc>
        <w:tc>
          <w:tcPr>
            <w:tcW w:w="1417" w:type="dxa"/>
            <w:shd w:val="clear" w:color="auto" w:fill="auto"/>
          </w:tcPr>
          <w:p w14:paraId="53473130"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9</w:t>
            </w:r>
          </w:p>
        </w:tc>
        <w:tc>
          <w:tcPr>
            <w:tcW w:w="2268" w:type="dxa"/>
            <w:shd w:val="clear" w:color="auto" w:fill="auto"/>
          </w:tcPr>
          <w:p w14:paraId="6D36D61A"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w:t>
            </w:r>
          </w:p>
        </w:tc>
      </w:tr>
      <w:tr w:rsidR="00FF680E" w:rsidRPr="007448B6" w14:paraId="0535788C" w14:textId="77777777" w:rsidTr="00FF680E">
        <w:tc>
          <w:tcPr>
            <w:tcW w:w="1413" w:type="dxa"/>
            <w:shd w:val="clear" w:color="auto" w:fill="auto"/>
          </w:tcPr>
          <w:p w14:paraId="558FC8DD"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8</w:t>
            </w:r>
          </w:p>
        </w:tc>
        <w:tc>
          <w:tcPr>
            <w:tcW w:w="1417" w:type="dxa"/>
            <w:shd w:val="clear" w:color="auto" w:fill="auto"/>
          </w:tcPr>
          <w:p w14:paraId="0819B70E"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5</w:t>
            </w:r>
          </w:p>
        </w:tc>
        <w:tc>
          <w:tcPr>
            <w:tcW w:w="2268" w:type="dxa"/>
            <w:shd w:val="clear" w:color="auto" w:fill="auto"/>
          </w:tcPr>
          <w:p w14:paraId="5D9055B9"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7</w:t>
            </w:r>
          </w:p>
        </w:tc>
      </w:tr>
      <w:tr w:rsidR="00FF680E" w:rsidRPr="007448B6" w14:paraId="17DE3A82" w14:textId="77777777" w:rsidTr="00FF680E">
        <w:tc>
          <w:tcPr>
            <w:tcW w:w="1413" w:type="dxa"/>
            <w:shd w:val="clear" w:color="auto" w:fill="auto"/>
          </w:tcPr>
          <w:p w14:paraId="6F5E3A45"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9</w:t>
            </w:r>
          </w:p>
        </w:tc>
        <w:tc>
          <w:tcPr>
            <w:tcW w:w="1417" w:type="dxa"/>
            <w:shd w:val="clear" w:color="auto" w:fill="auto"/>
          </w:tcPr>
          <w:p w14:paraId="0CEE57BD"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12</w:t>
            </w:r>
          </w:p>
        </w:tc>
        <w:tc>
          <w:tcPr>
            <w:tcW w:w="2268" w:type="dxa"/>
            <w:shd w:val="clear" w:color="auto" w:fill="auto"/>
          </w:tcPr>
          <w:p w14:paraId="2EA8AC14" w14:textId="77777777" w:rsidR="00FF680E" w:rsidRPr="00FF680E" w:rsidRDefault="00FF680E" w:rsidP="00FF680E">
            <w:pPr>
              <w:spacing w:line="360" w:lineRule="auto"/>
              <w:jc w:val="both"/>
              <w:rPr>
                <w:rFonts w:ascii="Liberation Serif" w:eastAsia="Calibri" w:hAnsi="Liberation Serif" w:cs="Calibri"/>
                <w:color w:val="FF0000"/>
                <w:sz w:val="20"/>
                <w:szCs w:val="20"/>
              </w:rPr>
            </w:pPr>
            <w:r w:rsidRPr="00FF680E">
              <w:rPr>
                <w:rFonts w:ascii="Liberation Serif" w:eastAsia="Calibri" w:hAnsi="Liberation Serif" w:cs="Calibri"/>
                <w:sz w:val="20"/>
                <w:szCs w:val="20"/>
              </w:rPr>
              <w:t>8</w:t>
            </w:r>
          </w:p>
        </w:tc>
      </w:tr>
      <w:tr w:rsidR="00FF680E" w:rsidRPr="007448B6" w14:paraId="18EAFEC0" w14:textId="77777777" w:rsidTr="00FF680E">
        <w:tc>
          <w:tcPr>
            <w:tcW w:w="1413" w:type="dxa"/>
            <w:shd w:val="clear" w:color="auto" w:fill="auto"/>
          </w:tcPr>
          <w:p w14:paraId="43774C64"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10</w:t>
            </w:r>
          </w:p>
        </w:tc>
        <w:tc>
          <w:tcPr>
            <w:tcW w:w="1417" w:type="dxa"/>
            <w:shd w:val="clear" w:color="auto" w:fill="auto"/>
          </w:tcPr>
          <w:p w14:paraId="52BA76E3"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8</w:t>
            </w:r>
          </w:p>
        </w:tc>
        <w:tc>
          <w:tcPr>
            <w:tcW w:w="2268" w:type="dxa"/>
            <w:shd w:val="clear" w:color="auto" w:fill="auto"/>
          </w:tcPr>
          <w:p w14:paraId="566FC525"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9</w:t>
            </w:r>
          </w:p>
        </w:tc>
      </w:tr>
      <w:tr w:rsidR="00FF680E" w:rsidRPr="007448B6" w14:paraId="1B3D682E" w14:textId="77777777" w:rsidTr="00FF680E">
        <w:tc>
          <w:tcPr>
            <w:tcW w:w="1413" w:type="dxa"/>
            <w:shd w:val="clear" w:color="auto" w:fill="auto"/>
          </w:tcPr>
          <w:p w14:paraId="0A3BCB38"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11</w:t>
            </w:r>
          </w:p>
        </w:tc>
        <w:tc>
          <w:tcPr>
            <w:tcW w:w="1417" w:type="dxa"/>
            <w:shd w:val="clear" w:color="auto" w:fill="auto"/>
          </w:tcPr>
          <w:p w14:paraId="32EFD10D"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9</w:t>
            </w:r>
          </w:p>
        </w:tc>
        <w:tc>
          <w:tcPr>
            <w:tcW w:w="2268" w:type="dxa"/>
            <w:shd w:val="clear" w:color="auto" w:fill="auto"/>
          </w:tcPr>
          <w:p w14:paraId="3533B1EC"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6</w:t>
            </w:r>
          </w:p>
        </w:tc>
      </w:tr>
      <w:tr w:rsidR="00FF680E" w:rsidRPr="007448B6" w14:paraId="71A5D6DC" w14:textId="77777777" w:rsidTr="00FF680E">
        <w:tc>
          <w:tcPr>
            <w:tcW w:w="1413" w:type="dxa"/>
            <w:shd w:val="clear" w:color="auto" w:fill="auto"/>
          </w:tcPr>
          <w:p w14:paraId="1DD25E17"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12</w:t>
            </w:r>
          </w:p>
        </w:tc>
        <w:tc>
          <w:tcPr>
            <w:tcW w:w="1417" w:type="dxa"/>
            <w:shd w:val="clear" w:color="auto" w:fill="auto"/>
          </w:tcPr>
          <w:p w14:paraId="2A7066BB" w14:textId="77777777"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12</w:t>
            </w:r>
          </w:p>
        </w:tc>
        <w:tc>
          <w:tcPr>
            <w:tcW w:w="2268" w:type="dxa"/>
            <w:shd w:val="clear" w:color="auto" w:fill="auto"/>
          </w:tcPr>
          <w:p w14:paraId="3521EDA0" w14:textId="30E538A4" w:rsidR="00FF680E" w:rsidRPr="00FF680E" w:rsidRDefault="00FF680E" w:rsidP="00FF680E">
            <w:pPr>
              <w:spacing w:line="360" w:lineRule="auto"/>
              <w:jc w:val="both"/>
              <w:rPr>
                <w:rFonts w:ascii="Liberation Serif" w:eastAsia="Calibri" w:hAnsi="Liberation Serif" w:cs="Calibri"/>
                <w:sz w:val="20"/>
                <w:szCs w:val="20"/>
              </w:rPr>
            </w:pPr>
            <w:r w:rsidRPr="00FF680E">
              <w:rPr>
                <w:rFonts w:ascii="Liberation Serif" w:eastAsia="Calibri" w:hAnsi="Liberation Serif" w:cs="Calibri"/>
                <w:sz w:val="20"/>
                <w:szCs w:val="20"/>
              </w:rPr>
              <w:t>10</w:t>
            </w:r>
            <w:r w:rsidR="00AD161D">
              <w:rPr>
                <w:rFonts w:ascii="Liberation Serif" w:eastAsia="Calibri" w:hAnsi="Liberation Serif" w:cs="Calibri"/>
                <w:sz w:val="20"/>
                <w:szCs w:val="20"/>
              </w:rPr>
              <w:t>. 1</w:t>
            </w:r>
            <w:r w:rsidRPr="00FF680E">
              <w:rPr>
                <w:rFonts w:ascii="Liberation Serif" w:eastAsia="Calibri" w:hAnsi="Liberation Serif" w:cs="Calibri"/>
                <w:sz w:val="20"/>
                <w:szCs w:val="20"/>
              </w:rPr>
              <w:t>1</w:t>
            </w:r>
          </w:p>
        </w:tc>
      </w:tr>
      <w:tr w:rsidR="00FF680E" w:rsidRPr="007448B6" w14:paraId="38707864" w14:textId="77777777" w:rsidTr="00FF680E">
        <w:tc>
          <w:tcPr>
            <w:tcW w:w="1413" w:type="dxa"/>
            <w:shd w:val="clear" w:color="auto" w:fill="auto"/>
          </w:tcPr>
          <w:p w14:paraId="0230978F" w14:textId="77777777" w:rsidR="00FF680E" w:rsidRPr="007448B6" w:rsidRDefault="00FF680E" w:rsidP="00FF680E">
            <w:pPr>
              <w:spacing w:line="360" w:lineRule="auto"/>
              <w:jc w:val="both"/>
              <w:rPr>
                <w:rFonts w:ascii="Liberation Serif" w:eastAsia="Calibri" w:hAnsi="Liberation Serif" w:cs="Calibri"/>
                <w:sz w:val="24"/>
              </w:rPr>
            </w:pPr>
            <w:r w:rsidRPr="007448B6">
              <w:rPr>
                <w:rFonts w:ascii="Liberation Serif" w:eastAsia="Calibri" w:hAnsi="Liberation Serif" w:cs="Calibri"/>
                <w:sz w:val="24"/>
              </w:rPr>
              <w:t>13</w:t>
            </w:r>
          </w:p>
        </w:tc>
        <w:tc>
          <w:tcPr>
            <w:tcW w:w="1417" w:type="dxa"/>
            <w:shd w:val="clear" w:color="auto" w:fill="auto"/>
          </w:tcPr>
          <w:p w14:paraId="1D32F024" w14:textId="77777777" w:rsidR="00FF680E" w:rsidRPr="007448B6" w:rsidRDefault="00FF680E" w:rsidP="00FF680E">
            <w:pPr>
              <w:spacing w:line="360" w:lineRule="auto"/>
              <w:jc w:val="both"/>
              <w:rPr>
                <w:rFonts w:ascii="Liberation Serif" w:eastAsia="Calibri" w:hAnsi="Liberation Serif" w:cs="Calibri"/>
                <w:sz w:val="24"/>
              </w:rPr>
            </w:pPr>
            <w:r w:rsidRPr="007448B6">
              <w:rPr>
                <w:rFonts w:ascii="Liberation Serif" w:eastAsia="Calibri" w:hAnsi="Liberation Serif" w:cs="Calibri"/>
                <w:sz w:val="24"/>
              </w:rPr>
              <w:t>9</w:t>
            </w:r>
          </w:p>
        </w:tc>
        <w:tc>
          <w:tcPr>
            <w:tcW w:w="2268" w:type="dxa"/>
            <w:shd w:val="clear" w:color="auto" w:fill="auto"/>
          </w:tcPr>
          <w:p w14:paraId="4633487B" w14:textId="77777777" w:rsidR="00FF680E" w:rsidRPr="007448B6" w:rsidRDefault="00FF680E" w:rsidP="00FF680E">
            <w:pPr>
              <w:spacing w:line="360" w:lineRule="auto"/>
              <w:jc w:val="both"/>
              <w:rPr>
                <w:rFonts w:ascii="Liberation Serif" w:eastAsia="Calibri" w:hAnsi="Liberation Serif" w:cs="Calibri"/>
                <w:sz w:val="24"/>
              </w:rPr>
            </w:pPr>
            <w:r w:rsidRPr="007448B6">
              <w:rPr>
                <w:rFonts w:ascii="Liberation Serif" w:eastAsia="Calibri" w:hAnsi="Liberation Serif" w:cs="Calibri"/>
                <w:sz w:val="24"/>
              </w:rPr>
              <w:t>12</w:t>
            </w:r>
          </w:p>
        </w:tc>
      </w:tr>
    </w:tbl>
    <w:p w14:paraId="666CF110" w14:textId="77777777" w:rsidR="00FF680E" w:rsidRPr="007448B6" w:rsidRDefault="00FF680E" w:rsidP="00FF680E">
      <w:pPr>
        <w:pStyle w:val="NoSpacing"/>
        <w:spacing w:line="360" w:lineRule="auto"/>
        <w:jc w:val="both"/>
        <w:rPr>
          <w:rFonts w:ascii="Liberation Serif" w:hAnsi="Liberation Serif"/>
          <w:sz w:val="24"/>
          <w:lang w:val="en-GB"/>
        </w:rPr>
      </w:pPr>
    </w:p>
    <w:p w14:paraId="45EB6BDF" w14:textId="77777777" w:rsidR="00FF680E" w:rsidRDefault="00FF680E" w:rsidP="00FF680E">
      <w:pPr>
        <w:spacing w:line="360" w:lineRule="auto"/>
        <w:jc w:val="both"/>
        <w:rPr>
          <w:rFonts w:ascii="Liberation Serif" w:eastAsia="Calibri" w:hAnsi="Liberation Serif" w:cs="Calibri"/>
          <w:b/>
          <w:bCs/>
          <w:sz w:val="24"/>
        </w:rPr>
      </w:pPr>
    </w:p>
    <w:p w14:paraId="760B429A" w14:textId="77777777" w:rsidR="00FF680E" w:rsidRDefault="00FF680E" w:rsidP="00FF680E">
      <w:pPr>
        <w:spacing w:line="360" w:lineRule="auto"/>
        <w:jc w:val="both"/>
        <w:rPr>
          <w:rFonts w:ascii="Liberation Serif" w:eastAsia="Calibri" w:hAnsi="Liberation Serif" w:cs="Calibri"/>
          <w:b/>
          <w:bCs/>
          <w:sz w:val="24"/>
        </w:rPr>
      </w:pPr>
    </w:p>
    <w:p w14:paraId="0D1E6BEB" w14:textId="77777777" w:rsidR="00FF680E" w:rsidRDefault="00FF680E" w:rsidP="00FF680E">
      <w:pPr>
        <w:spacing w:line="360" w:lineRule="auto"/>
        <w:jc w:val="both"/>
        <w:rPr>
          <w:rFonts w:ascii="Liberation Serif" w:eastAsia="Calibri" w:hAnsi="Liberation Serif" w:cs="Calibri"/>
          <w:b/>
          <w:bCs/>
          <w:sz w:val="24"/>
        </w:rPr>
      </w:pPr>
    </w:p>
    <w:p w14:paraId="31A21F71" w14:textId="77777777" w:rsidR="00FF680E" w:rsidRDefault="00FF680E" w:rsidP="00FF680E">
      <w:pPr>
        <w:spacing w:line="360" w:lineRule="auto"/>
        <w:jc w:val="both"/>
        <w:rPr>
          <w:rFonts w:ascii="Liberation Serif" w:eastAsia="Calibri" w:hAnsi="Liberation Serif" w:cs="Calibri"/>
          <w:b/>
          <w:bCs/>
          <w:sz w:val="24"/>
        </w:rPr>
      </w:pPr>
    </w:p>
    <w:p w14:paraId="2903B0D7" w14:textId="77777777" w:rsidR="00FF680E" w:rsidRDefault="00FF680E" w:rsidP="00FF680E">
      <w:pPr>
        <w:spacing w:line="360" w:lineRule="auto"/>
        <w:jc w:val="both"/>
        <w:rPr>
          <w:rFonts w:ascii="Liberation Serif" w:eastAsia="Calibri" w:hAnsi="Liberation Serif" w:cs="Calibri"/>
          <w:b/>
          <w:bCs/>
          <w:sz w:val="24"/>
        </w:rPr>
      </w:pPr>
    </w:p>
    <w:p w14:paraId="6644E598" w14:textId="77777777" w:rsidR="00FF680E" w:rsidRDefault="00FF680E" w:rsidP="00FF680E">
      <w:pPr>
        <w:spacing w:line="360" w:lineRule="auto"/>
        <w:jc w:val="both"/>
        <w:rPr>
          <w:rFonts w:ascii="Liberation Serif" w:eastAsia="Calibri" w:hAnsi="Liberation Serif" w:cs="Calibri"/>
          <w:b/>
          <w:bCs/>
          <w:sz w:val="24"/>
        </w:rPr>
      </w:pPr>
    </w:p>
    <w:p w14:paraId="498A4785" w14:textId="77777777" w:rsidR="00FF680E" w:rsidRDefault="00FF680E" w:rsidP="00FF680E">
      <w:pPr>
        <w:spacing w:line="360" w:lineRule="auto"/>
        <w:jc w:val="both"/>
        <w:rPr>
          <w:rFonts w:ascii="Liberation Serif" w:eastAsia="Calibri" w:hAnsi="Liberation Serif" w:cs="Calibri"/>
          <w:b/>
          <w:bCs/>
          <w:sz w:val="24"/>
        </w:rPr>
      </w:pPr>
    </w:p>
    <w:p w14:paraId="2165EEAB" w14:textId="77777777" w:rsidR="00FF680E" w:rsidRDefault="00FF680E" w:rsidP="00FF680E">
      <w:pPr>
        <w:spacing w:line="360" w:lineRule="auto"/>
        <w:jc w:val="both"/>
        <w:rPr>
          <w:rFonts w:ascii="Liberation Serif" w:eastAsia="Calibri" w:hAnsi="Liberation Serif" w:cs="Calibri"/>
          <w:b/>
          <w:bCs/>
          <w:sz w:val="24"/>
        </w:rPr>
      </w:pPr>
    </w:p>
    <w:p w14:paraId="394A08C4" w14:textId="77777777" w:rsidR="00FF680E" w:rsidRDefault="00FF680E" w:rsidP="00FF680E">
      <w:pPr>
        <w:spacing w:line="360" w:lineRule="auto"/>
        <w:jc w:val="both"/>
        <w:rPr>
          <w:rFonts w:ascii="Liberation Serif" w:eastAsia="Calibri" w:hAnsi="Liberation Serif" w:cs="Calibri"/>
          <w:b/>
          <w:bCs/>
          <w:sz w:val="24"/>
        </w:rPr>
      </w:pPr>
    </w:p>
    <w:p w14:paraId="5670D0DC" w14:textId="77777777" w:rsidR="00FF680E" w:rsidRDefault="00FF680E" w:rsidP="00FF680E">
      <w:pPr>
        <w:spacing w:line="360" w:lineRule="auto"/>
        <w:jc w:val="both"/>
        <w:rPr>
          <w:rFonts w:ascii="Liberation Serif" w:eastAsia="Calibri" w:hAnsi="Liberation Serif" w:cs="Calibri"/>
          <w:b/>
          <w:bCs/>
          <w:sz w:val="24"/>
        </w:rPr>
      </w:pPr>
    </w:p>
    <w:p w14:paraId="224E2C9D" w14:textId="77777777" w:rsidR="00FF680E" w:rsidRDefault="00FF680E" w:rsidP="00FF680E">
      <w:pPr>
        <w:spacing w:line="360" w:lineRule="auto"/>
        <w:jc w:val="both"/>
        <w:rPr>
          <w:rFonts w:ascii="Liberation Serif" w:eastAsia="Calibri" w:hAnsi="Liberation Serif" w:cs="Calibri"/>
          <w:b/>
          <w:bCs/>
          <w:sz w:val="24"/>
        </w:rPr>
      </w:pPr>
    </w:p>
    <w:p w14:paraId="5576A695" w14:textId="77777777" w:rsidR="00FF680E" w:rsidRDefault="00FF680E" w:rsidP="00FF680E">
      <w:pPr>
        <w:spacing w:line="360" w:lineRule="auto"/>
        <w:jc w:val="both"/>
        <w:rPr>
          <w:rFonts w:ascii="Liberation Serif" w:eastAsia="Calibri" w:hAnsi="Liberation Serif" w:cs="Calibri"/>
          <w:b/>
          <w:bCs/>
          <w:sz w:val="24"/>
        </w:rPr>
      </w:pPr>
    </w:p>
    <w:p w14:paraId="3F770712" w14:textId="77777777" w:rsidR="00FF680E" w:rsidRDefault="00FF680E" w:rsidP="00FF680E">
      <w:pPr>
        <w:spacing w:line="360" w:lineRule="auto"/>
        <w:jc w:val="both"/>
        <w:rPr>
          <w:rFonts w:ascii="Liberation Serif" w:eastAsia="Calibri" w:hAnsi="Liberation Serif" w:cs="Calibri"/>
          <w:b/>
          <w:bCs/>
          <w:sz w:val="24"/>
        </w:rPr>
      </w:pPr>
    </w:p>
    <w:p w14:paraId="2E1CDF69" w14:textId="77777777" w:rsidR="00FF680E" w:rsidRDefault="00FF680E" w:rsidP="00FF680E">
      <w:pPr>
        <w:spacing w:line="360" w:lineRule="auto"/>
        <w:jc w:val="both"/>
        <w:rPr>
          <w:rFonts w:ascii="Liberation Serif" w:eastAsia="Calibri" w:hAnsi="Liberation Serif" w:cs="Calibri"/>
          <w:b/>
          <w:bCs/>
          <w:sz w:val="24"/>
        </w:rPr>
      </w:pPr>
    </w:p>
    <w:p w14:paraId="73961F0D" w14:textId="733D4364" w:rsidR="00FF680E" w:rsidRPr="00295FDC" w:rsidRDefault="00FF680E" w:rsidP="00FF680E">
      <w:pPr>
        <w:spacing w:line="360" w:lineRule="auto"/>
        <w:jc w:val="both"/>
        <w:rPr>
          <w:rFonts w:ascii="Liberation Serif" w:eastAsia="Calibri" w:hAnsi="Liberation Serif" w:cs="Calibri"/>
          <w:sz w:val="24"/>
        </w:rPr>
      </w:pPr>
      <w:r w:rsidRPr="007448B6">
        <w:rPr>
          <w:rFonts w:ascii="Liberation Serif" w:eastAsia="Calibri" w:hAnsi="Liberation Serif" w:cs="Calibri"/>
          <w:b/>
          <w:bCs/>
          <w:sz w:val="24"/>
        </w:rPr>
        <w:t>Table 13.</w:t>
      </w:r>
      <w:r>
        <w:rPr>
          <w:rFonts w:ascii="Liberation Serif" w:eastAsia="Calibri" w:hAnsi="Liberation Serif" w:cs="Calibri"/>
          <w:b/>
          <w:bCs/>
          <w:sz w:val="24"/>
        </w:rPr>
        <w:t>3</w:t>
      </w:r>
      <w:r w:rsidRPr="007448B6">
        <w:rPr>
          <w:rFonts w:ascii="Liberation Serif" w:eastAsia="Calibri" w:hAnsi="Liberation Serif" w:cs="Calibri"/>
          <w:b/>
          <w:bCs/>
          <w:sz w:val="24"/>
        </w:rPr>
        <w:t xml:space="preserve"> </w:t>
      </w:r>
      <w:r>
        <w:rPr>
          <w:rFonts w:ascii="Liberation Serif" w:eastAsia="Calibri" w:hAnsi="Liberation Serif" w:cs="Calibri"/>
          <w:b/>
          <w:bCs/>
          <w:sz w:val="24"/>
        </w:rPr>
        <w:t xml:space="preserve"> </w:t>
      </w:r>
      <w:r w:rsidRPr="00295FDC">
        <w:rPr>
          <w:rFonts w:ascii="Liberation Serif" w:eastAsia="Calibri" w:hAnsi="Liberation Serif" w:cs="Calibri"/>
          <w:sz w:val="24"/>
        </w:rPr>
        <w:t>Operation times and the predecessors of the different tasks.</w:t>
      </w:r>
    </w:p>
    <w:p w14:paraId="61323C24" w14:textId="77777777" w:rsidR="00FF680E" w:rsidRPr="007448B6" w:rsidRDefault="00FF680E" w:rsidP="00FF680E">
      <w:pPr>
        <w:spacing w:line="360" w:lineRule="auto"/>
        <w:contextualSpacing/>
        <w:jc w:val="both"/>
        <w:rPr>
          <w:rFonts w:ascii="Liberation Serif" w:eastAsia="Calibri" w:hAnsi="Liberation Serif" w:cs="Calibri"/>
          <w:b/>
          <w:bCs/>
          <w:sz w:val="24"/>
        </w:rPr>
      </w:pPr>
    </w:p>
    <w:p w14:paraId="55BDF19F" w14:textId="24B37E03" w:rsidR="00FF680E" w:rsidRPr="007448B6" w:rsidRDefault="00FF680E" w:rsidP="00FF680E">
      <w:pPr>
        <w:pStyle w:val="NoSpacing"/>
        <w:spacing w:line="360" w:lineRule="auto"/>
        <w:ind w:left="567" w:hanging="567"/>
        <w:jc w:val="both"/>
        <w:rPr>
          <w:rFonts w:ascii="Liberation Serif" w:hAnsi="Liberation Serif"/>
          <w:sz w:val="24"/>
          <w:lang w:val="en-GB"/>
        </w:rPr>
      </w:pPr>
      <w:r w:rsidRPr="007448B6">
        <w:rPr>
          <w:rFonts w:ascii="Liberation Serif" w:hAnsi="Liberation Serif"/>
          <w:sz w:val="24"/>
          <w:lang w:val="en-GB"/>
        </w:rPr>
        <w:t>a</w:t>
      </w:r>
      <w:r w:rsidRPr="007448B6">
        <w:rPr>
          <w:rFonts w:ascii="Liberation Serif" w:hAnsi="Liberation Serif"/>
          <w:sz w:val="24"/>
          <w:lang w:val="en-GB"/>
        </w:rPr>
        <w:tab/>
        <w:t>Draw the precedence diagram.</w:t>
      </w:r>
    </w:p>
    <w:p w14:paraId="72EB45D6" w14:textId="14F5FBC7" w:rsidR="00FF680E" w:rsidRPr="007448B6" w:rsidRDefault="00FF680E" w:rsidP="00FF680E">
      <w:pPr>
        <w:pStyle w:val="NoSpacing"/>
        <w:spacing w:line="360" w:lineRule="auto"/>
        <w:ind w:left="567" w:hanging="567"/>
        <w:jc w:val="both"/>
        <w:rPr>
          <w:rFonts w:ascii="Liberation Serif" w:hAnsi="Liberation Serif"/>
          <w:sz w:val="24"/>
          <w:lang w:val="en-GB"/>
        </w:rPr>
      </w:pPr>
      <w:r w:rsidRPr="007448B6">
        <w:rPr>
          <w:rFonts w:ascii="Liberation Serif" w:hAnsi="Liberation Serif"/>
          <w:sz w:val="24"/>
          <w:lang w:val="en-GB"/>
        </w:rPr>
        <w:t>b</w:t>
      </w:r>
      <w:r w:rsidRPr="007448B6">
        <w:rPr>
          <w:rFonts w:ascii="Liberation Serif" w:hAnsi="Liberation Serif"/>
          <w:sz w:val="24"/>
          <w:lang w:val="en-GB"/>
        </w:rPr>
        <w:tab/>
        <w:t xml:space="preserve">What is the takt time? </w:t>
      </w:r>
    </w:p>
    <w:p w14:paraId="46E32438" w14:textId="3BC8CE18" w:rsidR="00FF680E" w:rsidRPr="007448B6" w:rsidRDefault="00FF680E" w:rsidP="00FF680E">
      <w:pPr>
        <w:pStyle w:val="NoSpacing"/>
        <w:spacing w:line="360" w:lineRule="auto"/>
        <w:ind w:left="567" w:hanging="567"/>
        <w:jc w:val="both"/>
        <w:rPr>
          <w:rFonts w:ascii="Liberation Serif" w:hAnsi="Liberation Serif"/>
          <w:sz w:val="24"/>
          <w:lang w:val="en-GB"/>
        </w:rPr>
      </w:pPr>
      <w:r w:rsidRPr="007448B6">
        <w:rPr>
          <w:rFonts w:ascii="Liberation Serif" w:hAnsi="Liberation Serif"/>
          <w:sz w:val="24"/>
          <w:lang w:val="en-GB"/>
        </w:rPr>
        <w:t>c</w:t>
      </w:r>
      <w:r w:rsidRPr="007448B6">
        <w:rPr>
          <w:rFonts w:ascii="Liberation Serif" w:hAnsi="Liberation Serif"/>
          <w:sz w:val="24"/>
          <w:lang w:val="en-GB"/>
        </w:rPr>
        <w:tab/>
        <w:t xml:space="preserve">Combine activities on </w:t>
      </w:r>
      <w:r>
        <w:rPr>
          <w:rFonts w:ascii="Liberation Serif" w:hAnsi="Liberation Serif"/>
          <w:sz w:val="24"/>
          <w:lang w:val="en-GB"/>
        </w:rPr>
        <w:t xml:space="preserve">a </w:t>
      </w:r>
      <w:r w:rsidRPr="007448B6">
        <w:rPr>
          <w:rFonts w:ascii="Liberation Serif" w:hAnsi="Liberation Serif"/>
          <w:sz w:val="24"/>
          <w:lang w:val="en-GB"/>
        </w:rPr>
        <w:t>workstation using the longest operation time rule, taking into account the precedence relations.</w:t>
      </w:r>
    </w:p>
    <w:p w14:paraId="12F14D64" w14:textId="21974F87" w:rsidR="00FF680E" w:rsidRPr="007448B6" w:rsidRDefault="00FF680E" w:rsidP="00FF680E">
      <w:pPr>
        <w:pStyle w:val="NoSpacing"/>
        <w:spacing w:line="360" w:lineRule="auto"/>
        <w:ind w:left="567" w:hanging="567"/>
        <w:jc w:val="both"/>
        <w:rPr>
          <w:rFonts w:ascii="Liberation Serif" w:hAnsi="Liberation Serif"/>
          <w:sz w:val="24"/>
          <w:lang w:val="en-GB"/>
        </w:rPr>
      </w:pPr>
      <w:r w:rsidRPr="007448B6">
        <w:rPr>
          <w:rFonts w:ascii="Liberation Serif" w:hAnsi="Liberation Serif"/>
          <w:sz w:val="24"/>
          <w:lang w:val="en-GB"/>
        </w:rPr>
        <w:t>d</w:t>
      </w:r>
      <w:r w:rsidRPr="007448B6">
        <w:rPr>
          <w:rFonts w:ascii="Liberation Serif" w:hAnsi="Liberation Serif"/>
          <w:sz w:val="24"/>
          <w:lang w:val="en-GB"/>
        </w:rPr>
        <w:tab/>
        <w:t>What is the efficiency of the line?</w:t>
      </w:r>
    </w:p>
    <w:p w14:paraId="4E32AF06" w14:textId="77777777" w:rsidR="00FF680E" w:rsidRPr="007448B6" w:rsidRDefault="00FF680E" w:rsidP="00FF680E">
      <w:pPr>
        <w:spacing w:line="360" w:lineRule="auto"/>
        <w:jc w:val="both"/>
        <w:rPr>
          <w:rFonts w:ascii="Liberation Serif" w:hAnsi="Liberation Serif"/>
          <w:color w:val="44546A"/>
          <w:sz w:val="24"/>
        </w:rPr>
      </w:pPr>
      <w:r w:rsidRPr="007448B6">
        <w:rPr>
          <w:rFonts w:ascii="Liberation Serif" w:hAnsi="Liberation Serif"/>
          <w:color w:val="44546A"/>
          <w:sz w:val="24"/>
        </w:rPr>
        <w:br w:type="page"/>
      </w:r>
    </w:p>
    <w:p w14:paraId="09714DC7" w14:textId="77777777" w:rsidR="00FF680E" w:rsidRPr="00FF680E" w:rsidRDefault="00FF680E" w:rsidP="00FF680E">
      <w:pPr>
        <w:pStyle w:val="NoSpacing"/>
        <w:spacing w:line="360" w:lineRule="auto"/>
        <w:jc w:val="both"/>
        <w:rPr>
          <w:rFonts w:ascii="Liberation Serif" w:hAnsi="Liberation Serif"/>
          <w:b/>
          <w:sz w:val="24"/>
          <w:lang w:val="en-GB"/>
        </w:rPr>
      </w:pPr>
      <w:r w:rsidRPr="00FF680E">
        <w:rPr>
          <w:rFonts w:ascii="Liberation Serif" w:hAnsi="Liberation Serif"/>
          <w:b/>
          <w:sz w:val="24"/>
          <w:lang w:val="en-GB"/>
        </w:rPr>
        <w:lastRenderedPageBreak/>
        <w:t>Complex Exercises</w:t>
      </w:r>
    </w:p>
    <w:p w14:paraId="4C937874" w14:textId="7D0B73B0"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b/>
          <w:sz w:val="24"/>
          <w:lang w:val="en-GB"/>
        </w:rPr>
        <w:t>Exercise 13.</w:t>
      </w:r>
      <w:r>
        <w:rPr>
          <w:rFonts w:ascii="Liberation Serif" w:hAnsi="Liberation Serif"/>
          <w:b/>
          <w:sz w:val="24"/>
          <w:lang w:val="en-GB"/>
        </w:rPr>
        <w:t>3.1</w:t>
      </w:r>
    </w:p>
    <w:p w14:paraId="5080D481" w14:textId="77777777" w:rsidR="00FF680E" w:rsidRPr="007448B6" w:rsidRDefault="00FF680E" w:rsidP="00FF680E">
      <w:pPr>
        <w:pStyle w:val="NoSpacing"/>
        <w:spacing w:line="360" w:lineRule="auto"/>
        <w:jc w:val="both"/>
        <w:rPr>
          <w:rFonts w:ascii="Liberation Serif" w:hAnsi="Liberation Serif"/>
          <w:sz w:val="24"/>
          <w:lang w:val="en-GB"/>
        </w:rPr>
      </w:pPr>
      <w:r w:rsidRPr="007448B6">
        <w:rPr>
          <w:rFonts w:ascii="Liberation Serif" w:hAnsi="Liberation Serif"/>
          <w:sz w:val="24"/>
          <w:lang w:val="en-GB"/>
        </w:rPr>
        <w:t>For an assembly line, the required output per day is 360 products. The line runs for 450 minutes per day. Table 13.</w:t>
      </w:r>
      <w:r>
        <w:rPr>
          <w:rFonts w:ascii="Liberation Serif" w:hAnsi="Liberation Serif"/>
          <w:sz w:val="24"/>
          <w:lang w:val="en-GB"/>
        </w:rPr>
        <w:t>4</w:t>
      </w:r>
      <w:r w:rsidRPr="007448B6">
        <w:rPr>
          <w:rFonts w:ascii="Liberation Serif" w:hAnsi="Liberation Serif"/>
          <w:sz w:val="24"/>
          <w:lang w:val="en-GB"/>
        </w:rPr>
        <w:t xml:space="preserve"> gives information on the time per task and the </w:t>
      </w:r>
      <w:r w:rsidRPr="007448B6">
        <w:rPr>
          <w:rFonts w:ascii="Liberation Serif" w:hAnsi="Liberation Serif"/>
          <w:sz w:val="24"/>
          <w:u w:val="single"/>
          <w:lang w:val="en-GB"/>
        </w:rPr>
        <w:t>successor</w:t>
      </w:r>
      <w:r>
        <w:rPr>
          <w:rFonts w:ascii="Liberation Serif" w:hAnsi="Liberation Serif"/>
          <w:sz w:val="24"/>
          <w:lang w:val="en-GB"/>
        </w:rPr>
        <w:t xml:space="preserve"> </w:t>
      </w:r>
      <w:r w:rsidRPr="007448B6">
        <w:rPr>
          <w:rFonts w:ascii="Liberation Serif" w:hAnsi="Liberation Serif"/>
          <w:sz w:val="24"/>
          <w:lang w:val="en-GB"/>
        </w:rPr>
        <w:t>relations between the tasks for the product to be assembled, i.e. the last column of the table shows which tasks can only be done after the task concerned is done.</w:t>
      </w:r>
    </w:p>
    <w:tbl>
      <w:tblPr>
        <w:tblStyle w:val="TableGrid"/>
        <w:tblpPr w:leftFromText="180" w:rightFromText="180" w:vertAnchor="text" w:horzAnchor="page" w:tblpX="1777" w:tblpY="341"/>
        <w:tblW w:w="0" w:type="auto"/>
        <w:tblLook w:val="04A0" w:firstRow="1" w:lastRow="0" w:firstColumn="1" w:lastColumn="0" w:noHBand="0" w:noVBand="1"/>
      </w:tblPr>
      <w:tblGrid>
        <w:gridCol w:w="1271"/>
        <w:gridCol w:w="2268"/>
        <w:gridCol w:w="2693"/>
      </w:tblGrid>
      <w:tr w:rsidR="00FF680E" w:rsidRPr="007448B6" w14:paraId="754B46A6" w14:textId="77777777" w:rsidTr="00FF680E">
        <w:tc>
          <w:tcPr>
            <w:tcW w:w="1271" w:type="dxa"/>
          </w:tcPr>
          <w:p w14:paraId="59BA9BE2" w14:textId="77777777" w:rsidR="00FF680E" w:rsidRPr="00056778" w:rsidRDefault="00FF680E" w:rsidP="00FF680E">
            <w:pPr>
              <w:pStyle w:val="NoSpacing"/>
              <w:spacing w:line="360" w:lineRule="auto"/>
              <w:jc w:val="both"/>
              <w:rPr>
                <w:rFonts w:ascii="Liberation Serif" w:hAnsi="Liberation Serif"/>
                <w:iCs/>
                <w:lang w:val="en-GB"/>
              </w:rPr>
            </w:pPr>
            <w:r w:rsidRPr="00056778">
              <w:rPr>
                <w:rFonts w:ascii="Liberation Serif" w:hAnsi="Liberation Serif"/>
                <w:iCs/>
                <w:lang w:val="en-GB"/>
              </w:rPr>
              <w:t>Task</w:t>
            </w:r>
          </w:p>
        </w:tc>
        <w:tc>
          <w:tcPr>
            <w:tcW w:w="2268" w:type="dxa"/>
          </w:tcPr>
          <w:p w14:paraId="66FB14F3" w14:textId="77777777" w:rsidR="00FF680E" w:rsidRPr="00056778" w:rsidRDefault="00FF680E" w:rsidP="00FF680E">
            <w:pPr>
              <w:pStyle w:val="NoSpacing"/>
              <w:spacing w:line="360" w:lineRule="auto"/>
              <w:jc w:val="both"/>
              <w:rPr>
                <w:rFonts w:ascii="Liberation Serif" w:hAnsi="Liberation Serif"/>
                <w:iCs/>
                <w:lang w:val="en-GB"/>
              </w:rPr>
            </w:pPr>
            <w:r w:rsidRPr="00056778">
              <w:rPr>
                <w:rFonts w:ascii="Liberation Serif" w:hAnsi="Liberation Serif"/>
                <w:iCs/>
                <w:lang w:val="en-GB"/>
              </w:rPr>
              <w:t>Operation Time (sec)</w:t>
            </w:r>
          </w:p>
        </w:tc>
        <w:tc>
          <w:tcPr>
            <w:tcW w:w="2693" w:type="dxa"/>
          </w:tcPr>
          <w:p w14:paraId="495FA50A" w14:textId="77777777" w:rsidR="00FF680E" w:rsidRPr="00056778" w:rsidRDefault="00FF680E" w:rsidP="00FF680E">
            <w:pPr>
              <w:pStyle w:val="NoSpacing"/>
              <w:spacing w:line="360" w:lineRule="auto"/>
              <w:jc w:val="both"/>
              <w:rPr>
                <w:rFonts w:ascii="Liberation Serif" w:hAnsi="Liberation Serif"/>
                <w:iCs/>
              </w:rPr>
            </w:pPr>
            <w:r w:rsidRPr="00056778">
              <w:rPr>
                <w:rFonts w:ascii="Liberation Serif" w:hAnsi="Liberation Serif"/>
                <w:iCs/>
              </w:rPr>
              <w:t>Preceding</w:t>
            </w:r>
          </w:p>
        </w:tc>
      </w:tr>
      <w:tr w:rsidR="00FF680E" w:rsidRPr="007448B6" w14:paraId="2D9E4CB5" w14:textId="77777777" w:rsidTr="00FF680E">
        <w:tc>
          <w:tcPr>
            <w:tcW w:w="1271" w:type="dxa"/>
          </w:tcPr>
          <w:p w14:paraId="63E23C39"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A</w:t>
            </w:r>
          </w:p>
        </w:tc>
        <w:tc>
          <w:tcPr>
            <w:tcW w:w="2268" w:type="dxa"/>
          </w:tcPr>
          <w:p w14:paraId="792D4287" w14:textId="77777777" w:rsidR="00FF680E" w:rsidRPr="00FF680E" w:rsidRDefault="00FF680E" w:rsidP="00692DD8">
            <w:pPr>
              <w:pStyle w:val="NoSpacing"/>
              <w:spacing w:line="360" w:lineRule="auto"/>
              <w:jc w:val="center"/>
              <w:rPr>
                <w:rFonts w:ascii="Liberation Serif" w:hAnsi="Liberation Serif"/>
                <w:sz w:val="20"/>
                <w:szCs w:val="20"/>
              </w:rPr>
            </w:pPr>
            <w:r w:rsidRPr="00FF680E">
              <w:rPr>
                <w:rFonts w:ascii="Liberation Serif" w:hAnsi="Liberation Serif"/>
                <w:sz w:val="20"/>
                <w:szCs w:val="20"/>
              </w:rPr>
              <w:t>30</w:t>
            </w:r>
          </w:p>
        </w:tc>
        <w:tc>
          <w:tcPr>
            <w:tcW w:w="2693" w:type="dxa"/>
          </w:tcPr>
          <w:p w14:paraId="585E1D7E"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B, C</w:t>
            </w:r>
          </w:p>
        </w:tc>
      </w:tr>
      <w:tr w:rsidR="00FF680E" w:rsidRPr="007448B6" w14:paraId="722059B9" w14:textId="77777777" w:rsidTr="00FF680E">
        <w:tc>
          <w:tcPr>
            <w:tcW w:w="1271" w:type="dxa"/>
          </w:tcPr>
          <w:p w14:paraId="2CF17EBE"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B</w:t>
            </w:r>
          </w:p>
        </w:tc>
        <w:tc>
          <w:tcPr>
            <w:tcW w:w="2268" w:type="dxa"/>
          </w:tcPr>
          <w:p w14:paraId="47980156" w14:textId="77777777" w:rsidR="00FF680E" w:rsidRPr="00FF680E" w:rsidRDefault="00FF680E" w:rsidP="00692DD8">
            <w:pPr>
              <w:pStyle w:val="NoSpacing"/>
              <w:spacing w:line="360" w:lineRule="auto"/>
              <w:jc w:val="center"/>
              <w:rPr>
                <w:rFonts w:ascii="Liberation Serif" w:hAnsi="Liberation Serif"/>
                <w:sz w:val="20"/>
                <w:szCs w:val="20"/>
              </w:rPr>
            </w:pPr>
            <w:r w:rsidRPr="00FF680E">
              <w:rPr>
                <w:rFonts w:ascii="Liberation Serif" w:hAnsi="Liberation Serif"/>
                <w:sz w:val="20"/>
                <w:szCs w:val="20"/>
              </w:rPr>
              <w:t>35</w:t>
            </w:r>
          </w:p>
        </w:tc>
        <w:tc>
          <w:tcPr>
            <w:tcW w:w="2693" w:type="dxa"/>
          </w:tcPr>
          <w:p w14:paraId="2D781091"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D</w:t>
            </w:r>
          </w:p>
        </w:tc>
      </w:tr>
      <w:tr w:rsidR="00FF680E" w:rsidRPr="007448B6" w14:paraId="29CB291C" w14:textId="77777777" w:rsidTr="00FF680E">
        <w:tc>
          <w:tcPr>
            <w:tcW w:w="1271" w:type="dxa"/>
          </w:tcPr>
          <w:p w14:paraId="5E1F003F"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C</w:t>
            </w:r>
          </w:p>
        </w:tc>
        <w:tc>
          <w:tcPr>
            <w:tcW w:w="2268" w:type="dxa"/>
          </w:tcPr>
          <w:p w14:paraId="66595C68" w14:textId="77777777" w:rsidR="00FF680E" w:rsidRPr="00FF680E" w:rsidRDefault="00FF680E" w:rsidP="00692DD8">
            <w:pPr>
              <w:pStyle w:val="NoSpacing"/>
              <w:spacing w:line="360" w:lineRule="auto"/>
              <w:jc w:val="center"/>
              <w:rPr>
                <w:rFonts w:ascii="Liberation Serif" w:hAnsi="Liberation Serif"/>
                <w:sz w:val="20"/>
                <w:szCs w:val="20"/>
              </w:rPr>
            </w:pPr>
            <w:r w:rsidRPr="00FF680E">
              <w:rPr>
                <w:rFonts w:ascii="Liberation Serif" w:hAnsi="Liberation Serif"/>
                <w:sz w:val="20"/>
                <w:szCs w:val="20"/>
              </w:rPr>
              <w:t>30</w:t>
            </w:r>
          </w:p>
        </w:tc>
        <w:tc>
          <w:tcPr>
            <w:tcW w:w="2693" w:type="dxa"/>
          </w:tcPr>
          <w:p w14:paraId="0D3AF4BA"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E, F</w:t>
            </w:r>
          </w:p>
        </w:tc>
      </w:tr>
      <w:tr w:rsidR="00FF680E" w:rsidRPr="007448B6" w14:paraId="390878BC" w14:textId="77777777" w:rsidTr="00FF680E">
        <w:tc>
          <w:tcPr>
            <w:tcW w:w="1271" w:type="dxa"/>
          </w:tcPr>
          <w:p w14:paraId="71F4F115"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D</w:t>
            </w:r>
          </w:p>
        </w:tc>
        <w:tc>
          <w:tcPr>
            <w:tcW w:w="2268" w:type="dxa"/>
          </w:tcPr>
          <w:p w14:paraId="5CD1B1A2" w14:textId="77777777" w:rsidR="00FF680E" w:rsidRPr="00FF680E" w:rsidRDefault="00FF680E" w:rsidP="00692DD8">
            <w:pPr>
              <w:pStyle w:val="NoSpacing"/>
              <w:spacing w:line="360" w:lineRule="auto"/>
              <w:jc w:val="center"/>
              <w:rPr>
                <w:rFonts w:ascii="Liberation Serif" w:hAnsi="Liberation Serif"/>
                <w:sz w:val="20"/>
                <w:szCs w:val="20"/>
              </w:rPr>
            </w:pPr>
            <w:r w:rsidRPr="00FF680E">
              <w:rPr>
                <w:rFonts w:ascii="Liberation Serif" w:hAnsi="Liberation Serif"/>
                <w:sz w:val="20"/>
                <w:szCs w:val="20"/>
              </w:rPr>
              <w:t>35</w:t>
            </w:r>
          </w:p>
        </w:tc>
        <w:tc>
          <w:tcPr>
            <w:tcW w:w="2693" w:type="dxa"/>
          </w:tcPr>
          <w:p w14:paraId="73986931"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H</w:t>
            </w:r>
          </w:p>
        </w:tc>
      </w:tr>
      <w:tr w:rsidR="00FF680E" w:rsidRPr="007448B6" w14:paraId="5FF66FE3" w14:textId="77777777" w:rsidTr="00FF680E">
        <w:tc>
          <w:tcPr>
            <w:tcW w:w="1271" w:type="dxa"/>
          </w:tcPr>
          <w:p w14:paraId="150C888F"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E</w:t>
            </w:r>
          </w:p>
        </w:tc>
        <w:tc>
          <w:tcPr>
            <w:tcW w:w="2268" w:type="dxa"/>
          </w:tcPr>
          <w:p w14:paraId="1CDF9BA3" w14:textId="77777777" w:rsidR="00FF680E" w:rsidRPr="00FF680E" w:rsidRDefault="00FF680E" w:rsidP="00692DD8">
            <w:pPr>
              <w:pStyle w:val="NoSpacing"/>
              <w:spacing w:line="360" w:lineRule="auto"/>
              <w:jc w:val="center"/>
              <w:rPr>
                <w:rFonts w:ascii="Liberation Serif" w:hAnsi="Liberation Serif"/>
                <w:sz w:val="20"/>
                <w:szCs w:val="20"/>
              </w:rPr>
            </w:pPr>
            <w:r w:rsidRPr="00FF680E">
              <w:rPr>
                <w:rFonts w:ascii="Liberation Serif" w:hAnsi="Liberation Serif"/>
                <w:sz w:val="20"/>
                <w:szCs w:val="20"/>
              </w:rPr>
              <w:t>15</w:t>
            </w:r>
          </w:p>
        </w:tc>
        <w:tc>
          <w:tcPr>
            <w:tcW w:w="2693" w:type="dxa"/>
          </w:tcPr>
          <w:p w14:paraId="49626CD8"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G</w:t>
            </w:r>
          </w:p>
        </w:tc>
      </w:tr>
      <w:tr w:rsidR="00FF680E" w:rsidRPr="007448B6" w14:paraId="33A3696D" w14:textId="77777777" w:rsidTr="00FF680E">
        <w:tc>
          <w:tcPr>
            <w:tcW w:w="1271" w:type="dxa"/>
          </w:tcPr>
          <w:p w14:paraId="0C2F3401"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F</w:t>
            </w:r>
          </w:p>
        </w:tc>
        <w:tc>
          <w:tcPr>
            <w:tcW w:w="2268" w:type="dxa"/>
          </w:tcPr>
          <w:p w14:paraId="09EACA5B" w14:textId="77777777" w:rsidR="00FF680E" w:rsidRPr="00FF680E" w:rsidRDefault="00FF680E" w:rsidP="00692DD8">
            <w:pPr>
              <w:pStyle w:val="NoSpacing"/>
              <w:spacing w:line="360" w:lineRule="auto"/>
              <w:jc w:val="center"/>
              <w:rPr>
                <w:rFonts w:ascii="Liberation Serif" w:hAnsi="Liberation Serif"/>
                <w:sz w:val="20"/>
                <w:szCs w:val="20"/>
              </w:rPr>
            </w:pPr>
            <w:r w:rsidRPr="00FF680E">
              <w:rPr>
                <w:rFonts w:ascii="Liberation Serif" w:hAnsi="Liberation Serif"/>
                <w:sz w:val="20"/>
                <w:szCs w:val="20"/>
              </w:rPr>
              <w:t>65</w:t>
            </w:r>
          </w:p>
        </w:tc>
        <w:tc>
          <w:tcPr>
            <w:tcW w:w="2693" w:type="dxa"/>
          </w:tcPr>
          <w:p w14:paraId="0F61BD2F"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G</w:t>
            </w:r>
          </w:p>
        </w:tc>
      </w:tr>
      <w:tr w:rsidR="00FF680E" w:rsidRPr="007448B6" w14:paraId="1D3A9C0A" w14:textId="77777777" w:rsidTr="00FF680E">
        <w:tc>
          <w:tcPr>
            <w:tcW w:w="1271" w:type="dxa"/>
          </w:tcPr>
          <w:p w14:paraId="1F103AAA"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G</w:t>
            </w:r>
          </w:p>
        </w:tc>
        <w:tc>
          <w:tcPr>
            <w:tcW w:w="2268" w:type="dxa"/>
          </w:tcPr>
          <w:p w14:paraId="4CA74AD9" w14:textId="77777777" w:rsidR="00FF680E" w:rsidRPr="00FF680E" w:rsidRDefault="00FF680E" w:rsidP="00692DD8">
            <w:pPr>
              <w:pStyle w:val="NoSpacing"/>
              <w:spacing w:line="360" w:lineRule="auto"/>
              <w:jc w:val="center"/>
              <w:rPr>
                <w:rFonts w:ascii="Liberation Serif" w:hAnsi="Liberation Serif"/>
                <w:sz w:val="20"/>
                <w:szCs w:val="20"/>
              </w:rPr>
            </w:pPr>
            <w:r w:rsidRPr="00FF680E">
              <w:rPr>
                <w:rFonts w:ascii="Liberation Serif" w:hAnsi="Liberation Serif"/>
                <w:sz w:val="20"/>
                <w:szCs w:val="20"/>
              </w:rPr>
              <w:t>40</w:t>
            </w:r>
          </w:p>
        </w:tc>
        <w:tc>
          <w:tcPr>
            <w:tcW w:w="2693" w:type="dxa"/>
          </w:tcPr>
          <w:p w14:paraId="48EF3E6C"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H</w:t>
            </w:r>
          </w:p>
        </w:tc>
      </w:tr>
      <w:tr w:rsidR="00FF680E" w:rsidRPr="007448B6" w14:paraId="3B4B0CCA" w14:textId="77777777" w:rsidTr="00FF680E">
        <w:tc>
          <w:tcPr>
            <w:tcW w:w="1271" w:type="dxa"/>
          </w:tcPr>
          <w:p w14:paraId="6C80E733"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H</w:t>
            </w:r>
          </w:p>
        </w:tc>
        <w:tc>
          <w:tcPr>
            <w:tcW w:w="2268" w:type="dxa"/>
          </w:tcPr>
          <w:p w14:paraId="283278E1" w14:textId="77777777" w:rsidR="00FF680E" w:rsidRPr="00FF680E" w:rsidRDefault="00FF680E" w:rsidP="00692DD8">
            <w:pPr>
              <w:pStyle w:val="NoSpacing"/>
              <w:spacing w:line="360" w:lineRule="auto"/>
              <w:jc w:val="center"/>
              <w:rPr>
                <w:rFonts w:ascii="Liberation Serif" w:hAnsi="Liberation Serif"/>
                <w:sz w:val="20"/>
                <w:szCs w:val="20"/>
              </w:rPr>
            </w:pPr>
            <w:r w:rsidRPr="00FF680E">
              <w:rPr>
                <w:rFonts w:ascii="Liberation Serif" w:hAnsi="Liberation Serif"/>
                <w:sz w:val="20"/>
                <w:szCs w:val="20"/>
              </w:rPr>
              <w:t>25</w:t>
            </w:r>
          </w:p>
        </w:tc>
        <w:tc>
          <w:tcPr>
            <w:tcW w:w="2693" w:type="dxa"/>
          </w:tcPr>
          <w:p w14:paraId="33541233" w14:textId="77777777" w:rsidR="00FF680E" w:rsidRPr="00FF680E" w:rsidRDefault="00FF680E" w:rsidP="00FF680E">
            <w:pPr>
              <w:pStyle w:val="NoSpacing"/>
              <w:spacing w:line="360" w:lineRule="auto"/>
              <w:jc w:val="both"/>
              <w:rPr>
                <w:rFonts w:ascii="Liberation Serif" w:hAnsi="Liberation Serif"/>
                <w:sz w:val="20"/>
                <w:szCs w:val="20"/>
              </w:rPr>
            </w:pPr>
            <w:r w:rsidRPr="00FF680E">
              <w:rPr>
                <w:rFonts w:ascii="Liberation Serif" w:hAnsi="Liberation Serif"/>
                <w:sz w:val="20"/>
                <w:szCs w:val="20"/>
              </w:rPr>
              <w:t>-</w:t>
            </w:r>
          </w:p>
        </w:tc>
      </w:tr>
    </w:tbl>
    <w:p w14:paraId="796534F2" w14:textId="77777777" w:rsidR="00FF680E" w:rsidRPr="007448B6" w:rsidRDefault="00FF680E" w:rsidP="00FF680E">
      <w:pPr>
        <w:pStyle w:val="NoSpacing"/>
        <w:spacing w:line="360" w:lineRule="auto"/>
        <w:jc w:val="both"/>
        <w:rPr>
          <w:rFonts w:ascii="Liberation Serif" w:hAnsi="Liberation Serif"/>
          <w:sz w:val="24"/>
          <w:lang w:val="en-GB"/>
        </w:rPr>
      </w:pPr>
    </w:p>
    <w:p w14:paraId="6AC81C52" w14:textId="77777777" w:rsidR="00FF680E" w:rsidRDefault="00FF680E" w:rsidP="00FF680E">
      <w:pPr>
        <w:spacing w:line="360" w:lineRule="auto"/>
        <w:jc w:val="both"/>
        <w:rPr>
          <w:rFonts w:ascii="Liberation Serif" w:hAnsi="Liberation Serif"/>
          <w:b/>
          <w:bCs/>
          <w:sz w:val="24"/>
        </w:rPr>
      </w:pPr>
    </w:p>
    <w:p w14:paraId="4747EC3A" w14:textId="77777777" w:rsidR="00FF680E" w:rsidRDefault="00FF680E" w:rsidP="00FF680E">
      <w:pPr>
        <w:spacing w:line="360" w:lineRule="auto"/>
        <w:jc w:val="both"/>
        <w:rPr>
          <w:rFonts w:ascii="Liberation Serif" w:hAnsi="Liberation Serif"/>
          <w:b/>
          <w:bCs/>
          <w:sz w:val="24"/>
        </w:rPr>
      </w:pPr>
    </w:p>
    <w:p w14:paraId="4AC59836" w14:textId="77777777" w:rsidR="00FF680E" w:rsidRDefault="00FF680E" w:rsidP="00FF680E">
      <w:pPr>
        <w:spacing w:line="360" w:lineRule="auto"/>
        <w:jc w:val="both"/>
        <w:rPr>
          <w:rFonts w:ascii="Liberation Serif" w:hAnsi="Liberation Serif"/>
          <w:b/>
          <w:bCs/>
          <w:sz w:val="24"/>
        </w:rPr>
      </w:pPr>
    </w:p>
    <w:p w14:paraId="0B91828B" w14:textId="77777777" w:rsidR="00FF680E" w:rsidRDefault="00FF680E" w:rsidP="00FF680E">
      <w:pPr>
        <w:spacing w:line="360" w:lineRule="auto"/>
        <w:jc w:val="both"/>
        <w:rPr>
          <w:rFonts w:ascii="Liberation Serif" w:hAnsi="Liberation Serif"/>
          <w:b/>
          <w:bCs/>
          <w:sz w:val="24"/>
        </w:rPr>
      </w:pPr>
    </w:p>
    <w:p w14:paraId="6F614D9C" w14:textId="77777777" w:rsidR="00FF680E" w:rsidRDefault="00FF680E" w:rsidP="00FF680E">
      <w:pPr>
        <w:spacing w:line="360" w:lineRule="auto"/>
        <w:jc w:val="both"/>
        <w:rPr>
          <w:rFonts w:ascii="Liberation Serif" w:hAnsi="Liberation Serif"/>
          <w:b/>
          <w:bCs/>
          <w:sz w:val="24"/>
        </w:rPr>
      </w:pPr>
    </w:p>
    <w:p w14:paraId="1A0076D5" w14:textId="77777777" w:rsidR="00FF680E" w:rsidRDefault="00FF680E" w:rsidP="00FF680E">
      <w:pPr>
        <w:spacing w:line="360" w:lineRule="auto"/>
        <w:jc w:val="both"/>
        <w:rPr>
          <w:rFonts w:ascii="Liberation Serif" w:hAnsi="Liberation Serif"/>
          <w:b/>
          <w:bCs/>
          <w:sz w:val="24"/>
        </w:rPr>
      </w:pPr>
    </w:p>
    <w:p w14:paraId="65DE9FE5" w14:textId="77777777" w:rsidR="00FF680E" w:rsidRDefault="00FF680E" w:rsidP="00FF680E">
      <w:pPr>
        <w:spacing w:line="360" w:lineRule="auto"/>
        <w:jc w:val="both"/>
        <w:rPr>
          <w:rFonts w:ascii="Liberation Serif" w:hAnsi="Liberation Serif"/>
          <w:b/>
          <w:bCs/>
          <w:sz w:val="24"/>
        </w:rPr>
      </w:pPr>
    </w:p>
    <w:p w14:paraId="768F1A3E" w14:textId="77777777" w:rsidR="00FF680E" w:rsidRDefault="00FF680E" w:rsidP="00FF680E">
      <w:pPr>
        <w:spacing w:line="360" w:lineRule="auto"/>
        <w:jc w:val="both"/>
        <w:rPr>
          <w:rFonts w:ascii="Liberation Serif" w:hAnsi="Liberation Serif"/>
          <w:b/>
          <w:bCs/>
          <w:sz w:val="24"/>
        </w:rPr>
      </w:pPr>
    </w:p>
    <w:p w14:paraId="648E7485" w14:textId="77777777" w:rsidR="00FF680E" w:rsidRDefault="00FF680E" w:rsidP="00FF680E">
      <w:pPr>
        <w:spacing w:line="360" w:lineRule="auto"/>
        <w:jc w:val="both"/>
        <w:rPr>
          <w:rFonts w:ascii="Liberation Serif" w:hAnsi="Liberation Serif"/>
          <w:b/>
          <w:bCs/>
          <w:sz w:val="24"/>
        </w:rPr>
      </w:pPr>
    </w:p>
    <w:p w14:paraId="19F374A5" w14:textId="104F36FC" w:rsidR="00FF680E" w:rsidRPr="00295FDC" w:rsidRDefault="00FF680E" w:rsidP="00FF680E">
      <w:pPr>
        <w:spacing w:line="360" w:lineRule="auto"/>
        <w:jc w:val="both"/>
        <w:rPr>
          <w:rFonts w:ascii="Liberation Serif" w:eastAsia="Calibri" w:hAnsi="Liberation Serif" w:cs="Calibri"/>
          <w:sz w:val="24"/>
        </w:rPr>
      </w:pPr>
      <w:r w:rsidRPr="007448B6">
        <w:rPr>
          <w:rFonts w:ascii="Liberation Serif" w:hAnsi="Liberation Serif"/>
          <w:b/>
          <w:bCs/>
          <w:sz w:val="24"/>
        </w:rPr>
        <w:t>Table 13.</w:t>
      </w:r>
      <w:r>
        <w:rPr>
          <w:rFonts w:ascii="Liberation Serif" w:hAnsi="Liberation Serif"/>
          <w:b/>
          <w:bCs/>
          <w:sz w:val="24"/>
        </w:rPr>
        <w:t xml:space="preserve">4 </w:t>
      </w:r>
      <w:r w:rsidRPr="007448B6">
        <w:rPr>
          <w:rFonts w:ascii="Liberation Serif" w:hAnsi="Liberation Serif"/>
          <w:b/>
          <w:bCs/>
          <w:sz w:val="24"/>
        </w:rPr>
        <w:t xml:space="preserve"> </w:t>
      </w:r>
      <w:r w:rsidRPr="00295FDC">
        <w:rPr>
          <w:rFonts w:ascii="Liberation Serif" w:eastAsia="Calibri" w:hAnsi="Liberation Serif" w:cs="Calibri"/>
          <w:sz w:val="24"/>
        </w:rPr>
        <w:t>Operation times and the predecessors of the different tasks.</w:t>
      </w:r>
    </w:p>
    <w:p w14:paraId="31AA2525" w14:textId="77777777" w:rsidR="00FF680E" w:rsidRPr="007448B6" w:rsidRDefault="00FF680E" w:rsidP="00FF680E">
      <w:pPr>
        <w:pStyle w:val="NoSpacing"/>
        <w:spacing w:line="360" w:lineRule="auto"/>
        <w:ind w:left="567" w:hanging="567"/>
        <w:jc w:val="both"/>
        <w:rPr>
          <w:rFonts w:ascii="Liberation Serif" w:hAnsi="Liberation Serif"/>
          <w:sz w:val="24"/>
          <w:lang w:val="en-GB"/>
        </w:rPr>
      </w:pPr>
    </w:p>
    <w:p w14:paraId="675FBFCD" w14:textId="48190D6C" w:rsidR="00FF680E" w:rsidRPr="007448B6" w:rsidRDefault="00FF680E" w:rsidP="00FF680E">
      <w:pPr>
        <w:pStyle w:val="NoSpacing"/>
        <w:spacing w:line="360" w:lineRule="auto"/>
        <w:ind w:left="567" w:hanging="567"/>
        <w:jc w:val="both"/>
        <w:rPr>
          <w:rFonts w:ascii="Liberation Serif" w:hAnsi="Liberation Serif"/>
          <w:sz w:val="24"/>
          <w:lang w:val="en-GB"/>
        </w:rPr>
      </w:pPr>
      <w:r w:rsidRPr="007448B6">
        <w:rPr>
          <w:rFonts w:ascii="Liberation Serif" w:hAnsi="Liberation Serif"/>
          <w:sz w:val="24"/>
          <w:lang w:val="en-GB"/>
        </w:rPr>
        <w:t>a</w:t>
      </w:r>
      <w:r w:rsidRPr="007448B6">
        <w:rPr>
          <w:rFonts w:ascii="Liberation Serif" w:hAnsi="Liberation Serif"/>
          <w:sz w:val="24"/>
          <w:lang w:val="en-GB"/>
        </w:rPr>
        <w:tab/>
        <w:t xml:space="preserve">Balance the line using the </w:t>
      </w:r>
      <w:r w:rsidRPr="007448B6">
        <w:rPr>
          <w:rFonts w:ascii="Liberation Serif" w:hAnsi="Liberation Serif"/>
          <w:i/>
          <w:sz w:val="24"/>
          <w:lang w:val="en-GB"/>
        </w:rPr>
        <w:t>most-succeeding-tasks</w:t>
      </w:r>
      <w:r w:rsidRPr="007448B6">
        <w:rPr>
          <w:rFonts w:ascii="Liberation Serif" w:hAnsi="Liberation Serif"/>
          <w:sz w:val="24"/>
          <w:lang w:val="en-GB"/>
        </w:rPr>
        <w:t xml:space="preserve">-rule; is that number equal use the </w:t>
      </w:r>
      <w:r w:rsidRPr="007448B6">
        <w:rPr>
          <w:rFonts w:ascii="Liberation Serif" w:hAnsi="Liberation Serif"/>
          <w:i/>
          <w:sz w:val="24"/>
          <w:lang w:val="en-GB"/>
        </w:rPr>
        <w:t>longest-operation-time-</w:t>
      </w:r>
      <w:r w:rsidRPr="007448B6">
        <w:rPr>
          <w:rFonts w:ascii="Liberation Serif" w:hAnsi="Liberation Serif"/>
          <w:sz w:val="24"/>
          <w:lang w:val="en-GB"/>
        </w:rPr>
        <w:t>rule as the second rule.</w:t>
      </w:r>
    </w:p>
    <w:p w14:paraId="5F4E00A0" w14:textId="0424D2C9" w:rsidR="00FF680E" w:rsidRPr="007448B6" w:rsidRDefault="00FF680E" w:rsidP="00FF680E">
      <w:pPr>
        <w:pStyle w:val="NoSpacing"/>
        <w:spacing w:line="360" w:lineRule="auto"/>
        <w:ind w:left="567" w:hanging="567"/>
        <w:jc w:val="both"/>
        <w:rPr>
          <w:rFonts w:ascii="Liberation Serif" w:hAnsi="Liberation Serif"/>
          <w:sz w:val="24"/>
          <w:lang w:val="en-GB"/>
        </w:rPr>
      </w:pPr>
      <w:r w:rsidRPr="007448B6">
        <w:rPr>
          <w:rFonts w:ascii="Liberation Serif" w:hAnsi="Liberation Serif"/>
          <w:sz w:val="24"/>
          <w:lang w:val="en-GB"/>
        </w:rPr>
        <w:t>b</w:t>
      </w:r>
      <w:r w:rsidRPr="007448B6">
        <w:rPr>
          <w:rFonts w:ascii="Liberation Serif" w:hAnsi="Liberation Serif"/>
          <w:sz w:val="24"/>
          <w:lang w:val="en-GB"/>
        </w:rPr>
        <w:tab/>
        <w:t>Is it possible to increase the efficiency of this line even further? If so, show how. If not, explain why not.</w:t>
      </w:r>
    </w:p>
    <w:p w14:paraId="4E7ADC35" w14:textId="77777777" w:rsidR="00FF680E" w:rsidRPr="007448B6" w:rsidRDefault="00FF680E" w:rsidP="00FF680E">
      <w:pPr>
        <w:spacing w:line="360" w:lineRule="auto"/>
        <w:jc w:val="both"/>
        <w:rPr>
          <w:rFonts w:ascii="Liberation Serif" w:hAnsi="Liberation Serif"/>
          <w:b/>
          <w:sz w:val="24"/>
        </w:rPr>
      </w:pPr>
    </w:p>
    <w:p w14:paraId="5A5EAE2D" w14:textId="7EEABC99" w:rsidR="00FF680E" w:rsidRDefault="00FF680E" w:rsidP="00FF680E">
      <w:pPr>
        <w:spacing w:line="360" w:lineRule="auto"/>
        <w:jc w:val="both"/>
        <w:rPr>
          <w:rFonts w:ascii="Liberation Serif" w:hAnsi="Liberation Serif"/>
          <w:b/>
          <w:sz w:val="24"/>
        </w:rPr>
      </w:pPr>
      <w:r w:rsidRPr="007448B6">
        <w:rPr>
          <w:rFonts w:ascii="Liberation Serif" w:hAnsi="Liberation Serif"/>
          <w:b/>
          <w:sz w:val="24"/>
        </w:rPr>
        <w:t>Exercise 13.</w:t>
      </w:r>
      <w:r>
        <w:rPr>
          <w:rFonts w:ascii="Liberation Serif" w:hAnsi="Liberation Serif"/>
          <w:b/>
          <w:sz w:val="24"/>
        </w:rPr>
        <w:t>3.2</w:t>
      </w:r>
    </w:p>
    <w:p w14:paraId="7D4CD4C7" w14:textId="77777777" w:rsidR="00FF680E" w:rsidRPr="007448B6" w:rsidRDefault="00FF680E" w:rsidP="00FF680E">
      <w:pPr>
        <w:spacing w:line="360" w:lineRule="auto"/>
        <w:jc w:val="both"/>
        <w:rPr>
          <w:rFonts w:ascii="Liberation Serif" w:hAnsi="Liberation Serif" w:cstheme="minorHAnsi"/>
          <w:sz w:val="24"/>
        </w:rPr>
      </w:pPr>
      <w:r w:rsidRPr="007448B6">
        <w:rPr>
          <w:rFonts w:ascii="Liberation Serif" w:hAnsi="Liberation Serif" w:cstheme="minorHAnsi"/>
          <w:sz w:val="24"/>
        </w:rPr>
        <w:t>Factory De Trekker produces different type</w:t>
      </w:r>
      <w:r>
        <w:rPr>
          <w:rFonts w:ascii="Liberation Serif" w:hAnsi="Liberation Serif" w:cstheme="minorHAnsi"/>
          <w:sz w:val="24"/>
        </w:rPr>
        <w:t>s</w:t>
      </w:r>
      <w:r w:rsidRPr="007448B6">
        <w:rPr>
          <w:rFonts w:ascii="Liberation Serif" w:hAnsi="Liberation Serif" w:cstheme="minorHAnsi"/>
          <w:sz w:val="24"/>
        </w:rPr>
        <w:t xml:space="preserve"> of trailers. Producing a trailer requires ten tasks to be performed. These ten tasks are shown in Table 13.</w:t>
      </w:r>
      <w:r>
        <w:rPr>
          <w:rFonts w:ascii="Liberation Serif" w:hAnsi="Liberation Serif" w:cstheme="minorHAnsi"/>
          <w:sz w:val="24"/>
        </w:rPr>
        <w:t>5</w:t>
      </w:r>
      <w:r w:rsidRPr="007448B6">
        <w:rPr>
          <w:rFonts w:ascii="Liberation Serif" w:hAnsi="Liberation Serif" w:cstheme="minorHAnsi"/>
          <w:sz w:val="24"/>
        </w:rPr>
        <w:t xml:space="preserve"> (listed from </w:t>
      </w:r>
      <w:r>
        <w:rPr>
          <w:rFonts w:ascii="Liberation Serif" w:hAnsi="Liberation Serif" w:cstheme="minorHAnsi"/>
          <w:sz w:val="24"/>
        </w:rPr>
        <w:t xml:space="preserve">the </w:t>
      </w:r>
      <w:r w:rsidRPr="007448B6">
        <w:rPr>
          <w:rFonts w:ascii="Liberation Serif" w:hAnsi="Liberation Serif" w:cstheme="minorHAnsi"/>
          <w:sz w:val="24"/>
        </w:rPr>
        <w:t xml:space="preserve">smallest task time to the longest task time). </w:t>
      </w:r>
    </w:p>
    <w:p w14:paraId="078BCDBC" w14:textId="77777777" w:rsidR="00FF680E" w:rsidRDefault="00FF680E" w:rsidP="00FF680E">
      <w:pPr>
        <w:pStyle w:val="NoSpacing"/>
        <w:spacing w:line="360" w:lineRule="auto"/>
        <w:jc w:val="both"/>
        <w:rPr>
          <w:rFonts w:ascii="Liberation Serif" w:hAnsi="Liberation Serif" w:cstheme="minorHAnsi"/>
          <w:sz w:val="24"/>
          <w:lang w:val="en-GB"/>
        </w:rPr>
      </w:pPr>
      <w:r w:rsidRPr="007448B6">
        <w:rPr>
          <w:rFonts w:ascii="Liberation Serif" w:hAnsi="Liberation Serif" w:cstheme="minorHAnsi"/>
          <w:sz w:val="24"/>
          <w:lang w:val="en-GB"/>
        </w:rPr>
        <w:t>The production line for these trailers runs 5 days</w:t>
      </w:r>
      <w:r>
        <w:rPr>
          <w:rFonts w:ascii="Liberation Serif" w:hAnsi="Liberation Serif" w:cstheme="minorHAnsi"/>
          <w:sz w:val="24"/>
          <w:lang w:val="en-GB"/>
        </w:rPr>
        <w:t>/</w:t>
      </w:r>
      <w:r w:rsidRPr="007448B6">
        <w:rPr>
          <w:rFonts w:ascii="Liberation Serif" w:hAnsi="Liberation Serif" w:cstheme="minorHAnsi"/>
          <w:sz w:val="24"/>
          <w:lang w:val="en-GB"/>
        </w:rPr>
        <w:t>week. Each day two shifts work on the line; each shift lasts for 9 hours. The demand per working day is 60 trailers.</w:t>
      </w:r>
    </w:p>
    <w:p w14:paraId="0CFE212B" w14:textId="77777777" w:rsidR="00FF680E" w:rsidRDefault="00FF680E" w:rsidP="00FF680E">
      <w:pPr>
        <w:pStyle w:val="NoSpacing"/>
        <w:spacing w:line="360" w:lineRule="auto"/>
        <w:jc w:val="both"/>
        <w:rPr>
          <w:rFonts w:ascii="Liberation Serif" w:hAnsi="Liberation Serif" w:cstheme="minorHAnsi"/>
          <w:sz w:val="24"/>
          <w:lang w:val="en-GB"/>
        </w:rPr>
      </w:pPr>
    </w:p>
    <w:p w14:paraId="2818EB4E" w14:textId="77777777" w:rsidR="00FF680E" w:rsidRPr="007448B6" w:rsidRDefault="00FF680E" w:rsidP="00FF680E">
      <w:pPr>
        <w:pStyle w:val="NoSpacing"/>
        <w:spacing w:line="360" w:lineRule="auto"/>
        <w:ind w:left="426" w:hanging="426"/>
        <w:jc w:val="both"/>
        <w:rPr>
          <w:rFonts w:ascii="Liberation Serif" w:hAnsi="Liberation Serif" w:cstheme="minorHAnsi"/>
          <w:sz w:val="24"/>
          <w:lang w:val="en-GB"/>
        </w:rPr>
      </w:pPr>
      <w:r>
        <w:rPr>
          <w:rFonts w:ascii="Liberation Serif" w:hAnsi="Liberation Serif" w:cstheme="minorHAnsi"/>
          <w:sz w:val="24"/>
          <w:lang w:val="en-GB"/>
        </w:rPr>
        <w:t>a</w:t>
      </w:r>
      <w:r>
        <w:rPr>
          <w:rFonts w:ascii="Liberation Serif" w:hAnsi="Liberation Serif" w:cstheme="minorHAnsi"/>
          <w:sz w:val="24"/>
          <w:lang w:val="en-GB"/>
        </w:rPr>
        <w:tab/>
      </w:r>
      <w:r w:rsidRPr="007448B6">
        <w:rPr>
          <w:rFonts w:ascii="Liberation Serif" w:hAnsi="Liberation Serif" w:cstheme="minorHAnsi"/>
          <w:sz w:val="24"/>
          <w:lang w:val="en-GB"/>
        </w:rPr>
        <w:t>Balance the line taking into account the precedence relations and using the longest-operation-time rule.</w:t>
      </w:r>
    </w:p>
    <w:p w14:paraId="5F07C595" w14:textId="77777777" w:rsidR="00FF680E" w:rsidRPr="007448B6" w:rsidRDefault="00FF680E" w:rsidP="00FF680E">
      <w:pPr>
        <w:pStyle w:val="NoSpacing"/>
        <w:spacing w:line="360" w:lineRule="auto"/>
        <w:ind w:left="426" w:hanging="426"/>
        <w:jc w:val="both"/>
        <w:rPr>
          <w:rFonts w:ascii="Liberation Serif" w:hAnsi="Liberation Serif" w:cstheme="minorHAnsi"/>
          <w:sz w:val="24"/>
          <w:lang w:val="en-GB"/>
        </w:rPr>
      </w:pPr>
      <w:r>
        <w:rPr>
          <w:rFonts w:ascii="Liberation Serif" w:hAnsi="Liberation Serif" w:cstheme="minorHAnsi"/>
          <w:sz w:val="24"/>
          <w:lang w:val="en-GB"/>
        </w:rPr>
        <w:t>b</w:t>
      </w:r>
      <w:r>
        <w:rPr>
          <w:rFonts w:ascii="Liberation Serif" w:hAnsi="Liberation Serif" w:cstheme="minorHAnsi"/>
          <w:sz w:val="24"/>
          <w:lang w:val="en-GB"/>
        </w:rPr>
        <w:tab/>
      </w:r>
      <w:r w:rsidRPr="007448B6">
        <w:rPr>
          <w:rFonts w:ascii="Liberation Serif" w:hAnsi="Liberation Serif" w:cstheme="minorHAnsi"/>
          <w:sz w:val="24"/>
          <w:lang w:val="en-GB"/>
        </w:rPr>
        <w:t>Determine the efficiency of workstation 2.</w:t>
      </w:r>
    </w:p>
    <w:p w14:paraId="23322E20" w14:textId="77777777" w:rsidR="00FF680E" w:rsidRDefault="00FF680E" w:rsidP="00FF680E">
      <w:pPr>
        <w:pStyle w:val="NoSpacing"/>
        <w:spacing w:line="360" w:lineRule="auto"/>
        <w:jc w:val="both"/>
        <w:rPr>
          <w:rFonts w:ascii="Liberation Serif" w:hAnsi="Liberation Serif" w:cstheme="minorHAnsi"/>
          <w:sz w:val="24"/>
          <w:lang w:val="en-GB"/>
        </w:rPr>
      </w:pPr>
    </w:p>
    <w:tbl>
      <w:tblPr>
        <w:tblStyle w:val="TableGrid"/>
        <w:tblW w:w="0" w:type="auto"/>
        <w:tblLook w:val="04A0" w:firstRow="1" w:lastRow="0" w:firstColumn="1" w:lastColumn="0" w:noHBand="0" w:noVBand="1"/>
      </w:tblPr>
      <w:tblGrid>
        <w:gridCol w:w="2866"/>
        <w:gridCol w:w="2867"/>
        <w:gridCol w:w="2867"/>
      </w:tblGrid>
      <w:tr w:rsidR="00FF680E" w:rsidRPr="007448B6" w14:paraId="0B2DE744" w14:textId="77777777" w:rsidTr="00FF680E">
        <w:trPr>
          <w:trHeight w:val="418"/>
        </w:trPr>
        <w:tc>
          <w:tcPr>
            <w:tcW w:w="2866" w:type="dxa"/>
          </w:tcPr>
          <w:p w14:paraId="1D941420" w14:textId="77777777" w:rsidR="00FF680E" w:rsidRPr="007448B6" w:rsidRDefault="00FF680E" w:rsidP="00FF680E">
            <w:pPr>
              <w:pStyle w:val="NoSpacing"/>
              <w:spacing w:line="360" w:lineRule="auto"/>
              <w:jc w:val="both"/>
              <w:rPr>
                <w:rFonts w:ascii="Liberation Serif" w:hAnsi="Liberation Serif" w:cstheme="minorHAnsi"/>
                <w:lang w:val="en-GB"/>
              </w:rPr>
            </w:pPr>
            <w:r w:rsidRPr="007448B6">
              <w:rPr>
                <w:rFonts w:ascii="Liberation Serif" w:hAnsi="Liberation Serif"/>
                <w:lang w:val="en-GB"/>
              </w:rPr>
              <w:lastRenderedPageBreak/>
              <w:t>(Task)Time (min)</w:t>
            </w:r>
          </w:p>
        </w:tc>
        <w:tc>
          <w:tcPr>
            <w:tcW w:w="2867" w:type="dxa"/>
          </w:tcPr>
          <w:p w14:paraId="54D4D023" w14:textId="77777777" w:rsidR="00FF680E" w:rsidRPr="007448B6" w:rsidRDefault="00FF680E" w:rsidP="00003597">
            <w:pPr>
              <w:pStyle w:val="NoSpacing"/>
              <w:spacing w:line="360" w:lineRule="auto"/>
              <w:jc w:val="center"/>
              <w:rPr>
                <w:rFonts w:ascii="Liberation Serif" w:hAnsi="Liberation Serif" w:cstheme="minorHAnsi"/>
                <w:lang w:val="en-GB"/>
              </w:rPr>
            </w:pPr>
            <w:r w:rsidRPr="007448B6">
              <w:rPr>
                <w:rFonts w:ascii="Liberation Serif" w:hAnsi="Liberation Serif"/>
                <w:lang w:val="en-GB"/>
              </w:rPr>
              <w:t>Task</w:t>
            </w:r>
          </w:p>
        </w:tc>
        <w:tc>
          <w:tcPr>
            <w:tcW w:w="2867" w:type="dxa"/>
          </w:tcPr>
          <w:p w14:paraId="0341B79E" w14:textId="77777777" w:rsidR="00FF680E" w:rsidRPr="007448B6" w:rsidRDefault="00FF680E" w:rsidP="00003597">
            <w:pPr>
              <w:pStyle w:val="NoSpacing"/>
              <w:spacing w:line="360" w:lineRule="auto"/>
              <w:jc w:val="center"/>
              <w:rPr>
                <w:rFonts w:ascii="Liberation Serif" w:hAnsi="Liberation Serif" w:cstheme="minorHAnsi"/>
                <w:lang w:val="en-GB"/>
              </w:rPr>
            </w:pPr>
            <w:r w:rsidRPr="007448B6">
              <w:rPr>
                <w:rFonts w:ascii="Liberation Serif" w:hAnsi="Liberation Serif"/>
                <w:lang w:val="en-GB"/>
              </w:rPr>
              <w:t>Preceded by</w:t>
            </w:r>
          </w:p>
        </w:tc>
      </w:tr>
      <w:tr w:rsidR="00FF680E" w:rsidRPr="007448B6" w14:paraId="4068ABA6" w14:textId="77777777" w:rsidTr="00FF680E">
        <w:trPr>
          <w:trHeight w:val="342"/>
        </w:trPr>
        <w:tc>
          <w:tcPr>
            <w:tcW w:w="2866" w:type="dxa"/>
          </w:tcPr>
          <w:p w14:paraId="7B0DDE63"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4</w:t>
            </w:r>
          </w:p>
        </w:tc>
        <w:tc>
          <w:tcPr>
            <w:tcW w:w="2867" w:type="dxa"/>
          </w:tcPr>
          <w:p w14:paraId="5E19861F"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2</w:t>
            </w:r>
          </w:p>
        </w:tc>
        <w:tc>
          <w:tcPr>
            <w:tcW w:w="2867" w:type="dxa"/>
          </w:tcPr>
          <w:p w14:paraId="143B423C"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w:t>
            </w:r>
          </w:p>
        </w:tc>
      </w:tr>
      <w:tr w:rsidR="00FF680E" w:rsidRPr="007448B6" w14:paraId="0F9581C5" w14:textId="77777777" w:rsidTr="00FF680E">
        <w:trPr>
          <w:trHeight w:val="348"/>
        </w:trPr>
        <w:tc>
          <w:tcPr>
            <w:tcW w:w="2866" w:type="dxa"/>
          </w:tcPr>
          <w:p w14:paraId="0A8DCD75"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4</w:t>
            </w:r>
          </w:p>
        </w:tc>
        <w:tc>
          <w:tcPr>
            <w:tcW w:w="2867" w:type="dxa"/>
          </w:tcPr>
          <w:p w14:paraId="7D0FC649"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5</w:t>
            </w:r>
          </w:p>
        </w:tc>
        <w:tc>
          <w:tcPr>
            <w:tcW w:w="2867" w:type="dxa"/>
          </w:tcPr>
          <w:p w14:paraId="6136D4FB" w14:textId="2AA771B2"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3,</w:t>
            </w:r>
            <w:r w:rsidR="00AD161D">
              <w:rPr>
                <w:rFonts w:ascii="Liberation Serif" w:hAnsi="Liberation Serif" w:cstheme="minorHAnsi"/>
                <w:sz w:val="20"/>
                <w:szCs w:val="20"/>
                <w:lang w:val="en-GB"/>
              </w:rPr>
              <w:t xml:space="preserve"> </w:t>
            </w:r>
            <w:r w:rsidRPr="00FF680E">
              <w:rPr>
                <w:rFonts w:ascii="Liberation Serif" w:hAnsi="Liberation Serif" w:cstheme="minorHAnsi"/>
                <w:sz w:val="20"/>
                <w:szCs w:val="20"/>
                <w:lang w:val="en-GB"/>
              </w:rPr>
              <w:t>4</w:t>
            </w:r>
          </w:p>
        </w:tc>
      </w:tr>
      <w:tr w:rsidR="00FF680E" w:rsidRPr="007448B6" w14:paraId="462BBFAD" w14:textId="77777777" w:rsidTr="00FF680E">
        <w:trPr>
          <w:trHeight w:val="342"/>
        </w:trPr>
        <w:tc>
          <w:tcPr>
            <w:tcW w:w="2866" w:type="dxa"/>
          </w:tcPr>
          <w:p w14:paraId="75A01B36"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4</w:t>
            </w:r>
          </w:p>
        </w:tc>
        <w:tc>
          <w:tcPr>
            <w:tcW w:w="2867" w:type="dxa"/>
          </w:tcPr>
          <w:p w14:paraId="1A40CCBF"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9</w:t>
            </w:r>
          </w:p>
        </w:tc>
        <w:tc>
          <w:tcPr>
            <w:tcW w:w="2867" w:type="dxa"/>
          </w:tcPr>
          <w:p w14:paraId="42FB850B" w14:textId="74C174A1"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6,</w:t>
            </w:r>
            <w:r w:rsidR="00AD161D">
              <w:rPr>
                <w:rFonts w:ascii="Liberation Serif" w:hAnsi="Liberation Serif" w:cstheme="minorHAnsi"/>
                <w:sz w:val="20"/>
                <w:szCs w:val="20"/>
                <w:lang w:val="en-GB"/>
              </w:rPr>
              <w:t xml:space="preserve"> </w:t>
            </w:r>
            <w:r w:rsidRPr="00FF680E">
              <w:rPr>
                <w:rFonts w:ascii="Liberation Serif" w:hAnsi="Liberation Serif" w:cstheme="minorHAnsi"/>
                <w:sz w:val="20"/>
                <w:szCs w:val="20"/>
                <w:lang w:val="en-GB"/>
              </w:rPr>
              <w:t>7</w:t>
            </w:r>
          </w:p>
        </w:tc>
      </w:tr>
      <w:tr w:rsidR="00FF680E" w:rsidRPr="007448B6" w14:paraId="32FF3FE9" w14:textId="77777777" w:rsidTr="00FF680E">
        <w:trPr>
          <w:trHeight w:val="348"/>
        </w:trPr>
        <w:tc>
          <w:tcPr>
            <w:tcW w:w="2866" w:type="dxa"/>
          </w:tcPr>
          <w:p w14:paraId="17653108"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7</w:t>
            </w:r>
          </w:p>
        </w:tc>
        <w:tc>
          <w:tcPr>
            <w:tcW w:w="2867" w:type="dxa"/>
          </w:tcPr>
          <w:p w14:paraId="2016C9F0"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1</w:t>
            </w:r>
          </w:p>
        </w:tc>
        <w:tc>
          <w:tcPr>
            <w:tcW w:w="2867" w:type="dxa"/>
          </w:tcPr>
          <w:p w14:paraId="254DC159"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w:t>
            </w:r>
          </w:p>
        </w:tc>
      </w:tr>
      <w:tr w:rsidR="00FF680E" w:rsidRPr="007448B6" w14:paraId="411A1B4F" w14:textId="77777777" w:rsidTr="00FF680E">
        <w:trPr>
          <w:trHeight w:val="348"/>
        </w:trPr>
        <w:tc>
          <w:tcPr>
            <w:tcW w:w="2866" w:type="dxa"/>
          </w:tcPr>
          <w:p w14:paraId="0543998D"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8</w:t>
            </w:r>
          </w:p>
        </w:tc>
        <w:tc>
          <w:tcPr>
            <w:tcW w:w="2867" w:type="dxa"/>
          </w:tcPr>
          <w:p w14:paraId="0D6669C7"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3</w:t>
            </w:r>
          </w:p>
        </w:tc>
        <w:tc>
          <w:tcPr>
            <w:tcW w:w="2867" w:type="dxa"/>
          </w:tcPr>
          <w:p w14:paraId="2CF4A992"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w:t>
            </w:r>
          </w:p>
        </w:tc>
      </w:tr>
      <w:tr w:rsidR="00FF680E" w:rsidRPr="007448B6" w14:paraId="39C88AE2" w14:textId="77777777" w:rsidTr="00FF680E">
        <w:trPr>
          <w:trHeight w:val="342"/>
        </w:trPr>
        <w:tc>
          <w:tcPr>
            <w:tcW w:w="2866" w:type="dxa"/>
          </w:tcPr>
          <w:p w14:paraId="2196744D"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10</w:t>
            </w:r>
          </w:p>
        </w:tc>
        <w:tc>
          <w:tcPr>
            <w:tcW w:w="2867" w:type="dxa"/>
          </w:tcPr>
          <w:p w14:paraId="23F87635"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8</w:t>
            </w:r>
          </w:p>
        </w:tc>
        <w:tc>
          <w:tcPr>
            <w:tcW w:w="2867" w:type="dxa"/>
          </w:tcPr>
          <w:p w14:paraId="0DDB86A1"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3</w:t>
            </w:r>
          </w:p>
        </w:tc>
      </w:tr>
      <w:tr w:rsidR="00FF680E" w:rsidRPr="007448B6" w14:paraId="7074E742" w14:textId="77777777" w:rsidTr="00FF680E">
        <w:trPr>
          <w:trHeight w:val="348"/>
        </w:trPr>
        <w:tc>
          <w:tcPr>
            <w:tcW w:w="2866" w:type="dxa"/>
          </w:tcPr>
          <w:p w14:paraId="5D84C303"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12</w:t>
            </w:r>
          </w:p>
        </w:tc>
        <w:tc>
          <w:tcPr>
            <w:tcW w:w="2867" w:type="dxa"/>
          </w:tcPr>
          <w:p w14:paraId="493A2BCC"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4</w:t>
            </w:r>
          </w:p>
        </w:tc>
        <w:tc>
          <w:tcPr>
            <w:tcW w:w="2867" w:type="dxa"/>
          </w:tcPr>
          <w:p w14:paraId="57AF058D" w14:textId="29B99153"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1</w:t>
            </w:r>
            <w:r w:rsidR="00AD161D">
              <w:rPr>
                <w:rFonts w:ascii="Liberation Serif" w:hAnsi="Liberation Serif" w:cstheme="minorHAnsi"/>
                <w:sz w:val="20"/>
                <w:szCs w:val="20"/>
                <w:lang w:val="en-GB"/>
              </w:rPr>
              <w:t>, 2</w:t>
            </w:r>
          </w:p>
        </w:tc>
      </w:tr>
      <w:tr w:rsidR="00FF680E" w:rsidRPr="007448B6" w14:paraId="4C212499" w14:textId="77777777" w:rsidTr="00FF680E">
        <w:trPr>
          <w:trHeight w:val="348"/>
        </w:trPr>
        <w:tc>
          <w:tcPr>
            <w:tcW w:w="2866" w:type="dxa"/>
          </w:tcPr>
          <w:p w14:paraId="4FD8C48A"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14</w:t>
            </w:r>
          </w:p>
        </w:tc>
        <w:tc>
          <w:tcPr>
            <w:tcW w:w="2867" w:type="dxa"/>
          </w:tcPr>
          <w:p w14:paraId="49F8BBD2"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7</w:t>
            </w:r>
          </w:p>
        </w:tc>
        <w:tc>
          <w:tcPr>
            <w:tcW w:w="2867" w:type="dxa"/>
          </w:tcPr>
          <w:p w14:paraId="664A5163"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5</w:t>
            </w:r>
          </w:p>
        </w:tc>
      </w:tr>
      <w:tr w:rsidR="00FF680E" w:rsidRPr="007448B6" w14:paraId="1C0B3341" w14:textId="77777777" w:rsidTr="00FF680E">
        <w:trPr>
          <w:trHeight w:val="342"/>
        </w:trPr>
        <w:tc>
          <w:tcPr>
            <w:tcW w:w="2866" w:type="dxa"/>
          </w:tcPr>
          <w:p w14:paraId="2E85CF0F"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14</w:t>
            </w:r>
          </w:p>
        </w:tc>
        <w:tc>
          <w:tcPr>
            <w:tcW w:w="2867" w:type="dxa"/>
          </w:tcPr>
          <w:p w14:paraId="5E65453E"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10</w:t>
            </w:r>
          </w:p>
        </w:tc>
        <w:tc>
          <w:tcPr>
            <w:tcW w:w="2867" w:type="dxa"/>
          </w:tcPr>
          <w:p w14:paraId="6E1E50B5" w14:textId="4F08D9C5"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8,</w:t>
            </w:r>
            <w:r w:rsidR="00AD161D">
              <w:rPr>
                <w:rFonts w:ascii="Liberation Serif" w:hAnsi="Liberation Serif" w:cstheme="minorHAnsi"/>
                <w:sz w:val="20"/>
                <w:szCs w:val="20"/>
                <w:lang w:val="en-GB"/>
              </w:rPr>
              <w:t xml:space="preserve"> </w:t>
            </w:r>
            <w:r w:rsidRPr="00FF680E">
              <w:rPr>
                <w:rFonts w:ascii="Liberation Serif" w:hAnsi="Liberation Serif" w:cstheme="minorHAnsi"/>
                <w:sz w:val="20"/>
                <w:szCs w:val="20"/>
                <w:lang w:val="en-GB"/>
              </w:rPr>
              <w:t>9</w:t>
            </w:r>
          </w:p>
        </w:tc>
      </w:tr>
      <w:tr w:rsidR="00FF680E" w:rsidRPr="007448B6" w14:paraId="1DD91CE6" w14:textId="77777777" w:rsidTr="00FF680E">
        <w:trPr>
          <w:trHeight w:val="342"/>
        </w:trPr>
        <w:tc>
          <w:tcPr>
            <w:tcW w:w="2866" w:type="dxa"/>
          </w:tcPr>
          <w:p w14:paraId="74BA160F"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18</w:t>
            </w:r>
          </w:p>
        </w:tc>
        <w:tc>
          <w:tcPr>
            <w:tcW w:w="2867" w:type="dxa"/>
          </w:tcPr>
          <w:p w14:paraId="21ED284D"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6</w:t>
            </w:r>
          </w:p>
        </w:tc>
        <w:tc>
          <w:tcPr>
            <w:tcW w:w="2867" w:type="dxa"/>
          </w:tcPr>
          <w:p w14:paraId="222FC65A" w14:textId="77777777" w:rsidR="00FF680E" w:rsidRPr="00FF680E" w:rsidRDefault="00FF680E" w:rsidP="00003597">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4</w:t>
            </w:r>
          </w:p>
        </w:tc>
      </w:tr>
    </w:tbl>
    <w:p w14:paraId="1CBAB148" w14:textId="49FD2B80" w:rsidR="00FF680E" w:rsidRPr="00295FDC" w:rsidRDefault="00FF680E" w:rsidP="00FF680E">
      <w:pPr>
        <w:spacing w:line="360" w:lineRule="auto"/>
        <w:jc w:val="both"/>
        <w:rPr>
          <w:rFonts w:ascii="Liberation Serif" w:eastAsia="Calibri" w:hAnsi="Liberation Serif" w:cs="Calibri"/>
          <w:sz w:val="24"/>
        </w:rPr>
      </w:pPr>
      <w:r w:rsidRPr="007448B6">
        <w:rPr>
          <w:rFonts w:ascii="Liberation Serif" w:hAnsi="Liberation Serif" w:cstheme="minorHAnsi"/>
          <w:b/>
          <w:bCs/>
          <w:sz w:val="24"/>
        </w:rPr>
        <w:t>Table 13.</w:t>
      </w:r>
      <w:r>
        <w:rPr>
          <w:rFonts w:ascii="Liberation Serif" w:hAnsi="Liberation Serif" w:cstheme="minorHAnsi"/>
          <w:b/>
          <w:bCs/>
          <w:sz w:val="24"/>
        </w:rPr>
        <w:t>5</w:t>
      </w:r>
      <w:r w:rsidRPr="007448B6">
        <w:rPr>
          <w:rFonts w:ascii="Liberation Serif" w:hAnsi="Liberation Serif" w:cstheme="minorHAnsi"/>
          <w:b/>
          <w:bCs/>
          <w:sz w:val="24"/>
        </w:rPr>
        <w:t xml:space="preserve">  </w:t>
      </w:r>
      <w:r w:rsidRPr="00295FDC">
        <w:rPr>
          <w:rFonts w:ascii="Liberation Serif" w:eastAsia="Calibri" w:hAnsi="Liberation Serif" w:cs="Calibri"/>
          <w:sz w:val="24"/>
        </w:rPr>
        <w:t>Task times and the predecessor of the different tasks.</w:t>
      </w:r>
    </w:p>
    <w:p w14:paraId="412FDF03"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0BB74EAE" w14:textId="77777777" w:rsidR="00FF680E" w:rsidRPr="007448B6" w:rsidRDefault="00FF680E" w:rsidP="00FF680E">
      <w:pPr>
        <w:pStyle w:val="NoSpacing"/>
        <w:spacing w:line="360" w:lineRule="auto"/>
        <w:ind w:left="426" w:hanging="426"/>
        <w:jc w:val="both"/>
        <w:rPr>
          <w:rFonts w:ascii="Liberation Serif" w:hAnsi="Liberation Serif" w:cstheme="minorHAnsi"/>
          <w:sz w:val="24"/>
          <w:lang w:val="en-GB"/>
        </w:rPr>
      </w:pPr>
      <w:r>
        <w:rPr>
          <w:rFonts w:ascii="Liberation Serif" w:hAnsi="Liberation Serif" w:cstheme="minorHAnsi"/>
          <w:sz w:val="24"/>
          <w:lang w:val="en-GB"/>
        </w:rPr>
        <w:t>c</w:t>
      </w:r>
      <w:r>
        <w:rPr>
          <w:rFonts w:ascii="Liberation Serif" w:hAnsi="Liberation Serif" w:cstheme="minorHAnsi"/>
          <w:sz w:val="24"/>
          <w:lang w:val="en-GB"/>
        </w:rPr>
        <w:tab/>
      </w:r>
      <w:r w:rsidRPr="007448B6">
        <w:rPr>
          <w:rFonts w:ascii="Liberation Serif" w:hAnsi="Liberation Serif" w:cstheme="minorHAnsi"/>
          <w:sz w:val="24"/>
          <w:lang w:val="en-GB"/>
        </w:rPr>
        <w:t>Assume the demand rises to 84 trailers per working day. What are the consequences for the theoretical minimum number of workstations required? (Show the calculations).</w:t>
      </w:r>
    </w:p>
    <w:p w14:paraId="7304BF52" w14:textId="5E118A7E" w:rsidR="00FF680E" w:rsidRPr="007448B6" w:rsidRDefault="00FF680E" w:rsidP="00FF680E">
      <w:pPr>
        <w:pStyle w:val="NoSpacing"/>
        <w:spacing w:line="360" w:lineRule="auto"/>
        <w:ind w:left="426" w:hanging="426"/>
        <w:jc w:val="both"/>
        <w:rPr>
          <w:rFonts w:ascii="Liberation Serif" w:hAnsi="Liberation Serif" w:cstheme="minorHAnsi"/>
          <w:sz w:val="24"/>
          <w:lang w:val="en-GB"/>
        </w:rPr>
      </w:pPr>
      <w:r>
        <w:rPr>
          <w:rFonts w:ascii="Liberation Serif" w:hAnsi="Liberation Serif" w:cstheme="minorHAnsi"/>
          <w:sz w:val="24"/>
          <w:lang w:val="en-GB"/>
        </w:rPr>
        <w:t>d</w:t>
      </w:r>
      <w:r>
        <w:rPr>
          <w:rFonts w:ascii="Liberation Serif" w:hAnsi="Liberation Serif" w:cstheme="minorHAnsi"/>
          <w:sz w:val="24"/>
          <w:lang w:val="en-GB"/>
        </w:rPr>
        <w:tab/>
      </w:r>
      <w:r w:rsidRPr="007448B6">
        <w:rPr>
          <w:rFonts w:ascii="Liberation Serif" w:hAnsi="Liberation Serif" w:cstheme="minorHAnsi"/>
          <w:sz w:val="24"/>
          <w:lang w:val="en-GB"/>
        </w:rPr>
        <w:t>Assume that demand remains at 60 trailers a day, but the number of hours per shift is reduced to 8 hrs. What are the consequences of this change for the production line, assuming again the longest-operation-time rule? (Show the calculations).</w:t>
      </w:r>
    </w:p>
    <w:p w14:paraId="182C9B89" w14:textId="77777777" w:rsidR="00FF680E" w:rsidRPr="007448B6" w:rsidRDefault="00FF680E" w:rsidP="00FF680E">
      <w:pPr>
        <w:pStyle w:val="NoSpacing"/>
        <w:spacing w:line="360" w:lineRule="auto"/>
        <w:ind w:left="284"/>
        <w:jc w:val="both"/>
        <w:rPr>
          <w:rFonts w:ascii="Liberation Serif" w:hAnsi="Liberation Serif" w:cstheme="minorHAnsi"/>
          <w:sz w:val="24"/>
          <w:lang w:val="en-GB"/>
        </w:rPr>
      </w:pPr>
    </w:p>
    <w:p w14:paraId="02579C3B" w14:textId="728EE1AB" w:rsidR="00FF680E" w:rsidRPr="007448B6" w:rsidRDefault="00FF680E" w:rsidP="00FF680E">
      <w:pPr>
        <w:pStyle w:val="NoSpacing"/>
        <w:spacing w:line="360" w:lineRule="auto"/>
        <w:jc w:val="both"/>
        <w:rPr>
          <w:rFonts w:ascii="Liberation Serif" w:hAnsi="Liberation Serif" w:cstheme="minorHAnsi"/>
          <w:b/>
          <w:sz w:val="24"/>
          <w:lang w:val="en-GB"/>
        </w:rPr>
      </w:pPr>
      <w:r w:rsidRPr="007448B6">
        <w:rPr>
          <w:rFonts w:ascii="Liberation Serif" w:hAnsi="Liberation Serif" w:cstheme="minorHAnsi"/>
          <w:b/>
          <w:sz w:val="24"/>
          <w:lang w:val="en-GB"/>
        </w:rPr>
        <w:t>Exercise 13.</w:t>
      </w:r>
      <w:r>
        <w:rPr>
          <w:rFonts w:ascii="Liberation Serif" w:hAnsi="Liberation Serif" w:cstheme="minorHAnsi"/>
          <w:b/>
          <w:sz w:val="24"/>
          <w:lang w:val="en-GB"/>
        </w:rPr>
        <w:t>3.3</w:t>
      </w:r>
    </w:p>
    <w:p w14:paraId="76114584" w14:textId="77777777" w:rsidR="00FF680E" w:rsidRPr="007448B6" w:rsidRDefault="00FF680E" w:rsidP="00FF680E">
      <w:pPr>
        <w:pStyle w:val="NoSpacing"/>
        <w:spacing w:line="360" w:lineRule="auto"/>
        <w:jc w:val="both"/>
        <w:rPr>
          <w:rFonts w:ascii="Liberation Serif" w:hAnsi="Liberation Serif" w:cstheme="minorHAnsi"/>
          <w:sz w:val="24"/>
          <w:lang w:val="en-GB"/>
        </w:rPr>
      </w:pPr>
      <w:r w:rsidRPr="007448B6">
        <w:rPr>
          <w:rFonts w:ascii="Liberation Serif" w:hAnsi="Liberation Serif" w:cstheme="minorHAnsi"/>
          <w:sz w:val="24"/>
          <w:lang w:val="en-GB"/>
        </w:rPr>
        <w:t>The production of product XYZ requires ten operation steps. Table 13.</w:t>
      </w:r>
      <w:r>
        <w:rPr>
          <w:rFonts w:ascii="Liberation Serif" w:hAnsi="Liberation Serif" w:cstheme="minorHAnsi"/>
          <w:sz w:val="24"/>
          <w:lang w:val="en-GB"/>
        </w:rPr>
        <w:t>6</w:t>
      </w:r>
      <w:r w:rsidRPr="007448B6">
        <w:rPr>
          <w:rFonts w:ascii="Liberation Serif" w:hAnsi="Liberation Serif" w:cstheme="minorHAnsi"/>
          <w:sz w:val="24"/>
          <w:lang w:val="en-GB"/>
        </w:rPr>
        <w:t xml:space="preserve"> shows these steps and the operation time required per step.</w:t>
      </w:r>
    </w:p>
    <w:tbl>
      <w:tblPr>
        <w:tblStyle w:val="TableGrid"/>
        <w:tblpPr w:leftFromText="180" w:rightFromText="180" w:vertAnchor="text" w:horzAnchor="page" w:tblpX="2606" w:tblpY="265"/>
        <w:tblW w:w="0" w:type="auto"/>
        <w:tblLook w:val="04A0" w:firstRow="1" w:lastRow="0" w:firstColumn="1" w:lastColumn="0" w:noHBand="0" w:noVBand="1"/>
      </w:tblPr>
      <w:tblGrid>
        <w:gridCol w:w="1951"/>
        <w:gridCol w:w="2268"/>
      </w:tblGrid>
      <w:tr w:rsidR="00FF680E" w:rsidRPr="007448B6" w14:paraId="2E3CDBCC" w14:textId="77777777" w:rsidTr="00FF680E">
        <w:tc>
          <w:tcPr>
            <w:tcW w:w="1951" w:type="dxa"/>
          </w:tcPr>
          <w:p w14:paraId="685CD28E" w14:textId="77777777" w:rsidR="00FF680E" w:rsidRPr="007448B6" w:rsidRDefault="00FF680E" w:rsidP="00FF680E">
            <w:pPr>
              <w:pStyle w:val="NoSpacing"/>
              <w:spacing w:line="360" w:lineRule="auto"/>
              <w:jc w:val="both"/>
              <w:rPr>
                <w:rFonts w:ascii="Liberation Serif" w:hAnsi="Liberation Serif" w:cstheme="minorHAnsi"/>
                <w:lang w:val="en-GB"/>
              </w:rPr>
            </w:pPr>
            <w:r w:rsidRPr="007448B6">
              <w:rPr>
                <w:rFonts w:ascii="Liberation Serif" w:hAnsi="Liberation Serif" w:cstheme="minorHAnsi"/>
                <w:lang w:val="en-GB"/>
              </w:rPr>
              <w:t>Operation Step</w:t>
            </w:r>
          </w:p>
        </w:tc>
        <w:tc>
          <w:tcPr>
            <w:tcW w:w="2268" w:type="dxa"/>
          </w:tcPr>
          <w:p w14:paraId="4C06717E" w14:textId="19712C5B" w:rsidR="00FF680E" w:rsidRPr="007448B6" w:rsidRDefault="00FF680E" w:rsidP="00FF680E">
            <w:pPr>
              <w:pStyle w:val="NoSpacing"/>
              <w:spacing w:line="360" w:lineRule="auto"/>
              <w:jc w:val="both"/>
              <w:rPr>
                <w:rFonts w:ascii="Liberation Serif" w:hAnsi="Liberation Serif" w:cstheme="minorHAnsi"/>
                <w:lang w:val="en-GB"/>
              </w:rPr>
            </w:pPr>
            <w:r w:rsidRPr="007448B6">
              <w:rPr>
                <w:rFonts w:ascii="Liberation Serif" w:hAnsi="Liberation Serif" w:cstheme="minorHAnsi"/>
                <w:lang w:val="en-GB"/>
              </w:rPr>
              <w:t xml:space="preserve">Operation </w:t>
            </w:r>
            <w:r w:rsidR="00003597">
              <w:rPr>
                <w:rFonts w:ascii="Liberation Serif" w:hAnsi="Liberation Serif" w:cstheme="minorHAnsi"/>
                <w:lang w:val="en-GB"/>
              </w:rPr>
              <w:t>t</w:t>
            </w:r>
            <w:r w:rsidRPr="007448B6">
              <w:rPr>
                <w:rFonts w:ascii="Liberation Serif" w:hAnsi="Liberation Serif" w:cstheme="minorHAnsi"/>
                <w:lang w:val="en-GB"/>
              </w:rPr>
              <w:t>ime (sec)</w:t>
            </w:r>
          </w:p>
        </w:tc>
      </w:tr>
      <w:tr w:rsidR="00FF680E" w:rsidRPr="007448B6" w14:paraId="3BCF02A6" w14:textId="77777777" w:rsidTr="00FF680E">
        <w:tc>
          <w:tcPr>
            <w:tcW w:w="1951" w:type="dxa"/>
          </w:tcPr>
          <w:p w14:paraId="6FC8DF99"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A</w:t>
            </w:r>
          </w:p>
        </w:tc>
        <w:tc>
          <w:tcPr>
            <w:tcW w:w="2268" w:type="dxa"/>
          </w:tcPr>
          <w:p w14:paraId="0836DD28" w14:textId="77777777" w:rsidR="00FF680E" w:rsidRPr="00FF680E" w:rsidRDefault="00FF680E" w:rsidP="00692DD8">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25</w:t>
            </w:r>
          </w:p>
        </w:tc>
      </w:tr>
      <w:tr w:rsidR="00FF680E" w:rsidRPr="007448B6" w14:paraId="005FA753" w14:textId="77777777" w:rsidTr="00FF680E">
        <w:tc>
          <w:tcPr>
            <w:tcW w:w="1951" w:type="dxa"/>
          </w:tcPr>
          <w:p w14:paraId="0FA58036"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B</w:t>
            </w:r>
          </w:p>
        </w:tc>
        <w:tc>
          <w:tcPr>
            <w:tcW w:w="2268" w:type="dxa"/>
          </w:tcPr>
          <w:p w14:paraId="5B344C4A" w14:textId="77777777" w:rsidR="00FF680E" w:rsidRPr="00FF680E" w:rsidRDefault="00FF680E" w:rsidP="00692DD8">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12</w:t>
            </w:r>
          </w:p>
        </w:tc>
      </w:tr>
      <w:tr w:rsidR="00FF680E" w:rsidRPr="007448B6" w14:paraId="3949C995" w14:textId="77777777" w:rsidTr="00FF680E">
        <w:tc>
          <w:tcPr>
            <w:tcW w:w="1951" w:type="dxa"/>
          </w:tcPr>
          <w:p w14:paraId="70A2D8F7"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C</w:t>
            </w:r>
          </w:p>
        </w:tc>
        <w:tc>
          <w:tcPr>
            <w:tcW w:w="2268" w:type="dxa"/>
          </w:tcPr>
          <w:p w14:paraId="326A7651" w14:textId="77777777" w:rsidR="00FF680E" w:rsidRPr="00FF680E" w:rsidRDefault="00FF680E" w:rsidP="00692DD8">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34</w:t>
            </w:r>
          </w:p>
        </w:tc>
      </w:tr>
      <w:tr w:rsidR="00FF680E" w:rsidRPr="007448B6" w14:paraId="069DB414" w14:textId="77777777" w:rsidTr="00FF680E">
        <w:tc>
          <w:tcPr>
            <w:tcW w:w="1951" w:type="dxa"/>
          </w:tcPr>
          <w:p w14:paraId="5EC72FE5"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D</w:t>
            </w:r>
          </w:p>
        </w:tc>
        <w:tc>
          <w:tcPr>
            <w:tcW w:w="2268" w:type="dxa"/>
          </w:tcPr>
          <w:p w14:paraId="1A854B12" w14:textId="77777777" w:rsidR="00FF680E" w:rsidRPr="00FF680E" w:rsidRDefault="00FF680E" w:rsidP="00692DD8">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15</w:t>
            </w:r>
          </w:p>
        </w:tc>
      </w:tr>
      <w:tr w:rsidR="00FF680E" w:rsidRPr="007448B6" w14:paraId="69638D95" w14:textId="77777777" w:rsidTr="00FF680E">
        <w:tc>
          <w:tcPr>
            <w:tcW w:w="1951" w:type="dxa"/>
          </w:tcPr>
          <w:p w14:paraId="6B122221"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E</w:t>
            </w:r>
          </w:p>
        </w:tc>
        <w:tc>
          <w:tcPr>
            <w:tcW w:w="2268" w:type="dxa"/>
          </w:tcPr>
          <w:p w14:paraId="31B4350A" w14:textId="77777777" w:rsidR="00FF680E" w:rsidRPr="00FF680E" w:rsidRDefault="00FF680E" w:rsidP="00692DD8">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18</w:t>
            </w:r>
          </w:p>
        </w:tc>
      </w:tr>
      <w:tr w:rsidR="00FF680E" w:rsidRPr="007448B6" w14:paraId="7C42E516" w14:textId="77777777" w:rsidTr="00FF680E">
        <w:tc>
          <w:tcPr>
            <w:tcW w:w="1951" w:type="dxa"/>
          </w:tcPr>
          <w:p w14:paraId="2B3B7BE0"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F</w:t>
            </w:r>
          </w:p>
        </w:tc>
        <w:tc>
          <w:tcPr>
            <w:tcW w:w="2268" w:type="dxa"/>
          </w:tcPr>
          <w:p w14:paraId="240C05B0" w14:textId="77777777" w:rsidR="00FF680E" w:rsidRPr="00FF680E" w:rsidRDefault="00FF680E" w:rsidP="00692DD8">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22</w:t>
            </w:r>
          </w:p>
        </w:tc>
      </w:tr>
      <w:tr w:rsidR="00FF680E" w:rsidRPr="007448B6" w14:paraId="5EFE335D" w14:textId="77777777" w:rsidTr="00FF680E">
        <w:tc>
          <w:tcPr>
            <w:tcW w:w="1951" w:type="dxa"/>
          </w:tcPr>
          <w:p w14:paraId="2D5B6704"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G</w:t>
            </w:r>
          </w:p>
        </w:tc>
        <w:tc>
          <w:tcPr>
            <w:tcW w:w="2268" w:type="dxa"/>
          </w:tcPr>
          <w:p w14:paraId="268BDF31" w14:textId="77777777" w:rsidR="00FF680E" w:rsidRPr="00FF680E" w:rsidRDefault="00FF680E" w:rsidP="00692DD8">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78</w:t>
            </w:r>
          </w:p>
        </w:tc>
      </w:tr>
      <w:tr w:rsidR="00FF680E" w:rsidRPr="007448B6" w14:paraId="255F0F5C" w14:textId="77777777" w:rsidTr="00FF680E">
        <w:tc>
          <w:tcPr>
            <w:tcW w:w="1951" w:type="dxa"/>
          </w:tcPr>
          <w:p w14:paraId="59056B73"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H</w:t>
            </w:r>
          </w:p>
        </w:tc>
        <w:tc>
          <w:tcPr>
            <w:tcW w:w="2268" w:type="dxa"/>
          </w:tcPr>
          <w:p w14:paraId="3FF7ED80" w14:textId="77777777" w:rsidR="00FF680E" w:rsidRPr="00FF680E" w:rsidRDefault="00FF680E" w:rsidP="00692DD8">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16</w:t>
            </w:r>
          </w:p>
        </w:tc>
      </w:tr>
      <w:tr w:rsidR="00FF680E" w:rsidRPr="007448B6" w14:paraId="5A3EA9A2" w14:textId="77777777" w:rsidTr="00FF680E">
        <w:tc>
          <w:tcPr>
            <w:tcW w:w="1951" w:type="dxa"/>
          </w:tcPr>
          <w:p w14:paraId="4ADCF751"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I</w:t>
            </w:r>
          </w:p>
        </w:tc>
        <w:tc>
          <w:tcPr>
            <w:tcW w:w="2268" w:type="dxa"/>
          </w:tcPr>
          <w:p w14:paraId="1A08AF6D" w14:textId="77777777" w:rsidR="00FF680E" w:rsidRPr="00FF680E" w:rsidRDefault="00FF680E" w:rsidP="00692DD8">
            <w:pPr>
              <w:pStyle w:val="NoSpacing"/>
              <w:spacing w:line="360" w:lineRule="auto"/>
              <w:jc w:val="center"/>
              <w:rPr>
                <w:rFonts w:ascii="Liberation Serif" w:hAnsi="Liberation Serif" w:cstheme="minorHAnsi"/>
                <w:sz w:val="20"/>
                <w:szCs w:val="20"/>
                <w:lang w:val="en-GB"/>
              </w:rPr>
            </w:pPr>
            <w:r w:rsidRPr="00FF680E">
              <w:rPr>
                <w:rFonts w:ascii="Liberation Serif" w:hAnsi="Liberation Serif" w:cstheme="minorHAnsi"/>
                <w:sz w:val="20"/>
                <w:szCs w:val="20"/>
                <w:lang w:val="en-GB"/>
              </w:rPr>
              <w:t>20</w:t>
            </w:r>
          </w:p>
        </w:tc>
      </w:tr>
      <w:tr w:rsidR="00FF680E" w:rsidRPr="007448B6" w14:paraId="5FF2D4AC" w14:textId="77777777" w:rsidTr="00FF680E">
        <w:tc>
          <w:tcPr>
            <w:tcW w:w="1951" w:type="dxa"/>
          </w:tcPr>
          <w:p w14:paraId="30FE9F2B" w14:textId="77777777" w:rsidR="00FF680E" w:rsidRPr="007448B6" w:rsidRDefault="00FF680E" w:rsidP="00FF680E">
            <w:pPr>
              <w:pStyle w:val="NoSpacing"/>
              <w:spacing w:line="360" w:lineRule="auto"/>
              <w:jc w:val="both"/>
              <w:rPr>
                <w:rFonts w:ascii="Liberation Serif" w:hAnsi="Liberation Serif" w:cstheme="minorHAnsi"/>
                <w:lang w:val="en-GB"/>
              </w:rPr>
            </w:pPr>
            <w:r w:rsidRPr="007448B6">
              <w:rPr>
                <w:rFonts w:ascii="Liberation Serif" w:hAnsi="Liberation Serif" w:cstheme="minorHAnsi"/>
                <w:lang w:val="en-GB"/>
              </w:rPr>
              <w:t>J</w:t>
            </w:r>
          </w:p>
        </w:tc>
        <w:tc>
          <w:tcPr>
            <w:tcW w:w="2268" w:type="dxa"/>
          </w:tcPr>
          <w:p w14:paraId="332CFD01" w14:textId="77777777" w:rsidR="00FF680E" w:rsidRPr="007448B6" w:rsidRDefault="00FF680E" w:rsidP="00692DD8">
            <w:pPr>
              <w:pStyle w:val="NoSpacing"/>
              <w:spacing w:line="360" w:lineRule="auto"/>
              <w:jc w:val="center"/>
              <w:rPr>
                <w:rFonts w:ascii="Liberation Serif" w:hAnsi="Liberation Serif" w:cstheme="minorHAnsi"/>
                <w:lang w:val="en-GB"/>
              </w:rPr>
            </w:pPr>
            <w:r w:rsidRPr="007448B6">
              <w:rPr>
                <w:rFonts w:ascii="Liberation Serif" w:hAnsi="Liberation Serif" w:cstheme="minorHAnsi"/>
                <w:lang w:val="en-GB"/>
              </w:rPr>
              <w:t>12</w:t>
            </w:r>
          </w:p>
        </w:tc>
      </w:tr>
    </w:tbl>
    <w:p w14:paraId="0FA4E11A" w14:textId="77777777" w:rsidR="00FF680E" w:rsidRPr="007448B6" w:rsidRDefault="00FF680E" w:rsidP="00FF680E">
      <w:pPr>
        <w:pStyle w:val="NoSpacing"/>
        <w:spacing w:line="360" w:lineRule="auto"/>
        <w:jc w:val="both"/>
        <w:rPr>
          <w:rFonts w:ascii="Liberation Serif" w:hAnsi="Liberation Serif" w:cstheme="minorHAnsi"/>
          <w:sz w:val="24"/>
          <w:lang w:val="en-GB"/>
        </w:rPr>
      </w:pPr>
    </w:p>
    <w:p w14:paraId="7C27B4A8"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39D23220"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708BCA53"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7FBC7752"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6A100CFC"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155E8454"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3DB158A7"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1F80AC12"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49E32D12"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0D2C0B65" w14:textId="77777777" w:rsidR="00FF680E" w:rsidRDefault="00FF680E" w:rsidP="00FF680E">
      <w:pPr>
        <w:pStyle w:val="NoSpacing"/>
        <w:spacing w:line="360" w:lineRule="auto"/>
        <w:jc w:val="both"/>
        <w:rPr>
          <w:rFonts w:ascii="Liberation Serif" w:hAnsi="Liberation Serif" w:cstheme="minorHAnsi"/>
          <w:b/>
          <w:bCs/>
          <w:sz w:val="24"/>
          <w:lang w:val="en-GB"/>
        </w:rPr>
      </w:pPr>
    </w:p>
    <w:p w14:paraId="1AC204B1" w14:textId="107AB20F" w:rsidR="00FF680E" w:rsidRPr="00295FDC" w:rsidRDefault="00FF680E" w:rsidP="00FF680E">
      <w:pPr>
        <w:pStyle w:val="NoSpacing"/>
        <w:spacing w:line="360" w:lineRule="auto"/>
        <w:jc w:val="both"/>
        <w:rPr>
          <w:rFonts w:ascii="Liberation Serif" w:hAnsi="Liberation Serif" w:cstheme="minorHAnsi"/>
          <w:sz w:val="24"/>
          <w:lang w:val="en-US"/>
        </w:rPr>
      </w:pPr>
      <w:r w:rsidRPr="007448B6">
        <w:rPr>
          <w:rFonts w:ascii="Liberation Serif" w:hAnsi="Liberation Serif" w:cstheme="minorHAnsi"/>
          <w:b/>
          <w:bCs/>
          <w:sz w:val="24"/>
          <w:lang w:val="en-GB"/>
        </w:rPr>
        <w:t>Table 13.</w:t>
      </w:r>
      <w:r>
        <w:rPr>
          <w:rFonts w:ascii="Liberation Serif" w:hAnsi="Liberation Serif" w:cstheme="minorHAnsi"/>
          <w:b/>
          <w:bCs/>
          <w:sz w:val="24"/>
          <w:lang w:val="en-GB"/>
        </w:rPr>
        <w:t>6</w:t>
      </w:r>
      <w:r w:rsidRPr="007448B6">
        <w:rPr>
          <w:rFonts w:ascii="Liberation Serif" w:hAnsi="Liberation Serif" w:cstheme="minorHAnsi"/>
          <w:b/>
          <w:bCs/>
          <w:sz w:val="24"/>
          <w:lang w:val="en-GB"/>
        </w:rPr>
        <w:t xml:space="preserve"> </w:t>
      </w:r>
      <w:r>
        <w:rPr>
          <w:rFonts w:ascii="Liberation Serif" w:hAnsi="Liberation Serif" w:cstheme="minorHAnsi"/>
          <w:b/>
          <w:bCs/>
          <w:sz w:val="24"/>
          <w:lang w:val="en-GB"/>
        </w:rPr>
        <w:t xml:space="preserve"> </w:t>
      </w:r>
      <w:r w:rsidRPr="00295FDC">
        <w:rPr>
          <w:rFonts w:ascii="Liberation Serif" w:hAnsi="Liberation Serif" w:cstheme="minorHAnsi"/>
          <w:sz w:val="24"/>
          <w:lang w:val="en-US"/>
        </w:rPr>
        <w:t>Operation times of the different operation steps.</w:t>
      </w:r>
    </w:p>
    <w:p w14:paraId="691E89B6" w14:textId="77777777" w:rsidR="00FF680E" w:rsidRDefault="00FF680E" w:rsidP="00FF680E">
      <w:pPr>
        <w:pStyle w:val="NoSpacing"/>
        <w:spacing w:line="360" w:lineRule="auto"/>
        <w:jc w:val="both"/>
        <w:rPr>
          <w:rFonts w:ascii="Liberation Serif" w:hAnsi="Liberation Serif" w:cstheme="minorHAnsi"/>
          <w:sz w:val="24"/>
          <w:lang w:val="en-GB"/>
        </w:rPr>
      </w:pPr>
      <w:r w:rsidRPr="007448B6">
        <w:rPr>
          <w:rFonts w:ascii="Liberation Serif" w:hAnsi="Liberation Serif" w:cstheme="minorHAnsi"/>
          <w:sz w:val="24"/>
          <w:lang w:val="en-GB"/>
        </w:rPr>
        <w:lastRenderedPageBreak/>
        <w:t>Some of these operation steps have a precedence relation, i.e. some steps can only be started after one or more other steps have been finished. Table 13.</w:t>
      </w:r>
      <w:r>
        <w:rPr>
          <w:rFonts w:ascii="Liberation Serif" w:hAnsi="Liberation Serif" w:cstheme="minorHAnsi"/>
          <w:sz w:val="24"/>
          <w:lang w:val="en-GB"/>
        </w:rPr>
        <w:t>7</w:t>
      </w:r>
      <w:r w:rsidRPr="007448B6">
        <w:rPr>
          <w:rFonts w:ascii="Liberation Serif" w:hAnsi="Liberation Serif" w:cstheme="minorHAnsi"/>
          <w:sz w:val="24"/>
          <w:lang w:val="en-GB"/>
        </w:rPr>
        <w:t xml:space="preserve"> shows these precedence relations between the operation steps in terms of which tasks are required to be done before some other tasks can be started.</w:t>
      </w:r>
    </w:p>
    <w:tbl>
      <w:tblPr>
        <w:tblStyle w:val="TableGrid"/>
        <w:tblpPr w:leftFromText="180" w:rightFromText="180" w:vertAnchor="text" w:horzAnchor="page" w:tblpX="2330" w:tblpY="369"/>
        <w:tblW w:w="0" w:type="auto"/>
        <w:tblLook w:val="04A0" w:firstRow="1" w:lastRow="0" w:firstColumn="1" w:lastColumn="0" w:noHBand="0" w:noVBand="1"/>
      </w:tblPr>
      <w:tblGrid>
        <w:gridCol w:w="1951"/>
        <w:gridCol w:w="2268"/>
      </w:tblGrid>
      <w:tr w:rsidR="00FF680E" w:rsidRPr="007448B6" w14:paraId="13B1B4F5" w14:textId="77777777" w:rsidTr="00FF680E">
        <w:tc>
          <w:tcPr>
            <w:tcW w:w="1951" w:type="dxa"/>
          </w:tcPr>
          <w:p w14:paraId="06023F3D" w14:textId="77777777" w:rsidR="00FF680E" w:rsidRPr="007448B6" w:rsidRDefault="00FF680E" w:rsidP="00FF680E">
            <w:pPr>
              <w:pStyle w:val="NoSpacing"/>
              <w:spacing w:line="360" w:lineRule="auto"/>
              <w:jc w:val="both"/>
              <w:rPr>
                <w:rFonts w:ascii="Liberation Serif" w:hAnsi="Liberation Serif" w:cstheme="minorHAnsi"/>
                <w:lang w:val="en-GB"/>
              </w:rPr>
            </w:pPr>
            <w:r w:rsidRPr="007448B6">
              <w:rPr>
                <w:rFonts w:ascii="Liberation Serif" w:hAnsi="Liberation Serif" w:cstheme="minorHAnsi"/>
                <w:lang w:val="en-GB"/>
              </w:rPr>
              <w:t>Operation Step</w:t>
            </w:r>
          </w:p>
        </w:tc>
        <w:tc>
          <w:tcPr>
            <w:tcW w:w="2268" w:type="dxa"/>
          </w:tcPr>
          <w:p w14:paraId="1F40CAD3" w14:textId="77777777" w:rsidR="00FF680E" w:rsidRPr="007448B6" w:rsidRDefault="00FF680E" w:rsidP="00FF680E">
            <w:pPr>
              <w:pStyle w:val="NoSpacing"/>
              <w:spacing w:line="360" w:lineRule="auto"/>
              <w:jc w:val="both"/>
              <w:rPr>
                <w:rFonts w:ascii="Liberation Serif" w:hAnsi="Liberation Serif" w:cstheme="minorHAnsi"/>
                <w:lang w:val="en-GB"/>
              </w:rPr>
            </w:pPr>
            <w:r w:rsidRPr="007448B6">
              <w:rPr>
                <w:rFonts w:ascii="Liberation Serif" w:hAnsi="Liberation Serif" w:cstheme="minorHAnsi"/>
                <w:lang w:val="en-GB"/>
              </w:rPr>
              <w:t>Preceding</w:t>
            </w:r>
          </w:p>
        </w:tc>
      </w:tr>
      <w:tr w:rsidR="00FF680E" w:rsidRPr="007448B6" w14:paraId="34D9FA7A" w14:textId="77777777" w:rsidTr="00FF680E">
        <w:tc>
          <w:tcPr>
            <w:tcW w:w="1951" w:type="dxa"/>
          </w:tcPr>
          <w:p w14:paraId="2377C63D"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A</w:t>
            </w:r>
          </w:p>
        </w:tc>
        <w:tc>
          <w:tcPr>
            <w:tcW w:w="2268" w:type="dxa"/>
          </w:tcPr>
          <w:p w14:paraId="44FCE495"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D, E</w:t>
            </w:r>
          </w:p>
        </w:tc>
      </w:tr>
      <w:tr w:rsidR="00FF680E" w:rsidRPr="007448B6" w14:paraId="2591B12B" w14:textId="77777777" w:rsidTr="00FF680E">
        <w:tc>
          <w:tcPr>
            <w:tcW w:w="1951" w:type="dxa"/>
          </w:tcPr>
          <w:p w14:paraId="296AE5B3"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B</w:t>
            </w:r>
          </w:p>
        </w:tc>
        <w:tc>
          <w:tcPr>
            <w:tcW w:w="2268" w:type="dxa"/>
          </w:tcPr>
          <w:p w14:paraId="04FAD388"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F</w:t>
            </w:r>
          </w:p>
        </w:tc>
      </w:tr>
      <w:tr w:rsidR="00FF680E" w:rsidRPr="007448B6" w14:paraId="0873AA06" w14:textId="77777777" w:rsidTr="00FF680E">
        <w:tc>
          <w:tcPr>
            <w:tcW w:w="1951" w:type="dxa"/>
          </w:tcPr>
          <w:p w14:paraId="61469144"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C</w:t>
            </w:r>
          </w:p>
        </w:tc>
        <w:tc>
          <w:tcPr>
            <w:tcW w:w="2268" w:type="dxa"/>
          </w:tcPr>
          <w:p w14:paraId="6B3FC4F4"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E</w:t>
            </w:r>
          </w:p>
        </w:tc>
      </w:tr>
      <w:tr w:rsidR="00FF680E" w:rsidRPr="007448B6" w14:paraId="21CF151F" w14:textId="77777777" w:rsidTr="00FF680E">
        <w:tc>
          <w:tcPr>
            <w:tcW w:w="1951" w:type="dxa"/>
          </w:tcPr>
          <w:p w14:paraId="584E5283"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D</w:t>
            </w:r>
          </w:p>
        </w:tc>
        <w:tc>
          <w:tcPr>
            <w:tcW w:w="2268" w:type="dxa"/>
          </w:tcPr>
          <w:p w14:paraId="4FC05D7B"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F, H</w:t>
            </w:r>
          </w:p>
        </w:tc>
      </w:tr>
      <w:tr w:rsidR="00FF680E" w:rsidRPr="007448B6" w14:paraId="1CAA4CF4" w14:textId="77777777" w:rsidTr="00FF680E">
        <w:tc>
          <w:tcPr>
            <w:tcW w:w="1951" w:type="dxa"/>
          </w:tcPr>
          <w:p w14:paraId="206A0D25"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E</w:t>
            </w:r>
          </w:p>
        </w:tc>
        <w:tc>
          <w:tcPr>
            <w:tcW w:w="2268" w:type="dxa"/>
          </w:tcPr>
          <w:p w14:paraId="1F8717D7"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H, J</w:t>
            </w:r>
          </w:p>
        </w:tc>
      </w:tr>
      <w:tr w:rsidR="00FF680E" w:rsidRPr="007448B6" w14:paraId="2DCAA5BF" w14:textId="77777777" w:rsidTr="00FF680E">
        <w:tc>
          <w:tcPr>
            <w:tcW w:w="1951" w:type="dxa"/>
          </w:tcPr>
          <w:p w14:paraId="4C56E8CF"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F</w:t>
            </w:r>
          </w:p>
        </w:tc>
        <w:tc>
          <w:tcPr>
            <w:tcW w:w="2268" w:type="dxa"/>
          </w:tcPr>
          <w:p w14:paraId="3D2E2192"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G</w:t>
            </w:r>
          </w:p>
        </w:tc>
      </w:tr>
      <w:tr w:rsidR="00FF680E" w:rsidRPr="007448B6" w14:paraId="1719C9EE" w14:textId="77777777" w:rsidTr="00FF680E">
        <w:tc>
          <w:tcPr>
            <w:tcW w:w="1951" w:type="dxa"/>
          </w:tcPr>
          <w:p w14:paraId="524563B5"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G</w:t>
            </w:r>
          </w:p>
        </w:tc>
        <w:tc>
          <w:tcPr>
            <w:tcW w:w="2268" w:type="dxa"/>
          </w:tcPr>
          <w:p w14:paraId="4B0EEFFE"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I</w:t>
            </w:r>
          </w:p>
        </w:tc>
      </w:tr>
      <w:tr w:rsidR="00FF680E" w:rsidRPr="007448B6" w14:paraId="544D27D7" w14:textId="77777777" w:rsidTr="00FF680E">
        <w:tc>
          <w:tcPr>
            <w:tcW w:w="1951" w:type="dxa"/>
          </w:tcPr>
          <w:p w14:paraId="53645D17"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H</w:t>
            </w:r>
          </w:p>
        </w:tc>
        <w:tc>
          <w:tcPr>
            <w:tcW w:w="2268" w:type="dxa"/>
          </w:tcPr>
          <w:p w14:paraId="4C542CF2"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I</w:t>
            </w:r>
          </w:p>
        </w:tc>
      </w:tr>
      <w:tr w:rsidR="00FF680E" w:rsidRPr="007448B6" w14:paraId="69EB6A7D" w14:textId="77777777" w:rsidTr="00FF680E">
        <w:tc>
          <w:tcPr>
            <w:tcW w:w="1951" w:type="dxa"/>
          </w:tcPr>
          <w:p w14:paraId="2EFE3A79"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I</w:t>
            </w:r>
          </w:p>
        </w:tc>
        <w:tc>
          <w:tcPr>
            <w:tcW w:w="2268" w:type="dxa"/>
          </w:tcPr>
          <w:p w14:paraId="6A1605DA"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J</w:t>
            </w:r>
          </w:p>
        </w:tc>
      </w:tr>
      <w:tr w:rsidR="00FF680E" w:rsidRPr="007448B6" w14:paraId="1CC97922" w14:textId="77777777" w:rsidTr="00FF680E">
        <w:tc>
          <w:tcPr>
            <w:tcW w:w="1951" w:type="dxa"/>
          </w:tcPr>
          <w:p w14:paraId="076125A4"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J</w:t>
            </w:r>
          </w:p>
        </w:tc>
        <w:tc>
          <w:tcPr>
            <w:tcW w:w="2268" w:type="dxa"/>
          </w:tcPr>
          <w:p w14:paraId="34EDAB18" w14:textId="77777777" w:rsidR="00FF680E" w:rsidRPr="00FF680E" w:rsidRDefault="00FF680E" w:rsidP="00FF680E">
            <w:pPr>
              <w:pStyle w:val="NoSpacing"/>
              <w:spacing w:line="360" w:lineRule="auto"/>
              <w:jc w:val="both"/>
              <w:rPr>
                <w:rFonts w:ascii="Liberation Serif" w:hAnsi="Liberation Serif" w:cstheme="minorHAnsi"/>
                <w:sz w:val="20"/>
                <w:szCs w:val="20"/>
                <w:lang w:val="en-GB"/>
              </w:rPr>
            </w:pPr>
            <w:r w:rsidRPr="00FF680E">
              <w:rPr>
                <w:rFonts w:ascii="Liberation Serif" w:hAnsi="Liberation Serif" w:cstheme="minorHAnsi"/>
                <w:sz w:val="20"/>
                <w:szCs w:val="20"/>
                <w:lang w:val="en-GB"/>
              </w:rPr>
              <w:t>-</w:t>
            </w:r>
          </w:p>
        </w:tc>
      </w:tr>
    </w:tbl>
    <w:p w14:paraId="5395EFF8" w14:textId="77777777" w:rsidR="00FF680E" w:rsidRPr="00A53978" w:rsidRDefault="00FF680E" w:rsidP="00FF680E">
      <w:pPr>
        <w:pStyle w:val="NoSpacing"/>
        <w:spacing w:line="360" w:lineRule="auto"/>
        <w:jc w:val="both"/>
        <w:rPr>
          <w:rFonts w:ascii="Liberation Serif" w:hAnsi="Liberation Serif" w:cstheme="minorHAnsi"/>
          <w:sz w:val="24"/>
          <w:lang w:val="en-US"/>
        </w:rPr>
      </w:pPr>
    </w:p>
    <w:p w14:paraId="5C413D77" w14:textId="77777777" w:rsidR="00FF680E" w:rsidRDefault="00FF680E" w:rsidP="00FF680E">
      <w:pPr>
        <w:spacing w:line="360" w:lineRule="auto"/>
        <w:jc w:val="both"/>
        <w:rPr>
          <w:rFonts w:ascii="Liberation Serif" w:hAnsi="Liberation Serif" w:cstheme="minorHAnsi"/>
          <w:b/>
          <w:bCs/>
          <w:sz w:val="24"/>
        </w:rPr>
      </w:pPr>
    </w:p>
    <w:p w14:paraId="379490CC" w14:textId="77777777" w:rsidR="00FF680E" w:rsidRDefault="00FF680E" w:rsidP="00FF680E">
      <w:pPr>
        <w:spacing w:line="360" w:lineRule="auto"/>
        <w:jc w:val="both"/>
        <w:rPr>
          <w:rFonts w:ascii="Liberation Serif" w:hAnsi="Liberation Serif" w:cstheme="minorHAnsi"/>
          <w:b/>
          <w:bCs/>
          <w:sz w:val="24"/>
        </w:rPr>
      </w:pPr>
    </w:p>
    <w:p w14:paraId="2B054B06" w14:textId="77777777" w:rsidR="00FF680E" w:rsidRDefault="00FF680E" w:rsidP="00FF680E">
      <w:pPr>
        <w:spacing w:line="360" w:lineRule="auto"/>
        <w:jc w:val="both"/>
        <w:rPr>
          <w:rFonts w:ascii="Liberation Serif" w:hAnsi="Liberation Serif" w:cstheme="minorHAnsi"/>
          <w:b/>
          <w:bCs/>
          <w:sz w:val="24"/>
        </w:rPr>
      </w:pPr>
    </w:p>
    <w:p w14:paraId="1BF10D10" w14:textId="77777777" w:rsidR="00FF680E" w:rsidRDefault="00FF680E" w:rsidP="00FF680E">
      <w:pPr>
        <w:spacing w:line="360" w:lineRule="auto"/>
        <w:jc w:val="both"/>
        <w:rPr>
          <w:rFonts w:ascii="Liberation Serif" w:hAnsi="Liberation Serif" w:cstheme="minorHAnsi"/>
          <w:b/>
          <w:bCs/>
          <w:sz w:val="24"/>
        </w:rPr>
      </w:pPr>
    </w:p>
    <w:p w14:paraId="4970982C" w14:textId="77777777" w:rsidR="00FF680E" w:rsidRDefault="00FF680E" w:rsidP="00FF680E">
      <w:pPr>
        <w:spacing w:line="360" w:lineRule="auto"/>
        <w:jc w:val="both"/>
        <w:rPr>
          <w:rFonts w:ascii="Liberation Serif" w:hAnsi="Liberation Serif" w:cstheme="minorHAnsi"/>
          <w:b/>
          <w:bCs/>
          <w:sz w:val="24"/>
        </w:rPr>
      </w:pPr>
    </w:p>
    <w:p w14:paraId="060F106A" w14:textId="77777777" w:rsidR="00FF680E" w:rsidRDefault="00FF680E" w:rsidP="00FF680E">
      <w:pPr>
        <w:spacing w:line="360" w:lineRule="auto"/>
        <w:jc w:val="both"/>
        <w:rPr>
          <w:rFonts w:ascii="Liberation Serif" w:hAnsi="Liberation Serif" w:cstheme="minorHAnsi"/>
          <w:b/>
          <w:bCs/>
          <w:sz w:val="24"/>
        </w:rPr>
      </w:pPr>
    </w:p>
    <w:p w14:paraId="02CC4C6E" w14:textId="77777777" w:rsidR="00FF680E" w:rsidRDefault="00FF680E" w:rsidP="00FF680E">
      <w:pPr>
        <w:spacing w:line="360" w:lineRule="auto"/>
        <w:jc w:val="both"/>
        <w:rPr>
          <w:rFonts w:ascii="Liberation Serif" w:hAnsi="Liberation Serif" w:cstheme="minorHAnsi"/>
          <w:b/>
          <w:bCs/>
          <w:sz w:val="24"/>
        </w:rPr>
      </w:pPr>
    </w:p>
    <w:p w14:paraId="050A0FCC" w14:textId="77777777" w:rsidR="00FF680E" w:rsidRDefault="00FF680E" w:rsidP="00FF680E">
      <w:pPr>
        <w:spacing w:line="360" w:lineRule="auto"/>
        <w:jc w:val="both"/>
        <w:rPr>
          <w:rFonts w:ascii="Liberation Serif" w:hAnsi="Liberation Serif" w:cstheme="minorHAnsi"/>
          <w:b/>
          <w:bCs/>
          <w:sz w:val="24"/>
        </w:rPr>
      </w:pPr>
    </w:p>
    <w:p w14:paraId="77013BF5" w14:textId="77777777" w:rsidR="00FF680E" w:rsidRDefault="00FF680E" w:rsidP="00FF680E">
      <w:pPr>
        <w:spacing w:line="360" w:lineRule="auto"/>
        <w:jc w:val="both"/>
        <w:rPr>
          <w:rFonts w:ascii="Liberation Serif" w:hAnsi="Liberation Serif" w:cstheme="minorHAnsi"/>
          <w:b/>
          <w:bCs/>
          <w:sz w:val="24"/>
        </w:rPr>
      </w:pPr>
    </w:p>
    <w:p w14:paraId="3970210A" w14:textId="77777777" w:rsidR="00FF680E" w:rsidRDefault="00FF680E" w:rsidP="00FF680E">
      <w:pPr>
        <w:spacing w:line="360" w:lineRule="auto"/>
        <w:jc w:val="both"/>
        <w:rPr>
          <w:rFonts w:ascii="Liberation Serif" w:hAnsi="Liberation Serif" w:cstheme="minorHAnsi"/>
          <w:b/>
          <w:bCs/>
          <w:sz w:val="24"/>
        </w:rPr>
      </w:pPr>
    </w:p>
    <w:p w14:paraId="4DDFF178" w14:textId="4E0D93C8" w:rsidR="00FF680E" w:rsidRPr="00295FDC" w:rsidRDefault="00FF680E" w:rsidP="00FF680E">
      <w:pPr>
        <w:spacing w:line="360" w:lineRule="auto"/>
        <w:jc w:val="both"/>
        <w:rPr>
          <w:rFonts w:ascii="Liberation Serif" w:eastAsia="Calibri" w:hAnsi="Liberation Serif" w:cs="Calibri"/>
          <w:sz w:val="24"/>
        </w:rPr>
      </w:pPr>
      <w:r w:rsidRPr="007448B6">
        <w:rPr>
          <w:rFonts w:ascii="Liberation Serif" w:hAnsi="Liberation Serif" w:cstheme="minorHAnsi"/>
          <w:b/>
          <w:bCs/>
          <w:sz w:val="24"/>
        </w:rPr>
        <w:t>Table 13.</w:t>
      </w:r>
      <w:r>
        <w:rPr>
          <w:rFonts w:ascii="Liberation Serif" w:hAnsi="Liberation Serif" w:cstheme="minorHAnsi"/>
          <w:b/>
          <w:bCs/>
          <w:sz w:val="24"/>
        </w:rPr>
        <w:t>7</w:t>
      </w:r>
      <w:r w:rsidRPr="007448B6">
        <w:rPr>
          <w:rFonts w:ascii="Liberation Serif" w:hAnsi="Liberation Serif" w:cstheme="minorHAnsi"/>
          <w:b/>
          <w:bCs/>
          <w:sz w:val="24"/>
        </w:rPr>
        <w:t xml:space="preserve">  </w:t>
      </w:r>
      <w:r w:rsidRPr="00295FDC">
        <w:rPr>
          <w:rFonts w:ascii="Liberation Serif" w:hAnsi="Liberation Serif" w:cstheme="minorHAnsi"/>
          <w:sz w:val="24"/>
        </w:rPr>
        <w:t>T</w:t>
      </w:r>
      <w:r w:rsidRPr="00295FDC">
        <w:rPr>
          <w:rFonts w:ascii="Liberation Serif" w:eastAsia="Calibri" w:hAnsi="Liberation Serif" w:cs="Calibri"/>
          <w:sz w:val="24"/>
        </w:rPr>
        <w:t>he predecessors of the different operation steps.</w:t>
      </w:r>
    </w:p>
    <w:p w14:paraId="233F705F" w14:textId="77777777" w:rsidR="00FF680E" w:rsidRPr="007448B6" w:rsidRDefault="00FF680E" w:rsidP="00FF680E">
      <w:pPr>
        <w:pStyle w:val="NoSpacing"/>
        <w:spacing w:line="360" w:lineRule="auto"/>
        <w:jc w:val="both"/>
        <w:rPr>
          <w:rFonts w:ascii="Liberation Serif" w:hAnsi="Liberation Serif" w:cstheme="minorHAnsi"/>
          <w:b/>
          <w:bCs/>
          <w:sz w:val="24"/>
          <w:lang w:val="en-GB"/>
        </w:rPr>
      </w:pPr>
    </w:p>
    <w:p w14:paraId="53C6B5F1" w14:textId="77777777" w:rsidR="00FF680E" w:rsidRPr="007448B6" w:rsidRDefault="00FF680E" w:rsidP="00FF680E">
      <w:pPr>
        <w:pStyle w:val="NoSpacing"/>
        <w:spacing w:line="360" w:lineRule="auto"/>
        <w:jc w:val="both"/>
        <w:rPr>
          <w:rFonts w:ascii="Liberation Serif" w:hAnsi="Liberation Serif" w:cstheme="minorHAnsi"/>
          <w:sz w:val="24"/>
          <w:lang w:val="en-GB"/>
        </w:rPr>
      </w:pPr>
      <w:r w:rsidRPr="007448B6">
        <w:rPr>
          <w:rFonts w:ascii="Liberation Serif" w:hAnsi="Liberation Serif" w:cstheme="minorHAnsi"/>
          <w:sz w:val="24"/>
          <w:lang w:val="en-GB"/>
        </w:rPr>
        <w:t>The production department works 8 hrs/day and is supposed to produce 720 products per day.</w:t>
      </w:r>
    </w:p>
    <w:p w14:paraId="093EB8B1" w14:textId="77777777" w:rsidR="00FF680E" w:rsidRPr="007448B6" w:rsidRDefault="00FF680E" w:rsidP="00FF680E">
      <w:pPr>
        <w:pStyle w:val="NoSpacing"/>
        <w:spacing w:line="360" w:lineRule="auto"/>
        <w:jc w:val="both"/>
        <w:rPr>
          <w:rFonts w:ascii="Liberation Serif" w:hAnsi="Liberation Serif" w:cstheme="minorHAnsi"/>
          <w:sz w:val="24"/>
          <w:lang w:val="en-GB"/>
        </w:rPr>
      </w:pPr>
    </w:p>
    <w:p w14:paraId="4640257C" w14:textId="1DB042EB" w:rsidR="00FF680E" w:rsidRPr="007448B6" w:rsidRDefault="00FF680E" w:rsidP="00FF680E">
      <w:pPr>
        <w:pStyle w:val="NoSpacing"/>
        <w:spacing w:line="360" w:lineRule="auto"/>
        <w:ind w:left="567" w:hanging="567"/>
        <w:jc w:val="both"/>
        <w:rPr>
          <w:rFonts w:ascii="Liberation Serif" w:hAnsi="Liberation Serif" w:cstheme="minorHAnsi"/>
          <w:sz w:val="24"/>
          <w:lang w:val="en-GB"/>
        </w:rPr>
      </w:pPr>
      <w:r w:rsidRPr="007448B6">
        <w:rPr>
          <w:rFonts w:ascii="Liberation Serif" w:hAnsi="Liberation Serif" w:cstheme="minorHAnsi"/>
          <w:sz w:val="24"/>
          <w:lang w:val="en-GB"/>
        </w:rPr>
        <w:t>a</w:t>
      </w:r>
      <w:r w:rsidRPr="007448B6">
        <w:rPr>
          <w:rFonts w:ascii="Liberation Serif" w:hAnsi="Liberation Serif" w:cstheme="minorHAnsi"/>
          <w:sz w:val="24"/>
          <w:lang w:val="en-GB"/>
        </w:rPr>
        <w:tab/>
        <w:t>Taking into account the takt time, one of the operation steps will give issues when determining workstations.  Which operation step would that be and how could the issue be solved without changing the operation step itself?</w:t>
      </w:r>
    </w:p>
    <w:p w14:paraId="25EACEF4" w14:textId="0E03F363" w:rsidR="00FF680E" w:rsidRPr="007448B6" w:rsidRDefault="00FF680E" w:rsidP="00FF680E">
      <w:pPr>
        <w:pStyle w:val="NoSpacing"/>
        <w:spacing w:line="360" w:lineRule="auto"/>
        <w:ind w:left="567" w:hanging="567"/>
        <w:jc w:val="both"/>
        <w:rPr>
          <w:rFonts w:ascii="Liberation Serif" w:hAnsi="Liberation Serif" w:cstheme="minorHAnsi"/>
          <w:sz w:val="24"/>
          <w:lang w:val="en-GB"/>
        </w:rPr>
      </w:pPr>
      <w:r w:rsidRPr="007448B6">
        <w:rPr>
          <w:rFonts w:ascii="Liberation Serif" w:hAnsi="Liberation Serif" w:cstheme="minorHAnsi"/>
          <w:sz w:val="24"/>
          <w:lang w:val="en-GB"/>
        </w:rPr>
        <w:t>b</w:t>
      </w:r>
      <w:r w:rsidRPr="007448B6">
        <w:rPr>
          <w:rFonts w:ascii="Liberation Serif" w:hAnsi="Liberation Serif" w:cstheme="minorHAnsi"/>
          <w:sz w:val="24"/>
          <w:lang w:val="en-GB"/>
        </w:rPr>
        <w:tab/>
        <w:t>What is the efficiency of the line if the line is balanced using the longest operation time rule while applying the solution for the issue mentioned in a.?</w:t>
      </w:r>
    </w:p>
    <w:p w14:paraId="3C12365D" w14:textId="77777777" w:rsidR="00FF680E" w:rsidRPr="007448B6" w:rsidRDefault="00FF680E" w:rsidP="00FF680E">
      <w:pPr>
        <w:spacing w:line="360" w:lineRule="auto"/>
        <w:jc w:val="both"/>
        <w:rPr>
          <w:rFonts w:ascii="Liberation Serif" w:hAnsi="Liberation Serif" w:cstheme="minorHAnsi"/>
          <w:sz w:val="24"/>
        </w:rPr>
      </w:pPr>
    </w:p>
    <w:p w14:paraId="57B83DE1" w14:textId="77777777" w:rsidR="00FF680E" w:rsidRDefault="00FF680E" w:rsidP="00FF680E">
      <w:pPr>
        <w:pStyle w:val="NoSpacing"/>
        <w:spacing w:line="360" w:lineRule="auto"/>
        <w:jc w:val="both"/>
        <w:rPr>
          <w:rFonts w:ascii="Liberation Serif" w:hAnsi="Liberation Serif" w:cstheme="minorHAnsi"/>
          <w:b/>
          <w:sz w:val="24"/>
          <w:lang w:val="en-GB"/>
        </w:rPr>
      </w:pPr>
      <w:r w:rsidRPr="007448B6">
        <w:rPr>
          <w:rFonts w:ascii="Liberation Serif" w:hAnsi="Liberation Serif" w:cstheme="minorHAnsi"/>
          <w:b/>
          <w:sz w:val="24"/>
          <w:lang w:val="en-GB"/>
        </w:rPr>
        <w:t>Exercise 13.</w:t>
      </w:r>
      <w:r>
        <w:rPr>
          <w:rFonts w:ascii="Liberation Serif" w:hAnsi="Liberation Serif" w:cstheme="minorHAnsi"/>
          <w:b/>
          <w:sz w:val="24"/>
          <w:lang w:val="en-GB"/>
        </w:rPr>
        <w:t>3.4</w:t>
      </w:r>
    </w:p>
    <w:p w14:paraId="55672535" w14:textId="31885F2E" w:rsidR="00FF680E" w:rsidRPr="00FA51A8" w:rsidRDefault="00FF680E" w:rsidP="00FF680E">
      <w:pPr>
        <w:pStyle w:val="NoSpacing"/>
        <w:spacing w:line="360" w:lineRule="auto"/>
        <w:jc w:val="both"/>
        <w:rPr>
          <w:rFonts w:ascii="Liberation Serif" w:hAnsi="Liberation Serif"/>
          <w:sz w:val="24"/>
          <w:lang w:val="en-US"/>
        </w:rPr>
      </w:pPr>
      <w:r w:rsidRPr="00FA51A8">
        <w:rPr>
          <w:rFonts w:ascii="Liberation Serif" w:hAnsi="Liberation Serif"/>
          <w:sz w:val="24"/>
          <w:lang w:val="en-US"/>
        </w:rPr>
        <w:t>Joh. Hengelo produces securities like shares and stamps. In the packaging production unit, the printed products are packed in sales- and transport packaging. Each day of 12 hours, this department gets on average 324 orders. The number of orders follows a Poisson distribution.</w:t>
      </w:r>
    </w:p>
    <w:p w14:paraId="710B4AA0" w14:textId="77777777" w:rsidR="00FF680E" w:rsidRPr="0092760F" w:rsidRDefault="00FF680E" w:rsidP="00FF680E">
      <w:pPr>
        <w:keepNext/>
        <w:spacing w:line="360" w:lineRule="auto"/>
        <w:jc w:val="both"/>
        <w:outlineLvl w:val="4"/>
        <w:rPr>
          <w:rFonts w:ascii="Liberation Serif" w:hAnsi="Liberation Serif"/>
          <w:sz w:val="24"/>
        </w:rPr>
      </w:pPr>
      <w:r w:rsidRPr="0092760F">
        <w:rPr>
          <w:rFonts w:ascii="Liberation Serif" w:hAnsi="Liberation Serif"/>
          <w:sz w:val="24"/>
        </w:rPr>
        <w:t>Recently the company has invested in an automated packaging line. This line, part of the sub</w:t>
      </w:r>
      <w:r>
        <w:rPr>
          <w:rFonts w:ascii="Liberation Serif" w:hAnsi="Liberation Serif"/>
          <w:sz w:val="24"/>
        </w:rPr>
        <w:t>-unit</w:t>
      </w:r>
      <w:r w:rsidRPr="0092760F">
        <w:rPr>
          <w:rFonts w:ascii="Liberation Serif" w:hAnsi="Liberation Serif"/>
          <w:sz w:val="24"/>
        </w:rPr>
        <w:t>Automatic Packaging, consists of three stations (resp. 1, 2</w:t>
      </w:r>
      <w:r>
        <w:rPr>
          <w:rFonts w:ascii="Liberation Serif" w:hAnsi="Liberation Serif"/>
          <w:sz w:val="24"/>
        </w:rPr>
        <w:t>,</w:t>
      </w:r>
      <w:r w:rsidRPr="0092760F">
        <w:rPr>
          <w:rFonts w:ascii="Liberation Serif" w:hAnsi="Liberation Serif"/>
          <w:sz w:val="24"/>
        </w:rPr>
        <w:t xml:space="preserve"> and 3) on which the orders subsequently are processed. Each station </w:t>
      </w:r>
      <w:r w:rsidRPr="0092760F">
        <w:rPr>
          <w:rFonts w:ascii="Liberation Serif" w:hAnsi="Liberation Serif"/>
          <w:i/>
          <w:iCs/>
          <w:sz w:val="24"/>
        </w:rPr>
        <w:t xml:space="preserve">i </w:t>
      </w:r>
      <w:r w:rsidRPr="0092760F">
        <w:rPr>
          <w:rFonts w:ascii="Liberation Serif" w:hAnsi="Liberation Serif"/>
          <w:sz w:val="24"/>
        </w:rPr>
        <w:t>(</w:t>
      </w:r>
      <w:r w:rsidRPr="0092760F">
        <w:rPr>
          <w:rFonts w:ascii="Liberation Serif" w:hAnsi="Liberation Serif"/>
          <w:i/>
          <w:iCs/>
          <w:sz w:val="24"/>
        </w:rPr>
        <w:t xml:space="preserve">i </w:t>
      </w:r>
      <w:r w:rsidRPr="0092760F">
        <w:rPr>
          <w:rFonts w:ascii="Liberation Serif" w:hAnsi="Liberation Serif"/>
          <w:sz w:val="24"/>
        </w:rPr>
        <w:t xml:space="preserve">= 1, 2, 3) has one machine preceded by a buffer that can contain all materials for </w:t>
      </w:r>
      <w:r w:rsidRPr="0092760F">
        <w:rPr>
          <w:rFonts w:ascii="Liberation Serif" w:hAnsi="Liberation Serif"/>
          <w:i/>
          <w:iCs/>
          <w:sz w:val="24"/>
        </w:rPr>
        <w:t>Z</w:t>
      </w:r>
      <w:r w:rsidRPr="0092760F">
        <w:rPr>
          <w:rFonts w:ascii="Liberation Serif" w:hAnsi="Liberation Serif"/>
          <w:i/>
          <w:iCs/>
          <w:sz w:val="24"/>
          <w:vertAlign w:val="subscript"/>
        </w:rPr>
        <w:t xml:space="preserve">i </w:t>
      </w:r>
      <w:r w:rsidRPr="0092760F">
        <w:rPr>
          <w:rFonts w:ascii="Liberation Serif" w:hAnsi="Liberation Serif"/>
          <w:sz w:val="24"/>
        </w:rPr>
        <w:t xml:space="preserve">orders at the same time. As soon as an order is </w:t>
      </w:r>
      <w:r w:rsidRPr="0092760F">
        <w:rPr>
          <w:rFonts w:ascii="Liberation Serif" w:hAnsi="Liberation Serif"/>
          <w:sz w:val="24"/>
        </w:rPr>
        <w:lastRenderedPageBreak/>
        <w:t xml:space="preserve">started, all the material required for that order is taken out </w:t>
      </w:r>
      <w:r>
        <w:rPr>
          <w:rFonts w:ascii="Liberation Serif" w:hAnsi="Liberation Serif"/>
          <w:sz w:val="24"/>
        </w:rPr>
        <w:t xml:space="preserve">of </w:t>
      </w:r>
      <w:r w:rsidRPr="0092760F">
        <w:rPr>
          <w:rFonts w:ascii="Liberation Serif" w:hAnsi="Liberation Serif"/>
          <w:sz w:val="24"/>
        </w:rPr>
        <w:t>the buffer and the material for a new order (if present) can be stocked in the buffer. Table 13.</w:t>
      </w:r>
      <w:r>
        <w:rPr>
          <w:rFonts w:ascii="Liberation Serif" w:hAnsi="Liberation Serif"/>
          <w:sz w:val="24"/>
        </w:rPr>
        <w:t>8</w:t>
      </w:r>
      <w:r w:rsidRPr="0092760F">
        <w:rPr>
          <w:rFonts w:ascii="Liberation Serif" w:hAnsi="Liberation Serif"/>
          <w:sz w:val="24"/>
        </w:rPr>
        <w:t xml:space="preserve"> gives the average </w:t>
      </w:r>
      <w:r>
        <w:rPr>
          <w:rFonts w:ascii="Liberation Serif" w:hAnsi="Liberation Serif"/>
          <w:sz w:val="24"/>
        </w:rPr>
        <w:t>processing</w:t>
      </w:r>
      <w:r w:rsidRPr="0092760F">
        <w:rPr>
          <w:rFonts w:ascii="Liberation Serif" w:hAnsi="Liberation Serif"/>
          <w:sz w:val="24"/>
        </w:rPr>
        <w:t xml:space="preserve"> times per order per machine. Since the orders vary in size, the processing times follow (approximately) a negative exponential distribution. Ideally, each order is upon arrival immediately released to the sub</w:t>
      </w:r>
      <w:r>
        <w:rPr>
          <w:rFonts w:ascii="Liberation Serif" w:hAnsi="Liberation Serif"/>
          <w:sz w:val="24"/>
        </w:rPr>
        <w:t>-unit</w:t>
      </w:r>
      <w:r w:rsidRPr="0092760F">
        <w:rPr>
          <w:rFonts w:ascii="Liberation Serif" w:hAnsi="Liberation Serif"/>
          <w:sz w:val="24"/>
        </w:rPr>
        <w:t xml:space="preserve"> Automatic Packaging, and the required materials for this order are placed in the buffer of station 1. However, if upon release the buffer of station 1 is full, then the order is released to the sub</w:t>
      </w:r>
      <w:r>
        <w:rPr>
          <w:rFonts w:ascii="Liberation Serif" w:hAnsi="Liberation Serif"/>
          <w:sz w:val="24"/>
        </w:rPr>
        <w:t>-unit</w:t>
      </w:r>
      <w:r w:rsidRPr="0092760F">
        <w:rPr>
          <w:rFonts w:ascii="Liberation Serif" w:hAnsi="Liberation Serif"/>
          <w:sz w:val="24"/>
        </w:rPr>
        <w:t xml:space="preserve"> Hand Packaging.</w:t>
      </w:r>
    </w:p>
    <w:p w14:paraId="4248B282" w14:textId="77777777" w:rsidR="00FF680E" w:rsidRPr="0092760F" w:rsidRDefault="00FF680E" w:rsidP="00FF680E">
      <w:pPr>
        <w:spacing w:line="360" w:lineRule="auto"/>
        <w:jc w:val="both"/>
        <w:rPr>
          <w:rFonts w:ascii="Liberation Serif" w:hAnsi="Liberation Serif"/>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0"/>
        <w:gridCol w:w="2130"/>
        <w:gridCol w:w="2130"/>
        <w:gridCol w:w="2130"/>
      </w:tblGrid>
      <w:tr w:rsidR="00FF680E" w:rsidRPr="0092760F" w14:paraId="4B8EF859" w14:textId="77777777" w:rsidTr="00F13062">
        <w:tc>
          <w:tcPr>
            <w:tcW w:w="2130" w:type="dxa"/>
          </w:tcPr>
          <w:p w14:paraId="79F4EF67"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Station:</w:t>
            </w:r>
          </w:p>
        </w:tc>
        <w:tc>
          <w:tcPr>
            <w:tcW w:w="2130" w:type="dxa"/>
          </w:tcPr>
          <w:p w14:paraId="44913BE0"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1</w:t>
            </w:r>
          </w:p>
        </w:tc>
        <w:tc>
          <w:tcPr>
            <w:tcW w:w="2130" w:type="dxa"/>
          </w:tcPr>
          <w:p w14:paraId="12B2EB27"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2</w:t>
            </w:r>
          </w:p>
        </w:tc>
        <w:tc>
          <w:tcPr>
            <w:tcW w:w="2130" w:type="dxa"/>
          </w:tcPr>
          <w:p w14:paraId="74F3E46C"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3</w:t>
            </w:r>
          </w:p>
        </w:tc>
      </w:tr>
      <w:tr w:rsidR="00FF680E" w:rsidRPr="0092760F" w14:paraId="48EA8CE8" w14:textId="77777777" w:rsidTr="00F13062">
        <w:tc>
          <w:tcPr>
            <w:tcW w:w="2130" w:type="dxa"/>
          </w:tcPr>
          <w:p w14:paraId="46DA4493"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Processing time:</w:t>
            </w:r>
          </w:p>
        </w:tc>
        <w:tc>
          <w:tcPr>
            <w:tcW w:w="2130" w:type="dxa"/>
          </w:tcPr>
          <w:p w14:paraId="3E8597DD" w14:textId="4DC26F4B"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r w:rsidR="00AD161D">
              <w:rPr>
                <w:rFonts w:ascii="Liberation Serif" w:hAnsi="Liberation Serif"/>
                <w:sz w:val="20"/>
                <w:szCs w:val="20"/>
              </w:rPr>
              <w:t>.0</w:t>
            </w:r>
          </w:p>
        </w:tc>
        <w:tc>
          <w:tcPr>
            <w:tcW w:w="2130" w:type="dxa"/>
          </w:tcPr>
          <w:p w14:paraId="261FD8AC" w14:textId="54590352"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r w:rsidR="00AD161D">
              <w:rPr>
                <w:rFonts w:ascii="Liberation Serif" w:hAnsi="Liberation Serif"/>
                <w:sz w:val="20"/>
                <w:szCs w:val="20"/>
              </w:rPr>
              <w:t>.2</w:t>
            </w:r>
          </w:p>
        </w:tc>
        <w:tc>
          <w:tcPr>
            <w:tcW w:w="2130" w:type="dxa"/>
          </w:tcPr>
          <w:p w14:paraId="2EC7FABA" w14:textId="6D03623B"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1</w:t>
            </w:r>
            <w:r w:rsidR="00AD161D">
              <w:rPr>
                <w:rFonts w:ascii="Liberation Serif" w:hAnsi="Liberation Serif"/>
                <w:sz w:val="20"/>
                <w:szCs w:val="20"/>
              </w:rPr>
              <w:t>.8</w:t>
            </w:r>
          </w:p>
        </w:tc>
      </w:tr>
    </w:tbl>
    <w:p w14:paraId="6CBFCD20" w14:textId="09FE2009" w:rsidR="00FF680E" w:rsidRPr="00295FDC" w:rsidRDefault="00FF680E" w:rsidP="00FF680E">
      <w:pPr>
        <w:spacing w:line="360" w:lineRule="auto"/>
        <w:jc w:val="both"/>
        <w:rPr>
          <w:rFonts w:ascii="Liberation Serif" w:hAnsi="Liberation Serif"/>
          <w:sz w:val="24"/>
        </w:rPr>
      </w:pPr>
      <w:r w:rsidRPr="006B53DB">
        <w:rPr>
          <w:rFonts w:ascii="Liberation Serif" w:hAnsi="Liberation Serif"/>
          <w:b/>
          <w:bCs/>
          <w:sz w:val="24"/>
        </w:rPr>
        <w:t xml:space="preserve">Table 13.8 </w:t>
      </w:r>
      <w:r w:rsidR="00295FDC">
        <w:rPr>
          <w:rFonts w:ascii="Liberation Serif" w:hAnsi="Liberation Serif"/>
          <w:sz w:val="24"/>
        </w:rPr>
        <w:t xml:space="preserve"> </w:t>
      </w:r>
      <w:r w:rsidRPr="00295FDC">
        <w:rPr>
          <w:rFonts w:ascii="Liberation Serif" w:hAnsi="Liberation Serif"/>
          <w:sz w:val="24"/>
        </w:rPr>
        <w:t>Average processing time per station (in minutes).</w:t>
      </w:r>
    </w:p>
    <w:p w14:paraId="152D40B6" w14:textId="77777777" w:rsidR="00FF680E" w:rsidRPr="00FF680E" w:rsidRDefault="00FF680E" w:rsidP="00FF680E">
      <w:pPr>
        <w:spacing w:line="360" w:lineRule="auto"/>
        <w:jc w:val="both"/>
        <w:rPr>
          <w:rFonts w:ascii="Liberation Serif" w:hAnsi="Liberation Serif"/>
          <w:bCs/>
          <w:sz w:val="24"/>
        </w:rPr>
      </w:pPr>
    </w:p>
    <w:p w14:paraId="2F3B5B58" w14:textId="634BD6FE" w:rsidR="00FF680E" w:rsidRPr="0092760F" w:rsidRDefault="00FF680E" w:rsidP="00FF680E">
      <w:pPr>
        <w:spacing w:line="360" w:lineRule="auto"/>
        <w:ind w:left="720" w:hanging="720"/>
        <w:jc w:val="both"/>
        <w:rPr>
          <w:rFonts w:ascii="Liberation Serif" w:hAnsi="Liberation Serif"/>
          <w:sz w:val="24"/>
        </w:rPr>
      </w:pPr>
      <w:r>
        <w:rPr>
          <w:rFonts w:ascii="Liberation Serif" w:hAnsi="Liberation Serif"/>
          <w:bCs/>
          <w:sz w:val="24"/>
        </w:rPr>
        <w:t>a</w:t>
      </w:r>
      <w:r>
        <w:rPr>
          <w:rFonts w:ascii="Liberation Serif" w:hAnsi="Liberation Serif"/>
          <w:bCs/>
          <w:sz w:val="24"/>
        </w:rPr>
        <w:tab/>
      </w:r>
      <w:r w:rsidRPr="0092760F">
        <w:rPr>
          <w:rFonts w:ascii="Liberation Serif" w:hAnsi="Liberation Serif"/>
          <w:sz w:val="24"/>
        </w:rPr>
        <w:t>What is given the order arrival pattern the average number of orders that will be processed per hour by the sub</w:t>
      </w:r>
      <w:r>
        <w:rPr>
          <w:rFonts w:ascii="Liberation Serif" w:hAnsi="Liberation Serif"/>
          <w:sz w:val="24"/>
        </w:rPr>
        <w:t>-unit</w:t>
      </w:r>
      <w:r w:rsidRPr="0092760F">
        <w:rPr>
          <w:rFonts w:ascii="Liberation Serif" w:hAnsi="Liberation Serif"/>
          <w:sz w:val="24"/>
        </w:rPr>
        <w:t xml:space="preserve"> Automatic Packaging, given that </w:t>
      </w:r>
      <w:bookmarkStart w:id="22" w:name="_Hlk182993343"/>
      <w:bookmarkStart w:id="23" w:name="_Hlk182993370"/>
      <w:r w:rsidRPr="0092760F">
        <w:rPr>
          <w:rFonts w:ascii="Liberation Serif" w:hAnsi="Liberation Serif"/>
          <w:i/>
          <w:iCs/>
          <w:sz w:val="24"/>
        </w:rPr>
        <w:t>Z</w:t>
      </w:r>
      <w:r w:rsidRPr="0092760F">
        <w:rPr>
          <w:rFonts w:ascii="Liberation Serif" w:hAnsi="Liberation Serif"/>
          <w:i/>
          <w:iCs/>
          <w:sz w:val="24"/>
          <w:vertAlign w:val="subscript"/>
        </w:rPr>
        <w:t xml:space="preserve">1 </w:t>
      </w:r>
      <w:bookmarkEnd w:id="22"/>
      <w:r w:rsidRPr="0092760F">
        <w:rPr>
          <w:rFonts w:ascii="Liberation Serif" w:hAnsi="Liberation Serif"/>
          <w:sz w:val="24"/>
        </w:rPr>
        <w:t>=</w:t>
      </w:r>
      <w:bookmarkEnd w:id="23"/>
      <w:r w:rsidRPr="0092760F">
        <w:rPr>
          <w:rFonts w:ascii="Liberation Serif" w:hAnsi="Liberation Serif"/>
          <w:sz w:val="24"/>
        </w:rPr>
        <w:t xml:space="preserve"> 4 and </w:t>
      </w:r>
      <w:r w:rsidRPr="0092760F">
        <w:rPr>
          <w:rFonts w:ascii="Liberation Serif" w:hAnsi="Liberation Serif"/>
          <w:i/>
          <w:iCs/>
          <w:sz w:val="24"/>
        </w:rPr>
        <w:t>Z</w:t>
      </w:r>
      <w:r w:rsidRPr="0092760F">
        <w:rPr>
          <w:rFonts w:ascii="Liberation Serif" w:hAnsi="Liberation Serif"/>
          <w:i/>
          <w:iCs/>
          <w:sz w:val="24"/>
          <w:vertAlign w:val="subscript"/>
        </w:rPr>
        <w:t xml:space="preserve">2 </w:t>
      </w:r>
      <w:r w:rsidRPr="0092760F">
        <w:rPr>
          <w:rFonts w:ascii="Liberation Serif" w:hAnsi="Liberation Serif"/>
          <w:sz w:val="24"/>
        </w:rPr>
        <w:t xml:space="preserve">= </w:t>
      </w:r>
      <w:r w:rsidRPr="0092760F">
        <w:rPr>
          <w:rFonts w:ascii="Liberation Serif" w:hAnsi="Liberation Serif"/>
          <w:i/>
          <w:iCs/>
          <w:sz w:val="24"/>
        </w:rPr>
        <w:t>Z</w:t>
      </w:r>
      <w:r w:rsidRPr="0092760F">
        <w:rPr>
          <w:rFonts w:ascii="Liberation Serif" w:hAnsi="Liberation Serif"/>
          <w:i/>
          <w:iCs/>
          <w:sz w:val="24"/>
          <w:vertAlign w:val="subscript"/>
        </w:rPr>
        <w:t xml:space="preserve">3 </w:t>
      </w:r>
      <w:r w:rsidRPr="0092760F">
        <w:rPr>
          <w:rFonts w:ascii="Liberation Serif" w:hAnsi="Liberation Serif"/>
          <w:sz w:val="24"/>
        </w:rPr>
        <w:t xml:space="preserve">= </w:t>
      </w:r>
      <w:r w:rsidRPr="0092760F">
        <w:rPr>
          <w:rFonts w:ascii="Liberation Serif" w:hAnsi="Liberation Serif" w:cstheme="minorHAnsi"/>
          <w:sz w:val="24"/>
        </w:rPr>
        <w:t>∞</w:t>
      </w:r>
      <w:r w:rsidRPr="0092760F">
        <w:rPr>
          <w:rFonts w:ascii="Liberation Serif" w:hAnsi="Liberation Serif"/>
          <w:sz w:val="24"/>
        </w:rPr>
        <w:t>?</w:t>
      </w:r>
    </w:p>
    <w:p w14:paraId="132BF897" w14:textId="77777777" w:rsidR="00FF680E" w:rsidRPr="0092760F" w:rsidRDefault="00FF680E" w:rsidP="00FF680E">
      <w:pPr>
        <w:spacing w:line="360" w:lineRule="auto"/>
        <w:ind w:left="284" w:hanging="284"/>
        <w:jc w:val="both"/>
        <w:rPr>
          <w:rFonts w:ascii="Liberation Serif" w:hAnsi="Liberation Serif"/>
          <w:sz w:val="24"/>
        </w:rPr>
      </w:pPr>
    </w:p>
    <w:p w14:paraId="18EC867C"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After some time, it turns out that the machines of stations 2 and 3 regularly break down. Detailed analysis shows that the machine at station 2 on average every 60 minutes fails, independent of whether it is used or not. A breakdown takes on average (repair included) 10 minutes.</w:t>
      </w:r>
    </w:p>
    <w:p w14:paraId="44EFFD6B"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The machine at station 3 fails on average every 100 minutes (also independent of whether it is used or not) and a breakdown on average takes 2 minutes (repair included).</w:t>
      </w:r>
    </w:p>
    <w:p w14:paraId="45D9B874" w14:textId="77777777" w:rsidR="00FF680E" w:rsidRPr="0092760F" w:rsidRDefault="00FF680E" w:rsidP="00FF680E">
      <w:pPr>
        <w:spacing w:line="360" w:lineRule="auto"/>
        <w:jc w:val="both"/>
        <w:rPr>
          <w:rFonts w:ascii="Liberation Serif" w:hAnsi="Liberation Serif"/>
          <w:sz w:val="24"/>
        </w:rPr>
      </w:pPr>
    </w:p>
    <w:p w14:paraId="4F548EDF" w14:textId="0F84CB5F" w:rsidR="00FF680E" w:rsidRPr="0092760F" w:rsidRDefault="00FF680E" w:rsidP="00FF680E">
      <w:pPr>
        <w:spacing w:line="360" w:lineRule="auto"/>
        <w:ind w:left="720" w:hanging="720"/>
        <w:jc w:val="both"/>
        <w:rPr>
          <w:rFonts w:ascii="Liberation Serif" w:hAnsi="Liberation Serif"/>
          <w:sz w:val="24"/>
        </w:rPr>
      </w:pPr>
      <w:r>
        <w:rPr>
          <w:rFonts w:ascii="Liberation Serif" w:hAnsi="Liberation Serif"/>
          <w:sz w:val="24"/>
        </w:rPr>
        <w:t>b</w:t>
      </w:r>
      <w:r>
        <w:rPr>
          <w:rFonts w:ascii="Liberation Serif" w:hAnsi="Liberation Serif"/>
          <w:b/>
          <w:bCs/>
          <w:sz w:val="24"/>
        </w:rPr>
        <w:tab/>
      </w:r>
      <w:r w:rsidRPr="0092760F">
        <w:rPr>
          <w:rFonts w:ascii="Liberation Serif" w:hAnsi="Liberation Serif"/>
          <w:sz w:val="24"/>
        </w:rPr>
        <w:t>Is the throughput as calculated in question a. still achievable given this breakdown behavior?</w:t>
      </w:r>
    </w:p>
    <w:p w14:paraId="79F9E20A" w14:textId="77777777" w:rsidR="00FF680E" w:rsidRPr="0092760F" w:rsidRDefault="00FF680E" w:rsidP="00FF680E">
      <w:pPr>
        <w:pStyle w:val="ListParagraph"/>
        <w:spacing w:line="360" w:lineRule="auto"/>
        <w:ind w:left="709"/>
        <w:jc w:val="both"/>
        <w:rPr>
          <w:rFonts w:ascii="Liberation Serif" w:hAnsi="Liberation Serif"/>
          <w:sz w:val="24"/>
        </w:rPr>
      </w:pPr>
      <w:r w:rsidRPr="0092760F">
        <w:rPr>
          <w:rFonts w:ascii="Liberation Serif" w:hAnsi="Liberation Serif"/>
          <w:sz w:val="24"/>
        </w:rPr>
        <w:t>Give a quantitative answer.</w:t>
      </w:r>
    </w:p>
    <w:p w14:paraId="0261A275" w14:textId="163718F1" w:rsidR="00FF680E" w:rsidRPr="0092760F" w:rsidRDefault="00FF680E" w:rsidP="00FF680E">
      <w:pPr>
        <w:spacing w:line="360" w:lineRule="auto"/>
        <w:jc w:val="both"/>
        <w:rPr>
          <w:rFonts w:ascii="Liberation Serif" w:hAnsi="Liberation Serif"/>
          <w:sz w:val="24"/>
        </w:rPr>
      </w:pPr>
      <w:r>
        <w:rPr>
          <w:rFonts w:ascii="Liberation Serif" w:hAnsi="Liberation Serif"/>
          <w:sz w:val="24"/>
        </w:rPr>
        <w:t>c</w:t>
      </w:r>
      <w:r w:rsidRPr="0092760F">
        <w:rPr>
          <w:rFonts w:ascii="Liberation Serif" w:hAnsi="Liberation Serif"/>
          <w:sz w:val="24"/>
        </w:rPr>
        <w:tab/>
        <w:t>Is it necessary to change to order release rule for the sub</w:t>
      </w:r>
      <w:r>
        <w:rPr>
          <w:rFonts w:ascii="Liberation Serif" w:hAnsi="Liberation Serif"/>
          <w:sz w:val="24"/>
        </w:rPr>
        <w:t>-unit</w:t>
      </w:r>
      <w:r w:rsidRPr="0092760F">
        <w:rPr>
          <w:rFonts w:ascii="Liberation Serif" w:hAnsi="Liberation Serif"/>
          <w:sz w:val="24"/>
        </w:rPr>
        <w:t xml:space="preserve"> Automatic Packaging?</w:t>
      </w:r>
    </w:p>
    <w:p w14:paraId="76A209B0" w14:textId="77777777" w:rsidR="00FF680E" w:rsidRPr="0092760F" w:rsidRDefault="00FF680E" w:rsidP="00FF680E">
      <w:pPr>
        <w:spacing w:line="360" w:lineRule="auto"/>
        <w:jc w:val="both"/>
        <w:rPr>
          <w:rFonts w:ascii="Liberation Serif" w:hAnsi="Liberation Serif"/>
          <w:b/>
          <w:sz w:val="24"/>
        </w:rPr>
      </w:pPr>
    </w:p>
    <w:p w14:paraId="4D7B5EF5" w14:textId="085383CD"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Those orders that do not go through the sub</w:t>
      </w:r>
      <w:r>
        <w:rPr>
          <w:rFonts w:ascii="Liberation Serif" w:hAnsi="Liberation Serif"/>
          <w:sz w:val="24"/>
        </w:rPr>
        <w:t>-unit</w:t>
      </w:r>
      <w:r w:rsidRPr="0092760F">
        <w:rPr>
          <w:rFonts w:ascii="Liberation Serif" w:hAnsi="Liberation Serif"/>
          <w:sz w:val="24"/>
        </w:rPr>
        <w:t xml:space="preserve"> Automatic Packaging line are packed in the "Manual Packaging" sub</w:t>
      </w:r>
      <w:r>
        <w:rPr>
          <w:rFonts w:ascii="Liberation Serif" w:hAnsi="Liberation Serif"/>
          <w:sz w:val="24"/>
        </w:rPr>
        <w:t>-unit</w:t>
      </w:r>
      <w:r w:rsidRPr="0092760F">
        <w:rPr>
          <w:rFonts w:ascii="Liberation Serif" w:hAnsi="Liberation Serif"/>
          <w:sz w:val="24"/>
        </w:rPr>
        <w:t>. This sub</w:t>
      </w:r>
      <w:r>
        <w:rPr>
          <w:rFonts w:ascii="Liberation Serif" w:hAnsi="Liberation Serif"/>
          <w:sz w:val="24"/>
        </w:rPr>
        <w:t>-unit</w:t>
      </w:r>
      <w:r w:rsidRPr="0092760F">
        <w:rPr>
          <w:rFonts w:ascii="Liberation Serif" w:hAnsi="Liberation Serif"/>
          <w:sz w:val="24"/>
        </w:rPr>
        <w:t xml:space="preserve"> consists of a packaging line with four stations, with each station manned by one person. An order must go through all stations in the order 1-2-3-4. Of all orders supplied, six orders are always taken together on a FIFO basis. This group of six orders is first completed in full by all four stations of the line before the first station starts with the first order of the next group of six. The six orders are ordered in such a </w:t>
      </w:r>
    </w:p>
    <w:tbl>
      <w:tblPr>
        <w:tblpPr w:leftFromText="180" w:rightFromText="180" w:vertAnchor="text" w:horzAnchor="margin" w:tblpY="37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7"/>
        <w:gridCol w:w="1307"/>
        <w:gridCol w:w="1306"/>
        <w:gridCol w:w="1306"/>
        <w:gridCol w:w="1306"/>
        <w:gridCol w:w="1306"/>
        <w:gridCol w:w="1306"/>
      </w:tblGrid>
      <w:tr w:rsidR="00FF680E" w:rsidRPr="0092760F" w14:paraId="4A91363C" w14:textId="77777777" w:rsidTr="00FF680E">
        <w:tc>
          <w:tcPr>
            <w:tcW w:w="714" w:type="pct"/>
          </w:tcPr>
          <w:p w14:paraId="5B16C86A"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lastRenderedPageBreak/>
              <w:t>Order:</w:t>
            </w:r>
          </w:p>
        </w:tc>
        <w:tc>
          <w:tcPr>
            <w:tcW w:w="714" w:type="pct"/>
          </w:tcPr>
          <w:p w14:paraId="14136CBE"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I</w:t>
            </w:r>
          </w:p>
        </w:tc>
        <w:tc>
          <w:tcPr>
            <w:tcW w:w="714" w:type="pct"/>
          </w:tcPr>
          <w:p w14:paraId="483F6D85"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II</w:t>
            </w:r>
          </w:p>
        </w:tc>
        <w:tc>
          <w:tcPr>
            <w:tcW w:w="714" w:type="pct"/>
          </w:tcPr>
          <w:p w14:paraId="44595F82"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III</w:t>
            </w:r>
          </w:p>
        </w:tc>
        <w:tc>
          <w:tcPr>
            <w:tcW w:w="714" w:type="pct"/>
          </w:tcPr>
          <w:p w14:paraId="33B1D00D"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IV</w:t>
            </w:r>
          </w:p>
        </w:tc>
        <w:tc>
          <w:tcPr>
            <w:tcW w:w="714" w:type="pct"/>
          </w:tcPr>
          <w:p w14:paraId="478743AF"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V</w:t>
            </w:r>
          </w:p>
        </w:tc>
        <w:tc>
          <w:tcPr>
            <w:tcW w:w="714" w:type="pct"/>
          </w:tcPr>
          <w:p w14:paraId="2B3C7CEC"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VI</w:t>
            </w:r>
          </w:p>
        </w:tc>
      </w:tr>
      <w:tr w:rsidR="00FF680E" w:rsidRPr="0092760F" w14:paraId="3EF063BB" w14:textId="77777777" w:rsidTr="00FF680E">
        <w:tc>
          <w:tcPr>
            <w:tcW w:w="714" w:type="pct"/>
          </w:tcPr>
          <w:p w14:paraId="3FDA8718"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Station 1:</w:t>
            </w:r>
          </w:p>
        </w:tc>
        <w:tc>
          <w:tcPr>
            <w:tcW w:w="714" w:type="pct"/>
          </w:tcPr>
          <w:p w14:paraId="3D7D81C1"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p>
        </w:tc>
        <w:tc>
          <w:tcPr>
            <w:tcW w:w="714" w:type="pct"/>
          </w:tcPr>
          <w:p w14:paraId="12E7A162"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3</w:t>
            </w:r>
          </w:p>
        </w:tc>
        <w:tc>
          <w:tcPr>
            <w:tcW w:w="714" w:type="pct"/>
          </w:tcPr>
          <w:p w14:paraId="5B26DF07"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1</w:t>
            </w:r>
          </w:p>
        </w:tc>
        <w:tc>
          <w:tcPr>
            <w:tcW w:w="714" w:type="pct"/>
          </w:tcPr>
          <w:p w14:paraId="7D46F2BF"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5</w:t>
            </w:r>
          </w:p>
        </w:tc>
        <w:tc>
          <w:tcPr>
            <w:tcW w:w="714" w:type="pct"/>
          </w:tcPr>
          <w:p w14:paraId="25DB761C"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6</w:t>
            </w:r>
          </w:p>
        </w:tc>
        <w:tc>
          <w:tcPr>
            <w:tcW w:w="714" w:type="pct"/>
          </w:tcPr>
          <w:p w14:paraId="6F4ED939"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p>
        </w:tc>
      </w:tr>
      <w:tr w:rsidR="00FF680E" w:rsidRPr="0092760F" w14:paraId="53CB8F3C" w14:textId="77777777" w:rsidTr="00FF680E">
        <w:tc>
          <w:tcPr>
            <w:tcW w:w="714" w:type="pct"/>
          </w:tcPr>
          <w:p w14:paraId="272ED8DF"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Station 2:</w:t>
            </w:r>
          </w:p>
        </w:tc>
        <w:tc>
          <w:tcPr>
            <w:tcW w:w="714" w:type="pct"/>
          </w:tcPr>
          <w:p w14:paraId="4B42B7FB"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p>
        </w:tc>
        <w:tc>
          <w:tcPr>
            <w:tcW w:w="714" w:type="pct"/>
          </w:tcPr>
          <w:p w14:paraId="5998F146"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p>
        </w:tc>
        <w:tc>
          <w:tcPr>
            <w:tcW w:w="714" w:type="pct"/>
          </w:tcPr>
          <w:p w14:paraId="5B6CE325"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p>
        </w:tc>
        <w:tc>
          <w:tcPr>
            <w:tcW w:w="714" w:type="pct"/>
          </w:tcPr>
          <w:p w14:paraId="7B52DEAD"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1</w:t>
            </w:r>
          </w:p>
        </w:tc>
        <w:tc>
          <w:tcPr>
            <w:tcW w:w="714" w:type="pct"/>
          </w:tcPr>
          <w:p w14:paraId="353583B1"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p>
        </w:tc>
        <w:tc>
          <w:tcPr>
            <w:tcW w:w="714" w:type="pct"/>
          </w:tcPr>
          <w:p w14:paraId="6109E60E"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3</w:t>
            </w:r>
          </w:p>
        </w:tc>
      </w:tr>
      <w:tr w:rsidR="00FF680E" w:rsidRPr="0092760F" w14:paraId="0F241C3C" w14:textId="77777777" w:rsidTr="00FF680E">
        <w:tc>
          <w:tcPr>
            <w:tcW w:w="714" w:type="pct"/>
          </w:tcPr>
          <w:p w14:paraId="4342DD12"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Station 3:</w:t>
            </w:r>
          </w:p>
        </w:tc>
        <w:tc>
          <w:tcPr>
            <w:tcW w:w="714" w:type="pct"/>
          </w:tcPr>
          <w:p w14:paraId="7727C112"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4</w:t>
            </w:r>
          </w:p>
        </w:tc>
        <w:tc>
          <w:tcPr>
            <w:tcW w:w="714" w:type="pct"/>
          </w:tcPr>
          <w:p w14:paraId="4B26BEF5"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p>
        </w:tc>
        <w:tc>
          <w:tcPr>
            <w:tcW w:w="714" w:type="pct"/>
          </w:tcPr>
          <w:p w14:paraId="28789ABE"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p>
        </w:tc>
        <w:tc>
          <w:tcPr>
            <w:tcW w:w="714" w:type="pct"/>
          </w:tcPr>
          <w:p w14:paraId="35D5276B"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1</w:t>
            </w:r>
          </w:p>
        </w:tc>
        <w:tc>
          <w:tcPr>
            <w:tcW w:w="714" w:type="pct"/>
          </w:tcPr>
          <w:p w14:paraId="4D55F6C8"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3</w:t>
            </w:r>
          </w:p>
        </w:tc>
        <w:tc>
          <w:tcPr>
            <w:tcW w:w="714" w:type="pct"/>
          </w:tcPr>
          <w:p w14:paraId="75E9385C"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4</w:t>
            </w:r>
          </w:p>
        </w:tc>
      </w:tr>
      <w:tr w:rsidR="00FF680E" w:rsidRPr="0092760F" w14:paraId="027E7B58" w14:textId="77777777" w:rsidTr="00FF680E">
        <w:tc>
          <w:tcPr>
            <w:tcW w:w="714" w:type="pct"/>
          </w:tcPr>
          <w:p w14:paraId="775BD22E"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Station 4:</w:t>
            </w:r>
          </w:p>
        </w:tc>
        <w:tc>
          <w:tcPr>
            <w:tcW w:w="714" w:type="pct"/>
          </w:tcPr>
          <w:p w14:paraId="189B2B3F"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1</w:t>
            </w:r>
          </w:p>
        </w:tc>
        <w:tc>
          <w:tcPr>
            <w:tcW w:w="714" w:type="pct"/>
          </w:tcPr>
          <w:p w14:paraId="13D6BF2B"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2</w:t>
            </w:r>
          </w:p>
        </w:tc>
        <w:tc>
          <w:tcPr>
            <w:tcW w:w="714" w:type="pct"/>
          </w:tcPr>
          <w:p w14:paraId="30709FB3"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4</w:t>
            </w:r>
          </w:p>
        </w:tc>
        <w:tc>
          <w:tcPr>
            <w:tcW w:w="714" w:type="pct"/>
          </w:tcPr>
          <w:p w14:paraId="6BAB7004"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4</w:t>
            </w:r>
          </w:p>
        </w:tc>
        <w:tc>
          <w:tcPr>
            <w:tcW w:w="714" w:type="pct"/>
          </w:tcPr>
          <w:p w14:paraId="2AF52910"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3</w:t>
            </w:r>
          </w:p>
        </w:tc>
        <w:tc>
          <w:tcPr>
            <w:tcW w:w="714" w:type="pct"/>
          </w:tcPr>
          <w:p w14:paraId="1A351BF6" w14:textId="77777777" w:rsidR="00FF680E" w:rsidRPr="00FF680E" w:rsidRDefault="00FF680E" w:rsidP="00FF680E">
            <w:pPr>
              <w:spacing w:line="360" w:lineRule="auto"/>
              <w:jc w:val="both"/>
              <w:rPr>
                <w:rFonts w:ascii="Liberation Serif" w:hAnsi="Liberation Serif"/>
                <w:sz w:val="20"/>
                <w:szCs w:val="20"/>
              </w:rPr>
            </w:pPr>
            <w:r w:rsidRPr="00FF680E">
              <w:rPr>
                <w:rFonts w:ascii="Liberation Serif" w:hAnsi="Liberation Serif"/>
                <w:sz w:val="20"/>
                <w:szCs w:val="20"/>
              </w:rPr>
              <w:t>3</w:t>
            </w:r>
          </w:p>
        </w:tc>
      </w:tr>
    </w:tbl>
    <w:p w14:paraId="4ADB81D3" w14:textId="53A4454B" w:rsidR="00FF680E" w:rsidRPr="00295FDC" w:rsidRDefault="00FF680E" w:rsidP="00FF680E">
      <w:pPr>
        <w:spacing w:line="360" w:lineRule="auto"/>
        <w:jc w:val="both"/>
        <w:rPr>
          <w:rFonts w:ascii="Liberation Serif" w:hAnsi="Liberation Serif"/>
          <w:sz w:val="24"/>
        </w:rPr>
      </w:pPr>
      <w:r w:rsidRPr="0092760F">
        <w:rPr>
          <w:rFonts w:ascii="Liberation Serif" w:hAnsi="Liberation Serif"/>
          <w:b/>
          <w:bCs/>
          <w:sz w:val="24"/>
        </w:rPr>
        <w:t>Table 13.</w:t>
      </w:r>
      <w:r>
        <w:rPr>
          <w:rFonts w:ascii="Liberation Serif" w:hAnsi="Liberation Serif"/>
          <w:b/>
          <w:bCs/>
          <w:sz w:val="24"/>
        </w:rPr>
        <w:t>9</w:t>
      </w:r>
      <w:r w:rsidRPr="0092760F">
        <w:rPr>
          <w:rFonts w:ascii="Liberation Serif" w:hAnsi="Liberation Serif"/>
          <w:b/>
          <w:bCs/>
          <w:sz w:val="24"/>
        </w:rPr>
        <w:t xml:space="preserve"> </w:t>
      </w:r>
      <w:r w:rsidRPr="00295FDC">
        <w:rPr>
          <w:rFonts w:ascii="Liberation Serif" w:hAnsi="Liberation Serif"/>
          <w:sz w:val="24"/>
        </w:rPr>
        <w:t>A representative group of orders with occupancy time per station (in min.).</w:t>
      </w:r>
    </w:p>
    <w:p w14:paraId="0B02CC28" w14:textId="77777777" w:rsidR="00FF680E" w:rsidRDefault="00FF680E" w:rsidP="00FF680E">
      <w:pPr>
        <w:spacing w:line="360" w:lineRule="auto"/>
        <w:jc w:val="both"/>
        <w:rPr>
          <w:rFonts w:ascii="Liberation Serif" w:hAnsi="Liberation Serif"/>
          <w:sz w:val="24"/>
        </w:rPr>
      </w:pPr>
    </w:p>
    <w:p w14:paraId="0A910E97" w14:textId="6C47B287" w:rsidR="00FF680E" w:rsidRPr="0092760F" w:rsidRDefault="00692DD8" w:rsidP="00FF680E">
      <w:pPr>
        <w:spacing w:line="360" w:lineRule="auto"/>
        <w:jc w:val="both"/>
        <w:rPr>
          <w:rFonts w:ascii="Liberation Serif" w:hAnsi="Liberation Serif"/>
          <w:sz w:val="24"/>
        </w:rPr>
      </w:pPr>
      <w:r w:rsidRPr="0092760F">
        <w:rPr>
          <w:rFonts w:ascii="Liberation Serif" w:hAnsi="Liberation Serif"/>
          <w:sz w:val="24"/>
        </w:rPr>
        <w:t xml:space="preserve">way that the capacity of the line is used as well as possible. Table </w:t>
      </w:r>
      <w:r>
        <w:rPr>
          <w:rFonts w:ascii="Liberation Serif" w:hAnsi="Liberation Serif"/>
          <w:sz w:val="24"/>
        </w:rPr>
        <w:t>13.9</w:t>
      </w:r>
      <w:r w:rsidRPr="0092760F">
        <w:rPr>
          <w:rFonts w:ascii="Liberation Serif" w:hAnsi="Liberation Serif"/>
          <w:sz w:val="24"/>
        </w:rPr>
        <w:t xml:space="preserve"> gives a representative</w:t>
      </w:r>
      <w:r>
        <w:rPr>
          <w:rFonts w:ascii="Liberation Serif" w:hAnsi="Liberation Serif"/>
          <w:sz w:val="24"/>
        </w:rPr>
        <w:t xml:space="preserve"> </w:t>
      </w:r>
      <w:r w:rsidR="00FF680E" w:rsidRPr="0092760F">
        <w:rPr>
          <w:rFonts w:ascii="Liberation Serif" w:hAnsi="Liberation Serif"/>
          <w:sz w:val="24"/>
        </w:rPr>
        <w:t>example of such a group of six orders.</w:t>
      </w:r>
    </w:p>
    <w:p w14:paraId="16163B78" w14:textId="77777777" w:rsidR="00FF680E" w:rsidRPr="0092760F" w:rsidRDefault="00FF680E" w:rsidP="00FF680E">
      <w:pPr>
        <w:spacing w:line="360" w:lineRule="auto"/>
        <w:jc w:val="both"/>
        <w:rPr>
          <w:rFonts w:ascii="Liberation Serif" w:hAnsi="Liberation Serif"/>
          <w:sz w:val="24"/>
        </w:rPr>
      </w:pPr>
    </w:p>
    <w:p w14:paraId="6B56B517" w14:textId="7CFD7D6B" w:rsidR="00FF680E" w:rsidRPr="0092760F" w:rsidRDefault="00FF680E" w:rsidP="00FF680E">
      <w:pPr>
        <w:spacing w:line="360" w:lineRule="auto"/>
        <w:ind w:left="720" w:hanging="720"/>
        <w:jc w:val="both"/>
        <w:rPr>
          <w:rFonts w:ascii="Liberation Serif" w:hAnsi="Liberation Serif"/>
          <w:sz w:val="24"/>
        </w:rPr>
      </w:pPr>
      <w:r>
        <w:rPr>
          <w:rFonts w:ascii="Liberation Serif" w:hAnsi="Liberation Serif"/>
          <w:bCs/>
          <w:sz w:val="24"/>
        </w:rPr>
        <w:t>d</w:t>
      </w:r>
      <w:r>
        <w:rPr>
          <w:rFonts w:ascii="Liberation Serif" w:hAnsi="Liberation Serif"/>
          <w:bCs/>
          <w:sz w:val="24"/>
        </w:rPr>
        <w:tab/>
      </w:r>
      <w:r w:rsidRPr="0092760F">
        <w:rPr>
          <w:rFonts w:ascii="Liberation Serif" w:hAnsi="Liberation Serif"/>
          <w:sz w:val="24"/>
        </w:rPr>
        <w:t xml:space="preserve">If you can assume that the utilization rate of the line to be achieved can be deduced from the data of the representative group, given the method outlined, what is then the maximum capacity of the line (expressed in </w:t>
      </w:r>
      <w:r>
        <w:rPr>
          <w:rFonts w:ascii="Liberation Serif" w:hAnsi="Liberation Serif"/>
          <w:sz w:val="24"/>
        </w:rPr>
        <w:t xml:space="preserve">the </w:t>
      </w:r>
      <w:r w:rsidRPr="0092760F">
        <w:rPr>
          <w:rFonts w:ascii="Liberation Serif" w:hAnsi="Liberation Serif"/>
          <w:sz w:val="24"/>
        </w:rPr>
        <w:t>number of orders per hour)?</w:t>
      </w:r>
    </w:p>
    <w:p w14:paraId="786E17E8" w14:textId="77777777" w:rsidR="00FF680E" w:rsidRPr="0092760F" w:rsidRDefault="00FF680E" w:rsidP="00FF680E">
      <w:pPr>
        <w:spacing w:line="360" w:lineRule="auto"/>
        <w:jc w:val="both"/>
        <w:rPr>
          <w:rFonts w:ascii="Liberation Serif" w:hAnsi="Liberation Serif"/>
          <w:b/>
          <w:sz w:val="24"/>
        </w:rPr>
      </w:pPr>
    </w:p>
    <w:p w14:paraId="3298167E" w14:textId="38DB01BE" w:rsidR="00FF680E" w:rsidRDefault="00FF680E" w:rsidP="00FF680E">
      <w:pPr>
        <w:pStyle w:val="NoSpacing"/>
        <w:spacing w:line="360" w:lineRule="auto"/>
        <w:jc w:val="both"/>
        <w:rPr>
          <w:rFonts w:ascii="Liberation Serif" w:hAnsi="Liberation Serif" w:cstheme="minorHAnsi"/>
          <w:b/>
          <w:sz w:val="24"/>
          <w:lang w:val="en-GB"/>
        </w:rPr>
      </w:pPr>
      <w:r w:rsidRPr="0092760F">
        <w:rPr>
          <w:rFonts w:ascii="Liberation Serif" w:hAnsi="Liberation Serif" w:cstheme="minorHAnsi"/>
          <w:b/>
          <w:sz w:val="24"/>
          <w:lang w:val="en-GB"/>
        </w:rPr>
        <w:t>Exercise 13.</w:t>
      </w:r>
      <w:r>
        <w:rPr>
          <w:rFonts w:ascii="Liberation Serif" w:hAnsi="Liberation Serif" w:cstheme="minorHAnsi"/>
          <w:b/>
          <w:sz w:val="24"/>
          <w:lang w:val="en-GB"/>
        </w:rPr>
        <w:t>3.5</w:t>
      </w:r>
    </w:p>
    <w:p w14:paraId="0FA3B951" w14:textId="77777777" w:rsidR="00FF680E" w:rsidRPr="00A53978" w:rsidRDefault="00FF680E" w:rsidP="00FF680E">
      <w:pPr>
        <w:pStyle w:val="NoSpacing"/>
        <w:spacing w:line="360" w:lineRule="auto"/>
        <w:jc w:val="both"/>
        <w:rPr>
          <w:rFonts w:ascii="Liberation Serif" w:hAnsi="Liberation Serif"/>
          <w:sz w:val="24"/>
          <w:lang w:val="en-US"/>
        </w:rPr>
      </w:pPr>
      <w:r w:rsidRPr="00A53978">
        <w:rPr>
          <w:rFonts w:ascii="Liberation Serif" w:hAnsi="Liberation Serif"/>
          <w:sz w:val="24"/>
          <w:lang w:val="en-US"/>
        </w:rPr>
        <w:t>An assembly line in the computer industry contains four workstations. A buffer has been placed between each of the four stations. The first buffer and the third buffer (i.e. for the second and fourth workstations) are placed in the same cleanroom and are limited in size because the costs of space in the cleanroom are high. The second buffer (i.e. for the third workstation) has no cleanroom requirements. The buffer capacity of this second buffer is virtually unlimited in practical terms.</w:t>
      </w:r>
    </w:p>
    <w:p w14:paraId="17090E3A" w14:textId="77777777" w:rsidR="00FF680E" w:rsidRPr="0092760F" w:rsidRDefault="00FF680E" w:rsidP="00FF680E">
      <w:pPr>
        <w:spacing w:line="360" w:lineRule="auto"/>
        <w:jc w:val="both"/>
        <w:rPr>
          <w:rFonts w:ascii="Liberation Serif" w:hAnsi="Liberation Serif"/>
          <w:sz w:val="24"/>
        </w:rPr>
      </w:pPr>
    </w:p>
    <w:p w14:paraId="51738A94"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 xml:space="preserve">The line is a mixed model line. Especially at the first two stations, this leads to quite a variation in </w:t>
      </w:r>
      <w:r>
        <w:rPr>
          <w:rFonts w:ascii="Liberation Serif" w:hAnsi="Liberation Serif"/>
          <w:sz w:val="24"/>
        </w:rPr>
        <w:t>processing</w:t>
      </w:r>
      <w:r w:rsidRPr="0092760F">
        <w:rPr>
          <w:rFonts w:ascii="Liberation Serif" w:hAnsi="Liberation Serif"/>
          <w:sz w:val="24"/>
        </w:rPr>
        <w:t xml:space="preserve"> times between the different products, although the exact </w:t>
      </w:r>
      <w:r>
        <w:rPr>
          <w:rFonts w:ascii="Liberation Serif" w:hAnsi="Liberation Serif"/>
          <w:sz w:val="24"/>
        </w:rPr>
        <w:t>processing</w:t>
      </w:r>
      <w:r w:rsidRPr="0092760F">
        <w:rPr>
          <w:rFonts w:ascii="Liberation Serif" w:hAnsi="Liberation Serif"/>
          <w:sz w:val="24"/>
        </w:rPr>
        <w:t xml:space="preserve"> time is known in advance for each product. </w:t>
      </w:r>
    </w:p>
    <w:p w14:paraId="589842DB" w14:textId="77777777" w:rsidR="00FF680E" w:rsidRPr="0092760F" w:rsidRDefault="00FF680E" w:rsidP="00FF680E">
      <w:pPr>
        <w:spacing w:line="360" w:lineRule="auto"/>
        <w:jc w:val="both"/>
        <w:rPr>
          <w:rFonts w:ascii="Liberation Serif" w:hAnsi="Liberation Serif"/>
          <w:sz w:val="24"/>
        </w:rPr>
      </w:pPr>
    </w:p>
    <w:p w14:paraId="6449A565"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 xml:space="preserve">The average </w:t>
      </w:r>
      <w:r>
        <w:rPr>
          <w:rFonts w:ascii="Liberation Serif" w:hAnsi="Liberation Serif"/>
          <w:sz w:val="24"/>
        </w:rPr>
        <w:t>processing</w:t>
      </w:r>
      <w:r w:rsidRPr="0092760F">
        <w:rPr>
          <w:rFonts w:ascii="Liberation Serif" w:hAnsi="Liberation Serif"/>
          <w:sz w:val="24"/>
        </w:rPr>
        <w:t xml:space="preserve"> time at the first station is 1 minute per product. The first two stations are fully balanced. Both </w:t>
      </w:r>
      <w:r>
        <w:rPr>
          <w:rFonts w:ascii="Liberation Serif" w:hAnsi="Liberation Serif"/>
          <w:sz w:val="24"/>
        </w:rPr>
        <w:t>processing</w:t>
      </w:r>
      <w:r w:rsidRPr="0092760F">
        <w:rPr>
          <w:rFonts w:ascii="Liberation Serif" w:hAnsi="Liberation Serif"/>
          <w:sz w:val="24"/>
        </w:rPr>
        <w:t xml:space="preserve"> times are distributed exponentially.</w:t>
      </w:r>
    </w:p>
    <w:p w14:paraId="785B0BB9" w14:textId="77777777" w:rsidR="00FF680E" w:rsidRPr="0092760F" w:rsidRDefault="00FF680E" w:rsidP="00FF680E">
      <w:pPr>
        <w:spacing w:line="360" w:lineRule="auto"/>
        <w:jc w:val="both"/>
        <w:rPr>
          <w:rFonts w:ascii="Liberation Serif" w:hAnsi="Liberation Serif"/>
          <w:sz w:val="24"/>
        </w:rPr>
      </w:pPr>
    </w:p>
    <w:p w14:paraId="57DDB7F5" w14:textId="77777777" w:rsidR="00FF680E" w:rsidRPr="0092760F" w:rsidRDefault="00FF680E" w:rsidP="00FF680E">
      <w:pPr>
        <w:spacing w:line="360" w:lineRule="auto"/>
        <w:jc w:val="both"/>
        <w:rPr>
          <w:rFonts w:ascii="Liberation Serif" w:hAnsi="Liberation Serif"/>
          <w:sz w:val="24"/>
        </w:rPr>
      </w:pPr>
      <w:r w:rsidRPr="0092760F">
        <w:rPr>
          <w:rFonts w:ascii="Liberation Serif" w:hAnsi="Liberation Serif"/>
          <w:sz w:val="24"/>
        </w:rPr>
        <w:t xml:space="preserve">At the last two stations, there is no variation in </w:t>
      </w:r>
      <w:r>
        <w:rPr>
          <w:rFonts w:ascii="Liberation Serif" w:hAnsi="Liberation Serif"/>
          <w:sz w:val="24"/>
        </w:rPr>
        <w:t>processing</w:t>
      </w:r>
      <w:r w:rsidRPr="0092760F">
        <w:rPr>
          <w:rFonts w:ascii="Liberation Serif" w:hAnsi="Liberation Serif"/>
          <w:sz w:val="24"/>
        </w:rPr>
        <w:t xml:space="preserve"> times between the products. If the machines are operating at these stations, the processes are carried out at a constant speed. The third station produces 1 product every minute, while the fourth station is slightly slower and only produces 50 pieces per hour. However, the third station is subject to malfunctions. If the machine is running, it will break down after an average of 2 hours. The repair usually </w:t>
      </w:r>
      <w:r w:rsidRPr="0092760F">
        <w:rPr>
          <w:rFonts w:ascii="Liberation Serif" w:hAnsi="Liberation Serif"/>
          <w:sz w:val="24"/>
        </w:rPr>
        <w:lastRenderedPageBreak/>
        <w:t xml:space="preserve">doesn't take very long (about 24 minutes on average), but just like </w:t>
      </w:r>
      <w:r w:rsidRPr="00205806">
        <w:rPr>
          <w:rFonts w:ascii="Liberation Serif" w:hAnsi="Liberation Serif"/>
          <w:sz w:val="24"/>
        </w:rPr>
        <w:t>the uptime, the downtime is also</w:t>
      </w:r>
      <w:r w:rsidRPr="0092760F">
        <w:rPr>
          <w:rFonts w:ascii="Liberation Serif" w:hAnsi="Liberation Serif"/>
          <w:sz w:val="24"/>
        </w:rPr>
        <w:t xml:space="preserve"> exponentially distributed.</w:t>
      </w:r>
    </w:p>
    <w:p w14:paraId="7EA6BEBC" w14:textId="77777777" w:rsidR="00FF680E" w:rsidRDefault="00FF680E" w:rsidP="00FF680E">
      <w:pPr>
        <w:pStyle w:val="ListParagraph"/>
        <w:spacing w:line="360" w:lineRule="auto"/>
        <w:jc w:val="both"/>
        <w:rPr>
          <w:rFonts w:ascii="Liberation Serif" w:hAnsi="Liberation Serif"/>
          <w:b/>
          <w:sz w:val="24"/>
        </w:rPr>
      </w:pPr>
    </w:p>
    <w:p w14:paraId="0A9B6654" w14:textId="7DDF06A9" w:rsidR="00FF680E" w:rsidRPr="0092760F" w:rsidRDefault="00FF680E" w:rsidP="00FF680E">
      <w:pPr>
        <w:pStyle w:val="ListParagraph"/>
        <w:spacing w:line="360" w:lineRule="auto"/>
        <w:ind w:left="720" w:hanging="720"/>
        <w:jc w:val="both"/>
        <w:rPr>
          <w:rFonts w:ascii="Liberation Serif" w:hAnsi="Liberation Serif"/>
          <w:sz w:val="24"/>
        </w:rPr>
      </w:pPr>
      <w:r>
        <w:rPr>
          <w:rFonts w:ascii="Liberation Serif" w:hAnsi="Liberation Serif"/>
          <w:bCs/>
          <w:sz w:val="24"/>
        </w:rPr>
        <w:t>a</w:t>
      </w:r>
      <w:r>
        <w:rPr>
          <w:rFonts w:ascii="Liberation Serif" w:hAnsi="Liberation Serif"/>
          <w:bCs/>
          <w:sz w:val="24"/>
        </w:rPr>
        <w:tab/>
      </w:r>
      <w:r w:rsidRPr="0092760F">
        <w:rPr>
          <w:rFonts w:ascii="Liberation Serif" w:hAnsi="Liberation Serif"/>
          <w:sz w:val="24"/>
        </w:rPr>
        <w:t>Explain what a mixed model line is, and why this can lead to variations in processing times, given that the processing times for each type of product are deterministic.</w:t>
      </w:r>
    </w:p>
    <w:p w14:paraId="46C61C7B" w14:textId="2845C896" w:rsidR="00FF680E" w:rsidRPr="0092760F" w:rsidRDefault="00FF680E" w:rsidP="00FF680E">
      <w:pPr>
        <w:pStyle w:val="ListParagraph"/>
        <w:spacing w:line="360" w:lineRule="auto"/>
        <w:ind w:left="720" w:hanging="720"/>
        <w:jc w:val="both"/>
        <w:rPr>
          <w:rFonts w:ascii="Liberation Serif" w:hAnsi="Liberation Serif"/>
          <w:sz w:val="24"/>
        </w:rPr>
      </w:pPr>
      <w:r>
        <w:rPr>
          <w:rFonts w:ascii="Liberation Serif" w:hAnsi="Liberation Serif"/>
          <w:bCs/>
          <w:sz w:val="24"/>
        </w:rPr>
        <w:t>b</w:t>
      </w:r>
      <w:r>
        <w:rPr>
          <w:rFonts w:ascii="Liberation Serif" w:hAnsi="Liberation Serif"/>
          <w:bCs/>
          <w:sz w:val="24"/>
        </w:rPr>
        <w:tab/>
      </w:r>
      <w:r w:rsidRPr="0092760F">
        <w:rPr>
          <w:rFonts w:ascii="Liberation Serif" w:hAnsi="Liberation Serif"/>
          <w:sz w:val="24"/>
        </w:rPr>
        <w:t>How large should the first buffer be so that an average of 50 computers per hour can be produced on the first part of the line (up to the second buffer)?</w:t>
      </w:r>
    </w:p>
    <w:p w14:paraId="54B3A6A1" w14:textId="60D2E314" w:rsidR="00FF680E" w:rsidRPr="0092760F" w:rsidRDefault="00FF680E" w:rsidP="00FF680E">
      <w:pPr>
        <w:pStyle w:val="ListParagraph"/>
        <w:spacing w:line="360" w:lineRule="auto"/>
        <w:ind w:left="720" w:hanging="720"/>
        <w:jc w:val="both"/>
        <w:rPr>
          <w:rFonts w:ascii="Liberation Serif" w:hAnsi="Liberation Serif"/>
          <w:sz w:val="24"/>
        </w:rPr>
      </w:pPr>
      <w:r>
        <w:rPr>
          <w:rFonts w:ascii="Liberation Serif" w:hAnsi="Liberation Serif"/>
          <w:bCs/>
          <w:sz w:val="24"/>
        </w:rPr>
        <w:t>c</w:t>
      </w:r>
      <w:r>
        <w:rPr>
          <w:rFonts w:ascii="Liberation Serif" w:hAnsi="Liberation Serif"/>
          <w:bCs/>
          <w:sz w:val="24"/>
        </w:rPr>
        <w:tab/>
      </w:r>
      <w:r w:rsidRPr="0092760F">
        <w:rPr>
          <w:rFonts w:ascii="Liberation Serif" w:hAnsi="Liberation Serif"/>
          <w:sz w:val="24"/>
        </w:rPr>
        <w:t>How big should the third buffer be so that the net line speed of the entire line is at least 45 computers per hour?</w:t>
      </w:r>
    </w:p>
    <w:p w14:paraId="6B91E79F" w14:textId="20536692" w:rsidR="00FF680E" w:rsidRPr="00FF680E" w:rsidRDefault="00FF680E" w:rsidP="00003597">
      <w:pPr>
        <w:pStyle w:val="ListParagraph"/>
        <w:spacing w:line="360" w:lineRule="auto"/>
        <w:ind w:left="720" w:hanging="720"/>
        <w:jc w:val="both"/>
        <w:rPr>
          <w:rFonts w:ascii="Liberation Serif" w:hAnsi="Liberation Serif"/>
          <w:color w:val="92D050"/>
          <w:sz w:val="24"/>
          <w:szCs w:val="24"/>
        </w:rPr>
      </w:pPr>
      <w:r>
        <w:rPr>
          <w:rFonts w:ascii="Liberation Serif" w:hAnsi="Liberation Serif"/>
          <w:bCs/>
          <w:sz w:val="24"/>
        </w:rPr>
        <w:t>d</w:t>
      </w:r>
      <w:r>
        <w:rPr>
          <w:rFonts w:ascii="Liberation Serif" w:hAnsi="Liberation Serif"/>
          <w:bCs/>
          <w:sz w:val="24"/>
        </w:rPr>
        <w:tab/>
      </w:r>
      <w:r w:rsidRPr="00FF680E">
        <w:rPr>
          <w:rFonts w:ascii="Liberation Serif" w:hAnsi="Liberation Serif"/>
          <w:sz w:val="24"/>
          <w:szCs w:val="24"/>
        </w:rPr>
        <w:t>There is room in the company for an investment that can lead to an extra buffer space OR a reduction of the average downtime by 10%. Calculate which choice you make from both options so that the net line speed is increased the most. For this question, assume that the current capacity is equal to the sum of the number of buffer places calculated under b and c.</w:t>
      </w:r>
      <w:r w:rsidRPr="00FF680E">
        <w:rPr>
          <w:rFonts w:ascii="Liberation Serif" w:hAnsi="Liberation Serif"/>
          <w:i/>
          <w:color w:val="92D050"/>
          <w:sz w:val="24"/>
          <w:szCs w:val="24"/>
        </w:rPr>
        <w:t xml:space="preserve"> </w:t>
      </w:r>
    </w:p>
    <w:p w14:paraId="73DE6868" w14:textId="77777777" w:rsidR="00FF680E" w:rsidRPr="007F1C3E" w:rsidRDefault="00FF680E" w:rsidP="00003597">
      <w:pPr>
        <w:spacing w:line="360" w:lineRule="auto"/>
      </w:pPr>
    </w:p>
    <w:p w14:paraId="36585A9D" w14:textId="3D8165AB" w:rsidR="00FF680E" w:rsidRPr="00FF680E" w:rsidRDefault="00FF680E" w:rsidP="00003597">
      <w:pPr>
        <w:spacing w:line="360" w:lineRule="auto"/>
        <w:contextualSpacing/>
        <w:jc w:val="both"/>
        <w:rPr>
          <w:rFonts w:ascii="Liberation Serif" w:hAnsi="Liberation Serif"/>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Exercise 13.3.6</w:t>
      </w:r>
    </w:p>
    <w:p w14:paraId="7699042F" w14:textId="77777777" w:rsidR="00FF680E" w:rsidRDefault="00FF680E" w:rsidP="00FF680E">
      <w:pPr>
        <w:spacing w:line="360" w:lineRule="auto"/>
        <w:jc w:val="both"/>
        <w:rPr>
          <w:rFonts w:ascii="Liberation Serif" w:hAnsi="Liberation Serif"/>
          <w:sz w:val="24"/>
          <w:szCs w:val="24"/>
        </w:rPr>
      </w:pPr>
      <w:r w:rsidRPr="00FF680E">
        <w:rPr>
          <w:rFonts w:ascii="Liberation Serif" w:hAnsi="Liberation Serif"/>
          <w:sz w:val="24"/>
          <w:szCs w:val="24"/>
        </w:rPr>
        <w:t>In one of the assembly departments of LAMS, producer of Wafer Steppers, fans are produced. This requires 6 actions A, B, C, D, E, and F in exactly this order. The company combines several actions at a so-called workplace with one employee at each workplace. Products cannot be stored between the workstations and have to wait until they can move to the next workstation (i.e. when the latter has finished its operations) when all actions have been carried out at a certain workstation. Action A lasts 1 hour, B 0.5 hours, C 0.5 hours, D 1 hour, E 0.25 hours, and F 0.5 hours. The company has a choice of:</w:t>
      </w:r>
    </w:p>
    <w:p w14:paraId="005D979F" w14:textId="77777777" w:rsidR="00692DD8" w:rsidRPr="00FF680E" w:rsidRDefault="00692DD8" w:rsidP="00FF680E">
      <w:pPr>
        <w:spacing w:line="360" w:lineRule="auto"/>
        <w:jc w:val="both"/>
        <w:rPr>
          <w:rFonts w:ascii="Liberation Serif" w:hAnsi="Liberation Serif"/>
          <w:sz w:val="24"/>
          <w:szCs w:val="24"/>
        </w:rPr>
      </w:pPr>
    </w:p>
    <w:p w14:paraId="67428665" w14:textId="246EC158" w:rsidR="00FF680E" w:rsidRPr="00FF680E" w:rsidRDefault="00692DD8" w:rsidP="00692DD8">
      <w:pPr>
        <w:spacing w:line="360" w:lineRule="auto"/>
        <w:jc w:val="both"/>
        <w:rPr>
          <w:rFonts w:ascii="Liberation Serif" w:hAnsi="Liberation Serif"/>
          <w:sz w:val="24"/>
          <w:szCs w:val="24"/>
        </w:rPr>
      </w:pPr>
      <w:r>
        <w:rPr>
          <w:rFonts w:ascii="Liberation Serif" w:hAnsi="Liberation Serif"/>
          <w:sz w:val="24"/>
          <w:szCs w:val="24"/>
        </w:rPr>
        <w:t>1</w:t>
      </w:r>
      <w:r>
        <w:rPr>
          <w:rFonts w:ascii="Liberation Serif" w:hAnsi="Liberation Serif"/>
          <w:sz w:val="24"/>
          <w:szCs w:val="24"/>
        </w:rPr>
        <w:tab/>
      </w:r>
      <w:r w:rsidR="00FF680E">
        <w:rPr>
          <w:rFonts w:ascii="Liberation Serif" w:hAnsi="Liberation Serif"/>
          <w:sz w:val="24"/>
          <w:szCs w:val="24"/>
        </w:rPr>
        <w:t>To p</w:t>
      </w:r>
      <w:r w:rsidR="00FF680E" w:rsidRPr="00FF680E">
        <w:rPr>
          <w:rFonts w:ascii="Liberation Serif" w:hAnsi="Liberation Serif"/>
          <w:sz w:val="24"/>
          <w:szCs w:val="24"/>
        </w:rPr>
        <w:t>erform all actions separately; so 6 workplaces;</w:t>
      </w:r>
    </w:p>
    <w:p w14:paraId="7E2AAC53" w14:textId="2CDD223B" w:rsidR="00FF680E" w:rsidRPr="00FF680E" w:rsidRDefault="00692DD8" w:rsidP="00692DD8">
      <w:pPr>
        <w:spacing w:line="360" w:lineRule="auto"/>
        <w:jc w:val="both"/>
        <w:rPr>
          <w:rFonts w:ascii="Liberation Serif" w:hAnsi="Liberation Serif"/>
          <w:sz w:val="24"/>
          <w:szCs w:val="24"/>
        </w:rPr>
      </w:pPr>
      <w:r>
        <w:rPr>
          <w:rFonts w:ascii="Liberation Serif" w:hAnsi="Liberation Serif"/>
          <w:sz w:val="24"/>
          <w:szCs w:val="24"/>
        </w:rPr>
        <w:t>2</w:t>
      </w:r>
      <w:r>
        <w:rPr>
          <w:rFonts w:ascii="Liberation Serif" w:hAnsi="Liberation Serif"/>
          <w:sz w:val="24"/>
          <w:szCs w:val="24"/>
        </w:rPr>
        <w:tab/>
      </w:r>
      <w:r w:rsidR="00FF680E">
        <w:rPr>
          <w:rFonts w:ascii="Liberation Serif" w:hAnsi="Liberation Serif"/>
          <w:sz w:val="24"/>
          <w:szCs w:val="24"/>
        </w:rPr>
        <w:t xml:space="preserve">To </w:t>
      </w:r>
      <w:r w:rsidR="00FF680E" w:rsidRPr="00FF680E">
        <w:rPr>
          <w:rFonts w:ascii="Liberation Serif" w:hAnsi="Liberation Serif"/>
          <w:sz w:val="24"/>
          <w:szCs w:val="24"/>
        </w:rPr>
        <w:t>combine A, B, and C and combine D, E, and F; so 2 workplaces.</w:t>
      </w:r>
    </w:p>
    <w:p w14:paraId="4621F1F9" w14:textId="77777777" w:rsidR="00FF680E" w:rsidRPr="007F1C3E" w:rsidRDefault="00FF680E" w:rsidP="00FF680E">
      <w:pPr>
        <w:spacing w:line="360" w:lineRule="auto"/>
        <w:jc w:val="both"/>
        <w:rPr>
          <w:rFonts w:ascii="Liberation Serif" w:hAnsi="Liberation Serif" w:cs="Times New Roman"/>
          <w:color w:val="92D050"/>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F4CC72F" w14:textId="545E7792" w:rsidR="00FF680E" w:rsidRPr="00FF680E" w:rsidRDefault="008F7FEE" w:rsidP="00FF680E">
      <w:pPr>
        <w:spacing w:line="360" w:lineRule="auto"/>
        <w:ind w:left="720" w:hanging="720"/>
        <w:jc w:val="both"/>
        <w:rPr>
          <w:rFonts w:ascii="Liberation Serif" w:hAnsi="Liberation Serif"/>
          <w:sz w:val="24"/>
          <w:szCs w:val="24"/>
        </w:rPr>
      </w:pPr>
      <w:r>
        <w:rPr>
          <w:rFonts w:ascii="Liberation Serif" w:hAnsi="Liberation Serif"/>
          <w:sz w:val="24"/>
          <w:szCs w:val="24"/>
        </w:rPr>
        <w:t>a</w:t>
      </w:r>
      <w:r w:rsidR="00FF680E" w:rsidRPr="00FF680E">
        <w:rPr>
          <w:rFonts w:ascii="Liberation Serif" w:hAnsi="Liberation Serif"/>
          <w:sz w:val="24"/>
          <w:szCs w:val="24"/>
        </w:rPr>
        <w:t xml:space="preserve"> </w:t>
      </w:r>
      <w:r w:rsidR="00FF680E" w:rsidRPr="00FF680E">
        <w:rPr>
          <w:rFonts w:ascii="Liberation Serif" w:hAnsi="Liberation Serif"/>
          <w:sz w:val="24"/>
          <w:szCs w:val="24"/>
        </w:rPr>
        <w:tab/>
        <w:t>Determine the throughput time and takt time for each of the two configurations if you can assume that the machining times are constant.</w:t>
      </w:r>
    </w:p>
    <w:p w14:paraId="1C67445E" w14:textId="4699C40A" w:rsidR="00FF680E" w:rsidRPr="00FF680E" w:rsidRDefault="008F7FEE" w:rsidP="00FF680E">
      <w:pPr>
        <w:spacing w:line="360" w:lineRule="auto"/>
        <w:ind w:left="720" w:hanging="720"/>
        <w:jc w:val="both"/>
        <w:rPr>
          <w:rFonts w:ascii="Liberation Serif" w:hAnsi="Liberation Serif"/>
          <w:sz w:val="24"/>
          <w:szCs w:val="24"/>
        </w:rPr>
      </w:pPr>
      <w:r>
        <w:rPr>
          <w:rFonts w:ascii="Liberation Serif" w:hAnsi="Liberation Serif"/>
          <w:sz w:val="24"/>
          <w:szCs w:val="24"/>
        </w:rPr>
        <w:t>b</w:t>
      </w:r>
      <w:r w:rsidR="00FF680E" w:rsidRPr="00FF680E">
        <w:rPr>
          <w:rFonts w:ascii="Liberation Serif" w:hAnsi="Liberation Serif"/>
          <w:sz w:val="24"/>
          <w:szCs w:val="24"/>
        </w:rPr>
        <w:tab/>
        <w:t xml:space="preserve">What else plays an important role in the choice of one of the two configurations besides takt time and </w:t>
      </w:r>
      <w:r w:rsidR="001C3185">
        <w:rPr>
          <w:rFonts w:ascii="Liberation Serif" w:hAnsi="Liberation Serif"/>
          <w:sz w:val="24"/>
          <w:szCs w:val="24"/>
        </w:rPr>
        <w:t>throughput time</w:t>
      </w:r>
      <w:r w:rsidR="00FF680E" w:rsidRPr="00FF680E">
        <w:rPr>
          <w:rFonts w:ascii="Liberation Serif" w:hAnsi="Liberation Serif"/>
          <w:sz w:val="24"/>
          <w:szCs w:val="24"/>
        </w:rPr>
        <w:t xml:space="preserve">? </w:t>
      </w:r>
    </w:p>
    <w:p w14:paraId="40B69B12" w14:textId="77777777" w:rsidR="00FF680E" w:rsidRPr="000A44C9" w:rsidRDefault="00FF680E" w:rsidP="00FF680E">
      <w:pPr>
        <w:spacing w:line="360" w:lineRule="auto"/>
        <w:ind w:left="1440" w:hanging="1440"/>
        <w:jc w:val="both"/>
        <w:rPr>
          <w:rFonts w:ascii="Liberation Serif" w:hAnsi="Liberation Serif" w:cs="Times New Roman"/>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867E1F9" w14:textId="77777777" w:rsidR="00FF680E" w:rsidRPr="00FF680E" w:rsidRDefault="00FF680E" w:rsidP="00FF680E">
      <w:pPr>
        <w:spacing w:line="360" w:lineRule="auto"/>
        <w:jc w:val="both"/>
        <w:rPr>
          <w:rFonts w:ascii="Liberation Serif" w:hAnsi="Liberation Serif"/>
          <w:sz w:val="24"/>
          <w:szCs w:val="24"/>
        </w:rPr>
      </w:pPr>
      <w:r w:rsidRPr="00FF680E">
        <w:rPr>
          <w:rFonts w:ascii="Liberation Serif" w:hAnsi="Liberation Serif"/>
          <w:sz w:val="24"/>
          <w:szCs w:val="24"/>
        </w:rPr>
        <w:t>Suppose the company opts for the configuration with two workstations. After some time, it turns out that the processing times are not constant, but more or less follow a negative-</w:t>
      </w:r>
      <w:r w:rsidRPr="00FF680E">
        <w:rPr>
          <w:rFonts w:ascii="Liberation Serif" w:hAnsi="Liberation Serif"/>
          <w:sz w:val="24"/>
          <w:szCs w:val="24"/>
        </w:rPr>
        <w:lastRenderedPageBreak/>
        <w:t xml:space="preserve">exponential distribution. It turns out that on average, two orders for a fan arrive every 1.5 hours; The interarrival time also appears to be negatively and exponentially distributed. LAMS can outsource an order for a fan without any significant time delay, but this costs €10,= per fan. It is decided to have a maximum of 5 orders waiting for the 1st workplace. If there are already 5 orders waiting for a new order when it arrives, it will be outsourced. </w:t>
      </w:r>
    </w:p>
    <w:p w14:paraId="0454DE89" w14:textId="77777777" w:rsidR="00FF680E" w:rsidRPr="00FF680E" w:rsidRDefault="00FF680E" w:rsidP="00FF680E">
      <w:pPr>
        <w:spacing w:line="360" w:lineRule="auto"/>
        <w:jc w:val="both"/>
        <w:rPr>
          <w:rFonts w:ascii="Liberation Serif" w:hAnsi="Liberation Serif"/>
          <w:sz w:val="24"/>
          <w:szCs w:val="24"/>
        </w:rPr>
      </w:pPr>
    </w:p>
    <w:p w14:paraId="46E9CF6A" w14:textId="3A546E3B" w:rsidR="00FF680E" w:rsidRPr="00FF680E" w:rsidRDefault="008F7FEE" w:rsidP="00FF680E">
      <w:pPr>
        <w:spacing w:line="360" w:lineRule="auto"/>
        <w:jc w:val="both"/>
        <w:rPr>
          <w:rFonts w:ascii="Liberation Serif" w:hAnsi="Liberation Serif"/>
          <w:sz w:val="24"/>
          <w:szCs w:val="24"/>
        </w:rPr>
      </w:pPr>
      <w:r>
        <w:rPr>
          <w:rFonts w:ascii="Liberation Serif" w:hAnsi="Liberation Serif"/>
          <w:sz w:val="24"/>
          <w:szCs w:val="24"/>
        </w:rPr>
        <w:t>c</w:t>
      </w:r>
      <w:r w:rsidR="00FF680E">
        <w:rPr>
          <w:rFonts w:ascii="Liberation Serif" w:hAnsi="Liberation Serif"/>
          <w:sz w:val="24"/>
          <w:szCs w:val="24"/>
        </w:rPr>
        <w:tab/>
      </w:r>
      <w:r w:rsidR="00FF680E" w:rsidRPr="00FF680E">
        <w:rPr>
          <w:rFonts w:ascii="Liberation Serif" w:hAnsi="Liberation Serif"/>
          <w:sz w:val="24"/>
          <w:szCs w:val="24"/>
        </w:rPr>
        <w:t>What percentage of orders should be outsourced?</w:t>
      </w:r>
    </w:p>
    <w:p w14:paraId="12C6DE57" w14:textId="77777777" w:rsidR="00FF680E" w:rsidRPr="00FF680E" w:rsidRDefault="00FF680E" w:rsidP="00FF680E">
      <w:pPr>
        <w:spacing w:line="360" w:lineRule="auto"/>
        <w:jc w:val="both"/>
        <w:rPr>
          <w:rFonts w:ascii="Liberation Serif" w:hAnsi="Liberation Serif"/>
          <w:sz w:val="24"/>
          <w:szCs w:val="24"/>
        </w:rPr>
      </w:pPr>
    </w:p>
    <w:p w14:paraId="724C785C" w14:textId="218E4DEF" w:rsidR="00FF680E" w:rsidRPr="00FF680E" w:rsidRDefault="00FF680E" w:rsidP="00FF680E">
      <w:pPr>
        <w:spacing w:line="360" w:lineRule="auto"/>
        <w:jc w:val="both"/>
        <w:rPr>
          <w:rFonts w:ascii="Liberation Serif" w:hAnsi="Liberation Serif"/>
          <w:sz w:val="24"/>
          <w:szCs w:val="24"/>
        </w:rPr>
      </w:pPr>
      <w:r w:rsidRPr="00FF680E">
        <w:rPr>
          <w:rFonts w:ascii="Liberation Serif" w:hAnsi="Liberation Serif"/>
          <w:sz w:val="24"/>
          <w:szCs w:val="24"/>
        </w:rPr>
        <w:t>In one of the other departments, the so-called foundation is produced. To do this, several actions must be carried out in a fixed order at several workplaces. Each workstation has one machine. This department expects about 120 orders in the coming year. The department also carries out work for other companies. The orders are expected to come in very randomly following a Poisson arrival process. Processing times on the first machine are highly dependent on the product design and are expected to be distributed negatively exponentially with an average of 19 hours. The department now works 50 weeks a year, 6 days a week, 8 hours a day. For the first workplace in the department, there is a limited storage space where the materials needed for one order can be stored. There are no restrictions for the other machines in the department. If there is no room at this machine at the time an order comes in, the order will be outsourced for the sake of delivery performance. However, this outsourcing costs € 400,= per order, mainly due to the transport costs. It turns out that the storage space can also be expanded, which requires an additional investment of € 40</w:t>
      </w:r>
      <w:r w:rsidR="00692DD8">
        <w:rPr>
          <w:rFonts w:ascii="Liberation Serif" w:hAnsi="Liberation Serif"/>
          <w:sz w:val="24"/>
          <w:szCs w:val="24"/>
        </w:rPr>
        <w:t xml:space="preserve"> </w:t>
      </w:r>
      <w:r w:rsidR="00AD161D">
        <w:rPr>
          <w:rFonts w:ascii="Liberation Serif" w:hAnsi="Liberation Serif"/>
          <w:sz w:val="24"/>
          <w:szCs w:val="24"/>
        </w:rPr>
        <w:t>0</w:t>
      </w:r>
      <w:r w:rsidRPr="00FF680E">
        <w:rPr>
          <w:rFonts w:ascii="Liberation Serif" w:hAnsi="Liberation Serif"/>
          <w:sz w:val="24"/>
          <w:szCs w:val="24"/>
        </w:rPr>
        <w:t xml:space="preserve">00,= per storage place of the materials for one order. The payback period for any expansion of the storage capacity must be one year. </w:t>
      </w:r>
    </w:p>
    <w:p w14:paraId="7AB24992" w14:textId="77777777" w:rsidR="00FF680E" w:rsidRPr="00FF680E" w:rsidRDefault="00FF680E" w:rsidP="00FF680E">
      <w:pPr>
        <w:spacing w:line="360" w:lineRule="auto"/>
        <w:jc w:val="both"/>
        <w:rPr>
          <w:rFonts w:ascii="Liberation Serif" w:hAnsi="Liberation Serif"/>
          <w:sz w:val="24"/>
          <w:szCs w:val="24"/>
        </w:rPr>
      </w:pPr>
    </w:p>
    <w:p w14:paraId="24BD5276" w14:textId="1C91281F" w:rsidR="00FF680E" w:rsidRPr="00FF680E" w:rsidRDefault="008F7FEE" w:rsidP="008F7FEE">
      <w:pPr>
        <w:spacing w:line="360" w:lineRule="auto"/>
        <w:ind w:left="720" w:hanging="720"/>
        <w:jc w:val="both"/>
        <w:rPr>
          <w:rFonts w:ascii="Liberation Serif" w:hAnsi="Liberation Serif"/>
          <w:sz w:val="24"/>
          <w:szCs w:val="24"/>
        </w:rPr>
      </w:pPr>
      <w:r>
        <w:rPr>
          <w:rFonts w:ascii="Liberation Serif" w:hAnsi="Liberation Serif"/>
          <w:sz w:val="24"/>
          <w:szCs w:val="24"/>
        </w:rPr>
        <w:t>d</w:t>
      </w:r>
      <w:r w:rsidR="00FF680E" w:rsidRPr="00FF680E">
        <w:rPr>
          <w:rFonts w:ascii="Liberation Serif" w:hAnsi="Liberation Serif"/>
          <w:sz w:val="24"/>
          <w:szCs w:val="24"/>
        </w:rPr>
        <w:tab/>
        <w:t>What is the optimal number of additional storage locations from a cost point of view</w:t>
      </w:r>
      <w:r>
        <w:rPr>
          <w:rFonts w:ascii="Liberation Serif" w:hAnsi="Liberation Serif"/>
          <w:sz w:val="24"/>
          <w:szCs w:val="24"/>
        </w:rPr>
        <w:t xml:space="preserve"> and is this investment profitable</w:t>
      </w:r>
      <w:r w:rsidR="00FF680E" w:rsidRPr="00FF680E">
        <w:rPr>
          <w:rFonts w:ascii="Liberation Serif" w:hAnsi="Liberation Serif"/>
          <w:sz w:val="24"/>
          <w:szCs w:val="24"/>
        </w:rPr>
        <w:t xml:space="preserve">? </w:t>
      </w:r>
    </w:p>
    <w:p w14:paraId="0E114C6A" w14:textId="77777777" w:rsidR="00FF680E" w:rsidRPr="00FF680E" w:rsidRDefault="00FF680E" w:rsidP="00FF680E">
      <w:pPr>
        <w:spacing w:line="360" w:lineRule="auto"/>
        <w:jc w:val="both"/>
        <w:rPr>
          <w:rFonts w:ascii="Liberation Serif" w:hAnsi="Liberation Serif"/>
          <w:sz w:val="24"/>
          <w:szCs w:val="24"/>
        </w:rPr>
      </w:pPr>
    </w:p>
    <w:p w14:paraId="48AD464A" w14:textId="77777777" w:rsidR="00FF680E" w:rsidRPr="00A46F14" w:rsidRDefault="00FF680E" w:rsidP="00FF680E">
      <w:pPr>
        <w:spacing w:line="360" w:lineRule="auto"/>
        <w:jc w:val="both"/>
        <w:rPr>
          <w:rFonts w:ascii="Liberation Serif" w:hAnsi="Liberation Serif" w:cstheme="minorHAnsi"/>
          <w:sz w:val="24"/>
        </w:rPr>
      </w:pPr>
      <w:r w:rsidRPr="00A46F14">
        <w:rPr>
          <w:rFonts w:ascii="Liberation Serif" w:hAnsi="Liberation Serif" w:cstheme="minorHAnsi"/>
          <w:sz w:val="24"/>
        </w:rPr>
        <w:br w:type="page"/>
      </w:r>
    </w:p>
    <w:p w14:paraId="3A6E5F2C" w14:textId="41FCCD68" w:rsidR="00FF680E"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lastRenderedPageBreak/>
        <w:t>ANSWERS</w:t>
      </w:r>
    </w:p>
    <w:p w14:paraId="14C00245" w14:textId="1150205E"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Pr>
          <w:rFonts w:ascii="Liberation Serif" w:hAnsi="Liberation Serif"/>
          <w:b/>
          <w:bCs/>
          <w:sz w:val="24"/>
          <w:lang w:val="en-US"/>
        </w:rPr>
        <w:t>Theory</w:t>
      </w:r>
    </w:p>
    <w:p w14:paraId="3745F01B" w14:textId="54820C39" w:rsidR="00FF680E" w:rsidRDefault="008F7FEE" w:rsidP="00FF680E">
      <w:pPr>
        <w:pStyle w:val="Footer"/>
        <w:tabs>
          <w:tab w:val="clear" w:pos="4536"/>
          <w:tab w:val="clear" w:pos="9072"/>
        </w:tabs>
        <w:spacing w:line="360" w:lineRule="auto"/>
        <w:jc w:val="both"/>
        <w:rPr>
          <w:rFonts w:ascii="Liberation Serif" w:hAnsi="Liberation Serif"/>
          <w:b/>
          <w:bCs/>
          <w:sz w:val="24"/>
          <w:lang w:val="en-US"/>
        </w:rPr>
      </w:pPr>
      <w:r w:rsidRPr="008F7FEE">
        <w:rPr>
          <w:rFonts w:ascii="Liberation Serif" w:hAnsi="Liberation Serif"/>
          <w:b/>
          <w:bCs/>
          <w:sz w:val="24"/>
          <w:lang w:val="en-US"/>
        </w:rPr>
        <w:t>Question 13.1.1</w:t>
      </w:r>
    </w:p>
    <w:p w14:paraId="71B3611A" w14:textId="47A81BF7" w:rsidR="008F7FEE" w:rsidRDefault="00F512CB" w:rsidP="00FF680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If we have pure flow production, the interarrival times are constant (at each work center) and the service times are also constant. Therefore we have no waiting time phenomenon.</w:t>
      </w:r>
    </w:p>
    <w:p w14:paraId="69A3700F" w14:textId="77777777" w:rsidR="00F512CB" w:rsidRPr="008F7FEE" w:rsidRDefault="00F512CB" w:rsidP="00FF680E">
      <w:pPr>
        <w:pStyle w:val="Footer"/>
        <w:tabs>
          <w:tab w:val="clear" w:pos="4536"/>
          <w:tab w:val="clear" w:pos="9072"/>
        </w:tabs>
        <w:spacing w:line="360" w:lineRule="auto"/>
        <w:jc w:val="both"/>
        <w:rPr>
          <w:rFonts w:ascii="Liberation Serif" w:hAnsi="Liberation Serif"/>
          <w:sz w:val="24"/>
          <w:lang w:val="en-US"/>
        </w:rPr>
      </w:pPr>
    </w:p>
    <w:p w14:paraId="191A6608" w14:textId="6FAAFC8B" w:rsidR="008F7FEE" w:rsidRDefault="008F7FEE" w:rsidP="008F7FEE">
      <w:pPr>
        <w:pStyle w:val="Footer"/>
        <w:tabs>
          <w:tab w:val="clear" w:pos="4536"/>
          <w:tab w:val="clear" w:pos="9072"/>
        </w:tabs>
        <w:spacing w:line="360" w:lineRule="auto"/>
        <w:jc w:val="both"/>
        <w:rPr>
          <w:rFonts w:ascii="Liberation Serif" w:hAnsi="Liberation Serif"/>
          <w:b/>
          <w:bCs/>
          <w:sz w:val="24"/>
          <w:lang w:val="en-US"/>
        </w:rPr>
      </w:pPr>
      <w:bookmarkStart w:id="24" w:name="_Hlk192849752"/>
      <w:r w:rsidRPr="008F7FEE">
        <w:rPr>
          <w:rFonts w:ascii="Liberation Serif" w:hAnsi="Liberation Serif"/>
          <w:b/>
          <w:bCs/>
          <w:sz w:val="24"/>
          <w:lang w:val="en-US"/>
        </w:rPr>
        <w:t>Question 13.1.</w:t>
      </w:r>
      <w:r w:rsidR="00F512CB">
        <w:rPr>
          <w:rFonts w:ascii="Liberation Serif" w:hAnsi="Liberation Serif"/>
          <w:b/>
          <w:bCs/>
          <w:sz w:val="24"/>
          <w:lang w:val="en-US"/>
        </w:rPr>
        <w:t>2</w:t>
      </w:r>
    </w:p>
    <w:p w14:paraId="24C8EDA4" w14:textId="358102D4" w:rsidR="008F7FEE" w:rsidRDefault="00F512CB" w:rsidP="008F7FE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The delivery interval.</w:t>
      </w:r>
    </w:p>
    <w:p w14:paraId="559EFDA1" w14:textId="77777777" w:rsidR="00F512CB" w:rsidRPr="008F7FEE" w:rsidRDefault="00F512CB" w:rsidP="008F7FEE">
      <w:pPr>
        <w:pStyle w:val="Footer"/>
        <w:tabs>
          <w:tab w:val="clear" w:pos="4536"/>
          <w:tab w:val="clear" w:pos="9072"/>
        </w:tabs>
        <w:spacing w:line="360" w:lineRule="auto"/>
        <w:jc w:val="both"/>
        <w:rPr>
          <w:rFonts w:ascii="Liberation Serif" w:hAnsi="Liberation Serif"/>
          <w:sz w:val="24"/>
          <w:lang w:val="en-US"/>
        </w:rPr>
      </w:pPr>
    </w:p>
    <w:p w14:paraId="2C406BA9" w14:textId="68EDA814" w:rsidR="008F7FEE" w:rsidRDefault="008F7FEE" w:rsidP="008F7FEE">
      <w:pPr>
        <w:pStyle w:val="Footer"/>
        <w:tabs>
          <w:tab w:val="clear" w:pos="4536"/>
          <w:tab w:val="clear" w:pos="9072"/>
        </w:tabs>
        <w:spacing w:line="360" w:lineRule="auto"/>
        <w:jc w:val="both"/>
        <w:rPr>
          <w:rFonts w:ascii="Liberation Serif" w:hAnsi="Liberation Serif"/>
          <w:b/>
          <w:bCs/>
          <w:sz w:val="24"/>
          <w:lang w:val="en-US"/>
        </w:rPr>
      </w:pPr>
      <w:r w:rsidRPr="008F7FEE">
        <w:rPr>
          <w:rFonts w:ascii="Liberation Serif" w:hAnsi="Liberation Serif"/>
          <w:b/>
          <w:bCs/>
          <w:sz w:val="24"/>
          <w:lang w:val="en-US"/>
        </w:rPr>
        <w:t>Question 13.1.</w:t>
      </w:r>
      <w:r w:rsidR="00F512CB">
        <w:rPr>
          <w:rFonts w:ascii="Liberation Serif" w:hAnsi="Liberation Serif"/>
          <w:b/>
          <w:bCs/>
          <w:sz w:val="24"/>
          <w:lang w:val="en-US"/>
        </w:rPr>
        <w:t>3</w:t>
      </w:r>
    </w:p>
    <w:p w14:paraId="7F9FF5CE" w14:textId="23EF9DE5" w:rsidR="00F512CB" w:rsidRDefault="00F512CB" w:rsidP="008F7FEE">
      <w:pPr>
        <w:pStyle w:val="Footer"/>
        <w:tabs>
          <w:tab w:val="clear" w:pos="4536"/>
          <w:tab w:val="clear" w:pos="9072"/>
        </w:tabs>
        <w:spacing w:line="360" w:lineRule="auto"/>
        <w:jc w:val="both"/>
        <w:rPr>
          <w:rFonts w:ascii="Liberation Serif" w:hAnsi="Liberation Serif"/>
          <w:sz w:val="24"/>
          <w:lang w:val="en-US"/>
        </w:rPr>
      </w:pPr>
      <w:r w:rsidRPr="00F512CB">
        <w:rPr>
          <w:rFonts w:ascii="Liberation Serif" w:hAnsi="Liberation Serif"/>
          <w:sz w:val="24"/>
          <w:lang w:val="en-US"/>
        </w:rPr>
        <w:t>Different processing times</w:t>
      </w:r>
      <w:r>
        <w:rPr>
          <w:rFonts w:ascii="Liberation Serif" w:hAnsi="Liberation Serif"/>
          <w:sz w:val="24"/>
          <w:lang w:val="en-US"/>
        </w:rPr>
        <w:t>.</w:t>
      </w:r>
    </w:p>
    <w:p w14:paraId="3B05BAF1" w14:textId="5D3979AF" w:rsidR="00F512CB" w:rsidRDefault="00F512CB" w:rsidP="008F7FE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Variable processing times.</w:t>
      </w:r>
    </w:p>
    <w:p w14:paraId="29E08550" w14:textId="67D14430" w:rsidR="00F512CB" w:rsidRDefault="00F512CB" w:rsidP="008F7FE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Different products.</w:t>
      </w:r>
    </w:p>
    <w:p w14:paraId="2EDA420F" w14:textId="00EF10D0" w:rsidR="00F512CB" w:rsidRDefault="00F512CB" w:rsidP="008F7FE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Disturbances at the work centers.</w:t>
      </w:r>
    </w:p>
    <w:p w14:paraId="284B3C6B" w14:textId="3985D9ED" w:rsidR="00F512CB" w:rsidRPr="00F512CB" w:rsidRDefault="00F512CB" w:rsidP="008F7FE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 xml:space="preserve">No availability of efficient technology. </w:t>
      </w:r>
    </w:p>
    <w:p w14:paraId="3E6EFD66" w14:textId="77777777" w:rsidR="008F7FEE" w:rsidRPr="00F512CB" w:rsidRDefault="008F7FEE" w:rsidP="008F7FEE">
      <w:pPr>
        <w:pStyle w:val="Footer"/>
        <w:tabs>
          <w:tab w:val="clear" w:pos="4536"/>
          <w:tab w:val="clear" w:pos="9072"/>
        </w:tabs>
        <w:spacing w:line="360" w:lineRule="auto"/>
        <w:jc w:val="both"/>
        <w:rPr>
          <w:rFonts w:ascii="Liberation Serif" w:hAnsi="Liberation Serif"/>
          <w:sz w:val="24"/>
          <w:lang w:val="en-US"/>
        </w:rPr>
      </w:pPr>
    </w:p>
    <w:p w14:paraId="42FC1094" w14:textId="07C2CD3C" w:rsidR="008F7FEE" w:rsidRDefault="008F7FEE" w:rsidP="008F7FEE">
      <w:pPr>
        <w:pStyle w:val="Footer"/>
        <w:tabs>
          <w:tab w:val="clear" w:pos="4536"/>
          <w:tab w:val="clear" w:pos="9072"/>
        </w:tabs>
        <w:spacing w:line="360" w:lineRule="auto"/>
        <w:jc w:val="both"/>
        <w:rPr>
          <w:rFonts w:ascii="Liberation Serif" w:hAnsi="Liberation Serif"/>
          <w:b/>
          <w:bCs/>
          <w:sz w:val="24"/>
          <w:lang w:val="en-US"/>
        </w:rPr>
      </w:pPr>
      <w:r w:rsidRPr="008F7FEE">
        <w:rPr>
          <w:rFonts w:ascii="Liberation Serif" w:hAnsi="Liberation Serif"/>
          <w:b/>
          <w:bCs/>
          <w:sz w:val="24"/>
          <w:lang w:val="en-US"/>
        </w:rPr>
        <w:t>Question 13.1.</w:t>
      </w:r>
      <w:r w:rsidR="004433EA">
        <w:rPr>
          <w:rFonts w:ascii="Liberation Serif" w:hAnsi="Liberation Serif"/>
          <w:b/>
          <w:bCs/>
          <w:sz w:val="24"/>
          <w:lang w:val="en-US"/>
        </w:rPr>
        <w:t>4</w:t>
      </w:r>
    </w:p>
    <w:p w14:paraId="5B14C9BE" w14:textId="2C3FE9EE" w:rsidR="008F7FEE" w:rsidRDefault="004433EA" w:rsidP="008F7FE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Use of buffers.</w:t>
      </w:r>
    </w:p>
    <w:p w14:paraId="23B4FD51" w14:textId="7166E450" w:rsidR="004433EA" w:rsidRDefault="004433EA" w:rsidP="008F7FE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Having redundant machines.</w:t>
      </w:r>
    </w:p>
    <w:p w14:paraId="1236AC09" w14:textId="77777777" w:rsidR="004433EA" w:rsidRPr="008F7FEE" w:rsidRDefault="004433EA" w:rsidP="008F7FEE">
      <w:pPr>
        <w:pStyle w:val="Footer"/>
        <w:tabs>
          <w:tab w:val="clear" w:pos="4536"/>
          <w:tab w:val="clear" w:pos="9072"/>
        </w:tabs>
        <w:spacing w:line="360" w:lineRule="auto"/>
        <w:jc w:val="both"/>
        <w:rPr>
          <w:rFonts w:ascii="Liberation Serif" w:hAnsi="Liberation Serif"/>
          <w:sz w:val="24"/>
          <w:lang w:val="en-US"/>
        </w:rPr>
      </w:pPr>
    </w:p>
    <w:p w14:paraId="478C5EE8" w14:textId="093C7211" w:rsidR="008F7FEE" w:rsidRDefault="008F7FEE" w:rsidP="008F7FEE">
      <w:pPr>
        <w:pStyle w:val="Footer"/>
        <w:tabs>
          <w:tab w:val="clear" w:pos="4536"/>
          <w:tab w:val="clear" w:pos="9072"/>
        </w:tabs>
        <w:spacing w:line="360" w:lineRule="auto"/>
        <w:jc w:val="both"/>
        <w:rPr>
          <w:rFonts w:ascii="Liberation Serif" w:hAnsi="Liberation Serif"/>
          <w:b/>
          <w:bCs/>
          <w:sz w:val="24"/>
          <w:lang w:val="en-US"/>
        </w:rPr>
      </w:pPr>
      <w:r w:rsidRPr="008F7FEE">
        <w:rPr>
          <w:rFonts w:ascii="Liberation Serif" w:hAnsi="Liberation Serif"/>
          <w:b/>
          <w:bCs/>
          <w:sz w:val="24"/>
          <w:lang w:val="en-US"/>
        </w:rPr>
        <w:t>Question 13.1.</w:t>
      </w:r>
      <w:r w:rsidR="004433EA">
        <w:rPr>
          <w:rFonts w:ascii="Liberation Serif" w:hAnsi="Liberation Serif"/>
          <w:b/>
          <w:bCs/>
          <w:sz w:val="24"/>
          <w:lang w:val="en-US"/>
        </w:rPr>
        <w:t>5</w:t>
      </w:r>
    </w:p>
    <w:p w14:paraId="6F21BECC" w14:textId="5484B67C" w:rsidR="008F7FEE" w:rsidRDefault="004433EA" w:rsidP="008F7FE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 xml:space="preserve">Because the arrival </w:t>
      </w:r>
      <w:r w:rsidR="00423964">
        <w:rPr>
          <w:rFonts w:ascii="Liberation Serif" w:hAnsi="Liberation Serif"/>
          <w:sz w:val="24"/>
          <w:lang w:val="en-US"/>
        </w:rPr>
        <w:t xml:space="preserve">(at the single machine) </w:t>
      </w:r>
      <w:r>
        <w:rPr>
          <w:rFonts w:ascii="Liberation Serif" w:hAnsi="Liberation Serif"/>
          <w:sz w:val="24"/>
          <w:lang w:val="en-US"/>
        </w:rPr>
        <w:t xml:space="preserve">of the products of the 3 </w:t>
      </w:r>
      <w:r w:rsidR="00423964">
        <w:rPr>
          <w:rFonts w:ascii="Liberation Serif" w:hAnsi="Liberation Serif"/>
          <w:sz w:val="24"/>
          <w:lang w:val="en-US"/>
        </w:rPr>
        <w:t>line</w:t>
      </w:r>
      <w:r>
        <w:rPr>
          <w:rFonts w:ascii="Liberation Serif" w:hAnsi="Liberation Serif"/>
          <w:sz w:val="24"/>
          <w:lang w:val="en-US"/>
        </w:rPr>
        <w:t>s generally are not synchronized.</w:t>
      </w:r>
    </w:p>
    <w:p w14:paraId="4534CB1B" w14:textId="77777777" w:rsidR="004433EA" w:rsidRPr="008F7FEE" w:rsidRDefault="004433EA" w:rsidP="008F7FEE">
      <w:pPr>
        <w:pStyle w:val="Footer"/>
        <w:tabs>
          <w:tab w:val="clear" w:pos="4536"/>
          <w:tab w:val="clear" w:pos="9072"/>
        </w:tabs>
        <w:spacing w:line="360" w:lineRule="auto"/>
        <w:jc w:val="both"/>
        <w:rPr>
          <w:rFonts w:ascii="Liberation Serif" w:hAnsi="Liberation Serif"/>
          <w:sz w:val="24"/>
          <w:lang w:val="en-US"/>
        </w:rPr>
      </w:pPr>
    </w:p>
    <w:p w14:paraId="7CA1941D" w14:textId="22D9EFA2" w:rsidR="008F7FEE" w:rsidRDefault="008F7FEE" w:rsidP="008F7FEE">
      <w:pPr>
        <w:pStyle w:val="Footer"/>
        <w:tabs>
          <w:tab w:val="clear" w:pos="4536"/>
          <w:tab w:val="clear" w:pos="9072"/>
        </w:tabs>
        <w:spacing w:line="360" w:lineRule="auto"/>
        <w:jc w:val="both"/>
        <w:rPr>
          <w:rFonts w:ascii="Liberation Serif" w:hAnsi="Liberation Serif"/>
          <w:b/>
          <w:bCs/>
          <w:sz w:val="24"/>
          <w:lang w:val="en-US"/>
        </w:rPr>
      </w:pPr>
      <w:r w:rsidRPr="008F7FEE">
        <w:rPr>
          <w:rFonts w:ascii="Liberation Serif" w:hAnsi="Liberation Serif"/>
          <w:b/>
          <w:bCs/>
          <w:sz w:val="24"/>
          <w:lang w:val="en-US"/>
        </w:rPr>
        <w:t>Question 13.1.</w:t>
      </w:r>
      <w:r w:rsidR="004433EA">
        <w:rPr>
          <w:rFonts w:ascii="Liberation Serif" w:hAnsi="Liberation Serif"/>
          <w:b/>
          <w:bCs/>
          <w:sz w:val="24"/>
          <w:lang w:val="en-US"/>
        </w:rPr>
        <w:t>6</w:t>
      </w:r>
    </w:p>
    <w:p w14:paraId="27538827" w14:textId="1F975090" w:rsidR="00423964" w:rsidRDefault="00423964" w:rsidP="008F7FEE">
      <w:pPr>
        <w:pStyle w:val="Footer"/>
        <w:tabs>
          <w:tab w:val="clear" w:pos="4536"/>
          <w:tab w:val="clear" w:pos="9072"/>
        </w:tabs>
        <w:spacing w:line="360" w:lineRule="auto"/>
        <w:jc w:val="both"/>
        <w:rPr>
          <w:rFonts w:ascii="Liberation Serif" w:hAnsi="Liberation Serif"/>
          <w:sz w:val="24"/>
          <w:lang w:val="en-US"/>
        </w:rPr>
      </w:pPr>
      <w:r w:rsidRPr="00423964">
        <w:rPr>
          <w:rFonts w:ascii="Liberation Serif" w:hAnsi="Liberation Serif"/>
          <w:sz w:val="24"/>
          <w:lang w:val="en-US"/>
        </w:rPr>
        <w:t xml:space="preserve">Starving: </w:t>
      </w:r>
      <w:r>
        <w:rPr>
          <w:rFonts w:ascii="Liberation Serif" w:hAnsi="Liberation Serif"/>
          <w:sz w:val="24"/>
          <w:lang w:val="en-US"/>
        </w:rPr>
        <w:tab/>
        <w:t>The work center becomes idle due to a lack of products.</w:t>
      </w:r>
    </w:p>
    <w:p w14:paraId="5C701FE7" w14:textId="0AFA6D12" w:rsidR="00423964" w:rsidRPr="00423964" w:rsidRDefault="00423964" w:rsidP="00423964">
      <w:pPr>
        <w:pStyle w:val="Footer"/>
        <w:tabs>
          <w:tab w:val="clear" w:pos="4536"/>
          <w:tab w:val="clear" w:pos="9072"/>
        </w:tabs>
        <w:spacing w:line="360" w:lineRule="auto"/>
        <w:ind w:left="1440" w:hanging="1440"/>
        <w:jc w:val="both"/>
        <w:rPr>
          <w:rFonts w:ascii="Liberation Serif" w:hAnsi="Liberation Serif"/>
          <w:sz w:val="24"/>
          <w:lang w:val="en-US"/>
        </w:rPr>
      </w:pPr>
      <w:r>
        <w:rPr>
          <w:rFonts w:ascii="Liberation Serif" w:hAnsi="Liberation Serif"/>
          <w:sz w:val="24"/>
          <w:lang w:val="en-US"/>
        </w:rPr>
        <w:t>Blocking:</w:t>
      </w:r>
      <w:r>
        <w:rPr>
          <w:rFonts w:ascii="Liberation Serif" w:hAnsi="Liberation Serif"/>
          <w:sz w:val="24"/>
          <w:lang w:val="en-US"/>
        </w:rPr>
        <w:tab/>
        <w:t>The product can’t leave the work center, and therefore the work center has to stop producing.</w:t>
      </w:r>
    </w:p>
    <w:p w14:paraId="5DBC0E0D" w14:textId="77777777" w:rsidR="008F7FEE" w:rsidRPr="00423964" w:rsidRDefault="008F7FEE" w:rsidP="008F7FEE">
      <w:pPr>
        <w:pStyle w:val="Footer"/>
        <w:tabs>
          <w:tab w:val="clear" w:pos="4536"/>
          <w:tab w:val="clear" w:pos="9072"/>
        </w:tabs>
        <w:spacing w:line="360" w:lineRule="auto"/>
        <w:jc w:val="both"/>
        <w:rPr>
          <w:rFonts w:ascii="Liberation Serif" w:hAnsi="Liberation Serif"/>
          <w:sz w:val="24"/>
          <w:lang w:val="en-US"/>
        </w:rPr>
      </w:pPr>
    </w:p>
    <w:p w14:paraId="1273E9C2" w14:textId="0BA9395C" w:rsidR="008F7FEE" w:rsidRDefault="008F7FEE" w:rsidP="008F7FEE">
      <w:pPr>
        <w:pStyle w:val="Footer"/>
        <w:tabs>
          <w:tab w:val="clear" w:pos="4536"/>
          <w:tab w:val="clear" w:pos="9072"/>
        </w:tabs>
        <w:spacing w:line="360" w:lineRule="auto"/>
        <w:jc w:val="both"/>
        <w:rPr>
          <w:rFonts w:ascii="Liberation Serif" w:hAnsi="Liberation Serif"/>
          <w:b/>
          <w:bCs/>
          <w:sz w:val="24"/>
          <w:lang w:val="en-US"/>
        </w:rPr>
      </w:pPr>
      <w:r w:rsidRPr="008F7FEE">
        <w:rPr>
          <w:rFonts w:ascii="Liberation Serif" w:hAnsi="Liberation Serif"/>
          <w:b/>
          <w:bCs/>
          <w:sz w:val="24"/>
          <w:lang w:val="en-US"/>
        </w:rPr>
        <w:t>Question 13.1.</w:t>
      </w:r>
      <w:r w:rsidR="004433EA">
        <w:rPr>
          <w:rFonts w:ascii="Liberation Serif" w:hAnsi="Liberation Serif"/>
          <w:b/>
          <w:bCs/>
          <w:sz w:val="24"/>
          <w:lang w:val="en-US"/>
        </w:rPr>
        <w:t>7</w:t>
      </w:r>
    </w:p>
    <w:p w14:paraId="7DA7978A" w14:textId="5D6EF710" w:rsidR="00AC0E19" w:rsidRPr="00AC0E19" w:rsidRDefault="00AC0E19" w:rsidP="00AC0E19">
      <w:pPr>
        <w:spacing w:line="360" w:lineRule="auto"/>
        <w:jc w:val="both"/>
        <w:rPr>
          <w:rFonts w:ascii="Liberation Serif" w:eastAsiaTheme="minorHAnsi" w:hAnsi="Liberation Serif" w:cstheme="minorBidi"/>
          <w:sz w:val="24"/>
          <w:szCs w:val="24"/>
        </w:rPr>
      </w:pPr>
      <w:r>
        <w:rPr>
          <w:rFonts w:ascii="Liberation Serif" w:hAnsi="Liberation Serif"/>
          <w:sz w:val="24"/>
          <w:szCs w:val="24"/>
        </w:rPr>
        <w:t>R</w:t>
      </w:r>
      <w:r w:rsidRPr="00AC0E19">
        <w:rPr>
          <w:rFonts w:ascii="Liberation Serif" w:hAnsi="Liberation Serif"/>
          <w:sz w:val="24"/>
          <w:szCs w:val="24"/>
        </w:rPr>
        <w:t xml:space="preserve">easons for buffering in </w:t>
      </w:r>
      <w:r>
        <w:rPr>
          <w:rFonts w:ascii="Liberation Serif" w:hAnsi="Liberation Serif"/>
          <w:sz w:val="24"/>
          <w:szCs w:val="24"/>
        </w:rPr>
        <w:t xml:space="preserve">a </w:t>
      </w:r>
      <w:r w:rsidRPr="00AC0E19">
        <w:rPr>
          <w:rFonts w:ascii="Liberation Serif" w:hAnsi="Liberation Serif"/>
          <w:sz w:val="24"/>
          <w:szCs w:val="24"/>
        </w:rPr>
        <w:t xml:space="preserve">flow line: </w:t>
      </w:r>
    </w:p>
    <w:p w14:paraId="216D9148" w14:textId="77777777" w:rsidR="00AC0E19" w:rsidRPr="00AC0E19" w:rsidRDefault="00AC0E19" w:rsidP="00AC0E19">
      <w:pPr>
        <w:spacing w:line="360" w:lineRule="auto"/>
        <w:ind w:left="284" w:hanging="284"/>
        <w:jc w:val="both"/>
        <w:rPr>
          <w:rFonts w:ascii="Liberation Serif" w:hAnsi="Liberation Serif"/>
          <w:sz w:val="24"/>
          <w:szCs w:val="24"/>
        </w:rPr>
      </w:pPr>
      <w:r w:rsidRPr="00AC0E19">
        <w:rPr>
          <w:rFonts w:ascii="Liberation Serif" w:hAnsi="Liberation Serif"/>
          <w:sz w:val="24"/>
          <w:szCs w:val="24"/>
        </w:rPr>
        <w:t>-</w:t>
      </w:r>
      <w:r w:rsidRPr="00AC0E19">
        <w:rPr>
          <w:rFonts w:ascii="Liberation Serif" w:hAnsi="Liberation Serif"/>
          <w:sz w:val="24"/>
          <w:szCs w:val="24"/>
        </w:rPr>
        <w:tab/>
        <w:t xml:space="preserve">preventing starving/blocking in case of short breakdowns, </w:t>
      </w:r>
    </w:p>
    <w:p w14:paraId="036B2C49" w14:textId="77777777" w:rsidR="00AC0E19" w:rsidRPr="00AC0E19" w:rsidRDefault="00AC0E19" w:rsidP="00AC0E19">
      <w:pPr>
        <w:spacing w:line="360" w:lineRule="auto"/>
        <w:ind w:left="284" w:hanging="284"/>
        <w:jc w:val="both"/>
        <w:rPr>
          <w:rFonts w:ascii="Liberation Serif" w:hAnsi="Liberation Serif"/>
          <w:sz w:val="24"/>
          <w:szCs w:val="24"/>
        </w:rPr>
      </w:pPr>
      <w:r w:rsidRPr="00AC0E19">
        <w:rPr>
          <w:rFonts w:ascii="Liberation Serif" w:hAnsi="Liberation Serif"/>
          <w:sz w:val="24"/>
          <w:szCs w:val="24"/>
        </w:rPr>
        <w:t>-</w:t>
      </w:r>
      <w:r w:rsidRPr="00AC0E19">
        <w:rPr>
          <w:rFonts w:ascii="Liberation Serif" w:hAnsi="Liberation Serif"/>
          <w:sz w:val="24"/>
          <w:szCs w:val="24"/>
        </w:rPr>
        <w:tab/>
        <w:t>preventing starving/blocking in case of set-up times,</w:t>
      </w:r>
    </w:p>
    <w:p w14:paraId="418E97AE" w14:textId="44C6C75E" w:rsidR="00AC0E19" w:rsidRPr="00AC0E19" w:rsidRDefault="00AC0E19" w:rsidP="00AC0E19">
      <w:pPr>
        <w:spacing w:line="360" w:lineRule="auto"/>
        <w:ind w:left="284" w:hanging="284"/>
        <w:jc w:val="both"/>
        <w:rPr>
          <w:rFonts w:ascii="Liberation Serif" w:hAnsi="Liberation Serif"/>
          <w:sz w:val="24"/>
          <w:szCs w:val="24"/>
        </w:rPr>
      </w:pPr>
      <w:r w:rsidRPr="00AC0E19">
        <w:rPr>
          <w:rFonts w:ascii="Liberation Serif" w:hAnsi="Liberation Serif"/>
          <w:sz w:val="24"/>
          <w:szCs w:val="24"/>
        </w:rPr>
        <w:t>-</w:t>
      </w:r>
      <w:r w:rsidRPr="00AC0E19">
        <w:rPr>
          <w:rFonts w:ascii="Liberation Serif" w:hAnsi="Liberation Serif"/>
          <w:sz w:val="24"/>
          <w:szCs w:val="24"/>
        </w:rPr>
        <w:tab/>
        <w:t xml:space="preserve">preventing starving/blocking in case of variation in processing times  (due to uncertainty </w:t>
      </w:r>
      <w:r w:rsidRPr="00AC0E19">
        <w:rPr>
          <w:rFonts w:ascii="Liberation Serif" w:hAnsi="Liberation Serif"/>
          <w:sz w:val="24"/>
          <w:szCs w:val="24"/>
        </w:rPr>
        <w:lastRenderedPageBreak/>
        <w:t>in processes or to change in product</w:t>
      </w:r>
      <w:r>
        <w:rPr>
          <w:rFonts w:ascii="Liberation Serif" w:hAnsi="Liberation Serif"/>
          <w:sz w:val="24"/>
          <w:szCs w:val="24"/>
        </w:rPr>
        <w:t xml:space="preserve"> </w:t>
      </w:r>
      <w:r w:rsidRPr="00AC0E19">
        <w:rPr>
          <w:rFonts w:ascii="Liberation Serif" w:hAnsi="Liberation Serif"/>
          <w:sz w:val="24"/>
          <w:szCs w:val="24"/>
        </w:rPr>
        <w:t xml:space="preserve">type), </w:t>
      </w:r>
    </w:p>
    <w:p w14:paraId="165DB9AB" w14:textId="77777777" w:rsidR="00AC0E19" w:rsidRPr="00AC0E19" w:rsidRDefault="00AC0E19" w:rsidP="00AC0E19">
      <w:pPr>
        <w:spacing w:line="360" w:lineRule="auto"/>
        <w:ind w:left="284" w:hanging="284"/>
        <w:jc w:val="both"/>
        <w:rPr>
          <w:rFonts w:ascii="Liberation Serif" w:hAnsi="Liberation Serif"/>
          <w:sz w:val="24"/>
          <w:szCs w:val="24"/>
        </w:rPr>
      </w:pPr>
      <w:r w:rsidRPr="00AC0E19">
        <w:rPr>
          <w:rFonts w:ascii="Liberation Serif" w:hAnsi="Liberation Serif"/>
          <w:sz w:val="24"/>
          <w:szCs w:val="24"/>
        </w:rPr>
        <w:t>-</w:t>
      </w:r>
      <w:r w:rsidRPr="00AC0E19">
        <w:rPr>
          <w:rFonts w:ascii="Liberation Serif" w:hAnsi="Liberation Serif"/>
          <w:sz w:val="24"/>
          <w:szCs w:val="24"/>
        </w:rPr>
        <w:tab/>
        <w:t xml:space="preserve">preventing starving/blocking before or after a station with multiple servers, </w:t>
      </w:r>
    </w:p>
    <w:p w14:paraId="24A8853A" w14:textId="77777777" w:rsidR="00AC0E19" w:rsidRPr="00AC0E19" w:rsidRDefault="00AC0E19" w:rsidP="00AC0E19">
      <w:pPr>
        <w:spacing w:line="360" w:lineRule="auto"/>
        <w:ind w:left="284" w:hanging="284"/>
        <w:jc w:val="both"/>
        <w:rPr>
          <w:rFonts w:ascii="Liberation Serif" w:hAnsi="Liberation Serif"/>
          <w:sz w:val="24"/>
          <w:szCs w:val="24"/>
        </w:rPr>
      </w:pPr>
      <w:r w:rsidRPr="00AC0E19">
        <w:rPr>
          <w:rFonts w:ascii="Liberation Serif" w:hAnsi="Liberation Serif"/>
          <w:sz w:val="24"/>
          <w:szCs w:val="24"/>
        </w:rPr>
        <w:t>-</w:t>
      </w:r>
      <w:r w:rsidRPr="00AC0E19">
        <w:rPr>
          <w:rFonts w:ascii="Liberation Serif" w:hAnsi="Liberation Serif"/>
          <w:sz w:val="24"/>
          <w:szCs w:val="24"/>
        </w:rPr>
        <w:tab/>
        <w:t>allowing for routing variation.</w:t>
      </w:r>
    </w:p>
    <w:p w14:paraId="0F07156D" w14:textId="77777777" w:rsidR="00423964" w:rsidRPr="00423964" w:rsidRDefault="00423964" w:rsidP="008F7FEE">
      <w:pPr>
        <w:pStyle w:val="Footer"/>
        <w:tabs>
          <w:tab w:val="clear" w:pos="4536"/>
          <w:tab w:val="clear" w:pos="9072"/>
        </w:tabs>
        <w:spacing w:line="360" w:lineRule="auto"/>
        <w:jc w:val="both"/>
        <w:rPr>
          <w:rFonts w:ascii="Liberation Serif" w:hAnsi="Liberation Serif"/>
          <w:sz w:val="24"/>
          <w:lang w:val="en-US"/>
        </w:rPr>
      </w:pPr>
    </w:p>
    <w:p w14:paraId="14ED7571" w14:textId="7F995CB0" w:rsidR="008F7FEE" w:rsidRDefault="008F7FEE" w:rsidP="008F7FEE">
      <w:pPr>
        <w:pStyle w:val="Footer"/>
        <w:tabs>
          <w:tab w:val="clear" w:pos="4536"/>
          <w:tab w:val="clear" w:pos="9072"/>
        </w:tabs>
        <w:spacing w:line="360" w:lineRule="auto"/>
        <w:jc w:val="both"/>
        <w:rPr>
          <w:rFonts w:ascii="Liberation Serif" w:hAnsi="Liberation Serif"/>
          <w:b/>
          <w:bCs/>
          <w:sz w:val="24"/>
          <w:lang w:val="en-US"/>
        </w:rPr>
      </w:pPr>
      <w:r w:rsidRPr="008F7FEE">
        <w:rPr>
          <w:rFonts w:ascii="Liberation Serif" w:hAnsi="Liberation Serif"/>
          <w:b/>
          <w:bCs/>
          <w:sz w:val="24"/>
          <w:lang w:val="en-US"/>
        </w:rPr>
        <w:t>Question 13.1.</w:t>
      </w:r>
      <w:r w:rsidR="004433EA">
        <w:rPr>
          <w:rFonts w:ascii="Liberation Serif" w:hAnsi="Liberation Serif"/>
          <w:b/>
          <w:bCs/>
          <w:sz w:val="24"/>
          <w:lang w:val="en-US"/>
        </w:rPr>
        <w:t>8</w:t>
      </w:r>
    </w:p>
    <w:p w14:paraId="74BF3BE0" w14:textId="731C525D" w:rsidR="008F7FEE" w:rsidRPr="008F7FEE" w:rsidRDefault="00423964" w:rsidP="008F7FE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By approximating this line by a set of two-machine lines (page 218).</w:t>
      </w:r>
    </w:p>
    <w:p w14:paraId="1007D0BA" w14:textId="77777777" w:rsidR="00FF680E" w:rsidRDefault="00FF680E">
      <w:pPr>
        <w:rPr>
          <w:rFonts w:ascii="Liberation Serif" w:eastAsiaTheme="minorHAnsi" w:hAnsi="Liberation Serif" w:cstheme="minorBidi"/>
          <w:b/>
          <w:bCs/>
          <w:sz w:val="24"/>
          <w:szCs w:val="24"/>
        </w:rPr>
      </w:pPr>
      <w:r>
        <w:rPr>
          <w:rFonts w:ascii="Liberation Serif" w:hAnsi="Liberation Serif"/>
          <w:b/>
          <w:bCs/>
          <w:sz w:val="24"/>
        </w:rPr>
        <w:br w:type="page"/>
      </w:r>
    </w:p>
    <w:p w14:paraId="0D1FADCA" w14:textId="6298210A" w:rsidR="00692DD8" w:rsidRDefault="00692DD8" w:rsidP="00FF680E">
      <w:pPr>
        <w:pStyle w:val="Footer"/>
        <w:tabs>
          <w:tab w:val="clear" w:pos="4536"/>
          <w:tab w:val="clear" w:pos="9072"/>
        </w:tabs>
        <w:spacing w:line="360" w:lineRule="auto"/>
        <w:jc w:val="both"/>
        <w:rPr>
          <w:rFonts w:ascii="Liberation Serif" w:hAnsi="Liberation Serif"/>
          <w:b/>
          <w:bCs/>
          <w:sz w:val="24"/>
          <w:lang w:val="en-US"/>
        </w:rPr>
      </w:pPr>
      <w:r>
        <w:rPr>
          <w:rFonts w:ascii="Liberation Serif" w:hAnsi="Liberation Serif"/>
          <w:b/>
          <w:bCs/>
          <w:sz w:val="24"/>
          <w:lang w:val="en-US"/>
        </w:rPr>
        <w:lastRenderedPageBreak/>
        <w:t>Answers</w:t>
      </w:r>
    </w:p>
    <w:p w14:paraId="0B4FFE04" w14:textId="6B5092E1" w:rsidR="00FF680E" w:rsidRDefault="00FF680E" w:rsidP="00FF680E">
      <w:pPr>
        <w:pStyle w:val="Footer"/>
        <w:tabs>
          <w:tab w:val="clear" w:pos="4536"/>
          <w:tab w:val="clear" w:pos="9072"/>
        </w:tabs>
        <w:spacing w:line="360" w:lineRule="auto"/>
        <w:jc w:val="both"/>
        <w:rPr>
          <w:rFonts w:ascii="Liberation Serif" w:hAnsi="Liberation Serif"/>
          <w:b/>
          <w:bCs/>
          <w:sz w:val="24"/>
          <w:lang w:val="en-US"/>
        </w:rPr>
      </w:pPr>
      <w:r>
        <w:rPr>
          <w:rFonts w:ascii="Liberation Serif" w:hAnsi="Liberation Serif"/>
          <w:b/>
          <w:bCs/>
          <w:sz w:val="24"/>
          <w:lang w:val="en-US"/>
        </w:rPr>
        <w:t>Basic exercises</w:t>
      </w:r>
    </w:p>
    <w:p w14:paraId="1B7BCDF0" w14:textId="77777777" w:rsidR="00FF680E"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Exercise 13.</w:t>
      </w:r>
      <w:r>
        <w:rPr>
          <w:rFonts w:ascii="Liberation Serif" w:hAnsi="Liberation Serif"/>
          <w:b/>
          <w:bCs/>
          <w:sz w:val="24"/>
          <w:lang w:val="en-US"/>
        </w:rPr>
        <w:t>2.1</w:t>
      </w:r>
    </w:p>
    <w:p w14:paraId="069A7E6F" w14:textId="30788B11"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9 seconds</w:t>
      </w:r>
    </w:p>
    <w:p w14:paraId="6FF11EF2"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103D13B7" w14:textId="4B33D46A"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Exercise 13.</w:t>
      </w:r>
      <w:r>
        <w:rPr>
          <w:rFonts w:ascii="Liberation Serif" w:hAnsi="Liberation Serif"/>
          <w:b/>
          <w:bCs/>
          <w:sz w:val="24"/>
          <w:lang w:val="en-US"/>
        </w:rPr>
        <w:t>2.2</w:t>
      </w:r>
    </w:p>
    <w:p w14:paraId="122A193E" w14:textId="5B0C15BF"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a</w:t>
      </w:r>
      <w:r w:rsidRPr="006B53DB">
        <w:rPr>
          <w:rFonts w:ascii="Liberation Serif" w:hAnsi="Liberation Serif"/>
          <w:sz w:val="24"/>
          <w:lang w:val="en-US"/>
        </w:rPr>
        <w:tab/>
        <w:t>62</w:t>
      </w:r>
      <w:r w:rsidR="00AD161D">
        <w:rPr>
          <w:rFonts w:ascii="Liberation Serif" w:hAnsi="Liberation Serif"/>
          <w:sz w:val="24"/>
          <w:lang w:val="en-US"/>
        </w:rPr>
        <w:t>.2</w:t>
      </w:r>
      <w:r w:rsidRPr="006B53DB">
        <w:rPr>
          <w:rFonts w:ascii="Liberation Serif" w:hAnsi="Liberation Serif"/>
          <w:sz w:val="24"/>
          <w:lang w:val="en-US"/>
        </w:rPr>
        <w:t xml:space="preserve"> %</w:t>
      </w:r>
    </w:p>
    <w:p w14:paraId="7417171E" w14:textId="5712F44A"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b</w:t>
      </w:r>
      <w:r w:rsidRPr="006B53DB">
        <w:rPr>
          <w:rFonts w:ascii="Liberation Serif" w:hAnsi="Liberation Serif"/>
          <w:sz w:val="24"/>
          <w:lang w:val="en-US"/>
        </w:rPr>
        <w:tab/>
        <w:t>78</w:t>
      </w:r>
      <w:r w:rsidR="00AD161D">
        <w:rPr>
          <w:rFonts w:ascii="Liberation Serif" w:hAnsi="Liberation Serif"/>
          <w:sz w:val="24"/>
          <w:lang w:val="en-US"/>
        </w:rPr>
        <w:t>.3</w:t>
      </w:r>
      <w:r w:rsidRPr="006B53DB">
        <w:rPr>
          <w:rFonts w:ascii="Liberation Serif" w:hAnsi="Liberation Serif"/>
          <w:sz w:val="24"/>
          <w:lang w:val="en-US"/>
        </w:rPr>
        <w:t xml:space="preserve"> %</w:t>
      </w:r>
    </w:p>
    <w:p w14:paraId="34DED18F"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631A37EF" w14:textId="4AF4C130"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Exercise 13.</w:t>
      </w:r>
      <w:r>
        <w:rPr>
          <w:rFonts w:ascii="Liberation Serif" w:hAnsi="Liberation Serif"/>
          <w:b/>
          <w:bCs/>
          <w:sz w:val="24"/>
          <w:lang w:val="en-US"/>
        </w:rPr>
        <w:t>2.3</w:t>
      </w:r>
    </w:p>
    <w:p w14:paraId="7FE0B59F" w14:textId="77777777" w:rsidR="00FF680E" w:rsidRPr="00583C3B" w:rsidRDefault="00FF680E" w:rsidP="00FF680E">
      <w:pPr>
        <w:pStyle w:val="Footer"/>
        <w:tabs>
          <w:tab w:val="clear" w:pos="4536"/>
          <w:tab w:val="clear" w:pos="9072"/>
        </w:tabs>
        <w:spacing w:line="360" w:lineRule="auto"/>
        <w:jc w:val="both"/>
        <w:rPr>
          <w:rFonts w:ascii="Liberation Serif" w:hAnsi="Liberation Serif"/>
          <w:noProof/>
          <w:sz w:val="24"/>
        </w:rPr>
      </w:pPr>
      <w:r w:rsidRPr="006B53DB">
        <w:rPr>
          <w:rFonts w:ascii="Liberation Serif" w:hAnsi="Liberation Serif"/>
          <w:sz w:val="24"/>
          <w:lang w:val="en-US"/>
        </w:rPr>
        <w:t>See</w:t>
      </w:r>
      <w:r w:rsidRPr="00583C3B">
        <w:rPr>
          <w:rFonts w:ascii="Liberation Serif" w:hAnsi="Liberation Serif"/>
          <w:noProof/>
          <w:sz w:val="24"/>
        </w:rPr>
        <w:t xml:space="preserve"> Figure 13.1</w:t>
      </w:r>
      <w:r>
        <w:rPr>
          <w:rFonts w:ascii="Liberation Serif" w:hAnsi="Liberation Serif"/>
          <w:noProof/>
          <w:sz w:val="24"/>
        </w:rPr>
        <w:t>.</w:t>
      </w:r>
    </w:p>
    <w:p w14:paraId="6AA480E2" w14:textId="77777777" w:rsidR="00FF680E" w:rsidRPr="00583C3B" w:rsidRDefault="00FF680E" w:rsidP="00FF680E">
      <w:pPr>
        <w:pStyle w:val="Footer"/>
        <w:tabs>
          <w:tab w:val="clear" w:pos="4536"/>
          <w:tab w:val="clear" w:pos="9072"/>
        </w:tabs>
        <w:spacing w:line="360" w:lineRule="auto"/>
        <w:jc w:val="both"/>
        <w:rPr>
          <w:rFonts w:ascii="Liberation Serif" w:hAnsi="Liberation Serif"/>
          <w:noProof/>
          <w:sz w:val="24"/>
        </w:rPr>
      </w:pPr>
    </w:p>
    <w:p w14:paraId="43F13C23"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Pr>
          <w:noProof/>
        </w:rPr>
        <mc:AlternateContent>
          <mc:Choice Requires="wpg">
            <w:drawing>
              <wp:anchor distT="0" distB="0" distL="114300" distR="114300" simplePos="0" relativeHeight="251654144" behindDoc="0" locked="0" layoutInCell="1" allowOverlap="1" wp14:anchorId="3322E146" wp14:editId="0CC6FD16">
                <wp:simplePos x="0" y="0"/>
                <wp:positionH relativeFrom="column">
                  <wp:posOffset>394970</wp:posOffset>
                </wp:positionH>
                <wp:positionV relativeFrom="paragraph">
                  <wp:posOffset>42950</wp:posOffset>
                </wp:positionV>
                <wp:extent cx="2076450" cy="885825"/>
                <wp:effectExtent l="0" t="0" r="19050" b="28575"/>
                <wp:wrapNone/>
                <wp:docPr id="1153" name="Group 1152">
                  <a:extLst xmlns:a="http://schemas.openxmlformats.org/drawingml/2006/main">
                    <a:ext uri="{FF2B5EF4-FFF2-40B4-BE49-F238E27FC236}">
                      <a16:creationId xmlns:a16="http://schemas.microsoft.com/office/drawing/2014/main" id="{7C96CAA5-8584-E827-279D-AC8B56EA7BFB}"/>
                    </a:ext>
                  </a:extLst>
                </wp:docPr>
                <wp:cNvGraphicFramePr/>
                <a:graphic xmlns:a="http://schemas.openxmlformats.org/drawingml/2006/main">
                  <a:graphicData uri="http://schemas.microsoft.com/office/word/2010/wordprocessingGroup">
                    <wpg:wgp>
                      <wpg:cNvGrpSpPr/>
                      <wpg:grpSpPr bwMode="auto">
                        <a:xfrm>
                          <a:off x="0" y="0"/>
                          <a:ext cx="2076450" cy="885825"/>
                          <a:chOff x="0" y="0"/>
                          <a:chExt cx="18843" cy="10534"/>
                        </a:xfrm>
                      </wpg:grpSpPr>
                      <wps:wsp>
                        <wps:cNvPr id="1966566785" name="Text Box 688">
                          <a:extLst>
                            <a:ext uri="{FF2B5EF4-FFF2-40B4-BE49-F238E27FC236}">
                              <a16:creationId xmlns:a16="http://schemas.microsoft.com/office/drawing/2014/main" id="{D19A0F47-2426-E227-CC66-41C341677E7E}"/>
                            </a:ext>
                          </a:extLst>
                        </wps:cNvPr>
                        <wps:cNvSpPr txBox="1">
                          <a:spLocks noChangeArrowheads="1"/>
                        </wps:cNvSpPr>
                        <wps:spPr bwMode="auto">
                          <a:xfrm>
                            <a:off x="0" y="3664"/>
                            <a:ext cx="3328" cy="2609"/>
                          </a:xfrm>
                          <a:prstGeom prst="rect">
                            <a:avLst/>
                          </a:prstGeom>
                          <a:solidFill>
                            <a:schemeClr val="accent4">
                              <a:lumMod val="40000"/>
                              <a:lumOff val="60000"/>
                            </a:schemeClr>
                          </a:solidFill>
                          <a:ln w="9525">
                            <a:solidFill>
                              <a:srgbClr val="000000"/>
                            </a:solidFill>
                            <a:miter lim="800000"/>
                            <a:headEnd/>
                            <a:tailEnd/>
                          </a:ln>
                        </wps:spPr>
                        <wps:txbx>
                          <w:txbxContent>
                            <w:p w14:paraId="741AE8D6" w14:textId="77777777" w:rsidR="00FF680E" w:rsidRDefault="00FF680E" w:rsidP="00FF680E">
                              <w:pPr>
                                <w:spacing w:after="160" w:line="256" w:lineRule="auto"/>
                                <w:jc w:val="center"/>
                                <w:textAlignment w:val="baseline"/>
                                <w:rPr>
                                  <w:rFonts w:eastAsia="Calibri"/>
                                  <w:color w:val="000000"/>
                                  <w:lang w:val="nl-NL"/>
                                </w:rPr>
                              </w:pPr>
                              <w:r>
                                <w:rPr>
                                  <w:rFonts w:eastAsia="Calibri"/>
                                  <w:color w:val="000000"/>
                                  <w:lang w:val="nl-NL"/>
                                </w:rPr>
                                <w:t>1</w:t>
                              </w:r>
                            </w:p>
                          </w:txbxContent>
                        </wps:txbx>
                        <wps:bodyPr rot="0" vert="horz" wrap="square" lIns="91440" tIns="45720" rIns="91440" bIns="45720" anchor="t" anchorCtr="0" upright="1">
                          <a:noAutofit/>
                        </wps:bodyPr>
                      </wps:wsp>
                      <wps:wsp>
                        <wps:cNvPr id="1456958119" name="Text Box 694">
                          <a:extLst>
                            <a:ext uri="{FF2B5EF4-FFF2-40B4-BE49-F238E27FC236}">
                              <a16:creationId xmlns:a16="http://schemas.microsoft.com/office/drawing/2014/main" id="{4A9B7C5A-D8D2-C3B7-3945-69549DBEDBB8}"/>
                            </a:ext>
                          </a:extLst>
                        </wps:cNvPr>
                        <wps:cNvSpPr txBox="1">
                          <a:spLocks noChangeArrowheads="1"/>
                        </wps:cNvSpPr>
                        <wps:spPr bwMode="auto">
                          <a:xfrm>
                            <a:off x="7683" y="0"/>
                            <a:ext cx="3563" cy="2610"/>
                          </a:xfrm>
                          <a:prstGeom prst="rect">
                            <a:avLst/>
                          </a:prstGeom>
                          <a:solidFill>
                            <a:schemeClr val="accent4">
                              <a:lumMod val="40000"/>
                              <a:lumOff val="60000"/>
                            </a:schemeClr>
                          </a:solidFill>
                          <a:ln w="9525">
                            <a:solidFill>
                              <a:srgbClr val="000000"/>
                            </a:solidFill>
                            <a:miter lim="800000"/>
                            <a:headEnd/>
                            <a:tailEnd/>
                          </a:ln>
                        </wps:spPr>
                        <wps:txbx>
                          <w:txbxContent>
                            <w:p w14:paraId="47C0DEA2" w14:textId="77777777" w:rsidR="00FF680E" w:rsidRDefault="00FF680E" w:rsidP="00FF680E">
                              <w:pPr>
                                <w:spacing w:after="160" w:line="256" w:lineRule="auto"/>
                                <w:jc w:val="center"/>
                                <w:textAlignment w:val="baseline"/>
                                <w:rPr>
                                  <w:rFonts w:eastAsia="Calibri"/>
                                  <w:color w:val="000000"/>
                                  <w:lang w:val="nl-NL"/>
                                </w:rPr>
                              </w:pPr>
                              <w:r>
                                <w:rPr>
                                  <w:rFonts w:eastAsia="Calibri"/>
                                  <w:color w:val="000000"/>
                                  <w:lang w:val="nl-NL"/>
                                </w:rPr>
                                <w:t xml:space="preserve"> 2</w:t>
                              </w:r>
                            </w:p>
                          </w:txbxContent>
                        </wps:txbx>
                        <wps:bodyPr rot="0" vert="horz" wrap="square" lIns="91440" tIns="45720" rIns="91440" bIns="45720" anchor="t" anchorCtr="0" upright="1">
                          <a:noAutofit/>
                        </wps:bodyPr>
                      </wps:wsp>
                      <wps:wsp>
                        <wps:cNvPr id="510040830" name="Text Box 695">
                          <a:extLst>
                            <a:ext uri="{FF2B5EF4-FFF2-40B4-BE49-F238E27FC236}">
                              <a16:creationId xmlns:a16="http://schemas.microsoft.com/office/drawing/2014/main" id="{3F64C22F-266D-69EE-A8EA-689B818AF9A0}"/>
                            </a:ext>
                          </a:extLst>
                        </wps:cNvPr>
                        <wps:cNvSpPr txBox="1">
                          <a:spLocks noChangeArrowheads="1"/>
                        </wps:cNvSpPr>
                        <wps:spPr bwMode="auto">
                          <a:xfrm>
                            <a:off x="15783" y="3376"/>
                            <a:ext cx="3060" cy="2610"/>
                          </a:xfrm>
                          <a:prstGeom prst="rect">
                            <a:avLst/>
                          </a:prstGeom>
                          <a:solidFill>
                            <a:schemeClr val="accent4">
                              <a:lumMod val="40000"/>
                              <a:lumOff val="60000"/>
                            </a:schemeClr>
                          </a:solidFill>
                          <a:ln w="9525">
                            <a:solidFill>
                              <a:srgbClr val="000000"/>
                            </a:solidFill>
                            <a:miter lim="800000"/>
                            <a:headEnd/>
                            <a:tailEnd/>
                          </a:ln>
                        </wps:spPr>
                        <wps:txbx>
                          <w:txbxContent>
                            <w:p w14:paraId="54A47DE6" w14:textId="77777777" w:rsidR="00FF680E" w:rsidRDefault="00FF680E" w:rsidP="00FF680E">
                              <w:pPr>
                                <w:spacing w:after="160" w:line="256" w:lineRule="auto"/>
                                <w:jc w:val="center"/>
                                <w:textAlignment w:val="baseline"/>
                                <w:rPr>
                                  <w:rFonts w:eastAsia="Calibri"/>
                                  <w:color w:val="000000"/>
                                  <w:lang w:val="nl-NL"/>
                                </w:rPr>
                              </w:pPr>
                              <w:r>
                                <w:rPr>
                                  <w:rFonts w:eastAsia="Calibri"/>
                                  <w:color w:val="000000"/>
                                  <w:lang w:val="nl-NL"/>
                                </w:rPr>
                                <w:t xml:space="preserve"> 4</w:t>
                              </w:r>
                            </w:p>
                          </w:txbxContent>
                        </wps:txbx>
                        <wps:bodyPr rot="0" vert="horz" wrap="square" lIns="91440" tIns="45720" rIns="91440" bIns="45720" anchor="t" anchorCtr="0" upright="1">
                          <a:noAutofit/>
                        </wps:bodyPr>
                      </wps:wsp>
                      <wps:wsp>
                        <wps:cNvPr id="1982557349" name="Text Box 698">
                          <a:extLst>
                            <a:ext uri="{FF2B5EF4-FFF2-40B4-BE49-F238E27FC236}">
                              <a16:creationId xmlns:a16="http://schemas.microsoft.com/office/drawing/2014/main" id="{8BAAE9DE-1DB4-E6D5-0F1A-48D28C0030BE}"/>
                            </a:ext>
                          </a:extLst>
                        </wps:cNvPr>
                        <wps:cNvSpPr txBox="1">
                          <a:spLocks noChangeArrowheads="1"/>
                        </wps:cNvSpPr>
                        <wps:spPr bwMode="auto">
                          <a:xfrm>
                            <a:off x="7683" y="7924"/>
                            <a:ext cx="3645" cy="2610"/>
                          </a:xfrm>
                          <a:prstGeom prst="rect">
                            <a:avLst/>
                          </a:prstGeom>
                          <a:solidFill>
                            <a:schemeClr val="accent4">
                              <a:lumMod val="40000"/>
                              <a:lumOff val="60000"/>
                            </a:schemeClr>
                          </a:solidFill>
                          <a:ln w="9525">
                            <a:solidFill>
                              <a:srgbClr val="000000"/>
                            </a:solidFill>
                            <a:miter lim="800000"/>
                            <a:headEnd/>
                            <a:tailEnd/>
                          </a:ln>
                        </wps:spPr>
                        <wps:txbx>
                          <w:txbxContent>
                            <w:p w14:paraId="28F56F8C" w14:textId="77777777" w:rsidR="00FF680E" w:rsidRDefault="00FF680E" w:rsidP="00FF680E">
                              <w:pPr>
                                <w:spacing w:after="160" w:line="256" w:lineRule="auto"/>
                                <w:jc w:val="center"/>
                                <w:textAlignment w:val="baseline"/>
                                <w:rPr>
                                  <w:rFonts w:eastAsia="Calibri"/>
                                  <w:color w:val="000000"/>
                                  <w:lang w:val="nl-NL"/>
                                </w:rPr>
                              </w:pPr>
                              <w:r>
                                <w:rPr>
                                  <w:rFonts w:eastAsia="Calibri"/>
                                  <w:color w:val="000000"/>
                                  <w:lang w:val="nl-NL"/>
                                </w:rPr>
                                <w:t xml:space="preserve"> 3</w:t>
                              </w:r>
                            </w:p>
                          </w:txbxContent>
                        </wps:txbx>
                        <wps:bodyPr rot="0" vert="horz" wrap="square" lIns="91440" tIns="45720" rIns="91440" bIns="45720" anchor="t" anchorCtr="0" upright="1">
                          <a:noAutofit/>
                        </wps:bodyPr>
                      </wps:wsp>
                      <wps:wsp>
                        <wps:cNvPr id="1899648324" name="Straight Arrow Connector 1899648324">
                          <a:extLst>
                            <a:ext uri="{FF2B5EF4-FFF2-40B4-BE49-F238E27FC236}">
                              <a16:creationId xmlns:a16="http://schemas.microsoft.com/office/drawing/2014/main" id="{FCB769DF-205D-D047-D6CA-CC626AD24283}"/>
                            </a:ext>
                          </a:extLst>
                        </wps:cNvPr>
                        <wps:cNvCnPr>
                          <a:cxnSpLocks noChangeShapeType="1"/>
                          <a:stCxn id="1966566785" idx="3"/>
                          <a:endCxn id="1456958119" idx="1"/>
                        </wps:cNvCnPr>
                        <wps:spPr bwMode="auto">
                          <a:xfrm flipV="1">
                            <a:off x="3328" y="1305"/>
                            <a:ext cx="4355" cy="366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53948339" name="Straight Arrow Connector 1353948339">
                          <a:extLst>
                            <a:ext uri="{FF2B5EF4-FFF2-40B4-BE49-F238E27FC236}">
                              <a16:creationId xmlns:a16="http://schemas.microsoft.com/office/drawing/2014/main" id="{1CE0674F-138E-0D8C-A9E2-81AC821DCD2E}"/>
                            </a:ext>
                          </a:extLst>
                        </wps:cNvPr>
                        <wps:cNvCnPr>
                          <a:cxnSpLocks noChangeShapeType="1"/>
                          <a:stCxn id="1456958119" idx="3"/>
                          <a:endCxn id="510040830" idx="1"/>
                        </wps:cNvCnPr>
                        <wps:spPr bwMode="auto">
                          <a:xfrm>
                            <a:off x="11246" y="1305"/>
                            <a:ext cx="4537" cy="337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1357401" name="Straight Arrow Connector 351357401">
                          <a:extLst>
                            <a:ext uri="{FF2B5EF4-FFF2-40B4-BE49-F238E27FC236}">
                              <a16:creationId xmlns:a16="http://schemas.microsoft.com/office/drawing/2014/main" id="{EE2937A9-8F89-36C9-9DB1-B0EFE44BDA47}"/>
                            </a:ext>
                          </a:extLst>
                        </wps:cNvPr>
                        <wps:cNvCnPr>
                          <a:cxnSpLocks noChangeShapeType="1"/>
                          <a:stCxn id="1966566785" idx="3"/>
                          <a:endCxn id="1982557349" idx="1"/>
                        </wps:cNvCnPr>
                        <wps:spPr bwMode="auto">
                          <a:xfrm>
                            <a:off x="3328" y="4969"/>
                            <a:ext cx="4355" cy="426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445309" name="Straight Arrow Connector 6445309">
                          <a:extLst>
                            <a:ext uri="{FF2B5EF4-FFF2-40B4-BE49-F238E27FC236}">
                              <a16:creationId xmlns:a16="http://schemas.microsoft.com/office/drawing/2014/main" id="{A9F422F0-835F-DDD0-D002-07A4952ADBFF}"/>
                            </a:ext>
                          </a:extLst>
                        </wps:cNvPr>
                        <wps:cNvCnPr>
                          <a:cxnSpLocks noChangeShapeType="1"/>
                          <a:stCxn id="1982557349" idx="3"/>
                          <a:endCxn id="510040830" idx="1"/>
                        </wps:cNvCnPr>
                        <wps:spPr bwMode="auto">
                          <a:xfrm flipV="1">
                            <a:off x="11328" y="4681"/>
                            <a:ext cx="4455" cy="454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322E146" id="Group 1152" o:spid="_x0000_s1067" style="position:absolute;left:0;text-align:left;margin-left:31.1pt;margin-top:3.4pt;width:163.5pt;height:69.75pt;z-index:251654144;mso-position-horizontal-relative:text;mso-position-vertical-relative:text;mso-width-relative:margin;mso-height-relative:margin" coordsize="18843,10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">
                <v:shape id="Text Box 688" o:spid="_x0000_s1068" type="#_x0000_t202" style="position:absolute;top:3664;width:3328;height:2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" fillcolor="#ccc0d9 [1303]">
                  <v:textbox>
                    <w:txbxContent>
                      <w:p w14:paraId="741AE8D6" w14:textId="77777777" w:rsidR="00FF680E" w:rsidRDefault="00FF680E" w:rsidP="00FF680E">
                        <w:pPr>
                          <w:spacing w:after="160" w:line="256" w:lineRule="auto"/>
                          <w:jc w:val="center"/>
                          <w:textAlignment w:val="baseline"/>
                          <w:rPr>
                            <w:rFonts w:eastAsia="Calibri"/>
                            <w:color w:val="000000"/>
                            <w:lang w:val="nl-NL"/>
                          </w:rPr>
                        </w:pPr>
                        <w:r>
                          <w:rPr>
                            <w:rFonts w:eastAsia="Calibri"/>
                            <w:color w:val="000000"/>
                            <w:lang w:val="nl-NL"/>
                          </w:rPr>
                          <w:t>1</w:t>
                        </w:r>
                      </w:p>
                    </w:txbxContent>
                  </v:textbox>
                </v:shape>
                <v:shape id="Text Box 694" o:spid="_x0000_s1069" type="#_x0000_t202" style="position:absolute;left:7683;width:3563;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" fillcolor="#ccc0d9 [1303]">
                  <v:textbox>
                    <w:txbxContent>
                      <w:p w14:paraId="47C0DEA2" w14:textId="77777777" w:rsidR="00FF680E" w:rsidRDefault="00FF680E" w:rsidP="00FF680E">
                        <w:pPr>
                          <w:spacing w:after="160" w:line="256" w:lineRule="auto"/>
                          <w:jc w:val="center"/>
                          <w:textAlignment w:val="baseline"/>
                          <w:rPr>
                            <w:rFonts w:eastAsia="Calibri"/>
                            <w:color w:val="000000"/>
                            <w:lang w:val="nl-NL"/>
                          </w:rPr>
                        </w:pPr>
                        <w:r>
                          <w:rPr>
                            <w:rFonts w:eastAsia="Calibri"/>
                            <w:color w:val="000000"/>
                            <w:lang w:val="nl-NL"/>
                          </w:rPr>
                          <w:t xml:space="preserve"> 2</w:t>
                        </w:r>
                      </w:p>
                    </w:txbxContent>
                  </v:textbox>
                </v:shape>
                <v:shape id="Text Box 695" o:spid="_x0000_s1070" type="#_x0000_t202" style="position:absolute;left:15783;top:3376;width:3060;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" fillcolor="#ccc0d9 [1303]">
                  <v:textbox>
                    <w:txbxContent>
                      <w:p w14:paraId="54A47DE6" w14:textId="77777777" w:rsidR="00FF680E" w:rsidRDefault="00FF680E" w:rsidP="00FF680E">
                        <w:pPr>
                          <w:spacing w:after="160" w:line="256" w:lineRule="auto"/>
                          <w:jc w:val="center"/>
                          <w:textAlignment w:val="baseline"/>
                          <w:rPr>
                            <w:rFonts w:eastAsia="Calibri"/>
                            <w:color w:val="000000"/>
                            <w:lang w:val="nl-NL"/>
                          </w:rPr>
                        </w:pPr>
                        <w:r>
                          <w:rPr>
                            <w:rFonts w:eastAsia="Calibri"/>
                            <w:color w:val="000000"/>
                            <w:lang w:val="nl-NL"/>
                          </w:rPr>
                          <w:t xml:space="preserve"> 4</w:t>
                        </w:r>
                      </w:p>
                    </w:txbxContent>
                  </v:textbox>
                </v:shape>
                <v:shape id="Text Box 698" o:spid="_x0000_s1071" type="#_x0000_t202" style="position:absolute;left:7683;top:7924;width:3645;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" fillcolor="#ccc0d9 [1303]">
                  <v:textbox>
                    <w:txbxContent>
                      <w:p w14:paraId="28F56F8C" w14:textId="77777777" w:rsidR="00FF680E" w:rsidRDefault="00FF680E" w:rsidP="00FF680E">
                        <w:pPr>
                          <w:spacing w:after="160" w:line="256" w:lineRule="auto"/>
                          <w:jc w:val="center"/>
                          <w:textAlignment w:val="baseline"/>
                          <w:rPr>
                            <w:rFonts w:eastAsia="Calibri"/>
                            <w:color w:val="000000"/>
                            <w:lang w:val="nl-NL"/>
                          </w:rPr>
                        </w:pPr>
                        <w:r>
                          <w:rPr>
                            <w:rFonts w:eastAsia="Calibri"/>
                            <w:color w:val="000000"/>
                            <w:lang w:val="nl-NL"/>
                          </w:rPr>
                          <w:t xml:space="preserve"> 3</w:t>
                        </w:r>
                      </w:p>
                    </w:txbxContent>
                  </v:textbox>
                </v:shape>
                <v:shape id="Straight Arrow Connector 1899648324" o:spid="_x0000_s1072" type="#_x0000_t32" style="position:absolute;left:3328;top:1305;width:4355;height:36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">
                  <v:stroke endarrow="block"/>
                </v:shape>
                <v:shape id="Straight Arrow Connector 1353948339" o:spid="_x0000_s1073" type="#_x0000_t32" style="position:absolute;left:11246;top:1305;width:4537;height:33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">
                  <v:stroke endarrow="block"/>
                </v:shape>
                <v:shape id="Straight Arrow Connector 351357401" o:spid="_x0000_s1074" type="#_x0000_t32" style="position:absolute;left:3328;top:4969;width:4355;height:426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">
                  <v:stroke endarrow="block"/>
                </v:shape>
                <v:shape id="Straight Arrow Connector 6445309" o:spid="_x0000_s1075" type="#_x0000_t32" style="position:absolute;left:11328;top:4681;width:4455;height:45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">
                  <v:stroke endarrow="block"/>
                </v:shape>
              </v:group>
            </w:pict>
          </mc:Fallback>
        </mc:AlternateContent>
      </w:r>
    </w:p>
    <w:p w14:paraId="189CE2FC"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55BC8FF9"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3DEC26AA"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5494576E" w14:textId="0138611E" w:rsidR="00FF680E" w:rsidRPr="00295FDC"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b/>
          <w:bCs/>
          <w:sz w:val="24"/>
          <w:lang w:val="en-US"/>
        </w:rPr>
        <w:t xml:space="preserve">Figure 13. </w:t>
      </w:r>
      <w:r w:rsidRPr="00295FDC">
        <w:rPr>
          <w:rFonts w:ascii="Liberation Serif" w:hAnsi="Liberation Serif"/>
          <w:sz w:val="24"/>
          <w:lang w:val="en-US"/>
        </w:rPr>
        <w:t>The precedence graph.</w:t>
      </w:r>
    </w:p>
    <w:p w14:paraId="59EAF6F1"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33826748" w14:textId="77777777" w:rsidR="00FF680E"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Exercise 13.</w:t>
      </w:r>
      <w:r>
        <w:rPr>
          <w:rFonts w:ascii="Liberation Serif" w:hAnsi="Liberation Serif"/>
          <w:b/>
          <w:bCs/>
          <w:sz w:val="24"/>
          <w:lang w:val="en-US"/>
        </w:rPr>
        <w:t>2.4</w:t>
      </w:r>
    </w:p>
    <w:p w14:paraId="5F93E1DD" w14:textId="1239190B"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35</w:t>
      </w:r>
    </w:p>
    <w:p w14:paraId="7880D92B" w14:textId="77777777" w:rsidR="00FF680E"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67AA5D51" w14:textId="4771EC3E"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Exercise 13.</w:t>
      </w:r>
      <w:r>
        <w:rPr>
          <w:rFonts w:ascii="Liberation Serif" w:hAnsi="Liberation Serif"/>
          <w:b/>
          <w:bCs/>
          <w:sz w:val="24"/>
          <w:lang w:val="en-US"/>
        </w:rPr>
        <w:t>2.5</w:t>
      </w:r>
    </w:p>
    <w:p w14:paraId="0DCADD1F" w14:textId="0E2AD2DA"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a</w:t>
      </w:r>
      <w:r>
        <w:rPr>
          <w:rFonts w:ascii="Liberation Serif" w:hAnsi="Liberation Serif"/>
          <w:sz w:val="24"/>
          <w:lang w:val="en-US"/>
        </w:rPr>
        <w:tab/>
      </w:r>
      <w:r w:rsidRPr="006B53DB">
        <w:rPr>
          <w:rFonts w:ascii="Liberation Serif" w:hAnsi="Liberation Serif"/>
          <w:sz w:val="24"/>
          <w:lang w:val="en-US"/>
        </w:rPr>
        <w:t>30 seconds</w:t>
      </w:r>
    </w:p>
    <w:p w14:paraId="3A91A8EE" w14:textId="4107582E"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b</w:t>
      </w:r>
      <w:r w:rsidRPr="006B53DB">
        <w:rPr>
          <w:rFonts w:ascii="Liberation Serif" w:hAnsi="Liberation Serif"/>
          <w:b/>
          <w:bCs/>
          <w:sz w:val="24"/>
          <w:lang w:val="en-US"/>
        </w:rPr>
        <w:tab/>
      </w:r>
      <w:r w:rsidRPr="006B53DB">
        <w:rPr>
          <w:rFonts w:ascii="Liberation Serif" w:hAnsi="Liberation Serif"/>
          <w:sz w:val="24"/>
          <w:lang w:val="en-US"/>
        </w:rPr>
        <w:t>4</w:t>
      </w:r>
    </w:p>
    <w:p w14:paraId="010A94EC" w14:textId="51CEB666"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c</w:t>
      </w:r>
      <w:r w:rsidRPr="006B53DB">
        <w:rPr>
          <w:rFonts w:ascii="Liberation Serif" w:hAnsi="Liberation Serif"/>
          <w:sz w:val="24"/>
          <w:lang w:val="en-US"/>
        </w:rPr>
        <w:tab/>
        <w:t>See Figure 13.2.</w:t>
      </w:r>
    </w:p>
    <w:p w14:paraId="0DFFC8C7" w14:textId="77777777"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p>
    <w:p w14:paraId="28C61FC3"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Pr>
          <w:noProof/>
        </w:rPr>
        <mc:AlternateContent>
          <mc:Choice Requires="wpg">
            <w:drawing>
              <wp:anchor distT="0" distB="0" distL="114300" distR="114300" simplePos="0" relativeHeight="251660288" behindDoc="0" locked="0" layoutInCell="1" allowOverlap="1" wp14:anchorId="2E3AD568" wp14:editId="48E7DF7A">
                <wp:simplePos x="0" y="0"/>
                <wp:positionH relativeFrom="column">
                  <wp:posOffset>395287</wp:posOffset>
                </wp:positionH>
                <wp:positionV relativeFrom="paragraph">
                  <wp:posOffset>11641</wp:posOffset>
                </wp:positionV>
                <wp:extent cx="3776662" cy="838200"/>
                <wp:effectExtent l="0" t="0" r="14605" b="19050"/>
                <wp:wrapNone/>
                <wp:docPr id="569804197" name="Group 1152"/>
                <wp:cNvGraphicFramePr/>
                <a:graphic xmlns:a="http://schemas.openxmlformats.org/drawingml/2006/main">
                  <a:graphicData uri="http://schemas.microsoft.com/office/word/2010/wordprocessingGroup">
                    <wpg:wgp>
                      <wpg:cNvGrpSpPr/>
                      <wpg:grpSpPr bwMode="auto">
                        <a:xfrm>
                          <a:off x="0" y="0"/>
                          <a:ext cx="3776662" cy="838200"/>
                          <a:chOff x="0" y="0"/>
                          <a:chExt cx="37451" cy="9969"/>
                        </a:xfrm>
                      </wpg:grpSpPr>
                      <wps:wsp>
                        <wps:cNvPr id="1430523318" name="Text Box 688"/>
                        <wps:cNvSpPr txBox="1">
                          <a:spLocks noChangeArrowheads="1"/>
                        </wps:cNvSpPr>
                        <wps:spPr bwMode="auto">
                          <a:xfrm>
                            <a:off x="0" y="0"/>
                            <a:ext cx="3328" cy="2609"/>
                          </a:xfrm>
                          <a:prstGeom prst="rect">
                            <a:avLst/>
                          </a:prstGeom>
                          <a:solidFill>
                            <a:schemeClr val="accent4">
                              <a:lumMod val="40000"/>
                              <a:lumOff val="60000"/>
                            </a:schemeClr>
                          </a:solidFill>
                          <a:ln w="9525">
                            <a:solidFill>
                              <a:srgbClr val="000000"/>
                            </a:solidFill>
                            <a:miter lim="800000"/>
                            <a:headEnd/>
                            <a:tailEnd/>
                          </a:ln>
                        </wps:spPr>
                        <wps:txbx>
                          <w:txbxContent>
                            <w:p w14:paraId="265A892E"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A</w:t>
                              </w:r>
                            </w:p>
                          </w:txbxContent>
                        </wps:txbx>
                        <wps:bodyPr rot="0" vert="horz" wrap="square" lIns="91440" tIns="45720" rIns="91440" bIns="45720" anchor="t" anchorCtr="0" upright="1">
                          <a:noAutofit/>
                        </wps:bodyPr>
                      </wps:wsp>
                      <wps:wsp>
                        <wps:cNvPr id="1050960775" name="Text Box 690"/>
                        <wps:cNvSpPr txBox="1">
                          <a:spLocks noChangeArrowheads="1"/>
                        </wps:cNvSpPr>
                        <wps:spPr bwMode="auto">
                          <a:xfrm>
                            <a:off x="0" y="6969"/>
                            <a:ext cx="3328" cy="3000"/>
                          </a:xfrm>
                          <a:prstGeom prst="rect">
                            <a:avLst/>
                          </a:prstGeom>
                          <a:solidFill>
                            <a:schemeClr val="accent4">
                              <a:lumMod val="40000"/>
                              <a:lumOff val="60000"/>
                            </a:schemeClr>
                          </a:solidFill>
                          <a:ln w="9525">
                            <a:solidFill>
                              <a:schemeClr val="tx1"/>
                            </a:solidFill>
                            <a:miter lim="800000"/>
                            <a:headEnd/>
                            <a:tailEnd/>
                          </a:ln>
                        </wps:spPr>
                        <wps:txbx>
                          <w:txbxContent>
                            <w:p w14:paraId="05DD0207"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 xml:space="preserve"> B</w:t>
                              </w:r>
                            </w:p>
                          </w:txbxContent>
                        </wps:txbx>
                        <wps:bodyPr rot="0" vert="horz" wrap="square" lIns="91440" tIns="45720" rIns="91440" bIns="45720" anchor="t" anchorCtr="0" upright="1">
                          <a:noAutofit/>
                        </wps:bodyPr>
                      </wps:wsp>
                      <wps:wsp>
                        <wps:cNvPr id="1400474968" name="Text Box 693"/>
                        <wps:cNvSpPr txBox="1">
                          <a:spLocks noChangeArrowheads="1"/>
                        </wps:cNvSpPr>
                        <wps:spPr bwMode="auto">
                          <a:xfrm>
                            <a:off x="16225" y="146"/>
                            <a:ext cx="3709" cy="2610"/>
                          </a:xfrm>
                          <a:prstGeom prst="rect">
                            <a:avLst/>
                          </a:prstGeom>
                          <a:solidFill>
                            <a:schemeClr val="accent4">
                              <a:lumMod val="40000"/>
                              <a:lumOff val="60000"/>
                            </a:schemeClr>
                          </a:solidFill>
                          <a:ln w="9525">
                            <a:solidFill>
                              <a:srgbClr val="000000"/>
                            </a:solidFill>
                            <a:miter lim="800000"/>
                            <a:headEnd/>
                            <a:tailEnd/>
                          </a:ln>
                        </wps:spPr>
                        <wps:txbx>
                          <w:txbxContent>
                            <w:p w14:paraId="3A4DFD5B"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 xml:space="preserve"> E</w:t>
                              </w:r>
                            </w:p>
                          </w:txbxContent>
                        </wps:txbx>
                        <wps:bodyPr rot="0" vert="horz" wrap="square" lIns="91440" tIns="45720" rIns="91440" bIns="45720" anchor="t" anchorCtr="0" upright="1">
                          <a:noAutofit/>
                        </wps:bodyPr>
                      </wps:wsp>
                      <wps:wsp>
                        <wps:cNvPr id="100846778" name="Text Box 694"/>
                        <wps:cNvSpPr txBox="1">
                          <a:spLocks noChangeArrowheads="1"/>
                        </wps:cNvSpPr>
                        <wps:spPr bwMode="auto">
                          <a:xfrm>
                            <a:off x="7819" y="60"/>
                            <a:ext cx="3563" cy="2610"/>
                          </a:xfrm>
                          <a:prstGeom prst="rect">
                            <a:avLst/>
                          </a:prstGeom>
                          <a:solidFill>
                            <a:schemeClr val="accent4">
                              <a:lumMod val="40000"/>
                              <a:lumOff val="60000"/>
                            </a:schemeClr>
                          </a:solidFill>
                          <a:ln w="9525">
                            <a:solidFill>
                              <a:srgbClr val="000000"/>
                            </a:solidFill>
                            <a:miter lim="800000"/>
                            <a:headEnd/>
                            <a:tailEnd/>
                          </a:ln>
                        </wps:spPr>
                        <wps:txbx>
                          <w:txbxContent>
                            <w:p w14:paraId="7D32DD24"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 xml:space="preserve"> C</w:t>
                              </w:r>
                            </w:p>
                          </w:txbxContent>
                        </wps:txbx>
                        <wps:bodyPr rot="0" vert="horz" wrap="square" lIns="91440" tIns="45720" rIns="91440" bIns="45720" anchor="t" anchorCtr="0" upright="1">
                          <a:noAutofit/>
                        </wps:bodyPr>
                      </wps:wsp>
                      <wps:wsp>
                        <wps:cNvPr id="1724527098" name="Text Box 697"/>
                        <wps:cNvSpPr txBox="1">
                          <a:spLocks noChangeArrowheads="1"/>
                        </wps:cNvSpPr>
                        <wps:spPr bwMode="auto">
                          <a:xfrm>
                            <a:off x="25994" y="2609"/>
                            <a:ext cx="3511" cy="2610"/>
                          </a:xfrm>
                          <a:prstGeom prst="rect">
                            <a:avLst/>
                          </a:prstGeom>
                          <a:solidFill>
                            <a:schemeClr val="accent4">
                              <a:lumMod val="40000"/>
                              <a:lumOff val="60000"/>
                            </a:schemeClr>
                          </a:solidFill>
                          <a:ln w="9525">
                            <a:solidFill>
                              <a:srgbClr val="000000"/>
                            </a:solidFill>
                            <a:miter lim="800000"/>
                            <a:headEnd/>
                            <a:tailEnd/>
                          </a:ln>
                        </wps:spPr>
                        <wps:txbx>
                          <w:txbxContent>
                            <w:p w14:paraId="68D1526B"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 xml:space="preserve"> F</w:t>
                              </w:r>
                            </w:p>
                          </w:txbxContent>
                        </wps:txbx>
                        <wps:bodyPr rot="0" vert="horz" wrap="square" lIns="91440" tIns="45720" rIns="91440" bIns="45720" anchor="t" anchorCtr="0" upright="1">
                          <a:noAutofit/>
                        </wps:bodyPr>
                      </wps:wsp>
                      <wps:wsp>
                        <wps:cNvPr id="1058104830" name="Text Box 698"/>
                        <wps:cNvSpPr txBox="1">
                          <a:spLocks noChangeArrowheads="1"/>
                        </wps:cNvSpPr>
                        <wps:spPr bwMode="auto">
                          <a:xfrm>
                            <a:off x="16225" y="6969"/>
                            <a:ext cx="3645" cy="2610"/>
                          </a:xfrm>
                          <a:prstGeom prst="rect">
                            <a:avLst/>
                          </a:prstGeom>
                          <a:solidFill>
                            <a:schemeClr val="accent4">
                              <a:lumMod val="40000"/>
                              <a:lumOff val="60000"/>
                            </a:schemeClr>
                          </a:solidFill>
                          <a:ln w="9525">
                            <a:solidFill>
                              <a:srgbClr val="000000"/>
                            </a:solidFill>
                            <a:miter lim="800000"/>
                            <a:headEnd/>
                            <a:tailEnd/>
                          </a:ln>
                        </wps:spPr>
                        <wps:txbx>
                          <w:txbxContent>
                            <w:p w14:paraId="45880C16"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 xml:space="preserve"> D</w:t>
                              </w:r>
                            </w:p>
                          </w:txbxContent>
                        </wps:txbx>
                        <wps:bodyPr rot="0" vert="horz" wrap="square" lIns="91440" tIns="45720" rIns="91440" bIns="45720" anchor="t" anchorCtr="0" upright="1">
                          <a:noAutofit/>
                        </wps:bodyPr>
                      </wps:wsp>
                      <wps:wsp>
                        <wps:cNvPr id="1642783962" name="Text Box 699"/>
                        <wps:cNvSpPr txBox="1">
                          <a:spLocks noChangeArrowheads="1"/>
                        </wps:cNvSpPr>
                        <wps:spPr bwMode="auto">
                          <a:xfrm>
                            <a:off x="33806" y="2756"/>
                            <a:ext cx="3645" cy="2610"/>
                          </a:xfrm>
                          <a:prstGeom prst="rect">
                            <a:avLst/>
                          </a:prstGeom>
                          <a:solidFill>
                            <a:schemeClr val="accent4">
                              <a:lumMod val="40000"/>
                              <a:lumOff val="60000"/>
                            </a:schemeClr>
                          </a:solidFill>
                          <a:ln w="9525">
                            <a:solidFill>
                              <a:srgbClr val="000000"/>
                            </a:solidFill>
                            <a:miter lim="800000"/>
                            <a:headEnd/>
                            <a:tailEnd/>
                          </a:ln>
                        </wps:spPr>
                        <wps:txbx>
                          <w:txbxContent>
                            <w:p w14:paraId="5243F967" w14:textId="77777777" w:rsidR="00FF680E" w:rsidRDefault="00FF680E" w:rsidP="00FF680E">
                              <w:pPr>
                                <w:spacing w:after="160" w:line="256" w:lineRule="auto"/>
                                <w:jc w:val="center"/>
                                <w:rPr>
                                  <w:rFonts w:ascii="Liberation Serif" w:eastAsia="Calibri" w:hAnsi="Liberation Serif"/>
                                  <w:color w:val="000000"/>
                                  <w:lang w:val="nl-NL"/>
                                </w:rPr>
                              </w:pPr>
                              <w:r>
                                <w:rPr>
                                  <w:rFonts w:ascii="Liberation Serif" w:eastAsia="Calibri" w:hAnsi="Liberation Serif"/>
                                  <w:color w:val="000000"/>
                                  <w:lang w:val="nl-NL"/>
                                </w:rPr>
                                <w:t>G</w:t>
                              </w:r>
                            </w:p>
                          </w:txbxContent>
                        </wps:txbx>
                        <wps:bodyPr rot="0" vert="horz" wrap="square" lIns="91440" tIns="45720" rIns="91440" bIns="45720" anchor="t" anchorCtr="0" upright="1">
                          <a:noAutofit/>
                        </wps:bodyPr>
                      </wps:wsp>
                      <wps:wsp>
                        <wps:cNvPr id="1868650499" name="Straight Arrow Connector 1868650499"/>
                        <wps:cNvCnPr>
                          <a:cxnSpLocks noChangeShapeType="1"/>
                        </wps:cNvCnPr>
                        <wps:spPr bwMode="auto">
                          <a:xfrm>
                            <a:off x="3328" y="1305"/>
                            <a:ext cx="4491" cy="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21526339" name="Straight Arrow Connector 1621526339"/>
                        <wps:cNvCnPr>
                          <a:cxnSpLocks noChangeShapeType="1"/>
                        </wps:cNvCnPr>
                        <wps:spPr bwMode="auto">
                          <a:xfrm>
                            <a:off x="11382" y="1365"/>
                            <a:ext cx="4843" cy="8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42157714" name="Straight Arrow Connector 1542157714"/>
                        <wps:cNvCnPr>
                          <a:cxnSpLocks noChangeShapeType="1"/>
                        </wps:cNvCnPr>
                        <wps:spPr bwMode="auto">
                          <a:xfrm flipV="1">
                            <a:off x="3328" y="8274"/>
                            <a:ext cx="12897" cy="1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3226113" name="Straight Arrow Connector 393226113"/>
                        <wps:cNvCnPr>
                          <a:cxnSpLocks noChangeShapeType="1"/>
                        </wps:cNvCnPr>
                        <wps:spPr bwMode="auto">
                          <a:xfrm flipV="1">
                            <a:off x="19870" y="3914"/>
                            <a:ext cx="6124" cy="43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4407173" name="Straight Arrow Connector 604407173"/>
                        <wps:cNvCnPr>
                          <a:cxnSpLocks noChangeShapeType="1"/>
                        </wps:cNvCnPr>
                        <wps:spPr bwMode="auto">
                          <a:xfrm>
                            <a:off x="19934" y="1451"/>
                            <a:ext cx="6060" cy="24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6162972" name="Straight Arrow Connector 1236162972"/>
                        <wps:cNvCnPr>
                          <a:cxnSpLocks noChangeShapeType="1"/>
                        </wps:cNvCnPr>
                        <wps:spPr bwMode="auto">
                          <a:xfrm>
                            <a:off x="29505" y="3914"/>
                            <a:ext cx="4301" cy="14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2244895" name="Straight Arrow Connector 202244895"/>
                        <wps:cNvCnPr>
                          <a:cxnSpLocks noChangeShapeType="1"/>
                        </wps:cNvCnPr>
                        <wps:spPr bwMode="auto">
                          <a:xfrm>
                            <a:off x="11382" y="1365"/>
                            <a:ext cx="4843" cy="69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2E3AD568" id="_x0000_s1076" style="position:absolute;left:0;text-align:left;margin-left:31.1pt;margin-top:.9pt;width:297.35pt;height:66pt;z-index:251660288;mso-position-horizontal-relative:text;mso-position-vertical-relative:text;mso-width-relative:margin;mso-height-relative:margin" coordsize="37451,9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">
                <v:shape id="Text Box 688" o:spid="_x0000_s1077" type="#_x0000_t202" style="position:absolute;width:3328;height:2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" fillcolor="#ccc0d9 [1303]">
                  <v:textbox>
                    <w:txbxContent>
                      <w:p w14:paraId="265A892E"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A</w:t>
                        </w:r>
                      </w:p>
                    </w:txbxContent>
                  </v:textbox>
                </v:shape>
                <v:shape id="Text Box 690" o:spid="_x0000_s1078" type="#_x0000_t202" style="position:absolute;top:6969;width:3328;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" fillcolor="#ccc0d9 [1303]" strokecolor="black [3213]">
                  <v:textbox>
                    <w:txbxContent>
                      <w:p w14:paraId="05DD0207"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 xml:space="preserve"> B</w:t>
                        </w:r>
                      </w:p>
                    </w:txbxContent>
                  </v:textbox>
                </v:shape>
                <v:shape id="Text Box 693" o:spid="_x0000_s1079" type="#_x0000_t202" style="position:absolute;left:16225;top:146;width:3709;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" fillcolor="#ccc0d9 [1303]">
                  <v:textbox>
                    <w:txbxContent>
                      <w:p w14:paraId="3A4DFD5B"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 xml:space="preserve"> E</w:t>
                        </w:r>
                      </w:p>
                    </w:txbxContent>
                  </v:textbox>
                </v:shape>
                <v:shape id="Text Box 694" o:spid="_x0000_s1080" type="#_x0000_t202" style="position:absolute;left:7819;top:60;width:3563;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" fillcolor="#ccc0d9 [1303]">
                  <v:textbox>
                    <w:txbxContent>
                      <w:p w14:paraId="7D32DD24"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 xml:space="preserve"> C</w:t>
                        </w:r>
                      </w:p>
                    </w:txbxContent>
                  </v:textbox>
                </v:shape>
                <v:shape id="Text Box 697" o:spid="_x0000_s1081" type="#_x0000_t202" style="position:absolute;left:25994;top:2609;width:3511;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" fillcolor="#ccc0d9 [1303]">
                  <v:textbox>
                    <w:txbxContent>
                      <w:p w14:paraId="68D1526B"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 xml:space="preserve"> F</w:t>
                        </w:r>
                      </w:p>
                    </w:txbxContent>
                  </v:textbox>
                </v:shape>
                <v:shape id="Text Box 698" o:spid="_x0000_s1082" type="#_x0000_t202" style="position:absolute;left:16225;top:6969;width:3645;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" fillcolor="#ccc0d9 [1303]">
                  <v:textbox>
                    <w:txbxContent>
                      <w:p w14:paraId="45880C16" w14:textId="77777777" w:rsidR="00FF680E" w:rsidRDefault="00FF680E" w:rsidP="00FF680E">
                        <w:pPr>
                          <w:spacing w:after="160" w:line="256" w:lineRule="auto"/>
                          <w:jc w:val="center"/>
                          <w:textAlignment w:val="baseline"/>
                          <w:rPr>
                            <w:rFonts w:ascii="Liberation Serif" w:eastAsia="Calibri" w:hAnsi="Liberation Serif"/>
                            <w:color w:val="000000"/>
                            <w:lang w:val="nl-NL"/>
                          </w:rPr>
                        </w:pPr>
                        <w:r>
                          <w:rPr>
                            <w:rFonts w:ascii="Liberation Serif" w:eastAsia="Calibri" w:hAnsi="Liberation Serif"/>
                            <w:color w:val="000000"/>
                            <w:lang w:val="nl-NL"/>
                          </w:rPr>
                          <w:t xml:space="preserve"> D</w:t>
                        </w:r>
                      </w:p>
                    </w:txbxContent>
                  </v:textbox>
                </v:shape>
                <v:shape id="Text Box 699" o:spid="_x0000_s1083" type="#_x0000_t202" style="position:absolute;left:33806;top:2756;width:3645;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" fillcolor="#ccc0d9 [1303]">
                  <v:textbox>
                    <w:txbxContent>
                      <w:p w14:paraId="5243F967" w14:textId="77777777" w:rsidR="00FF680E" w:rsidRDefault="00FF680E" w:rsidP="00FF680E">
                        <w:pPr>
                          <w:spacing w:after="160" w:line="256" w:lineRule="auto"/>
                          <w:jc w:val="center"/>
                          <w:rPr>
                            <w:rFonts w:ascii="Liberation Serif" w:eastAsia="Calibri" w:hAnsi="Liberation Serif"/>
                            <w:color w:val="000000"/>
                            <w:lang w:val="nl-NL"/>
                          </w:rPr>
                        </w:pPr>
                        <w:r>
                          <w:rPr>
                            <w:rFonts w:ascii="Liberation Serif" w:eastAsia="Calibri" w:hAnsi="Liberation Serif"/>
                            <w:color w:val="000000"/>
                            <w:lang w:val="nl-NL"/>
                          </w:rPr>
                          <w:t>G</w:t>
                        </w:r>
                      </w:p>
                    </w:txbxContent>
                  </v:textbox>
                </v:shape>
                <v:shape id="Straight Arrow Connector 1868650499" o:spid="_x0000_s1084" type="#_x0000_t32" style="position:absolute;left:3328;top:1305;width:4491;height: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">
                  <v:stroke endarrow="block"/>
                </v:shape>
                <v:shape id="Straight Arrow Connector 1621526339" o:spid="_x0000_s1085" type="#_x0000_t32" style="position:absolute;left:11382;top:1365;width:4843;height: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">
                  <v:stroke endarrow="block"/>
                </v:shape>
                <v:shape id="Straight Arrow Connector 1542157714" o:spid="_x0000_s1086" type="#_x0000_t32" style="position:absolute;left:3328;top:8274;width:12897;height:19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">
                  <v:stroke endarrow="block"/>
                </v:shape>
                <v:shape id="Straight Arrow Connector 393226113" o:spid="_x0000_s1087" type="#_x0000_t32" style="position:absolute;left:19870;top:3914;width:6124;height:43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">
                  <v:stroke endarrow="block"/>
                </v:shape>
                <v:shape id="Straight Arrow Connector 604407173" o:spid="_x0000_s1088" type="#_x0000_t32" style="position:absolute;left:19934;top:1451;width:6060;height:24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">
                  <v:stroke endarrow="block"/>
                </v:shape>
                <v:shape id="Straight Arrow Connector 1236162972" o:spid="_x0000_s1089" type="#_x0000_t32" style="position:absolute;left:29505;top:3914;width:4301;height:14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">
                  <v:stroke endarrow="block"/>
                </v:shape>
                <v:shape id="Straight Arrow Connector 202244895" o:spid="_x0000_s1090" type="#_x0000_t32" style="position:absolute;left:11382;top:1365;width:4843;height:69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">
                  <v:stroke endarrow="block"/>
                </v:shape>
              </v:group>
            </w:pict>
          </mc:Fallback>
        </mc:AlternateContent>
      </w:r>
    </w:p>
    <w:p w14:paraId="53BD33EC"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1C7DD026"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21A6F0B6"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2F3929A4" w14:textId="77110409"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 xml:space="preserve">Figure 13.2 </w:t>
      </w:r>
      <w:r w:rsidRPr="00295FDC">
        <w:rPr>
          <w:rFonts w:ascii="Liberation Serif" w:hAnsi="Liberation Serif"/>
          <w:sz w:val="24"/>
          <w:lang w:val="en-US"/>
        </w:rPr>
        <w:t>The precedence diagram.</w:t>
      </w:r>
    </w:p>
    <w:p w14:paraId="3EFF34F9"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5F9FF75E" w14:textId="46D0A53B"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d</w:t>
      </w:r>
      <w:r w:rsidRPr="006B53DB">
        <w:rPr>
          <w:rFonts w:ascii="Liberation Serif" w:hAnsi="Liberation Serif"/>
          <w:sz w:val="24"/>
          <w:lang w:val="en-US"/>
        </w:rPr>
        <w:tab/>
        <w:t>Station 1: A and C</w:t>
      </w:r>
    </w:p>
    <w:p w14:paraId="16E1B2DC" w14:textId="77777777"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ab/>
        <w:t>Station 2: E</w:t>
      </w:r>
    </w:p>
    <w:p w14:paraId="6C08F1B1" w14:textId="77777777" w:rsidR="00FF680E"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lastRenderedPageBreak/>
        <w:tab/>
        <w:t>Station 3: B and D</w:t>
      </w:r>
    </w:p>
    <w:p w14:paraId="26E5050A" w14:textId="74A4A989"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ab/>
        <w:t>Station 4: F and G</w:t>
      </w:r>
    </w:p>
    <w:p w14:paraId="3AFF1FFC" w14:textId="77777777"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p>
    <w:p w14:paraId="687AC7BB" w14:textId="487DA2CF"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Exercise 13</w:t>
      </w:r>
      <w:r>
        <w:rPr>
          <w:rFonts w:ascii="Liberation Serif" w:hAnsi="Liberation Serif"/>
          <w:b/>
          <w:bCs/>
          <w:sz w:val="24"/>
          <w:lang w:val="en-US"/>
        </w:rPr>
        <w:t>.2.6</w:t>
      </w:r>
    </w:p>
    <w:p w14:paraId="494D522F" w14:textId="16DBB239" w:rsidR="00FF680E" w:rsidRDefault="00FF680E" w:rsidP="00FF680E">
      <w:pPr>
        <w:pStyle w:val="Footer"/>
        <w:tabs>
          <w:tab w:val="clear" w:pos="4536"/>
          <w:tab w:val="clear" w:pos="9072"/>
        </w:tabs>
        <w:spacing w:line="360" w:lineRule="auto"/>
        <w:jc w:val="both"/>
        <w:rPr>
          <w:rFonts w:ascii="Liberation Serif" w:hAnsi="Liberation Serif"/>
          <w:sz w:val="24"/>
          <w:lang w:val="nl-NL"/>
        </w:rPr>
      </w:pPr>
      <w:r>
        <w:rPr>
          <w:rFonts w:ascii="Liberation Serif" w:hAnsi="Liberation Serif"/>
          <w:sz w:val="24"/>
          <w:lang w:val="nl-NL"/>
        </w:rPr>
        <w:t>a  See Figure 13.3.</w:t>
      </w:r>
    </w:p>
    <w:p w14:paraId="3866E2D3" w14:textId="77777777" w:rsidR="00FF680E" w:rsidRDefault="00FF680E" w:rsidP="00FF680E">
      <w:pPr>
        <w:pStyle w:val="Footer"/>
        <w:tabs>
          <w:tab w:val="clear" w:pos="4536"/>
          <w:tab w:val="clear" w:pos="9072"/>
        </w:tabs>
        <w:spacing w:line="360" w:lineRule="auto"/>
        <w:jc w:val="both"/>
        <w:rPr>
          <w:rFonts w:ascii="Liberation Serif" w:hAnsi="Liberation Serif"/>
          <w:sz w:val="24"/>
          <w:lang w:val="nl-NL"/>
        </w:rPr>
      </w:pPr>
    </w:p>
    <w:p w14:paraId="5E188C1F" w14:textId="77777777" w:rsidR="00FF680E" w:rsidRDefault="00FF680E" w:rsidP="00FF680E">
      <w:pPr>
        <w:pStyle w:val="Footer"/>
        <w:tabs>
          <w:tab w:val="clear" w:pos="4536"/>
          <w:tab w:val="clear" w:pos="9072"/>
        </w:tabs>
        <w:spacing w:line="360" w:lineRule="auto"/>
        <w:jc w:val="both"/>
        <w:rPr>
          <w:rFonts w:ascii="Liberation Serif" w:hAnsi="Liberation Serif"/>
          <w:sz w:val="24"/>
          <w:lang w:val="nl-NL"/>
        </w:rPr>
      </w:pPr>
      <w:r>
        <w:rPr>
          <w:rFonts w:ascii="Liberation Serif" w:hAnsi="Liberation Serif"/>
          <w:noProof/>
          <w:sz w:val="24"/>
          <w:lang w:val="nl-NL"/>
        </w:rPr>
        <w:drawing>
          <wp:inline distT="0" distB="0" distL="0" distR="0" wp14:anchorId="4EB68B5D" wp14:editId="56170C91">
            <wp:extent cx="4788658" cy="1490662"/>
            <wp:effectExtent l="0" t="0" r="0" b="0"/>
            <wp:docPr id="347460134" name="Picture 43" descr="A black background with yellow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460134" name="Picture 43" descr="A black background with yellow squares&#10;&#10;AI-generated content may be incorrect."/>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03840" cy="1495388"/>
                    </a:xfrm>
                    <a:prstGeom prst="rect">
                      <a:avLst/>
                    </a:prstGeom>
                    <a:noFill/>
                  </pic:spPr>
                </pic:pic>
              </a:graphicData>
            </a:graphic>
          </wp:inline>
        </w:drawing>
      </w:r>
    </w:p>
    <w:p w14:paraId="6EC4686F" w14:textId="77777777" w:rsidR="00FF680E" w:rsidRDefault="00FF680E" w:rsidP="00FF680E">
      <w:pPr>
        <w:pStyle w:val="Footer"/>
        <w:tabs>
          <w:tab w:val="clear" w:pos="4536"/>
          <w:tab w:val="clear" w:pos="9072"/>
        </w:tabs>
        <w:spacing w:line="360" w:lineRule="auto"/>
        <w:jc w:val="both"/>
        <w:rPr>
          <w:rFonts w:ascii="Liberation Serif" w:hAnsi="Liberation Serif"/>
          <w:b/>
          <w:bCs/>
          <w:sz w:val="24"/>
          <w:lang w:val="nl-NL"/>
        </w:rPr>
      </w:pPr>
    </w:p>
    <w:p w14:paraId="7FE76F18" w14:textId="62D4CFB8" w:rsidR="00FF680E" w:rsidRPr="00295FDC"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b/>
          <w:bCs/>
          <w:sz w:val="24"/>
          <w:lang w:val="en-US"/>
        </w:rPr>
        <w:t xml:space="preserve">Figure 13.3 </w:t>
      </w:r>
      <w:r w:rsidRPr="00295FDC">
        <w:rPr>
          <w:rFonts w:ascii="Liberation Serif" w:hAnsi="Liberation Serif"/>
          <w:sz w:val="24"/>
          <w:lang w:val="en-US"/>
        </w:rPr>
        <w:t>The precedence diagram.</w:t>
      </w:r>
    </w:p>
    <w:p w14:paraId="6C9DE6D3"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00AD1748" w14:textId="0550F214"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b</w:t>
      </w:r>
      <w:r w:rsidRPr="006B53DB">
        <w:rPr>
          <w:rFonts w:ascii="Liberation Serif" w:hAnsi="Liberation Serif"/>
          <w:sz w:val="24"/>
          <w:lang w:val="en-US"/>
        </w:rPr>
        <w:tab/>
        <w:t>48 seconds</w:t>
      </w:r>
    </w:p>
    <w:p w14:paraId="0B62C48E" w14:textId="0D6393AE"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c</w:t>
      </w:r>
      <w:r w:rsidRPr="006B53DB">
        <w:rPr>
          <w:rFonts w:ascii="Liberation Serif" w:hAnsi="Liberation Serif"/>
          <w:sz w:val="24"/>
          <w:lang w:val="en-US"/>
        </w:rPr>
        <w:tab/>
        <w:t>Station 1: 7, 1, 2, 5, 4</w:t>
      </w:r>
    </w:p>
    <w:p w14:paraId="671B332F" w14:textId="77777777" w:rsidR="00FF680E" w:rsidRPr="006B53DB" w:rsidRDefault="00FF680E" w:rsidP="00FF680E">
      <w:pPr>
        <w:pStyle w:val="Footer"/>
        <w:tabs>
          <w:tab w:val="clear" w:pos="4536"/>
          <w:tab w:val="clear" w:pos="9072"/>
        </w:tabs>
        <w:spacing w:line="360" w:lineRule="auto"/>
        <w:ind w:firstLine="708"/>
        <w:jc w:val="both"/>
        <w:rPr>
          <w:rFonts w:ascii="Liberation Serif" w:hAnsi="Liberation Serif"/>
          <w:sz w:val="24"/>
          <w:lang w:val="en-US"/>
        </w:rPr>
      </w:pPr>
      <w:r w:rsidRPr="006B53DB">
        <w:rPr>
          <w:rFonts w:ascii="Liberation Serif" w:hAnsi="Liberation Serif"/>
          <w:sz w:val="24"/>
          <w:lang w:val="en-US"/>
        </w:rPr>
        <w:t>Station 2: 3, 6, 11, 8</w:t>
      </w:r>
    </w:p>
    <w:p w14:paraId="19876EE0" w14:textId="77777777" w:rsidR="00FF680E" w:rsidRPr="006B53DB" w:rsidRDefault="00FF680E" w:rsidP="00FF680E">
      <w:pPr>
        <w:pStyle w:val="Footer"/>
        <w:tabs>
          <w:tab w:val="clear" w:pos="4536"/>
          <w:tab w:val="clear" w:pos="9072"/>
        </w:tabs>
        <w:spacing w:line="360" w:lineRule="auto"/>
        <w:ind w:firstLine="708"/>
        <w:jc w:val="both"/>
        <w:rPr>
          <w:rFonts w:ascii="Liberation Serif" w:hAnsi="Liberation Serif"/>
          <w:sz w:val="24"/>
          <w:lang w:val="en-US"/>
        </w:rPr>
      </w:pPr>
      <w:r w:rsidRPr="006B53DB">
        <w:rPr>
          <w:rFonts w:ascii="Liberation Serif" w:hAnsi="Liberation Serif"/>
          <w:sz w:val="24"/>
          <w:lang w:val="en-US"/>
        </w:rPr>
        <w:t>Station 3: 9, 10, 12, 13</w:t>
      </w:r>
    </w:p>
    <w:p w14:paraId="7BB54C9B" w14:textId="22154366"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d</w:t>
      </w:r>
      <w:r w:rsidRPr="006B53DB">
        <w:rPr>
          <w:rFonts w:ascii="Liberation Serif" w:hAnsi="Liberation Serif"/>
          <w:sz w:val="24"/>
          <w:lang w:val="en-US"/>
        </w:rPr>
        <w:tab/>
        <w:t>86</w:t>
      </w:r>
      <w:r w:rsidR="00AD161D">
        <w:rPr>
          <w:rFonts w:ascii="Liberation Serif" w:hAnsi="Liberation Serif"/>
          <w:sz w:val="24"/>
          <w:lang w:val="en-US"/>
        </w:rPr>
        <w:t>.1</w:t>
      </w:r>
      <w:r w:rsidRPr="006B53DB">
        <w:rPr>
          <w:rFonts w:ascii="Liberation Serif" w:hAnsi="Liberation Serif"/>
          <w:sz w:val="24"/>
          <w:lang w:val="en-US"/>
        </w:rPr>
        <w:t>1 %</w:t>
      </w:r>
    </w:p>
    <w:bookmarkEnd w:id="24"/>
    <w:p w14:paraId="7548D037" w14:textId="6C3CD748" w:rsidR="00FF680E" w:rsidRDefault="00FF680E">
      <w:pPr>
        <w:rPr>
          <w:rFonts w:ascii="Liberation Serif" w:eastAsiaTheme="minorHAnsi" w:hAnsi="Liberation Serif" w:cstheme="minorBidi"/>
          <w:sz w:val="24"/>
          <w:szCs w:val="24"/>
        </w:rPr>
      </w:pPr>
      <w:r>
        <w:rPr>
          <w:rFonts w:ascii="Liberation Serif" w:hAnsi="Liberation Serif"/>
          <w:sz w:val="24"/>
        </w:rPr>
        <w:br w:type="page"/>
      </w:r>
    </w:p>
    <w:p w14:paraId="6F3D835A" w14:textId="6ECD6C1C" w:rsidR="00692DD8" w:rsidRDefault="00692DD8" w:rsidP="00FF680E">
      <w:pPr>
        <w:pStyle w:val="Footer"/>
        <w:tabs>
          <w:tab w:val="clear" w:pos="4536"/>
          <w:tab w:val="clear" w:pos="9072"/>
        </w:tabs>
        <w:spacing w:line="360" w:lineRule="auto"/>
        <w:jc w:val="both"/>
        <w:rPr>
          <w:rFonts w:ascii="Liberation Serif" w:hAnsi="Liberation Serif"/>
          <w:b/>
          <w:bCs/>
          <w:sz w:val="24"/>
          <w:lang w:val="en-US"/>
        </w:rPr>
      </w:pPr>
      <w:r>
        <w:rPr>
          <w:rFonts w:ascii="Liberation Serif" w:hAnsi="Liberation Serif"/>
          <w:b/>
          <w:bCs/>
          <w:sz w:val="24"/>
          <w:lang w:val="en-US"/>
        </w:rPr>
        <w:lastRenderedPageBreak/>
        <w:t>Answers</w:t>
      </w:r>
    </w:p>
    <w:p w14:paraId="21C56634" w14:textId="6AF25F43" w:rsidR="00D2585B" w:rsidRDefault="00D2585B" w:rsidP="00FF680E">
      <w:pPr>
        <w:pStyle w:val="Footer"/>
        <w:tabs>
          <w:tab w:val="clear" w:pos="4536"/>
          <w:tab w:val="clear" w:pos="9072"/>
        </w:tabs>
        <w:spacing w:line="360" w:lineRule="auto"/>
        <w:jc w:val="both"/>
        <w:rPr>
          <w:rFonts w:ascii="Liberation Serif" w:hAnsi="Liberation Serif"/>
          <w:b/>
          <w:bCs/>
          <w:sz w:val="24"/>
          <w:lang w:val="en-US"/>
        </w:rPr>
      </w:pPr>
      <w:r>
        <w:rPr>
          <w:rFonts w:ascii="Liberation Serif" w:hAnsi="Liberation Serif"/>
          <w:b/>
          <w:bCs/>
          <w:sz w:val="24"/>
          <w:lang w:val="en-US"/>
        </w:rPr>
        <w:t>Complex exercises</w:t>
      </w:r>
    </w:p>
    <w:p w14:paraId="0568BC34" w14:textId="5CC23703"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b/>
          <w:bCs/>
          <w:sz w:val="24"/>
          <w:lang w:val="en-US"/>
        </w:rPr>
        <w:t>Ex</w:t>
      </w:r>
      <w:r w:rsidRPr="006B53DB">
        <w:rPr>
          <w:rFonts w:ascii="Liberation Serif" w:hAnsi="Liberation Serif"/>
          <w:b/>
          <w:bCs/>
          <w:sz w:val="24"/>
          <w:lang w:val="en-US"/>
        </w:rPr>
        <w:t>ercise 13.</w:t>
      </w:r>
      <w:r>
        <w:rPr>
          <w:rFonts w:ascii="Liberation Serif" w:hAnsi="Liberation Serif"/>
          <w:b/>
          <w:bCs/>
          <w:sz w:val="24"/>
          <w:lang w:val="en-US"/>
        </w:rPr>
        <w:t>3.1</w:t>
      </w:r>
    </w:p>
    <w:p w14:paraId="1E08D1DD" w14:textId="17A6CCF9"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a</w:t>
      </w:r>
      <w:r w:rsidRPr="006B53DB">
        <w:rPr>
          <w:rFonts w:ascii="Liberation Serif" w:hAnsi="Liberation Serif"/>
          <w:sz w:val="24"/>
          <w:lang w:val="en-US"/>
        </w:rPr>
        <w:tab/>
        <w:t>work center (station) 1:</w:t>
      </w:r>
      <w:r w:rsidRPr="006B53DB">
        <w:rPr>
          <w:rFonts w:ascii="Liberation Serif" w:hAnsi="Liberation Serif"/>
          <w:sz w:val="24"/>
          <w:lang w:val="en-US"/>
        </w:rPr>
        <w:tab/>
        <w:t>tasks a, c, and e</w:t>
      </w:r>
    </w:p>
    <w:p w14:paraId="5367BCE3" w14:textId="77777777"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ab/>
        <w:t>work center (station) 2:</w:t>
      </w:r>
      <w:r w:rsidRPr="006B53DB">
        <w:rPr>
          <w:rFonts w:ascii="Liberation Serif" w:hAnsi="Liberation Serif"/>
          <w:sz w:val="24"/>
          <w:lang w:val="en-US"/>
        </w:rPr>
        <w:tab/>
        <w:t>task f</w:t>
      </w:r>
    </w:p>
    <w:p w14:paraId="4DC633BF" w14:textId="77777777"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ab/>
        <w:t>work center (station) 3:</w:t>
      </w:r>
      <w:r w:rsidRPr="006B53DB">
        <w:rPr>
          <w:rFonts w:ascii="Liberation Serif" w:hAnsi="Liberation Serif"/>
          <w:sz w:val="24"/>
          <w:lang w:val="en-US"/>
        </w:rPr>
        <w:tab/>
        <w:t>tasks b, and g</w:t>
      </w:r>
    </w:p>
    <w:p w14:paraId="47BBF3B6" w14:textId="77777777"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ab/>
        <w:t>work center (station) 4:</w:t>
      </w:r>
      <w:r w:rsidRPr="006B53DB">
        <w:rPr>
          <w:rFonts w:ascii="Liberation Serif" w:hAnsi="Liberation Serif"/>
          <w:sz w:val="24"/>
          <w:lang w:val="en-US"/>
        </w:rPr>
        <w:tab/>
        <w:t>tasks d, and h</w:t>
      </w:r>
    </w:p>
    <w:p w14:paraId="51F278AC" w14:textId="383DD786"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8F7FEE">
        <w:rPr>
          <w:rFonts w:ascii="Liberation Serif" w:hAnsi="Liberation Serif"/>
          <w:sz w:val="24"/>
          <w:lang w:val="en-US"/>
        </w:rPr>
        <w:t>b</w:t>
      </w:r>
      <w:r w:rsidRPr="008F7FEE">
        <w:rPr>
          <w:rFonts w:ascii="Liberation Serif" w:hAnsi="Liberation Serif"/>
          <w:sz w:val="24"/>
          <w:lang w:val="en-US"/>
        </w:rPr>
        <w:tab/>
        <w:t xml:space="preserve"> </w:t>
      </w:r>
      <w:r w:rsidR="00E65169" w:rsidRPr="008F7FEE">
        <w:rPr>
          <w:rFonts w:ascii="Liberation Serif" w:hAnsi="Liberation Serif"/>
          <w:sz w:val="24"/>
          <w:lang w:val="en-US"/>
        </w:rPr>
        <w:t>No. We use 4 work centers and the minimum number of work centers required is 4.</w:t>
      </w:r>
    </w:p>
    <w:p w14:paraId="163B556E" w14:textId="77777777"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p>
    <w:p w14:paraId="7D491D52" w14:textId="05AB8301"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Exercise 13.</w:t>
      </w:r>
      <w:r>
        <w:rPr>
          <w:rFonts w:ascii="Liberation Serif" w:hAnsi="Liberation Serif"/>
          <w:b/>
          <w:bCs/>
          <w:sz w:val="24"/>
          <w:lang w:val="en-US"/>
        </w:rPr>
        <w:t>3.2</w:t>
      </w:r>
    </w:p>
    <w:p w14:paraId="5799CC22" w14:textId="2429A57E" w:rsidR="00E65169" w:rsidRPr="006B53DB" w:rsidRDefault="00E65169" w:rsidP="00FF680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a</w:t>
      </w:r>
      <w:r>
        <w:rPr>
          <w:rFonts w:ascii="Liberation Serif" w:hAnsi="Liberation Serif"/>
          <w:sz w:val="24"/>
          <w:lang w:val="en-US"/>
        </w:rPr>
        <w:tab/>
      </w:r>
    </w:p>
    <w:tbl>
      <w:tblPr>
        <w:tblStyle w:val="TableGrid"/>
        <w:tblW w:w="0" w:type="auto"/>
        <w:tblLook w:val="04A0" w:firstRow="1" w:lastRow="0" w:firstColumn="1" w:lastColumn="0" w:noHBand="0" w:noVBand="1"/>
      </w:tblPr>
      <w:tblGrid>
        <w:gridCol w:w="1810"/>
        <w:gridCol w:w="1811"/>
        <w:gridCol w:w="1811"/>
        <w:gridCol w:w="1811"/>
        <w:gridCol w:w="1811"/>
      </w:tblGrid>
      <w:tr w:rsidR="00E65169" w14:paraId="0A260EA6" w14:textId="77777777" w:rsidTr="006D6F88">
        <w:tc>
          <w:tcPr>
            <w:tcW w:w="1810" w:type="dxa"/>
          </w:tcPr>
          <w:p w14:paraId="423909EB" w14:textId="77777777" w:rsidR="00E65169" w:rsidRDefault="00E65169" w:rsidP="006D6F88">
            <w:pPr>
              <w:pStyle w:val="Footer"/>
              <w:tabs>
                <w:tab w:val="clear" w:pos="4536"/>
                <w:tab w:val="clear" w:pos="9072"/>
              </w:tabs>
              <w:spacing w:line="360" w:lineRule="auto"/>
              <w:jc w:val="both"/>
              <w:rPr>
                <w:rFonts w:ascii="Liberation Serif" w:hAnsi="Liberation Serif"/>
                <w:color w:val="000000" w:themeColor="text1"/>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Liberation Serif" w:hAnsi="Liberation Serif"/>
                <w:lang w:val="nl-NL"/>
              </w:rPr>
              <w:t>Work center</w:t>
            </w:r>
          </w:p>
        </w:tc>
        <w:tc>
          <w:tcPr>
            <w:tcW w:w="1811" w:type="dxa"/>
          </w:tcPr>
          <w:p w14:paraId="213E66D9" w14:textId="77777777" w:rsidR="00E65169" w:rsidRDefault="00E65169" w:rsidP="006D6F88">
            <w:pPr>
              <w:pStyle w:val="Footer"/>
              <w:tabs>
                <w:tab w:val="clear" w:pos="4536"/>
                <w:tab w:val="clear" w:pos="9072"/>
              </w:tabs>
              <w:spacing w:line="360" w:lineRule="auto"/>
              <w:jc w:val="both"/>
              <w:rPr>
                <w:rFonts w:ascii="Liberation Serif" w:hAnsi="Liberation Serif"/>
                <w:color w:val="000000" w:themeColor="text1"/>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37D6E">
              <w:rPr>
                <w:rFonts w:ascii="Liberation Serif" w:hAnsi="Liberation Serif"/>
                <w:lang w:val="nl-NL"/>
              </w:rPr>
              <w:t>Candidates</w:t>
            </w:r>
          </w:p>
        </w:tc>
        <w:tc>
          <w:tcPr>
            <w:tcW w:w="1811" w:type="dxa"/>
          </w:tcPr>
          <w:p w14:paraId="71FC4A93" w14:textId="77777777" w:rsidR="00E65169" w:rsidRDefault="00E65169" w:rsidP="006D6F88">
            <w:pPr>
              <w:pStyle w:val="Footer"/>
              <w:tabs>
                <w:tab w:val="clear" w:pos="4536"/>
                <w:tab w:val="clear" w:pos="9072"/>
              </w:tabs>
              <w:spacing w:line="360" w:lineRule="auto"/>
              <w:jc w:val="both"/>
              <w:rPr>
                <w:rFonts w:ascii="Liberation Serif" w:hAnsi="Liberation Serif"/>
                <w:color w:val="000000" w:themeColor="text1"/>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Liberation Serif" w:hAnsi="Liberation Serif"/>
                <w:lang w:val="nl-NL"/>
              </w:rPr>
              <w:t>Assigned</w:t>
            </w:r>
          </w:p>
        </w:tc>
        <w:tc>
          <w:tcPr>
            <w:tcW w:w="1811" w:type="dxa"/>
          </w:tcPr>
          <w:p w14:paraId="76C5EEFF" w14:textId="77777777" w:rsidR="00E65169" w:rsidRDefault="00E65169" w:rsidP="006D6F88">
            <w:pPr>
              <w:pStyle w:val="Footer"/>
              <w:tabs>
                <w:tab w:val="clear" w:pos="4536"/>
                <w:tab w:val="clear" w:pos="9072"/>
              </w:tabs>
              <w:spacing w:line="360" w:lineRule="auto"/>
              <w:jc w:val="both"/>
              <w:rPr>
                <w:rFonts w:ascii="Liberation Serif" w:hAnsi="Liberation Serif"/>
                <w:color w:val="000000" w:themeColor="text1"/>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37D6E">
              <w:rPr>
                <w:rFonts w:ascii="Liberation Serif" w:hAnsi="Liberation Serif"/>
                <w:lang w:val="nl-NL"/>
              </w:rPr>
              <w:t xml:space="preserve">Cumulative </w:t>
            </w:r>
            <w:r>
              <w:rPr>
                <w:rFonts w:ascii="Liberation Serif" w:hAnsi="Liberation Serif"/>
                <w:lang w:val="nl-NL"/>
              </w:rPr>
              <w:t>processing</w:t>
            </w:r>
            <w:r w:rsidRPr="00F37D6E">
              <w:rPr>
                <w:rFonts w:ascii="Liberation Serif" w:hAnsi="Liberation Serif"/>
                <w:lang w:val="nl-NL"/>
              </w:rPr>
              <w:t xml:space="preserve"> time</w:t>
            </w:r>
          </w:p>
        </w:tc>
        <w:tc>
          <w:tcPr>
            <w:tcW w:w="1811" w:type="dxa"/>
          </w:tcPr>
          <w:p w14:paraId="226EA7BF" w14:textId="77777777" w:rsidR="00E65169" w:rsidRDefault="00E65169" w:rsidP="006D6F88">
            <w:pPr>
              <w:pStyle w:val="Footer"/>
              <w:tabs>
                <w:tab w:val="clear" w:pos="4536"/>
                <w:tab w:val="clear" w:pos="9072"/>
              </w:tabs>
              <w:spacing w:line="360" w:lineRule="auto"/>
              <w:jc w:val="both"/>
              <w:rPr>
                <w:rFonts w:ascii="Liberation Serif" w:hAnsi="Liberation Serif"/>
                <w:color w:val="000000" w:themeColor="text1"/>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37D6E">
              <w:rPr>
                <w:rFonts w:ascii="Liberation Serif" w:hAnsi="Liberation Serif"/>
                <w:lang w:val="nl-NL"/>
              </w:rPr>
              <w:t>Idle time</w:t>
            </w:r>
          </w:p>
        </w:tc>
      </w:tr>
      <w:tr w:rsidR="00E65169" w14:paraId="3D11D5A1" w14:textId="77777777" w:rsidTr="006D6F88">
        <w:tc>
          <w:tcPr>
            <w:tcW w:w="1810" w:type="dxa"/>
          </w:tcPr>
          <w:p w14:paraId="710CBBFC"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c>
        <w:tc>
          <w:tcPr>
            <w:tcW w:w="1811" w:type="dxa"/>
          </w:tcPr>
          <w:p w14:paraId="1094AFE8"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2 and 3</w:t>
            </w:r>
          </w:p>
        </w:tc>
        <w:tc>
          <w:tcPr>
            <w:tcW w:w="1811" w:type="dxa"/>
          </w:tcPr>
          <w:p w14:paraId="332D066A"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tc>
        <w:tc>
          <w:tcPr>
            <w:tcW w:w="1811" w:type="dxa"/>
          </w:tcPr>
          <w:p w14:paraId="615BCDA6"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10</w:t>
            </w:r>
          </w:p>
        </w:tc>
        <w:tc>
          <w:tcPr>
            <w:tcW w:w="1811" w:type="dxa"/>
          </w:tcPr>
          <w:p w14:paraId="19ED3B8A"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8</w:t>
            </w:r>
          </w:p>
        </w:tc>
      </w:tr>
      <w:tr w:rsidR="00E65169" w14:paraId="71CFDBB7" w14:textId="77777777" w:rsidTr="006D6F88">
        <w:tc>
          <w:tcPr>
            <w:tcW w:w="1810" w:type="dxa"/>
          </w:tcPr>
          <w:p w14:paraId="703D59AD"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811" w:type="dxa"/>
          </w:tcPr>
          <w:p w14:paraId="7CA63A07"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and 2</w:t>
            </w:r>
          </w:p>
        </w:tc>
        <w:tc>
          <w:tcPr>
            <w:tcW w:w="1811" w:type="dxa"/>
          </w:tcPr>
          <w:p w14:paraId="100D2C3C"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c>
        <w:tc>
          <w:tcPr>
            <w:tcW w:w="1811" w:type="dxa"/>
          </w:tcPr>
          <w:p w14:paraId="6466BFDA"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17</w:t>
            </w:r>
          </w:p>
        </w:tc>
        <w:tc>
          <w:tcPr>
            <w:tcW w:w="1811" w:type="dxa"/>
          </w:tcPr>
          <w:p w14:paraId="54DB0807"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tc>
      </w:tr>
      <w:tr w:rsidR="00E65169" w14:paraId="06256B50" w14:textId="77777777" w:rsidTr="006D6F88">
        <w:tc>
          <w:tcPr>
            <w:tcW w:w="1810" w:type="dxa"/>
          </w:tcPr>
          <w:p w14:paraId="4E2D0041"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tc>
        <w:tc>
          <w:tcPr>
            <w:tcW w:w="1811" w:type="dxa"/>
          </w:tcPr>
          <w:p w14:paraId="2F6F925C"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 and 8</w:t>
            </w:r>
          </w:p>
        </w:tc>
        <w:tc>
          <w:tcPr>
            <w:tcW w:w="1811" w:type="dxa"/>
          </w:tcPr>
          <w:p w14:paraId="664E979B"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8</w:t>
            </w:r>
          </w:p>
        </w:tc>
        <w:tc>
          <w:tcPr>
            <w:tcW w:w="1811" w:type="dxa"/>
          </w:tcPr>
          <w:p w14:paraId="701AFA62"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10</w:t>
            </w:r>
          </w:p>
        </w:tc>
        <w:tc>
          <w:tcPr>
            <w:tcW w:w="1811" w:type="dxa"/>
          </w:tcPr>
          <w:p w14:paraId="56048314"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8</w:t>
            </w:r>
          </w:p>
        </w:tc>
      </w:tr>
      <w:tr w:rsidR="00E65169" w14:paraId="2D67E100" w14:textId="77777777" w:rsidTr="006D6F88">
        <w:tc>
          <w:tcPr>
            <w:tcW w:w="1810" w:type="dxa"/>
          </w:tcPr>
          <w:p w14:paraId="649295C1"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811" w:type="dxa"/>
          </w:tcPr>
          <w:p w14:paraId="66880812"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tc>
        <w:tc>
          <w:tcPr>
            <w:tcW w:w="1811" w:type="dxa"/>
          </w:tcPr>
          <w:p w14:paraId="0BAA7727"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tc>
        <w:tc>
          <w:tcPr>
            <w:tcW w:w="1811" w:type="dxa"/>
          </w:tcPr>
          <w:p w14:paraId="25A9DA21"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14</w:t>
            </w:r>
          </w:p>
        </w:tc>
        <w:tc>
          <w:tcPr>
            <w:tcW w:w="1811" w:type="dxa"/>
          </w:tcPr>
          <w:p w14:paraId="0021D7FE"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p>
        </w:tc>
      </w:tr>
      <w:tr w:rsidR="00E65169" w14:paraId="1EC3D47B" w14:textId="77777777" w:rsidTr="006D6F88">
        <w:tc>
          <w:tcPr>
            <w:tcW w:w="1810" w:type="dxa"/>
          </w:tcPr>
          <w:p w14:paraId="052F798C"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tc>
        <w:tc>
          <w:tcPr>
            <w:tcW w:w="1811" w:type="dxa"/>
          </w:tcPr>
          <w:p w14:paraId="0956A8BC"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p>
        </w:tc>
        <w:tc>
          <w:tcPr>
            <w:tcW w:w="1811" w:type="dxa"/>
          </w:tcPr>
          <w:p w14:paraId="5C93E29A"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p>
        </w:tc>
        <w:tc>
          <w:tcPr>
            <w:tcW w:w="1811" w:type="dxa"/>
          </w:tcPr>
          <w:p w14:paraId="30691187"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12</w:t>
            </w:r>
          </w:p>
        </w:tc>
        <w:tc>
          <w:tcPr>
            <w:tcW w:w="1811" w:type="dxa"/>
          </w:tcPr>
          <w:p w14:paraId="49D22AE1"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6</w:t>
            </w:r>
          </w:p>
        </w:tc>
      </w:tr>
      <w:tr w:rsidR="00E65169" w14:paraId="69B7F3B3" w14:textId="77777777" w:rsidTr="006D6F88">
        <w:tc>
          <w:tcPr>
            <w:tcW w:w="1810" w:type="dxa"/>
          </w:tcPr>
          <w:p w14:paraId="59BB24E2"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p>
        </w:tc>
        <w:tc>
          <w:tcPr>
            <w:tcW w:w="1811" w:type="dxa"/>
          </w:tcPr>
          <w:p w14:paraId="7B82E6C3"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 and 6</w:t>
            </w:r>
          </w:p>
        </w:tc>
        <w:tc>
          <w:tcPr>
            <w:tcW w:w="1811" w:type="dxa"/>
          </w:tcPr>
          <w:p w14:paraId="67DBBFEC"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6</w:t>
            </w:r>
          </w:p>
        </w:tc>
        <w:tc>
          <w:tcPr>
            <w:tcW w:w="1811" w:type="dxa"/>
          </w:tcPr>
          <w:p w14:paraId="745EAEF3"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18</w:t>
            </w:r>
          </w:p>
        </w:tc>
        <w:tc>
          <w:tcPr>
            <w:tcW w:w="1811" w:type="dxa"/>
          </w:tcPr>
          <w:p w14:paraId="6F6AA7E5"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w:t>
            </w:r>
          </w:p>
        </w:tc>
      </w:tr>
      <w:tr w:rsidR="00E65169" w14:paraId="099B58FE" w14:textId="77777777" w:rsidTr="006D6F88">
        <w:tc>
          <w:tcPr>
            <w:tcW w:w="1810" w:type="dxa"/>
          </w:tcPr>
          <w:p w14:paraId="510D0F70"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w:t>
            </w:r>
          </w:p>
        </w:tc>
        <w:tc>
          <w:tcPr>
            <w:tcW w:w="1811" w:type="dxa"/>
          </w:tcPr>
          <w:p w14:paraId="7D162DBA"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 and 7</w:t>
            </w:r>
          </w:p>
        </w:tc>
        <w:tc>
          <w:tcPr>
            <w:tcW w:w="1811" w:type="dxa"/>
          </w:tcPr>
          <w:p w14:paraId="56E523F1"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7</w:t>
            </w:r>
          </w:p>
        </w:tc>
        <w:tc>
          <w:tcPr>
            <w:tcW w:w="1811" w:type="dxa"/>
          </w:tcPr>
          <w:p w14:paraId="2FA0B9A1"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14</w:t>
            </w:r>
          </w:p>
        </w:tc>
        <w:tc>
          <w:tcPr>
            <w:tcW w:w="1811" w:type="dxa"/>
          </w:tcPr>
          <w:p w14:paraId="43FE309A"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p>
        </w:tc>
      </w:tr>
      <w:tr w:rsidR="00E65169" w14:paraId="786F76FC" w14:textId="77777777" w:rsidTr="006D6F88">
        <w:tc>
          <w:tcPr>
            <w:tcW w:w="1810" w:type="dxa"/>
          </w:tcPr>
          <w:p w14:paraId="27B1C1F8"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811" w:type="dxa"/>
          </w:tcPr>
          <w:p w14:paraId="696B1BB0"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w:t>
            </w:r>
          </w:p>
        </w:tc>
        <w:tc>
          <w:tcPr>
            <w:tcW w:w="1811" w:type="dxa"/>
          </w:tcPr>
          <w:p w14:paraId="4D120B8C"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w:t>
            </w:r>
          </w:p>
        </w:tc>
        <w:tc>
          <w:tcPr>
            <w:tcW w:w="1811" w:type="dxa"/>
          </w:tcPr>
          <w:p w14:paraId="4851E72E"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18</w:t>
            </w:r>
          </w:p>
        </w:tc>
        <w:tc>
          <w:tcPr>
            <w:tcW w:w="1811" w:type="dxa"/>
          </w:tcPr>
          <w:p w14:paraId="091EAA14"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w:t>
            </w:r>
          </w:p>
        </w:tc>
      </w:tr>
      <w:tr w:rsidR="00E65169" w14:paraId="78B4536E" w14:textId="77777777" w:rsidTr="006D6F88">
        <w:tc>
          <w:tcPr>
            <w:tcW w:w="1810" w:type="dxa"/>
          </w:tcPr>
          <w:p w14:paraId="6734AAD0"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6</w:t>
            </w:r>
          </w:p>
        </w:tc>
        <w:tc>
          <w:tcPr>
            <w:tcW w:w="1811" w:type="dxa"/>
          </w:tcPr>
          <w:p w14:paraId="6A89E4C5"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9</w:t>
            </w:r>
          </w:p>
        </w:tc>
        <w:tc>
          <w:tcPr>
            <w:tcW w:w="1811" w:type="dxa"/>
          </w:tcPr>
          <w:p w14:paraId="471A5965"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9</w:t>
            </w:r>
          </w:p>
        </w:tc>
        <w:tc>
          <w:tcPr>
            <w:tcW w:w="1811" w:type="dxa"/>
          </w:tcPr>
          <w:p w14:paraId="58E44CE2"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p>
        </w:tc>
        <w:tc>
          <w:tcPr>
            <w:tcW w:w="1811" w:type="dxa"/>
          </w:tcPr>
          <w:p w14:paraId="49666819"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14</w:t>
            </w:r>
          </w:p>
        </w:tc>
      </w:tr>
      <w:tr w:rsidR="00E65169" w14:paraId="7176D23A" w14:textId="77777777" w:rsidTr="006D6F88">
        <w:tc>
          <w:tcPr>
            <w:tcW w:w="1810" w:type="dxa"/>
          </w:tcPr>
          <w:p w14:paraId="38F1A6B0"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811" w:type="dxa"/>
          </w:tcPr>
          <w:p w14:paraId="29946E01" w14:textId="77777777" w:rsidR="00E65169" w:rsidRPr="00FF680E" w:rsidRDefault="00E65169" w:rsidP="006D6F88">
            <w:pPr>
              <w:pStyle w:val="Footer"/>
              <w:tabs>
                <w:tab w:val="clear" w:pos="4536"/>
                <w:tab w:val="clear" w:pos="9072"/>
              </w:tabs>
              <w:spacing w:line="360" w:lineRule="auto"/>
              <w:jc w:val="both"/>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10</w:t>
            </w:r>
          </w:p>
        </w:tc>
        <w:tc>
          <w:tcPr>
            <w:tcW w:w="1811" w:type="dxa"/>
          </w:tcPr>
          <w:p w14:paraId="3E4CDB74"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10</w:t>
            </w:r>
          </w:p>
        </w:tc>
        <w:tc>
          <w:tcPr>
            <w:tcW w:w="1811" w:type="dxa"/>
          </w:tcPr>
          <w:p w14:paraId="258BC8BC"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18</w:t>
            </w:r>
          </w:p>
        </w:tc>
        <w:tc>
          <w:tcPr>
            <w:tcW w:w="1811" w:type="dxa"/>
          </w:tcPr>
          <w:p w14:paraId="7EA094BB" w14:textId="77777777" w:rsidR="00E65169" w:rsidRPr="00FF680E" w:rsidRDefault="00E65169" w:rsidP="00692DD8">
            <w:pPr>
              <w:pStyle w:val="Footer"/>
              <w:tabs>
                <w:tab w:val="clear" w:pos="4536"/>
                <w:tab w:val="clear" w:pos="9072"/>
              </w:tabs>
              <w:spacing w:line="360" w:lineRule="auto"/>
              <w:jc w:val="center"/>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680E">
              <w:rPr>
                <w:rFonts w:ascii="Liberation Serif" w:hAnsi="Liberation Serif"/>
                <w:color w:val="000000" w:themeColor="text1"/>
                <w:sz w:val="20"/>
                <w:szCs w:val="20"/>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w:t>
            </w:r>
          </w:p>
        </w:tc>
      </w:tr>
    </w:tbl>
    <w:p w14:paraId="78F6D41D" w14:textId="097E9153"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p>
    <w:p w14:paraId="30344A28" w14:textId="25974EFD"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b</w:t>
      </w:r>
      <w:r w:rsidRPr="006B53DB">
        <w:rPr>
          <w:rFonts w:ascii="Liberation Serif" w:hAnsi="Liberation Serif"/>
          <w:sz w:val="24"/>
          <w:lang w:val="en-US"/>
        </w:rPr>
        <w:tab/>
        <w:t>0.778</w:t>
      </w:r>
    </w:p>
    <w:p w14:paraId="610DB07A" w14:textId="38BE0A9D"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c</w:t>
      </w:r>
      <w:r w:rsidRPr="006B53DB">
        <w:rPr>
          <w:rFonts w:ascii="Liberation Serif" w:hAnsi="Liberation Serif"/>
          <w:sz w:val="24"/>
          <w:lang w:val="en-US"/>
        </w:rPr>
        <w:tab/>
        <w:t>8</w:t>
      </w:r>
    </w:p>
    <w:p w14:paraId="65383141" w14:textId="6DAA068B"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d</w:t>
      </w:r>
      <w:r w:rsidRPr="006B53DB">
        <w:rPr>
          <w:rFonts w:ascii="Liberation Serif" w:hAnsi="Liberation Serif"/>
          <w:sz w:val="24"/>
          <w:lang w:val="en-US"/>
        </w:rPr>
        <w:tab/>
        <w:t>2 stations for the work center for operation 4 are now required.</w:t>
      </w:r>
    </w:p>
    <w:p w14:paraId="37C66AE6" w14:textId="77777777"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p>
    <w:p w14:paraId="51FFBCB1" w14:textId="70FC3CFF"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Exercise 13.</w:t>
      </w:r>
      <w:r>
        <w:rPr>
          <w:rFonts w:ascii="Liberation Serif" w:hAnsi="Liberation Serif"/>
          <w:b/>
          <w:bCs/>
          <w:sz w:val="24"/>
          <w:lang w:val="en-US"/>
        </w:rPr>
        <w:t>3.3</w:t>
      </w:r>
    </w:p>
    <w:p w14:paraId="5AF6A28C" w14:textId="07C9EEB8" w:rsidR="00FF680E" w:rsidRDefault="00FF680E" w:rsidP="00692DD8">
      <w:pPr>
        <w:pStyle w:val="Footer"/>
        <w:tabs>
          <w:tab w:val="clear" w:pos="4536"/>
          <w:tab w:val="clear" w:pos="9072"/>
        </w:tabs>
        <w:spacing w:line="360" w:lineRule="auto"/>
        <w:ind w:left="720" w:hanging="720"/>
        <w:jc w:val="both"/>
        <w:rPr>
          <w:rFonts w:ascii="Liberation Serif" w:hAnsi="Liberation Serif"/>
          <w:sz w:val="24"/>
          <w:lang w:val="en-US"/>
        </w:rPr>
      </w:pPr>
      <w:r w:rsidRPr="006B53DB">
        <w:rPr>
          <w:rFonts w:ascii="Liberation Serif" w:hAnsi="Liberation Serif"/>
          <w:sz w:val="24"/>
          <w:lang w:val="en-US"/>
        </w:rPr>
        <w:t>a</w:t>
      </w:r>
      <w:r w:rsidRPr="006B53DB">
        <w:rPr>
          <w:rFonts w:ascii="Liberation Serif" w:hAnsi="Liberation Serif"/>
          <w:sz w:val="24"/>
          <w:lang w:val="en-US"/>
        </w:rPr>
        <w:tab/>
        <w:t xml:space="preserve">Operationstep G. </w:t>
      </w:r>
      <w:r>
        <w:rPr>
          <w:rFonts w:ascii="Liberation Serif" w:hAnsi="Liberation Serif"/>
          <w:sz w:val="24"/>
          <w:lang w:val="en-US"/>
        </w:rPr>
        <w:t>Two stations for task G (in this way it seems that the processing time at this work center is 39 seconds).</w:t>
      </w:r>
    </w:p>
    <w:p w14:paraId="42C6C34E" w14:textId="08837978" w:rsidR="00FF680E" w:rsidRPr="00692DD8" w:rsidRDefault="00692DD8" w:rsidP="00692DD8">
      <w:pPr>
        <w:rPr>
          <w:rFonts w:ascii="Liberation Serif" w:eastAsiaTheme="minorEastAsia" w:hAnsi="Liberation Serif"/>
          <w:sz w:val="24"/>
          <w:szCs w:val="24"/>
        </w:rPr>
      </w:pPr>
      <w:r w:rsidRPr="00692DD8">
        <w:rPr>
          <w:rFonts w:ascii="Liberation Serif" w:hAnsi="Liberation Serif"/>
          <w:sz w:val="24"/>
          <w:szCs w:val="24"/>
        </w:rPr>
        <w:t>B</w:t>
      </w:r>
      <w:r>
        <w:rPr>
          <w:rFonts w:ascii="Liberation Serif" w:hAnsi="Liberation Serif"/>
          <w:sz w:val="24"/>
          <w:szCs w:val="24"/>
        </w:rPr>
        <w:tab/>
      </w:r>
      <w:r w:rsidR="00FF680E" w:rsidRPr="00692DD8">
        <w:rPr>
          <w:rFonts w:ascii="Liberation Serif" w:hAnsi="Liberation Serif"/>
          <w:sz w:val="24"/>
          <w:szCs w:val="24"/>
        </w:rPr>
        <w:t xml:space="preserve">The efficiency of the line is </w:t>
      </w:r>
      <m:oMath>
        <m:r>
          <w:rPr>
            <w:rFonts w:ascii="Cambria Math" w:hAnsi="Cambria Math"/>
            <w:sz w:val="24"/>
            <w:szCs w:val="24"/>
          </w:rPr>
          <m:t>0.90</m:t>
        </m:r>
      </m:oMath>
    </w:p>
    <w:p w14:paraId="5E3F5722" w14:textId="77777777" w:rsidR="00FF680E" w:rsidRDefault="00FF680E" w:rsidP="00FF680E">
      <w:pPr>
        <w:pStyle w:val="Footer"/>
        <w:tabs>
          <w:tab w:val="clear" w:pos="4536"/>
          <w:tab w:val="clear" w:pos="9072"/>
        </w:tabs>
        <w:spacing w:line="360" w:lineRule="auto"/>
        <w:ind w:left="426" w:hanging="426"/>
        <w:jc w:val="both"/>
        <w:rPr>
          <w:rFonts w:ascii="Liberation Serif" w:hAnsi="Liberation Serif"/>
          <w:sz w:val="24"/>
          <w:lang w:val="en-US"/>
        </w:rPr>
      </w:pPr>
    </w:p>
    <w:p w14:paraId="39FA288E" w14:textId="77777777" w:rsidR="00692DD8" w:rsidRDefault="00692DD8" w:rsidP="00FF680E">
      <w:pPr>
        <w:pStyle w:val="Footer"/>
        <w:tabs>
          <w:tab w:val="clear" w:pos="4536"/>
          <w:tab w:val="clear" w:pos="9072"/>
        </w:tabs>
        <w:spacing w:line="360" w:lineRule="auto"/>
        <w:jc w:val="both"/>
        <w:rPr>
          <w:rFonts w:ascii="Liberation Serif" w:hAnsi="Liberation Serif"/>
          <w:b/>
          <w:bCs/>
          <w:sz w:val="24"/>
          <w:lang w:val="en-US"/>
        </w:rPr>
      </w:pPr>
    </w:p>
    <w:p w14:paraId="3588FCAC" w14:textId="77777777" w:rsidR="00692DD8" w:rsidRDefault="00692DD8" w:rsidP="00FF680E">
      <w:pPr>
        <w:pStyle w:val="Footer"/>
        <w:tabs>
          <w:tab w:val="clear" w:pos="4536"/>
          <w:tab w:val="clear" w:pos="9072"/>
        </w:tabs>
        <w:spacing w:line="360" w:lineRule="auto"/>
        <w:jc w:val="both"/>
        <w:rPr>
          <w:rFonts w:ascii="Liberation Serif" w:hAnsi="Liberation Serif"/>
          <w:b/>
          <w:bCs/>
          <w:sz w:val="24"/>
          <w:lang w:val="en-US"/>
        </w:rPr>
      </w:pPr>
    </w:p>
    <w:p w14:paraId="3EFE9E59" w14:textId="68D7B00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lastRenderedPageBreak/>
        <w:t>Exercise 13.</w:t>
      </w:r>
      <w:r>
        <w:rPr>
          <w:rFonts w:ascii="Liberation Serif" w:hAnsi="Liberation Serif"/>
          <w:b/>
          <w:bCs/>
          <w:sz w:val="24"/>
          <w:lang w:val="en-US"/>
        </w:rPr>
        <w:t>3.4</w:t>
      </w:r>
    </w:p>
    <w:p w14:paraId="490DA4DB" w14:textId="693EB79E" w:rsidR="00FF680E" w:rsidRPr="00692DD8" w:rsidRDefault="00FF680E" w:rsidP="00692DD8">
      <w:pPr>
        <w:spacing w:line="360" w:lineRule="auto"/>
        <w:rPr>
          <w:rFonts w:ascii="Liberation Serif" w:hAnsi="Liberation Serif"/>
          <w:sz w:val="24"/>
          <w:szCs w:val="24"/>
        </w:rPr>
      </w:pPr>
      <w:r w:rsidRPr="00692DD8">
        <w:rPr>
          <w:rFonts w:ascii="Liberation Serif" w:hAnsi="Liberation Serif"/>
          <w:sz w:val="24"/>
          <w:szCs w:val="24"/>
        </w:rPr>
        <w:t>a</w:t>
      </w:r>
      <w:r w:rsidRPr="00692DD8">
        <w:rPr>
          <w:rFonts w:ascii="Liberation Serif" w:hAnsi="Liberation Serif"/>
          <w:b/>
          <w:bCs/>
          <w:sz w:val="24"/>
          <w:szCs w:val="24"/>
        </w:rPr>
        <w:tab/>
      </w:r>
      <w:r w:rsidRPr="00692DD8">
        <w:rPr>
          <w:rFonts w:ascii="Liberation Serif" w:hAnsi="Liberation Serif"/>
          <w:sz w:val="24"/>
          <w:szCs w:val="24"/>
        </w:rPr>
        <w:sym w:font="Symbol" w:char="F06C"/>
      </w:r>
      <w:r w:rsidRPr="00692DD8">
        <w:rPr>
          <w:rFonts w:ascii="Liberation Serif" w:hAnsi="Liberation Serif"/>
          <w:sz w:val="24"/>
          <w:szCs w:val="24"/>
        </w:rPr>
        <w:t>' = 23.6 per hour.</w:t>
      </w:r>
    </w:p>
    <w:p w14:paraId="2B7A4E4F" w14:textId="0750A7F0" w:rsidR="00FF680E" w:rsidRPr="00692DD8" w:rsidRDefault="00FF680E" w:rsidP="00692DD8">
      <w:pPr>
        <w:spacing w:line="360" w:lineRule="auto"/>
        <w:rPr>
          <w:rFonts w:ascii="Liberation Serif" w:hAnsi="Liberation Serif"/>
          <w:sz w:val="24"/>
          <w:szCs w:val="24"/>
        </w:rPr>
      </w:pPr>
      <w:r w:rsidRPr="00692DD8">
        <w:rPr>
          <w:rFonts w:ascii="Liberation Serif" w:hAnsi="Liberation Serif"/>
          <w:sz w:val="24"/>
          <w:szCs w:val="24"/>
        </w:rPr>
        <w:t>b1</w:t>
      </w:r>
      <w:r w:rsidRPr="00692DD8">
        <w:rPr>
          <w:rFonts w:ascii="Liberation Serif" w:hAnsi="Liberation Serif"/>
          <w:sz w:val="24"/>
          <w:szCs w:val="24"/>
        </w:rPr>
        <w:tab/>
        <w:t>No.</w:t>
      </w:r>
    </w:p>
    <w:p w14:paraId="0E1B03FE" w14:textId="3C4767F2" w:rsidR="00FF680E" w:rsidRPr="00692DD8" w:rsidRDefault="00FF680E" w:rsidP="00692DD8">
      <w:pPr>
        <w:spacing w:line="360" w:lineRule="auto"/>
        <w:rPr>
          <w:rFonts w:ascii="Liberation Serif" w:hAnsi="Liberation Serif"/>
          <w:sz w:val="24"/>
          <w:szCs w:val="24"/>
        </w:rPr>
      </w:pPr>
      <w:r w:rsidRPr="00692DD8">
        <w:rPr>
          <w:rFonts w:ascii="Liberation Serif" w:hAnsi="Liberation Serif"/>
          <w:sz w:val="24"/>
          <w:szCs w:val="24"/>
        </w:rPr>
        <w:t>b2</w:t>
      </w:r>
      <w:r w:rsidRPr="00692DD8">
        <w:rPr>
          <w:rFonts w:ascii="Liberation Serif" w:hAnsi="Liberation Serif"/>
          <w:sz w:val="24"/>
          <w:szCs w:val="24"/>
        </w:rPr>
        <w:tab/>
        <w:t>Yes.</w:t>
      </w:r>
    </w:p>
    <w:p w14:paraId="3D74F234" w14:textId="1A6B8CE0" w:rsidR="00FF680E" w:rsidRPr="00692DD8" w:rsidRDefault="00FF680E" w:rsidP="00692DD8">
      <w:pPr>
        <w:spacing w:line="360" w:lineRule="auto"/>
        <w:rPr>
          <w:rFonts w:ascii="Liberation Serif" w:hAnsi="Liberation Serif"/>
          <w:sz w:val="24"/>
          <w:szCs w:val="24"/>
        </w:rPr>
      </w:pPr>
      <w:r w:rsidRPr="00692DD8">
        <w:rPr>
          <w:rFonts w:ascii="Liberation Serif" w:hAnsi="Liberation Serif"/>
          <w:sz w:val="24"/>
          <w:szCs w:val="24"/>
        </w:rPr>
        <w:t>c</w:t>
      </w:r>
      <w:r w:rsidRPr="00692DD8">
        <w:rPr>
          <w:rFonts w:ascii="Liberation Serif" w:hAnsi="Liberation Serif"/>
          <w:sz w:val="24"/>
          <w:szCs w:val="24"/>
        </w:rPr>
        <w:tab/>
        <w:t>6 orders can be processed in 25 minutes or 14.4 per hour.</w:t>
      </w:r>
    </w:p>
    <w:p w14:paraId="4A7C80F1" w14:textId="77777777" w:rsidR="00FF680E" w:rsidRPr="006B53DB" w:rsidRDefault="00FF680E" w:rsidP="00FF680E">
      <w:pPr>
        <w:pStyle w:val="BodyText"/>
        <w:spacing w:line="360" w:lineRule="auto"/>
        <w:jc w:val="both"/>
        <w:rPr>
          <w:rFonts w:ascii="Liberation Serif" w:hAnsi="Liberation Seri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56B8567" w14:textId="4D808B68"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Exercise 13.</w:t>
      </w:r>
      <w:r>
        <w:rPr>
          <w:rFonts w:ascii="Liberation Serif" w:hAnsi="Liberation Serif"/>
          <w:b/>
          <w:bCs/>
          <w:sz w:val="24"/>
          <w:lang w:val="en-US"/>
        </w:rPr>
        <w:t>3.5</w:t>
      </w:r>
    </w:p>
    <w:p w14:paraId="28E990D1" w14:textId="343CEE11"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a</w:t>
      </w:r>
      <w:r w:rsidRPr="006B53DB">
        <w:rPr>
          <w:rFonts w:ascii="Liberation Serif" w:hAnsi="Liberation Serif"/>
          <w:sz w:val="24"/>
          <w:lang w:val="en-US"/>
        </w:rPr>
        <w:tab/>
      </w:r>
      <w:r w:rsidR="00003597">
        <w:rPr>
          <w:rFonts w:ascii="Liberation Serif" w:hAnsi="Liberation Serif"/>
          <w:sz w:val="24"/>
          <w:lang w:val="en-US"/>
        </w:rPr>
        <w:t>p 211</w:t>
      </w:r>
    </w:p>
    <w:p w14:paraId="236577F2" w14:textId="21262AF4"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b</w:t>
      </w:r>
      <w:r w:rsidRPr="006B53DB">
        <w:rPr>
          <w:rFonts w:ascii="Liberation Serif" w:hAnsi="Liberation Serif"/>
          <w:sz w:val="24"/>
          <w:lang w:val="en-US"/>
        </w:rPr>
        <w:tab/>
        <w:t>4.</w:t>
      </w:r>
    </w:p>
    <w:p w14:paraId="06B74679" w14:textId="504AA7D5"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c</w:t>
      </w:r>
      <w:r w:rsidRPr="006B53DB">
        <w:rPr>
          <w:rFonts w:ascii="Liberation Serif" w:hAnsi="Liberation Serif"/>
          <w:sz w:val="24"/>
          <w:lang w:val="en-US"/>
        </w:rPr>
        <w:tab/>
        <w:t>14.</w:t>
      </w:r>
    </w:p>
    <w:p w14:paraId="40175557" w14:textId="5B15845F"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d</w:t>
      </w:r>
      <w:r w:rsidRPr="006B53DB">
        <w:rPr>
          <w:rFonts w:ascii="Liberation Serif" w:hAnsi="Liberation Serif"/>
          <w:sz w:val="24"/>
          <w:lang w:val="en-US"/>
        </w:rPr>
        <w:tab/>
        <w:t>Reducing downtime.</w:t>
      </w:r>
    </w:p>
    <w:p w14:paraId="5A31CC16" w14:textId="77777777" w:rsidR="00FF680E" w:rsidRPr="006B53DB" w:rsidRDefault="00FF680E" w:rsidP="00FF680E">
      <w:pPr>
        <w:pStyle w:val="BodyText"/>
        <w:spacing w:line="360" w:lineRule="auto"/>
        <w:jc w:val="both"/>
        <w:rPr>
          <w:rFonts w:ascii="Liberation Serif" w:hAnsi="Liberation Seri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36F4DE5" w14:textId="002246AF"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r w:rsidRPr="006B53DB">
        <w:rPr>
          <w:rFonts w:ascii="Liberation Serif" w:hAnsi="Liberation Serif"/>
          <w:b/>
          <w:bCs/>
          <w:sz w:val="24"/>
          <w:lang w:val="en-US"/>
        </w:rPr>
        <w:t>Exercise 13.</w:t>
      </w:r>
      <w:r>
        <w:rPr>
          <w:rFonts w:ascii="Liberation Serif" w:hAnsi="Liberation Serif"/>
          <w:b/>
          <w:bCs/>
          <w:sz w:val="24"/>
          <w:lang w:val="en-US"/>
        </w:rPr>
        <w:t>3.6</w:t>
      </w:r>
    </w:p>
    <w:p w14:paraId="200C253B" w14:textId="5C3C2A24" w:rsidR="00FF680E" w:rsidRPr="006B53DB" w:rsidRDefault="008F7FEE" w:rsidP="00FF680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a</w:t>
      </w:r>
      <w:r w:rsidR="00FF680E" w:rsidRPr="006B53DB">
        <w:rPr>
          <w:rFonts w:ascii="Liberation Serif" w:hAnsi="Liberation Serif"/>
          <w:sz w:val="24"/>
          <w:lang w:val="en-US"/>
        </w:rPr>
        <w:tab/>
        <w:t>Configuration1: 6</w:t>
      </w:r>
    </w:p>
    <w:p w14:paraId="0CFD1683" w14:textId="77777777" w:rsidR="00FF680E" w:rsidRPr="006B53DB" w:rsidRDefault="00FF680E" w:rsidP="00FF680E">
      <w:pPr>
        <w:pStyle w:val="Footer"/>
        <w:tabs>
          <w:tab w:val="clear" w:pos="4536"/>
          <w:tab w:val="clear" w:pos="9072"/>
        </w:tabs>
        <w:spacing w:line="360" w:lineRule="auto"/>
        <w:jc w:val="both"/>
        <w:rPr>
          <w:rFonts w:ascii="Liberation Serif" w:hAnsi="Liberation Serif"/>
          <w:sz w:val="24"/>
          <w:lang w:val="en-US"/>
        </w:rPr>
      </w:pPr>
      <w:r w:rsidRPr="006B53DB">
        <w:rPr>
          <w:rFonts w:ascii="Liberation Serif" w:hAnsi="Liberation Serif"/>
          <w:sz w:val="24"/>
          <w:lang w:val="en-US"/>
        </w:rPr>
        <w:tab/>
        <w:t>Configuration2: 4</w:t>
      </w:r>
    </w:p>
    <w:p w14:paraId="64555D67" w14:textId="53C4B7B6" w:rsidR="00FF680E" w:rsidRPr="006B53DB" w:rsidRDefault="008F7FEE" w:rsidP="00FF680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b</w:t>
      </w:r>
      <w:r w:rsidR="00FF680E" w:rsidRPr="006B53DB">
        <w:rPr>
          <w:rFonts w:ascii="Liberation Serif" w:hAnsi="Liberation Serif"/>
          <w:sz w:val="24"/>
          <w:lang w:val="en-US"/>
        </w:rPr>
        <w:tab/>
        <w:t>Number of operators</w:t>
      </w:r>
    </w:p>
    <w:p w14:paraId="39ED3300" w14:textId="7A57535C" w:rsidR="00FF680E" w:rsidRPr="006B53DB" w:rsidRDefault="008F7FEE" w:rsidP="00FF680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c</w:t>
      </w:r>
      <w:r w:rsidR="00FF680E" w:rsidRPr="006B53DB">
        <w:rPr>
          <w:rFonts w:ascii="Liberation Serif" w:hAnsi="Liberation Serif"/>
          <w:sz w:val="24"/>
          <w:lang w:val="en-US"/>
        </w:rPr>
        <w:tab/>
        <w:t>1.265 orders.</w:t>
      </w:r>
    </w:p>
    <w:p w14:paraId="4428FBE2" w14:textId="77777777" w:rsidR="008F7FEE" w:rsidRDefault="008F7FEE" w:rsidP="00FF680E">
      <w:pPr>
        <w:pStyle w:val="Footer"/>
        <w:tabs>
          <w:tab w:val="clear" w:pos="4536"/>
          <w:tab w:val="clear" w:pos="9072"/>
        </w:tabs>
        <w:spacing w:line="360" w:lineRule="auto"/>
        <w:jc w:val="both"/>
        <w:rPr>
          <w:rFonts w:ascii="Liberation Serif" w:hAnsi="Liberation Serif"/>
          <w:sz w:val="24"/>
          <w:lang w:val="en-US"/>
        </w:rPr>
      </w:pPr>
      <w:r>
        <w:rPr>
          <w:rFonts w:ascii="Liberation Serif" w:hAnsi="Liberation Serif"/>
          <w:sz w:val="24"/>
          <w:lang w:val="en-US"/>
        </w:rPr>
        <w:t>d</w:t>
      </w:r>
      <w:r w:rsidR="00FF680E" w:rsidRPr="006B53DB">
        <w:rPr>
          <w:rFonts w:ascii="Liberation Serif" w:hAnsi="Liberation Serif"/>
          <w:sz w:val="24"/>
          <w:lang w:val="en-US"/>
        </w:rPr>
        <w:tab/>
      </w:r>
      <w:r>
        <w:rPr>
          <w:rFonts w:ascii="Liberation Serif" w:hAnsi="Liberation Serif"/>
          <w:sz w:val="24"/>
          <w:lang w:val="en-US"/>
        </w:rPr>
        <w:t>1 Additional storage location.</w:t>
      </w:r>
    </w:p>
    <w:p w14:paraId="5BCA6722" w14:textId="4F567DE8" w:rsidR="00FF680E" w:rsidRPr="006B53DB" w:rsidRDefault="00FF680E" w:rsidP="008F7FEE">
      <w:pPr>
        <w:pStyle w:val="Footer"/>
        <w:tabs>
          <w:tab w:val="clear" w:pos="4536"/>
          <w:tab w:val="clear" w:pos="9072"/>
        </w:tabs>
        <w:spacing w:line="360" w:lineRule="auto"/>
        <w:ind w:firstLine="720"/>
        <w:jc w:val="both"/>
        <w:rPr>
          <w:rFonts w:ascii="Liberation Serif" w:hAnsi="Liberation Serif"/>
          <w:sz w:val="24"/>
          <w:lang w:val="en-US"/>
        </w:rPr>
      </w:pPr>
      <w:r w:rsidRPr="006B53DB">
        <w:rPr>
          <w:rFonts w:ascii="Liberation Serif" w:hAnsi="Liberation Serif"/>
          <w:sz w:val="24"/>
          <w:lang w:val="en-US"/>
        </w:rPr>
        <w:t>Not profitable.</w:t>
      </w:r>
    </w:p>
    <w:p w14:paraId="7EE35EE9" w14:textId="77777777" w:rsidR="00FF680E" w:rsidRPr="006B53DB" w:rsidRDefault="00FF680E" w:rsidP="00FF680E">
      <w:pPr>
        <w:pStyle w:val="Footer"/>
        <w:tabs>
          <w:tab w:val="clear" w:pos="4536"/>
          <w:tab w:val="clear" w:pos="9072"/>
        </w:tabs>
        <w:spacing w:line="360" w:lineRule="auto"/>
        <w:jc w:val="both"/>
        <w:rPr>
          <w:rFonts w:ascii="Liberation Serif" w:hAnsi="Liberation Serif"/>
          <w:b/>
          <w:bCs/>
          <w:sz w:val="24"/>
          <w:lang w:val="en-US"/>
        </w:rPr>
      </w:pPr>
    </w:p>
    <w:p w14:paraId="73BD0F7F" w14:textId="279842D6" w:rsidR="00FF680E" w:rsidRDefault="00FF680E">
      <w:pPr>
        <w:rPr>
          <w:rFonts w:ascii="Liberation Serif" w:eastAsiaTheme="minorHAnsi" w:hAnsi="Liberation Serif" w:cstheme="minorBidi"/>
          <w:b/>
          <w:bCs/>
          <w:sz w:val="24"/>
          <w:szCs w:val="24"/>
        </w:rPr>
      </w:pPr>
      <w:r>
        <w:rPr>
          <w:rFonts w:ascii="Liberation Serif" w:hAnsi="Liberation Serif"/>
          <w:b/>
          <w:bCs/>
          <w:sz w:val="24"/>
        </w:rPr>
        <w:br w:type="page"/>
      </w:r>
    </w:p>
    <w:bookmarkEnd w:id="21" w:displacedByCustomXml="next"/>
    <w:sdt>
      <w:sdtPr>
        <w:rPr>
          <w:rFonts w:ascii="Liberation Serif" w:eastAsia="Arial" w:hAnsi="Liberation Serif" w:cs="Arial"/>
          <w:szCs w:val="22"/>
          <w:lang w:val="en-GB"/>
        </w:rPr>
        <w:id w:val="1730185327"/>
        <w:docPartObj>
          <w:docPartGallery w:val="Cover Pages"/>
          <w:docPartUnique/>
        </w:docPartObj>
      </w:sdtPr>
      <w:sdtEndPr>
        <w:rPr>
          <w:noProof/>
          <w:lang w:val="en-US"/>
        </w:rPr>
      </w:sdtEndPr>
      <w:sdtContent>
        <w:p w14:paraId="6C666ED0" w14:textId="628C51CA" w:rsidR="00E866E1" w:rsidRPr="00FA51A8" w:rsidRDefault="00E866E1" w:rsidP="00035243">
          <w:pPr>
            <w:pStyle w:val="NoSpacing"/>
            <w:spacing w:line="360" w:lineRule="auto"/>
            <w:jc w:val="both"/>
            <w:rPr>
              <w:rFonts w:ascii="Liberation Serif" w:hAnsi="Liberation Serif"/>
              <w:b/>
              <w:bCs/>
              <w:sz w:val="44"/>
              <w:szCs w:val="44"/>
              <w:lang w:val="en-US"/>
            </w:rPr>
          </w:pPr>
          <w:r w:rsidRPr="00FA51A8">
            <w:rPr>
              <w:rFonts w:ascii="Liberation Serif" w:hAnsi="Liberation Serif"/>
              <w:b/>
              <w:bCs/>
              <w:sz w:val="44"/>
              <w:szCs w:val="44"/>
              <w:lang w:val="en-US"/>
            </w:rPr>
            <w:t>14</w:t>
          </w:r>
          <w:r w:rsidRPr="00FA51A8">
            <w:rPr>
              <w:rFonts w:ascii="Liberation Serif" w:hAnsi="Liberation Serif"/>
              <w:b/>
              <w:bCs/>
              <w:sz w:val="44"/>
              <w:szCs w:val="44"/>
              <w:lang w:val="en-US"/>
            </w:rPr>
            <w:tab/>
            <w:t>Small Series Production (Job Shop)</w:t>
          </w:r>
        </w:p>
        <w:p w14:paraId="75DFC095" w14:textId="2F7A04A2" w:rsidR="00D51EFA" w:rsidRDefault="00D51EFA" w:rsidP="00035243">
          <w:pPr>
            <w:shd w:val="clear" w:color="auto" w:fill="D9D9D9" w:themeFill="background1" w:themeFillShade="D9"/>
            <w:spacing w:line="360" w:lineRule="auto"/>
            <w:jc w:val="both"/>
            <w:rPr>
              <w:rFonts w:ascii="Liberation Serif" w:hAnsi="Liberation Serif"/>
              <w:noProof/>
              <w:sz w:val="24"/>
              <w:szCs w:val="24"/>
            </w:rPr>
          </w:pPr>
          <w:r>
            <w:rPr>
              <w:rFonts w:ascii="Liberation Serif" w:hAnsi="Liberation Serif"/>
              <w:noProof/>
              <w:sz w:val="24"/>
              <w:szCs w:val="24"/>
            </w:rPr>
            <w:t>Note</w:t>
          </w:r>
          <w:r w:rsidR="00035243">
            <w:rPr>
              <w:rFonts w:ascii="Liberation Serif" w:hAnsi="Liberation Serif"/>
              <w:noProof/>
              <w:sz w:val="24"/>
              <w:szCs w:val="24"/>
            </w:rPr>
            <w:t>s</w:t>
          </w:r>
          <w:r>
            <w:rPr>
              <w:rFonts w:ascii="Liberation Serif" w:hAnsi="Liberation Serif"/>
              <w:noProof/>
              <w:sz w:val="24"/>
              <w:szCs w:val="24"/>
            </w:rPr>
            <w:t>: The variance in the application in the book should be 5197.28 instead of 6196.93</w:t>
          </w:r>
          <w:r w:rsidR="00035243">
            <w:rPr>
              <w:rFonts w:ascii="Liberation Serif" w:hAnsi="Liberation Serif"/>
              <w:noProof/>
              <w:sz w:val="24"/>
              <w:szCs w:val="24"/>
            </w:rPr>
            <w:t>; th</w:t>
          </w:r>
          <w:r>
            <w:rPr>
              <w:rFonts w:ascii="Liberation Serif" w:hAnsi="Liberation Serif"/>
              <w:noProof/>
              <w:sz w:val="24"/>
              <w:szCs w:val="24"/>
            </w:rPr>
            <w:t>e coefficient of variation hardly changes.</w:t>
          </w:r>
        </w:p>
        <w:p w14:paraId="2DACF867" w14:textId="63510914" w:rsidR="00035243" w:rsidRDefault="00035243" w:rsidP="00035243">
          <w:pPr>
            <w:shd w:val="clear" w:color="auto" w:fill="D9D9D9" w:themeFill="background1" w:themeFillShade="D9"/>
            <w:spacing w:line="360" w:lineRule="auto"/>
            <w:jc w:val="both"/>
            <w:rPr>
              <w:rFonts w:ascii="Liberation Serif" w:hAnsi="Liberation Serif"/>
              <w:noProof/>
              <w:sz w:val="24"/>
              <w:szCs w:val="24"/>
            </w:rPr>
          </w:pPr>
          <w:r>
            <w:rPr>
              <w:rFonts w:ascii="Liberation Serif" w:hAnsi="Liberation Serif"/>
              <w:noProof/>
              <w:sz w:val="24"/>
              <w:szCs w:val="24"/>
            </w:rPr>
            <w:t>The Pollaczek formula can not always be used to calculate the average waiting time. It certainly can be applied in situations where:</w:t>
          </w:r>
        </w:p>
        <w:p w14:paraId="6E55F07B" w14:textId="466B28F0" w:rsidR="00035243" w:rsidRDefault="00035243" w:rsidP="002528C7">
          <w:pPr>
            <w:pStyle w:val="ListParagraph"/>
            <w:numPr>
              <w:ilvl w:val="0"/>
              <w:numId w:val="231"/>
            </w:numPr>
            <w:shd w:val="clear" w:color="auto" w:fill="D9D9D9" w:themeFill="background1" w:themeFillShade="D9"/>
            <w:spacing w:line="360" w:lineRule="auto"/>
            <w:ind w:left="709"/>
            <w:jc w:val="both"/>
            <w:rPr>
              <w:rFonts w:ascii="Liberation Serif" w:hAnsi="Liberation Serif"/>
              <w:noProof/>
              <w:sz w:val="24"/>
              <w:szCs w:val="24"/>
            </w:rPr>
          </w:pPr>
          <w:r>
            <w:rPr>
              <w:rFonts w:ascii="Liberation Serif" w:hAnsi="Liberation Serif"/>
              <w:noProof/>
              <w:sz w:val="24"/>
              <w:szCs w:val="24"/>
            </w:rPr>
            <w:t>The number of arrivals per period is (very) irregular (following a Poisson distribution).</w:t>
          </w:r>
        </w:p>
        <w:p w14:paraId="781B7CCC" w14:textId="42871A1D" w:rsidR="00035243" w:rsidRDefault="00035243" w:rsidP="002528C7">
          <w:pPr>
            <w:pStyle w:val="ListParagraph"/>
            <w:numPr>
              <w:ilvl w:val="0"/>
              <w:numId w:val="231"/>
            </w:numPr>
            <w:shd w:val="clear" w:color="auto" w:fill="D9D9D9" w:themeFill="background1" w:themeFillShade="D9"/>
            <w:spacing w:line="360" w:lineRule="auto"/>
            <w:ind w:left="709"/>
            <w:jc w:val="both"/>
            <w:rPr>
              <w:rFonts w:ascii="Liberation Serif" w:hAnsi="Liberation Serif"/>
              <w:noProof/>
              <w:sz w:val="24"/>
              <w:szCs w:val="24"/>
            </w:rPr>
          </w:pPr>
          <w:r>
            <w:rPr>
              <w:rFonts w:ascii="Liberation Serif" w:hAnsi="Liberation Serif"/>
              <w:noProof/>
              <w:sz w:val="24"/>
              <w:szCs w:val="24"/>
            </w:rPr>
            <w:t>The service times strongly vary (negatively exponentially distributed).</w:t>
          </w:r>
        </w:p>
        <w:p w14:paraId="403924FC" w14:textId="0C3936A8" w:rsidR="00035243" w:rsidRDefault="00035243" w:rsidP="002528C7">
          <w:pPr>
            <w:pStyle w:val="ListParagraph"/>
            <w:numPr>
              <w:ilvl w:val="0"/>
              <w:numId w:val="231"/>
            </w:numPr>
            <w:shd w:val="clear" w:color="auto" w:fill="D9D9D9" w:themeFill="background1" w:themeFillShade="D9"/>
            <w:spacing w:line="360" w:lineRule="auto"/>
            <w:ind w:left="709"/>
            <w:jc w:val="both"/>
            <w:rPr>
              <w:rFonts w:ascii="Liberation Serif" w:hAnsi="Liberation Serif"/>
              <w:noProof/>
              <w:sz w:val="24"/>
              <w:szCs w:val="24"/>
            </w:rPr>
          </w:pPr>
          <w:r>
            <w:rPr>
              <w:rFonts w:ascii="Liberation Serif" w:hAnsi="Liberation Serif"/>
              <w:noProof/>
              <w:sz w:val="24"/>
              <w:szCs w:val="24"/>
            </w:rPr>
            <w:t>Machines are available without disturbances for the (daily) operating time.</w:t>
          </w:r>
        </w:p>
        <w:p w14:paraId="3596024A" w14:textId="180E5D73" w:rsidR="00035243" w:rsidRPr="00035243" w:rsidRDefault="00035243" w:rsidP="002528C7">
          <w:pPr>
            <w:pStyle w:val="ListParagraph"/>
            <w:numPr>
              <w:ilvl w:val="0"/>
              <w:numId w:val="231"/>
            </w:numPr>
            <w:shd w:val="clear" w:color="auto" w:fill="D9D9D9" w:themeFill="background1" w:themeFillShade="D9"/>
            <w:spacing w:line="360" w:lineRule="auto"/>
            <w:ind w:left="709"/>
            <w:jc w:val="both"/>
            <w:rPr>
              <w:rFonts w:ascii="Liberation Serif" w:hAnsi="Liberation Serif"/>
              <w:noProof/>
              <w:sz w:val="24"/>
              <w:szCs w:val="24"/>
            </w:rPr>
          </w:pPr>
          <w:r>
            <w:rPr>
              <w:rFonts w:ascii="Liberation Serif" w:hAnsi="Liberation Serif"/>
              <w:noProof/>
              <w:sz w:val="24"/>
              <w:szCs w:val="24"/>
            </w:rPr>
            <w:t>An operation that has been started is not interrupted to start another operation (non pre-emptive).</w:t>
          </w:r>
        </w:p>
        <w:p w14:paraId="5BD45621" w14:textId="55609923" w:rsidR="00E866E1" w:rsidRPr="00C77BDD" w:rsidRDefault="00000000" w:rsidP="00035243">
          <w:pPr>
            <w:spacing w:line="360" w:lineRule="auto"/>
            <w:ind w:firstLine="426"/>
            <w:jc w:val="both"/>
            <w:rPr>
              <w:rFonts w:ascii="Liberation Serif" w:hAnsi="Liberation Serif"/>
              <w:noProof/>
            </w:rPr>
          </w:pPr>
        </w:p>
      </w:sdtContent>
    </w:sdt>
    <w:p w14:paraId="7BF925FF" w14:textId="77777777" w:rsidR="00E866E1" w:rsidRPr="00C77BDD" w:rsidRDefault="00E866E1" w:rsidP="00E866E1">
      <w:pPr>
        <w:pStyle w:val="NoSpacing"/>
        <w:spacing w:line="360" w:lineRule="auto"/>
        <w:jc w:val="both"/>
        <w:rPr>
          <w:rFonts w:ascii="Liberation Serif" w:hAnsi="Liberation Serif"/>
          <w:sz w:val="24"/>
          <w:lang w:val="en-GB"/>
        </w:rPr>
      </w:pPr>
      <w:r w:rsidRPr="00C77BDD">
        <w:rPr>
          <w:rFonts w:ascii="Liberation Serif" w:hAnsi="Liberation Serif"/>
          <w:b/>
          <w:sz w:val="24"/>
          <w:lang w:val="en-GB"/>
        </w:rPr>
        <w:t>Key concepts</w:t>
      </w:r>
    </w:p>
    <w:p w14:paraId="2033AB10" w14:textId="77777777" w:rsidR="00E866E1" w:rsidRPr="00C77BDD" w:rsidRDefault="00E866E1" w:rsidP="00E866E1">
      <w:pPr>
        <w:pStyle w:val="NoSpacing"/>
        <w:spacing w:line="360" w:lineRule="auto"/>
        <w:jc w:val="both"/>
        <w:rPr>
          <w:rFonts w:ascii="Liberation Serif" w:hAnsi="Liberation Serif"/>
          <w:sz w:val="24"/>
          <w:lang w:val="en-GB"/>
        </w:rPr>
      </w:pPr>
      <w:r w:rsidRPr="00C77BDD">
        <w:rPr>
          <w:rFonts w:ascii="Liberation Serif" w:hAnsi="Liberation Serif"/>
          <w:sz w:val="24"/>
          <w:lang w:val="en-GB"/>
        </w:rPr>
        <w:t>After studying the theory you should be able to understand and describe the following key concepts:</w:t>
      </w:r>
    </w:p>
    <w:p w14:paraId="338F98B9" w14:textId="77777777" w:rsidR="00E866E1" w:rsidRDefault="00E866E1" w:rsidP="00E866E1">
      <w:pPr>
        <w:pStyle w:val="NoSpacing"/>
        <w:spacing w:line="360" w:lineRule="auto"/>
        <w:ind w:left="284" w:hanging="284"/>
        <w:jc w:val="both"/>
        <w:rPr>
          <w:rFonts w:ascii="Liberation Serif" w:hAnsi="Liberation Serif"/>
          <w:i/>
          <w:sz w:val="24"/>
          <w:lang w:val="en-GB"/>
        </w:rPr>
      </w:pPr>
      <w:r w:rsidRPr="00C77BDD">
        <w:rPr>
          <w:rFonts w:ascii="Liberation Serif" w:hAnsi="Liberation Serif"/>
          <w:sz w:val="24"/>
          <w:lang w:val="en-GB"/>
        </w:rPr>
        <w:t>-</w:t>
      </w:r>
      <w:r w:rsidRPr="00C77BDD">
        <w:rPr>
          <w:rFonts w:ascii="Liberation Serif" w:hAnsi="Liberation Serif"/>
          <w:sz w:val="24"/>
          <w:lang w:val="en-GB"/>
        </w:rPr>
        <w:tab/>
      </w:r>
      <w:r>
        <w:rPr>
          <w:rFonts w:ascii="Liberation Serif" w:hAnsi="Liberation Serif"/>
          <w:i/>
          <w:sz w:val="24"/>
          <w:lang w:val="en-GB"/>
        </w:rPr>
        <w:t>Utilization rate</w:t>
      </w:r>
    </w:p>
    <w:p w14:paraId="26E2C774"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Service time</w:t>
      </w:r>
    </w:p>
    <w:p w14:paraId="650A633D"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Bottleneck</w:t>
      </w:r>
    </w:p>
    <w:p w14:paraId="5A8DFA8B"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Due date</w:t>
      </w:r>
    </w:p>
    <w:p w14:paraId="13D1891B" w14:textId="77777777" w:rsidR="00E866E1" w:rsidRPr="00C77BDD"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Completion (waiting) time</w:t>
      </w:r>
    </w:p>
    <w:p w14:paraId="688585C8" w14:textId="77777777" w:rsidR="00E866E1" w:rsidRDefault="00E866E1" w:rsidP="00E866E1">
      <w:pPr>
        <w:pStyle w:val="NoSpacing"/>
        <w:spacing w:line="360" w:lineRule="auto"/>
        <w:ind w:left="284" w:hanging="284"/>
        <w:jc w:val="both"/>
        <w:rPr>
          <w:rFonts w:ascii="Liberation Serif" w:hAnsi="Liberation Serif"/>
          <w:i/>
          <w:sz w:val="24"/>
          <w:lang w:val="en-GB"/>
        </w:rPr>
      </w:pPr>
      <w:r w:rsidRPr="00C77BDD">
        <w:rPr>
          <w:rFonts w:ascii="Liberation Serif" w:hAnsi="Liberation Serif"/>
          <w:i/>
          <w:sz w:val="24"/>
          <w:lang w:val="en-GB"/>
        </w:rPr>
        <w:t>-</w:t>
      </w:r>
      <w:r w:rsidRPr="00C77BDD">
        <w:rPr>
          <w:rFonts w:ascii="Liberation Serif" w:hAnsi="Liberation Serif"/>
          <w:i/>
          <w:sz w:val="24"/>
          <w:lang w:val="en-GB"/>
        </w:rPr>
        <w:tab/>
      </w:r>
      <w:r>
        <w:rPr>
          <w:rFonts w:ascii="Liberation Serif" w:hAnsi="Liberation Serif"/>
          <w:i/>
          <w:sz w:val="24"/>
          <w:lang w:val="en-GB"/>
        </w:rPr>
        <w:t>Throughput time</w:t>
      </w:r>
    </w:p>
    <w:p w14:paraId="656A339A"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Job shop</w:t>
      </w:r>
    </w:p>
    <w:p w14:paraId="364A9501"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Work-in-process</w:t>
      </w:r>
    </w:p>
    <w:p w14:paraId="66431D14"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Transition matrix</w:t>
      </w:r>
    </w:p>
    <w:p w14:paraId="37BF80AD"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Priority rule</w:t>
      </w:r>
    </w:p>
    <w:p w14:paraId="48B842B7"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Waiting time</w:t>
      </w:r>
    </w:p>
    <w:p w14:paraId="5FE44676"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Operation due date</w:t>
      </w:r>
    </w:p>
    <w:p w14:paraId="537010DB"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External due date</w:t>
      </w:r>
    </w:p>
    <w:p w14:paraId="0D43824B"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Functional layout</w:t>
      </w:r>
    </w:p>
    <w:p w14:paraId="71EA3DD3"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Lead time</w:t>
      </w:r>
    </w:p>
    <w:p w14:paraId="4252CBE7"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Delivery reliability</w:t>
      </w:r>
    </w:p>
    <w:p w14:paraId="7D652751"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Internal due date</w:t>
      </w:r>
    </w:p>
    <w:p w14:paraId="2CA25CCB"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Tardiness</w:t>
      </w:r>
    </w:p>
    <w:p w14:paraId="6BCE8FB7"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lastRenderedPageBreak/>
        <w:t>-</w:t>
      </w:r>
      <w:r>
        <w:rPr>
          <w:rFonts w:ascii="Liberation Serif" w:hAnsi="Liberation Serif"/>
          <w:i/>
          <w:sz w:val="24"/>
          <w:lang w:val="en-GB"/>
        </w:rPr>
        <w:tab/>
        <w:t>Lateness</w:t>
      </w:r>
    </w:p>
    <w:p w14:paraId="6E6C539E"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Due date determination rule</w:t>
      </w:r>
    </w:p>
    <w:p w14:paraId="4CD0C338"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Customer-dependent lead time</w:t>
      </w:r>
    </w:p>
    <w:p w14:paraId="7FDE07B1"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Order-dependent lead time</w:t>
      </w:r>
    </w:p>
    <w:p w14:paraId="03DA1507"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Constant lead time</w:t>
      </w:r>
    </w:p>
    <w:p w14:paraId="60656D9B" w14:textId="77777777" w:rsidR="00E866E1" w:rsidRDefault="00E866E1" w:rsidP="00E866E1">
      <w:pPr>
        <w:pStyle w:val="NoSpacing"/>
        <w:spacing w:line="360" w:lineRule="auto"/>
        <w:ind w:left="284" w:hanging="284"/>
        <w:jc w:val="both"/>
        <w:rPr>
          <w:rFonts w:ascii="Liberation Serif" w:hAnsi="Liberation Serif"/>
          <w:i/>
          <w:sz w:val="24"/>
          <w:lang w:val="en-GB"/>
        </w:rPr>
      </w:pPr>
      <w:r>
        <w:rPr>
          <w:rFonts w:ascii="Liberation Serif" w:hAnsi="Liberation Serif"/>
          <w:i/>
          <w:sz w:val="24"/>
          <w:lang w:val="en-GB"/>
        </w:rPr>
        <w:t>-</w:t>
      </w:r>
      <w:r>
        <w:rPr>
          <w:rFonts w:ascii="Liberation Serif" w:hAnsi="Liberation Serif"/>
          <w:i/>
          <w:sz w:val="24"/>
          <w:lang w:val="en-GB"/>
        </w:rPr>
        <w:tab/>
        <w:t>Workload-dependent lead time</w:t>
      </w:r>
    </w:p>
    <w:p w14:paraId="2E2AB8C3" w14:textId="77777777" w:rsidR="00E866E1" w:rsidRPr="00C77BDD" w:rsidRDefault="00E866E1" w:rsidP="00E866E1">
      <w:pPr>
        <w:pStyle w:val="NoSpacing"/>
        <w:spacing w:line="360" w:lineRule="auto"/>
        <w:ind w:left="284" w:hanging="284"/>
        <w:jc w:val="both"/>
        <w:rPr>
          <w:rFonts w:ascii="Liberation Serif" w:hAnsi="Liberation Serif"/>
          <w:i/>
          <w:iCs/>
          <w:sz w:val="24"/>
          <w:lang w:val="en-GB"/>
        </w:rPr>
      </w:pPr>
    </w:p>
    <w:p w14:paraId="37FEE86F" w14:textId="6FE344C6" w:rsidR="00E866E1" w:rsidRPr="00C77BDD" w:rsidRDefault="00E866E1" w:rsidP="00E866E1">
      <w:pPr>
        <w:pStyle w:val="Heading6"/>
        <w:spacing w:before="1" w:line="360" w:lineRule="auto"/>
        <w:jc w:val="both"/>
        <w:rPr>
          <w:rFonts w:ascii="Liberation Serif" w:hAnsi="Liberation Serif"/>
          <w:b/>
          <w:bCs/>
          <w:sz w:val="24"/>
        </w:rPr>
      </w:pPr>
      <w:r w:rsidRPr="00C77BDD">
        <w:rPr>
          <w:rFonts w:ascii="Liberation Serif" w:hAnsi="Liberation Serif"/>
          <w:b/>
          <w:bCs/>
          <w:color w:val="010101"/>
          <w:spacing w:val="-2"/>
          <w:sz w:val="24"/>
        </w:rPr>
        <w:t>Theory</w:t>
      </w:r>
    </w:p>
    <w:p w14:paraId="540806D8" w14:textId="6E84A346"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00414779">
        <w:rPr>
          <w:rFonts w:ascii="Liberation Serif" w:hAnsi="Liberation Serif"/>
          <w:b/>
          <w:bCs/>
          <w:color w:val="010101"/>
          <w:sz w:val="24"/>
        </w:rPr>
        <w:t>1</w:t>
      </w:r>
    </w:p>
    <w:p w14:paraId="1CFB28E6" w14:textId="1021FC70" w:rsidR="00E866E1" w:rsidRDefault="00E866E1" w:rsidP="00E866E1">
      <w:pPr>
        <w:tabs>
          <w:tab w:val="left" w:pos="9072"/>
        </w:tabs>
        <w:spacing w:line="360" w:lineRule="auto"/>
        <w:ind w:left="1276" w:right="-6" w:hanging="1276"/>
        <w:jc w:val="both"/>
        <w:rPr>
          <w:rFonts w:ascii="Liberation Serif" w:hAnsi="Liberation Serif"/>
          <w:b/>
          <w:color w:val="010101"/>
          <w:sz w:val="24"/>
        </w:rPr>
      </w:pPr>
      <w:r w:rsidRPr="00006C15">
        <w:rPr>
          <w:rFonts w:ascii="Liberation Serif" w:hAnsi="Liberation Serif"/>
          <w:bCs/>
          <w:color w:val="010101"/>
          <w:sz w:val="24"/>
        </w:rPr>
        <w:t xml:space="preserve">What </w:t>
      </w:r>
      <w:r w:rsidRPr="00C77BDD">
        <w:rPr>
          <w:rFonts w:ascii="Liberation Serif" w:hAnsi="Liberation Serif"/>
          <w:color w:val="010101"/>
          <w:sz w:val="24"/>
        </w:rPr>
        <w:t xml:space="preserve">structural measures can be taken to reduce the average </w:t>
      </w:r>
      <w:r w:rsidR="00414779">
        <w:rPr>
          <w:rFonts w:ascii="Liberation Serif" w:hAnsi="Liberation Serif"/>
          <w:color w:val="010101"/>
          <w:sz w:val="24"/>
        </w:rPr>
        <w:t>throughput time</w:t>
      </w:r>
      <w:r w:rsidRPr="00C77BDD">
        <w:rPr>
          <w:rFonts w:ascii="Liberation Serif" w:hAnsi="Liberation Serif"/>
          <w:color w:val="010101"/>
          <w:sz w:val="24"/>
        </w:rPr>
        <w:t>?</w:t>
      </w:r>
    </w:p>
    <w:p w14:paraId="6A5CCE9A" w14:textId="77777777" w:rsidR="00E866E1" w:rsidRDefault="00E866E1" w:rsidP="00E866E1">
      <w:pPr>
        <w:tabs>
          <w:tab w:val="left" w:pos="1298"/>
        </w:tabs>
        <w:spacing w:line="360" w:lineRule="auto"/>
        <w:jc w:val="both"/>
        <w:rPr>
          <w:rFonts w:ascii="Liberation Serif" w:hAnsi="Liberation Serif"/>
          <w:b/>
          <w:bCs/>
          <w:color w:val="010101"/>
          <w:sz w:val="24"/>
        </w:rPr>
      </w:pPr>
    </w:p>
    <w:p w14:paraId="52FB76F1" w14:textId="3EC4DBE1"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00414779">
        <w:rPr>
          <w:rFonts w:ascii="Liberation Serif" w:hAnsi="Liberation Serif"/>
          <w:b/>
          <w:bCs/>
          <w:color w:val="010101"/>
          <w:sz w:val="24"/>
        </w:rPr>
        <w:t>2</w:t>
      </w:r>
    </w:p>
    <w:p w14:paraId="08FA3DEC" w14:textId="77777777" w:rsidR="00E866E1" w:rsidRPr="0068669F" w:rsidRDefault="00E866E1" w:rsidP="00E866E1">
      <w:pPr>
        <w:tabs>
          <w:tab w:val="left" w:pos="1276"/>
          <w:tab w:val="left" w:pos="2240"/>
        </w:tabs>
        <w:spacing w:line="360" w:lineRule="auto"/>
        <w:ind w:right="-6"/>
        <w:jc w:val="both"/>
        <w:rPr>
          <w:rFonts w:ascii="Liberation Serif" w:hAnsi="Liberation Serif"/>
          <w:color w:val="010101"/>
          <w:sz w:val="24"/>
        </w:rPr>
      </w:pPr>
      <w:r w:rsidRPr="00006C15">
        <w:rPr>
          <w:rFonts w:ascii="Liberation Serif" w:hAnsi="Liberation Serif"/>
          <w:color w:val="010101"/>
          <w:spacing w:val="-2"/>
          <w:sz w:val="24"/>
        </w:rPr>
        <w:t>Where in Pollaczek</w:t>
      </w:r>
      <w:r>
        <w:rPr>
          <w:rFonts w:ascii="Liberation Serif" w:hAnsi="Liberation Serif"/>
          <w:color w:val="010101"/>
          <w:spacing w:val="-2"/>
          <w:sz w:val="24"/>
        </w:rPr>
        <w:t>’</w:t>
      </w:r>
      <w:r w:rsidRPr="00006C15">
        <w:rPr>
          <w:rFonts w:ascii="Liberation Serif" w:hAnsi="Liberation Serif"/>
          <w:color w:val="010101"/>
          <w:spacing w:val="-2"/>
          <w:sz w:val="24"/>
        </w:rPr>
        <w:t xml:space="preserve">s formula </w:t>
      </w:r>
      <w:r>
        <w:rPr>
          <w:rFonts w:ascii="Liberation Serif" w:hAnsi="Liberation Serif"/>
          <w:color w:val="010101"/>
          <w:spacing w:val="-2"/>
          <w:sz w:val="24"/>
        </w:rPr>
        <w:t>are</w:t>
      </w:r>
      <w:r w:rsidRPr="00006C15">
        <w:rPr>
          <w:rFonts w:ascii="Liberation Serif" w:hAnsi="Liberation Serif"/>
          <w:color w:val="010101"/>
          <w:spacing w:val="-2"/>
          <w:sz w:val="24"/>
        </w:rPr>
        <w:t xml:space="preserve"> changeover times taken into account?</w:t>
      </w:r>
    </w:p>
    <w:p w14:paraId="03264561" w14:textId="77777777" w:rsidR="00E866E1" w:rsidRDefault="00E866E1" w:rsidP="00E866E1">
      <w:pPr>
        <w:tabs>
          <w:tab w:val="left" w:pos="1276"/>
        </w:tabs>
        <w:spacing w:line="360" w:lineRule="auto"/>
        <w:jc w:val="both"/>
        <w:rPr>
          <w:rFonts w:ascii="Liberation Serif" w:hAnsi="Liberation Serif"/>
          <w:b/>
          <w:bCs/>
          <w:color w:val="010101"/>
          <w:sz w:val="24"/>
        </w:rPr>
      </w:pPr>
    </w:p>
    <w:p w14:paraId="140ED9AA" w14:textId="64ADC3A6"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00414779">
        <w:rPr>
          <w:rFonts w:ascii="Liberation Serif" w:hAnsi="Liberation Serif"/>
          <w:b/>
          <w:bCs/>
          <w:color w:val="010101"/>
          <w:sz w:val="24"/>
        </w:rPr>
        <w:t>3</w:t>
      </w:r>
    </w:p>
    <w:p w14:paraId="3317C0FC" w14:textId="77777777" w:rsidR="00E866E1" w:rsidRPr="00006C15" w:rsidRDefault="00E866E1" w:rsidP="00E866E1">
      <w:pPr>
        <w:tabs>
          <w:tab w:val="left" w:pos="1276"/>
        </w:tabs>
        <w:spacing w:line="360" w:lineRule="auto"/>
        <w:jc w:val="both"/>
        <w:rPr>
          <w:rFonts w:ascii="Liberation Serif" w:hAnsi="Liberation Serif"/>
          <w:color w:val="010101"/>
          <w:sz w:val="24"/>
        </w:rPr>
      </w:pPr>
      <w:r w:rsidRPr="00006C15">
        <w:rPr>
          <w:rFonts w:ascii="Liberation Serif" w:hAnsi="Liberation Serif"/>
          <w:color w:val="010101"/>
          <w:spacing w:val="-2"/>
          <w:sz w:val="24"/>
        </w:rPr>
        <w:t>Where in Pollaczek's formula is the batch size of an order taken into account?</w:t>
      </w:r>
    </w:p>
    <w:p w14:paraId="315353F2" w14:textId="77777777" w:rsidR="00E866E1" w:rsidRPr="0068669F" w:rsidRDefault="00E866E1" w:rsidP="00E866E1">
      <w:pPr>
        <w:pStyle w:val="BodyText"/>
        <w:spacing w:before="0" w:line="360" w:lineRule="auto"/>
        <w:ind w:right="-6"/>
        <w:jc w:val="both"/>
        <w:rPr>
          <w:rFonts w:ascii="Liberation Serif" w:hAnsi="Liberation Serif"/>
          <w:sz w:val="24"/>
          <w:szCs w:val="24"/>
        </w:rPr>
      </w:pPr>
    </w:p>
    <w:p w14:paraId="18C107A2" w14:textId="6429C5B7"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00414779">
        <w:rPr>
          <w:rFonts w:ascii="Liberation Serif" w:hAnsi="Liberation Serif"/>
          <w:b/>
          <w:bCs/>
          <w:color w:val="010101"/>
          <w:sz w:val="24"/>
        </w:rPr>
        <w:t>4</w:t>
      </w:r>
    </w:p>
    <w:p w14:paraId="716FD861" w14:textId="1B30B614" w:rsidR="00E866E1" w:rsidRPr="0020753E" w:rsidRDefault="00E866E1" w:rsidP="00E866E1">
      <w:pPr>
        <w:tabs>
          <w:tab w:val="left" w:pos="1276"/>
        </w:tabs>
        <w:spacing w:line="360" w:lineRule="auto"/>
        <w:ind w:left="1275" w:right="-6" w:hanging="1275"/>
        <w:jc w:val="both"/>
        <w:rPr>
          <w:rFonts w:ascii="Liberation Serif" w:hAnsi="Liberation Serif"/>
          <w:color w:val="010101"/>
          <w:sz w:val="24"/>
        </w:rPr>
      </w:pPr>
      <w:r w:rsidRPr="0020753E">
        <w:rPr>
          <w:rFonts w:ascii="Liberation Serif" w:hAnsi="Liberation Serif"/>
          <w:color w:val="010101"/>
          <w:spacing w:val="-2"/>
          <w:sz w:val="24"/>
        </w:rPr>
        <w:t xml:space="preserve">What control measures are available to us to influence the </w:t>
      </w:r>
      <w:r w:rsidR="00414779">
        <w:rPr>
          <w:rFonts w:ascii="Liberation Serif" w:hAnsi="Liberation Serif"/>
          <w:color w:val="010101"/>
          <w:spacing w:val="-2"/>
          <w:sz w:val="24"/>
        </w:rPr>
        <w:t>throughput</w:t>
      </w:r>
      <w:r w:rsidRPr="0020753E">
        <w:rPr>
          <w:rFonts w:ascii="Liberation Serif" w:hAnsi="Liberation Serif"/>
          <w:color w:val="010101"/>
          <w:spacing w:val="-2"/>
          <w:sz w:val="24"/>
        </w:rPr>
        <w:t xml:space="preserve"> time of orders?</w:t>
      </w:r>
    </w:p>
    <w:p w14:paraId="6ACCECFC" w14:textId="77777777" w:rsidR="00E866E1" w:rsidRDefault="00E866E1" w:rsidP="00E866E1">
      <w:pPr>
        <w:tabs>
          <w:tab w:val="left" w:pos="1298"/>
        </w:tabs>
        <w:spacing w:line="360" w:lineRule="auto"/>
        <w:jc w:val="both"/>
        <w:rPr>
          <w:rFonts w:ascii="Liberation Serif" w:hAnsi="Liberation Serif"/>
          <w:b/>
          <w:bCs/>
          <w:color w:val="010101"/>
          <w:sz w:val="24"/>
        </w:rPr>
      </w:pPr>
    </w:p>
    <w:p w14:paraId="743F31D7" w14:textId="6B49A037"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00414779">
        <w:rPr>
          <w:rFonts w:ascii="Liberation Serif" w:hAnsi="Liberation Serif"/>
          <w:b/>
          <w:bCs/>
          <w:color w:val="010101"/>
          <w:sz w:val="24"/>
        </w:rPr>
        <w:t>5</w:t>
      </w:r>
    </w:p>
    <w:p w14:paraId="3A18EF43" w14:textId="77777777" w:rsidR="00E866E1" w:rsidRPr="0068669F" w:rsidRDefault="00E866E1" w:rsidP="00E866E1">
      <w:pPr>
        <w:tabs>
          <w:tab w:val="left" w:pos="1265"/>
        </w:tabs>
        <w:spacing w:line="360" w:lineRule="auto"/>
        <w:ind w:left="1259" w:hanging="1259"/>
        <w:jc w:val="both"/>
        <w:rPr>
          <w:rFonts w:ascii="Liberation Serif" w:hAnsi="Liberation Serif"/>
          <w:color w:val="010101"/>
          <w:sz w:val="24"/>
        </w:rPr>
      </w:pPr>
      <w:r w:rsidRPr="0020753E">
        <w:rPr>
          <w:rFonts w:ascii="Liberation Serif" w:hAnsi="Liberation Serif"/>
          <w:color w:val="010101"/>
          <w:sz w:val="24"/>
        </w:rPr>
        <w:t>For each of the following statements, please indicate whether they are true or not and why:</w:t>
      </w:r>
      <w:r>
        <w:rPr>
          <w:rFonts w:ascii="Liberation Serif" w:hAnsi="Liberation Serif"/>
          <w:color w:val="010101"/>
          <w:sz w:val="24"/>
        </w:rPr>
        <w:t xml:space="preserve"> </w:t>
      </w:r>
    </w:p>
    <w:p w14:paraId="699FB71A" w14:textId="0965FF7A" w:rsidR="00E866E1" w:rsidRDefault="00E866E1" w:rsidP="00D531D6">
      <w:pPr>
        <w:tabs>
          <w:tab w:val="left" w:pos="1504"/>
        </w:tabs>
        <w:spacing w:line="360" w:lineRule="auto"/>
        <w:ind w:left="567" w:right="-6" w:hanging="567"/>
        <w:jc w:val="both"/>
        <w:rPr>
          <w:rFonts w:ascii="Liberation Serif" w:hAnsi="Liberation Serif"/>
          <w:color w:val="010101"/>
          <w:spacing w:val="-2"/>
          <w:sz w:val="24"/>
        </w:rPr>
      </w:pPr>
      <w:r>
        <w:rPr>
          <w:rFonts w:ascii="Liberation Serif" w:hAnsi="Liberation Serif"/>
          <w:color w:val="010101"/>
          <w:spacing w:val="-2"/>
          <w:sz w:val="24"/>
        </w:rPr>
        <w:t xml:space="preserve">a  </w:t>
      </w:r>
      <w:r w:rsidR="00D531D6">
        <w:rPr>
          <w:rFonts w:ascii="Liberation Serif" w:hAnsi="Liberation Serif"/>
          <w:color w:val="010101"/>
          <w:spacing w:val="-2"/>
          <w:sz w:val="24"/>
        </w:rPr>
        <w:tab/>
      </w:r>
      <w:r>
        <w:rPr>
          <w:rFonts w:ascii="Liberation Serif" w:hAnsi="Liberation Serif"/>
          <w:color w:val="010101"/>
          <w:spacing w:val="-2"/>
          <w:sz w:val="24"/>
        </w:rPr>
        <w:t>Immediate transfer of operators in the event of a vacancy of a workstation gives a large reduction in both the average and variance of the throughput time.</w:t>
      </w:r>
    </w:p>
    <w:p w14:paraId="2F405183" w14:textId="741B03AC" w:rsidR="00E866E1" w:rsidRDefault="00E866E1" w:rsidP="00D531D6">
      <w:pPr>
        <w:tabs>
          <w:tab w:val="left" w:pos="1504"/>
        </w:tabs>
        <w:spacing w:line="360" w:lineRule="auto"/>
        <w:ind w:left="567" w:right="-6" w:hanging="567"/>
        <w:jc w:val="both"/>
        <w:rPr>
          <w:rFonts w:ascii="Liberation Serif" w:hAnsi="Liberation Serif"/>
          <w:color w:val="010101"/>
          <w:sz w:val="24"/>
        </w:rPr>
      </w:pPr>
      <w:r>
        <w:rPr>
          <w:rFonts w:ascii="Liberation Serif" w:hAnsi="Liberation Serif"/>
          <w:color w:val="010101"/>
          <w:spacing w:val="-2"/>
          <w:sz w:val="24"/>
        </w:rPr>
        <w:t>b</w:t>
      </w:r>
      <w:r>
        <w:rPr>
          <w:rFonts w:ascii="Liberation Serif" w:hAnsi="Liberation Serif"/>
          <w:color w:val="010101"/>
          <w:spacing w:val="-2"/>
          <w:sz w:val="24"/>
        </w:rPr>
        <w:tab/>
      </w:r>
      <w:bookmarkStart w:id="25" w:name="_Hlk183198885"/>
      <w:r w:rsidRPr="0020753E">
        <w:rPr>
          <w:rFonts w:ascii="Liberation Serif" w:hAnsi="Liberation Serif"/>
          <w:color w:val="010101"/>
          <w:sz w:val="24"/>
        </w:rPr>
        <w:t xml:space="preserve">Delay in the transfer of operators after the end of an operation has </w:t>
      </w:r>
      <w:r>
        <w:rPr>
          <w:rFonts w:ascii="Liberation Serif" w:hAnsi="Liberation Serif"/>
          <w:color w:val="010101"/>
          <w:sz w:val="24"/>
        </w:rPr>
        <w:t xml:space="preserve">only a minor effect on the gain to be achieved in </w:t>
      </w:r>
      <w:r w:rsidR="00414779">
        <w:rPr>
          <w:rFonts w:ascii="Liberation Serif" w:hAnsi="Liberation Serif"/>
          <w:color w:val="010101"/>
          <w:sz w:val="24"/>
        </w:rPr>
        <w:t>throughput</w:t>
      </w:r>
      <w:r>
        <w:rPr>
          <w:rFonts w:ascii="Liberation Serif" w:hAnsi="Liberation Serif"/>
          <w:color w:val="010101"/>
          <w:sz w:val="24"/>
        </w:rPr>
        <w:t xml:space="preserve"> time.</w:t>
      </w:r>
    </w:p>
    <w:bookmarkEnd w:id="25"/>
    <w:p w14:paraId="5183EC19" w14:textId="6DC30387" w:rsidR="00E866E1" w:rsidRDefault="00E866E1" w:rsidP="00D531D6">
      <w:pPr>
        <w:tabs>
          <w:tab w:val="left" w:pos="1504"/>
        </w:tabs>
        <w:spacing w:line="360" w:lineRule="auto"/>
        <w:ind w:left="567" w:right="-6" w:hanging="567"/>
        <w:jc w:val="both"/>
        <w:rPr>
          <w:rFonts w:ascii="Liberation Serif" w:hAnsi="Liberation Serif"/>
          <w:color w:val="010101"/>
          <w:spacing w:val="-2"/>
          <w:sz w:val="24"/>
        </w:rPr>
      </w:pPr>
      <w:r>
        <w:rPr>
          <w:rFonts w:ascii="Liberation Serif" w:hAnsi="Liberation Serif"/>
          <w:color w:val="010101"/>
          <w:sz w:val="24"/>
        </w:rPr>
        <w:t>c</w:t>
      </w:r>
      <w:r>
        <w:rPr>
          <w:rFonts w:ascii="Liberation Serif" w:hAnsi="Liberation Serif"/>
          <w:color w:val="010101"/>
          <w:sz w:val="24"/>
        </w:rPr>
        <w:tab/>
      </w:r>
      <w:r>
        <w:rPr>
          <w:rFonts w:ascii="Liberation Serif" w:hAnsi="Liberation Serif"/>
          <w:color w:val="010101"/>
          <w:spacing w:val="-2"/>
          <w:sz w:val="24"/>
        </w:rPr>
        <w:t>In any environment, the use of multi-skilled operators makes sense.</w:t>
      </w:r>
    </w:p>
    <w:p w14:paraId="4D056F4C" w14:textId="6D6B3D0A" w:rsidR="00E866E1" w:rsidRDefault="00E866E1" w:rsidP="00D531D6">
      <w:pPr>
        <w:tabs>
          <w:tab w:val="left" w:pos="1504"/>
        </w:tabs>
        <w:spacing w:line="360" w:lineRule="auto"/>
        <w:ind w:left="567" w:right="-6" w:hanging="567"/>
        <w:jc w:val="both"/>
        <w:rPr>
          <w:rFonts w:ascii="Liberation Serif" w:hAnsi="Liberation Serif"/>
          <w:color w:val="010101"/>
          <w:sz w:val="24"/>
        </w:rPr>
      </w:pPr>
      <w:r>
        <w:rPr>
          <w:rFonts w:ascii="Liberation Serif" w:hAnsi="Liberation Serif"/>
          <w:color w:val="010101"/>
          <w:spacing w:val="-2"/>
          <w:sz w:val="24"/>
        </w:rPr>
        <w:t>d</w:t>
      </w:r>
      <w:r>
        <w:rPr>
          <w:rFonts w:ascii="Liberation Serif" w:hAnsi="Liberation Serif"/>
          <w:color w:val="010101"/>
          <w:spacing w:val="-2"/>
          <w:sz w:val="24"/>
        </w:rPr>
        <w:tab/>
      </w:r>
      <w:r w:rsidRPr="0010197D">
        <w:rPr>
          <w:rFonts w:ascii="Liberation Serif" w:hAnsi="Liberation Serif"/>
          <w:color w:val="010101"/>
          <w:sz w:val="24"/>
        </w:rPr>
        <w:t>Only with a large number of alte</w:t>
      </w:r>
      <w:r>
        <w:rPr>
          <w:rFonts w:ascii="Liberation Serif" w:hAnsi="Liberation Serif"/>
          <w:color w:val="010101"/>
          <w:sz w:val="24"/>
        </w:rPr>
        <w:t>rn</w:t>
      </w:r>
      <w:r w:rsidRPr="0010197D">
        <w:rPr>
          <w:rFonts w:ascii="Liberation Serif" w:hAnsi="Liberation Serif"/>
          <w:color w:val="010101"/>
          <w:sz w:val="24"/>
        </w:rPr>
        <w:t>ative machines for each operation</w:t>
      </w:r>
      <w:r>
        <w:rPr>
          <w:rFonts w:ascii="Liberation Serif" w:hAnsi="Liberation Serif"/>
          <w:color w:val="010101"/>
          <w:sz w:val="24"/>
        </w:rPr>
        <w:t>,</w:t>
      </w:r>
      <w:r w:rsidRPr="0010197D">
        <w:rPr>
          <w:rFonts w:ascii="Liberation Serif" w:hAnsi="Liberation Serif"/>
          <w:color w:val="010101"/>
          <w:sz w:val="24"/>
        </w:rPr>
        <w:t xml:space="preserve"> a</w:t>
      </w:r>
      <w:r>
        <w:rPr>
          <w:rFonts w:ascii="Liberation Serif" w:hAnsi="Liberation Serif"/>
          <w:color w:val="010101"/>
          <w:sz w:val="24"/>
        </w:rPr>
        <w:t xml:space="preserve"> </w:t>
      </w:r>
      <w:r w:rsidRPr="0010197D">
        <w:rPr>
          <w:rFonts w:ascii="Liberation Serif" w:hAnsi="Liberation Serif"/>
          <w:color w:val="010101"/>
          <w:sz w:val="24"/>
        </w:rPr>
        <w:t xml:space="preserve">significant </w:t>
      </w:r>
      <w:r>
        <w:rPr>
          <w:rFonts w:ascii="Liberation Serif" w:hAnsi="Liberation Serif"/>
          <w:color w:val="010101"/>
          <w:sz w:val="24"/>
        </w:rPr>
        <w:t xml:space="preserve">throughput </w:t>
      </w:r>
      <w:r w:rsidRPr="0010197D">
        <w:rPr>
          <w:rFonts w:ascii="Liberation Serif" w:hAnsi="Liberation Serif"/>
          <w:color w:val="010101"/>
          <w:sz w:val="24"/>
        </w:rPr>
        <w:t xml:space="preserve">time reduction </w:t>
      </w:r>
      <w:r>
        <w:rPr>
          <w:rFonts w:ascii="Liberation Serif" w:hAnsi="Liberation Serif"/>
          <w:color w:val="010101"/>
          <w:sz w:val="24"/>
        </w:rPr>
        <w:t xml:space="preserve">is </w:t>
      </w:r>
      <w:r w:rsidRPr="0010197D">
        <w:rPr>
          <w:rFonts w:ascii="Liberation Serif" w:hAnsi="Liberation Serif"/>
          <w:color w:val="010101"/>
          <w:sz w:val="24"/>
        </w:rPr>
        <w:t>possible.</w:t>
      </w:r>
    </w:p>
    <w:p w14:paraId="648B85E2" w14:textId="46119128" w:rsidR="00E866E1" w:rsidRDefault="00E866E1" w:rsidP="00D531D6">
      <w:pPr>
        <w:tabs>
          <w:tab w:val="left" w:pos="1504"/>
        </w:tabs>
        <w:spacing w:line="360" w:lineRule="auto"/>
        <w:ind w:left="567" w:right="-6" w:hanging="567"/>
        <w:jc w:val="both"/>
        <w:rPr>
          <w:rFonts w:ascii="Liberation Serif" w:hAnsi="Liberation Serif"/>
          <w:color w:val="010101"/>
          <w:sz w:val="24"/>
        </w:rPr>
      </w:pPr>
      <w:r>
        <w:rPr>
          <w:rFonts w:ascii="Liberation Serif" w:hAnsi="Liberation Serif"/>
          <w:color w:val="010101"/>
          <w:sz w:val="24"/>
        </w:rPr>
        <w:t>e</w:t>
      </w:r>
      <w:r>
        <w:rPr>
          <w:rFonts w:ascii="Liberation Serif" w:hAnsi="Liberation Serif"/>
          <w:color w:val="010101"/>
          <w:sz w:val="24"/>
        </w:rPr>
        <w:tab/>
      </w:r>
      <w:r w:rsidRPr="0010197D">
        <w:rPr>
          <w:rFonts w:ascii="Liberation Serif" w:hAnsi="Liberation Serif"/>
          <w:color w:val="010101"/>
          <w:sz w:val="24"/>
        </w:rPr>
        <w:t>The use of SPT makes more sense in an environment without alternative</w:t>
      </w:r>
      <w:r>
        <w:rPr>
          <w:rFonts w:ascii="Liberation Serif" w:hAnsi="Liberation Serif"/>
          <w:color w:val="010101"/>
          <w:sz w:val="24"/>
        </w:rPr>
        <w:t xml:space="preserve"> </w:t>
      </w:r>
      <w:r w:rsidRPr="0010197D">
        <w:rPr>
          <w:rFonts w:ascii="Liberation Serif" w:hAnsi="Liberation Serif"/>
          <w:color w:val="010101"/>
          <w:sz w:val="24"/>
        </w:rPr>
        <w:t>machines than in an environment with alternative machines.</w:t>
      </w:r>
    </w:p>
    <w:p w14:paraId="579C0FAF" w14:textId="77777777" w:rsidR="00E866E1" w:rsidRPr="00C77BDD" w:rsidRDefault="00E866E1" w:rsidP="00E866E1">
      <w:pPr>
        <w:tabs>
          <w:tab w:val="left" w:pos="1276"/>
        </w:tabs>
        <w:spacing w:line="360" w:lineRule="auto"/>
        <w:ind w:left="567" w:right="-6" w:hanging="283"/>
        <w:jc w:val="both"/>
        <w:rPr>
          <w:rFonts w:ascii="Liberation Serif" w:hAnsi="Liberation Serif"/>
          <w:sz w:val="24"/>
        </w:rPr>
      </w:pPr>
      <w:r>
        <w:rPr>
          <w:rFonts w:ascii="Liberation Serif" w:hAnsi="Liberation Serif"/>
          <w:color w:val="010101"/>
          <w:sz w:val="24"/>
        </w:rPr>
        <w:tab/>
      </w:r>
      <w:r>
        <w:rPr>
          <w:rFonts w:ascii="Liberation Serif" w:hAnsi="Liberation Serif"/>
          <w:color w:val="010101"/>
          <w:sz w:val="24"/>
        </w:rPr>
        <w:tab/>
      </w:r>
    </w:p>
    <w:p w14:paraId="3767F742" w14:textId="0E1F6328"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00414779">
        <w:rPr>
          <w:rFonts w:ascii="Liberation Serif" w:hAnsi="Liberation Serif"/>
          <w:b/>
          <w:bCs/>
          <w:color w:val="010101"/>
          <w:sz w:val="24"/>
        </w:rPr>
        <w:t>6</w:t>
      </w:r>
    </w:p>
    <w:p w14:paraId="7781B941" w14:textId="77777777" w:rsidR="00E866E1" w:rsidRPr="00C77BDD" w:rsidRDefault="00E866E1" w:rsidP="00E866E1">
      <w:pPr>
        <w:tabs>
          <w:tab w:val="left" w:pos="0"/>
        </w:tabs>
        <w:spacing w:line="360" w:lineRule="auto"/>
        <w:jc w:val="both"/>
        <w:rPr>
          <w:rFonts w:ascii="Liberation Serif" w:hAnsi="Liberation Serif"/>
          <w:sz w:val="24"/>
        </w:rPr>
      </w:pPr>
      <w:r w:rsidRPr="0020753E">
        <w:rPr>
          <w:rFonts w:ascii="Liberation Serif" w:hAnsi="Liberation Serif"/>
          <w:color w:val="010101"/>
          <w:sz w:val="24"/>
        </w:rPr>
        <w:t xml:space="preserve">A woodworking department consists of four workstations, namely: drilling (B), sanding (S), </w:t>
      </w:r>
      <w:r w:rsidRPr="0020753E">
        <w:rPr>
          <w:rFonts w:ascii="Liberation Serif" w:hAnsi="Liberation Serif"/>
          <w:color w:val="010101"/>
          <w:sz w:val="24"/>
        </w:rPr>
        <w:lastRenderedPageBreak/>
        <w:t>sawing (Z)</w:t>
      </w:r>
      <w:r>
        <w:rPr>
          <w:rFonts w:ascii="Liberation Serif" w:hAnsi="Liberation Serif"/>
          <w:color w:val="010101"/>
          <w:sz w:val="24"/>
        </w:rPr>
        <w:t>,</w:t>
      </w:r>
      <w:r w:rsidRPr="0020753E">
        <w:rPr>
          <w:rFonts w:ascii="Liberation Serif" w:hAnsi="Liberation Serif"/>
          <w:color w:val="010101"/>
          <w:sz w:val="24"/>
        </w:rPr>
        <w:t xml:space="preserve"> and painting (L). Work orders A to </w:t>
      </w:r>
      <w:r w:rsidRPr="0020753E">
        <w:rPr>
          <w:rFonts w:ascii="Liberation Serif" w:hAnsi="Liberation Serif"/>
          <w:bCs/>
          <w:color w:val="010101"/>
          <w:sz w:val="24"/>
        </w:rPr>
        <w:t xml:space="preserve"> </w:t>
      </w:r>
      <w:r w:rsidRPr="00C77BDD">
        <w:rPr>
          <w:rFonts w:ascii="Liberation Serif" w:hAnsi="Liberation Serif"/>
          <w:color w:val="010101"/>
          <w:sz w:val="24"/>
        </w:rPr>
        <w:t>E are all suborders and are awaiting the release of capacity. Suborders A, C</w:t>
      </w:r>
      <w:r>
        <w:rPr>
          <w:rFonts w:ascii="Liberation Serif" w:hAnsi="Liberation Serif"/>
          <w:color w:val="010101"/>
          <w:sz w:val="24"/>
        </w:rPr>
        <w:t>,</w:t>
      </w:r>
      <w:r w:rsidRPr="00C77BDD">
        <w:rPr>
          <w:rFonts w:ascii="Liberation Serif" w:hAnsi="Liberation Serif"/>
          <w:color w:val="010101"/>
          <w:sz w:val="24"/>
        </w:rPr>
        <w:t xml:space="preserve"> and D belong to order I, which was released on 1 October. Suborders B and E belong to order II, which was released on October 3.</w:t>
      </w:r>
    </w:p>
    <w:p w14:paraId="46ACE28E" w14:textId="77777777" w:rsidR="00E866E1" w:rsidRPr="0068669F" w:rsidRDefault="00E866E1" w:rsidP="00E866E1">
      <w:pPr>
        <w:pStyle w:val="BodyText"/>
        <w:spacing w:before="0" w:line="360" w:lineRule="auto"/>
        <w:jc w:val="both"/>
        <w:rPr>
          <w:rFonts w:ascii="Liberation Serif" w:hAnsi="Liberation Serif"/>
          <w:color w:val="010101"/>
          <w:spacing w:val="-2"/>
          <w:sz w:val="24"/>
          <w:szCs w:val="24"/>
        </w:rPr>
      </w:pPr>
      <w:r w:rsidRPr="0068669F">
        <w:rPr>
          <w:rFonts w:ascii="Liberation Serif" w:hAnsi="Liberation Serif"/>
          <w:color w:val="010101"/>
          <w:sz w:val="24"/>
          <w:szCs w:val="24"/>
        </w:rPr>
        <w:t>The revolving routing of the suborders across the various workstations is as follows:</w:t>
      </w:r>
    </w:p>
    <w:p w14:paraId="717C49CF" w14:textId="77777777" w:rsidR="00E866E1" w:rsidRPr="0068669F" w:rsidRDefault="00E866E1" w:rsidP="00E866E1">
      <w:pPr>
        <w:pStyle w:val="BodyText"/>
        <w:spacing w:before="0" w:line="360" w:lineRule="auto"/>
        <w:ind w:left="1249"/>
        <w:jc w:val="both"/>
        <w:rPr>
          <w:rFonts w:ascii="Liberation Serif" w:hAnsi="Liberation Serif"/>
          <w:color w:val="010101"/>
          <w:spacing w:val="-2"/>
          <w:sz w:val="24"/>
          <w:szCs w:val="24"/>
        </w:rPr>
      </w:pPr>
    </w:p>
    <w:p w14:paraId="48287D70" w14:textId="77777777" w:rsidR="00E866E1" w:rsidRPr="0068669F" w:rsidRDefault="00E866E1" w:rsidP="00E866E1">
      <w:pPr>
        <w:pStyle w:val="BodyText"/>
        <w:spacing w:before="0" w:line="360" w:lineRule="auto"/>
        <w:ind w:left="1249"/>
        <w:jc w:val="both"/>
        <w:rPr>
          <w:rFonts w:ascii="Liberation Serif" w:hAnsi="Liberation Serif"/>
          <w:color w:val="010101"/>
          <w:spacing w:val="-2"/>
          <w:sz w:val="24"/>
          <w:szCs w:val="24"/>
        </w:rPr>
      </w:pPr>
      <w:r w:rsidRPr="0068669F">
        <w:rPr>
          <w:rFonts w:ascii="Liberation Serif" w:hAnsi="Liberation Serif"/>
          <w:color w:val="010101"/>
          <w:spacing w:val="-2"/>
          <w:sz w:val="24"/>
          <w:szCs w:val="24"/>
        </w:rPr>
        <w:t>A and E: B – S – Z</w:t>
      </w:r>
    </w:p>
    <w:p w14:paraId="5461199D" w14:textId="77777777" w:rsidR="00E866E1" w:rsidRPr="0068669F" w:rsidRDefault="00E866E1" w:rsidP="00E866E1">
      <w:pPr>
        <w:pStyle w:val="BodyText"/>
        <w:spacing w:before="0" w:line="360" w:lineRule="auto"/>
        <w:ind w:left="1249"/>
        <w:jc w:val="both"/>
        <w:rPr>
          <w:rFonts w:ascii="Liberation Serif" w:hAnsi="Liberation Serif"/>
          <w:color w:val="010101"/>
          <w:spacing w:val="-2"/>
          <w:sz w:val="24"/>
          <w:szCs w:val="24"/>
        </w:rPr>
      </w:pPr>
      <w:r w:rsidRPr="0068669F">
        <w:rPr>
          <w:rFonts w:ascii="Liberation Serif" w:hAnsi="Liberation Serif"/>
          <w:color w:val="010101"/>
          <w:spacing w:val="-2"/>
          <w:sz w:val="24"/>
          <w:szCs w:val="24"/>
        </w:rPr>
        <w:t>B and C: S – Z</w:t>
      </w:r>
    </w:p>
    <w:p w14:paraId="2C207367" w14:textId="77777777" w:rsidR="00E866E1" w:rsidRPr="0068669F" w:rsidRDefault="00E866E1" w:rsidP="00E866E1">
      <w:pPr>
        <w:pStyle w:val="BodyText"/>
        <w:spacing w:before="0" w:line="360" w:lineRule="auto"/>
        <w:ind w:left="1249"/>
        <w:jc w:val="both"/>
        <w:rPr>
          <w:rFonts w:ascii="Liberation Serif" w:hAnsi="Liberation Serif"/>
          <w:sz w:val="24"/>
          <w:szCs w:val="24"/>
        </w:rPr>
      </w:pPr>
      <w:r w:rsidRPr="0068669F">
        <w:rPr>
          <w:rFonts w:ascii="Liberation Serif" w:hAnsi="Liberation Serif"/>
          <w:color w:val="010101"/>
          <w:spacing w:val="-2"/>
          <w:sz w:val="24"/>
          <w:szCs w:val="24"/>
        </w:rPr>
        <w:t xml:space="preserve">D          : </w:t>
      </w:r>
      <w:r w:rsidRPr="0068669F">
        <w:rPr>
          <w:rFonts w:ascii="Liberation Serif" w:hAnsi="Liberation Serif"/>
          <w:color w:val="010101"/>
          <w:spacing w:val="-2"/>
          <w:sz w:val="24"/>
          <w:szCs w:val="24"/>
        </w:rPr>
        <w:tab/>
        <w:t xml:space="preserve"> L</w:t>
      </w:r>
    </w:p>
    <w:p w14:paraId="73F80850" w14:textId="77777777" w:rsidR="00E866E1" w:rsidRPr="0068669F" w:rsidRDefault="00E866E1" w:rsidP="00E866E1">
      <w:pPr>
        <w:pStyle w:val="BodyText"/>
        <w:spacing w:before="0" w:line="360" w:lineRule="auto"/>
        <w:jc w:val="both"/>
        <w:rPr>
          <w:rFonts w:ascii="Liberation Serif" w:hAnsi="Liberation Serif"/>
          <w:sz w:val="24"/>
          <w:szCs w:val="24"/>
        </w:rPr>
      </w:pPr>
    </w:p>
    <w:p w14:paraId="0D63D35C" w14:textId="77777777" w:rsidR="00E866E1" w:rsidRPr="0068669F" w:rsidRDefault="00E866E1" w:rsidP="00E866E1">
      <w:pPr>
        <w:pStyle w:val="BodyText"/>
        <w:spacing w:before="0" w:line="360" w:lineRule="auto"/>
        <w:jc w:val="both"/>
        <w:rPr>
          <w:rFonts w:ascii="Liberation Serif" w:hAnsi="Liberation Serif"/>
          <w:sz w:val="24"/>
          <w:szCs w:val="24"/>
        </w:rPr>
      </w:pPr>
      <w:r w:rsidRPr="0068669F">
        <w:rPr>
          <w:rFonts w:ascii="Liberation Serif" w:hAnsi="Liberation Serif"/>
          <w:color w:val="010101"/>
          <w:sz w:val="24"/>
          <w:szCs w:val="24"/>
        </w:rPr>
        <w:t>Assess the correctness of the following statements.</w:t>
      </w:r>
    </w:p>
    <w:p w14:paraId="49B03249" w14:textId="77777777" w:rsidR="00E866E1" w:rsidRPr="0087356A" w:rsidRDefault="00E866E1" w:rsidP="00E866E1">
      <w:pPr>
        <w:spacing w:line="360" w:lineRule="auto"/>
        <w:ind w:left="567" w:right="-6" w:hanging="567"/>
        <w:jc w:val="both"/>
        <w:rPr>
          <w:rFonts w:ascii="Liberation Serif" w:hAnsi="Liberation Serif"/>
          <w:b/>
          <w:color w:val="010101"/>
          <w:sz w:val="24"/>
        </w:rPr>
      </w:pPr>
      <w:r>
        <w:rPr>
          <w:rFonts w:ascii="Liberation Serif" w:hAnsi="Liberation Serif"/>
          <w:color w:val="010101"/>
          <w:spacing w:val="-2"/>
          <w:sz w:val="24"/>
        </w:rPr>
        <w:t xml:space="preserve">a </w:t>
      </w:r>
      <w:r>
        <w:rPr>
          <w:rFonts w:ascii="Liberation Serif" w:hAnsi="Liberation Serif"/>
          <w:color w:val="010101"/>
          <w:spacing w:val="-2"/>
          <w:sz w:val="24"/>
        </w:rPr>
        <w:tab/>
      </w:r>
      <w:r w:rsidRPr="0087356A">
        <w:rPr>
          <w:rFonts w:ascii="Liberation Serif" w:hAnsi="Liberation Serif"/>
          <w:color w:val="010101"/>
          <w:spacing w:val="-2"/>
          <w:sz w:val="24"/>
        </w:rPr>
        <w:t>When priority NUB is applied, sub-order A has priority over sub-order E at work</w:t>
      </w:r>
      <w:r>
        <w:rPr>
          <w:rFonts w:ascii="Liberation Serif" w:hAnsi="Liberation Serif"/>
          <w:color w:val="010101"/>
          <w:spacing w:val="-2"/>
          <w:sz w:val="24"/>
        </w:rPr>
        <w:t>station</w:t>
      </w:r>
      <w:r w:rsidRPr="0087356A">
        <w:rPr>
          <w:rFonts w:ascii="Liberation Serif" w:hAnsi="Liberation Serif"/>
          <w:color w:val="010101"/>
          <w:spacing w:val="-2"/>
          <w:sz w:val="24"/>
        </w:rPr>
        <w:t xml:space="preserve"> B.</w:t>
      </w:r>
    </w:p>
    <w:p w14:paraId="0785E766" w14:textId="77777777" w:rsidR="00E866E1" w:rsidRPr="00C77BDD" w:rsidRDefault="00E866E1" w:rsidP="00E866E1">
      <w:pPr>
        <w:spacing w:line="360" w:lineRule="auto"/>
        <w:ind w:left="567" w:hanging="567"/>
        <w:jc w:val="both"/>
        <w:rPr>
          <w:rFonts w:ascii="Liberation Serif" w:hAnsi="Liberation Serif"/>
          <w:color w:val="010101"/>
          <w:sz w:val="24"/>
        </w:rPr>
      </w:pPr>
      <w:r>
        <w:rPr>
          <w:rFonts w:ascii="Liberation Serif" w:hAnsi="Liberation Serif"/>
          <w:bCs/>
          <w:color w:val="010101"/>
          <w:sz w:val="24"/>
        </w:rPr>
        <w:t>b</w:t>
      </w:r>
      <w:r>
        <w:rPr>
          <w:rFonts w:ascii="Liberation Serif" w:hAnsi="Liberation Serif"/>
          <w:bCs/>
          <w:color w:val="010101"/>
          <w:sz w:val="24"/>
        </w:rPr>
        <w:tab/>
      </w:r>
      <w:r w:rsidRPr="00C77BDD">
        <w:rPr>
          <w:rFonts w:ascii="Liberation Serif" w:hAnsi="Liberation Serif"/>
          <w:color w:val="010101"/>
          <w:sz w:val="24"/>
        </w:rPr>
        <w:t xml:space="preserve">When applying the priority rule FASFS, suborder </w:t>
      </w:r>
      <w:r w:rsidRPr="0020753E">
        <w:rPr>
          <w:rFonts w:ascii="Liberation Serif" w:hAnsi="Liberation Serif"/>
          <w:bCs/>
          <w:color w:val="010101"/>
          <w:sz w:val="24"/>
        </w:rPr>
        <w:t xml:space="preserve">B </w:t>
      </w:r>
      <w:r>
        <w:rPr>
          <w:rFonts w:ascii="Liberation Serif" w:hAnsi="Liberation Serif"/>
          <w:color w:val="010101"/>
          <w:sz w:val="24"/>
        </w:rPr>
        <w:t xml:space="preserve">takes precedence </w:t>
      </w:r>
      <w:r>
        <w:rPr>
          <w:rFonts w:ascii="Liberation Serif" w:hAnsi="Liberation Serif"/>
          <w:color w:val="010101"/>
          <w:spacing w:val="-5"/>
          <w:sz w:val="24"/>
        </w:rPr>
        <w:t>over suborder C at workstation S</w:t>
      </w:r>
      <w:r>
        <w:rPr>
          <w:rFonts w:ascii="Liberation Serif" w:hAnsi="Liberation Serif"/>
          <w:color w:val="010101"/>
          <w:sz w:val="24"/>
        </w:rPr>
        <w:t>.</w:t>
      </w:r>
    </w:p>
    <w:p w14:paraId="370AF578" w14:textId="77777777" w:rsidR="00E866E1" w:rsidRPr="00C77BDD" w:rsidRDefault="00E866E1" w:rsidP="00E866E1">
      <w:pPr>
        <w:spacing w:line="360" w:lineRule="auto"/>
        <w:jc w:val="both"/>
        <w:rPr>
          <w:rFonts w:ascii="Liberation Serif" w:hAnsi="Liberation Serif"/>
          <w:color w:val="010101"/>
          <w:sz w:val="24"/>
        </w:rPr>
      </w:pPr>
    </w:p>
    <w:p w14:paraId="4302A1A8" w14:textId="5724F8B8"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00414779">
        <w:rPr>
          <w:rFonts w:ascii="Liberation Serif" w:hAnsi="Liberation Serif"/>
          <w:b/>
          <w:bCs/>
          <w:color w:val="010101"/>
          <w:sz w:val="24"/>
        </w:rPr>
        <w:t>7</w:t>
      </w:r>
    </w:p>
    <w:p w14:paraId="1FF4AE52" w14:textId="11E48328" w:rsidR="00E866E1" w:rsidRDefault="00E866E1" w:rsidP="00E866E1">
      <w:pPr>
        <w:tabs>
          <w:tab w:val="left" w:pos="1276"/>
        </w:tabs>
        <w:spacing w:before="1" w:line="360" w:lineRule="auto"/>
        <w:ind w:right="-6"/>
        <w:jc w:val="both"/>
        <w:rPr>
          <w:rFonts w:ascii="Liberation Serif" w:hAnsi="Liberation Serif"/>
          <w:color w:val="030303"/>
          <w:sz w:val="24"/>
        </w:rPr>
      </w:pPr>
      <w:r w:rsidRPr="0020753E">
        <w:rPr>
          <w:rFonts w:ascii="Liberation Serif" w:hAnsi="Liberation Serif"/>
          <w:color w:val="030303"/>
          <w:sz w:val="24"/>
        </w:rPr>
        <w:t xml:space="preserve">Explain the findings </w:t>
      </w:r>
      <w:r>
        <w:rPr>
          <w:rFonts w:ascii="Liberation Serif" w:hAnsi="Liberation Serif"/>
          <w:color w:val="030303"/>
          <w:sz w:val="24"/>
        </w:rPr>
        <w:t>(</w:t>
      </w:r>
      <w:r w:rsidRPr="0020753E">
        <w:rPr>
          <w:rFonts w:ascii="Liberation Serif" w:hAnsi="Liberation Serif"/>
          <w:color w:val="030303"/>
          <w:sz w:val="24"/>
        </w:rPr>
        <w:t xml:space="preserve">in </w:t>
      </w:r>
      <w:r w:rsidRPr="00E7421F">
        <w:rPr>
          <w:rFonts w:ascii="Liberation Serif" w:hAnsi="Liberation Serif"/>
          <w:color w:val="030303"/>
          <w:sz w:val="24"/>
        </w:rPr>
        <w:t>Appendix 14.B in the textbook) on the differences</w:t>
      </w:r>
      <w:r w:rsidRPr="0020753E">
        <w:rPr>
          <w:rFonts w:ascii="Liberation Serif" w:hAnsi="Liberation Serif"/>
          <w:color w:val="030303"/>
          <w:sz w:val="24"/>
        </w:rPr>
        <w:t xml:space="preserve"> in order </w:t>
      </w:r>
      <w:r w:rsidR="00414779">
        <w:rPr>
          <w:rFonts w:ascii="Liberation Serif" w:hAnsi="Liberation Serif"/>
          <w:color w:val="030303"/>
          <w:sz w:val="24"/>
        </w:rPr>
        <w:t>throughput</w:t>
      </w:r>
      <w:r w:rsidRPr="0020753E">
        <w:rPr>
          <w:rFonts w:ascii="Liberation Serif" w:hAnsi="Liberation Serif"/>
          <w:color w:val="030303"/>
          <w:sz w:val="24"/>
        </w:rPr>
        <w:t xml:space="preserve"> times between fixed and dynamic batch sizes for production runs.</w:t>
      </w:r>
    </w:p>
    <w:p w14:paraId="3A6A47A3" w14:textId="77777777" w:rsidR="00E866E1" w:rsidRPr="00E7421F" w:rsidRDefault="00E866E1" w:rsidP="00E866E1">
      <w:pPr>
        <w:tabs>
          <w:tab w:val="left" w:pos="1276"/>
        </w:tabs>
        <w:spacing w:before="1" w:line="360" w:lineRule="auto"/>
        <w:ind w:right="-6"/>
        <w:jc w:val="both"/>
        <w:rPr>
          <w:rFonts w:ascii="Liberation Serif" w:hAnsi="Liberation Serif"/>
          <w:color w:val="030303"/>
          <w:sz w:val="24"/>
        </w:rPr>
      </w:pPr>
    </w:p>
    <w:p w14:paraId="1A4B0864" w14:textId="352C25FC"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00414779">
        <w:rPr>
          <w:rFonts w:ascii="Liberation Serif" w:hAnsi="Liberation Serif"/>
          <w:b/>
          <w:bCs/>
          <w:color w:val="010101"/>
          <w:sz w:val="24"/>
        </w:rPr>
        <w:t>8</w:t>
      </w:r>
    </w:p>
    <w:p w14:paraId="7EBDC141" w14:textId="77777777" w:rsidR="00E866E1" w:rsidRPr="0022140C" w:rsidRDefault="00E866E1" w:rsidP="00E866E1">
      <w:pPr>
        <w:tabs>
          <w:tab w:val="left" w:pos="1276"/>
        </w:tabs>
        <w:spacing w:line="360" w:lineRule="auto"/>
        <w:ind w:left="1275" w:hanging="1275"/>
        <w:jc w:val="both"/>
        <w:rPr>
          <w:rFonts w:ascii="Liberation Serif" w:hAnsi="Liberation Serif"/>
          <w:color w:val="010101"/>
          <w:sz w:val="24"/>
        </w:rPr>
      </w:pPr>
      <w:r w:rsidRPr="0022140C">
        <w:rPr>
          <w:rFonts w:ascii="Liberation Serif" w:hAnsi="Liberation Serif"/>
          <w:color w:val="010101"/>
          <w:sz w:val="24"/>
        </w:rPr>
        <w:t>What is the difference between delivery time</w:t>
      </w:r>
      <w:r>
        <w:rPr>
          <w:rFonts w:ascii="Liberation Serif" w:hAnsi="Liberation Serif"/>
          <w:color w:val="010101"/>
          <w:sz w:val="24"/>
        </w:rPr>
        <w:t xml:space="preserve"> (due date)</w:t>
      </w:r>
      <w:r w:rsidRPr="0022140C">
        <w:rPr>
          <w:rFonts w:ascii="Liberation Serif" w:hAnsi="Liberation Serif"/>
          <w:color w:val="010101"/>
          <w:sz w:val="24"/>
        </w:rPr>
        <w:t xml:space="preserve">, </w:t>
      </w:r>
      <w:r>
        <w:rPr>
          <w:rFonts w:ascii="Liberation Serif" w:hAnsi="Liberation Serif"/>
          <w:color w:val="010101"/>
          <w:sz w:val="24"/>
        </w:rPr>
        <w:t>throughput</w:t>
      </w:r>
      <w:r w:rsidRPr="0022140C">
        <w:rPr>
          <w:rFonts w:ascii="Liberation Serif" w:hAnsi="Liberation Serif"/>
          <w:color w:val="010101"/>
          <w:sz w:val="24"/>
        </w:rPr>
        <w:t xml:space="preserve"> time</w:t>
      </w:r>
      <w:r>
        <w:rPr>
          <w:rFonts w:ascii="Liberation Serif" w:hAnsi="Liberation Serif"/>
          <w:color w:val="010101"/>
          <w:sz w:val="24"/>
        </w:rPr>
        <w:t>,</w:t>
      </w:r>
      <w:r w:rsidRPr="0022140C">
        <w:rPr>
          <w:rFonts w:ascii="Liberation Serif" w:hAnsi="Liberation Serif"/>
          <w:color w:val="010101"/>
          <w:sz w:val="24"/>
        </w:rPr>
        <w:t xml:space="preserve"> and lead time?</w:t>
      </w:r>
    </w:p>
    <w:p w14:paraId="2E1A3D09" w14:textId="77777777" w:rsidR="00E866E1" w:rsidRDefault="00E866E1" w:rsidP="00E866E1">
      <w:pPr>
        <w:tabs>
          <w:tab w:val="left" w:pos="1298"/>
        </w:tabs>
        <w:spacing w:line="360" w:lineRule="auto"/>
        <w:jc w:val="both"/>
        <w:rPr>
          <w:rFonts w:ascii="Liberation Serif" w:hAnsi="Liberation Serif"/>
          <w:b/>
          <w:bCs/>
          <w:color w:val="010101"/>
          <w:sz w:val="24"/>
        </w:rPr>
      </w:pPr>
    </w:p>
    <w:p w14:paraId="49349AAB" w14:textId="17A6E3F4"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00414779">
        <w:rPr>
          <w:rFonts w:ascii="Liberation Serif" w:hAnsi="Liberation Serif"/>
          <w:b/>
          <w:bCs/>
          <w:color w:val="010101"/>
          <w:sz w:val="24"/>
        </w:rPr>
        <w:t>9</w:t>
      </w:r>
    </w:p>
    <w:p w14:paraId="69081780" w14:textId="77777777" w:rsidR="00E866E1" w:rsidRDefault="00E866E1" w:rsidP="00E866E1">
      <w:pPr>
        <w:tabs>
          <w:tab w:val="left" w:pos="1134"/>
        </w:tabs>
        <w:spacing w:line="360" w:lineRule="auto"/>
        <w:jc w:val="both"/>
        <w:rPr>
          <w:rFonts w:ascii="Liberation Serif" w:hAnsi="Liberation Serif"/>
          <w:color w:val="010101"/>
          <w:sz w:val="24"/>
        </w:rPr>
      </w:pPr>
      <w:r w:rsidRPr="0022140C">
        <w:rPr>
          <w:rFonts w:ascii="Liberation Serif" w:hAnsi="Liberation Serif"/>
          <w:color w:val="010101"/>
          <w:sz w:val="24"/>
        </w:rPr>
        <w:t>In addition to an internal delivery date, an external delivery date is also used. What is the difference between these two types of delivery dates? Why is this distinction important?</w:t>
      </w:r>
    </w:p>
    <w:p w14:paraId="74D66C2E" w14:textId="77777777" w:rsidR="00E866E1" w:rsidRPr="0022140C" w:rsidRDefault="00E866E1" w:rsidP="00E866E1">
      <w:pPr>
        <w:tabs>
          <w:tab w:val="left" w:pos="1134"/>
        </w:tabs>
        <w:spacing w:line="360" w:lineRule="auto"/>
        <w:jc w:val="both"/>
        <w:rPr>
          <w:rFonts w:ascii="Liberation Serif" w:hAnsi="Liberation Serif"/>
          <w:color w:val="010101"/>
          <w:sz w:val="24"/>
        </w:rPr>
      </w:pPr>
    </w:p>
    <w:p w14:paraId="021E63DF" w14:textId="72E1A638"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Pr="00943EFB">
        <w:rPr>
          <w:rFonts w:ascii="Liberation Serif" w:hAnsi="Liberation Serif"/>
          <w:b/>
          <w:bCs/>
          <w:color w:val="010101"/>
          <w:sz w:val="24"/>
        </w:rPr>
        <w:t>1</w:t>
      </w:r>
      <w:r w:rsidR="00414779">
        <w:rPr>
          <w:rFonts w:ascii="Liberation Serif" w:hAnsi="Liberation Serif"/>
          <w:b/>
          <w:bCs/>
          <w:color w:val="010101"/>
          <w:sz w:val="24"/>
        </w:rPr>
        <w:t>0</w:t>
      </w:r>
    </w:p>
    <w:p w14:paraId="527DD88A" w14:textId="77777777" w:rsidR="00E866E1" w:rsidRPr="0022140C" w:rsidRDefault="00E866E1" w:rsidP="00E866E1">
      <w:pPr>
        <w:tabs>
          <w:tab w:val="left" w:pos="1276"/>
        </w:tabs>
        <w:spacing w:line="360" w:lineRule="auto"/>
        <w:ind w:left="1275" w:hanging="1275"/>
        <w:jc w:val="both"/>
        <w:rPr>
          <w:rFonts w:ascii="Liberation Serif" w:hAnsi="Liberation Serif"/>
          <w:color w:val="010101"/>
          <w:sz w:val="24"/>
        </w:rPr>
      </w:pPr>
      <w:r w:rsidRPr="0022140C">
        <w:rPr>
          <w:rFonts w:ascii="Liberation Serif" w:hAnsi="Liberation Serif"/>
          <w:color w:val="010101"/>
          <w:sz w:val="24"/>
        </w:rPr>
        <w:t>When do d</w:t>
      </w:r>
      <w:r>
        <w:rPr>
          <w:rFonts w:ascii="Liberation Serif" w:hAnsi="Liberation Serif"/>
          <w:color w:val="010101"/>
          <w:sz w:val="24"/>
        </w:rPr>
        <w:t>ue</w:t>
      </w:r>
      <w:r w:rsidRPr="0022140C">
        <w:rPr>
          <w:rFonts w:ascii="Liberation Serif" w:hAnsi="Liberation Serif"/>
          <w:color w:val="010101"/>
          <w:sz w:val="24"/>
        </w:rPr>
        <w:t xml:space="preserve"> date-oriented priority rules affect the average </w:t>
      </w:r>
      <w:r>
        <w:rPr>
          <w:rFonts w:ascii="Liberation Serif" w:hAnsi="Liberation Serif"/>
          <w:color w:val="010101"/>
          <w:sz w:val="24"/>
        </w:rPr>
        <w:t>throughput</w:t>
      </w:r>
      <w:r w:rsidRPr="0022140C">
        <w:rPr>
          <w:rFonts w:ascii="Liberation Serif" w:hAnsi="Liberation Serif"/>
          <w:color w:val="010101"/>
          <w:sz w:val="24"/>
        </w:rPr>
        <w:t xml:space="preserve"> time?</w:t>
      </w:r>
    </w:p>
    <w:p w14:paraId="40E91780" w14:textId="77777777" w:rsidR="00E866E1" w:rsidRDefault="00E866E1" w:rsidP="00E866E1">
      <w:pPr>
        <w:tabs>
          <w:tab w:val="left" w:pos="0"/>
        </w:tabs>
        <w:spacing w:line="360" w:lineRule="auto"/>
        <w:jc w:val="both"/>
        <w:rPr>
          <w:rFonts w:ascii="Liberation Serif" w:hAnsi="Liberation Serif"/>
          <w:color w:val="010101"/>
          <w:sz w:val="24"/>
        </w:rPr>
      </w:pPr>
      <w:r w:rsidRPr="0022140C">
        <w:rPr>
          <w:rFonts w:ascii="Liberation Serif" w:hAnsi="Liberation Serif"/>
          <w:color w:val="010101"/>
          <w:sz w:val="24"/>
        </w:rPr>
        <w:t>Explain why d</w:t>
      </w:r>
      <w:r>
        <w:rPr>
          <w:rFonts w:ascii="Liberation Serif" w:hAnsi="Liberation Serif"/>
          <w:color w:val="010101"/>
          <w:sz w:val="24"/>
        </w:rPr>
        <w:t xml:space="preserve">ue </w:t>
      </w:r>
      <w:r w:rsidRPr="0022140C">
        <w:rPr>
          <w:rFonts w:ascii="Liberation Serif" w:hAnsi="Liberation Serif"/>
          <w:color w:val="010101"/>
          <w:sz w:val="24"/>
        </w:rPr>
        <w:t xml:space="preserve">date-oriented priority rules </w:t>
      </w:r>
      <w:r>
        <w:rPr>
          <w:rFonts w:ascii="Liberation Serif" w:hAnsi="Liberation Serif"/>
          <w:color w:val="010101"/>
          <w:sz w:val="24"/>
        </w:rPr>
        <w:t>in</w:t>
      </w:r>
      <w:r w:rsidRPr="0022140C">
        <w:rPr>
          <w:rFonts w:ascii="Liberation Serif" w:hAnsi="Liberation Serif"/>
          <w:color w:val="010101"/>
          <w:sz w:val="24"/>
        </w:rPr>
        <w:t xml:space="preserve"> general</w:t>
      </w:r>
      <w:r>
        <w:rPr>
          <w:rFonts w:ascii="Liberation Serif" w:hAnsi="Liberation Serif"/>
          <w:color w:val="010101"/>
          <w:sz w:val="24"/>
        </w:rPr>
        <w:t xml:space="preserve"> will affect</w:t>
      </w:r>
      <w:r w:rsidRPr="0022140C">
        <w:rPr>
          <w:rFonts w:ascii="Liberation Serif" w:hAnsi="Liberation Serif"/>
          <w:color w:val="010101"/>
          <w:sz w:val="24"/>
        </w:rPr>
        <w:t xml:space="preserve"> the standard deviation of the </w:t>
      </w:r>
      <w:r>
        <w:rPr>
          <w:rFonts w:ascii="Liberation Serif" w:hAnsi="Liberation Serif"/>
          <w:color w:val="010101"/>
          <w:sz w:val="24"/>
        </w:rPr>
        <w:t>lateness</w:t>
      </w:r>
      <w:r w:rsidRPr="0022140C">
        <w:rPr>
          <w:rFonts w:ascii="Liberation Serif" w:hAnsi="Liberation Serif"/>
          <w:color w:val="010101"/>
          <w:sz w:val="24"/>
        </w:rPr>
        <w:t>.</w:t>
      </w:r>
    </w:p>
    <w:p w14:paraId="03A06AFD" w14:textId="77777777" w:rsidR="00E866E1" w:rsidRDefault="00E866E1" w:rsidP="00E866E1">
      <w:pPr>
        <w:tabs>
          <w:tab w:val="left" w:pos="1298"/>
        </w:tabs>
        <w:spacing w:line="360" w:lineRule="auto"/>
        <w:jc w:val="both"/>
        <w:rPr>
          <w:rFonts w:ascii="Liberation Serif" w:hAnsi="Liberation Serif"/>
          <w:b/>
          <w:bCs/>
          <w:color w:val="010101"/>
          <w:sz w:val="24"/>
        </w:rPr>
      </w:pPr>
    </w:p>
    <w:p w14:paraId="62EA1C01" w14:textId="431C7ABF"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Pr="00943EFB">
        <w:rPr>
          <w:rFonts w:ascii="Liberation Serif" w:hAnsi="Liberation Serif"/>
          <w:b/>
          <w:bCs/>
          <w:color w:val="010101"/>
          <w:sz w:val="24"/>
        </w:rPr>
        <w:t>1</w:t>
      </w:r>
      <w:r w:rsidR="00414779">
        <w:rPr>
          <w:rFonts w:ascii="Liberation Serif" w:hAnsi="Liberation Serif"/>
          <w:b/>
          <w:bCs/>
          <w:color w:val="010101"/>
          <w:sz w:val="24"/>
        </w:rPr>
        <w:t>1</w:t>
      </w:r>
    </w:p>
    <w:p w14:paraId="548A2322" w14:textId="77777777" w:rsidR="00E866E1" w:rsidRPr="0022140C" w:rsidRDefault="00E866E1" w:rsidP="00E866E1">
      <w:pPr>
        <w:tabs>
          <w:tab w:val="left" w:pos="1276"/>
        </w:tabs>
        <w:spacing w:line="360" w:lineRule="auto"/>
        <w:ind w:left="1275" w:hanging="1275"/>
        <w:jc w:val="both"/>
        <w:rPr>
          <w:rFonts w:ascii="Liberation Serif" w:hAnsi="Liberation Serif"/>
          <w:color w:val="010101"/>
          <w:sz w:val="24"/>
        </w:rPr>
      </w:pPr>
      <w:r>
        <w:rPr>
          <w:rFonts w:ascii="Liberation Serif" w:hAnsi="Liberation Serif"/>
          <w:color w:val="010101"/>
          <w:sz w:val="24"/>
        </w:rPr>
        <w:t>Indicate the formal rule that applies to the lead time determination rule used according to:</w:t>
      </w:r>
    </w:p>
    <w:p w14:paraId="5272A1FF" w14:textId="77777777" w:rsidR="00E866E1" w:rsidRPr="0022140C" w:rsidRDefault="00E866E1" w:rsidP="00E866E1">
      <w:pPr>
        <w:spacing w:line="360" w:lineRule="auto"/>
        <w:ind w:left="708" w:hanging="708"/>
        <w:jc w:val="both"/>
        <w:rPr>
          <w:rFonts w:ascii="Liberation Serif" w:hAnsi="Liberation Serif"/>
          <w:color w:val="010101"/>
          <w:sz w:val="24"/>
        </w:rPr>
      </w:pPr>
      <w:r w:rsidRPr="0022140C">
        <w:rPr>
          <w:rFonts w:ascii="Liberation Serif" w:hAnsi="Liberation Serif"/>
          <w:color w:val="010101"/>
          <w:sz w:val="24"/>
        </w:rPr>
        <w:t>a</w:t>
      </w:r>
      <w:r w:rsidRPr="0022140C">
        <w:rPr>
          <w:rFonts w:ascii="Liberation Serif" w:hAnsi="Liberation Serif"/>
          <w:color w:val="010101"/>
          <w:sz w:val="24"/>
        </w:rPr>
        <w:tab/>
      </w:r>
      <w:r>
        <w:rPr>
          <w:rFonts w:ascii="Liberation Serif" w:hAnsi="Liberation Serif"/>
          <w:color w:val="010101"/>
          <w:sz w:val="24"/>
        </w:rPr>
        <w:t>TWK</w:t>
      </w:r>
    </w:p>
    <w:p w14:paraId="12BD9AE4" w14:textId="77777777" w:rsidR="00E866E1" w:rsidRDefault="00E866E1" w:rsidP="00E866E1">
      <w:pPr>
        <w:spacing w:line="360" w:lineRule="auto"/>
        <w:ind w:left="708" w:hanging="708"/>
        <w:jc w:val="both"/>
        <w:rPr>
          <w:rFonts w:ascii="Liberation Serif" w:hAnsi="Liberation Serif"/>
          <w:color w:val="010101"/>
          <w:sz w:val="24"/>
        </w:rPr>
      </w:pPr>
      <w:r w:rsidRPr="0022140C">
        <w:rPr>
          <w:rFonts w:ascii="Liberation Serif" w:hAnsi="Liberation Serif"/>
          <w:color w:val="010101"/>
          <w:sz w:val="24"/>
        </w:rPr>
        <w:lastRenderedPageBreak/>
        <w:t>b</w:t>
      </w:r>
      <w:r w:rsidRPr="0022140C">
        <w:rPr>
          <w:rFonts w:ascii="Liberation Serif" w:hAnsi="Liberation Serif"/>
          <w:color w:val="010101"/>
          <w:sz w:val="24"/>
        </w:rPr>
        <w:tab/>
        <w:t>NOP</w:t>
      </w:r>
    </w:p>
    <w:p w14:paraId="6A5B9B2F" w14:textId="77777777" w:rsidR="00E866E1" w:rsidRPr="0022140C" w:rsidRDefault="00E866E1" w:rsidP="00E866E1">
      <w:pPr>
        <w:spacing w:line="360" w:lineRule="auto"/>
        <w:ind w:left="708" w:hanging="708"/>
        <w:jc w:val="both"/>
        <w:rPr>
          <w:rFonts w:ascii="Liberation Serif" w:hAnsi="Liberation Serif"/>
          <w:color w:val="010101"/>
          <w:sz w:val="24"/>
        </w:rPr>
      </w:pPr>
    </w:p>
    <w:p w14:paraId="4A4142D5" w14:textId="5C487BBC"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Pr="00943EFB">
        <w:rPr>
          <w:rFonts w:ascii="Liberation Serif" w:hAnsi="Liberation Serif"/>
          <w:b/>
          <w:bCs/>
          <w:color w:val="010101"/>
          <w:sz w:val="24"/>
        </w:rPr>
        <w:t>1</w:t>
      </w:r>
      <w:r w:rsidR="00414779">
        <w:rPr>
          <w:rFonts w:ascii="Liberation Serif" w:hAnsi="Liberation Serif"/>
          <w:b/>
          <w:bCs/>
          <w:color w:val="010101"/>
          <w:sz w:val="24"/>
        </w:rPr>
        <w:t>2</w:t>
      </w:r>
    </w:p>
    <w:p w14:paraId="095DBE18" w14:textId="77777777" w:rsidR="00E866E1" w:rsidRDefault="00E866E1" w:rsidP="00E866E1">
      <w:pPr>
        <w:spacing w:line="360" w:lineRule="auto"/>
        <w:jc w:val="both"/>
        <w:rPr>
          <w:rFonts w:ascii="Liberation Serif" w:hAnsi="Liberation Serif"/>
          <w:color w:val="010101"/>
          <w:sz w:val="24"/>
        </w:rPr>
      </w:pPr>
      <w:r w:rsidRPr="0022140C">
        <w:rPr>
          <w:rFonts w:ascii="Liberation Serif" w:hAnsi="Liberation Serif"/>
          <w:color w:val="010101"/>
          <w:sz w:val="24"/>
        </w:rPr>
        <w:t xml:space="preserve">Explain why order-dependent </w:t>
      </w:r>
      <w:r>
        <w:rPr>
          <w:rFonts w:ascii="Liberation Serif" w:hAnsi="Liberation Serif"/>
          <w:color w:val="010101"/>
          <w:sz w:val="24"/>
        </w:rPr>
        <w:t>lead time determination rules</w:t>
      </w:r>
      <w:r w:rsidRPr="0022140C">
        <w:rPr>
          <w:rFonts w:ascii="Liberation Serif" w:hAnsi="Liberation Serif"/>
          <w:color w:val="010101"/>
          <w:sz w:val="24"/>
        </w:rPr>
        <w:t xml:space="preserve"> </w:t>
      </w:r>
      <w:r>
        <w:rPr>
          <w:rFonts w:ascii="Liberation Serif" w:hAnsi="Liberation Serif"/>
          <w:color w:val="010101"/>
          <w:sz w:val="24"/>
        </w:rPr>
        <w:t>in</w:t>
      </w:r>
      <w:r w:rsidRPr="0022140C">
        <w:rPr>
          <w:rFonts w:ascii="Liberation Serif" w:hAnsi="Liberation Serif"/>
          <w:color w:val="010101"/>
          <w:sz w:val="24"/>
        </w:rPr>
        <w:t xml:space="preserve"> general have a reducing effect on the standard deviation of the </w:t>
      </w:r>
      <w:r>
        <w:rPr>
          <w:rFonts w:ascii="Liberation Serif" w:hAnsi="Liberation Serif"/>
          <w:color w:val="010101"/>
          <w:sz w:val="24"/>
        </w:rPr>
        <w:t>lateness</w:t>
      </w:r>
      <w:r w:rsidRPr="0022140C">
        <w:rPr>
          <w:rFonts w:ascii="Liberation Serif" w:hAnsi="Liberation Serif"/>
          <w:color w:val="010101"/>
          <w:sz w:val="24"/>
        </w:rPr>
        <w:t>.</w:t>
      </w:r>
    </w:p>
    <w:p w14:paraId="76339176" w14:textId="77777777" w:rsidR="00E866E1" w:rsidRDefault="00E866E1" w:rsidP="00E866E1">
      <w:pPr>
        <w:spacing w:line="360" w:lineRule="auto"/>
        <w:jc w:val="both"/>
        <w:rPr>
          <w:rFonts w:ascii="Liberation Serif" w:hAnsi="Liberation Serif"/>
          <w:color w:val="010101"/>
          <w:sz w:val="24"/>
        </w:rPr>
      </w:pPr>
    </w:p>
    <w:p w14:paraId="6B086B11" w14:textId="4FEA8AFA"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Pr="00943EFB">
        <w:rPr>
          <w:rFonts w:ascii="Liberation Serif" w:hAnsi="Liberation Serif"/>
          <w:b/>
          <w:bCs/>
          <w:color w:val="010101"/>
          <w:sz w:val="24"/>
        </w:rPr>
        <w:t>1</w:t>
      </w:r>
      <w:r w:rsidR="00414779">
        <w:rPr>
          <w:rFonts w:ascii="Liberation Serif" w:hAnsi="Liberation Serif"/>
          <w:b/>
          <w:bCs/>
          <w:color w:val="010101"/>
          <w:sz w:val="24"/>
        </w:rPr>
        <w:t>3</w:t>
      </w:r>
    </w:p>
    <w:p w14:paraId="4B33148C" w14:textId="77777777" w:rsidR="00E866E1" w:rsidRDefault="00E866E1" w:rsidP="00E866E1">
      <w:pPr>
        <w:spacing w:line="360" w:lineRule="auto"/>
        <w:jc w:val="both"/>
        <w:rPr>
          <w:rFonts w:ascii="Liberation Serif" w:hAnsi="Liberation Serif"/>
          <w:color w:val="010101"/>
          <w:sz w:val="24"/>
        </w:rPr>
      </w:pPr>
      <w:r>
        <w:rPr>
          <w:rFonts w:ascii="Liberation Serif" w:hAnsi="Liberation Serif"/>
          <w:color w:val="010101"/>
          <w:sz w:val="24"/>
        </w:rPr>
        <w:t xml:space="preserve">With </w:t>
      </w:r>
      <w:r w:rsidRPr="0022140C">
        <w:rPr>
          <w:rFonts w:ascii="Liberation Serif" w:hAnsi="Liberation Serif"/>
          <w:color w:val="010101"/>
          <w:sz w:val="24"/>
        </w:rPr>
        <w:t xml:space="preserve">workload control, orders are held back for order release. This has a detrimental effect on the average order </w:t>
      </w:r>
      <w:r>
        <w:rPr>
          <w:rFonts w:ascii="Liberation Serif" w:hAnsi="Liberation Serif"/>
          <w:color w:val="010101"/>
          <w:sz w:val="24"/>
        </w:rPr>
        <w:t>throughput</w:t>
      </w:r>
      <w:r w:rsidRPr="0022140C">
        <w:rPr>
          <w:rFonts w:ascii="Liberation Serif" w:hAnsi="Liberation Serif"/>
          <w:color w:val="010101"/>
          <w:sz w:val="24"/>
        </w:rPr>
        <w:t xml:space="preserve"> time. What positive consequences of this deliberate blocking of orders do you see when you consider the decomposition of the logistical control problem into </w:t>
      </w:r>
      <w:r>
        <w:rPr>
          <w:rFonts w:ascii="Liberation Serif" w:hAnsi="Liberation Serif"/>
          <w:color w:val="010101"/>
          <w:sz w:val="24"/>
        </w:rPr>
        <w:t>goods flow (decoupling point) control</w:t>
      </w:r>
      <w:r w:rsidRPr="0022140C">
        <w:rPr>
          <w:rFonts w:ascii="Liberation Serif" w:hAnsi="Liberation Serif"/>
          <w:color w:val="010101"/>
          <w:sz w:val="24"/>
        </w:rPr>
        <w:t xml:space="preserve"> and production unit control?</w:t>
      </w:r>
    </w:p>
    <w:p w14:paraId="01A82B6F" w14:textId="77777777" w:rsidR="00E866E1" w:rsidRPr="0022140C" w:rsidRDefault="00E866E1" w:rsidP="00E866E1">
      <w:pPr>
        <w:spacing w:line="360" w:lineRule="auto"/>
        <w:ind w:left="1276" w:hanging="1276"/>
        <w:jc w:val="both"/>
        <w:rPr>
          <w:rFonts w:ascii="Liberation Serif" w:hAnsi="Liberation Serif"/>
          <w:color w:val="010101"/>
          <w:sz w:val="24"/>
        </w:rPr>
      </w:pPr>
    </w:p>
    <w:p w14:paraId="1B3C8F06" w14:textId="51D12981"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Pr="00943EFB">
        <w:rPr>
          <w:rFonts w:ascii="Liberation Serif" w:hAnsi="Liberation Serif"/>
          <w:b/>
          <w:bCs/>
          <w:color w:val="010101"/>
          <w:sz w:val="24"/>
        </w:rPr>
        <w:t>1</w:t>
      </w:r>
      <w:r w:rsidR="00414779">
        <w:rPr>
          <w:rFonts w:ascii="Liberation Serif" w:hAnsi="Liberation Serif"/>
          <w:b/>
          <w:bCs/>
          <w:color w:val="010101"/>
          <w:sz w:val="24"/>
        </w:rPr>
        <w:t>4</w:t>
      </w:r>
    </w:p>
    <w:p w14:paraId="5A5C8115" w14:textId="77777777" w:rsidR="00E866E1" w:rsidRDefault="00E866E1" w:rsidP="00E866E1">
      <w:pPr>
        <w:tabs>
          <w:tab w:val="left" w:pos="1276"/>
        </w:tabs>
        <w:spacing w:line="360" w:lineRule="auto"/>
        <w:ind w:left="1276" w:hanging="1276"/>
        <w:jc w:val="both"/>
        <w:rPr>
          <w:rFonts w:ascii="Liberation Serif" w:hAnsi="Liberation Serif"/>
          <w:color w:val="010101"/>
          <w:sz w:val="24"/>
        </w:rPr>
      </w:pPr>
      <w:r w:rsidRPr="0022140C">
        <w:rPr>
          <w:rFonts w:ascii="Liberation Serif" w:hAnsi="Liberation Serif"/>
          <w:color w:val="010101"/>
          <w:sz w:val="24"/>
        </w:rPr>
        <w:t>What are the two ways of controlling the workload?</w:t>
      </w:r>
    </w:p>
    <w:p w14:paraId="7B4DDB1C" w14:textId="77777777" w:rsidR="00E866E1" w:rsidRPr="0022140C" w:rsidRDefault="00E866E1" w:rsidP="00E866E1">
      <w:pPr>
        <w:tabs>
          <w:tab w:val="left" w:pos="1276"/>
        </w:tabs>
        <w:spacing w:line="360" w:lineRule="auto"/>
        <w:ind w:left="1276" w:hanging="1276"/>
        <w:jc w:val="both"/>
        <w:rPr>
          <w:rFonts w:ascii="Liberation Serif" w:hAnsi="Liberation Serif"/>
          <w:color w:val="010101"/>
          <w:sz w:val="24"/>
        </w:rPr>
      </w:pPr>
    </w:p>
    <w:p w14:paraId="7D479D23" w14:textId="7E4CD97D" w:rsidR="00E866E1" w:rsidRPr="00943EFB" w:rsidRDefault="00E866E1" w:rsidP="00E866E1">
      <w:pPr>
        <w:tabs>
          <w:tab w:val="left" w:pos="1298"/>
        </w:tabs>
        <w:spacing w:line="360" w:lineRule="auto"/>
        <w:jc w:val="both"/>
        <w:rPr>
          <w:rFonts w:ascii="Liberation Serif" w:hAnsi="Liberation Serif"/>
          <w:b/>
          <w:bCs/>
          <w:color w:val="010101"/>
          <w:sz w:val="24"/>
        </w:rPr>
      </w:pPr>
      <w:r>
        <w:rPr>
          <w:rFonts w:ascii="Liberation Serif" w:hAnsi="Liberation Serif"/>
          <w:b/>
          <w:bCs/>
          <w:color w:val="010101"/>
          <w:sz w:val="24"/>
        </w:rPr>
        <w:t>Question 14.1.</w:t>
      </w:r>
      <w:r w:rsidRPr="00943EFB">
        <w:rPr>
          <w:rFonts w:ascii="Liberation Serif" w:hAnsi="Liberation Serif"/>
          <w:b/>
          <w:bCs/>
          <w:color w:val="010101"/>
          <w:sz w:val="24"/>
        </w:rPr>
        <w:t>1</w:t>
      </w:r>
      <w:r w:rsidR="00414779">
        <w:rPr>
          <w:rFonts w:ascii="Liberation Serif" w:hAnsi="Liberation Serif"/>
          <w:b/>
          <w:bCs/>
          <w:color w:val="010101"/>
          <w:sz w:val="24"/>
        </w:rPr>
        <w:t>5</w:t>
      </w:r>
    </w:p>
    <w:p w14:paraId="4F2C0C32" w14:textId="610CA87E" w:rsidR="00E866E1" w:rsidRDefault="00E866E1" w:rsidP="00E866E1">
      <w:pPr>
        <w:spacing w:line="360" w:lineRule="auto"/>
        <w:jc w:val="both"/>
        <w:rPr>
          <w:rFonts w:ascii="Liberation Serif" w:hAnsi="Liberation Serif"/>
          <w:color w:val="010101"/>
          <w:sz w:val="24"/>
        </w:rPr>
      </w:pPr>
      <w:r w:rsidRPr="0022140C">
        <w:rPr>
          <w:rFonts w:ascii="Liberation Serif" w:hAnsi="Liberation Serif"/>
          <w:color w:val="010101"/>
          <w:sz w:val="24"/>
        </w:rPr>
        <w:t xml:space="preserve">Explain why, if the efficiency of production depends on the amount of work in progress, </w:t>
      </w:r>
      <w:r w:rsidR="00414779">
        <w:rPr>
          <w:rFonts w:ascii="Liberation Serif" w:hAnsi="Liberation Serif"/>
          <w:color w:val="010101"/>
          <w:sz w:val="24"/>
        </w:rPr>
        <w:t xml:space="preserve">a </w:t>
      </w:r>
      <w:r w:rsidRPr="0022140C">
        <w:rPr>
          <w:rFonts w:ascii="Liberation Serif" w:hAnsi="Liberation Serif"/>
          <w:color w:val="010101"/>
          <w:sz w:val="24"/>
        </w:rPr>
        <w:t>work</w:t>
      </w:r>
      <w:r w:rsidR="00414779">
        <w:rPr>
          <w:rFonts w:ascii="Liberation Serif" w:hAnsi="Liberation Serif"/>
          <w:color w:val="010101"/>
          <w:sz w:val="24"/>
        </w:rPr>
        <w:t xml:space="preserve"> order release function</w:t>
      </w:r>
      <w:r w:rsidRPr="0022140C">
        <w:rPr>
          <w:rFonts w:ascii="Liberation Serif" w:hAnsi="Liberation Serif"/>
          <w:color w:val="010101"/>
          <w:sz w:val="24"/>
        </w:rPr>
        <w:t xml:space="preserve"> appears to be a successful control tool.</w:t>
      </w:r>
    </w:p>
    <w:p w14:paraId="67DCAB9C" w14:textId="77777777" w:rsidR="00E866E1" w:rsidRPr="0022140C" w:rsidRDefault="00E866E1" w:rsidP="00E866E1">
      <w:pPr>
        <w:tabs>
          <w:tab w:val="left" w:pos="1276"/>
        </w:tabs>
        <w:spacing w:line="360" w:lineRule="auto"/>
        <w:ind w:left="1276" w:hanging="1276"/>
        <w:jc w:val="both"/>
        <w:rPr>
          <w:rFonts w:ascii="Liberation Serif" w:hAnsi="Liberation Serif"/>
          <w:color w:val="010101"/>
          <w:sz w:val="24"/>
        </w:rPr>
      </w:pPr>
    </w:p>
    <w:p w14:paraId="17B06A86" w14:textId="2EC1442C" w:rsidR="00E866E1" w:rsidRDefault="00E866E1">
      <w:pPr>
        <w:rPr>
          <w:rFonts w:ascii="Liberation Serif" w:eastAsiaTheme="minorHAnsi" w:hAnsi="Liberation Serif" w:cstheme="minorBidi"/>
          <w:bCs/>
          <w:sz w:val="24"/>
          <w:szCs w:val="24"/>
          <w:lang w:val="en-GB"/>
        </w:rPr>
      </w:pPr>
      <w:r>
        <w:rPr>
          <w:rFonts w:ascii="Liberation Serif" w:hAnsi="Liberation Serif"/>
          <w:bCs/>
          <w:sz w:val="24"/>
          <w:lang w:val="en-GB"/>
        </w:rPr>
        <w:br w:type="page"/>
      </w:r>
    </w:p>
    <w:p w14:paraId="418D70E9" w14:textId="77777777" w:rsidR="00E866E1" w:rsidRPr="00E866E1" w:rsidRDefault="00E866E1" w:rsidP="00E866E1">
      <w:pPr>
        <w:pStyle w:val="NoSpacing"/>
        <w:spacing w:line="360" w:lineRule="auto"/>
        <w:jc w:val="both"/>
        <w:rPr>
          <w:rFonts w:ascii="Liberation Serif" w:hAnsi="Liberation Serif"/>
          <w:b/>
          <w:sz w:val="24"/>
          <w:lang w:val="en-GB"/>
        </w:rPr>
      </w:pPr>
      <w:r w:rsidRPr="00E866E1">
        <w:rPr>
          <w:rFonts w:ascii="Liberation Serif" w:hAnsi="Liberation Serif"/>
          <w:b/>
          <w:sz w:val="24"/>
          <w:lang w:val="en-GB"/>
        </w:rPr>
        <w:lastRenderedPageBreak/>
        <w:t>Basic Exercises</w:t>
      </w:r>
    </w:p>
    <w:p w14:paraId="52EA8D78" w14:textId="77777777" w:rsidR="00E866E1" w:rsidRDefault="00E866E1" w:rsidP="00E866E1">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2.1</w:t>
      </w:r>
    </w:p>
    <w:p w14:paraId="05D0106A" w14:textId="7586E420" w:rsidR="00E866E1" w:rsidRDefault="00E866E1" w:rsidP="00E866E1">
      <w:pPr>
        <w:tabs>
          <w:tab w:val="left" w:pos="1298"/>
        </w:tabs>
        <w:spacing w:line="360" w:lineRule="auto"/>
        <w:jc w:val="both"/>
        <w:rPr>
          <w:rFonts w:ascii="Liberation Serif" w:eastAsia="Times New Roman" w:hAnsi="Liberation Serif" w:cs="Times New Roman"/>
          <w:color w:val="010101"/>
          <w:sz w:val="24"/>
        </w:rPr>
      </w:pPr>
      <w:r w:rsidRPr="00692429">
        <w:rPr>
          <w:rFonts w:ascii="Liberation Serif" w:eastAsia="Times New Roman" w:hAnsi="Liberation Serif" w:cs="Times New Roman"/>
          <w:color w:val="010101"/>
          <w:sz w:val="24"/>
        </w:rPr>
        <w:t xml:space="preserve">A </w:t>
      </w:r>
      <w:r>
        <w:rPr>
          <w:rFonts w:ascii="Liberation Serif" w:eastAsia="Times New Roman" w:hAnsi="Liberation Serif" w:cs="Times New Roman"/>
          <w:color w:val="010101"/>
          <w:sz w:val="24"/>
        </w:rPr>
        <w:t>work</w:t>
      </w:r>
      <w:r w:rsidRPr="00692429">
        <w:rPr>
          <w:rFonts w:ascii="Liberation Serif" w:eastAsia="Times New Roman" w:hAnsi="Liberation Serif" w:cs="Times New Roman"/>
          <w:color w:val="010101"/>
          <w:sz w:val="24"/>
        </w:rPr>
        <w:t xml:space="preserve"> </w:t>
      </w:r>
      <w:r>
        <w:rPr>
          <w:rFonts w:ascii="Liberation Serif" w:eastAsia="Times New Roman" w:hAnsi="Liberation Serif" w:cs="Times New Roman"/>
          <w:color w:val="010101"/>
          <w:sz w:val="24"/>
        </w:rPr>
        <w:t>center</w:t>
      </w:r>
      <w:r w:rsidRPr="00692429">
        <w:rPr>
          <w:rFonts w:ascii="Liberation Serif" w:eastAsia="Times New Roman" w:hAnsi="Liberation Serif" w:cs="Times New Roman"/>
          <w:color w:val="010101"/>
          <w:sz w:val="24"/>
        </w:rPr>
        <w:t xml:space="preserve"> consists of one machine. The work orders for this work</w:t>
      </w:r>
      <w:r>
        <w:rPr>
          <w:rFonts w:ascii="Liberation Serif" w:eastAsia="Times New Roman" w:hAnsi="Liberation Serif" w:cs="Times New Roman"/>
          <w:color w:val="010101"/>
          <w:sz w:val="24"/>
        </w:rPr>
        <w:t>station</w:t>
      </w:r>
      <w:r w:rsidRPr="00692429">
        <w:rPr>
          <w:rFonts w:ascii="Liberation Serif" w:eastAsia="Times New Roman" w:hAnsi="Liberation Serif" w:cs="Times New Roman"/>
          <w:color w:val="010101"/>
          <w:sz w:val="24"/>
        </w:rPr>
        <w:t xml:space="preserve"> can be classified into three classes, namely inventory orders, customer orders, and rush orders. When choosing an order from the queue at the workplace, one always chooses the rush orders first, then the customer orders</w:t>
      </w:r>
      <w:r>
        <w:rPr>
          <w:rFonts w:ascii="Liberation Serif" w:eastAsia="Times New Roman" w:hAnsi="Liberation Serif" w:cs="Times New Roman"/>
          <w:color w:val="010101"/>
          <w:sz w:val="24"/>
        </w:rPr>
        <w:t>,</w:t>
      </w:r>
      <w:r w:rsidRPr="00692429">
        <w:rPr>
          <w:rFonts w:ascii="Liberation Serif" w:eastAsia="Times New Roman" w:hAnsi="Liberation Serif" w:cs="Times New Roman"/>
          <w:color w:val="010101"/>
          <w:sz w:val="24"/>
        </w:rPr>
        <w:t xml:space="preserve"> and finally the stock orders. When choosing more orders from the same category, the FIFO rule is used. The order </w:t>
      </w:r>
      <w:r>
        <w:rPr>
          <w:rFonts w:ascii="Liberation Serif" w:eastAsia="Times New Roman" w:hAnsi="Liberation Serif" w:cs="Times New Roman"/>
          <w:color w:val="010101"/>
          <w:sz w:val="24"/>
        </w:rPr>
        <w:t>processing</w:t>
      </w:r>
      <w:r w:rsidRPr="00692429">
        <w:rPr>
          <w:rFonts w:ascii="Liberation Serif" w:eastAsia="Times New Roman" w:hAnsi="Liberation Serif" w:cs="Times New Roman"/>
          <w:color w:val="010101"/>
          <w:sz w:val="24"/>
        </w:rPr>
        <w:t xml:space="preserve"> times are distributed negatively</w:t>
      </w:r>
      <w:r>
        <w:rPr>
          <w:rFonts w:ascii="Liberation Serif" w:eastAsia="Times New Roman" w:hAnsi="Liberation Serif" w:cs="Times New Roman"/>
          <w:color w:val="010101"/>
          <w:sz w:val="24"/>
        </w:rPr>
        <w:t xml:space="preserve"> </w:t>
      </w:r>
      <w:r w:rsidRPr="00692429">
        <w:rPr>
          <w:rFonts w:ascii="Liberation Serif" w:eastAsia="Times New Roman" w:hAnsi="Liberation Serif" w:cs="Times New Roman"/>
          <w:color w:val="010101"/>
          <w:sz w:val="24"/>
        </w:rPr>
        <w:t xml:space="preserve">exponentially with an average of three hours. The average </w:t>
      </w:r>
      <w:r>
        <w:rPr>
          <w:rFonts w:ascii="Liberation Serif" w:eastAsia="Times New Roman" w:hAnsi="Liberation Serif" w:cs="Times New Roman"/>
          <w:color w:val="010101"/>
          <w:sz w:val="24"/>
        </w:rPr>
        <w:t>inter-</w:t>
      </w:r>
      <w:r w:rsidRPr="00692429">
        <w:rPr>
          <w:rFonts w:ascii="Liberation Serif" w:eastAsia="Times New Roman" w:hAnsi="Liberation Serif" w:cs="Times New Roman"/>
          <w:color w:val="010101"/>
          <w:sz w:val="24"/>
        </w:rPr>
        <w:t>arrival time of inventory orders is twelve hours, while on average a customer order arrives every ten hours and a rush order every eight hours. The inter</w:t>
      </w:r>
      <w:r>
        <w:rPr>
          <w:rFonts w:ascii="Liberation Serif" w:eastAsia="Times New Roman" w:hAnsi="Liberation Serif" w:cs="Times New Roman"/>
          <w:color w:val="010101"/>
          <w:sz w:val="24"/>
        </w:rPr>
        <w:t>-</w:t>
      </w:r>
      <w:r w:rsidRPr="00692429">
        <w:rPr>
          <w:rFonts w:ascii="Liberation Serif" w:eastAsia="Times New Roman" w:hAnsi="Liberation Serif" w:cs="Times New Roman"/>
          <w:color w:val="010101"/>
          <w:sz w:val="24"/>
        </w:rPr>
        <w:t xml:space="preserve">arrival times of orders at the workplace </w:t>
      </w:r>
      <w:r>
        <w:rPr>
          <w:rFonts w:ascii="Liberation Serif" w:eastAsia="Times New Roman" w:hAnsi="Liberation Serif" w:cs="Times New Roman"/>
          <w:color w:val="010101"/>
          <w:sz w:val="24"/>
        </w:rPr>
        <w:t xml:space="preserve">follow </w:t>
      </w:r>
      <w:r w:rsidRPr="00692429">
        <w:rPr>
          <w:rFonts w:ascii="Liberation Serif" w:eastAsia="Times New Roman" w:hAnsi="Liberation Serif" w:cs="Times New Roman"/>
          <w:color w:val="010101"/>
          <w:sz w:val="24"/>
        </w:rPr>
        <w:t xml:space="preserve">approximately </w:t>
      </w:r>
      <w:r>
        <w:rPr>
          <w:rFonts w:ascii="Liberation Serif" w:eastAsia="Times New Roman" w:hAnsi="Liberation Serif" w:cs="Times New Roman"/>
          <w:color w:val="010101"/>
          <w:sz w:val="24"/>
        </w:rPr>
        <w:t xml:space="preserve">a </w:t>
      </w:r>
      <w:r w:rsidRPr="00692429">
        <w:rPr>
          <w:rFonts w:ascii="Liberation Serif" w:eastAsia="Times New Roman" w:hAnsi="Liberation Serif" w:cs="Times New Roman"/>
          <w:color w:val="010101"/>
          <w:sz w:val="24"/>
        </w:rPr>
        <w:t>negative-exponential distribution</w:t>
      </w:r>
      <w:r w:rsidRPr="00692429">
        <w:rPr>
          <w:rFonts w:ascii="Liberation Serif" w:eastAsia="Times New Roman" w:hAnsi="Liberation Serif" w:cs="Times New Roman"/>
          <w:color w:val="2A2A2A"/>
          <w:sz w:val="24"/>
        </w:rPr>
        <w:t xml:space="preserve">. </w:t>
      </w:r>
      <w:r w:rsidRPr="00692429">
        <w:rPr>
          <w:rFonts w:ascii="Liberation Serif" w:eastAsia="Times New Roman" w:hAnsi="Liberation Serif" w:cs="Times New Roman"/>
          <w:color w:val="010101"/>
          <w:sz w:val="24"/>
        </w:rPr>
        <w:t>The machine can be used five days a week and eight hours a day.</w:t>
      </w:r>
    </w:p>
    <w:p w14:paraId="3E73846C" w14:textId="77777777" w:rsidR="00E866E1" w:rsidRDefault="00E866E1" w:rsidP="00E866E1">
      <w:pPr>
        <w:tabs>
          <w:tab w:val="left" w:pos="0"/>
        </w:tabs>
        <w:spacing w:before="5" w:line="360" w:lineRule="auto"/>
        <w:jc w:val="both"/>
        <w:rPr>
          <w:rFonts w:ascii="Liberation Serif" w:eastAsia="Times New Roman" w:hAnsi="Liberation Serif" w:cs="Times New Roman"/>
          <w:b/>
          <w:bCs/>
          <w:color w:val="010101"/>
          <w:sz w:val="24"/>
        </w:rPr>
      </w:pPr>
    </w:p>
    <w:p w14:paraId="026D47B3" w14:textId="77777777" w:rsidR="00E866E1" w:rsidRDefault="00E866E1" w:rsidP="00E866E1">
      <w:pPr>
        <w:tabs>
          <w:tab w:val="left" w:pos="0"/>
        </w:tabs>
        <w:spacing w:before="5" w:line="360" w:lineRule="auto"/>
        <w:jc w:val="both"/>
        <w:rPr>
          <w:rFonts w:ascii="Liberation Serif" w:eastAsia="Times New Roman" w:hAnsi="Liberation Serif" w:cs="Times New Roman"/>
          <w:color w:val="010101"/>
          <w:sz w:val="24"/>
        </w:rPr>
      </w:pPr>
      <w:r>
        <w:rPr>
          <w:rFonts w:ascii="Liberation Serif" w:eastAsia="Times New Roman" w:hAnsi="Liberation Serif" w:cs="Times New Roman"/>
          <w:color w:val="010101"/>
          <w:sz w:val="24"/>
        </w:rPr>
        <w:t>What is</w:t>
      </w:r>
      <w:r w:rsidRPr="00692429">
        <w:rPr>
          <w:rFonts w:ascii="Liberation Serif" w:eastAsia="Times New Roman" w:hAnsi="Liberation Serif" w:cs="Times New Roman"/>
          <w:color w:val="010101"/>
          <w:sz w:val="24"/>
        </w:rPr>
        <w:t xml:space="preserve"> the average </w:t>
      </w:r>
      <w:r>
        <w:rPr>
          <w:rFonts w:ascii="Liberation Serif" w:eastAsia="Times New Roman" w:hAnsi="Liberation Serif" w:cs="Times New Roman"/>
          <w:color w:val="010101"/>
          <w:sz w:val="24"/>
        </w:rPr>
        <w:t xml:space="preserve">throughput </w:t>
      </w:r>
      <w:r w:rsidRPr="00692429">
        <w:rPr>
          <w:rFonts w:ascii="Liberation Serif" w:eastAsia="Times New Roman" w:hAnsi="Liberation Serif" w:cs="Times New Roman"/>
          <w:color w:val="010101"/>
          <w:sz w:val="24"/>
        </w:rPr>
        <w:t>time per type of order</w:t>
      </w:r>
      <w:r>
        <w:rPr>
          <w:rFonts w:ascii="Liberation Serif" w:eastAsia="Times New Roman" w:hAnsi="Liberation Serif" w:cs="Times New Roman"/>
          <w:color w:val="010101"/>
          <w:sz w:val="24"/>
        </w:rPr>
        <w:t>?</w:t>
      </w:r>
    </w:p>
    <w:p w14:paraId="35645BEB" w14:textId="77777777" w:rsidR="00E866E1" w:rsidRPr="0068669F" w:rsidRDefault="00E866E1" w:rsidP="00E866E1">
      <w:pPr>
        <w:tabs>
          <w:tab w:val="left" w:pos="0"/>
        </w:tabs>
        <w:spacing w:before="5" w:line="360" w:lineRule="auto"/>
        <w:jc w:val="both"/>
        <w:rPr>
          <w:rFonts w:ascii="Liberation Serif" w:eastAsia="Times New Roman" w:hAnsi="Liberation Serif" w:cs="Times New Roman"/>
          <w:sz w:val="24"/>
        </w:rPr>
      </w:pPr>
    </w:p>
    <w:p w14:paraId="36030488" w14:textId="120A08B7" w:rsidR="00E866E1" w:rsidRDefault="00E866E1" w:rsidP="00E866E1">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2.2</w:t>
      </w:r>
    </w:p>
    <w:p w14:paraId="063F5DF8" w14:textId="77777777" w:rsidR="00E866E1" w:rsidRDefault="00E866E1" w:rsidP="00E866E1">
      <w:pPr>
        <w:tabs>
          <w:tab w:val="left" w:pos="2154"/>
          <w:tab w:val="left" w:pos="2163"/>
        </w:tabs>
        <w:spacing w:before="1" w:line="360" w:lineRule="auto"/>
        <w:ind w:right="-6"/>
        <w:jc w:val="both"/>
        <w:rPr>
          <w:rFonts w:ascii="Liberation Serif" w:eastAsia="Times New Roman" w:hAnsi="Liberation Serif" w:cs="Times New Roman"/>
          <w:color w:val="030303"/>
          <w:sz w:val="24"/>
        </w:rPr>
      </w:pPr>
      <w:r w:rsidRPr="002664F0">
        <w:rPr>
          <w:rFonts w:ascii="Liberation Serif" w:eastAsia="Times New Roman" w:hAnsi="Liberation Serif" w:cs="Times New Roman"/>
          <w:color w:val="030303"/>
          <w:sz w:val="24"/>
        </w:rPr>
        <w:t xml:space="preserve">The car service company 'Wheel-Fit' wants to attract a new mechanic for changing tires. The company has a choice of two candidates. Candidate 1 still has to be trained and can help an average of two customers per hour; Candidate 2 is experienced </w:t>
      </w:r>
      <w:r w:rsidRPr="002664F0">
        <w:rPr>
          <w:rFonts w:ascii="Liberation Serif" w:eastAsia="Times New Roman" w:hAnsi="Liberation Serif" w:cs="Times New Roman"/>
          <w:bCs/>
          <w:color w:val="030303"/>
          <w:sz w:val="24"/>
        </w:rPr>
        <w:t xml:space="preserve">and can </w:t>
      </w:r>
      <w:r w:rsidRPr="002664F0">
        <w:rPr>
          <w:rFonts w:ascii="Liberation Serif" w:eastAsia="Times New Roman" w:hAnsi="Liberation Serif" w:cs="Times New Roman"/>
          <w:color w:val="030303"/>
          <w:sz w:val="24"/>
        </w:rPr>
        <w:t xml:space="preserve">help an average of three customers per hour. An average of two customers arrive per hour to have </w:t>
      </w:r>
      <w:r>
        <w:rPr>
          <w:rFonts w:ascii="Liberation Serif" w:eastAsia="Times New Roman" w:hAnsi="Liberation Serif" w:cs="Times New Roman"/>
          <w:color w:val="030303"/>
          <w:sz w:val="24"/>
        </w:rPr>
        <w:t xml:space="preserve">their </w:t>
      </w:r>
      <w:r w:rsidRPr="002664F0">
        <w:rPr>
          <w:rFonts w:ascii="Liberation Serif" w:eastAsia="Times New Roman" w:hAnsi="Liberation Serif" w:cs="Times New Roman"/>
          <w:color w:val="030303"/>
          <w:sz w:val="24"/>
        </w:rPr>
        <w:t>tires changed. The inter</w:t>
      </w:r>
      <w:r>
        <w:rPr>
          <w:rFonts w:ascii="Liberation Serif" w:eastAsia="Times New Roman" w:hAnsi="Liberation Serif" w:cs="Times New Roman"/>
          <w:color w:val="030303"/>
          <w:sz w:val="24"/>
        </w:rPr>
        <w:t>-arrival</w:t>
      </w:r>
      <w:r w:rsidRPr="002664F0">
        <w:rPr>
          <w:rFonts w:ascii="Liberation Serif" w:eastAsia="Times New Roman" w:hAnsi="Liberation Serif" w:cs="Times New Roman"/>
          <w:color w:val="030303"/>
          <w:sz w:val="24"/>
        </w:rPr>
        <w:t xml:space="preserve"> times and the service times may be considered to be negative</w:t>
      </w:r>
      <w:r>
        <w:rPr>
          <w:rFonts w:ascii="Liberation Serif" w:eastAsia="Times New Roman" w:hAnsi="Liberation Serif" w:cs="Times New Roman"/>
          <w:color w:val="030303"/>
          <w:sz w:val="24"/>
        </w:rPr>
        <w:t>-</w:t>
      </w:r>
      <w:r w:rsidRPr="002664F0">
        <w:rPr>
          <w:rFonts w:ascii="Liberation Serif" w:eastAsia="Times New Roman" w:hAnsi="Liberation Serif" w:cs="Times New Roman"/>
          <w:color w:val="030303"/>
          <w:sz w:val="24"/>
        </w:rPr>
        <w:t xml:space="preserve"> exponentially distributed.</w:t>
      </w:r>
    </w:p>
    <w:p w14:paraId="48049F9A" w14:textId="77777777" w:rsidR="00E866E1" w:rsidRDefault="00E866E1" w:rsidP="00E866E1">
      <w:pPr>
        <w:tabs>
          <w:tab w:val="left" w:pos="1134"/>
          <w:tab w:val="left" w:pos="2154"/>
          <w:tab w:val="left" w:pos="2163"/>
        </w:tabs>
        <w:spacing w:before="1" w:line="360" w:lineRule="auto"/>
        <w:ind w:left="1133" w:right="-6" w:hanging="1133"/>
        <w:jc w:val="both"/>
        <w:rPr>
          <w:rFonts w:ascii="Liberation Serif" w:eastAsia="Times New Roman" w:hAnsi="Liberation Serif" w:cs="Times New Roman"/>
          <w:color w:val="030303"/>
          <w:sz w:val="24"/>
        </w:rPr>
      </w:pPr>
    </w:p>
    <w:p w14:paraId="61CEA7AC" w14:textId="52387C9C" w:rsidR="00E866E1" w:rsidRPr="008F7FEE" w:rsidRDefault="008F7FEE" w:rsidP="008F7FEE">
      <w:pPr>
        <w:tabs>
          <w:tab w:val="left" w:pos="567"/>
          <w:tab w:val="num" w:pos="1440"/>
          <w:tab w:val="left" w:pos="2393"/>
        </w:tabs>
        <w:spacing w:before="10" w:line="360" w:lineRule="auto"/>
        <w:ind w:left="567" w:hanging="567"/>
        <w:jc w:val="both"/>
        <w:rPr>
          <w:rFonts w:ascii="Liberation Serif" w:eastAsia="Times New Roman" w:hAnsi="Liberation Serif" w:cs="Times New Roman"/>
          <w:sz w:val="24"/>
        </w:rPr>
      </w:pPr>
      <w:r>
        <w:rPr>
          <w:rFonts w:ascii="Liberation Serif" w:eastAsia="Times New Roman" w:hAnsi="Liberation Serif" w:cs="Times New Roman"/>
          <w:color w:val="030303"/>
          <w:sz w:val="24"/>
        </w:rPr>
        <w:t>a</w:t>
      </w:r>
      <w:r>
        <w:rPr>
          <w:rFonts w:ascii="Liberation Serif" w:eastAsia="Times New Roman" w:hAnsi="Liberation Serif" w:cs="Times New Roman"/>
          <w:color w:val="030303"/>
          <w:sz w:val="24"/>
        </w:rPr>
        <w:tab/>
      </w:r>
      <w:r w:rsidR="00E866E1" w:rsidRPr="008F7FEE">
        <w:rPr>
          <w:rFonts w:ascii="Liberation Serif" w:eastAsia="Times New Roman" w:hAnsi="Liberation Serif" w:cs="Times New Roman"/>
          <w:color w:val="030303"/>
          <w:sz w:val="24"/>
        </w:rPr>
        <w:t>How much is the average waiting time of a customer if one decides to hire candidate 2</w:t>
      </w:r>
      <w:r w:rsidR="00E866E1" w:rsidRPr="008F7FEE">
        <w:rPr>
          <w:rFonts w:ascii="Liberation Serif" w:eastAsia="Times New Roman" w:hAnsi="Liberation Serif" w:cs="Times New Roman"/>
          <w:bCs/>
          <w:color w:val="030303"/>
          <w:spacing w:val="-4"/>
          <w:sz w:val="24"/>
        </w:rPr>
        <w:t xml:space="preserve">, assuming </w:t>
      </w:r>
      <w:r w:rsidR="00E866E1" w:rsidRPr="008F7FEE">
        <w:rPr>
          <w:rFonts w:ascii="Liberation Serif" w:eastAsia="Times New Roman" w:hAnsi="Liberation Serif" w:cs="Times New Roman"/>
          <w:color w:val="030303"/>
          <w:spacing w:val="-4"/>
          <w:sz w:val="24"/>
        </w:rPr>
        <w:t>that customers are served in order of arrival?</w:t>
      </w:r>
    </w:p>
    <w:p w14:paraId="50036998" w14:textId="0AF26685" w:rsidR="00E866E1" w:rsidRPr="008F7FEE" w:rsidRDefault="008F7FEE" w:rsidP="008F7FEE">
      <w:pPr>
        <w:tabs>
          <w:tab w:val="left" w:pos="284"/>
        </w:tabs>
        <w:spacing w:line="360" w:lineRule="auto"/>
        <w:ind w:left="567" w:hanging="567"/>
        <w:contextualSpacing/>
        <w:jc w:val="both"/>
        <w:rPr>
          <w:rFonts w:ascii="Liberation Serif" w:eastAsia="Times New Roman" w:hAnsi="Liberation Serif" w:cs="Times New Roman"/>
          <w:color w:val="030303"/>
          <w:sz w:val="24"/>
        </w:rPr>
      </w:pPr>
      <w:r>
        <w:rPr>
          <w:rFonts w:ascii="Liberation Serif" w:eastAsia="Times New Roman" w:hAnsi="Liberation Serif" w:cs="Times New Roman"/>
          <w:color w:val="030303"/>
          <w:sz w:val="24"/>
        </w:rPr>
        <w:t>b</w:t>
      </w:r>
      <w:r>
        <w:rPr>
          <w:rFonts w:ascii="Liberation Serif" w:eastAsia="Times New Roman" w:hAnsi="Liberation Serif" w:cs="Times New Roman"/>
          <w:color w:val="030303"/>
          <w:sz w:val="24"/>
        </w:rPr>
        <w:tab/>
      </w:r>
      <w:r>
        <w:rPr>
          <w:rFonts w:ascii="Liberation Serif" w:eastAsia="Times New Roman" w:hAnsi="Liberation Serif" w:cs="Times New Roman"/>
          <w:color w:val="030303"/>
          <w:sz w:val="24"/>
        </w:rPr>
        <w:tab/>
      </w:r>
      <w:r w:rsidR="00E866E1" w:rsidRPr="008F7FEE">
        <w:rPr>
          <w:rFonts w:ascii="Liberation Serif" w:eastAsia="Times New Roman" w:hAnsi="Liberation Serif" w:cs="Times New Roman"/>
          <w:color w:val="030303"/>
          <w:sz w:val="24"/>
        </w:rPr>
        <w:t>Suppose candidate 1 is much cheaper than candidate 2. What would you advise the company?</w:t>
      </w:r>
    </w:p>
    <w:p w14:paraId="2DF6CC94" w14:textId="77777777" w:rsidR="00E866E1" w:rsidRPr="0068669F" w:rsidRDefault="00E866E1" w:rsidP="00E866E1">
      <w:pPr>
        <w:pStyle w:val="ListParagraph"/>
        <w:tabs>
          <w:tab w:val="left" w:pos="567"/>
        </w:tabs>
        <w:spacing w:line="360" w:lineRule="auto"/>
        <w:ind w:left="426"/>
        <w:jc w:val="both"/>
        <w:rPr>
          <w:rFonts w:ascii="Liberation Serif" w:eastAsia="Times New Roman" w:hAnsi="Liberation Serif" w:cs="Times New Roman"/>
          <w:color w:val="030303"/>
          <w:sz w:val="24"/>
        </w:rPr>
      </w:pPr>
    </w:p>
    <w:p w14:paraId="2CD19446" w14:textId="1380A8C5" w:rsidR="00E866E1" w:rsidRDefault="00E866E1" w:rsidP="00E866E1">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2.</w:t>
      </w:r>
      <w:r w:rsidR="00E803F0">
        <w:rPr>
          <w:rFonts w:ascii="Liberation Serif" w:hAnsi="Liberation Serif"/>
          <w:b/>
          <w:bCs/>
          <w:color w:val="010101"/>
          <w:sz w:val="24"/>
        </w:rPr>
        <w:t>3</w:t>
      </w:r>
    </w:p>
    <w:p w14:paraId="26EE1E24" w14:textId="7A49C295" w:rsidR="00E866E1" w:rsidRPr="0068669F" w:rsidRDefault="00E866E1" w:rsidP="00E866E1">
      <w:pPr>
        <w:tabs>
          <w:tab w:val="left" w:pos="142"/>
          <w:tab w:val="left" w:pos="2152"/>
          <w:tab w:val="left" w:pos="2161"/>
        </w:tabs>
        <w:spacing w:line="360" w:lineRule="auto"/>
        <w:ind w:right="-6"/>
        <w:jc w:val="both"/>
        <w:rPr>
          <w:rFonts w:ascii="Liberation Serif" w:eastAsia="Times New Roman" w:hAnsi="Liberation Serif" w:cs="Times New Roman"/>
          <w:sz w:val="24"/>
        </w:rPr>
      </w:pPr>
      <w:r w:rsidRPr="002664F0">
        <w:rPr>
          <w:rFonts w:ascii="Liberation Serif" w:eastAsia="Times New Roman" w:hAnsi="Liberation Serif" w:cs="Times New Roman"/>
          <w:color w:val="030303"/>
          <w:spacing w:val="-2"/>
          <w:w w:val="105"/>
          <w:sz w:val="24"/>
        </w:rPr>
        <w:t>A mail-order company speciali</w:t>
      </w:r>
      <w:r>
        <w:rPr>
          <w:rFonts w:ascii="Liberation Serif" w:eastAsia="Times New Roman" w:hAnsi="Liberation Serif" w:cs="Times New Roman"/>
          <w:color w:val="030303"/>
          <w:spacing w:val="-2"/>
          <w:w w:val="105"/>
          <w:sz w:val="24"/>
        </w:rPr>
        <w:t>z</w:t>
      </w:r>
      <w:r w:rsidRPr="002664F0">
        <w:rPr>
          <w:rFonts w:ascii="Liberation Serif" w:eastAsia="Times New Roman" w:hAnsi="Liberation Serif" w:cs="Times New Roman"/>
          <w:color w:val="030303"/>
          <w:spacing w:val="-2"/>
          <w:w w:val="105"/>
          <w:sz w:val="24"/>
        </w:rPr>
        <w:t xml:space="preserve">es in sending 'Bonsai trees'. This is a difficult job and they </w:t>
      </w:r>
      <w:r w:rsidRPr="002664F0">
        <w:rPr>
          <w:rFonts w:ascii="Liberation Serif" w:eastAsia="Times New Roman" w:hAnsi="Liberation Serif" w:cs="Times New Roman"/>
          <w:color w:val="030303"/>
          <w:sz w:val="24"/>
        </w:rPr>
        <w:t xml:space="preserve">only have one employee who can do this well. This employee can take care of 20 orders per week (a week has five working days of eight hours). Because 'Bonsai trees' are quite different from each other, they also require different service times. Research has shown that the order </w:t>
      </w:r>
      <w:r>
        <w:rPr>
          <w:rFonts w:ascii="Liberation Serif" w:eastAsia="Times New Roman" w:hAnsi="Liberation Serif" w:cs="Times New Roman"/>
          <w:color w:val="030303"/>
          <w:sz w:val="24"/>
        </w:rPr>
        <w:t>service ti</w:t>
      </w:r>
      <w:r w:rsidRPr="002664F0">
        <w:rPr>
          <w:rFonts w:ascii="Liberation Serif" w:eastAsia="Times New Roman" w:hAnsi="Liberation Serif" w:cs="Times New Roman"/>
          <w:color w:val="030303"/>
          <w:sz w:val="24"/>
        </w:rPr>
        <w:t xml:space="preserve">me is normally divided </w:t>
      </w:r>
      <w:r w:rsidR="00564CD4">
        <w:rPr>
          <w:rFonts w:ascii="Liberation Serif" w:eastAsia="Times New Roman" w:hAnsi="Liberation Serif" w:cs="Times New Roman"/>
          <w:color w:val="030303"/>
          <w:sz w:val="24"/>
        </w:rPr>
        <w:t>by</w:t>
      </w:r>
      <w:r w:rsidRPr="002664F0">
        <w:rPr>
          <w:rFonts w:ascii="Liberation Serif" w:eastAsia="Times New Roman" w:hAnsi="Liberation Serif" w:cs="Times New Roman"/>
          <w:color w:val="030303"/>
          <w:sz w:val="24"/>
        </w:rPr>
        <w:t xml:space="preserve"> </w:t>
      </w:r>
      <w:r>
        <w:rPr>
          <w:rFonts w:ascii="Liberation Serif" w:eastAsia="Times New Roman" w:hAnsi="Liberation Serif" w:cs="Times New Roman"/>
          <w:color w:val="030303"/>
          <w:sz w:val="24"/>
        </w:rPr>
        <w:t>an average of</w:t>
      </w:r>
      <w:r w:rsidRPr="002664F0">
        <w:rPr>
          <w:rFonts w:ascii="Liberation Serif" w:eastAsia="Times New Roman" w:hAnsi="Liberation Serif" w:cs="Times New Roman"/>
          <w:color w:val="030303"/>
          <w:sz w:val="24"/>
        </w:rPr>
        <w:t xml:space="preserve"> 15 minutes. Every week, 18 </w:t>
      </w:r>
      <w:r w:rsidRPr="002664F0">
        <w:rPr>
          <w:rFonts w:ascii="Liberation Serif" w:eastAsia="Times New Roman" w:hAnsi="Liberation Serif" w:cs="Times New Roman"/>
          <w:color w:val="030303"/>
          <w:sz w:val="24"/>
        </w:rPr>
        <w:lastRenderedPageBreak/>
        <w:t xml:space="preserve">requests for 'Bonsai trees' are received, </w:t>
      </w:r>
      <w:r>
        <w:rPr>
          <w:rFonts w:ascii="Liberation Serif" w:eastAsia="Times New Roman" w:hAnsi="Liberation Serif" w:cs="Times New Roman"/>
          <w:color w:val="030303"/>
          <w:sz w:val="24"/>
        </w:rPr>
        <w:t xml:space="preserve">following a </w:t>
      </w:r>
      <w:r w:rsidRPr="002664F0">
        <w:rPr>
          <w:rFonts w:ascii="Liberation Serif" w:eastAsia="Times New Roman" w:hAnsi="Liberation Serif" w:cs="Times New Roman"/>
          <w:color w:val="030303"/>
          <w:sz w:val="24"/>
        </w:rPr>
        <w:t>negative-exponential</w:t>
      </w:r>
      <w:r>
        <w:rPr>
          <w:rFonts w:ascii="Liberation Serif" w:eastAsia="Times New Roman" w:hAnsi="Liberation Serif" w:cs="Times New Roman"/>
          <w:color w:val="030303"/>
          <w:sz w:val="24"/>
        </w:rPr>
        <w:t xml:space="preserve"> distribution</w:t>
      </w:r>
      <w:r w:rsidRPr="002664F0">
        <w:rPr>
          <w:rFonts w:ascii="Liberation Serif" w:eastAsia="Times New Roman" w:hAnsi="Liberation Serif" w:cs="Times New Roman"/>
          <w:color w:val="030303"/>
          <w:sz w:val="24"/>
        </w:rPr>
        <w:t>.</w:t>
      </w:r>
    </w:p>
    <w:p w14:paraId="6148FBC7" w14:textId="77777777" w:rsidR="00E803F0" w:rsidRDefault="00E803F0" w:rsidP="00E866E1">
      <w:pPr>
        <w:spacing w:before="11" w:line="360" w:lineRule="auto"/>
        <w:ind w:right="-6"/>
        <w:jc w:val="both"/>
        <w:rPr>
          <w:rFonts w:ascii="Liberation Serif" w:eastAsia="Times New Roman" w:hAnsi="Liberation Serif" w:cs="Times New Roman"/>
          <w:color w:val="030303"/>
          <w:sz w:val="24"/>
        </w:rPr>
      </w:pPr>
    </w:p>
    <w:p w14:paraId="2C3711C1" w14:textId="49D73CEC" w:rsidR="00E866E1" w:rsidRDefault="00E866E1" w:rsidP="00E866E1">
      <w:pPr>
        <w:spacing w:before="11" w:line="360" w:lineRule="auto"/>
        <w:ind w:right="-6"/>
        <w:jc w:val="both"/>
        <w:rPr>
          <w:rFonts w:ascii="Liberation Serif" w:eastAsia="Times New Roman" w:hAnsi="Liberation Serif" w:cs="Times New Roman"/>
          <w:color w:val="030303"/>
          <w:sz w:val="24"/>
        </w:rPr>
      </w:pPr>
      <w:r w:rsidRPr="002664F0">
        <w:rPr>
          <w:rFonts w:ascii="Liberation Serif" w:eastAsia="Times New Roman" w:hAnsi="Liberation Serif" w:cs="Times New Roman"/>
          <w:color w:val="030303"/>
          <w:sz w:val="24"/>
        </w:rPr>
        <w:t xml:space="preserve">What is the average </w:t>
      </w:r>
      <w:r>
        <w:rPr>
          <w:rFonts w:ascii="Liberation Serif" w:eastAsia="Times New Roman" w:hAnsi="Liberation Serif" w:cs="Times New Roman"/>
          <w:color w:val="030303"/>
          <w:sz w:val="24"/>
        </w:rPr>
        <w:t>throughput</w:t>
      </w:r>
      <w:r w:rsidRPr="002664F0">
        <w:rPr>
          <w:rFonts w:ascii="Liberation Serif" w:eastAsia="Times New Roman" w:hAnsi="Liberation Serif" w:cs="Times New Roman"/>
          <w:color w:val="030303"/>
          <w:sz w:val="24"/>
        </w:rPr>
        <w:t xml:space="preserve"> time of an </w:t>
      </w:r>
      <w:r>
        <w:rPr>
          <w:rFonts w:ascii="Liberation Serif" w:eastAsia="Times New Roman" w:hAnsi="Liberation Serif" w:cs="Times New Roman"/>
          <w:color w:val="030303"/>
          <w:sz w:val="24"/>
        </w:rPr>
        <w:t>order</w:t>
      </w:r>
      <w:r w:rsidRPr="002664F0">
        <w:rPr>
          <w:rFonts w:ascii="Liberation Serif" w:eastAsia="Times New Roman" w:hAnsi="Liberation Serif" w:cs="Times New Roman"/>
          <w:color w:val="030303"/>
          <w:sz w:val="24"/>
        </w:rPr>
        <w:t xml:space="preserve">, assuming it is handled in </w:t>
      </w:r>
      <w:r>
        <w:rPr>
          <w:rFonts w:ascii="Liberation Serif" w:eastAsia="Times New Roman" w:hAnsi="Liberation Serif" w:cs="Times New Roman"/>
          <w:color w:val="030303"/>
          <w:sz w:val="24"/>
        </w:rPr>
        <w:t xml:space="preserve">a </w:t>
      </w:r>
      <w:r w:rsidRPr="002664F0">
        <w:rPr>
          <w:rFonts w:ascii="Liberation Serif" w:eastAsia="Times New Roman" w:hAnsi="Liberation Serif" w:cs="Times New Roman"/>
          <w:color w:val="030303"/>
          <w:sz w:val="24"/>
        </w:rPr>
        <w:t xml:space="preserve">FIFO </w:t>
      </w:r>
      <w:r>
        <w:rPr>
          <w:rFonts w:ascii="Liberation Serif" w:eastAsia="Times New Roman" w:hAnsi="Liberation Serif" w:cs="Times New Roman"/>
          <w:color w:val="030303"/>
          <w:sz w:val="24"/>
        </w:rPr>
        <w:t>sequence</w:t>
      </w:r>
      <w:r w:rsidRPr="002664F0">
        <w:rPr>
          <w:rFonts w:ascii="Liberation Serif" w:eastAsia="Times New Roman" w:hAnsi="Liberation Serif" w:cs="Times New Roman"/>
          <w:color w:val="030303"/>
          <w:sz w:val="24"/>
        </w:rPr>
        <w:t>?</w:t>
      </w:r>
    </w:p>
    <w:p w14:paraId="57B0DD26" w14:textId="77777777" w:rsidR="00E866E1" w:rsidRPr="0068669F" w:rsidRDefault="00E866E1" w:rsidP="00E866E1">
      <w:pPr>
        <w:spacing w:before="11" w:line="360" w:lineRule="auto"/>
        <w:ind w:right="-6"/>
        <w:jc w:val="both"/>
        <w:rPr>
          <w:rFonts w:ascii="Liberation Serif" w:eastAsia="Times New Roman" w:hAnsi="Liberation Serif" w:cs="Times New Roman"/>
          <w:sz w:val="24"/>
        </w:rPr>
      </w:pPr>
    </w:p>
    <w:p w14:paraId="1C8880DE" w14:textId="5CDDDDA9" w:rsidR="00E866E1" w:rsidRDefault="00E866E1" w:rsidP="00E866E1">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2.</w:t>
      </w:r>
      <w:r w:rsidR="00E803F0">
        <w:rPr>
          <w:rFonts w:ascii="Liberation Serif" w:hAnsi="Liberation Serif"/>
          <w:b/>
          <w:bCs/>
          <w:color w:val="010101"/>
          <w:sz w:val="24"/>
        </w:rPr>
        <w:t>4</w:t>
      </w:r>
    </w:p>
    <w:p w14:paraId="01231446" w14:textId="77777777" w:rsidR="00E866E1" w:rsidRPr="0068669F" w:rsidRDefault="00E866E1" w:rsidP="00E866E1">
      <w:pPr>
        <w:tabs>
          <w:tab w:val="left" w:pos="1134"/>
          <w:tab w:val="left" w:pos="2149"/>
          <w:tab w:val="left" w:pos="2152"/>
        </w:tabs>
        <w:spacing w:line="360" w:lineRule="auto"/>
        <w:ind w:right="-6"/>
        <w:jc w:val="both"/>
        <w:rPr>
          <w:rFonts w:ascii="Liberation Serif" w:eastAsia="Times New Roman" w:hAnsi="Liberation Serif" w:cs="Times New Roman"/>
          <w:color w:val="2F2F2F"/>
          <w:sz w:val="24"/>
        </w:rPr>
      </w:pPr>
      <w:r w:rsidRPr="002664F0">
        <w:rPr>
          <w:rFonts w:ascii="Liberation Serif" w:eastAsia="Times New Roman" w:hAnsi="Liberation Serif" w:cs="Times New Roman"/>
          <w:color w:val="030303"/>
          <w:sz w:val="24"/>
        </w:rPr>
        <w:t xml:space="preserve">Electrical components </w:t>
      </w:r>
      <w:r>
        <w:rPr>
          <w:rFonts w:ascii="Liberation Serif" w:eastAsia="Times New Roman" w:hAnsi="Liberation Serif" w:cs="Times New Roman"/>
          <w:color w:val="030303"/>
          <w:sz w:val="24"/>
        </w:rPr>
        <w:t xml:space="preserve">that have to be tested, </w:t>
      </w:r>
      <w:r w:rsidRPr="002664F0">
        <w:rPr>
          <w:rFonts w:ascii="Liberation Serif" w:eastAsia="Times New Roman" w:hAnsi="Liberation Serif" w:cs="Times New Roman"/>
          <w:color w:val="030303"/>
          <w:sz w:val="24"/>
        </w:rPr>
        <w:t xml:space="preserve">arrive in an electronic test department according to a Poisson process. Four all-round testers work in the test department. Research has shown that the </w:t>
      </w:r>
      <w:r>
        <w:rPr>
          <w:rFonts w:ascii="Liberation Serif" w:eastAsia="Times New Roman" w:hAnsi="Liberation Serif" w:cs="Times New Roman"/>
          <w:color w:val="030303"/>
          <w:sz w:val="24"/>
        </w:rPr>
        <w:t>utilization</w:t>
      </w:r>
      <w:r w:rsidRPr="002664F0">
        <w:rPr>
          <w:rFonts w:ascii="Liberation Serif" w:eastAsia="Times New Roman" w:hAnsi="Liberation Serif" w:cs="Times New Roman"/>
          <w:color w:val="030303"/>
          <w:sz w:val="24"/>
        </w:rPr>
        <w:t xml:space="preserve"> rate is 95%. Research also shows that the test times per application are divided negatively</w:t>
      </w:r>
      <w:r>
        <w:rPr>
          <w:rFonts w:ascii="Liberation Serif" w:eastAsia="Times New Roman" w:hAnsi="Liberation Serif" w:cs="Times New Roman"/>
          <w:color w:val="030303"/>
          <w:sz w:val="24"/>
        </w:rPr>
        <w:t xml:space="preserve"> </w:t>
      </w:r>
      <w:r w:rsidRPr="002664F0">
        <w:rPr>
          <w:rFonts w:ascii="Liberation Serif" w:eastAsia="Times New Roman" w:hAnsi="Liberation Serif" w:cs="Times New Roman"/>
          <w:color w:val="030303"/>
          <w:sz w:val="24"/>
        </w:rPr>
        <w:t>exponentially. The average turnaround time for a test application is 4.6 hours</w:t>
      </w:r>
      <w:r w:rsidRPr="002664F0">
        <w:rPr>
          <w:rFonts w:ascii="Liberation Serif" w:eastAsia="Times New Roman" w:hAnsi="Liberation Serif" w:cs="Times New Roman"/>
          <w:color w:val="2F2F2F"/>
          <w:sz w:val="24"/>
        </w:rPr>
        <w:t xml:space="preserve">. </w:t>
      </w:r>
    </w:p>
    <w:p w14:paraId="3FE8E056" w14:textId="77777777" w:rsidR="00E803F0" w:rsidRDefault="00E803F0" w:rsidP="00E866E1">
      <w:pPr>
        <w:tabs>
          <w:tab w:val="left" w:pos="1134"/>
          <w:tab w:val="left" w:pos="2149"/>
          <w:tab w:val="left" w:pos="2152"/>
        </w:tabs>
        <w:spacing w:line="360" w:lineRule="auto"/>
        <w:ind w:right="-6"/>
        <w:jc w:val="both"/>
        <w:rPr>
          <w:rFonts w:ascii="Liberation Serif" w:eastAsia="Times New Roman" w:hAnsi="Liberation Serif" w:cs="Times New Roman"/>
          <w:color w:val="030303"/>
          <w:sz w:val="24"/>
        </w:rPr>
      </w:pPr>
    </w:p>
    <w:p w14:paraId="19360387" w14:textId="468D9062" w:rsidR="00E866E1" w:rsidRPr="0068669F" w:rsidRDefault="00E866E1" w:rsidP="00E866E1">
      <w:pPr>
        <w:tabs>
          <w:tab w:val="left" w:pos="1134"/>
          <w:tab w:val="left" w:pos="2149"/>
          <w:tab w:val="left" w:pos="2152"/>
        </w:tabs>
        <w:spacing w:line="360" w:lineRule="auto"/>
        <w:ind w:right="-6"/>
        <w:jc w:val="both"/>
        <w:rPr>
          <w:rFonts w:ascii="Liberation Serif" w:eastAsia="Times New Roman" w:hAnsi="Liberation Serif" w:cs="Times New Roman"/>
          <w:color w:val="030303"/>
          <w:sz w:val="24"/>
        </w:rPr>
      </w:pPr>
      <w:r w:rsidRPr="002664F0">
        <w:rPr>
          <w:rFonts w:ascii="Liberation Serif" w:eastAsia="Times New Roman" w:hAnsi="Liberation Serif" w:cs="Times New Roman"/>
          <w:color w:val="030303"/>
          <w:sz w:val="24"/>
        </w:rPr>
        <w:t>What is the average service time per test request?</w:t>
      </w:r>
    </w:p>
    <w:p w14:paraId="48320E96" w14:textId="77777777" w:rsidR="00E866E1" w:rsidRPr="0068669F" w:rsidRDefault="00E866E1" w:rsidP="00E866E1">
      <w:pPr>
        <w:spacing w:before="13" w:line="360" w:lineRule="auto"/>
        <w:jc w:val="both"/>
        <w:rPr>
          <w:rFonts w:ascii="Liberation Serif" w:eastAsia="Times New Roman" w:hAnsi="Liberation Serif" w:cs="Times New Roman"/>
          <w:sz w:val="24"/>
        </w:rPr>
      </w:pPr>
    </w:p>
    <w:p w14:paraId="3BC487EF" w14:textId="7DCCC189" w:rsidR="00E866E1" w:rsidRDefault="00E866E1" w:rsidP="00E866E1">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2.</w:t>
      </w:r>
      <w:r w:rsidR="00E803F0">
        <w:rPr>
          <w:rFonts w:ascii="Liberation Serif" w:hAnsi="Liberation Serif"/>
          <w:b/>
          <w:bCs/>
          <w:color w:val="010101"/>
          <w:sz w:val="24"/>
        </w:rPr>
        <w:t>5</w:t>
      </w:r>
    </w:p>
    <w:p w14:paraId="49B12012" w14:textId="77777777" w:rsidR="00E866E1" w:rsidRPr="0068669F" w:rsidRDefault="00E866E1" w:rsidP="00E866E1">
      <w:pPr>
        <w:tabs>
          <w:tab w:val="left" w:pos="0"/>
          <w:tab w:val="left" w:pos="142"/>
          <w:tab w:val="left" w:pos="2148"/>
        </w:tabs>
        <w:spacing w:line="360" w:lineRule="auto"/>
        <w:jc w:val="both"/>
        <w:rPr>
          <w:rFonts w:ascii="Liberation Serif" w:eastAsia="Times New Roman" w:hAnsi="Liberation Serif" w:cs="Times New Roman"/>
          <w:color w:val="030303"/>
          <w:spacing w:val="-2"/>
          <w:sz w:val="24"/>
        </w:rPr>
      </w:pPr>
      <w:r w:rsidRPr="002664F0">
        <w:rPr>
          <w:rFonts w:ascii="Liberation Serif" w:eastAsia="Times New Roman" w:hAnsi="Liberation Serif" w:cs="Times New Roman"/>
          <w:color w:val="030303"/>
          <w:sz w:val="24"/>
        </w:rPr>
        <w:t>Peentit speciali</w:t>
      </w:r>
      <w:r>
        <w:rPr>
          <w:rFonts w:ascii="Liberation Serif" w:eastAsia="Times New Roman" w:hAnsi="Liberation Serif" w:cs="Times New Roman"/>
          <w:color w:val="030303"/>
          <w:sz w:val="24"/>
        </w:rPr>
        <w:t>z</w:t>
      </w:r>
      <w:r w:rsidRPr="002664F0">
        <w:rPr>
          <w:rFonts w:ascii="Liberation Serif" w:eastAsia="Times New Roman" w:hAnsi="Liberation Serif" w:cs="Times New Roman"/>
          <w:color w:val="030303"/>
          <w:sz w:val="24"/>
        </w:rPr>
        <w:t xml:space="preserve">es in printing on textile products. The product package with operations on the dyeing machine can be divided into </w:t>
      </w:r>
      <w:r>
        <w:rPr>
          <w:rFonts w:ascii="Liberation Serif" w:eastAsia="Times New Roman" w:hAnsi="Liberation Serif" w:cs="Times New Roman"/>
          <w:color w:val="030303"/>
          <w:sz w:val="24"/>
        </w:rPr>
        <w:t>several</w:t>
      </w:r>
      <w:r w:rsidRPr="002664F0">
        <w:rPr>
          <w:rFonts w:ascii="Liberation Serif" w:eastAsia="Times New Roman" w:hAnsi="Liberation Serif" w:cs="Times New Roman"/>
          <w:color w:val="030303"/>
          <w:sz w:val="24"/>
        </w:rPr>
        <w:t xml:space="preserve"> product groups based on color. All products within a group use the same machine setting. A changeover time is required between the production of products from different product groups. For capacity and economic reasons, work orders that arrive at the machine are bundled into so-called production runs in such a way that only orders are produced within a run with products from the same product group. A production run for product group </w:t>
      </w:r>
      <w:r w:rsidRPr="002664F0">
        <w:rPr>
          <w:rFonts w:ascii="Liberation Serif" w:eastAsia="Times New Roman" w:hAnsi="Liberation Serif" w:cs="Times New Roman"/>
          <w:i/>
          <w:color w:val="030303"/>
          <w:spacing w:val="-2"/>
          <w:sz w:val="24"/>
        </w:rPr>
        <w:t xml:space="preserve">i </w:t>
      </w:r>
      <w:r w:rsidRPr="002664F0">
        <w:rPr>
          <w:rFonts w:ascii="Liberation Serif" w:eastAsia="Times New Roman" w:hAnsi="Liberation Serif" w:cs="Times New Roman"/>
          <w:color w:val="030303"/>
          <w:spacing w:val="-2"/>
          <w:sz w:val="24"/>
        </w:rPr>
        <w:t xml:space="preserve">always consists of exactly five orders. The average frequency of arrival of orders from Group </w:t>
      </w:r>
      <w:r w:rsidRPr="007327EE">
        <w:rPr>
          <w:rFonts w:ascii="Liberation Serif" w:eastAsia="Times New Roman" w:hAnsi="Liberation Serif" w:cs="Times New Roman"/>
          <w:i/>
          <w:iCs/>
          <w:color w:val="030303"/>
          <w:sz w:val="24"/>
        </w:rPr>
        <w:t>i</w:t>
      </w:r>
      <w:r w:rsidRPr="002664F0">
        <w:rPr>
          <w:rFonts w:ascii="Liberation Serif" w:eastAsia="Times New Roman" w:hAnsi="Liberation Serif" w:cs="Times New Roman"/>
          <w:color w:val="030303"/>
          <w:sz w:val="24"/>
        </w:rPr>
        <w:t xml:space="preserve"> is one per two</w:t>
      </w:r>
      <w:r>
        <w:rPr>
          <w:rFonts w:ascii="Liberation Serif" w:eastAsia="Times New Roman" w:hAnsi="Liberation Serif" w:cs="Times New Roman"/>
          <w:color w:val="030303"/>
          <w:sz w:val="24"/>
        </w:rPr>
        <w:t xml:space="preserve"> </w:t>
      </w:r>
      <w:r w:rsidRPr="002664F0">
        <w:rPr>
          <w:rFonts w:ascii="Liberation Serif" w:eastAsia="Times New Roman" w:hAnsi="Liberation Serif" w:cs="Times New Roman"/>
          <w:color w:val="030303"/>
          <w:sz w:val="24"/>
        </w:rPr>
        <w:t xml:space="preserve">days. The interarrival times of orders from group </w:t>
      </w:r>
      <w:r w:rsidRPr="007327EE">
        <w:rPr>
          <w:rFonts w:ascii="Liberation Serif" w:eastAsia="Times New Roman" w:hAnsi="Liberation Serif" w:cs="Times New Roman"/>
          <w:i/>
          <w:iCs/>
          <w:color w:val="030303"/>
          <w:sz w:val="24"/>
        </w:rPr>
        <w:t xml:space="preserve">i </w:t>
      </w:r>
      <w:r w:rsidRPr="002664F0">
        <w:rPr>
          <w:rFonts w:ascii="Liberation Serif" w:eastAsia="Times New Roman" w:hAnsi="Liberation Serif" w:cs="Times New Roman"/>
          <w:color w:val="030303"/>
          <w:sz w:val="24"/>
        </w:rPr>
        <w:t>at the machine can be calculated as independent draws from a probability distribution.</w:t>
      </w:r>
    </w:p>
    <w:p w14:paraId="2B2827BC" w14:textId="77777777" w:rsidR="00E866E1" w:rsidRPr="0068669F" w:rsidRDefault="00E866E1" w:rsidP="00E866E1">
      <w:pPr>
        <w:spacing w:line="360" w:lineRule="auto"/>
        <w:jc w:val="both"/>
        <w:rPr>
          <w:rFonts w:ascii="Liberation Serif" w:eastAsia="Times New Roman" w:hAnsi="Liberation Serif" w:cs="Times New Roman"/>
          <w:sz w:val="24"/>
        </w:rPr>
      </w:pPr>
    </w:p>
    <w:p w14:paraId="2D745CD0" w14:textId="77777777" w:rsidR="00E866E1" w:rsidRPr="0068669F" w:rsidRDefault="00E866E1" w:rsidP="00E866E1">
      <w:pPr>
        <w:spacing w:line="360" w:lineRule="auto"/>
        <w:jc w:val="both"/>
        <w:rPr>
          <w:rFonts w:ascii="Liberation Serif" w:eastAsia="Times New Roman" w:hAnsi="Liberation Serif" w:cs="Times New Roman"/>
          <w:color w:val="030303"/>
          <w:spacing w:val="-5"/>
          <w:w w:val="95"/>
          <w:sz w:val="24"/>
        </w:rPr>
      </w:pPr>
      <w:r w:rsidRPr="002664F0">
        <w:rPr>
          <w:rFonts w:ascii="Liberation Serif" w:eastAsia="Times New Roman" w:hAnsi="Liberation Serif" w:cs="Times New Roman"/>
          <w:color w:val="030303"/>
          <w:sz w:val="24"/>
        </w:rPr>
        <w:t xml:space="preserve">What is the average completion waiting time of a Group </w:t>
      </w:r>
      <w:r>
        <w:rPr>
          <w:rFonts w:ascii="Liberation Serif" w:eastAsia="Times New Roman" w:hAnsi="Liberation Serif" w:cs="Times New Roman"/>
          <w:i/>
          <w:iCs/>
          <w:color w:val="030303"/>
          <w:spacing w:val="-5"/>
          <w:w w:val="95"/>
          <w:sz w:val="24"/>
        </w:rPr>
        <w:t>i order</w:t>
      </w:r>
      <w:r w:rsidRPr="002664F0">
        <w:rPr>
          <w:rFonts w:ascii="Liberation Serif" w:eastAsia="Times New Roman" w:hAnsi="Liberation Serif" w:cs="Times New Roman"/>
          <w:color w:val="030303"/>
          <w:spacing w:val="-5"/>
          <w:w w:val="95"/>
          <w:sz w:val="24"/>
        </w:rPr>
        <w:t>?</w:t>
      </w:r>
    </w:p>
    <w:p w14:paraId="641974EC" w14:textId="77777777" w:rsidR="00E866E1" w:rsidRPr="0068669F" w:rsidRDefault="00E866E1" w:rsidP="00E866E1">
      <w:pPr>
        <w:spacing w:before="6" w:line="360" w:lineRule="auto"/>
        <w:jc w:val="both"/>
        <w:rPr>
          <w:rFonts w:ascii="Liberation Serif" w:eastAsia="Times New Roman" w:hAnsi="Liberation Serif" w:cs="Times New Roman"/>
          <w:sz w:val="24"/>
        </w:rPr>
      </w:pPr>
    </w:p>
    <w:p w14:paraId="7D9FBA01" w14:textId="5D57B0E6" w:rsidR="00E866E1" w:rsidRDefault="00E866E1" w:rsidP="00E866E1">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2.</w:t>
      </w:r>
      <w:r w:rsidR="00E803F0">
        <w:rPr>
          <w:rFonts w:ascii="Liberation Serif" w:hAnsi="Liberation Serif"/>
          <w:b/>
          <w:bCs/>
          <w:color w:val="010101"/>
          <w:sz w:val="24"/>
        </w:rPr>
        <w:t>6</w:t>
      </w:r>
    </w:p>
    <w:p w14:paraId="144E129C" w14:textId="77777777" w:rsidR="00E866E1" w:rsidRPr="0068669F" w:rsidRDefault="00E866E1" w:rsidP="00E866E1">
      <w:pPr>
        <w:tabs>
          <w:tab w:val="left" w:pos="0"/>
        </w:tabs>
        <w:spacing w:before="6" w:line="360" w:lineRule="auto"/>
        <w:jc w:val="both"/>
        <w:rPr>
          <w:rFonts w:ascii="Liberation Serif" w:eastAsia="Times New Roman" w:hAnsi="Liberation Serif" w:cs="Times New Roman"/>
          <w:sz w:val="24"/>
        </w:rPr>
      </w:pPr>
      <w:r w:rsidRPr="00C77BDD">
        <w:rPr>
          <w:rFonts w:ascii="Liberation Serif" w:eastAsia="Times New Roman" w:hAnsi="Liberation Serif" w:cs="Times New Roman"/>
          <w:sz w:val="24"/>
        </w:rPr>
        <w:t xml:space="preserve">The </w:t>
      </w:r>
      <w:r>
        <w:rPr>
          <w:rFonts w:ascii="Liberation Serif" w:eastAsia="Times New Roman" w:hAnsi="Liberation Serif" w:cs="Times New Roman"/>
          <w:sz w:val="24"/>
        </w:rPr>
        <w:t>throughput</w:t>
      </w:r>
      <w:r w:rsidRPr="00C77BDD">
        <w:rPr>
          <w:rFonts w:ascii="Liberation Serif" w:eastAsia="Times New Roman" w:hAnsi="Liberation Serif" w:cs="Times New Roman"/>
          <w:sz w:val="24"/>
        </w:rPr>
        <w:t xml:space="preserve"> time by a </w:t>
      </w:r>
      <w:r>
        <w:rPr>
          <w:rFonts w:ascii="Liberation Serif" w:eastAsia="Times New Roman" w:hAnsi="Liberation Serif" w:cs="Times New Roman"/>
          <w:sz w:val="24"/>
        </w:rPr>
        <w:t xml:space="preserve">certain </w:t>
      </w:r>
      <w:r w:rsidRPr="00C77BDD">
        <w:rPr>
          <w:rFonts w:ascii="Liberation Serif" w:eastAsia="Times New Roman" w:hAnsi="Liberation Serif" w:cs="Times New Roman"/>
          <w:sz w:val="24"/>
        </w:rPr>
        <w:t xml:space="preserve">production department appears to be </w:t>
      </w:r>
      <w:r>
        <w:rPr>
          <w:rFonts w:ascii="Liberation Serif" w:eastAsia="Times New Roman" w:hAnsi="Liberation Serif" w:cs="Times New Roman"/>
          <w:sz w:val="24"/>
        </w:rPr>
        <w:t>(</w:t>
      </w:r>
      <w:r w:rsidRPr="00C77BDD">
        <w:rPr>
          <w:rFonts w:ascii="Liberation Serif" w:eastAsia="Times New Roman" w:hAnsi="Liberation Serif" w:cs="Times New Roman"/>
          <w:sz w:val="24"/>
        </w:rPr>
        <w:t>approximately</w:t>
      </w:r>
      <w:r>
        <w:rPr>
          <w:rFonts w:ascii="Liberation Serif" w:eastAsia="Times New Roman" w:hAnsi="Liberation Serif" w:cs="Times New Roman"/>
          <w:sz w:val="24"/>
        </w:rPr>
        <w:t xml:space="preserve">) </w:t>
      </w:r>
      <w:r w:rsidRPr="00C77BDD">
        <w:rPr>
          <w:rFonts w:ascii="Liberation Serif" w:eastAsia="Times New Roman" w:hAnsi="Liberation Serif" w:cs="Times New Roman"/>
          <w:sz w:val="24"/>
        </w:rPr>
        <w:t xml:space="preserve">normally distributed with an average of 25 days and a standard deviation of 6 days. The production management wishes to keep the planning of work orders simple </w:t>
      </w:r>
      <w:r>
        <w:rPr>
          <w:rFonts w:ascii="Liberation Serif" w:eastAsia="Times New Roman" w:hAnsi="Liberation Serif" w:cs="Times New Roman"/>
          <w:sz w:val="24"/>
        </w:rPr>
        <w:t xml:space="preserve">and therefore </w:t>
      </w:r>
      <w:r w:rsidRPr="00C77BDD">
        <w:rPr>
          <w:rFonts w:ascii="Liberation Serif" w:eastAsia="Times New Roman" w:hAnsi="Liberation Serif" w:cs="Times New Roman"/>
          <w:sz w:val="24"/>
        </w:rPr>
        <w:t xml:space="preserve">to work with only one </w:t>
      </w:r>
      <w:r>
        <w:rPr>
          <w:rFonts w:ascii="Liberation Serif" w:eastAsia="Times New Roman" w:hAnsi="Liberation Serif" w:cs="Times New Roman"/>
          <w:sz w:val="24"/>
        </w:rPr>
        <w:t>lead</w:t>
      </w:r>
      <w:r w:rsidRPr="00C77BDD">
        <w:rPr>
          <w:rFonts w:ascii="Liberation Serif" w:eastAsia="Times New Roman" w:hAnsi="Liberation Serif" w:cs="Times New Roman"/>
          <w:sz w:val="24"/>
        </w:rPr>
        <w:t xml:space="preserve"> time to be issued.</w:t>
      </w:r>
    </w:p>
    <w:p w14:paraId="1A1CBD70" w14:textId="77777777" w:rsidR="00E803F0" w:rsidRDefault="00E803F0" w:rsidP="00E866E1">
      <w:pPr>
        <w:spacing w:before="6" w:line="360" w:lineRule="auto"/>
        <w:jc w:val="both"/>
        <w:rPr>
          <w:rFonts w:ascii="Liberation Serif" w:eastAsia="Times New Roman" w:hAnsi="Liberation Serif" w:cs="Times New Roman"/>
          <w:sz w:val="24"/>
        </w:rPr>
      </w:pPr>
    </w:p>
    <w:p w14:paraId="3DF9DDF7" w14:textId="7513F7F7" w:rsidR="00E866E1" w:rsidRPr="0068669F" w:rsidRDefault="00E866E1" w:rsidP="00E866E1">
      <w:pPr>
        <w:spacing w:before="6" w:line="360" w:lineRule="auto"/>
        <w:jc w:val="both"/>
        <w:rPr>
          <w:rFonts w:ascii="Liberation Serif" w:eastAsia="Times New Roman" w:hAnsi="Liberation Serif" w:cs="Times New Roman"/>
          <w:sz w:val="24"/>
        </w:rPr>
      </w:pPr>
      <w:r w:rsidRPr="00C77BDD">
        <w:rPr>
          <w:rFonts w:ascii="Liberation Serif" w:eastAsia="Times New Roman" w:hAnsi="Liberation Serif" w:cs="Times New Roman"/>
          <w:sz w:val="24"/>
        </w:rPr>
        <w:t>a</w:t>
      </w:r>
      <w:r w:rsidRPr="00C77BDD">
        <w:rPr>
          <w:rFonts w:ascii="Liberation Serif" w:eastAsia="Times New Roman" w:hAnsi="Liberation Serif" w:cs="Times New Roman"/>
          <w:sz w:val="24"/>
        </w:rPr>
        <w:tab/>
        <w:t xml:space="preserve">What </w:t>
      </w:r>
      <w:r>
        <w:rPr>
          <w:rFonts w:ascii="Liberation Serif" w:eastAsia="Times New Roman" w:hAnsi="Liberation Serif" w:cs="Times New Roman"/>
          <w:sz w:val="24"/>
        </w:rPr>
        <w:t>lead</w:t>
      </w:r>
      <w:r w:rsidRPr="00C77BDD">
        <w:rPr>
          <w:rFonts w:ascii="Liberation Serif" w:eastAsia="Times New Roman" w:hAnsi="Liberation Serif" w:cs="Times New Roman"/>
          <w:sz w:val="24"/>
        </w:rPr>
        <w:t xml:space="preserve"> time should be used to achieve an average </w:t>
      </w:r>
      <w:r>
        <w:rPr>
          <w:rFonts w:ascii="Liberation Serif" w:eastAsia="Times New Roman" w:hAnsi="Liberation Serif" w:cs="Times New Roman"/>
          <w:sz w:val="24"/>
        </w:rPr>
        <w:t>lateness</w:t>
      </w:r>
      <w:r w:rsidRPr="00C77BDD">
        <w:rPr>
          <w:rFonts w:ascii="Liberation Serif" w:eastAsia="Times New Roman" w:hAnsi="Liberation Serif" w:cs="Times New Roman"/>
          <w:sz w:val="24"/>
        </w:rPr>
        <w:t xml:space="preserve"> of 0?</w:t>
      </w:r>
    </w:p>
    <w:p w14:paraId="1EA00344" w14:textId="77777777" w:rsidR="00E866E1" w:rsidRPr="0068669F" w:rsidRDefault="00E866E1" w:rsidP="00E866E1">
      <w:pPr>
        <w:tabs>
          <w:tab w:val="left" w:pos="1134"/>
          <w:tab w:val="left" w:pos="2264"/>
        </w:tabs>
        <w:spacing w:line="360" w:lineRule="auto"/>
        <w:jc w:val="both"/>
        <w:rPr>
          <w:rFonts w:ascii="Liberation Serif" w:eastAsia="Times New Roman" w:hAnsi="Liberation Serif" w:cs="Times New Roman"/>
          <w:color w:val="010101"/>
          <w:spacing w:val="-4"/>
          <w:sz w:val="24"/>
        </w:rPr>
      </w:pPr>
    </w:p>
    <w:tbl>
      <w:tblPr>
        <w:tblStyle w:val="TableGrid1"/>
        <w:tblW w:w="5000" w:type="pct"/>
        <w:tblLook w:val="04A0" w:firstRow="1" w:lastRow="0" w:firstColumn="1" w:lastColumn="0" w:noHBand="0" w:noVBand="1"/>
      </w:tblPr>
      <w:tblGrid>
        <w:gridCol w:w="711"/>
        <w:gridCol w:w="1000"/>
        <w:gridCol w:w="715"/>
        <w:gridCol w:w="2575"/>
        <w:gridCol w:w="2003"/>
        <w:gridCol w:w="2140"/>
      </w:tblGrid>
      <w:tr w:rsidR="00E866E1" w:rsidRPr="00171985" w14:paraId="69873DEB" w14:textId="77777777" w:rsidTr="00295FDC">
        <w:tc>
          <w:tcPr>
            <w:tcW w:w="388" w:type="pct"/>
          </w:tcPr>
          <w:p w14:paraId="7BAA0AE9"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Order</w:t>
            </w:r>
          </w:p>
        </w:tc>
        <w:tc>
          <w:tcPr>
            <w:tcW w:w="547" w:type="pct"/>
          </w:tcPr>
          <w:p w14:paraId="45718A39"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Due date</w:t>
            </w:r>
          </w:p>
        </w:tc>
        <w:tc>
          <w:tcPr>
            <w:tcW w:w="391" w:type="pct"/>
          </w:tcPr>
          <w:p w14:paraId="2FD09708"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 xml:space="preserve">Start </w:t>
            </w:r>
          </w:p>
          <w:p w14:paraId="703EDE14"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time</w:t>
            </w:r>
          </w:p>
        </w:tc>
        <w:tc>
          <w:tcPr>
            <w:tcW w:w="1408" w:type="pct"/>
          </w:tcPr>
          <w:p w14:paraId="36DA8CBE"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Service times at the already visited work centers</w:t>
            </w:r>
          </w:p>
        </w:tc>
        <w:tc>
          <w:tcPr>
            <w:tcW w:w="1095" w:type="pct"/>
          </w:tcPr>
          <w:p w14:paraId="79562904"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Service time at the current work center</w:t>
            </w:r>
          </w:p>
        </w:tc>
        <w:tc>
          <w:tcPr>
            <w:tcW w:w="1170" w:type="pct"/>
          </w:tcPr>
          <w:p w14:paraId="7970700B"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Service times at the work centers still to be visited</w:t>
            </w:r>
          </w:p>
        </w:tc>
      </w:tr>
      <w:tr w:rsidR="00E866E1" w:rsidRPr="00171985" w14:paraId="0561F8AA" w14:textId="77777777" w:rsidTr="00295FDC">
        <w:tc>
          <w:tcPr>
            <w:tcW w:w="388" w:type="pct"/>
          </w:tcPr>
          <w:p w14:paraId="045F5E2E"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A</w:t>
            </w:r>
          </w:p>
        </w:tc>
        <w:tc>
          <w:tcPr>
            <w:tcW w:w="547" w:type="pct"/>
          </w:tcPr>
          <w:p w14:paraId="59ACBD36"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250</w:t>
            </w:r>
          </w:p>
        </w:tc>
        <w:tc>
          <w:tcPr>
            <w:tcW w:w="391" w:type="pct"/>
          </w:tcPr>
          <w:p w14:paraId="52E3AACA"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20</w:t>
            </w:r>
          </w:p>
        </w:tc>
        <w:tc>
          <w:tcPr>
            <w:tcW w:w="1408" w:type="pct"/>
          </w:tcPr>
          <w:p w14:paraId="031BEFFD"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5 – 12 – 8 - 10</w:t>
            </w:r>
          </w:p>
        </w:tc>
        <w:tc>
          <w:tcPr>
            <w:tcW w:w="1095" w:type="pct"/>
          </w:tcPr>
          <w:p w14:paraId="61D25FE6"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15</w:t>
            </w:r>
          </w:p>
        </w:tc>
        <w:tc>
          <w:tcPr>
            <w:tcW w:w="1170" w:type="pct"/>
          </w:tcPr>
          <w:p w14:paraId="5EB5F417"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p>
        </w:tc>
      </w:tr>
      <w:tr w:rsidR="00E866E1" w:rsidRPr="00171985" w14:paraId="4103A3D1" w14:textId="77777777" w:rsidTr="00295FDC">
        <w:tc>
          <w:tcPr>
            <w:tcW w:w="388" w:type="pct"/>
          </w:tcPr>
          <w:p w14:paraId="1A8D513A"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B</w:t>
            </w:r>
          </w:p>
        </w:tc>
        <w:tc>
          <w:tcPr>
            <w:tcW w:w="547" w:type="pct"/>
          </w:tcPr>
          <w:p w14:paraId="3A71CBC7"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100</w:t>
            </w:r>
          </w:p>
        </w:tc>
        <w:tc>
          <w:tcPr>
            <w:tcW w:w="391" w:type="pct"/>
          </w:tcPr>
          <w:p w14:paraId="3AA3637D"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50</w:t>
            </w:r>
          </w:p>
        </w:tc>
        <w:tc>
          <w:tcPr>
            <w:tcW w:w="1408" w:type="pct"/>
          </w:tcPr>
          <w:p w14:paraId="292C9637"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10</w:t>
            </w:r>
          </w:p>
        </w:tc>
        <w:tc>
          <w:tcPr>
            <w:tcW w:w="1095" w:type="pct"/>
          </w:tcPr>
          <w:p w14:paraId="2E8B93B9"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5</w:t>
            </w:r>
          </w:p>
        </w:tc>
        <w:tc>
          <w:tcPr>
            <w:tcW w:w="1170" w:type="pct"/>
          </w:tcPr>
          <w:p w14:paraId="3BAEEE95"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10 – 10 - 8 - 12 - 15</w:t>
            </w:r>
          </w:p>
        </w:tc>
      </w:tr>
      <w:tr w:rsidR="00E866E1" w:rsidRPr="00171985" w14:paraId="6CB6CEE7" w14:textId="77777777" w:rsidTr="00295FDC">
        <w:tc>
          <w:tcPr>
            <w:tcW w:w="388" w:type="pct"/>
          </w:tcPr>
          <w:p w14:paraId="43B07306"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C</w:t>
            </w:r>
          </w:p>
        </w:tc>
        <w:tc>
          <w:tcPr>
            <w:tcW w:w="547" w:type="pct"/>
          </w:tcPr>
          <w:p w14:paraId="63398ECF"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120</w:t>
            </w:r>
          </w:p>
        </w:tc>
        <w:tc>
          <w:tcPr>
            <w:tcW w:w="391" w:type="pct"/>
          </w:tcPr>
          <w:p w14:paraId="32288F0A"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0</w:t>
            </w:r>
          </w:p>
        </w:tc>
        <w:tc>
          <w:tcPr>
            <w:tcW w:w="1408" w:type="pct"/>
          </w:tcPr>
          <w:p w14:paraId="5904456D"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8 – 12 - 5</w:t>
            </w:r>
          </w:p>
        </w:tc>
        <w:tc>
          <w:tcPr>
            <w:tcW w:w="1095" w:type="pct"/>
          </w:tcPr>
          <w:p w14:paraId="13E85BCA"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8</w:t>
            </w:r>
          </w:p>
        </w:tc>
        <w:tc>
          <w:tcPr>
            <w:tcW w:w="1170" w:type="pct"/>
          </w:tcPr>
          <w:p w14:paraId="54160B28"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4</w:t>
            </w:r>
          </w:p>
        </w:tc>
      </w:tr>
      <w:tr w:rsidR="00E866E1" w:rsidRPr="00171985" w14:paraId="3E66D789" w14:textId="77777777" w:rsidTr="00295FDC">
        <w:tc>
          <w:tcPr>
            <w:tcW w:w="388" w:type="pct"/>
          </w:tcPr>
          <w:p w14:paraId="3C2C57CC"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D</w:t>
            </w:r>
          </w:p>
        </w:tc>
        <w:tc>
          <w:tcPr>
            <w:tcW w:w="547" w:type="pct"/>
          </w:tcPr>
          <w:p w14:paraId="0C310BE6"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300</w:t>
            </w:r>
          </w:p>
        </w:tc>
        <w:tc>
          <w:tcPr>
            <w:tcW w:w="391" w:type="pct"/>
          </w:tcPr>
          <w:p w14:paraId="50A2216A"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100</w:t>
            </w:r>
          </w:p>
        </w:tc>
        <w:tc>
          <w:tcPr>
            <w:tcW w:w="1408" w:type="pct"/>
          </w:tcPr>
          <w:p w14:paraId="76E8B573"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p>
        </w:tc>
        <w:tc>
          <w:tcPr>
            <w:tcW w:w="1095" w:type="pct"/>
          </w:tcPr>
          <w:p w14:paraId="5885E3BA"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10</w:t>
            </w:r>
          </w:p>
        </w:tc>
        <w:tc>
          <w:tcPr>
            <w:tcW w:w="1170" w:type="pct"/>
          </w:tcPr>
          <w:p w14:paraId="237E4697" w14:textId="77777777" w:rsidR="00E866E1" w:rsidRPr="00171985" w:rsidRDefault="00E866E1" w:rsidP="00E866E1">
            <w:pPr>
              <w:tabs>
                <w:tab w:val="left" w:pos="7617"/>
              </w:tabs>
              <w:spacing w:before="69" w:after="19" w:line="360" w:lineRule="auto"/>
              <w:jc w:val="both"/>
              <w:rPr>
                <w:rFonts w:ascii="Liberation Serif" w:eastAsia="Calibri" w:hAnsi="Liberation Serif" w:cs="Times New Roman"/>
                <w:iCs/>
                <w:color w:val="010101"/>
                <w:sz w:val="20"/>
                <w:szCs w:val="20"/>
              </w:rPr>
            </w:pPr>
            <w:r w:rsidRPr="00171985">
              <w:rPr>
                <w:rFonts w:ascii="Liberation Serif" w:eastAsia="Calibri" w:hAnsi="Liberation Serif" w:cs="Times New Roman"/>
                <w:iCs/>
                <w:color w:val="010101"/>
                <w:sz w:val="20"/>
                <w:szCs w:val="20"/>
              </w:rPr>
              <w:t>5 -10 - 5</w:t>
            </w:r>
          </w:p>
        </w:tc>
      </w:tr>
    </w:tbl>
    <w:p w14:paraId="0A6783F5" w14:textId="38863551" w:rsidR="00E866E1" w:rsidRPr="00295FDC" w:rsidRDefault="00E866E1" w:rsidP="00E866E1">
      <w:pPr>
        <w:tabs>
          <w:tab w:val="left" w:pos="1134"/>
          <w:tab w:val="left" w:pos="2264"/>
        </w:tabs>
        <w:spacing w:before="124" w:line="360" w:lineRule="auto"/>
        <w:jc w:val="both"/>
        <w:rPr>
          <w:rFonts w:ascii="Liberation Serif" w:eastAsia="Times New Roman" w:hAnsi="Liberation Serif" w:cs="Times New Roman"/>
          <w:color w:val="010101"/>
          <w:sz w:val="24"/>
        </w:rPr>
      </w:pPr>
      <w:r w:rsidRPr="0068669F">
        <w:rPr>
          <w:rFonts w:ascii="Liberation Serif" w:eastAsia="Times New Roman" w:hAnsi="Liberation Serif" w:cs="Times New Roman"/>
          <w:b/>
          <w:bCs/>
          <w:color w:val="010101"/>
          <w:sz w:val="24"/>
        </w:rPr>
        <w:t xml:space="preserve">Table 14.1 </w:t>
      </w:r>
      <w:r w:rsidRPr="00295FDC">
        <w:rPr>
          <w:rFonts w:ascii="Liberation Serif" w:eastAsia="Times New Roman" w:hAnsi="Liberation Serif" w:cs="Times New Roman"/>
          <w:color w:val="010101"/>
          <w:sz w:val="24"/>
        </w:rPr>
        <w:t>Orders at a workstation at time = 100 and their characteristics.</w:t>
      </w:r>
    </w:p>
    <w:p w14:paraId="403DF1AC" w14:textId="77777777" w:rsidR="00E866E1" w:rsidRDefault="00E866E1" w:rsidP="00E866E1">
      <w:pPr>
        <w:tabs>
          <w:tab w:val="left" w:pos="-284"/>
        </w:tabs>
        <w:spacing w:line="360" w:lineRule="auto"/>
        <w:ind w:right="-147"/>
        <w:jc w:val="both"/>
        <w:rPr>
          <w:rFonts w:ascii="Liberation Serif" w:eastAsia="Times New Roman" w:hAnsi="Liberation Serif" w:cs="Times New Roman"/>
          <w:color w:val="010101"/>
          <w:spacing w:val="-2"/>
          <w:sz w:val="24"/>
        </w:rPr>
      </w:pPr>
    </w:p>
    <w:p w14:paraId="2D03F0A0" w14:textId="77777777" w:rsidR="00E803F0" w:rsidRPr="0068669F" w:rsidRDefault="00E803F0" w:rsidP="00E803F0">
      <w:pPr>
        <w:spacing w:before="6" w:line="360" w:lineRule="auto"/>
        <w:jc w:val="both"/>
        <w:rPr>
          <w:rFonts w:ascii="Liberation Serif" w:eastAsia="Times New Roman" w:hAnsi="Liberation Serif" w:cs="Times New Roman"/>
          <w:sz w:val="24"/>
        </w:rPr>
      </w:pPr>
      <w:r w:rsidRPr="00C77BDD">
        <w:rPr>
          <w:rFonts w:ascii="Liberation Serif" w:eastAsia="Times New Roman" w:hAnsi="Liberation Serif" w:cs="Times New Roman"/>
          <w:sz w:val="24"/>
        </w:rPr>
        <w:t>b</w:t>
      </w:r>
      <w:r w:rsidRPr="00C77BDD">
        <w:rPr>
          <w:rFonts w:ascii="Liberation Serif" w:eastAsia="Times New Roman" w:hAnsi="Liberation Serif" w:cs="Times New Roman"/>
          <w:sz w:val="24"/>
        </w:rPr>
        <w:tab/>
        <w:t xml:space="preserve">What percentage of orders are late to the </w:t>
      </w:r>
      <w:r>
        <w:rPr>
          <w:rFonts w:ascii="Liberation Serif" w:eastAsia="Times New Roman" w:hAnsi="Liberation Serif" w:cs="Times New Roman"/>
          <w:sz w:val="24"/>
        </w:rPr>
        <w:t>lead</w:t>
      </w:r>
      <w:r w:rsidRPr="00C77BDD">
        <w:rPr>
          <w:rFonts w:ascii="Liberation Serif" w:eastAsia="Times New Roman" w:hAnsi="Liberation Serif" w:cs="Times New Roman"/>
          <w:sz w:val="24"/>
        </w:rPr>
        <w:t xml:space="preserve"> time determined in question a?</w:t>
      </w:r>
    </w:p>
    <w:p w14:paraId="0B32E64C" w14:textId="77777777" w:rsidR="00E803F0" w:rsidRPr="0068669F" w:rsidRDefault="00E803F0" w:rsidP="00E803F0">
      <w:pPr>
        <w:spacing w:before="6" w:line="360" w:lineRule="auto"/>
        <w:jc w:val="both"/>
        <w:rPr>
          <w:rFonts w:ascii="Liberation Serif" w:eastAsia="Times New Roman" w:hAnsi="Liberation Serif" w:cs="Times New Roman"/>
          <w:sz w:val="24"/>
        </w:rPr>
      </w:pPr>
      <w:r w:rsidRPr="00C77BDD">
        <w:rPr>
          <w:rFonts w:ascii="Liberation Serif" w:eastAsia="Times New Roman" w:hAnsi="Liberation Serif" w:cs="Times New Roman"/>
          <w:sz w:val="24"/>
        </w:rPr>
        <w:t>c</w:t>
      </w:r>
      <w:r w:rsidRPr="00C77BDD">
        <w:rPr>
          <w:rFonts w:ascii="Liberation Serif" w:eastAsia="Times New Roman" w:hAnsi="Liberation Serif" w:cs="Times New Roman"/>
          <w:sz w:val="24"/>
        </w:rPr>
        <w:tab/>
        <w:t xml:space="preserve">What </w:t>
      </w:r>
      <w:r>
        <w:rPr>
          <w:rFonts w:ascii="Liberation Serif" w:eastAsia="Times New Roman" w:hAnsi="Liberation Serif" w:cs="Times New Roman"/>
          <w:sz w:val="24"/>
        </w:rPr>
        <w:t>lead</w:t>
      </w:r>
      <w:r w:rsidRPr="00C77BDD">
        <w:rPr>
          <w:rFonts w:ascii="Liberation Serif" w:eastAsia="Times New Roman" w:hAnsi="Liberation Serif" w:cs="Times New Roman"/>
          <w:sz w:val="24"/>
        </w:rPr>
        <w:t xml:space="preserve"> time should be used to ensure that 95% of orders will arrive on time?</w:t>
      </w:r>
    </w:p>
    <w:p w14:paraId="3AB99F9E" w14:textId="77777777" w:rsidR="00E803F0" w:rsidRPr="0068669F" w:rsidRDefault="00E803F0" w:rsidP="00E803F0">
      <w:pPr>
        <w:spacing w:before="6" w:line="360" w:lineRule="auto"/>
        <w:jc w:val="both"/>
        <w:rPr>
          <w:rFonts w:ascii="Liberation Serif" w:eastAsia="Times New Roman" w:hAnsi="Liberation Serif" w:cs="Times New Roman"/>
          <w:sz w:val="24"/>
        </w:rPr>
      </w:pPr>
    </w:p>
    <w:p w14:paraId="7E2D381A" w14:textId="77777777" w:rsidR="00E803F0" w:rsidRDefault="00E803F0" w:rsidP="00E803F0">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2.7</w:t>
      </w:r>
    </w:p>
    <w:p w14:paraId="27CE3721" w14:textId="1D3285B9" w:rsidR="00E803F0" w:rsidRDefault="00E803F0" w:rsidP="00E803F0">
      <w:pPr>
        <w:tabs>
          <w:tab w:val="left" w:pos="1134"/>
          <w:tab w:val="left" w:pos="2264"/>
        </w:tabs>
        <w:spacing w:line="360" w:lineRule="auto"/>
        <w:jc w:val="both"/>
        <w:rPr>
          <w:rFonts w:ascii="Liberation Serif" w:eastAsia="Times New Roman" w:hAnsi="Liberation Serif" w:cs="Times New Roman"/>
          <w:color w:val="010101"/>
          <w:spacing w:val="-2"/>
          <w:sz w:val="24"/>
        </w:rPr>
      </w:pPr>
      <w:r w:rsidRPr="00E40992">
        <w:rPr>
          <w:rFonts w:ascii="Liberation Serif" w:eastAsia="Times New Roman" w:hAnsi="Liberation Serif" w:cs="Times New Roman"/>
          <w:color w:val="010101"/>
          <w:spacing w:val="-2"/>
          <w:sz w:val="24"/>
        </w:rPr>
        <w:t>Consider the queue of orders at a workstation at time t = 100</w:t>
      </w:r>
      <w:r>
        <w:rPr>
          <w:rFonts w:ascii="Liberation Serif" w:eastAsia="Times New Roman" w:hAnsi="Liberation Serif" w:cs="Times New Roman"/>
          <w:color w:val="010101"/>
          <w:spacing w:val="-2"/>
          <w:sz w:val="24"/>
        </w:rPr>
        <w:t xml:space="preserve"> as given in Table 14.1.</w:t>
      </w:r>
    </w:p>
    <w:p w14:paraId="45C83772" w14:textId="77777777" w:rsidR="00E803F0" w:rsidRDefault="00E803F0" w:rsidP="00E866E1">
      <w:pPr>
        <w:tabs>
          <w:tab w:val="left" w:pos="-284"/>
        </w:tabs>
        <w:spacing w:line="360" w:lineRule="auto"/>
        <w:ind w:right="-147"/>
        <w:jc w:val="both"/>
        <w:rPr>
          <w:rFonts w:ascii="Liberation Serif" w:eastAsia="Times New Roman" w:hAnsi="Liberation Serif" w:cs="Times New Roman"/>
          <w:color w:val="010101"/>
          <w:spacing w:val="-2"/>
          <w:sz w:val="24"/>
        </w:rPr>
      </w:pPr>
    </w:p>
    <w:p w14:paraId="236D18A5" w14:textId="77777777" w:rsidR="00E866E1" w:rsidRPr="0068669F" w:rsidRDefault="00E866E1" w:rsidP="00E866E1">
      <w:pPr>
        <w:tabs>
          <w:tab w:val="left" w:pos="-284"/>
        </w:tabs>
        <w:spacing w:line="360" w:lineRule="auto"/>
        <w:ind w:right="-147"/>
        <w:jc w:val="both"/>
        <w:rPr>
          <w:rFonts w:ascii="Liberation Serif" w:eastAsia="Times New Roman" w:hAnsi="Liberation Serif" w:cs="Times New Roman"/>
          <w:sz w:val="24"/>
        </w:rPr>
      </w:pPr>
      <w:r w:rsidRPr="007327EE">
        <w:rPr>
          <w:rFonts w:ascii="Liberation Serif" w:eastAsia="Times New Roman" w:hAnsi="Liberation Serif" w:cs="Times New Roman"/>
          <w:color w:val="010101"/>
          <w:spacing w:val="-2"/>
          <w:sz w:val="24"/>
        </w:rPr>
        <w:t>Determine the order in which the orders are processed if the priority rule is:</w:t>
      </w:r>
    </w:p>
    <w:p w14:paraId="2B573E85" w14:textId="4512FB61" w:rsidR="00E866E1" w:rsidRPr="00E803F0" w:rsidRDefault="00E803F0" w:rsidP="00E803F0">
      <w:pPr>
        <w:tabs>
          <w:tab w:val="left" w:pos="567"/>
        </w:tabs>
        <w:spacing w:line="360" w:lineRule="auto"/>
        <w:ind w:left="2160" w:hanging="2160"/>
        <w:contextualSpacing/>
        <w:jc w:val="both"/>
        <w:rPr>
          <w:rFonts w:ascii="Liberation Serif" w:eastAsia="Times New Roman" w:hAnsi="Liberation Serif" w:cs="Times New Roman"/>
          <w:color w:val="010101"/>
          <w:sz w:val="24"/>
          <w:lang w:val="nl-NL"/>
        </w:rPr>
      </w:pPr>
      <w:r>
        <w:rPr>
          <w:rFonts w:ascii="Liberation Serif" w:eastAsia="Times New Roman" w:hAnsi="Liberation Serif" w:cs="Times New Roman"/>
          <w:color w:val="010101"/>
          <w:spacing w:val="-5"/>
          <w:sz w:val="24"/>
        </w:rPr>
        <w:t>a</w:t>
      </w:r>
      <w:r>
        <w:rPr>
          <w:rFonts w:ascii="Liberation Serif" w:eastAsia="Times New Roman" w:hAnsi="Liberation Serif" w:cs="Times New Roman"/>
          <w:color w:val="010101"/>
          <w:spacing w:val="-5"/>
          <w:sz w:val="24"/>
        </w:rPr>
        <w:tab/>
      </w:r>
      <w:r w:rsidR="00E866E1" w:rsidRPr="00E803F0">
        <w:rPr>
          <w:rFonts w:ascii="Liberation Serif" w:eastAsia="Times New Roman" w:hAnsi="Liberation Serif" w:cs="Times New Roman"/>
          <w:color w:val="010101"/>
          <w:spacing w:val="-5"/>
          <w:sz w:val="24"/>
        </w:rPr>
        <w:t>SPT</w:t>
      </w:r>
    </w:p>
    <w:p w14:paraId="4D064038" w14:textId="078F0A97" w:rsidR="00E866E1" w:rsidRPr="00172B7A" w:rsidRDefault="00E803F0" w:rsidP="00E803F0">
      <w:pPr>
        <w:pStyle w:val="ListParagraph"/>
        <w:spacing w:line="360" w:lineRule="auto"/>
        <w:ind w:left="567" w:hanging="567"/>
        <w:contextualSpacing/>
        <w:jc w:val="both"/>
        <w:rPr>
          <w:rFonts w:ascii="Liberation Serif" w:eastAsia="Times New Roman" w:hAnsi="Liberation Serif" w:cs="Times New Roman"/>
          <w:color w:val="010101"/>
          <w:sz w:val="24"/>
          <w:lang w:val="nl-NL"/>
        </w:rPr>
      </w:pPr>
      <w:r>
        <w:rPr>
          <w:rFonts w:ascii="Liberation Serif" w:eastAsia="Times New Roman" w:hAnsi="Liberation Serif" w:cs="Times New Roman"/>
          <w:color w:val="010101"/>
          <w:spacing w:val="-4"/>
          <w:sz w:val="24"/>
        </w:rPr>
        <w:t>b</w:t>
      </w:r>
      <w:r>
        <w:rPr>
          <w:rFonts w:ascii="Liberation Serif" w:eastAsia="Times New Roman" w:hAnsi="Liberation Serif" w:cs="Times New Roman"/>
          <w:color w:val="010101"/>
          <w:spacing w:val="-4"/>
          <w:sz w:val="24"/>
        </w:rPr>
        <w:tab/>
      </w:r>
      <w:r w:rsidR="00E866E1" w:rsidRPr="00172B7A">
        <w:rPr>
          <w:rFonts w:ascii="Liberation Serif" w:eastAsia="Times New Roman" w:hAnsi="Liberation Serif" w:cs="Times New Roman"/>
          <w:color w:val="010101"/>
          <w:spacing w:val="-4"/>
          <w:sz w:val="24"/>
        </w:rPr>
        <w:t>DD (</w:t>
      </w:r>
      <w:r w:rsidR="00E866E1">
        <w:rPr>
          <w:rFonts w:ascii="Liberation Serif" w:eastAsia="Times New Roman" w:hAnsi="Liberation Serif" w:cs="Times New Roman"/>
          <w:color w:val="010101"/>
          <w:spacing w:val="-4"/>
          <w:sz w:val="24"/>
        </w:rPr>
        <w:t xml:space="preserve">Due </w:t>
      </w:r>
      <w:r w:rsidR="00E866E1" w:rsidRPr="00172B7A">
        <w:rPr>
          <w:rFonts w:ascii="Liberation Serif" w:eastAsia="Times New Roman" w:hAnsi="Liberation Serif" w:cs="Times New Roman"/>
          <w:color w:val="010101"/>
          <w:spacing w:val="-4"/>
          <w:sz w:val="24"/>
        </w:rPr>
        <w:t>Date)</w:t>
      </w:r>
    </w:p>
    <w:p w14:paraId="03DA7E43" w14:textId="3503CD75" w:rsidR="00E866E1" w:rsidRPr="00172B7A" w:rsidRDefault="00E803F0" w:rsidP="00E866E1">
      <w:pPr>
        <w:spacing w:line="360" w:lineRule="auto"/>
        <w:ind w:left="567" w:hanging="567"/>
        <w:jc w:val="both"/>
        <w:rPr>
          <w:rFonts w:ascii="Liberation Serif" w:eastAsia="Times New Roman" w:hAnsi="Liberation Serif" w:cs="Times New Roman"/>
          <w:color w:val="010101"/>
          <w:spacing w:val="43"/>
          <w:sz w:val="24"/>
        </w:rPr>
      </w:pPr>
      <w:r>
        <w:rPr>
          <w:rFonts w:ascii="Liberation Serif" w:eastAsia="Times New Roman" w:hAnsi="Liberation Serif" w:cs="Times New Roman"/>
          <w:color w:val="010101"/>
          <w:sz w:val="24"/>
        </w:rPr>
        <w:t>c</w:t>
      </w:r>
      <w:r>
        <w:rPr>
          <w:rFonts w:ascii="Liberation Serif" w:eastAsia="Times New Roman" w:hAnsi="Liberation Serif" w:cs="Times New Roman"/>
          <w:color w:val="010101"/>
          <w:sz w:val="24"/>
        </w:rPr>
        <w:tab/>
      </w:r>
      <w:r w:rsidR="00E866E1">
        <w:rPr>
          <w:rFonts w:ascii="Liberation Serif" w:eastAsia="Times New Roman" w:hAnsi="Liberation Serif" w:cs="Times New Roman"/>
          <w:color w:val="010101"/>
          <w:sz w:val="24"/>
        </w:rPr>
        <w:t xml:space="preserve">RS </w:t>
      </w:r>
      <w:r w:rsidR="00E866E1" w:rsidRPr="007327EE">
        <w:rPr>
          <w:rFonts w:ascii="Liberation Serif" w:eastAsia="Times New Roman" w:hAnsi="Liberation Serif" w:cs="Times New Roman"/>
          <w:color w:val="010101"/>
          <w:sz w:val="24"/>
        </w:rPr>
        <w:t>(</w:t>
      </w:r>
      <w:r w:rsidR="00E866E1">
        <w:rPr>
          <w:rFonts w:ascii="Liberation Serif" w:eastAsia="Times New Roman" w:hAnsi="Liberation Serif" w:cs="Times New Roman"/>
          <w:color w:val="010101"/>
          <w:sz w:val="24"/>
        </w:rPr>
        <w:t>Remaining Slack</w:t>
      </w:r>
      <w:r w:rsidR="00E866E1" w:rsidRPr="007327EE">
        <w:rPr>
          <w:rFonts w:ascii="Liberation Serif" w:eastAsia="Times New Roman" w:hAnsi="Liberation Serif" w:cs="Times New Roman"/>
          <w:color w:val="010101"/>
          <w:sz w:val="24"/>
        </w:rPr>
        <w:t>)</w:t>
      </w:r>
    </w:p>
    <w:p w14:paraId="702A829D" w14:textId="578641D7" w:rsidR="00E866E1" w:rsidRPr="0068669F" w:rsidRDefault="00E803F0" w:rsidP="00E803F0">
      <w:pPr>
        <w:pStyle w:val="ListParagraph"/>
        <w:spacing w:line="360" w:lineRule="auto"/>
        <w:ind w:left="567" w:hanging="567"/>
        <w:contextualSpacing/>
        <w:jc w:val="both"/>
        <w:rPr>
          <w:rFonts w:ascii="Liberation Serif" w:eastAsia="Times New Roman" w:hAnsi="Liberation Serif" w:cs="Times New Roman"/>
          <w:sz w:val="24"/>
        </w:rPr>
      </w:pPr>
      <w:r>
        <w:rPr>
          <w:rFonts w:ascii="Liberation Serif" w:eastAsia="Times New Roman" w:hAnsi="Liberation Serif" w:cs="Times New Roman"/>
          <w:color w:val="010101"/>
          <w:spacing w:val="-2"/>
          <w:sz w:val="24"/>
        </w:rPr>
        <w:t>d</w:t>
      </w:r>
      <w:r>
        <w:rPr>
          <w:rFonts w:ascii="Liberation Serif" w:eastAsia="Times New Roman" w:hAnsi="Liberation Serif" w:cs="Times New Roman"/>
          <w:color w:val="010101"/>
          <w:spacing w:val="-2"/>
          <w:sz w:val="24"/>
        </w:rPr>
        <w:tab/>
      </w:r>
      <w:r w:rsidR="00E866E1">
        <w:rPr>
          <w:rFonts w:ascii="Liberation Serif" w:eastAsia="Times New Roman" w:hAnsi="Liberation Serif" w:cs="Times New Roman"/>
          <w:color w:val="010101"/>
          <w:spacing w:val="-2"/>
          <w:sz w:val="24"/>
        </w:rPr>
        <w:t>RSO</w:t>
      </w:r>
      <w:r w:rsidR="00E866E1" w:rsidRPr="00172B7A">
        <w:rPr>
          <w:rFonts w:ascii="Liberation Serif" w:eastAsia="Times New Roman" w:hAnsi="Liberation Serif" w:cs="Times New Roman"/>
          <w:color w:val="010101"/>
          <w:spacing w:val="-2"/>
          <w:sz w:val="24"/>
        </w:rPr>
        <w:t xml:space="preserve"> (</w:t>
      </w:r>
      <w:r w:rsidR="00E866E1">
        <w:rPr>
          <w:rFonts w:ascii="Liberation Serif" w:eastAsia="Times New Roman" w:hAnsi="Liberation Serif" w:cs="Times New Roman"/>
          <w:color w:val="010101"/>
          <w:spacing w:val="-2"/>
          <w:sz w:val="24"/>
        </w:rPr>
        <w:t>Remaining Slack p</w:t>
      </w:r>
      <w:r w:rsidR="00E866E1" w:rsidRPr="00172B7A">
        <w:rPr>
          <w:rFonts w:ascii="Liberation Serif" w:eastAsia="Times New Roman" w:hAnsi="Liberation Serif" w:cs="Times New Roman"/>
          <w:color w:val="010101"/>
          <w:spacing w:val="-2"/>
          <w:sz w:val="24"/>
        </w:rPr>
        <w:t>er Operation)</w:t>
      </w:r>
    </w:p>
    <w:p w14:paraId="29E1BCAB" w14:textId="0214793A" w:rsidR="00E866E1" w:rsidRDefault="00E803F0" w:rsidP="00E866E1">
      <w:pPr>
        <w:spacing w:before="6" w:line="360" w:lineRule="auto"/>
        <w:ind w:left="567" w:right="-6" w:hanging="567"/>
        <w:jc w:val="both"/>
        <w:rPr>
          <w:rFonts w:ascii="Liberation Serif" w:eastAsia="Times New Roman" w:hAnsi="Liberation Serif" w:cs="Times New Roman"/>
          <w:color w:val="010101"/>
          <w:sz w:val="24"/>
        </w:rPr>
      </w:pPr>
      <w:r>
        <w:rPr>
          <w:rFonts w:ascii="Liberation Serif" w:eastAsia="Times New Roman" w:hAnsi="Liberation Serif" w:cs="Times New Roman"/>
          <w:color w:val="010101"/>
          <w:sz w:val="24"/>
        </w:rPr>
        <w:t>e</w:t>
      </w:r>
      <w:r>
        <w:rPr>
          <w:rFonts w:ascii="Liberation Serif" w:eastAsia="Times New Roman" w:hAnsi="Liberation Serif" w:cs="Times New Roman"/>
          <w:color w:val="010101"/>
          <w:sz w:val="24"/>
        </w:rPr>
        <w:tab/>
      </w:r>
      <w:r w:rsidR="00E866E1" w:rsidRPr="007327EE">
        <w:rPr>
          <w:rFonts w:ascii="Liberation Serif" w:eastAsia="Times New Roman" w:hAnsi="Liberation Serif" w:cs="Times New Roman"/>
          <w:color w:val="010101"/>
          <w:sz w:val="24"/>
        </w:rPr>
        <w:t>ODD (</w:t>
      </w:r>
      <w:r w:rsidR="00E866E1">
        <w:rPr>
          <w:rFonts w:ascii="Liberation Serif" w:eastAsia="Times New Roman" w:hAnsi="Liberation Serif" w:cs="Times New Roman"/>
          <w:color w:val="010101"/>
          <w:sz w:val="24"/>
        </w:rPr>
        <w:t>Operation Due D</w:t>
      </w:r>
      <w:r w:rsidR="00E866E1" w:rsidRPr="007327EE">
        <w:rPr>
          <w:rFonts w:ascii="Liberation Serif" w:eastAsia="Times New Roman" w:hAnsi="Liberation Serif" w:cs="Times New Roman"/>
          <w:color w:val="010101"/>
          <w:sz w:val="24"/>
        </w:rPr>
        <w:t xml:space="preserve">ate), where you can assume that when determining the </w:t>
      </w:r>
      <w:r w:rsidR="00E866E1">
        <w:rPr>
          <w:rFonts w:ascii="Liberation Serif" w:eastAsia="Times New Roman" w:hAnsi="Liberation Serif" w:cs="Times New Roman"/>
          <w:color w:val="010101"/>
          <w:sz w:val="24"/>
        </w:rPr>
        <w:t>operation due dates</w:t>
      </w:r>
      <w:r w:rsidR="00E866E1" w:rsidRPr="007327EE">
        <w:rPr>
          <w:rFonts w:ascii="Liberation Serif" w:eastAsia="Times New Roman" w:hAnsi="Liberation Serif" w:cs="Times New Roman"/>
          <w:color w:val="010101"/>
          <w:sz w:val="24"/>
        </w:rPr>
        <w:t xml:space="preserve">, </w:t>
      </w:r>
      <w:r w:rsidR="00E866E1">
        <w:rPr>
          <w:rFonts w:ascii="Liberation Serif" w:eastAsia="Times New Roman" w:hAnsi="Liberation Serif" w:cs="Times New Roman"/>
          <w:color w:val="010101"/>
          <w:sz w:val="24"/>
        </w:rPr>
        <w:t xml:space="preserve">at release </w:t>
      </w:r>
      <w:r w:rsidR="00E866E1" w:rsidRPr="007327EE">
        <w:rPr>
          <w:rFonts w:ascii="Liberation Serif" w:eastAsia="Times New Roman" w:hAnsi="Liberation Serif" w:cs="Times New Roman"/>
          <w:color w:val="010101"/>
          <w:sz w:val="24"/>
        </w:rPr>
        <w:t>the</w:t>
      </w:r>
      <w:r w:rsidR="00E866E1">
        <w:rPr>
          <w:rFonts w:ascii="Liberation Serif" w:eastAsia="Times New Roman" w:hAnsi="Liberation Serif" w:cs="Times New Roman"/>
          <w:color w:val="010101"/>
          <w:sz w:val="24"/>
        </w:rPr>
        <w:t xml:space="preserve"> slack </w:t>
      </w:r>
      <w:r w:rsidR="00E866E1" w:rsidRPr="007327EE">
        <w:rPr>
          <w:rFonts w:ascii="Liberation Serif" w:eastAsia="Times New Roman" w:hAnsi="Liberation Serif" w:cs="Times New Roman"/>
          <w:color w:val="010101"/>
          <w:sz w:val="24"/>
        </w:rPr>
        <w:t>is evenly distributed over the operations.</w:t>
      </w:r>
    </w:p>
    <w:p w14:paraId="540FBADF" w14:textId="77777777" w:rsidR="00E866E1" w:rsidRPr="0068669F" w:rsidRDefault="00E866E1" w:rsidP="00E866E1">
      <w:pPr>
        <w:tabs>
          <w:tab w:val="left" w:pos="1560"/>
        </w:tabs>
        <w:spacing w:before="6" w:line="360" w:lineRule="auto"/>
        <w:ind w:left="1560" w:right="-6" w:hanging="426"/>
        <w:jc w:val="both"/>
        <w:rPr>
          <w:rFonts w:ascii="Liberation Serif" w:eastAsia="Times New Roman" w:hAnsi="Liberation Serif" w:cs="Times New Roman"/>
          <w:sz w:val="24"/>
        </w:rPr>
      </w:pPr>
    </w:p>
    <w:p w14:paraId="3922AF02" w14:textId="23A03320" w:rsidR="00E866E1" w:rsidRDefault="00E866E1" w:rsidP="00E866E1">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2.</w:t>
      </w:r>
      <w:r w:rsidR="00E803F0">
        <w:rPr>
          <w:rFonts w:ascii="Liberation Serif" w:hAnsi="Liberation Serif"/>
          <w:b/>
          <w:bCs/>
          <w:color w:val="010101"/>
          <w:sz w:val="24"/>
        </w:rPr>
        <w:t>8</w:t>
      </w:r>
    </w:p>
    <w:p w14:paraId="3B326134" w14:textId="77777777" w:rsidR="00E866E1" w:rsidRPr="0068669F" w:rsidRDefault="00E866E1" w:rsidP="00E866E1">
      <w:pPr>
        <w:tabs>
          <w:tab w:val="left" w:pos="1134"/>
          <w:tab w:val="left" w:pos="2220"/>
        </w:tabs>
        <w:spacing w:line="360" w:lineRule="auto"/>
        <w:jc w:val="both"/>
        <w:rPr>
          <w:rFonts w:ascii="Liberation Serif" w:eastAsia="Times New Roman" w:hAnsi="Liberation Serif" w:cs="Times New Roman"/>
          <w:sz w:val="24"/>
        </w:rPr>
      </w:pPr>
      <w:r w:rsidRPr="007327EE">
        <w:rPr>
          <w:rFonts w:ascii="Liberation Serif" w:eastAsia="Times New Roman" w:hAnsi="Liberation Serif" w:cs="Times New Roman"/>
          <w:color w:val="010101"/>
          <w:spacing w:val="-2"/>
          <w:sz w:val="24"/>
        </w:rPr>
        <w:t>Comment briefly on each of the statements:</w:t>
      </w:r>
    </w:p>
    <w:p w14:paraId="16C7EB79" w14:textId="77777777" w:rsidR="00E866E1" w:rsidRPr="0068669F" w:rsidRDefault="00E866E1" w:rsidP="00E866E1">
      <w:pPr>
        <w:tabs>
          <w:tab w:val="left" w:pos="709"/>
        </w:tabs>
        <w:spacing w:line="360" w:lineRule="auto"/>
        <w:ind w:left="851" w:right="-6" w:hanging="851"/>
        <w:jc w:val="both"/>
        <w:rPr>
          <w:rFonts w:ascii="Liberation Serif" w:eastAsia="Times New Roman" w:hAnsi="Liberation Serif" w:cs="Times New Roman"/>
          <w:b/>
          <w:color w:val="010101"/>
          <w:sz w:val="24"/>
        </w:rPr>
      </w:pPr>
      <w:r>
        <w:rPr>
          <w:rFonts w:ascii="Liberation Serif" w:eastAsia="Times New Roman" w:hAnsi="Liberation Serif" w:cs="Times New Roman"/>
          <w:color w:val="010101"/>
          <w:sz w:val="24"/>
        </w:rPr>
        <w:t>a</w:t>
      </w:r>
      <w:r>
        <w:rPr>
          <w:rFonts w:ascii="Liberation Serif" w:eastAsia="Times New Roman" w:hAnsi="Liberation Serif" w:cs="Times New Roman"/>
          <w:color w:val="010101"/>
          <w:sz w:val="24"/>
        </w:rPr>
        <w:tab/>
      </w:r>
      <w:r>
        <w:rPr>
          <w:rFonts w:ascii="Liberation Serif" w:eastAsia="Times New Roman" w:hAnsi="Liberation Serif" w:cs="Times New Roman"/>
          <w:color w:val="010101"/>
          <w:sz w:val="24"/>
        </w:rPr>
        <w:tab/>
        <w:t>T</w:t>
      </w:r>
      <w:r w:rsidRPr="00583D15">
        <w:rPr>
          <w:rFonts w:ascii="Liberation Serif" w:eastAsia="Times New Roman" w:hAnsi="Liberation Serif" w:cs="Times New Roman"/>
          <w:color w:val="010101"/>
          <w:sz w:val="24"/>
        </w:rPr>
        <w:t>o minimize the s</w:t>
      </w:r>
      <w:r>
        <w:rPr>
          <w:rFonts w:ascii="Liberation Serif" w:eastAsia="Times New Roman" w:hAnsi="Liberation Serif" w:cs="Times New Roman"/>
          <w:color w:val="010101"/>
          <w:sz w:val="24"/>
        </w:rPr>
        <w:t>tandard deviation of the lateness</w:t>
      </w:r>
      <w:r w:rsidRPr="00583D15">
        <w:rPr>
          <w:rFonts w:ascii="Liberation Serif" w:eastAsia="Times New Roman" w:hAnsi="Liberation Serif" w:cs="Times New Roman"/>
          <w:color w:val="010101"/>
          <w:sz w:val="24"/>
        </w:rPr>
        <w:t xml:space="preserve">, one should use long internal </w:t>
      </w:r>
      <w:r>
        <w:rPr>
          <w:rFonts w:ascii="Liberation Serif" w:eastAsia="Times New Roman" w:hAnsi="Liberation Serif" w:cs="Times New Roman"/>
          <w:color w:val="010101"/>
          <w:sz w:val="24"/>
        </w:rPr>
        <w:t>lead times</w:t>
      </w:r>
      <w:r w:rsidRPr="00583D15">
        <w:rPr>
          <w:rFonts w:ascii="Liberation Serif" w:eastAsia="Times New Roman" w:hAnsi="Liberation Serif" w:cs="Times New Roman"/>
          <w:color w:val="010101"/>
          <w:sz w:val="24"/>
        </w:rPr>
        <w:t xml:space="preserve"> (i.e. </w:t>
      </w:r>
      <w:r>
        <w:rPr>
          <w:rFonts w:ascii="Liberation Serif" w:eastAsia="Times New Roman" w:hAnsi="Liberation Serif" w:cs="Times New Roman"/>
          <w:color w:val="010101"/>
          <w:sz w:val="24"/>
        </w:rPr>
        <w:t xml:space="preserve">lead </w:t>
      </w:r>
      <w:r w:rsidRPr="00583D15">
        <w:rPr>
          <w:rFonts w:ascii="Liberation Serif" w:eastAsia="Times New Roman" w:hAnsi="Liberation Serif" w:cs="Times New Roman"/>
          <w:color w:val="010101"/>
          <w:sz w:val="24"/>
        </w:rPr>
        <w:t xml:space="preserve">times with a lot of </w:t>
      </w:r>
      <w:r>
        <w:rPr>
          <w:rFonts w:ascii="Liberation Serif" w:eastAsia="Times New Roman" w:hAnsi="Liberation Serif" w:cs="Times New Roman"/>
          <w:color w:val="010101"/>
          <w:sz w:val="24"/>
        </w:rPr>
        <w:t>slack</w:t>
      </w:r>
      <w:r w:rsidRPr="00583D15">
        <w:rPr>
          <w:rFonts w:ascii="Liberation Serif" w:eastAsia="Times New Roman" w:hAnsi="Liberation Serif" w:cs="Times New Roman"/>
          <w:color w:val="010101"/>
          <w:sz w:val="24"/>
        </w:rPr>
        <w:t xml:space="preserve">) and </w:t>
      </w:r>
      <w:r>
        <w:rPr>
          <w:rFonts w:ascii="Liberation Serif" w:eastAsia="Times New Roman" w:hAnsi="Liberation Serif" w:cs="Times New Roman"/>
          <w:color w:val="010101"/>
          <w:sz w:val="24"/>
        </w:rPr>
        <w:t xml:space="preserve">a due date-oriented </w:t>
      </w:r>
      <w:r w:rsidRPr="00583D15">
        <w:rPr>
          <w:rFonts w:ascii="Liberation Serif" w:eastAsia="Times New Roman" w:hAnsi="Liberation Serif" w:cs="Times New Roman"/>
          <w:color w:val="010101"/>
          <w:sz w:val="24"/>
        </w:rPr>
        <w:t xml:space="preserve">priority </w:t>
      </w:r>
      <w:r>
        <w:rPr>
          <w:rFonts w:ascii="Liberation Serif" w:eastAsia="Times New Roman" w:hAnsi="Liberation Serif" w:cs="Times New Roman"/>
          <w:color w:val="010101"/>
          <w:sz w:val="24"/>
        </w:rPr>
        <w:t>rule</w:t>
      </w:r>
      <w:r w:rsidRPr="00583D15">
        <w:rPr>
          <w:rFonts w:ascii="Liberation Serif" w:eastAsia="Times New Roman" w:hAnsi="Liberation Serif" w:cs="Times New Roman"/>
          <w:color w:val="010101"/>
          <w:sz w:val="24"/>
        </w:rPr>
        <w:t>.</w:t>
      </w:r>
    </w:p>
    <w:p w14:paraId="0EA143CC" w14:textId="77777777" w:rsidR="00E866E1" w:rsidRPr="0068669F" w:rsidRDefault="00E866E1" w:rsidP="00E866E1">
      <w:pPr>
        <w:tabs>
          <w:tab w:val="left" w:pos="1276"/>
        </w:tabs>
        <w:spacing w:before="4" w:line="360" w:lineRule="auto"/>
        <w:ind w:left="851" w:hanging="851"/>
        <w:jc w:val="both"/>
        <w:rPr>
          <w:rFonts w:ascii="Liberation Serif" w:eastAsia="Times New Roman" w:hAnsi="Liberation Serif" w:cs="Times New Roman"/>
          <w:sz w:val="24"/>
        </w:rPr>
      </w:pPr>
      <w:r>
        <w:rPr>
          <w:rFonts w:ascii="Liberation Serif" w:eastAsia="Times New Roman" w:hAnsi="Liberation Serif" w:cs="Times New Roman"/>
          <w:color w:val="010101"/>
          <w:spacing w:val="-2"/>
          <w:sz w:val="24"/>
        </w:rPr>
        <w:t>b</w:t>
      </w:r>
      <w:r>
        <w:rPr>
          <w:rFonts w:ascii="Liberation Serif" w:eastAsia="Times New Roman" w:hAnsi="Liberation Serif" w:cs="Times New Roman"/>
          <w:color w:val="010101"/>
          <w:spacing w:val="-2"/>
          <w:sz w:val="24"/>
        </w:rPr>
        <w:tab/>
      </w:r>
      <w:r w:rsidRPr="00583D15">
        <w:rPr>
          <w:rFonts w:ascii="Liberation Serif" w:eastAsia="Times New Roman" w:hAnsi="Liberation Serif" w:cs="Times New Roman"/>
          <w:color w:val="010101"/>
          <w:spacing w:val="-2"/>
          <w:sz w:val="24"/>
        </w:rPr>
        <w:t xml:space="preserve">Workload-dependent </w:t>
      </w:r>
      <w:r>
        <w:rPr>
          <w:rFonts w:ascii="Liberation Serif" w:eastAsia="Times New Roman" w:hAnsi="Liberation Serif" w:cs="Times New Roman"/>
          <w:color w:val="010101"/>
          <w:spacing w:val="-2"/>
          <w:sz w:val="24"/>
        </w:rPr>
        <w:t>lead times</w:t>
      </w:r>
      <w:r w:rsidRPr="00583D15">
        <w:rPr>
          <w:rFonts w:ascii="Liberation Serif" w:eastAsia="Times New Roman" w:hAnsi="Liberation Serif" w:cs="Times New Roman"/>
          <w:color w:val="010101"/>
          <w:spacing w:val="-2"/>
          <w:sz w:val="24"/>
        </w:rPr>
        <w:t xml:space="preserve"> are especially interesting in environments with high utilization rates.</w:t>
      </w:r>
    </w:p>
    <w:p w14:paraId="5BB29D7C" w14:textId="77777777" w:rsidR="00E866E1" w:rsidRPr="0068669F" w:rsidRDefault="00E866E1" w:rsidP="00E866E1">
      <w:pPr>
        <w:tabs>
          <w:tab w:val="left" w:pos="2458"/>
        </w:tabs>
        <w:spacing w:line="360" w:lineRule="auto"/>
        <w:ind w:left="851" w:hanging="851"/>
        <w:jc w:val="both"/>
        <w:rPr>
          <w:rFonts w:ascii="Liberation Serif" w:eastAsia="Times New Roman" w:hAnsi="Liberation Serif" w:cs="Times New Roman"/>
          <w:color w:val="010101"/>
          <w:sz w:val="24"/>
        </w:rPr>
      </w:pPr>
      <w:r>
        <w:rPr>
          <w:rFonts w:ascii="Liberation Serif" w:eastAsia="Times New Roman" w:hAnsi="Liberation Serif" w:cs="Times New Roman"/>
          <w:color w:val="010101"/>
          <w:spacing w:val="-2"/>
          <w:sz w:val="24"/>
        </w:rPr>
        <w:t>c</w:t>
      </w:r>
      <w:r>
        <w:rPr>
          <w:rFonts w:ascii="Liberation Serif" w:eastAsia="Times New Roman" w:hAnsi="Liberation Serif" w:cs="Times New Roman"/>
          <w:color w:val="010101"/>
          <w:spacing w:val="-2"/>
          <w:sz w:val="24"/>
        </w:rPr>
        <w:tab/>
      </w:r>
      <w:r w:rsidRPr="007327EE">
        <w:rPr>
          <w:rFonts w:ascii="Liberation Serif" w:eastAsia="Times New Roman" w:hAnsi="Liberation Serif" w:cs="Times New Roman"/>
          <w:color w:val="010101"/>
          <w:spacing w:val="-2"/>
          <w:sz w:val="24"/>
        </w:rPr>
        <w:t xml:space="preserve">If </w:t>
      </w:r>
      <w:r>
        <w:rPr>
          <w:rFonts w:ascii="Liberation Serif" w:eastAsia="Times New Roman" w:hAnsi="Liberation Serif" w:cs="Times New Roman"/>
          <w:color w:val="010101"/>
          <w:spacing w:val="-2"/>
          <w:sz w:val="24"/>
        </w:rPr>
        <w:t>lead</w:t>
      </w:r>
      <w:r w:rsidRPr="007327EE">
        <w:rPr>
          <w:rFonts w:ascii="Liberation Serif" w:eastAsia="Times New Roman" w:hAnsi="Liberation Serif" w:cs="Times New Roman"/>
          <w:color w:val="010101"/>
          <w:spacing w:val="-2"/>
          <w:sz w:val="24"/>
        </w:rPr>
        <w:t xml:space="preserve"> times for an order </w:t>
      </w:r>
      <w:r w:rsidRPr="007327EE">
        <w:rPr>
          <w:rFonts w:ascii="Liberation Serif" w:eastAsia="Times New Roman" w:hAnsi="Liberation Serif" w:cs="Times New Roman"/>
          <w:i/>
          <w:color w:val="010101"/>
          <w:spacing w:val="-2"/>
          <w:sz w:val="24"/>
        </w:rPr>
        <w:t xml:space="preserve">i </w:t>
      </w:r>
      <w:r w:rsidRPr="007327EE">
        <w:rPr>
          <w:rFonts w:ascii="Liberation Serif" w:eastAsia="Times New Roman" w:hAnsi="Liberation Serif" w:cs="Times New Roman"/>
          <w:color w:val="010101"/>
          <w:spacing w:val="-2"/>
          <w:sz w:val="24"/>
        </w:rPr>
        <w:t>are issued according to the following rule:</w:t>
      </w:r>
    </w:p>
    <w:p w14:paraId="6E50769C" w14:textId="77777777" w:rsidR="00E866E1" w:rsidRPr="0068669F" w:rsidRDefault="00E866E1" w:rsidP="00E866E1">
      <w:pPr>
        <w:spacing w:before="8" w:line="360" w:lineRule="auto"/>
        <w:jc w:val="both"/>
        <w:rPr>
          <w:rFonts w:ascii="Liberation Serif" w:eastAsia="Times New Roman" w:hAnsi="Liberation Serif" w:cs="Times New Roman"/>
          <w:sz w:val="24"/>
        </w:rPr>
      </w:pPr>
      <w:r w:rsidRPr="007327EE">
        <w:rPr>
          <w:rFonts w:ascii="Liberation Serif" w:eastAsia="Times New Roman" w:hAnsi="Liberation Serif" w:cs="Times New Roman"/>
          <w:noProof/>
          <w:sz w:val="24"/>
        </w:rPr>
        <w:drawing>
          <wp:anchor distT="0" distB="0" distL="0" distR="0" simplePos="0" relativeHeight="251646976" behindDoc="1" locked="0" layoutInCell="1" allowOverlap="1" wp14:anchorId="3DA25E8E" wp14:editId="399F7081">
            <wp:simplePos x="0" y="0"/>
            <wp:positionH relativeFrom="page">
              <wp:posOffset>1708150</wp:posOffset>
            </wp:positionH>
            <wp:positionV relativeFrom="paragraph">
              <wp:posOffset>207645</wp:posOffset>
            </wp:positionV>
            <wp:extent cx="1347470" cy="178435"/>
            <wp:effectExtent l="0" t="0" r="5080" b="0"/>
            <wp:wrapTopAndBottom/>
            <wp:docPr id="168" name="Image 1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8" name="Image 168"/>
                    <pic:cNvPicPr/>
                  </pic:nvPicPr>
                  <pic:blipFill>
                    <a:blip r:embed="rId33" cstate="print"/>
                    <a:stretch>
                      <a:fillRect/>
                    </a:stretch>
                  </pic:blipFill>
                  <pic:spPr>
                    <a:xfrm>
                      <a:off x="0" y="0"/>
                      <a:ext cx="1347470" cy="178435"/>
                    </a:xfrm>
                    <a:prstGeom prst="rect">
                      <a:avLst/>
                    </a:prstGeom>
                  </pic:spPr>
                </pic:pic>
              </a:graphicData>
            </a:graphic>
            <wp14:sizeRelH relativeFrom="margin">
              <wp14:pctWidth>0</wp14:pctWidth>
            </wp14:sizeRelH>
            <wp14:sizeRelV relativeFrom="margin">
              <wp14:pctHeight>0</wp14:pctHeight>
            </wp14:sizeRelV>
          </wp:anchor>
        </w:drawing>
      </w:r>
      <w:r w:rsidRPr="0068669F">
        <w:rPr>
          <w:rFonts w:ascii="Liberation Serif" w:eastAsia="Times New Roman" w:hAnsi="Liberation Serif" w:cs="Times New Roman"/>
          <w:sz w:val="24"/>
        </w:rPr>
        <w:tab/>
      </w:r>
    </w:p>
    <w:p w14:paraId="1FE33356" w14:textId="77777777" w:rsidR="00E866E1" w:rsidRPr="0068669F" w:rsidRDefault="00E866E1" w:rsidP="00E866E1">
      <w:pPr>
        <w:spacing w:before="1" w:line="360" w:lineRule="auto"/>
        <w:jc w:val="both"/>
        <w:rPr>
          <w:rFonts w:ascii="Liberation Serif" w:eastAsia="Times New Roman" w:hAnsi="Liberation Serif" w:cs="Times New Roman"/>
          <w:sz w:val="24"/>
        </w:rPr>
      </w:pPr>
      <w:r>
        <w:rPr>
          <w:rFonts w:ascii="Liberation Serif" w:eastAsia="Times New Roman" w:hAnsi="Liberation Serif" w:cs="Times New Roman"/>
          <w:color w:val="010101"/>
          <w:spacing w:val="-2"/>
          <w:sz w:val="24"/>
        </w:rPr>
        <w:lastRenderedPageBreak/>
        <w:t>whereby:</w:t>
      </w:r>
    </w:p>
    <w:p w14:paraId="6A353D09" w14:textId="77777777" w:rsidR="00E866E1" w:rsidRPr="0068669F" w:rsidRDefault="00E866E1" w:rsidP="00E866E1">
      <w:pPr>
        <w:tabs>
          <w:tab w:val="left" w:pos="567"/>
        </w:tabs>
        <w:spacing w:line="360" w:lineRule="auto"/>
        <w:jc w:val="both"/>
        <w:rPr>
          <w:rFonts w:ascii="Liberation Serif" w:eastAsia="Times New Roman" w:hAnsi="Liberation Serif" w:cs="Times New Roman"/>
          <w:sz w:val="24"/>
        </w:rPr>
      </w:pPr>
      <w:r>
        <w:rPr>
          <w:rFonts w:ascii="Liberation Serif" w:eastAsia="Times New Roman" w:hAnsi="Liberation Serif" w:cs="Times New Roman"/>
          <w:i/>
          <w:color w:val="010101"/>
          <w:spacing w:val="-10"/>
          <w:sz w:val="24"/>
        </w:rPr>
        <w:t>α</w:t>
      </w:r>
      <w:r w:rsidRPr="007327EE">
        <w:rPr>
          <w:rFonts w:ascii="Liberation Serif" w:eastAsia="Times New Roman" w:hAnsi="Liberation Serif" w:cs="Times New Roman"/>
          <w:i/>
          <w:color w:val="010101"/>
          <w:sz w:val="24"/>
        </w:rPr>
        <w:tab/>
      </w:r>
      <w:r>
        <w:rPr>
          <w:rFonts w:ascii="Liberation Serif" w:eastAsia="Times New Roman" w:hAnsi="Liberation Serif" w:cs="Times New Roman"/>
          <w:i/>
          <w:color w:val="010101"/>
          <w:sz w:val="24"/>
        </w:rPr>
        <w:t xml:space="preserve">  </w:t>
      </w:r>
      <w:r>
        <w:rPr>
          <w:rFonts w:ascii="Liberation Serif" w:eastAsia="Times New Roman" w:hAnsi="Liberation Serif" w:cs="Times New Roman"/>
          <w:color w:val="010101"/>
          <w:spacing w:val="-2"/>
          <w:sz w:val="24"/>
        </w:rPr>
        <w:t>c</w:t>
      </w:r>
      <w:r w:rsidRPr="007327EE">
        <w:rPr>
          <w:rFonts w:ascii="Liberation Serif" w:eastAsia="Times New Roman" w:hAnsi="Liberation Serif" w:cs="Times New Roman"/>
          <w:color w:val="010101"/>
          <w:spacing w:val="-2"/>
          <w:sz w:val="24"/>
        </w:rPr>
        <w:t>onstant</w:t>
      </w:r>
    </w:p>
    <w:p w14:paraId="17737776" w14:textId="77777777" w:rsidR="00E866E1" w:rsidRPr="0068669F" w:rsidRDefault="00E866E1" w:rsidP="00E866E1">
      <w:pPr>
        <w:tabs>
          <w:tab w:val="left" w:pos="567"/>
        </w:tabs>
        <w:spacing w:before="2" w:line="360" w:lineRule="auto"/>
        <w:jc w:val="both"/>
        <w:rPr>
          <w:rFonts w:ascii="Liberation Serif" w:eastAsia="Times New Roman" w:hAnsi="Liberation Serif" w:cs="Times New Roman"/>
          <w:sz w:val="24"/>
        </w:rPr>
      </w:pPr>
      <w:r w:rsidRPr="007327EE">
        <w:rPr>
          <w:rFonts w:ascii="Liberation Serif" w:eastAsia="Times New Roman" w:hAnsi="Liberation Serif" w:cs="Times New Roman"/>
          <w:i/>
          <w:color w:val="010101"/>
          <w:spacing w:val="-10"/>
          <w:sz w:val="24"/>
        </w:rPr>
        <w:t>r</w:t>
      </w:r>
      <w:r w:rsidRPr="007327EE">
        <w:rPr>
          <w:rFonts w:ascii="Liberation Serif" w:eastAsia="Times New Roman" w:hAnsi="Liberation Serif" w:cs="Times New Roman"/>
          <w:i/>
          <w:color w:val="010101"/>
          <w:sz w:val="24"/>
        </w:rPr>
        <w:tab/>
      </w:r>
      <w:r>
        <w:rPr>
          <w:rFonts w:ascii="Liberation Serif" w:eastAsia="Times New Roman" w:hAnsi="Liberation Serif" w:cs="Times New Roman"/>
          <w:i/>
          <w:color w:val="010101"/>
          <w:sz w:val="24"/>
        </w:rPr>
        <w:t xml:space="preserve">  </w:t>
      </w:r>
      <w:r w:rsidRPr="007327EE">
        <w:rPr>
          <w:rFonts w:ascii="Liberation Serif" w:eastAsia="Times New Roman" w:hAnsi="Liberation Serif" w:cs="Times New Roman"/>
          <w:color w:val="010101"/>
          <w:spacing w:val="-2"/>
          <w:sz w:val="24"/>
        </w:rPr>
        <w:t>total number of work</w:t>
      </w:r>
      <w:r>
        <w:rPr>
          <w:rFonts w:ascii="Liberation Serif" w:eastAsia="Times New Roman" w:hAnsi="Liberation Serif" w:cs="Times New Roman"/>
          <w:color w:val="010101"/>
          <w:spacing w:val="-2"/>
          <w:sz w:val="24"/>
        </w:rPr>
        <w:t xml:space="preserve"> centers</w:t>
      </w:r>
      <w:r w:rsidRPr="007327EE">
        <w:rPr>
          <w:rFonts w:ascii="Liberation Serif" w:eastAsia="Times New Roman" w:hAnsi="Liberation Serif" w:cs="Times New Roman"/>
          <w:color w:val="010101"/>
          <w:spacing w:val="-2"/>
          <w:sz w:val="24"/>
        </w:rPr>
        <w:t xml:space="preserve"> in the department</w:t>
      </w:r>
    </w:p>
    <w:p w14:paraId="43BAA0A4" w14:textId="77777777" w:rsidR="00E866E1" w:rsidRPr="0068669F" w:rsidRDefault="00E866E1" w:rsidP="00E866E1">
      <w:pPr>
        <w:spacing w:before="4" w:line="360" w:lineRule="auto"/>
        <w:jc w:val="both"/>
        <w:rPr>
          <w:rFonts w:ascii="Liberation Serif" w:eastAsia="Times New Roman" w:hAnsi="Liberation Serif" w:cs="Times New Roman"/>
          <w:sz w:val="24"/>
        </w:rPr>
      </w:pPr>
      <w:r w:rsidRPr="007327EE">
        <w:rPr>
          <w:rFonts w:ascii="Liberation Serif" w:eastAsia="Times New Roman" w:hAnsi="Liberation Serif" w:cs="Times New Roman"/>
          <w:i/>
          <w:color w:val="010101"/>
          <w:sz w:val="24"/>
        </w:rPr>
        <w:t>p</w:t>
      </w:r>
      <w:r w:rsidRPr="00D95E2E">
        <w:rPr>
          <w:rFonts w:ascii="Liberation Serif" w:eastAsia="Times New Roman" w:hAnsi="Liberation Serif" w:cs="Times New Roman"/>
          <w:i/>
          <w:color w:val="010101"/>
          <w:sz w:val="24"/>
          <w:vertAlign w:val="subscript"/>
        </w:rPr>
        <w:t>gem</w:t>
      </w:r>
      <w:r w:rsidRPr="007327EE">
        <w:rPr>
          <w:rFonts w:ascii="Liberation Serif" w:eastAsia="Times New Roman" w:hAnsi="Liberation Serif" w:cs="Times New Roman"/>
          <w:i/>
          <w:color w:val="010101"/>
          <w:sz w:val="24"/>
        </w:rPr>
        <w:t xml:space="preserve">  </w:t>
      </w:r>
      <w:r>
        <w:rPr>
          <w:rFonts w:ascii="Liberation Serif" w:eastAsia="Times New Roman" w:hAnsi="Liberation Serif" w:cs="Times New Roman"/>
          <w:i/>
          <w:color w:val="010101"/>
          <w:sz w:val="24"/>
        </w:rPr>
        <w:t xml:space="preserve">  </w:t>
      </w:r>
      <w:r w:rsidRPr="007327EE">
        <w:rPr>
          <w:rFonts w:ascii="Liberation Serif" w:eastAsia="Times New Roman" w:hAnsi="Liberation Serif" w:cs="Times New Roman"/>
          <w:i/>
          <w:color w:val="010101"/>
          <w:sz w:val="24"/>
        </w:rPr>
        <w:t xml:space="preserve"> </w:t>
      </w:r>
      <w:r w:rsidRPr="007327EE">
        <w:rPr>
          <w:rFonts w:ascii="Liberation Serif" w:eastAsia="Times New Roman" w:hAnsi="Liberation Serif" w:cs="Times New Roman"/>
          <w:color w:val="010101"/>
          <w:sz w:val="24"/>
        </w:rPr>
        <w:t>average service time per work</w:t>
      </w:r>
      <w:r>
        <w:rPr>
          <w:rFonts w:ascii="Liberation Serif" w:eastAsia="Times New Roman" w:hAnsi="Liberation Serif" w:cs="Times New Roman"/>
          <w:color w:val="010101"/>
          <w:sz w:val="24"/>
        </w:rPr>
        <w:t xml:space="preserve"> center</w:t>
      </w:r>
      <w:r w:rsidRPr="007327EE">
        <w:rPr>
          <w:rFonts w:ascii="Liberation Serif" w:eastAsia="Times New Roman" w:hAnsi="Liberation Serif" w:cs="Times New Roman"/>
          <w:color w:val="010101"/>
          <w:sz w:val="24"/>
        </w:rPr>
        <w:t xml:space="preserve"> (across all operations, orders</w:t>
      </w:r>
      <w:r>
        <w:rPr>
          <w:rFonts w:ascii="Liberation Serif" w:eastAsia="Times New Roman" w:hAnsi="Liberation Serif" w:cs="Times New Roman"/>
          <w:color w:val="010101"/>
          <w:sz w:val="24"/>
        </w:rPr>
        <w:t>,</w:t>
      </w:r>
      <w:r w:rsidRPr="007327EE">
        <w:rPr>
          <w:rFonts w:ascii="Liberation Serif" w:eastAsia="Times New Roman" w:hAnsi="Liberation Serif" w:cs="Times New Roman"/>
          <w:color w:val="010101"/>
          <w:sz w:val="24"/>
        </w:rPr>
        <w:t xml:space="preserve"> and work</w:t>
      </w:r>
      <w:r>
        <w:rPr>
          <w:rFonts w:ascii="Liberation Serif" w:eastAsia="Times New Roman" w:hAnsi="Liberation Serif" w:cs="Times New Roman"/>
          <w:color w:val="010101"/>
          <w:sz w:val="24"/>
        </w:rPr>
        <w:t xml:space="preserve"> centers</w:t>
      </w:r>
      <w:r w:rsidRPr="007327EE">
        <w:rPr>
          <w:rFonts w:ascii="Liberation Serif" w:eastAsia="Times New Roman" w:hAnsi="Liberation Serif" w:cs="Times New Roman"/>
          <w:color w:val="010101"/>
          <w:sz w:val="24"/>
        </w:rPr>
        <w:t>)</w:t>
      </w:r>
    </w:p>
    <w:p w14:paraId="69B184F3" w14:textId="77777777" w:rsidR="00E866E1" w:rsidRPr="0068669F" w:rsidRDefault="00E866E1" w:rsidP="00E866E1">
      <w:pPr>
        <w:tabs>
          <w:tab w:val="left" w:pos="426"/>
        </w:tabs>
        <w:spacing w:line="360" w:lineRule="auto"/>
        <w:jc w:val="both"/>
        <w:rPr>
          <w:rFonts w:ascii="Liberation Serif" w:eastAsia="Times New Roman" w:hAnsi="Liberation Serif" w:cs="Times New Roman"/>
          <w:i/>
          <w:sz w:val="24"/>
        </w:rPr>
      </w:pPr>
      <w:r w:rsidRPr="007327EE">
        <w:rPr>
          <w:rFonts w:ascii="Liberation Serif" w:eastAsia="Times New Roman" w:hAnsi="Liberation Serif" w:cs="Times New Roman"/>
          <w:i/>
          <w:color w:val="010101"/>
          <w:sz w:val="24"/>
        </w:rPr>
        <w:t>p</w:t>
      </w:r>
      <w:r>
        <w:rPr>
          <w:rFonts w:ascii="Liberation Serif" w:eastAsia="Times New Roman" w:hAnsi="Liberation Serif" w:cs="Times New Roman"/>
          <w:i/>
          <w:color w:val="010101"/>
          <w:sz w:val="24"/>
          <w:vertAlign w:val="subscript"/>
        </w:rPr>
        <w:t>i,j</w:t>
      </w:r>
      <w:r w:rsidRPr="007327EE">
        <w:rPr>
          <w:rFonts w:ascii="Liberation Serif" w:eastAsia="Times New Roman" w:hAnsi="Liberation Serif" w:cs="Times New Roman"/>
          <w:i/>
          <w:color w:val="010101"/>
          <w:sz w:val="24"/>
        </w:rPr>
        <w:tab/>
      </w:r>
      <w:r>
        <w:rPr>
          <w:rFonts w:ascii="Liberation Serif" w:eastAsia="Times New Roman" w:hAnsi="Liberation Serif" w:cs="Times New Roman"/>
          <w:color w:val="010101"/>
          <w:sz w:val="24"/>
        </w:rPr>
        <w:t xml:space="preserve">     service time of order </w:t>
      </w:r>
      <w:r w:rsidRPr="007327EE">
        <w:rPr>
          <w:rFonts w:ascii="Liberation Serif" w:eastAsia="Times New Roman" w:hAnsi="Liberation Serif" w:cs="Times New Roman"/>
          <w:i/>
          <w:color w:val="010101"/>
          <w:sz w:val="24"/>
        </w:rPr>
        <w:t xml:space="preserve">i </w:t>
      </w:r>
      <w:r w:rsidRPr="007327EE">
        <w:rPr>
          <w:rFonts w:ascii="Liberation Serif" w:eastAsia="Times New Roman" w:hAnsi="Liberation Serif" w:cs="Times New Roman"/>
          <w:color w:val="010101"/>
          <w:sz w:val="24"/>
        </w:rPr>
        <w:t>at work</w:t>
      </w:r>
      <w:r>
        <w:rPr>
          <w:rFonts w:ascii="Liberation Serif" w:eastAsia="Times New Roman" w:hAnsi="Liberation Serif" w:cs="Times New Roman"/>
          <w:color w:val="010101"/>
          <w:sz w:val="24"/>
        </w:rPr>
        <w:t xml:space="preserve"> center</w:t>
      </w:r>
      <w:r w:rsidRPr="007327EE">
        <w:rPr>
          <w:rFonts w:ascii="Liberation Serif" w:eastAsia="Times New Roman" w:hAnsi="Liberation Serif" w:cs="Times New Roman"/>
          <w:color w:val="010101"/>
          <w:sz w:val="24"/>
        </w:rPr>
        <w:t xml:space="preserve"> </w:t>
      </w:r>
      <w:r w:rsidRPr="007327EE">
        <w:rPr>
          <w:rFonts w:ascii="Liberation Serif" w:eastAsia="Times New Roman" w:hAnsi="Liberation Serif" w:cs="Times New Roman"/>
          <w:i/>
          <w:color w:val="010101"/>
          <w:spacing w:val="-10"/>
          <w:sz w:val="24"/>
        </w:rPr>
        <w:t>j</w:t>
      </w:r>
    </w:p>
    <w:p w14:paraId="5A464228" w14:textId="77777777" w:rsidR="00E866E1" w:rsidRPr="0068669F" w:rsidRDefault="00E866E1" w:rsidP="00E866E1">
      <w:pPr>
        <w:spacing w:before="193" w:line="360" w:lineRule="auto"/>
        <w:ind w:right="-6"/>
        <w:jc w:val="both"/>
        <w:rPr>
          <w:rFonts w:ascii="Liberation Serif" w:eastAsia="Times New Roman" w:hAnsi="Liberation Serif" w:cs="Times New Roman"/>
          <w:color w:val="010101"/>
          <w:spacing w:val="-10"/>
          <w:sz w:val="24"/>
        </w:rPr>
      </w:pPr>
      <w:r w:rsidRPr="007327EE">
        <w:rPr>
          <w:rFonts w:ascii="Liberation Serif" w:eastAsia="Times New Roman" w:hAnsi="Liberation Serif" w:cs="Times New Roman"/>
          <w:color w:val="010101"/>
          <w:sz w:val="24"/>
        </w:rPr>
        <w:t xml:space="preserve">then applying a priority rule that takes into account the remaining </w:t>
      </w:r>
      <w:r>
        <w:rPr>
          <w:rFonts w:ascii="Liberation Serif" w:eastAsia="Times New Roman" w:hAnsi="Liberation Serif" w:cs="Times New Roman"/>
          <w:color w:val="010101"/>
          <w:sz w:val="24"/>
        </w:rPr>
        <w:t>slack</w:t>
      </w:r>
      <w:r w:rsidRPr="007327EE">
        <w:rPr>
          <w:rFonts w:ascii="Liberation Serif" w:eastAsia="Times New Roman" w:hAnsi="Liberation Serif" w:cs="Times New Roman"/>
          <w:color w:val="010101"/>
          <w:sz w:val="24"/>
        </w:rPr>
        <w:t xml:space="preserve"> of an order leads to a </w:t>
      </w:r>
      <w:r>
        <w:rPr>
          <w:rFonts w:ascii="Liberation Serif" w:eastAsia="Times New Roman" w:hAnsi="Liberation Serif" w:cs="Times New Roman"/>
          <w:color w:val="010101"/>
          <w:sz w:val="24"/>
        </w:rPr>
        <w:t>decrease</w:t>
      </w:r>
      <w:r w:rsidRPr="007327EE">
        <w:rPr>
          <w:rFonts w:ascii="Liberation Serif" w:eastAsia="Times New Roman" w:hAnsi="Liberation Serif" w:cs="Times New Roman"/>
          <w:color w:val="010101"/>
          <w:sz w:val="24"/>
        </w:rPr>
        <w:t xml:space="preserve"> </w:t>
      </w:r>
      <w:r>
        <w:rPr>
          <w:rFonts w:ascii="Liberation Serif" w:eastAsia="Times New Roman" w:hAnsi="Liberation Serif" w:cs="Times New Roman"/>
          <w:color w:val="010101"/>
          <w:sz w:val="24"/>
        </w:rPr>
        <w:t>in</w:t>
      </w:r>
      <w:r w:rsidRPr="007327EE">
        <w:rPr>
          <w:rFonts w:ascii="Liberation Serif" w:eastAsia="Times New Roman" w:hAnsi="Liberation Serif" w:cs="Times New Roman"/>
          <w:color w:val="010101"/>
          <w:sz w:val="24"/>
        </w:rPr>
        <w:t xml:space="preserve"> the average </w:t>
      </w:r>
      <w:r>
        <w:rPr>
          <w:rFonts w:ascii="Liberation Serif" w:eastAsia="Times New Roman" w:hAnsi="Liberation Serif" w:cs="Times New Roman"/>
          <w:color w:val="010101"/>
          <w:sz w:val="24"/>
        </w:rPr>
        <w:t xml:space="preserve">throughput </w:t>
      </w:r>
      <w:r w:rsidRPr="007327EE">
        <w:rPr>
          <w:rFonts w:ascii="Liberation Serif" w:eastAsia="Times New Roman" w:hAnsi="Liberation Serif" w:cs="Times New Roman"/>
          <w:color w:val="010101"/>
          <w:sz w:val="24"/>
        </w:rPr>
        <w:t>time compared to the priority rule 'FIFO'.</w:t>
      </w:r>
    </w:p>
    <w:p w14:paraId="5464D73D" w14:textId="6C9D8DDA" w:rsidR="00E866E1" w:rsidRDefault="00E866E1">
      <w:pPr>
        <w:rPr>
          <w:rFonts w:ascii="Liberation Serif" w:eastAsia="Times New Roman" w:hAnsi="Liberation Serif" w:cs="Times New Roman"/>
          <w:sz w:val="24"/>
          <w:u w:val="single"/>
        </w:rPr>
      </w:pPr>
    </w:p>
    <w:p w14:paraId="6C82AFC2" w14:textId="7357D602" w:rsidR="00E866E1" w:rsidRDefault="00E866E1">
      <w:pPr>
        <w:rPr>
          <w:rFonts w:ascii="Liberation Serif" w:eastAsia="Times New Roman" w:hAnsi="Liberation Serif" w:cs="Times New Roman"/>
          <w:sz w:val="24"/>
        </w:rPr>
      </w:pPr>
      <w:r>
        <w:rPr>
          <w:rFonts w:ascii="Liberation Serif" w:eastAsia="Times New Roman" w:hAnsi="Liberation Serif" w:cs="Times New Roman"/>
          <w:sz w:val="24"/>
        </w:rPr>
        <w:br w:type="page"/>
      </w:r>
    </w:p>
    <w:p w14:paraId="580FBF5B" w14:textId="77777777" w:rsidR="00E866E1" w:rsidRPr="00E803F0" w:rsidRDefault="00E866E1" w:rsidP="00E866E1">
      <w:pPr>
        <w:spacing w:line="360" w:lineRule="auto"/>
        <w:jc w:val="both"/>
        <w:rPr>
          <w:rFonts w:ascii="Liberation Serif" w:hAnsi="Liberation Serif"/>
          <w:b/>
          <w:bCs/>
          <w:sz w:val="24"/>
          <w:lang w:val="en"/>
        </w:rPr>
      </w:pPr>
      <w:r w:rsidRPr="00E803F0">
        <w:rPr>
          <w:rFonts w:ascii="Liberation Serif" w:hAnsi="Liberation Serif"/>
          <w:b/>
          <w:bCs/>
          <w:sz w:val="24"/>
          <w:lang w:val="en"/>
        </w:rPr>
        <w:lastRenderedPageBreak/>
        <w:t>Complex Exercises</w:t>
      </w:r>
    </w:p>
    <w:p w14:paraId="297EF63E" w14:textId="0C38B832" w:rsidR="00E866E1" w:rsidRPr="00943EFB" w:rsidRDefault="00E866E1" w:rsidP="00E866E1">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sidR="00E803F0">
        <w:rPr>
          <w:rFonts w:ascii="Liberation Serif" w:hAnsi="Liberation Serif"/>
          <w:b/>
          <w:bCs/>
          <w:color w:val="010101"/>
          <w:sz w:val="24"/>
        </w:rPr>
        <w:t>3.1</w:t>
      </w:r>
    </w:p>
    <w:p w14:paraId="06B977E0" w14:textId="77777777" w:rsidR="00E866E1" w:rsidRPr="0068669F" w:rsidRDefault="00E866E1" w:rsidP="00E866E1">
      <w:pPr>
        <w:spacing w:line="360" w:lineRule="auto"/>
        <w:jc w:val="both"/>
        <w:rPr>
          <w:rFonts w:ascii="Liberation Serif" w:hAnsi="Liberation Serif"/>
          <w:sz w:val="24"/>
        </w:rPr>
      </w:pPr>
      <w:r w:rsidRPr="0092750E">
        <w:rPr>
          <w:rFonts w:ascii="Liberation Serif" w:hAnsi="Liberation Serif"/>
          <w:sz w:val="24"/>
        </w:rPr>
        <w:t xml:space="preserve">A certain company produces a large number of products. The products can be divided into </w:t>
      </w:r>
      <w:r>
        <w:rPr>
          <w:rFonts w:ascii="Liberation Serif" w:hAnsi="Liberation Serif"/>
          <w:sz w:val="24"/>
        </w:rPr>
        <w:t>several</w:t>
      </w:r>
      <w:r w:rsidRPr="0092750E">
        <w:rPr>
          <w:rFonts w:ascii="Liberation Serif" w:hAnsi="Liberation Serif"/>
          <w:sz w:val="24"/>
        </w:rPr>
        <w:t xml:space="preserve"> Main Products. A characteristic of a Main Product is that the products that fall within the same Main Product category all have the same routing and the same average </w:t>
      </w:r>
      <w:r>
        <w:rPr>
          <w:rFonts w:ascii="Liberation Serif" w:hAnsi="Liberation Serif"/>
          <w:sz w:val="24"/>
        </w:rPr>
        <w:t>service</w:t>
      </w:r>
      <w:r w:rsidRPr="0092750E">
        <w:rPr>
          <w:rFonts w:ascii="Liberation Serif" w:hAnsi="Liberation Serif"/>
          <w:sz w:val="24"/>
        </w:rPr>
        <w:t xml:space="preserve"> times at the various work</w:t>
      </w:r>
      <w:r>
        <w:rPr>
          <w:rFonts w:ascii="Liberation Serif" w:hAnsi="Liberation Serif"/>
          <w:sz w:val="24"/>
        </w:rPr>
        <w:t xml:space="preserve"> centers</w:t>
      </w:r>
      <w:r w:rsidRPr="0092750E">
        <w:rPr>
          <w:rFonts w:ascii="Liberation Serif" w:hAnsi="Liberation Serif"/>
          <w:sz w:val="24"/>
        </w:rPr>
        <w:t>. The production has all the characteristics of a job shop.</w:t>
      </w:r>
    </w:p>
    <w:p w14:paraId="14388D91" w14:textId="77777777" w:rsidR="00E866E1" w:rsidRPr="0068669F" w:rsidRDefault="00E866E1" w:rsidP="00E866E1">
      <w:pPr>
        <w:spacing w:line="360" w:lineRule="auto"/>
        <w:jc w:val="both"/>
        <w:rPr>
          <w:rFonts w:ascii="Liberation Serif" w:hAnsi="Liberation Serif"/>
          <w:sz w:val="24"/>
        </w:rPr>
      </w:pPr>
      <w:r w:rsidRPr="0092750E">
        <w:rPr>
          <w:rFonts w:ascii="Liberation Serif" w:hAnsi="Liberation Serif"/>
          <w:sz w:val="24"/>
        </w:rPr>
        <w:t>One of the work</w:t>
      </w:r>
      <w:r>
        <w:rPr>
          <w:rFonts w:ascii="Liberation Serif" w:hAnsi="Liberation Serif"/>
          <w:sz w:val="24"/>
        </w:rPr>
        <w:t xml:space="preserve"> centers</w:t>
      </w:r>
      <w:r w:rsidRPr="0092750E">
        <w:rPr>
          <w:rFonts w:ascii="Liberation Serif" w:hAnsi="Liberation Serif"/>
          <w:sz w:val="24"/>
        </w:rPr>
        <w:t xml:space="preserve"> has a high </w:t>
      </w:r>
      <w:r>
        <w:rPr>
          <w:rFonts w:ascii="Liberation Serif" w:hAnsi="Liberation Serif"/>
          <w:sz w:val="24"/>
        </w:rPr>
        <w:t>utilization</w:t>
      </w:r>
      <w:r w:rsidRPr="0092750E">
        <w:rPr>
          <w:rFonts w:ascii="Liberation Serif" w:hAnsi="Liberation Serif"/>
          <w:sz w:val="24"/>
        </w:rPr>
        <w:t xml:space="preserve"> rate and a rather considerable changeover time between the </w:t>
      </w:r>
      <w:r>
        <w:rPr>
          <w:rFonts w:ascii="Liberation Serif" w:hAnsi="Liberation Serif"/>
          <w:sz w:val="24"/>
        </w:rPr>
        <w:t>M</w:t>
      </w:r>
      <w:r w:rsidRPr="0092750E">
        <w:rPr>
          <w:rFonts w:ascii="Liberation Serif" w:hAnsi="Liberation Serif"/>
          <w:sz w:val="24"/>
        </w:rPr>
        <w:t xml:space="preserve">ain </w:t>
      </w:r>
      <w:r>
        <w:rPr>
          <w:rFonts w:ascii="Liberation Serif" w:hAnsi="Liberation Serif"/>
          <w:sz w:val="24"/>
        </w:rPr>
        <w:t>Products</w:t>
      </w:r>
      <w:r w:rsidRPr="0092750E">
        <w:rPr>
          <w:rFonts w:ascii="Liberation Serif" w:hAnsi="Liberation Serif"/>
          <w:sz w:val="24"/>
        </w:rPr>
        <w:t>. Therefore, they work with production runs of ten orders, i.e. they wait to change to another Main Product until there are ten orders at that work</w:t>
      </w:r>
      <w:r>
        <w:rPr>
          <w:rFonts w:ascii="Liberation Serif" w:hAnsi="Liberation Serif"/>
          <w:sz w:val="24"/>
        </w:rPr>
        <w:t xml:space="preserve"> center</w:t>
      </w:r>
      <w:r w:rsidRPr="0092750E">
        <w:rPr>
          <w:rFonts w:ascii="Liberation Serif" w:hAnsi="Liberation Serif"/>
          <w:sz w:val="24"/>
        </w:rPr>
        <w:t xml:space="preserve"> for products that fall within that Main Product.</w:t>
      </w:r>
    </w:p>
    <w:p w14:paraId="1AC704B4" w14:textId="77777777" w:rsidR="00E803F0" w:rsidRDefault="00E803F0" w:rsidP="00E866E1">
      <w:pPr>
        <w:tabs>
          <w:tab w:val="left" w:pos="426"/>
          <w:tab w:val="left" w:pos="1134"/>
        </w:tabs>
        <w:spacing w:line="360" w:lineRule="auto"/>
        <w:jc w:val="both"/>
        <w:rPr>
          <w:rFonts w:ascii="Liberation Serif" w:hAnsi="Liberation Serif"/>
          <w:sz w:val="24"/>
        </w:rPr>
      </w:pPr>
    </w:p>
    <w:p w14:paraId="53655FF7" w14:textId="3EB24572" w:rsidR="00E866E1" w:rsidRPr="0068669F" w:rsidRDefault="00E803F0" w:rsidP="00E803F0">
      <w:pPr>
        <w:tabs>
          <w:tab w:val="left" w:pos="426"/>
          <w:tab w:val="left" w:pos="1134"/>
        </w:tabs>
        <w:spacing w:line="360" w:lineRule="auto"/>
        <w:ind w:left="426" w:hanging="426"/>
        <w:jc w:val="both"/>
        <w:rPr>
          <w:rFonts w:ascii="Liberation Serif" w:hAnsi="Liberation Serif"/>
          <w:sz w:val="24"/>
        </w:rPr>
      </w:pPr>
      <w:r>
        <w:rPr>
          <w:rFonts w:ascii="Liberation Serif" w:hAnsi="Liberation Serif"/>
          <w:sz w:val="24"/>
        </w:rPr>
        <w:t>a</w:t>
      </w:r>
      <w:r>
        <w:rPr>
          <w:rFonts w:ascii="Liberation Serif" w:hAnsi="Liberation Serif"/>
          <w:sz w:val="24"/>
        </w:rPr>
        <w:tab/>
      </w:r>
      <w:r w:rsidR="00E866E1" w:rsidRPr="0092750E">
        <w:rPr>
          <w:rFonts w:ascii="Liberation Serif" w:hAnsi="Liberation Serif"/>
          <w:sz w:val="24"/>
        </w:rPr>
        <w:t xml:space="preserve">What is the average completion </w:t>
      </w:r>
      <w:r w:rsidR="00E866E1">
        <w:rPr>
          <w:rFonts w:ascii="Liberation Serif" w:hAnsi="Liberation Serif"/>
          <w:sz w:val="24"/>
        </w:rPr>
        <w:t xml:space="preserve">(-waiting) </w:t>
      </w:r>
      <w:r w:rsidR="00E866E1" w:rsidRPr="0092750E">
        <w:rPr>
          <w:rFonts w:ascii="Liberation Serif" w:hAnsi="Liberation Serif"/>
          <w:sz w:val="24"/>
        </w:rPr>
        <w:t xml:space="preserve">time for a work order under this production run policy, assuming an arrival intensity of </w:t>
      </w:r>
      <w:r w:rsidR="00E866E1" w:rsidRPr="0092750E">
        <w:rPr>
          <w:rFonts w:ascii="Liberation Serif" w:hAnsi="Liberation Serif"/>
          <w:i/>
          <w:iCs/>
          <w:sz w:val="24"/>
        </w:rPr>
        <w:t>λ</w:t>
      </w:r>
      <w:r w:rsidR="00E866E1" w:rsidRPr="0092750E">
        <w:rPr>
          <w:rFonts w:ascii="Liberation Serif" w:hAnsi="Liberation Serif"/>
          <w:sz w:val="24"/>
        </w:rPr>
        <w:t>?</w:t>
      </w:r>
    </w:p>
    <w:p w14:paraId="731F5A33" w14:textId="77777777" w:rsidR="00E866E1" w:rsidRPr="0068669F" w:rsidRDefault="00E866E1" w:rsidP="00E866E1">
      <w:pPr>
        <w:tabs>
          <w:tab w:val="left" w:pos="1134"/>
        </w:tabs>
        <w:spacing w:line="360" w:lineRule="auto"/>
        <w:ind w:left="1134"/>
        <w:jc w:val="both"/>
        <w:rPr>
          <w:rFonts w:ascii="Liberation Serif" w:hAnsi="Liberation Serif"/>
          <w:sz w:val="24"/>
        </w:rPr>
      </w:pPr>
    </w:p>
    <w:p w14:paraId="2D5000E0" w14:textId="0FB8374D" w:rsidR="00E866E1" w:rsidRDefault="00E866E1" w:rsidP="002528C7">
      <w:pPr>
        <w:tabs>
          <w:tab w:val="left" w:pos="1134"/>
        </w:tabs>
        <w:spacing w:line="360" w:lineRule="auto"/>
        <w:jc w:val="both"/>
        <w:rPr>
          <w:rFonts w:ascii="Liberation Serif" w:hAnsi="Liberation Serif"/>
          <w:sz w:val="24"/>
        </w:rPr>
      </w:pPr>
      <w:r w:rsidRPr="0092750E">
        <w:rPr>
          <w:rFonts w:ascii="Liberation Serif" w:hAnsi="Liberation Serif"/>
          <w:sz w:val="24"/>
        </w:rPr>
        <w:t>At work</w:t>
      </w:r>
      <w:r>
        <w:rPr>
          <w:rFonts w:ascii="Liberation Serif" w:hAnsi="Liberation Serif"/>
          <w:sz w:val="24"/>
        </w:rPr>
        <w:t xml:space="preserve"> center </w:t>
      </w:r>
      <w:r w:rsidRPr="0092750E">
        <w:rPr>
          <w:rFonts w:ascii="Liberation Serif" w:hAnsi="Liberation Serif"/>
          <w:sz w:val="24"/>
        </w:rPr>
        <w:t>three, there are three machines, each with its permanent operator. For all products at this work</w:t>
      </w:r>
      <w:r>
        <w:rPr>
          <w:rFonts w:ascii="Liberation Serif" w:hAnsi="Liberation Serif"/>
          <w:sz w:val="24"/>
        </w:rPr>
        <w:t xml:space="preserve"> center</w:t>
      </w:r>
      <w:r w:rsidRPr="0092750E">
        <w:rPr>
          <w:rFonts w:ascii="Liberation Serif" w:hAnsi="Liberation Serif"/>
          <w:sz w:val="24"/>
        </w:rPr>
        <w:t>, the processing time per piece is distributed</w:t>
      </w:r>
      <w:r>
        <w:rPr>
          <w:rFonts w:ascii="Liberation Serif" w:hAnsi="Liberation Serif"/>
          <w:sz w:val="24"/>
        </w:rPr>
        <w:t xml:space="preserve"> negatively</w:t>
      </w:r>
      <w:r w:rsidRPr="0092750E">
        <w:rPr>
          <w:rFonts w:ascii="Liberation Serif" w:hAnsi="Liberation Serif"/>
          <w:sz w:val="24"/>
        </w:rPr>
        <w:t xml:space="preserve"> exponentially with an average of seven minutes. There are three Main Products that </w:t>
      </w:r>
      <w:r>
        <w:rPr>
          <w:rFonts w:ascii="Liberation Serif" w:hAnsi="Liberation Serif"/>
          <w:sz w:val="24"/>
        </w:rPr>
        <w:t>have to be processed at</w:t>
      </w:r>
      <w:r w:rsidRPr="0092750E">
        <w:rPr>
          <w:rFonts w:ascii="Liberation Serif" w:hAnsi="Liberation Serif"/>
          <w:sz w:val="24"/>
        </w:rPr>
        <w:t xml:space="preserve"> this work</w:t>
      </w:r>
      <w:r>
        <w:rPr>
          <w:rFonts w:ascii="Liberation Serif" w:hAnsi="Liberation Serif"/>
          <w:sz w:val="24"/>
        </w:rPr>
        <w:t xml:space="preserve"> center</w:t>
      </w:r>
      <w:r w:rsidRPr="0092750E">
        <w:rPr>
          <w:rFonts w:ascii="Liberation Serif" w:hAnsi="Liberation Serif"/>
          <w:sz w:val="24"/>
        </w:rPr>
        <w:t xml:space="preserve"> and all products within these Main Products have a fixed batch size of 50 pieces from the time of order release (with only identical products per order). Orders are handled in random order at the work</w:t>
      </w:r>
      <w:r>
        <w:rPr>
          <w:rFonts w:ascii="Liberation Serif" w:hAnsi="Liberation Serif"/>
          <w:sz w:val="24"/>
        </w:rPr>
        <w:t xml:space="preserve"> center</w:t>
      </w:r>
      <w:r w:rsidRPr="0092750E">
        <w:rPr>
          <w:rFonts w:ascii="Liberation Serif" w:hAnsi="Liberation Serif"/>
          <w:sz w:val="24"/>
        </w:rPr>
        <w:t xml:space="preserve">. The machines have a fixed set-up time of sixty minutes. After a series has been processed on a machine, some manual actions must be carried out by the operator before the series can continue; The machine </w:t>
      </w:r>
      <w:r>
        <w:rPr>
          <w:rFonts w:ascii="Liberation Serif" w:hAnsi="Liberation Serif"/>
          <w:sz w:val="24"/>
        </w:rPr>
        <w:t>remains idle</w:t>
      </w:r>
      <w:r w:rsidRPr="0092750E">
        <w:rPr>
          <w:rFonts w:ascii="Liberation Serif" w:hAnsi="Liberation Serif"/>
          <w:sz w:val="24"/>
        </w:rPr>
        <w:t xml:space="preserve"> during these operations. The manual operations take an average of thirty minutes with a standard deviation of ten minutes (independent of the order characteristics). The arrival process of each of the three Main Products can be seen as a Poisson process. The frequency of arrival of the Main Products at this workstation is shown in Table 1</w:t>
      </w:r>
      <w:r>
        <w:rPr>
          <w:rFonts w:ascii="Liberation Serif" w:hAnsi="Liberation Serif"/>
          <w:sz w:val="24"/>
        </w:rPr>
        <w:t>4.2</w:t>
      </w:r>
      <w:r w:rsidRPr="0092750E">
        <w:rPr>
          <w:rFonts w:ascii="Liberation Serif" w:hAnsi="Liberation Serif"/>
          <w:sz w:val="24"/>
        </w:rPr>
        <w:t>. The company works 8 hours a day, 5 days a week</w:t>
      </w:r>
      <w:r>
        <w:rPr>
          <w:rFonts w:ascii="Liberation Serif" w:hAnsi="Liberation Serif"/>
          <w:sz w:val="24"/>
        </w:rPr>
        <w:t>,</w:t>
      </w:r>
      <w:r w:rsidRPr="0092750E">
        <w:rPr>
          <w:rFonts w:ascii="Liberation Serif" w:hAnsi="Liberation Serif"/>
          <w:sz w:val="24"/>
        </w:rPr>
        <w:t xml:space="preserve"> and 45 weeks a year.</w:t>
      </w:r>
    </w:p>
    <w:p w14:paraId="64BE7012" w14:textId="77777777" w:rsidR="002528C7" w:rsidRDefault="002528C7" w:rsidP="002528C7">
      <w:pPr>
        <w:tabs>
          <w:tab w:val="left" w:pos="1134"/>
        </w:tabs>
        <w:spacing w:line="360" w:lineRule="auto"/>
        <w:jc w:val="both"/>
        <w:rPr>
          <w:rFonts w:ascii="Liberation Serif" w:hAnsi="Liberation Serif"/>
          <w:sz w:val="24"/>
        </w:rPr>
      </w:pPr>
    </w:p>
    <w:tbl>
      <w:tblPr>
        <w:tblpPr w:leftFromText="180" w:rightFromText="180" w:vertAnchor="text" w:horzAnchor="margin" w:tblpXSpec="center" w:tblpY="14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26"/>
        <w:gridCol w:w="1964"/>
        <w:gridCol w:w="1965"/>
        <w:gridCol w:w="1965"/>
      </w:tblGrid>
      <w:tr w:rsidR="00E866E1" w:rsidRPr="00F328D5" w14:paraId="6FC880B7" w14:textId="77777777" w:rsidTr="006D6F88">
        <w:tc>
          <w:tcPr>
            <w:tcW w:w="2026" w:type="dxa"/>
          </w:tcPr>
          <w:p w14:paraId="713E6D16" w14:textId="77777777" w:rsidR="00E866E1" w:rsidRPr="00F328D5" w:rsidRDefault="00E866E1" w:rsidP="00E866E1">
            <w:pPr>
              <w:tabs>
                <w:tab w:val="left" w:pos="1134"/>
              </w:tabs>
              <w:spacing w:line="360" w:lineRule="auto"/>
              <w:jc w:val="both"/>
              <w:rPr>
                <w:rFonts w:ascii="Liberation Serif" w:eastAsia="Calibri" w:hAnsi="Liberation Serif" w:cs="Times New Roman"/>
                <w:sz w:val="24"/>
              </w:rPr>
            </w:pPr>
            <w:r w:rsidRPr="00F328D5">
              <w:rPr>
                <w:rFonts w:ascii="Liberation Serif" w:eastAsia="Calibri" w:hAnsi="Liberation Serif" w:cs="Times New Roman"/>
                <w:sz w:val="24"/>
              </w:rPr>
              <w:t>Main Product</w:t>
            </w:r>
          </w:p>
        </w:tc>
        <w:tc>
          <w:tcPr>
            <w:tcW w:w="1964" w:type="dxa"/>
          </w:tcPr>
          <w:p w14:paraId="02EBCB6C" w14:textId="77777777" w:rsidR="00E866E1" w:rsidRPr="00F328D5" w:rsidRDefault="00E866E1" w:rsidP="00295FDC">
            <w:pPr>
              <w:tabs>
                <w:tab w:val="left" w:pos="1134"/>
              </w:tabs>
              <w:spacing w:line="360" w:lineRule="auto"/>
              <w:jc w:val="center"/>
              <w:rPr>
                <w:rFonts w:ascii="Liberation Serif" w:eastAsia="Calibri" w:hAnsi="Liberation Serif" w:cs="Times New Roman"/>
                <w:sz w:val="24"/>
              </w:rPr>
            </w:pPr>
            <w:r w:rsidRPr="00F328D5">
              <w:rPr>
                <w:rFonts w:ascii="Liberation Serif" w:eastAsia="Calibri" w:hAnsi="Liberation Serif" w:cs="Times New Roman"/>
                <w:sz w:val="24"/>
              </w:rPr>
              <w:t>I</w:t>
            </w:r>
          </w:p>
        </w:tc>
        <w:tc>
          <w:tcPr>
            <w:tcW w:w="1965" w:type="dxa"/>
          </w:tcPr>
          <w:p w14:paraId="2AE7AD67" w14:textId="77777777" w:rsidR="00E866E1" w:rsidRPr="00F328D5" w:rsidRDefault="00E866E1" w:rsidP="00295FDC">
            <w:pPr>
              <w:tabs>
                <w:tab w:val="left" w:pos="1134"/>
              </w:tabs>
              <w:spacing w:line="360" w:lineRule="auto"/>
              <w:jc w:val="center"/>
              <w:rPr>
                <w:rFonts w:ascii="Liberation Serif" w:eastAsia="Calibri" w:hAnsi="Liberation Serif" w:cs="Times New Roman"/>
                <w:sz w:val="24"/>
              </w:rPr>
            </w:pPr>
            <w:r w:rsidRPr="00F328D5">
              <w:rPr>
                <w:rFonts w:ascii="Liberation Serif" w:eastAsia="Calibri" w:hAnsi="Liberation Serif" w:cs="Times New Roman"/>
                <w:sz w:val="24"/>
              </w:rPr>
              <w:t>II</w:t>
            </w:r>
          </w:p>
        </w:tc>
        <w:tc>
          <w:tcPr>
            <w:tcW w:w="1965" w:type="dxa"/>
          </w:tcPr>
          <w:p w14:paraId="14F4009F" w14:textId="77777777" w:rsidR="00E866E1" w:rsidRPr="00F328D5" w:rsidRDefault="00E866E1" w:rsidP="00295FDC">
            <w:pPr>
              <w:tabs>
                <w:tab w:val="left" w:pos="1134"/>
              </w:tabs>
              <w:spacing w:line="360" w:lineRule="auto"/>
              <w:jc w:val="center"/>
              <w:rPr>
                <w:rFonts w:ascii="Liberation Serif" w:eastAsia="Calibri" w:hAnsi="Liberation Serif" w:cs="Times New Roman"/>
                <w:sz w:val="24"/>
                <w:lang w:val="nl-NL"/>
              </w:rPr>
            </w:pPr>
            <w:r w:rsidRPr="00F328D5">
              <w:rPr>
                <w:rFonts w:ascii="Liberation Serif" w:eastAsia="Calibri" w:hAnsi="Liberation Serif" w:cs="Times New Roman"/>
                <w:sz w:val="24"/>
                <w:lang w:val="nl-NL"/>
              </w:rPr>
              <w:t>III</w:t>
            </w:r>
          </w:p>
        </w:tc>
      </w:tr>
      <w:tr w:rsidR="00E866E1" w:rsidRPr="00F328D5" w14:paraId="18DAA76A" w14:textId="77777777" w:rsidTr="006D6F88">
        <w:tc>
          <w:tcPr>
            <w:tcW w:w="2026" w:type="dxa"/>
          </w:tcPr>
          <w:p w14:paraId="79FEEC15" w14:textId="77777777" w:rsidR="00E866E1" w:rsidRPr="00E803F0" w:rsidRDefault="00E866E1" w:rsidP="00E866E1">
            <w:pPr>
              <w:tabs>
                <w:tab w:val="left" w:pos="1134"/>
              </w:tabs>
              <w:spacing w:line="360" w:lineRule="auto"/>
              <w:jc w:val="both"/>
              <w:rPr>
                <w:rFonts w:ascii="Liberation Serif" w:eastAsia="Calibri" w:hAnsi="Liberation Serif" w:cs="Times New Roman"/>
                <w:sz w:val="20"/>
                <w:szCs w:val="20"/>
                <w:lang w:val="nl-NL"/>
              </w:rPr>
            </w:pPr>
            <w:r w:rsidRPr="00E803F0">
              <w:rPr>
                <w:rFonts w:ascii="Liberation Serif" w:eastAsia="Calibri" w:hAnsi="Liberation Serif" w:cs="Times New Roman"/>
                <w:sz w:val="20"/>
                <w:szCs w:val="20"/>
                <w:lang w:val="nl-NL"/>
              </w:rPr>
              <w:t>Arrivals per day</w:t>
            </w:r>
          </w:p>
          <w:p w14:paraId="43B3C85B" w14:textId="77777777" w:rsidR="00E866E1" w:rsidRPr="00E803F0" w:rsidRDefault="00E866E1" w:rsidP="00E866E1">
            <w:pPr>
              <w:tabs>
                <w:tab w:val="left" w:pos="1134"/>
              </w:tabs>
              <w:spacing w:line="360" w:lineRule="auto"/>
              <w:jc w:val="both"/>
              <w:rPr>
                <w:rFonts w:ascii="Liberation Serif" w:eastAsia="Calibri" w:hAnsi="Liberation Serif" w:cs="Times New Roman"/>
                <w:sz w:val="20"/>
                <w:szCs w:val="20"/>
                <w:lang w:val="nl-NL"/>
              </w:rPr>
            </w:pPr>
            <w:r w:rsidRPr="00E803F0">
              <w:rPr>
                <w:rFonts w:ascii="Liberation Serif" w:eastAsia="Calibri" w:hAnsi="Liberation Serif" w:cs="Times New Roman"/>
                <w:sz w:val="20"/>
                <w:szCs w:val="20"/>
                <w:lang w:val="nl-NL"/>
              </w:rPr>
              <w:t>(average)</w:t>
            </w:r>
          </w:p>
        </w:tc>
        <w:tc>
          <w:tcPr>
            <w:tcW w:w="1964" w:type="dxa"/>
          </w:tcPr>
          <w:p w14:paraId="631A2618" w14:textId="77777777" w:rsidR="00E866E1" w:rsidRPr="00E803F0" w:rsidRDefault="00E866E1" w:rsidP="00295FDC">
            <w:pPr>
              <w:tabs>
                <w:tab w:val="left" w:pos="1134"/>
              </w:tabs>
              <w:spacing w:line="360" w:lineRule="auto"/>
              <w:jc w:val="center"/>
              <w:rPr>
                <w:rFonts w:ascii="Liberation Serif" w:eastAsia="Calibri" w:hAnsi="Liberation Serif" w:cs="Times New Roman"/>
                <w:sz w:val="20"/>
                <w:szCs w:val="20"/>
                <w:lang w:val="nl-NL"/>
              </w:rPr>
            </w:pPr>
            <w:r w:rsidRPr="00E803F0">
              <w:rPr>
                <w:rFonts w:ascii="Liberation Serif" w:eastAsia="Calibri" w:hAnsi="Liberation Serif" w:cs="Times New Roman"/>
                <w:sz w:val="20"/>
                <w:szCs w:val="20"/>
                <w:lang w:val="nl-NL"/>
              </w:rPr>
              <w:t>1.5</w:t>
            </w:r>
          </w:p>
        </w:tc>
        <w:tc>
          <w:tcPr>
            <w:tcW w:w="1965" w:type="dxa"/>
          </w:tcPr>
          <w:p w14:paraId="7D345B27" w14:textId="77777777" w:rsidR="00E866E1" w:rsidRPr="00E803F0" w:rsidRDefault="00E866E1" w:rsidP="00295FDC">
            <w:pPr>
              <w:tabs>
                <w:tab w:val="left" w:pos="1134"/>
              </w:tabs>
              <w:spacing w:line="360" w:lineRule="auto"/>
              <w:jc w:val="center"/>
              <w:rPr>
                <w:rFonts w:ascii="Liberation Serif" w:eastAsia="Calibri" w:hAnsi="Liberation Serif" w:cs="Times New Roman"/>
                <w:sz w:val="20"/>
                <w:szCs w:val="20"/>
                <w:lang w:val="nl-NL"/>
              </w:rPr>
            </w:pPr>
            <w:r w:rsidRPr="00E803F0">
              <w:rPr>
                <w:rFonts w:ascii="Liberation Serif" w:eastAsia="Calibri" w:hAnsi="Liberation Serif" w:cs="Times New Roman"/>
                <w:sz w:val="20"/>
                <w:szCs w:val="20"/>
                <w:lang w:val="nl-NL"/>
              </w:rPr>
              <w:t>0.5</w:t>
            </w:r>
          </w:p>
        </w:tc>
        <w:tc>
          <w:tcPr>
            <w:tcW w:w="1965" w:type="dxa"/>
          </w:tcPr>
          <w:p w14:paraId="5C99F1B5" w14:textId="77777777" w:rsidR="00E866E1" w:rsidRPr="00E803F0" w:rsidRDefault="00E866E1" w:rsidP="00295FDC">
            <w:pPr>
              <w:tabs>
                <w:tab w:val="left" w:pos="1134"/>
              </w:tabs>
              <w:spacing w:line="360" w:lineRule="auto"/>
              <w:jc w:val="center"/>
              <w:rPr>
                <w:rFonts w:ascii="Liberation Serif" w:eastAsia="Calibri" w:hAnsi="Liberation Serif" w:cs="Times New Roman"/>
                <w:sz w:val="20"/>
                <w:szCs w:val="20"/>
                <w:lang w:val="nl-NL"/>
              </w:rPr>
            </w:pPr>
            <w:r w:rsidRPr="00E803F0">
              <w:rPr>
                <w:rFonts w:ascii="Liberation Serif" w:eastAsia="Calibri" w:hAnsi="Liberation Serif" w:cs="Times New Roman"/>
                <w:sz w:val="20"/>
                <w:szCs w:val="20"/>
                <w:lang w:val="nl-NL"/>
              </w:rPr>
              <w:t>1.2</w:t>
            </w:r>
          </w:p>
        </w:tc>
      </w:tr>
    </w:tbl>
    <w:p w14:paraId="48FE70BE" w14:textId="78DE42F8" w:rsidR="00E866E1" w:rsidRPr="00295FDC" w:rsidRDefault="00E866E1" w:rsidP="00E866E1">
      <w:pPr>
        <w:tabs>
          <w:tab w:val="left" w:pos="1134"/>
        </w:tabs>
        <w:spacing w:line="360" w:lineRule="auto"/>
        <w:jc w:val="both"/>
        <w:rPr>
          <w:rFonts w:ascii="Liberation Serif" w:hAnsi="Liberation Serif"/>
          <w:sz w:val="24"/>
        </w:rPr>
      </w:pPr>
      <w:r w:rsidRPr="0068669F">
        <w:rPr>
          <w:rFonts w:ascii="Liberation Serif" w:hAnsi="Liberation Serif"/>
          <w:b/>
          <w:bCs/>
          <w:sz w:val="24"/>
        </w:rPr>
        <w:t>Table 14.2</w:t>
      </w:r>
      <w:r w:rsidRPr="0068669F">
        <w:rPr>
          <w:rFonts w:ascii="Liberation Serif" w:hAnsi="Liberation Serif"/>
          <w:sz w:val="24"/>
        </w:rPr>
        <w:t xml:space="preserve"> </w:t>
      </w:r>
      <w:r w:rsidRPr="00295FDC">
        <w:rPr>
          <w:rFonts w:ascii="Liberation Serif" w:hAnsi="Liberation Serif"/>
          <w:sz w:val="24"/>
        </w:rPr>
        <w:t>The average number of orders arrivals per day at work center three for each of the three main products.</w:t>
      </w:r>
    </w:p>
    <w:p w14:paraId="7D54251F" w14:textId="54C2E7EE" w:rsidR="00E866E1" w:rsidRPr="0068669F"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lastRenderedPageBreak/>
        <w:t>b</w:t>
      </w:r>
      <w:r>
        <w:rPr>
          <w:rFonts w:ascii="Liberation Serif" w:hAnsi="Liberation Serif"/>
          <w:sz w:val="24"/>
        </w:rPr>
        <w:tab/>
      </w:r>
      <w:r w:rsidR="00E866E1" w:rsidRPr="0092750E">
        <w:rPr>
          <w:rFonts w:ascii="Liberation Serif" w:hAnsi="Liberation Serif"/>
          <w:sz w:val="24"/>
        </w:rPr>
        <w:t>What is the average number of orders at work</w:t>
      </w:r>
      <w:r w:rsidR="00E866E1">
        <w:rPr>
          <w:rFonts w:ascii="Liberation Serif" w:hAnsi="Liberation Serif"/>
          <w:sz w:val="24"/>
        </w:rPr>
        <w:t xml:space="preserve"> center</w:t>
      </w:r>
      <w:r w:rsidR="00E866E1" w:rsidRPr="0092750E">
        <w:rPr>
          <w:rFonts w:ascii="Liberation Serif" w:hAnsi="Liberation Serif"/>
          <w:sz w:val="24"/>
        </w:rPr>
        <w:t xml:space="preserve"> three (on or in front of the machines)?</w:t>
      </w:r>
    </w:p>
    <w:p w14:paraId="20210FDF" w14:textId="77777777" w:rsidR="00E866E1" w:rsidRPr="0068669F" w:rsidRDefault="00E866E1" w:rsidP="00E866E1">
      <w:pPr>
        <w:tabs>
          <w:tab w:val="left" w:pos="1134"/>
        </w:tabs>
        <w:spacing w:line="360" w:lineRule="auto"/>
        <w:ind w:left="1134"/>
        <w:jc w:val="both"/>
        <w:rPr>
          <w:rFonts w:ascii="Liberation Serif" w:hAnsi="Liberation Serif"/>
          <w:sz w:val="24"/>
        </w:rPr>
      </w:pPr>
    </w:p>
    <w:p w14:paraId="2AFC84CD" w14:textId="77777777" w:rsidR="00E866E1" w:rsidRPr="0068669F" w:rsidRDefault="00E866E1" w:rsidP="00E866E1">
      <w:pPr>
        <w:tabs>
          <w:tab w:val="left" w:pos="1134"/>
        </w:tabs>
        <w:spacing w:line="360" w:lineRule="auto"/>
        <w:jc w:val="both"/>
        <w:rPr>
          <w:rFonts w:ascii="Liberation Serif" w:hAnsi="Liberation Serif"/>
          <w:sz w:val="24"/>
        </w:rPr>
      </w:pPr>
      <w:r w:rsidRPr="0092750E">
        <w:rPr>
          <w:rFonts w:ascii="Liberation Serif" w:hAnsi="Liberation Serif"/>
          <w:sz w:val="24"/>
        </w:rPr>
        <w:t xml:space="preserve">Suppose the customers place orders for combinations of products and </w:t>
      </w:r>
      <w:r>
        <w:rPr>
          <w:rFonts w:ascii="Liberation Serif" w:hAnsi="Liberation Serif"/>
          <w:sz w:val="24"/>
        </w:rPr>
        <w:t xml:space="preserve">expect </w:t>
      </w:r>
      <w:r w:rsidRPr="0092750E">
        <w:rPr>
          <w:rFonts w:ascii="Liberation Serif" w:hAnsi="Liberation Serif"/>
          <w:sz w:val="24"/>
        </w:rPr>
        <w:t xml:space="preserve">that the ordered combination </w:t>
      </w:r>
      <w:r>
        <w:rPr>
          <w:rFonts w:ascii="Liberation Serif" w:hAnsi="Liberation Serif"/>
          <w:sz w:val="24"/>
        </w:rPr>
        <w:t xml:space="preserve">is </w:t>
      </w:r>
      <w:r w:rsidRPr="0092750E">
        <w:rPr>
          <w:rFonts w:ascii="Liberation Serif" w:hAnsi="Liberation Serif"/>
          <w:sz w:val="24"/>
        </w:rPr>
        <w:t xml:space="preserve">delivered as a whole. </w:t>
      </w:r>
      <w:r>
        <w:rPr>
          <w:rFonts w:ascii="Liberation Serif" w:hAnsi="Liberation Serif"/>
          <w:sz w:val="24"/>
        </w:rPr>
        <w:t>M</w:t>
      </w:r>
      <w:r w:rsidRPr="0092750E">
        <w:rPr>
          <w:rFonts w:ascii="Liberation Serif" w:hAnsi="Liberation Serif"/>
          <w:sz w:val="24"/>
        </w:rPr>
        <w:t>anagement is therefore considering using SPT instead of FIFO.</w:t>
      </w:r>
    </w:p>
    <w:p w14:paraId="344336E9" w14:textId="77777777" w:rsidR="00E803F0" w:rsidRDefault="00E803F0" w:rsidP="00E866E1">
      <w:pPr>
        <w:tabs>
          <w:tab w:val="left" w:pos="1134"/>
        </w:tabs>
        <w:spacing w:line="360" w:lineRule="auto"/>
        <w:jc w:val="both"/>
        <w:rPr>
          <w:rFonts w:ascii="Liberation Serif" w:hAnsi="Liberation Serif"/>
          <w:sz w:val="24"/>
        </w:rPr>
      </w:pPr>
    </w:p>
    <w:p w14:paraId="347F7BF9" w14:textId="5A34E8B4" w:rsidR="00E866E1" w:rsidRPr="0068669F"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t>c</w:t>
      </w:r>
      <w:r>
        <w:rPr>
          <w:rFonts w:ascii="Liberation Serif" w:hAnsi="Liberation Serif"/>
          <w:sz w:val="24"/>
        </w:rPr>
        <w:tab/>
      </w:r>
      <w:r w:rsidR="00E866E1" w:rsidRPr="0092750E">
        <w:rPr>
          <w:rFonts w:ascii="Liberation Serif" w:hAnsi="Liberation Serif"/>
          <w:sz w:val="24"/>
        </w:rPr>
        <w:t>Indicate the performance of this priority rule in the case of small combinations (i.e. few different products per combination order) and in the case of large combinations (many different products per combination order).</w:t>
      </w:r>
    </w:p>
    <w:p w14:paraId="19C3CE95" w14:textId="77777777" w:rsidR="00E866E1" w:rsidRPr="0092750E" w:rsidRDefault="00E866E1" w:rsidP="00E866E1">
      <w:pPr>
        <w:tabs>
          <w:tab w:val="left" w:pos="1134"/>
        </w:tabs>
        <w:spacing w:line="360" w:lineRule="auto"/>
        <w:ind w:left="1134"/>
        <w:jc w:val="both"/>
        <w:rPr>
          <w:rFonts w:ascii="Liberation Serif" w:hAnsi="Liberation Serif"/>
          <w:sz w:val="24"/>
          <w:lang w:val="en"/>
        </w:rPr>
      </w:pPr>
    </w:p>
    <w:p w14:paraId="71E947F6" w14:textId="0E4032C4" w:rsidR="00E803F0" w:rsidRPr="00943EFB" w:rsidRDefault="00E803F0" w:rsidP="00E803F0">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3.2</w:t>
      </w:r>
    </w:p>
    <w:p w14:paraId="2A661F2F" w14:textId="77777777" w:rsidR="00E866E1" w:rsidRPr="0068669F" w:rsidRDefault="00E866E1" w:rsidP="00E866E1">
      <w:pPr>
        <w:tabs>
          <w:tab w:val="left" w:pos="0"/>
          <w:tab w:val="left" w:pos="360"/>
        </w:tabs>
        <w:spacing w:line="360" w:lineRule="auto"/>
        <w:jc w:val="both"/>
        <w:rPr>
          <w:rFonts w:ascii="Liberation Serif" w:hAnsi="Liberation Serif"/>
          <w:sz w:val="24"/>
        </w:rPr>
      </w:pPr>
      <w:r w:rsidRPr="0092750E">
        <w:rPr>
          <w:rFonts w:ascii="Liberation Serif" w:hAnsi="Liberation Serif"/>
          <w:sz w:val="24"/>
        </w:rPr>
        <w:t>A job shop manufacturing company makes parts for manufacturers of capital goods. The job</w:t>
      </w:r>
      <w:r>
        <w:rPr>
          <w:rFonts w:ascii="Liberation Serif" w:hAnsi="Liberation Serif"/>
          <w:sz w:val="24"/>
        </w:rPr>
        <w:t xml:space="preserve"> </w:t>
      </w:r>
      <w:r w:rsidRPr="0092750E">
        <w:rPr>
          <w:rFonts w:ascii="Liberation Serif" w:hAnsi="Liberation Serif"/>
          <w:sz w:val="24"/>
        </w:rPr>
        <w:t>shop consists of 5 work</w:t>
      </w:r>
      <w:r>
        <w:rPr>
          <w:rFonts w:ascii="Liberation Serif" w:hAnsi="Liberation Serif"/>
          <w:sz w:val="24"/>
        </w:rPr>
        <w:t xml:space="preserve"> centers:</w:t>
      </w:r>
      <w:r w:rsidRPr="0092750E">
        <w:rPr>
          <w:rFonts w:ascii="Liberation Serif" w:hAnsi="Liberation Serif"/>
          <w:sz w:val="24"/>
        </w:rPr>
        <w:t xml:space="preserve"> A, B, C, D</w:t>
      </w:r>
      <w:r>
        <w:rPr>
          <w:rFonts w:ascii="Liberation Serif" w:hAnsi="Liberation Serif"/>
          <w:sz w:val="24"/>
        </w:rPr>
        <w:t>,</w:t>
      </w:r>
      <w:r w:rsidRPr="0092750E">
        <w:rPr>
          <w:rFonts w:ascii="Liberation Serif" w:hAnsi="Liberation Serif"/>
          <w:sz w:val="24"/>
        </w:rPr>
        <w:t xml:space="preserve"> and E. Each work</w:t>
      </w:r>
      <w:r>
        <w:rPr>
          <w:rFonts w:ascii="Liberation Serif" w:hAnsi="Liberation Serif"/>
          <w:sz w:val="24"/>
        </w:rPr>
        <w:t xml:space="preserve"> center</w:t>
      </w:r>
      <w:r w:rsidRPr="0092750E">
        <w:rPr>
          <w:rFonts w:ascii="Liberation Serif" w:hAnsi="Liberation Serif"/>
          <w:sz w:val="24"/>
        </w:rPr>
        <w:t xml:space="preserve"> consists of </w:t>
      </w:r>
      <w:r>
        <w:rPr>
          <w:rFonts w:ascii="Liberation Serif" w:hAnsi="Liberation Serif"/>
          <w:sz w:val="24"/>
        </w:rPr>
        <w:t>several</w:t>
      </w:r>
      <w:r w:rsidRPr="0092750E">
        <w:rPr>
          <w:rFonts w:ascii="Liberation Serif" w:hAnsi="Liberation Serif"/>
          <w:sz w:val="24"/>
        </w:rPr>
        <w:t xml:space="preserve"> identical machines and production employees who use the machines to carry out operations for the production of the parts. The job shop works 8 hours a day, 5 days a week, 50 weeks a year.</w:t>
      </w:r>
    </w:p>
    <w:p w14:paraId="314DFBFB" w14:textId="4FE8437F" w:rsidR="00E866E1" w:rsidRDefault="00E866E1" w:rsidP="00E803F0">
      <w:pPr>
        <w:tabs>
          <w:tab w:val="left" w:pos="851"/>
        </w:tabs>
        <w:spacing w:line="360" w:lineRule="auto"/>
        <w:jc w:val="both"/>
        <w:rPr>
          <w:rFonts w:ascii="Liberation Serif" w:hAnsi="Liberation Serif"/>
          <w:sz w:val="24"/>
        </w:rPr>
      </w:pPr>
      <w:r w:rsidRPr="0092750E">
        <w:rPr>
          <w:rFonts w:ascii="Liberation Serif" w:hAnsi="Liberation Serif"/>
          <w:sz w:val="24"/>
        </w:rPr>
        <w:t>Table 1</w:t>
      </w:r>
      <w:r>
        <w:rPr>
          <w:rFonts w:ascii="Liberation Serif" w:hAnsi="Liberation Serif"/>
          <w:sz w:val="24"/>
        </w:rPr>
        <w:t>4.3</w:t>
      </w:r>
      <w:r w:rsidRPr="0092750E">
        <w:rPr>
          <w:rFonts w:ascii="Liberation Serif" w:hAnsi="Liberation Serif"/>
          <w:sz w:val="24"/>
        </w:rPr>
        <w:t xml:space="preserve"> shows the number of identical machines per work</w:t>
      </w:r>
      <w:r>
        <w:rPr>
          <w:rFonts w:ascii="Liberation Serif" w:hAnsi="Liberation Serif"/>
          <w:sz w:val="24"/>
        </w:rPr>
        <w:t xml:space="preserve"> center</w:t>
      </w:r>
      <w:r w:rsidRPr="0092750E">
        <w:rPr>
          <w:rFonts w:ascii="Liberation Serif" w:hAnsi="Liberation Serif"/>
          <w:sz w:val="24"/>
        </w:rPr>
        <w:t xml:space="preserve">, and the mean and standard deviation of the </w:t>
      </w:r>
      <w:r>
        <w:rPr>
          <w:rFonts w:ascii="Liberation Serif" w:hAnsi="Liberation Serif"/>
          <w:sz w:val="24"/>
        </w:rPr>
        <w:t>service</w:t>
      </w:r>
      <w:r w:rsidRPr="0092750E">
        <w:rPr>
          <w:rFonts w:ascii="Liberation Serif" w:hAnsi="Liberation Serif"/>
          <w:sz w:val="24"/>
        </w:rPr>
        <w:t xml:space="preserve"> time per order. The production orders are placed by the customers, with whom a standard </w:t>
      </w:r>
      <w:r>
        <w:rPr>
          <w:rFonts w:ascii="Liberation Serif" w:hAnsi="Liberation Serif"/>
          <w:sz w:val="24"/>
        </w:rPr>
        <w:t>lead</w:t>
      </w:r>
      <w:r w:rsidRPr="0092750E">
        <w:rPr>
          <w:rFonts w:ascii="Liberation Serif" w:hAnsi="Liberation Serif"/>
          <w:sz w:val="24"/>
        </w:rPr>
        <w:t xml:space="preserve"> time of 8 weeks has been agreed. When planning their production processes, these customers therefore take into account a parts </w:t>
      </w:r>
      <w:r>
        <w:rPr>
          <w:rFonts w:ascii="Liberation Serif" w:hAnsi="Liberation Serif"/>
          <w:sz w:val="24"/>
        </w:rPr>
        <w:t>lead</w:t>
      </w:r>
      <w:r w:rsidRPr="0092750E">
        <w:rPr>
          <w:rFonts w:ascii="Liberation Serif" w:hAnsi="Liberation Serif"/>
          <w:sz w:val="24"/>
        </w:rPr>
        <w:t xml:space="preserve"> time of 8 weeks.</w:t>
      </w:r>
    </w:p>
    <w:p w14:paraId="17C890BF" w14:textId="77777777" w:rsidR="00E866E1" w:rsidRPr="0068669F" w:rsidRDefault="00E866E1" w:rsidP="00E866E1">
      <w:pPr>
        <w:tabs>
          <w:tab w:val="left" w:pos="1134"/>
        </w:tabs>
        <w:spacing w:line="360" w:lineRule="auto"/>
        <w:jc w:val="both"/>
        <w:rPr>
          <w:rFonts w:ascii="Liberation Serif" w:hAnsi="Liberation Serif"/>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62"/>
        <w:gridCol w:w="1955"/>
        <w:gridCol w:w="2652"/>
        <w:gridCol w:w="3175"/>
      </w:tblGrid>
      <w:tr w:rsidR="00E866E1" w:rsidRPr="0092750E" w14:paraId="6C3DCFBC" w14:textId="77777777" w:rsidTr="006D6F88">
        <w:tc>
          <w:tcPr>
            <w:tcW w:w="745" w:type="pct"/>
          </w:tcPr>
          <w:p w14:paraId="0465AA96" w14:textId="77777777" w:rsidR="00E866E1" w:rsidRPr="0068669F" w:rsidRDefault="00E866E1" w:rsidP="00E866E1">
            <w:pPr>
              <w:tabs>
                <w:tab w:val="left" w:pos="1134"/>
              </w:tabs>
              <w:spacing w:line="360" w:lineRule="auto"/>
              <w:jc w:val="both"/>
              <w:rPr>
                <w:rFonts w:ascii="Liberation Serif" w:hAnsi="Liberation Serif"/>
                <w:sz w:val="24"/>
              </w:rPr>
            </w:pPr>
          </w:p>
          <w:p w14:paraId="4B4DDCA3" w14:textId="77777777" w:rsidR="00E866E1" w:rsidRPr="0092750E" w:rsidRDefault="00E866E1" w:rsidP="00E866E1">
            <w:pPr>
              <w:tabs>
                <w:tab w:val="left" w:pos="1134"/>
              </w:tabs>
              <w:spacing w:line="360" w:lineRule="auto"/>
              <w:jc w:val="both"/>
              <w:rPr>
                <w:rFonts w:ascii="Liberation Serif" w:hAnsi="Liberation Serif"/>
                <w:sz w:val="24"/>
                <w:lang w:val="nl-NL"/>
              </w:rPr>
            </w:pPr>
            <w:r>
              <w:rPr>
                <w:rFonts w:ascii="Liberation Serif" w:hAnsi="Liberation Serif"/>
                <w:sz w:val="24"/>
                <w:lang w:val="nl-NL"/>
              </w:rPr>
              <w:t>Work center</w:t>
            </w:r>
          </w:p>
        </w:tc>
        <w:tc>
          <w:tcPr>
            <w:tcW w:w="1069" w:type="pct"/>
          </w:tcPr>
          <w:p w14:paraId="05163023" w14:textId="77777777" w:rsidR="00E866E1" w:rsidRPr="0092750E" w:rsidRDefault="00E866E1" w:rsidP="00E866E1">
            <w:pPr>
              <w:tabs>
                <w:tab w:val="left" w:pos="1134"/>
              </w:tabs>
              <w:spacing w:line="360" w:lineRule="auto"/>
              <w:jc w:val="both"/>
              <w:rPr>
                <w:rFonts w:ascii="Liberation Serif" w:hAnsi="Liberation Serif"/>
                <w:sz w:val="24"/>
                <w:lang w:val="nl-NL"/>
              </w:rPr>
            </w:pPr>
            <w:r>
              <w:rPr>
                <w:rFonts w:ascii="Liberation Serif" w:hAnsi="Liberation Serif"/>
                <w:sz w:val="24"/>
                <w:lang w:val="nl-NL"/>
              </w:rPr>
              <w:t>Number of machines</w:t>
            </w:r>
          </w:p>
        </w:tc>
        <w:tc>
          <w:tcPr>
            <w:tcW w:w="1450" w:type="pct"/>
          </w:tcPr>
          <w:p w14:paraId="3F4156CD" w14:textId="77777777" w:rsidR="00E866E1" w:rsidRPr="0068669F" w:rsidRDefault="00E866E1" w:rsidP="00E866E1">
            <w:pPr>
              <w:tabs>
                <w:tab w:val="left" w:pos="1134"/>
              </w:tabs>
              <w:spacing w:line="360" w:lineRule="auto"/>
              <w:jc w:val="both"/>
              <w:rPr>
                <w:rFonts w:ascii="Liberation Serif" w:hAnsi="Liberation Serif"/>
                <w:sz w:val="24"/>
              </w:rPr>
            </w:pPr>
            <w:r w:rsidRPr="0068669F">
              <w:rPr>
                <w:rFonts w:ascii="Liberation Serif" w:hAnsi="Liberation Serif"/>
                <w:sz w:val="24"/>
              </w:rPr>
              <w:t xml:space="preserve">Average service time </w:t>
            </w:r>
          </w:p>
          <w:p w14:paraId="48ABD721" w14:textId="77777777" w:rsidR="00E866E1" w:rsidRPr="0068669F" w:rsidRDefault="00E866E1" w:rsidP="00E866E1">
            <w:pPr>
              <w:tabs>
                <w:tab w:val="left" w:pos="1134"/>
              </w:tabs>
              <w:spacing w:line="360" w:lineRule="auto"/>
              <w:jc w:val="both"/>
              <w:rPr>
                <w:rFonts w:ascii="Liberation Serif" w:hAnsi="Liberation Serif"/>
                <w:sz w:val="24"/>
              </w:rPr>
            </w:pPr>
            <w:r w:rsidRPr="0068669F">
              <w:rPr>
                <w:rFonts w:ascii="Liberation Serif" w:hAnsi="Liberation Serif"/>
                <w:sz w:val="24"/>
              </w:rPr>
              <w:t>per order (in hours)</w:t>
            </w:r>
          </w:p>
        </w:tc>
        <w:tc>
          <w:tcPr>
            <w:tcW w:w="1736" w:type="pct"/>
          </w:tcPr>
          <w:p w14:paraId="0368F2F8" w14:textId="56D7955E" w:rsidR="00E866E1" w:rsidRPr="0068669F" w:rsidRDefault="00564CD4" w:rsidP="00E866E1">
            <w:pPr>
              <w:tabs>
                <w:tab w:val="left" w:pos="1134"/>
              </w:tabs>
              <w:spacing w:line="360" w:lineRule="auto"/>
              <w:jc w:val="both"/>
              <w:rPr>
                <w:rFonts w:ascii="Liberation Serif" w:hAnsi="Liberation Serif"/>
                <w:sz w:val="24"/>
              </w:rPr>
            </w:pPr>
            <w:r>
              <w:rPr>
                <w:rFonts w:ascii="Liberation Serif" w:hAnsi="Liberation Serif"/>
                <w:sz w:val="24"/>
              </w:rPr>
              <w:t>The s</w:t>
            </w:r>
            <w:r w:rsidR="00E866E1" w:rsidRPr="0068669F">
              <w:rPr>
                <w:rFonts w:ascii="Liberation Serif" w:hAnsi="Liberation Serif"/>
                <w:sz w:val="24"/>
              </w:rPr>
              <w:t>tandard deviation of the service time per order (in hours)</w:t>
            </w:r>
          </w:p>
        </w:tc>
      </w:tr>
      <w:tr w:rsidR="00E866E1" w:rsidRPr="0092750E" w14:paraId="7F2FBC3F" w14:textId="77777777" w:rsidTr="006D6F88">
        <w:tc>
          <w:tcPr>
            <w:tcW w:w="745" w:type="pct"/>
          </w:tcPr>
          <w:p w14:paraId="1A574F9E" w14:textId="77777777" w:rsidR="00E866E1" w:rsidRPr="00E803F0" w:rsidRDefault="00E866E1" w:rsidP="00E866E1">
            <w:pPr>
              <w:tabs>
                <w:tab w:val="left" w:pos="1134"/>
              </w:tabs>
              <w:spacing w:line="360" w:lineRule="auto"/>
              <w:jc w:val="both"/>
              <w:rPr>
                <w:rFonts w:ascii="Liberation Serif" w:hAnsi="Liberation Serif"/>
                <w:sz w:val="20"/>
                <w:szCs w:val="20"/>
              </w:rPr>
            </w:pPr>
            <w:r w:rsidRPr="00E803F0">
              <w:rPr>
                <w:rFonts w:ascii="Liberation Serif" w:hAnsi="Liberation Serif"/>
                <w:sz w:val="20"/>
                <w:szCs w:val="20"/>
              </w:rPr>
              <w:t>A</w:t>
            </w:r>
          </w:p>
        </w:tc>
        <w:tc>
          <w:tcPr>
            <w:tcW w:w="1069" w:type="pct"/>
          </w:tcPr>
          <w:p w14:paraId="22961EAA" w14:textId="77777777" w:rsidR="00E866E1" w:rsidRPr="00E803F0" w:rsidRDefault="00E866E1" w:rsidP="00D531D6">
            <w:pPr>
              <w:tabs>
                <w:tab w:val="left" w:pos="1134"/>
              </w:tabs>
              <w:spacing w:line="360" w:lineRule="auto"/>
              <w:jc w:val="center"/>
              <w:rPr>
                <w:rFonts w:ascii="Liberation Serif" w:hAnsi="Liberation Serif"/>
                <w:sz w:val="20"/>
                <w:szCs w:val="20"/>
              </w:rPr>
            </w:pPr>
            <w:r w:rsidRPr="00E803F0">
              <w:rPr>
                <w:rFonts w:ascii="Liberation Serif" w:hAnsi="Liberation Serif"/>
                <w:sz w:val="20"/>
                <w:szCs w:val="20"/>
              </w:rPr>
              <w:t>2</w:t>
            </w:r>
          </w:p>
        </w:tc>
        <w:tc>
          <w:tcPr>
            <w:tcW w:w="1450" w:type="pct"/>
          </w:tcPr>
          <w:p w14:paraId="7423376C" w14:textId="77777777" w:rsidR="00E866E1" w:rsidRPr="00E803F0" w:rsidRDefault="00E866E1" w:rsidP="00D531D6">
            <w:pPr>
              <w:tabs>
                <w:tab w:val="left" w:pos="1134"/>
              </w:tabs>
              <w:spacing w:line="360" w:lineRule="auto"/>
              <w:jc w:val="center"/>
              <w:rPr>
                <w:rFonts w:ascii="Liberation Serif" w:hAnsi="Liberation Serif"/>
                <w:sz w:val="20"/>
                <w:szCs w:val="20"/>
              </w:rPr>
            </w:pPr>
            <w:r w:rsidRPr="00E803F0">
              <w:rPr>
                <w:rFonts w:ascii="Liberation Serif" w:hAnsi="Liberation Serif"/>
                <w:sz w:val="20"/>
                <w:szCs w:val="20"/>
              </w:rPr>
              <w:t>8</w:t>
            </w:r>
          </w:p>
        </w:tc>
        <w:tc>
          <w:tcPr>
            <w:tcW w:w="1736" w:type="pct"/>
          </w:tcPr>
          <w:p w14:paraId="06121802" w14:textId="77777777" w:rsidR="00E866E1" w:rsidRPr="00E803F0" w:rsidRDefault="00E866E1" w:rsidP="00D531D6">
            <w:pPr>
              <w:tabs>
                <w:tab w:val="left" w:pos="1134"/>
              </w:tabs>
              <w:spacing w:line="360" w:lineRule="auto"/>
              <w:jc w:val="center"/>
              <w:rPr>
                <w:rFonts w:ascii="Liberation Serif" w:hAnsi="Liberation Serif"/>
                <w:sz w:val="20"/>
                <w:szCs w:val="20"/>
              </w:rPr>
            </w:pPr>
            <w:r w:rsidRPr="00E803F0">
              <w:rPr>
                <w:rFonts w:ascii="Liberation Serif" w:hAnsi="Liberation Serif"/>
                <w:sz w:val="20"/>
                <w:szCs w:val="20"/>
              </w:rPr>
              <w:t>8</w:t>
            </w:r>
          </w:p>
        </w:tc>
      </w:tr>
      <w:tr w:rsidR="00E866E1" w:rsidRPr="0092750E" w14:paraId="54B9CA18" w14:textId="77777777" w:rsidTr="006D6F88">
        <w:tc>
          <w:tcPr>
            <w:tcW w:w="745" w:type="pct"/>
          </w:tcPr>
          <w:p w14:paraId="6555AD94" w14:textId="77777777" w:rsidR="00E866E1" w:rsidRPr="00E803F0" w:rsidRDefault="00E866E1" w:rsidP="00E866E1">
            <w:pPr>
              <w:tabs>
                <w:tab w:val="left" w:pos="1134"/>
              </w:tabs>
              <w:spacing w:line="360" w:lineRule="auto"/>
              <w:jc w:val="both"/>
              <w:rPr>
                <w:rFonts w:ascii="Liberation Serif" w:hAnsi="Liberation Serif"/>
                <w:sz w:val="20"/>
                <w:szCs w:val="20"/>
              </w:rPr>
            </w:pPr>
            <w:r w:rsidRPr="00E803F0">
              <w:rPr>
                <w:rFonts w:ascii="Liberation Serif" w:hAnsi="Liberation Serif"/>
                <w:sz w:val="20"/>
                <w:szCs w:val="20"/>
              </w:rPr>
              <w:t>B</w:t>
            </w:r>
          </w:p>
        </w:tc>
        <w:tc>
          <w:tcPr>
            <w:tcW w:w="1069" w:type="pct"/>
          </w:tcPr>
          <w:p w14:paraId="22F0E7CD" w14:textId="77777777" w:rsidR="00E866E1" w:rsidRPr="00E803F0" w:rsidRDefault="00E866E1" w:rsidP="00D531D6">
            <w:pPr>
              <w:tabs>
                <w:tab w:val="left" w:pos="1134"/>
              </w:tabs>
              <w:spacing w:line="360" w:lineRule="auto"/>
              <w:jc w:val="center"/>
              <w:rPr>
                <w:rFonts w:ascii="Liberation Serif" w:hAnsi="Liberation Serif"/>
                <w:sz w:val="20"/>
                <w:szCs w:val="20"/>
              </w:rPr>
            </w:pPr>
            <w:r w:rsidRPr="00E803F0">
              <w:rPr>
                <w:rFonts w:ascii="Liberation Serif" w:hAnsi="Liberation Serif"/>
                <w:sz w:val="20"/>
                <w:szCs w:val="20"/>
              </w:rPr>
              <w:t>1</w:t>
            </w:r>
          </w:p>
        </w:tc>
        <w:tc>
          <w:tcPr>
            <w:tcW w:w="1450" w:type="pct"/>
          </w:tcPr>
          <w:p w14:paraId="0EF95F92" w14:textId="77777777" w:rsidR="00E866E1" w:rsidRPr="00E803F0" w:rsidRDefault="00E866E1" w:rsidP="00D531D6">
            <w:pPr>
              <w:tabs>
                <w:tab w:val="left" w:pos="1134"/>
              </w:tabs>
              <w:spacing w:line="360" w:lineRule="auto"/>
              <w:jc w:val="center"/>
              <w:rPr>
                <w:rFonts w:ascii="Liberation Serif" w:hAnsi="Liberation Serif"/>
                <w:sz w:val="20"/>
                <w:szCs w:val="20"/>
              </w:rPr>
            </w:pPr>
            <w:r w:rsidRPr="00E803F0">
              <w:rPr>
                <w:rFonts w:ascii="Liberation Serif" w:hAnsi="Liberation Serif"/>
                <w:sz w:val="20"/>
                <w:szCs w:val="20"/>
              </w:rPr>
              <w:t>4</w:t>
            </w:r>
          </w:p>
        </w:tc>
        <w:tc>
          <w:tcPr>
            <w:tcW w:w="1736" w:type="pct"/>
          </w:tcPr>
          <w:p w14:paraId="0FD40B14" w14:textId="77777777" w:rsidR="00E866E1" w:rsidRPr="00E803F0" w:rsidRDefault="00E866E1" w:rsidP="00D531D6">
            <w:pPr>
              <w:tabs>
                <w:tab w:val="left" w:pos="1134"/>
              </w:tabs>
              <w:spacing w:line="360" w:lineRule="auto"/>
              <w:jc w:val="center"/>
              <w:rPr>
                <w:rFonts w:ascii="Liberation Serif" w:hAnsi="Liberation Serif"/>
                <w:sz w:val="20"/>
                <w:szCs w:val="20"/>
              </w:rPr>
            </w:pPr>
            <w:r w:rsidRPr="00E803F0">
              <w:rPr>
                <w:rFonts w:ascii="Liberation Serif" w:hAnsi="Liberation Serif"/>
                <w:sz w:val="20"/>
                <w:szCs w:val="20"/>
              </w:rPr>
              <w:t>3</w:t>
            </w:r>
          </w:p>
        </w:tc>
      </w:tr>
      <w:tr w:rsidR="00E866E1" w:rsidRPr="0092750E" w14:paraId="7F50CE46" w14:textId="77777777" w:rsidTr="006D6F88">
        <w:tc>
          <w:tcPr>
            <w:tcW w:w="745" w:type="pct"/>
          </w:tcPr>
          <w:p w14:paraId="768ACDA9" w14:textId="77777777" w:rsidR="00E866E1" w:rsidRPr="00E803F0" w:rsidRDefault="00E866E1" w:rsidP="00E866E1">
            <w:pPr>
              <w:tabs>
                <w:tab w:val="left" w:pos="1134"/>
              </w:tabs>
              <w:spacing w:line="360" w:lineRule="auto"/>
              <w:jc w:val="both"/>
              <w:rPr>
                <w:rFonts w:ascii="Liberation Serif" w:hAnsi="Liberation Serif"/>
                <w:sz w:val="20"/>
                <w:szCs w:val="20"/>
              </w:rPr>
            </w:pPr>
            <w:r w:rsidRPr="00E803F0">
              <w:rPr>
                <w:rFonts w:ascii="Liberation Serif" w:hAnsi="Liberation Serif"/>
                <w:sz w:val="20"/>
                <w:szCs w:val="20"/>
              </w:rPr>
              <w:t>C</w:t>
            </w:r>
          </w:p>
        </w:tc>
        <w:tc>
          <w:tcPr>
            <w:tcW w:w="1069" w:type="pct"/>
          </w:tcPr>
          <w:p w14:paraId="4600CF85" w14:textId="77777777" w:rsidR="00E866E1" w:rsidRPr="00E803F0" w:rsidRDefault="00E866E1" w:rsidP="00D531D6">
            <w:pPr>
              <w:tabs>
                <w:tab w:val="left" w:pos="1134"/>
              </w:tabs>
              <w:spacing w:line="360" w:lineRule="auto"/>
              <w:jc w:val="center"/>
              <w:rPr>
                <w:rFonts w:ascii="Liberation Serif" w:hAnsi="Liberation Serif"/>
                <w:sz w:val="20"/>
                <w:szCs w:val="20"/>
                <w:lang w:val="nl-NL"/>
              </w:rPr>
            </w:pPr>
            <w:r w:rsidRPr="00E803F0">
              <w:rPr>
                <w:rFonts w:ascii="Liberation Serif" w:hAnsi="Liberation Serif"/>
                <w:sz w:val="20"/>
                <w:szCs w:val="20"/>
                <w:lang w:val="nl-NL"/>
              </w:rPr>
              <w:t>3</w:t>
            </w:r>
          </w:p>
        </w:tc>
        <w:tc>
          <w:tcPr>
            <w:tcW w:w="1450" w:type="pct"/>
          </w:tcPr>
          <w:p w14:paraId="2825F65D" w14:textId="77777777" w:rsidR="00E866E1" w:rsidRPr="00E803F0" w:rsidRDefault="00E866E1" w:rsidP="00D531D6">
            <w:pPr>
              <w:tabs>
                <w:tab w:val="left" w:pos="1134"/>
              </w:tabs>
              <w:spacing w:line="360" w:lineRule="auto"/>
              <w:jc w:val="center"/>
              <w:rPr>
                <w:rFonts w:ascii="Liberation Serif" w:hAnsi="Liberation Serif"/>
                <w:sz w:val="20"/>
                <w:szCs w:val="20"/>
                <w:lang w:val="nl-NL"/>
              </w:rPr>
            </w:pPr>
            <w:r w:rsidRPr="00E803F0">
              <w:rPr>
                <w:rFonts w:ascii="Liberation Serif" w:hAnsi="Liberation Serif"/>
                <w:sz w:val="20"/>
                <w:szCs w:val="20"/>
                <w:lang w:val="nl-NL"/>
              </w:rPr>
              <w:t>13</w:t>
            </w:r>
          </w:p>
        </w:tc>
        <w:tc>
          <w:tcPr>
            <w:tcW w:w="1736" w:type="pct"/>
          </w:tcPr>
          <w:p w14:paraId="5369077B" w14:textId="77777777" w:rsidR="00E866E1" w:rsidRPr="00E803F0" w:rsidRDefault="00E866E1" w:rsidP="00D531D6">
            <w:pPr>
              <w:tabs>
                <w:tab w:val="left" w:pos="1134"/>
              </w:tabs>
              <w:spacing w:line="360" w:lineRule="auto"/>
              <w:jc w:val="center"/>
              <w:rPr>
                <w:rFonts w:ascii="Liberation Serif" w:hAnsi="Liberation Serif"/>
                <w:sz w:val="20"/>
                <w:szCs w:val="20"/>
                <w:lang w:val="nl-NL"/>
              </w:rPr>
            </w:pPr>
            <w:r w:rsidRPr="00E803F0">
              <w:rPr>
                <w:rFonts w:ascii="Liberation Serif" w:hAnsi="Liberation Serif"/>
                <w:sz w:val="20"/>
                <w:szCs w:val="20"/>
                <w:lang w:val="nl-NL"/>
              </w:rPr>
              <w:t>10</w:t>
            </w:r>
          </w:p>
        </w:tc>
      </w:tr>
      <w:tr w:rsidR="00E866E1" w:rsidRPr="0092750E" w14:paraId="15A3E49D" w14:textId="77777777" w:rsidTr="006D6F88">
        <w:tc>
          <w:tcPr>
            <w:tcW w:w="745" w:type="pct"/>
          </w:tcPr>
          <w:p w14:paraId="5A065667" w14:textId="77777777" w:rsidR="00E866E1" w:rsidRPr="00E803F0" w:rsidRDefault="00E866E1" w:rsidP="00E866E1">
            <w:pPr>
              <w:tabs>
                <w:tab w:val="left" w:pos="1134"/>
              </w:tabs>
              <w:spacing w:line="360" w:lineRule="auto"/>
              <w:jc w:val="both"/>
              <w:rPr>
                <w:rFonts w:ascii="Liberation Serif" w:hAnsi="Liberation Serif"/>
                <w:sz w:val="20"/>
                <w:szCs w:val="20"/>
                <w:lang w:val="nl-NL"/>
              </w:rPr>
            </w:pPr>
            <w:r w:rsidRPr="00E803F0">
              <w:rPr>
                <w:rFonts w:ascii="Liberation Serif" w:hAnsi="Liberation Serif"/>
                <w:sz w:val="20"/>
                <w:szCs w:val="20"/>
                <w:lang w:val="nl-NL"/>
              </w:rPr>
              <w:t>D</w:t>
            </w:r>
          </w:p>
        </w:tc>
        <w:tc>
          <w:tcPr>
            <w:tcW w:w="1069" w:type="pct"/>
          </w:tcPr>
          <w:p w14:paraId="402D9ABD" w14:textId="77777777" w:rsidR="00E866E1" w:rsidRPr="00E803F0" w:rsidRDefault="00E866E1" w:rsidP="00D531D6">
            <w:pPr>
              <w:tabs>
                <w:tab w:val="left" w:pos="1134"/>
              </w:tabs>
              <w:spacing w:line="360" w:lineRule="auto"/>
              <w:jc w:val="center"/>
              <w:rPr>
                <w:rFonts w:ascii="Liberation Serif" w:hAnsi="Liberation Serif"/>
                <w:sz w:val="20"/>
                <w:szCs w:val="20"/>
                <w:lang w:val="nl-NL"/>
              </w:rPr>
            </w:pPr>
            <w:r w:rsidRPr="00E803F0">
              <w:rPr>
                <w:rFonts w:ascii="Liberation Serif" w:hAnsi="Liberation Serif"/>
                <w:sz w:val="20"/>
                <w:szCs w:val="20"/>
                <w:lang w:val="nl-NL"/>
              </w:rPr>
              <w:t>2</w:t>
            </w:r>
          </w:p>
        </w:tc>
        <w:tc>
          <w:tcPr>
            <w:tcW w:w="1450" w:type="pct"/>
          </w:tcPr>
          <w:p w14:paraId="30961F06" w14:textId="77777777" w:rsidR="00E866E1" w:rsidRPr="00E803F0" w:rsidRDefault="00E866E1" w:rsidP="00D531D6">
            <w:pPr>
              <w:tabs>
                <w:tab w:val="left" w:pos="1134"/>
              </w:tabs>
              <w:spacing w:line="360" w:lineRule="auto"/>
              <w:jc w:val="center"/>
              <w:rPr>
                <w:rFonts w:ascii="Liberation Serif" w:hAnsi="Liberation Serif"/>
                <w:sz w:val="20"/>
                <w:szCs w:val="20"/>
                <w:lang w:val="nl-NL"/>
              </w:rPr>
            </w:pPr>
            <w:r w:rsidRPr="00E803F0">
              <w:rPr>
                <w:rFonts w:ascii="Liberation Serif" w:hAnsi="Liberation Serif"/>
                <w:sz w:val="20"/>
                <w:szCs w:val="20"/>
                <w:lang w:val="nl-NL"/>
              </w:rPr>
              <w:t>7</w:t>
            </w:r>
          </w:p>
        </w:tc>
        <w:tc>
          <w:tcPr>
            <w:tcW w:w="1736" w:type="pct"/>
          </w:tcPr>
          <w:p w14:paraId="0A310545" w14:textId="77777777" w:rsidR="00E866E1" w:rsidRPr="00E803F0" w:rsidRDefault="00E866E1" w:rsidP="00D531D6">
            <w:pPr>
              <w:tabs>
                <w:tab w:val="left" w:pos="1134"/>
              </w:tabs>
              <w:spacing w:line="360" w:lineRule="auto"/>
              <w:jc w:val="center"/>
              <w:rPr>
                <w:rFonts w:ascii="Liberation Serif" w:hAnsi="Liberation Serif"/>
                <w:sz w:val="20"/>
                <w:szCs w:val="20"/>
                <w:lang w:val="nl-NL"/>
              </w:rPr>
            </w:pPr>
            <w:r w:rsidRPr="00E803F0">
              <w:rPr>
                <w:rFonts w:ascii="Liberation Serif" w:hAnsi="Liberation Serif"/>
                <w:sz w:val="20"/>
                <w:szCs w:val="20"/>
                <w:lang w:val="nl-NL"/>
              </w:rPr>
              <w:t>4</w:t>
            </w:r>
          </w:p>
        </w:tc>
      </w:tr>
      <w:tr w:rsidR="00E866E1" w:rsidRPr="0092750E" w14:paraId="771AC83C" w14:textId="77777777" w:rsidTr="006D6F88">
        <w:tc>
          <w:tcPr>
            <w:tcW w:w="745" w:type="pct"/>
          </w:tcPr>
          <w:p w14:paraId="4B860585" w14:textId="77777777" w:rsidR="00E866E1" w:rsidRPr="00E803F0" w:rsidRDefault="00E866E1" w:rsidP="00E866E1">
            <w:pPr>
              <w:tabs>
                <w:tab w:val="left" w:pos="1134"/>
              </w:tabs>
              <w:spacing w:line="360" w:lineRule="auto"/>
              <w:jc w:val="both"/>
              <w:rPr>
                <w:rFonts w:ascii="Liberation Serif" w:hAnsi="Liberation Serif"/>
                <w:sz w:val="20"/>
                <w:szCs w:val="20"/>
                <w:lang w:val="nl-NL"/>
              </w:rPr>
            </w:pPr>
            <w:r w:rsidRPr="00E803F0">
              <w:rPr>
                <w:rFonts w:ascii="Liberation Serif" w:hAnsi="Liberation Serif"/>
                <w:sz w:val="20"/>
                <w:szCs w:val="20"/>
                <w:lang w:val="nl-NL"/>
              </w:rPr>
              <w:t>E</w:t>
            </w:r>
          </w:p>
        </w:tc>
        <w:tc>
          <w:tcPr>
            <w:tcW w:w="1069" w:type="pct"/>
          </w:tcPr>
          <w:p w14:paraId="6F8E98C7" w14:textId="77777777" w:rsidR="00E866E1" w:rsidRPr="00E803F0" w:rsidRDefault="00E866E1" w:rsidP="00D531D6">
            <w:pPr>
              <w:tabs>
                <w:tab w:val="left" w:pos="1134"/>
              </w:tabs>
              <w:spacing w:line="360" w:lineRule="auto"/>
              <w:jc w:val="center"/>
              <w:rPr>
                <w:rFonts w:ascii="Liberation Serif" w:hAnsi="Liberation Serif"/>
                <w:sz w:val="20"/>
                <w:szCs w:val="20"/>
                <w:lang w:val="nl-NL"/>
              </w:rPr>
            </w:pPr>
            <w:r w:rsidRPr="00E803F0">
              <w:rPr>
                <w:rFonts w:ascii="Liberation Serif" w:hAnsi="Liberation Serif"/>
                <w:sz w:val="20"/>
                <w:szCs w:val="20"/>
                <w:lang w:val="nl-NL"/>
              </w:rPr>
              <w:t>1</w:t>
            </w:r>
          </w:p>
        </w:tc>
        <w:tc>
          <w:tcPr>
            <w:tcW w:w="1450" w:type="pct"/>
          </w:tcPr>
          <w:p w14:paraId="4C8805D9" w14:textId="77777777" w:rsidR="00E866E1" w:rsidRPr="00E803F0" w:rsidRDefault="00E866E1" w:rsidP="00D531D6">
            <w:pPr>
              <w:tabs>
                <w:tab w:val="left" w:pos="1134"/>
              </w:tabs>
              <w:spacing w:line="360" w:lineRule="auto"/>
              <w:jc w:val="center"/>
              <w:rPr>
                <w:rFonts w:ascii="Liberation Serif" w:hAnsi="Liberation Serif"/>
                <w:sz w:val="20"/>
                <w:szCs w:val="20"/>
                <w:lang w:val="nl-NL"/>
              </w:rPr>
            </w:pPr>
            <w:r w:rsidRPr="00E803F0">
              <w:rPr>
                <w:rFonts w:ascii="Liberation Serif" w:hAnsi="Liberation Serif"/>
                <w:sz w:val="20"/>
                <w:szCs w:val="20"/>
                <w:lang w:val="nl-NL"/>
              </w:rPr>
              <w:t>4</w:t>
            </w:r>
          </w:p>
        </w:tc>
        <w:tc>
          <w:tcPr>
            <w:tcW w:w="1736" w:type="pct"/>
          </w:tcPr>
          <w:p w14:paraId="195543E8" w14:textId="77777777" w:rsidR="00E866E1" w:rsidRPr="00E803F0" w:rsidRDefault="00E866E1" w:rsidP="00D531D6">
            <w:pPr>
              <w:tabs>
                <w:tab w:val="left" w:pos="1134"/>
              </w:tabs>
              <w:spacing w:line="360" w:lineRule="auto"/>
              <w:jc w:val="center"/>
              <w:rPr>
                <w:rFonts w:ascii="Liberation Serif" w:hAnsi="Liberation Serif"/>
                <w:sz w:val="20"/>
                <w:szCs w:val="20"/>
                <w:lang w:val="nl-NL"/>
              </w:rPr>
            </w:pPr>
            <w:r w:rsidRPr="00E803F0">
              <w:rPr>
                <w:rFonts w:ascii="Liberation Serif" w:hAnsi="Liberation Serif"/>
                <w:sz w:val="20"/>
                <w:szCs w:val="20"/>
                <w:lang w:val="nl-NL"/>
              </w:rPr>
              <w:t>4</w:t>
            </w:r>
          </w:p>
        </w:tc>
      </w:tr>
    </w:tbl>
    <w:p w14:paraId="375620C8" w14:textId="01BC1B89" w:rsidR="00E866E1" w:rsidRPr="00295FDC" w:rsidRDefault="00E866E1" w:rsidP="00E866E1">
      <w:pPr>
        <w:tabs>
          <w:tab w:val="left" w:pos="1134"/>
        </w:tabs>
        <w:spacing w:line="360" w:lineRule="auto"/>
        <w:jc w:val="both"/>
        <w:rPr>
          <w:rFonts w:ascii="Liberation Serif" w:hAnsi="Liberation Serif"/>
          <w:sz w:val="24"/>
        </w:rPr>
      </w:pPr>
      <w:r w:rsidRPr="0092750E">
        <w:rPr>
          <w:rFonts w:ascii="Liberation Serif" w:hAnsi="Liberation Serif"/>
          <w:b/>
          <w:bCs/>
          <w:sz w:val="24"/>
        </w:rPr>
        <w:t xml:space="preserve">Table </w:t>
      </w:r>
      <w:r>
        <w:rPr>
          <w:rFonts w:ascii="Liberation Serif" w:hAnsi="Liberation Serif"/>
          <w:b/>
          <w:bCs/>
          <w:sz w:val="24"/>
        </w:rPr>
        <w:t xml:space="preserve">14.3 </w:t>
      </w:r>
      <w:r w:rsidRPr="00295FDC">
        <w:rPr>
          <w:rFonts w:ascii="Liberation Serif" w:hAnsi="Liberation Serif"/>
          <w:sz w:val="24"/>
        </w:rPr>
        <w:t>Characteristics of several workplaces.</w:t>
      </w:r>
    </w:p>
    <w:p w14:paraId="7E34739E" w14:textId="77777777" w:rsidR="00E866E1" w:rsidRPr="0068669F" w:rsidRDefault="00E866E1" w:rsidP="00E866E1">
      <w:pPr>
        <w:tabs>
          <w:tab w:val="left" w:pos="1134"/>
        </w:tabs>
        <w:spacing w:line="360" w:lineRule="auto"/>
        <w:jc w:val="both"/>
        <w:rPr>
          <w:rFonts w:ascii="Liberation Serif" w:hAnsi="Liberation Serif"/>
          <w:sz w:val="24"/>
        </w:rPr>
      </w:pPr>
    </w:p>
    <w:p w14:paraId="3D4461DF" w14:textId="77777777" w:rsidR="00E866E1" w:rsidRDefault="00E866E1" w:rsidP="00E866E1">
      <w:pPr>
        <w:spacing w:line="360" w:lineRule="auto"/>
        <w:jc w:val="both"/>
        <w:rPr>
          <w:rFonts w:ascii="Liberation Serif" w:hAnsi="Liberation Serif"/>
          <w:sz w:val="24"/>
        </w:rPr>
      </w:pPr>
      <w:r w:rsidRPr="0092750E">
        <w:rPr>
          <w:rFonts w:ascii="Liberation Serif" w:hAnsi="Liberation Serif"/>
          <w:sz w:val="24"/>
        </w:rPr>
        <w:t>The interarrival time of production orders is distributed negatively exponentially with an average of 4.5 hours. Each of the 5 work</w:t>
      </w:r>
      <w:r>
        <w:rPr>
          <w:rFonts w:ascii="Liberation Serif" w:hAnsi="Liberation Serif"/>
          <w:sz w:val="24"/>
        </w:rPr>
        <w:t xml:space="preserve"> centers</w:t>
      </w:r>
      <w:r w:rsidRPr="0092750E">
        <w:rPr>
          <w:rFonts w:ascii="Liberation Serif" w:hAnsi="Liberation Serif"/>
          <w:sz w:val="24"/>
        </w:rPr>
        <w:t xml:space="preserve"> has an equal chance that an upcoming </w:t>
      </w:r>
      <w:r w:rsidRPr="0092750E">
        <w:rPr>
          <w:rFonts w:ascii="Liberation Serif" w:hAnsi="Liberation Serif"/>
          <w:sz w:val="24"/>
        </w:rPr>
        <w:lastRenderedPageBreak/>
        <w:t>production order will need to be processed there first</w:t>
      </w:r>
      <w:r>
        <w:rPr>
          <w:rFonts w:ascii="Liberation Serif" w:hAnsi="Liberation Serif"/>
          <w:sz w:val="24"/>
        </w:rPr>
        <w:t xml:space="preserve"> at that work center</w:t>
      </w:r>
      <w:r w:rsidRPr="0092750E">
        <w:rPr>
          <w:rFonts w:ascii="Liberation Serif" w:hAnsi="Liberation Serif"/>
          <w:sz w:val="24"/>
        </w:rPr>
        <w:t>. The number of operations and the routing of the production orders are such that an order that has been processed at a certain work</w:t>
      </w:r>
      <w:r>
        <w:rPr>
          <w:rFonts w:ascii="Liberation Serif" w:hAnsi="Liberation Serif"/>
          <w:sz w:val="24"/>
        </w:rPr>
        <w:t xml:space="preserve"> center</w:t>
      </w:r>
      <w:r w:rsidRPr="0092750E">
        <w:rPr>
          <w:rFonts w:ascii="Liberation Serif" w:hAnsi="Liberation Serif"/>
          <w:sz w:val="24"/>
        </w:rPr>
        <w:t xml:space="preserve"> will go to one of the other work</w:t>
      </w:r>
      <w:r>
        <w:rPr>
          <w:rFonts w:ascii="Liberation Serif" w:hAnsi="Liberation Serif"/>
          <w:sz w:val="24"/>
        </w:rPr>
        <w:t xml:space="preserve"> centers</w:t>
      </w:r>
      <w:r w:rsidRPr="0092750E">
        <w:rPr>
          <w:rFonts w:ascii="Liberation Serif" w:hAnsi="Liberation Serif"/>
          <w:sz w:val="24"/>
        </w:rPr>
        <w:t xml:space="preserve"> with an 80% chance</w:t>
      </w:r>
      <w:r w:rsidRPr="003058E9">
        <w:rPr>
          <w:rFonts w:ascii="Liberation Serif" w:hAnsi="Liberation Serif"/>
          <w:sz w:val="24"/>
        </w:rPr>
        <w:t xml:space="preserve"> </w:t>
      </w:r>
      <w:r w:rsidRPr="0092750E">
        <w:rPr>
          <w:rFonts w:ascii="Liberation Serif" w:hAnsi="Liberation Serif"/>
          <w:sz w:val="24"/>
        </w:rPr>
        <w:t>and will be finished with a 20% chance, where each of the other work</w:t>
      </w:r>
      <w:r>
        <w:rPr>
          <w:rFonts w:ascii="Liberation Serif" w:hAnsi="Liberation Serif"/>
          <w:sz w:val="24"/>
        </w:rPr>
        <w:t xml:space="preserve"> centers or the exit </w:t>
      </w:r>
      <w:r w:rsidRPr="0092750E">
        <w:rPr>
          <w:rFonts w:ascii="Liberation Serif" w:hAnsi="Liberation Serif"/>
          <w:sz w:val="24"/>
        </w:rPr>
        <w:t xml:space="preserve">is as likely as </w:t>
      </w:r>
      <w:r>
        <w:rPr>
          <w:rFonts w:ascii="Liberation Serif" w:hAnsi="Liberation Serif"/>
          <w:sz w:val="24"/>
        </w:rPr>
        <w:t xml:space="preserve">being </w:t>
      </w:r>
      <w:r w:rsidRPr="0092750E">
        <w:rPr>
          <w:rFonts w:ascii="Liberation Serif" w:hAnsi="Liberation Serif"/>
          <w:sz w:val="24"/>
        </w:rPr>
        <w:t>the next destination</w:t>
      </w:r>
      <w:r>
        <w:rPr>
          <w:rFonts w:ascii="Liberation Serif" w:hAnsi="Liberation Serif"/>
          <w:sz w:val="24"/>
        </w:rPr>
        <w:t>.</w:t>
      </w:r>
      <w:r w:rsidRPr="0092750E">
        <w:rPr>
          <w:rFonts w:ascii="Liberation Serif" w:hAnsi="Liberation Serif"/>
          <w:sz w:val="24"/>
        </w:rPr>
        <w:t xml:space="preserve"> The orders are processed at the wor</w:t>
      </w:r>
      <w:r>
        <w:rPr>
          <w:rFonts w:ascii="Liberation Serif" w:hAnsi="Liberation Serif"/>
          <w:sz w:val="24"/>
        </w:rPr>
        <w:t>k centers</w:t>
      </w:r>
      <w:r w:rsidRPr="0092750E">
        <w:rPr>
          <w:rFonts w:ascii="Liberation Serif" w:hAnsi="Liberation Serif"/>
          <w:sz w:val="24"/>
        </w:rPr>
        <w:t xml:space="preserve"> in the order First Come, First Served. You can assume that the interarrival time of production orders at each of the work</w:t>
      </w:r>
      <w:r>
        <w:rPr>
          <w:rFonts w:ascii="Liberation Serif" w:hAnsi="Liberation Serif"/>
          <w:sz w:val="24"/>
        </w:rPr>
        <w:t xml:space="preserve"> centers</w:t>
      </w:r>
      <w:r w:rsidRPr="0092750E">
        <w:rPr>
          <w:rFonts w:ascii="Liberation Serif" w:hAnsi="Liberation Serif"/>
          <w:sz w:val="24"/>
        </w:rPr>
        <w:t xml:space="preserve"> is distributed negatively exponentially.</w:t>
      </w:r>
    </w:p>
    <w:p w14:paraId="036B6A07" w14:textId="77777777" w:rsidR="00E866E1" w:rsidRPr="0068669F" w:rsidRDefault="00E866E1" w:rsidP="00E866E1">
      <w:pPr>
        <w:spacing w:line="360" w:lineRule="auto"/>
        <w:jc w:val="both"/>
        <w:rPr>
          <w:rFonts w:ascii="Liberation Serif" w:hAnsi="Liberation Serif"/>
          <w:sz w:val="24"/>
        </w:rPr>
      </w:pPr>
    </w:p>
    <w:p w14:paraId="0C49E9CF" w14:textId="2E2AB936" w:rsidR="00E866E1" w:rsidRPr="0068669F"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t>a</w:t>
      </w:r>
      <w:r>
        <w:rPr>
          <w:rFonts w:ascii="Liberation Serif" w:hAnsi="Liberation Serif"/>
          <w:sz w:val="24"/>
        </w:rPr>
        <w:tab/>
      </w:r>
      <w:r w:rsidR="00E866E1" w:rsidRPr="0092750E">
        <w:rPr>
          <w:rFonts w:ascii="Liberation Serif" w:hAnsi="Liberation Serif"/>
          <w:sz w:val="24"/>
        </w:rPr>
        <w:t xml:space="preserve">Determine the average </w:t>
      </w:r>
      <w:r w:rsidR="00E866E1">
        <w:rPr>
          <w:rFonts w:ascii="Liberation Serif" w:hAnsi="Liberation Serif"/>
          <w:sz w:val="24"/>
        </w:rPr>
        <w:t>throughput</w:t>
      </w:r>
      <w:r w:rsidR="00E866E1" w:rsidRPr="0092750E">
        <w:rPr>
          <w:rFonts w:ascii="Liberation Serif" w:hAnsi="Liberation Serif"/>
          <w:sz w:val="24"/>
        </w:rPr>
        <w:t xml:space="preserve"> time for each of the five work</w:t>
      </w:r>
      <w:r w:rsidR="00E866E1">
        <w:rPr>
          <w:rFonts w:ascii="Liberation Serif" w:hAnsi="Liberation Serif"/>
          <w:sz w:val="24"/>
        </w:rPr>
        <w:t xml:space="preserve"> center</w:t>
      </w:r>
      <w:r w:rsidR="00E866E1" w:rsidRPr="0092750E">
        <w:rPr>
          <w:rFonts w:ascii="Liberation Serif" w:hAnsi="Liberation Serif"/>
          <w:sz w:val="24"/>
        </w:rPr>
        <w:t>s.</w:t>
      </w:r>
    </w:p>
    <w:p w14:paraId="28642794" w14:textId="28FB0EB6" w:rsidR="00E866E1" w:rsidRPr="0068669F"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t>b</w:t>
      </w:r>
      <w:r>
        <w:rPr>
          <w:rFonts w:ascii="Liberation Serif" w:hAnsi="Liberation Serif"/>
          <w:sz w:val="24"/>
        </w:rPr>
        <w:tab/>
      </w:r>
      <w:r w:rsidR="00E866E1" w:rsidRPr="0092750E">
        <w:rPr>
          <w:rFonts w:ascii="Liberation Serif" w:hAnsi="Liberation Serif"/>
          <w:sz w:val="24"/>
        </w:rPr>
        <w:t xml:space="preserve">Determine the expected </w:t>
      </w:r>
      <w:r w:rsidR="00E866E1">
        <w:rPr>
          <w:rFonts w:ascii="Liberation Serif" w:hAnsi="Liberation Serif"/>
          <w:sz w:val="24"/>
        </w:rPr>
        <w:t>throughput</w:t>
      </w:r>
      <w:r w:rsidR="00E866E1" w:rsidRPr="0092750E">
        <w:rPr>
          <w:rFonts w:ascii="Liberation Serif" w:hAnsi="Liberation Serif"/>
          <w:sz w:val="24"/>
        </w:rPr>
        <w:t xml:space="preserve"> time of any order with two operations.</w:t>
      </w:r>
    </w:p>
    <w:p w14:paraId="685B4CBD" w14:textId="15545B79" w:rsidR="00E866E1" w:rsidRDefault="00E803F0" w:rsidP="00E803F0">
      <w:pPr>
        <w:tabs>
          <w:tab w:val="left" w:pos="426"/>
          <w:tab w:val="left" w:pos="1134"/>
        </w:tabs>
        <w:spacing w:line="360" w:lineRule="auto"/>
        <w:ind w:left="426" w:hanging="426"/>
        <w:jc w:val="both"/>
        <w:rPr>
          <w:rFonts w:ascii="Liberation Serif" w:hAnsi="Liberation Serif"/>
          <w:b/>
          <w:bCs/>
          <w:sz w:val="24"/>
          <w:lang w:val="nl-NL"/>
        </w:rPr>
      </w:pPr>
      <w:r>
        <w:rPr>
          <w:rFonts w:ascii="Liberation Serif" w:hAnsi="Liberation Serif"/>
          <w:sz w:val="24"/>
        </w:rPr>
        <w:t>c</w:t>
      </w:r>
      <w:r>
        <w:rPr>
          <w:rFonts w:ascii="Liberation Serif" w:hAnsi="Liberation Serif"/>
          <w:sz w:val="24"/>
        </w:rPr>
        <w:tab/>
        <w:t>G</w:t>
      </w:r>
      <w:r w:rsidRPr="0092750E">
        <w:rPr>
          <w:rFonts w:ascii="Liberation Serif" w:hAnsi="Liberation Serif"/>
          <w:sz w:val="24"/>
        </w:rPr>
        <w:t xml:space="preserve">iven the standard deviations of </w:t>
      </w:r>
      <w:r>
        <w:rPr>
          <w:rFonts w:ascii="Liberation Serif" w:hAnsi="Liberation Serif"/>
          <w:sz w:val="24"/>
        </w:rPr>
        <w:t xml:space="preserve">throughput </w:t>
      </w:r>
      <w:r w:rsidRPr="0092750E">
        <w:rPr>
          <w:rFonts w:ascii="Liberation Serif" w:hAnsi="Liberation Serif"/>
          <w:sz w:val="24"/>
        </w:rPr>
        <w:t>times per work</w:t>
      </w:r>
      <w:r>
        <w:rPr>
          <w:rFonts w:ascii="Liberation Serif" w:hAnsi="Liberation Serif"/>
          <w:sz w:val="24"/>
        </w:rPr>
        <w:t xml:space="preserve"> center as </w:t>
      </w:r>
      <w:r w:rsidRPr="0092750E">
        <w:rPr>
          <w:rFonts w:ascii="Liberation Serif" w:hAnsi="Liberation Serif"/>
          <w:sz w:val="24"/>
        </w:rPr>
        <w:t xml:space="preserve">given in Table </w:t>
      </w:r>
      <w:r>
        <w:rPr>
          <w:rFonts w:ascii="Liberation Serif" w:hAnsi="Liberation Serif"/>
          <w:sz w:val="24"/>
        </w:rPr>
        <w:t>14.4</w:t>
      </w:r>
      <w:r w:rsidRPr="0092750E">
        <w:rPr>
          <w:rFonts w:ascii="Liberation Serif" w:hAnsi="Liberation Serif"/>
          <w:sz w:val="24"/>
        </w:rPr>
        <w:t xml:space="preserve">, determine the probability that any order with routing {B, C, A, D, E} will be delivered on time. You can assume that for orders with 5 operations, the total </w:t>
      </w:r>
      <w:r>
        <w:rPr>
          <w:rFonts w:ascii="Liberation Serif" w:hAnsi="Liberation Serif"/>
          <w:sz w:val="24"/>
        </w:rPr>
        <w:t>throughput time</w:t>
      </w:r>
      <w:r w:rsidRPr="0092750E">
        <w:rPr>
          <w:rFonts w:ascii="Liberation Serif" w:hAnsi="Liberation Serif"/>
          <w:sz w:val="24"/>
        </w:rPr>
        <w:t xml:space="preserve"> can be</w:t>
      </w:r>
      <w:r>
        <w:rPr>
          <w:rFonts w:ascii="Liberation Serif" w:hAnsi="Liberation Serif"/>
          <w:sz w:val="24"/>
        </w:rPr>
        <w:t xml:space="preserve">  </w:t>
      </w:r>
    </w:p>
    <w:p w14:paraId="69CA3B97" w14:textId="4330CD93" w:rsidR="00E866E1" w:rsidRPr="0068669F" w:rsidRDefault="00E803F0" w:rsidP="00E866E1">
      <w:pPr>
        <w:tabs>
          <w:tab w:val="left" w:pos="426"/>
          <w:tab w:val="left" w:pos="1134"/>
        </w:tabs>
        <w:spacing w:line="360" w:lineRule="auto"/>
        <w:jc w:val="both"/>
        <w:rPr>
          <w:rFonts w:ascii="Liberation Serif" w:hAnsi="Liberation Serif"/>
          <w:sz w:val="24"/>
        </w:rPr>
      </w:pPr>
      <w:r>
        <w:rPr>
          <w:rFonts w:ascii="Liberation Serif" w:hAnsi="Liberation Serif"/>
          <w:sz w:val="24"/>
        </w:rPr>
        <w:tab/>
      </w:r>
      <w:r w:rsidR="00E866E1" w:rsidRPr="0092750E">
        <w:rPr>
          <w:rFonts w:ascii="Liberation Serif" w:hAnsi="Liberation Serif"/>
          <w:sz w:val="24"/>
        </w:rPr>
        <w:t>considered as normally distributed.</w:t>
      </w:r>
    </w:p>
    <w:tbl>
      <w:tblPr>
        <w:tblpPr w:leftFromText="180" w:rightFromText="180" w:vertAnchor="text" w:horzAnchor="margin" w:tblpY="159"/>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3"/>
        <w:gridCol w:w="1092"/>
        <w:gridCol w:w="1093"/>
        <w:gridCol w:w="1093"/>
        <w:gridCol w:w="1093"/>
        <w:gridCol w:w="1093"/>
      </w:tblGrid>
      <w:tr w:rsidR="00E803F0" w:rsidRPr="0092750E" w14:paraId="43462EAE" w14:textId="77777777" w:rsidTr="00E803F0">
        <w:tc>
          <w:tcPr>
            <w:tcW w:w="3823" w:type="dxa"/>
          </w:tcPr>
          <w:p w14:paraId="229FB837" w14:textId="77777777" w:rsidR="00E803F0" w:rsidRPr="0092750E" w:rsidRDefault="00E803F0" w:rsidP="00E803F0">
            <w:pPr>
              <w:tabs>
                <w:tab w:val="left" w:pos="1134"/>
              </w:tabs>
              <w:spacing w:line="360" w:lineRule="auto"/>
              <w:jc w:val="both"/>
              <w:rPr>
                <w:rFonts w:ascii="Liberation Serif" w:hAnsi="Liberation Serif"/>
                <w:sz w:val="24"/>
                <w:lang w:val="nl-NL"/>
              </w:rPr>
            </w:pPr>
            <w:r>
              <w:rPr>
                <w:rFonts w:ascii="Liberation Serif" w:hAnsi="Liberation Serif"/>
                <w:sz w:val="24"/>
                <w:lang w:val="nl-NL"/>
              </w:rPr>
              <w:t>Work center</w:t>
            </w:r>
            <w:r w:rsidRPr="0092750E">
              <w:rPr>
                <w:rFonts w:ascii="Liberation Serif" w:hAnsi="Liberation Serif"/>
                <w:sz w:val="24"/>
                <w:lang w:val="nl-NL"/>
              </w:rPr>
              <w:t>:</w:t>
            </w:r>
          </w:p>
        </w:tc>
        <w:tc>
          <w:tcPr>
            <w:tcW w:w="1092" w:type="dxa"/>
          </w:tcPr>
          <w:p w14:paraId="646AD5E4" w14:textId="77777777" w:rsidR="00E803F0" w:rsidRPr="0092750E" w:rsidRDefault="00E803F0" w:rsidP="00E803F0">
            <w:pPr>
              <w:tabs>
                <w:tab w:val="left" w:pos="1134"/>
              </w:tabs>
              <w:spacing w:line="360" w:lineRule="auto"/>
              <w:jc w:val="both"/>
              <w:rPr>
                <w:rFonts w:ascii="Liberation Serif" w:hAnsi="Liberation Serif"/>
                <w:sz w:val="24"/>
                <w:lang w:val="nl-NL"/>
              </w:rPr>
            </w:pPr>
            <w:r w:rsidRPr="0092750E">
              <w:rPr>
                <w:rFonts w:ascii="Liberation Serif" w:hAnsi="Liberation Serif"/>
                <w:sz w:val="24"/>
                <w:lang w:val="nl-NL"/>
              </w:rPr>
              <w:t>A</w:t>
            </w:r>
          </w:p>
        </w:tc>
        <w:tc>
          <w:tcPr>
            <w:tcW w:w="1093" w:type="dxa"/>
          </w:tcPr>
          <w:p w14:paraId="719C89B4" w14:textId="77777777" w:rsidR="00E803F0" w:rsidRPr="0092750E" w:rsidRDefault="00E803F0" w:rsidP="00E803F0">
            <w:pPr>
              <w:tabs>
                <w:tab w:val="left" w:pos="1134"/>
              </w:tabs>
              <w:spacing w:line="360" w:lineRule="auto"/>
              <w:jc w:val="both"/>
              <w:rPr>
                <w:rFonts w:ascii="Liberation Serif" w:hAnsi="Liberation Serif"/>
                <w:sz w:val="24"/>
                <w:lang w:val="nl-NL"/>
              </w:rPr>
            </w:pPr>
            <w:r w:rsidRPr="0092750E">
              <w:rPr>
                <w:rFonts w:ascii="Liberation Serif" w:hAnsi="Liberation Serif"/>
                <w:sz w:val="24"/>
                <w:lang w:val="nl-NL"/>
              </w:rPr>
              <w:t>B</w:t>
            </w:r>
          </w:p>
        </w:tc>
        <w:tc>
          <w:tcPr>
            <w:tcW w:w="1093" w:type="dxa"/>
          </w:tcPr>
          <w:p w14:paraId="1D5BC497" w14:textId="77777777" w:rsidR="00E803F0" w:rsidRPr="0092750E" w:rsidRDefault="00E803F0" w:rsidP="00E803F0">
            <w:pPr>
              <w:tabs>
                <w:tab w:val="left" w:pos="1134"/>
              </w:tabs>
              <w:spacing w:line="360" w:lineRule="auto"/>
              <w:jc w:val="both"/>
              <w:rPr>
                <w:rFonts w:ascii="Liberation Serif" w:hAnsi="Liberation Serif"/>
                <w:sz w:val="24"/>
                <w:lang w:val="nl-NL"/>
              </w:rPr>
            </w:pPr>
            <w:r w:rsidRPr="0092750E">
              <w:rPr>
                <w:rFonts w:ascii="Liberation Serif" w:hAnsi="Liberation Serif"/>
                <w:sz w:val="24"/>
                <w:lang w:val="nl-NL"/>
              </w:rPr>
              <w:t>C</w:t>
            </w:r>
          </w:p>
        </w:tc>
        <w:tc>
          <w:tcPr>
            <w:tcW w:w="1093" w:type="dxa"/>
          </w:tcPr>
          <w:p w14:paraId="6491949E" w14:textId="77777777" w:rsidR="00E803F0" w:rsidRPr="0092750E" w:rsidRDefault="00E803F0" w:rsidP="00E803F0">
            <w:pPr>
              <w:tabs>
                <w:tab w:val="left" w:pos="1134"/>
              </w:tabs>
              <w:spacing w:line="360" w:lineRule="auto"/>
              <w:jc w:val="both"/>
              <w:rPr>
                <w:rFonts w:ascii="Liberation Serif" w:hAnsi="Liberation Serif"/>
                <w:sz w:val="24"/>
                <w:lang w:val="nl-NL"/>
              </w:rPr>
            </w:pPr>
            <w:r w:rsidRPr="0092750E">
              <w:rPr>
                <w:rFonts w:ascii="Liberation Serif" w:hAnsi="Liberation Serif"/>
                <w:sz w:val="24"/>
                <w:lang w:val="nl-NL"/>
              </w:rPr>
              <w:t>D</w:t>
            </w:r>
          </w:p>
        </w:tc>
        <w:tc>
          <w:tcPr>
            <w:tcW w:w="1093" w:type="dxa"/>
          </w:tcPr>
          <w:p w14:paraId="3FFF6157" w14:textId="77777777" w:rsidR="00E803F0" w:rsidRPr="0092750E" w:rsidRDefault="00E803F0" w:rsidP="00E803F0">
            <w:pPr>
              <w:tabs>
                <w:tab w:val="left" w:pos="1134"/>
              </w:tabs>
              <w:spacing w:line="360" w:lineRule="auto"/>
              <w:jc w:val="both"/>
              <w:rPr>
                <w:rFonts w:ascii="Liberation Serif" w:hAnsi="Liberation Serif"/>
                <w:sz w:val="24"/>
                <w:lang w:val="nl-NL"/>
              </w:rPr>
            </w:pPr>
            <w:r w:rsidRPr="0092750E">
              <w:rPr>
                <w:rFonts w:ascii="Liberation Serif" w:hAnsi="Liberation Serif"/>
                <w:sz w:val="24"/>
                <w:lang w:val="nl-NL"/>
              </w:rPr>
              <w:t>E</w:t>
            </w:r>
          </w:p>
        </w:tc>
      </w:tr>
      <w:tr w:rsidR="00E803F0" w:rsidRPr="0092750E" w14:paraId="1684074D" w14:textId="77777777" w:rsidTr="00E803F0">
        <w:tc>
          <w:tcPr>
            <w:tcW w:w="3823" w:type="dxa"/>
          </w:tcPr>
          <w:p w14:paraId="7679AE83" w14:textId="77777777" w:rsidR="00E803F0" w:rsidRPr="00E803F0" w:rsidRDefault="00E803F0" w:rsidP="00E803F0">
            <w:pPr>
              <w:tabs>
                <w:tab w:val="left" w:pos="1134"/>
              </w:tabs>
              <w:spacing w:line="360" w:lineRule="auto"/>
              <w:jc w:val="both"/>
              <w:rPr>
                <w:rFonts w:ascii="Liberation Serif" w:hAnsi="Liberation Serif"/>
                <w:sz w:val="20"/>
                <w:szCs w:val="20"/>
              </w:rPr>
            </w:pPr>
            <w:r w:rsidRPr="00E803F0">
              <w:rPr>
                <w:rFonts w:ascii="Liberation Serif" w:hAnsi="Liberation Serif"/>
                <w:sz w:val="20"/>
                <w:szCs w:val="20"/>
              </w:rPr>
              <w:t>std.dev. throughput time (in hours)</w:t>
            </w:r>
          </w:p>
        </w:tc>
        <w:tc>
          <w:tcPr>
            <w:tcW w:w="1092" w:type="dxa"/>
          </w:tcPr>
          <w:p w14:paraId="3528C79C" w14:textId="77777777" w:rsidR="00E803F0" w:rsidRPr="00E803F0" w:rsidRDefault="00E803F0" w:rsidP="00E803F0">
            <w:pPr>
              <w:tabs>
                <w:tab w:val="left" w:pos="1134"/>
              </w:tabs>
              <w:spacing w:line="360" w:lineRule="auto"/>
              <w:jc w:val="both"/>
              <w:rPr>
                <w:rFonts w:ascii="Liberation Serif" w:hAnsi="Liberation Serif"/>
                <w:sz w:val="20"/>
                <w:szCs w:val="20"/>
                <w:lang w:val="nl-NL"/>
              </w:rPr>
            </w:pPr>
            <w:r w:rsidRPr="00E803F0">
              <w:rPr>
                <w:rFonts w:ascii="Liberation Serif" w:hAnsi="Liberation Serif"/>
                <w:sz w:val="20"/>
                <w:szCs w:val="20"/>
                <w:lang w:val="nl-NL"/>
              </w:rPr>
              <w:t>30</w:t>
            </w:r>
          </w:p>
        </w:tc>
        <w:tc>
          <w:tcPr>
            <w:tcW w:w="1093" w:type="dxa"/>
          </w:tcPr>
          <w:p w14:paraId="787E746D" w14:textId="77777777" w:rsidR="00E803F0" w:rsidRPr="00E803F0" w:rsidRDefault="00E803F0" w:rsidP="00E803F0">
            <w:pPr>
              <w:tabs>
                <w:tab w:val="left" w:pos="1134"/>
              </w:tabs>
              <w:spacing w:line="360" w:lineRule="auto"/>
              <w:jc w:val="both"/>
              <w:rPr>
                <w:rFonts w:ascii="Liberation Serif" w:hAnsi="Liberation Serif"/>
                <w:sz w:val="20"/>
                <w:szCs w:val="20"/>
                <w:lang w:val="nl-NL"/>
              </w:rPr>
            </w:pPr>
            <w:r w:rsidRPr="00E803F0">
              <w:rPr>
                <w:rFonts w:ascii="Liberation Serif" w:hAnsi="Liberation Serif"/>
                <w:sz w:val="20"/>
                <w:szCs w:val="20"/>
                <w:lang w:val="nl-NL"/>
              </w:rPr>
              <w:t>25</w:t>
            </w:r>
          </w:p>
        </w:tc>
        <w:tc>
          <w:tcPr>
            <w:tcW w:w="1093" w:type="dxa"/>
          </w:tcPr>
          <w:p w14:paraId="264561C0" w14:textId="77777777" w:rsidR="00E803F0" w:rsidRPr="00E803F0" w:rsidRDefault="00E803F0" w:rsidP="00E803F0">
            <w:pPr>
              <w:tabs>
                <w:tab w:val="left" w:pos="1134"/>
              </w:tabs>
              <w:spacing w:line="360" w:lineRule="auto"/>
              <w:jc w:val="both"/>
              <w:rPr>
                <w:rFonts w:ascii="Liberation Serif" w:hAnsi="Liberation Serif"/>
                <w:sz w:val="20"/>
                <w:szCs w:val="20"/>
                <w:lang w:val="nl-NL"/>
              </w:rPr>
            </w:pPr>
            <w:r w:rsidRPr="00E803F0">
              <w:rPr>
                <w:rFonts w:ascii="Liberation Serif" w:hAnsi="Liberation Serif"/>
                <w:sz w:val="20"/>
                <w:szCs w:val="20"/>
                <w:lang w:val="nl-NL"/>
              </w:rPr>
              <w:t>80</w:t>
            </w:r>
          </w:p>
        </w:tc>
        <w:tc>
          <w:tcPr>
            <w:tcW w:w="1093" w:type="dxa"/>
          </w:tcPr>
          <w:p w14:paraId="4EC3C8CF" w14:textId="77777777" w:rsidR="00E803F0" w:rsidRPr="00E803F0" w:rsidRDefault="00E803F0" w:rsidP="00E803F0">
            <w:pPr>
              <w:tabs>
                <w:tab w:val="left" w:pos="1134"/>
              </w:tabs>
              <w:spacing w:line="360" w:lineRule="auto"/>
              <w:jc w:val="both"/>
              <w:rPr>
                <w:rFonts w:ascii="Liberation Serif" w:hAnsi="Liberation Serif"/>
                <w:sz w:val="20"/>
                <w:szCs w:val="20"/>
                <w:lang w:val="nl-NL"/>
              </w:rPr>
            </w:pPr>
            <w:r w:rsidRPr="00E803F0">
              <w:rPr>
                <w:rFonts w:ascii="Liberation Serif" w:hAnsi="Liberation Serif"/>
                <w:sz w:val="20"/>
                <w:szCs w:val="20"/>
                <w:lang w:val="nl-NL"/>
              </w:rPr>
              <w:t>10</w:t>
            </w:r>
          </w:p>
        </w:tc>
        <w:tc>
          <w:tcPr>
            <w:tcW w:w="1093" w:type="dxa"/>
          </w:tcPr>
          <w:p w14:paraId="47FB80AB" w14:textId="77777777" w:rsidR="00E803F0" w:rsidRPr="00E803F0" w:rsidRDefault="00E803F0" w:rsidP="00E803F0">
            <w:pPr>
              <w:tabs>
                <w:tab w:val="left" w:pos="1134"/>
              </w:tabs>
              <w:spacing w:line="360" w:lineRule="auto"/>
              <w:jc w:val="both"/>
              <w:rPr>
                <w:rFonts w:ascii="Liberation Serif" w:hAnsi="Liberation Serif"/>
                <w:sz w:val="20"/>
                <w:szCs w:val="20"/>
                <w:lang w:val="nl-NL"/>
              </w:rPr>
            </w:pPr>
            <w:r w:rsidRPr="00E803F0">
              <w:rPr>
                <w:rFonts w:ascii="Liberation Serif" w:hAnsi="Liberation Serif"/>
                <w:sz w:val="20"/>
                <w:szCs w:val="20"/>
                <w:lang w:val="nl-NL"/>
              </w:rPr>
              <w:t>36</w:t>
            </w:r>
          </w:p>
        </w:tc>
      </w:tr>
    </w:tbl>
    <w:p w14:paraId="63681224" w14:textId="2878F890" w:rsidR="00E803F0" w:rsidRPr="00295FDC" w:rsidRDefault="00E803F0" w:rsidP="00E803F0">
      <w:pPr>
        <w:tabs>
          <w:tab w:val="left" w:pos="1134"/>
        </w:tabs>
        <w:spacing w:line="360" w:lineRule="auto"/>
        <w:jc w:val="both"/>
        <w:rPr>
          <w:rFonts w:ascii="Liberation Serif" w:hAnsi="Liberation Serif"/>
          <w:sz w:val="24"/>
        </w:rPr>
      </w:pPr>
      <w:r w:rsidRPr="0092750E">
        <w:rPr>
          <w:rFonts w:ascii="Liberation Serif" w:hAnsi="Liberation Serif"/>
          <w:b/>
          <w:bCs/>
          <w:sz w:val="24"/>
        </w:rPr>
        <w:t xml:space="preserve">Table </w:t>
      </w:r>
      <w:r>
        <w:rPr>
          <w:rFonts w:ascii="Liberation Serif" w:hAnsi="Liberation Serif"/>
          <w:b/>
          <w:bCs/>
          <w:sz w:val="24"/>
        </w:rPr>
        <w:t>14.4</w:t>
      </w:r>
      <w:r w:rsidRPr="0092750E">
        <w:rPr>
          <w:rFonts w:ascii="Liberation Serif" w:hAnsi="Liberation Serif"/>
          <w:sz w:val="24"/>
        </w:rPr>
        <w:tab/>
      </w:r>
      <w:r w:rsidRPr="00295FDC">
        <w:rPr>
          <w:rFonts w:ascii="Liberation Serif" w:hAnsi="Liberation Serif"/>
          <w:sz w:val="24"/>
        </w:rPr>
        <w:t>Standard deviations of the throughput times.</w:t>
      </w:r>
    </w:p>
    <w:p w14:paraId="6C7E0D8F" w14:textId="77777777" w:rsidR="00E803F0" w:rsidRDefault="00E803F0" w:rsidP="00E866E1">
      <w:pPr>
        <w:tabs>
          <w:tab w:val="left" w:pos="426"/>
          <w:tab w:val="left" w:pos="1134"/>
        </w:tabs>
        <w:spacing w:line="360" w:lineRule="auto"/>
        <w:jc w:val="both"/>
        <w:rPr>
          <w:rFonts w:ascii="Liberation Serif" w:hAnsi="Liberation Serif"/>
          <w:b/>
          <w:bCs/>
          <w:sz w:val="24"/>
        </w:rPr>
      </w:pPr>
    </w:p>
    <w:p w14:paraId="3EC3AC9B" w14:textId="527B13C0" w:rsidR="00E866E1" w:rsidRPr="0068669F" w:rsidRDefault="00E803F0" w:rsidP="00E803F0">
      <w:pPr>
        <w:tabs>
          <w:tab w:val="left" w:pos="426"/>
          <w:tab w:val="left" w:pos="1134"/>
        </w:tabs>
        <w:spacing w:line="360" w:lineRule="auto"/>
        <w:ind w:left="426" w:hanging="426"/>
        <w:jc w:val="both"/>
        <w:rPr>
          <w:rFonts w:ascii="Liberation Serif" w:hAnsi="Liberation Serif"/>
          <w:sz w:val="24"/>
        </w:rPr>
      </w:pPr>
      <w:r>
        <w:rPr>
          <w:rFonts w:ascii="Liberation Serif" w:hAnsi="Liberation Serif"/>
          <w:sz w:val="24"/>
        </w:rPr>
        <w:t>d</w:t>
      </w:r>
      <w:r w:rsidR="00E866E1" w:rsidRPr="0092750E">
        <w:rPr>
          <w:rFonts w:ascii="Liberation Serif" w:hAnsi="Liberation Serif"/>
          <w:sz w:val="24"/>
        </w:rPr>
        <w:t xml:space="preserve"> </w:t>
      </w:r>
      <w:r w:rsidR="00E866E1">
        <w:rPr>
          <w:rFonts w:ascii="Liberation Serif" w:hAnsi="Liberation Serif"/>
          <w:b/>
          <w:bCs/>
          <w:sz w:val="24"/>
        </w:rPr>
        <w:tab/>
      </w:r>
      <w:r w:rsidR="00E866E1" w:rsidRPr="0092750E">
        <w:rPr>
          <w:rFonts w:ascii="Liberation Serif" w:hAnsi="Liberation Serif"/>
          <w:sz w:val="24"/>
        </w:rPr>
        <w:t>Will the chance of on-time delivery increase if the priority rule SPT is used instead of FCFS? Argue your answer.</w:t>
      </w:r>
    </w:p>
    <w:p w14:paraId="73C196F7" w14:textId="76ACDC2F" w:rsidR="00E866E1" w:rsidRDefault="00E803F0" w:rsidP="00E866E1">
      <w:pPr>
        <w:tabs>
          <w:tab w:val="left" w:pos="426"/>
          <w:tab w:val="left" w:pos="1134"/>
        </w:tabs>
        <w:spacing w:line="360" w:lineRule="auto"/>
        <w:ind w:left="426" w:hanging="426"/>
        <w:jc w:val="both"/>
        <w:rPr>
          <w:rFonts w:ascii="Liberation Serif" w:hAnsi="Liberation Serif"/>
          <w:sz w:val="24"/>
        </w:rPr>
      </w:pPr>
      <w:r>
        <w:rPr>
          <w:rFonts w:ascii="Liberation Serif" w:hAnsi="Liberation Serif"/>
          <w:sz w:val="24"/>
        </w:rPr>
        <w:t>e</w:t>
      </w:r>
      <w:r w:rsidR="00E866E1" w:rsidRPr="0092750E">
        <w:rPr>
          <w:rFonts w:ascii="Liberation Serif" w:hAnsi="Liberation Serif"/>
          <w:sz w:val="24"/>
        </w:rPr>
        <w:tab/>
        <w:t xml:space="preserve">Will the average </w:t>
      </w:r>
      <w:r w:rsidR="00E866E1">
        <w:rPr>
          <w:rFonts w:ascii="Liberation Serif" w:hAnsi="Liberation Serif"/>
          <w:sz w:val="24"/>
        </w:rPr>
        <w:t>lateness</w:t>
      </w:r>
      <w:r w:rsidR="00E866E1" w:rsidRPr="0092750E">
        <w:rPr>
          <w:rFonts w:ascii="Liberation Serif" w:hAnsi="Liberation Serif"/>
          <w:sz w:val="24"/>
        </w:rPr>
        <w:t xml:space="preserve"> decrease if the priority rule EDD is used instead of FCFS? Argue your answer.</w:t>
      </w:r>
    </w:p>
    <w:p w14:paraId="64C967B5" w14:textId="77777777" w:rsidR="00E866E1" w:rsidRDefault="00E866E1" w:rsidP="00E866E1">
      <w:pPr>
        <w:tabs>
          <w:tab w:val="left" w:pos="426"/>
          <w:tab w:val="left" w:pos="1134"/>
        </w:tabs>
        <w:spacing w:line="360" w:lineRule="auto"/>
        <w:ind w:left="426" w:hanging="426"/>
        <w:jc w:val="both"/>
        <w:rPr>
          <w:rFonts w:ascii="Liberation Serif" w:hAnsi="Liberation Serif"/>
          <w:sz w:val="24"/>
        </w:rPr>
      </w:pPr>
    </w:p>
    <w:p w14:paraId="1D7A916B" w14:textId="5A03DDAD" w:rsidR="00E803F0" w:rsidRPr="00943EFB" w:rsidRDefault="00E803F0" w:rsidP="00E803F0">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3.3</w:t>
      </w:r>
    </w:p>
    <w:p w14:paraId="15081EAB" w14:textId="77777777" w:rsidR="00E866E1" w:rsidRPr="0068669F" w:rsidRDefault="00E866E1" w:rsidP="00E866E1">
      <w:pPr>
        <w:tabs>
          <w:tab w:val="left" w:pos="0"/>
        </w:tabs>
        <w:spacing w:line="360" w:lineRule="auto"/>
        <w:jc w:val="both"/>
        <w:rPr>
          <w:rFonts w:ascii="Liberation Serif" w:hAnsi="Liberation Serif"/>
          <w:sz w:val="24"/>
        </w:rPr>
      </w:pPr>
      <w:r w:rsidRPr="002E3F78">
        <w:rPr>
          <w:rFonts w:ascii="Liberation Serif" w:hAnsi="Liberation Serif"/>
          <w:sz w:val="24"/>
        </w:rPr>
        <w:t>VLO-SJOP is a producer of a wide range of metal goods. In terms of production, the range can</w:t>
      </w:r>
      <w:r>
        <w:rPr>
          <w:rFonts w:ascii="Liberation Serif" w:hAnsi="Liberation Serif"/>
          <w:sz w:val="24"/>
        </w:rPr>
        <w:t xml:space="preserve"> </w:t>
      </w:r>
      <w:r w:rsidRPr="002E3F78">
        <w:rPr>
          <w:rFonts w:ascii="Liberation Serif" w:hAnsi="Liberation Serif"/>
          <w:sz w:val="24"/>
        </w:rPr>
        <w:t xml:space="preserve">be divided into four streams: </w:t>
      </w:r>
    </w:p>
    <w:p w14:paraId="738D4030" w14:textId="77777777" w:rsidR="00E866E1" w:rsidRPr="0068669F" w:rsidRDefault="00E866E1" w:rsidP="00E866E1">
      <w:pPr>
        <w:tabs>
          <w:tab w:val="left" w:pos="426"/>
        </w:tabs>
        <w:spacing w:line="360" w:lineRule="auto"/>
        <w:ind w:left="426" w:hanging="426"/>
        <w:jc w:val="both"/>
        <w:rPr>
          <w:rFonts w:ascii="Liberation Serif" w:hAnsi="Liberation Serif"/>
          <w:sz w:val="24"/>
        </w:rPr>
      </w:pPr>
      <w:r w:rsidRPr="002E3F78">
        <w:rPr>
          <w:rFonts w:ascii="Liberation Serif" w:hAnsi="Liberation Serif"/>
          <w:sz w:val="24"/>
        </w:rPr>
        <w:t>-</w:t>
      </w:r>
      <w:r w:rsidRPr="002E3F78">
        <w:rPr>
          <w:rFonts w:ascii="Liberation Serif" w:hAnsi="Liberation Serif"/>
          <w:sz w:val="24"/>
        </w:rPr>
        <w:tab/>
        <w:t>stream A, which enters work</w:t>
      </w:r>
      <w:r>
        <w:rPr>
          <w:rFonts w:ascii="Liberation Serif" w:hAnsi="Liberation Serif"/>
          <w:sz w:val="24"/>
        </w:rPr>
        <w:t xml:space="preserve"> center</w:t>
      </w:r>
      <w:r w:rsidRPr="002E3F78">
        <w:rPr>
          <w:rFonts w:ascii="Liberation Serif" w:hAnsi="Liberation Serif"/>
          <w:sz w:val="24"/>
        </w:rPr>
        <w:t xml:space="preserve"> I, goes to work</w:t>
      </w:r>
      <w:r>
        <w:rPr>
          <w:rFonts w:ascii="Liberation Serif" w:hAnsi="Liberation Serif"/>
          <w:sz w:val="24"/>
        </w:rPr>
        <w:t xml:space="preserve"> center</w:t>
      </w:r>
      <w:r w:rsidRPr="002E3F78">
        <w:rPr>
          <w:rFonts w:ascii="Liberation Serif" w:hAnsi="Liberation Serif"/>
          <w:sz w:val="24"/>
        </w:rPr>
        <w:t xml:space="preserve"> II, then goes to work</w:t>
      </w:r>
      <w:r>
        <w:rPr>
          <w:rFonts w:ascii="Liberation Serif" w:hAnsi="Liberation Serif"/>
          <w:sz w:val="24"/>
        </w:rPr>
        <w:t xml:space="preserve"> center</w:t>
      </w:r>
      <w:r w:rsidRPr="002E3F78">
        <w:rPr>
          <w:rFonts w:ascii="Liberation Serif" w:hAnsi="Liberation Serif"/>
          <w:sz w:val="24"/>
        </w:rPr>
        <w:t xml:space="preserve"> </w:t>
      </w:r>
      <w:r>
        <w:rPr>
          <w:rFonts w:ascii="Liberation Serif" w:hAnsi="Liberation Serif"/>
          <w:sz w:val="24"/>
        </w:rPr>
        <w:t xml:space="preserve"> </w:t>
      </w:r>
      <w:r w:rsidRPr="002E3F78">
        <w:rPr>
          <w:rFonts w:ascii="Liberation Serif" w:hAnsi="Liberation Serif"/>
          <w:sz w:val="24"/>
        </w:rPr>
        <w:t>III</w:t>
      </w:r>
      <w:r>
        <w:rPr>
          <w:rFonts w:ascii="Liberation Serif" w:hAnsi="Liberation Serif"/>
          <w:sz w:val="24"/>
        </w:rPr>
        <w:t>,</w:t>
      </w:r>
      <w:r w:rsidRPr="002E3F78">
        <w:rPr>
          <w:rFonts w:ascii="Liberation Serif" w:hAnsi="Liberation Serif"/>
          <w:sz w:val="24"/>
        </w:rPr>
        <w:t xml:space="preserve"> and then leaves the production floor;</w:t>
      </w:r>
    </w:p>
    <w:p w14:paraId="0CE468E0" w14:textId="77777777" w:rsidR="00E866E1" w:rsidRPr="0068669F" w:rsidRDefault="00E866E1" w:rsidP="00E866E1">
      <w:pPr>
        <w:tabs>
          <w:tab w:val="left" w:pos="426"/>
        </w:tabs>
        <w:spacing w:line="360" w:lineRule="auto"/>
        <w:ind w:left="426" w:hanging="426"/>
        <w:jc w:val="both"/>
        <w:rPr>
          <w:rFonts w:ascii="Liberation Serif" w:hAnsi="Liberation Serif"/>
          <w:sz w:val="24"/>
        </w:rPr>
      </w:pPr>
      <w:r w:rsidRPr="002E3F78">
        <w:rPr>
          <w:rFonts w:ascii="Liberation Serif" w:hAnsi="Liberation Serif"/>
          <w:sz w:val="24"/>
        </w:rPr>
        <w:t>-</w:t>
      </w:r>
      <w:r w:rsidRPr="002E3F78">
        <w:rPr>
          <w:rFonts w:ascii="Liberation Serif" w:hAnsi="Liberation Serif"/>
          <w:sz w:val="24"/>
        </w:rPr>
        <w:tab/>
        <w:t>stream B, which enters work</w:t>
      </w:r>
      <w:r>
        <w:rPr>
          <w:rFonts w:ascii="Liberation Serif" w:hAnsi="Liberation Serif"/>
          <w:sz w:val="24"/>
        </w:rPr>
        <w:t xml:space="preserve"> center</w:t>
      </w:r>
      <w:r w:rsidRPr="002E3F78">
        <w:rPr>
          <w:rFonts w:ascii="Liberation Serif" w:hAnsi="Liberation Serif"/>
          <w:sz w:val="24"/>
        </w:rPr>
        <w:t xml:space="preserve"> II, goes to work</w:t>
      </w:r>
      <w:r>
        <w:rPr>
          <w:rFonts w:ascii="Liberation Serif" w:hAnsi="Liberation Serif"/>
          <w:sz w:val="24"/>
        </w:rPr>
        <w:t xml:space="preserve"> center</w:t>
      </w:r>
      <w:r w:rsidRPr="002E3F78">
        <w:rPr>
          <w:rFonts w:ascii="Liberation Serif" w:hAnsi="Liberation Serif"/>
          <w:sz w:val="24"/>
        </w:rPr>
        <w:t xml:space="preserve"> III</w:t>
      </w:r>
      <w:r>
        <w:rPr>
          <w:rFonts w:ascii="Liberation Serif" w:hAnsi="Liberation Serif"/>
          <w:sz w:val="24"/>
        </w:rPr>
        <w:t>,</w:t>
      </w:r>
      <w:r w:rsidRPr="002E3F78">
        <w:rPr>
          <w:rFonts w:ascii="Liberation Serif" w:hAnsi="Liberation Serif"/>
          <w:sz w:val="24"/>
        </w:rPr>
        <w:t xml:space="preserve"> and then leaves the production floor;</w:t>
      </w:r>
    </w:p>
    <w:p w14:paraId="31982188" w14:textId="77777777" w:rsidR="00E866E1" w:rsidRPr="0068669F" w:rsidRDefault="00E866E1" w:rsidP="00E866E1">
      <w:pPr>
        <w:tabs>
          <w:tab w:val="left" w:pos="426"/>
        </w:tabs>
        <w:spacing w:line="360" w:lineRule="auto"/>
        <w:ind w:left="426" w:hanging="426"/>
        <w:jc w:val="both"/>
        <w:rPr>
          <w:rFonts w:ascii="Liberation Serif" w:hAnsi="Liberation Serif"/>
          <w:sz w:val="24"/>
        </w:rPr>
      </w:pPr>
      <w:r w:rsidRPr="0068669F">
        <w:rPr>
          <w:rFonts w:ascii="Liberation Serif" w:hAnsi="Liberation Serif"/>
          <w:sz w:val="24"/>
        </w:rPr>
        <w:t>-</w:t>
      </w:r>
      <w:r w:rsidRPr="0068669F">
        <w:rPr>
          <w:rFonts w:ascii="Liberation Serif" w:hAnsi="Liberation Serif"/>
          <w:sz w:val="24"/>
        </w:rPr>
        <w:tab/>
      </w:r>
      <w:r w:rsidRPr="002E3F78">
        <w:rPr>
          <w:rFonts w:ascii="Liberation Serif" w:hAnsi="Liberation Serif"/>
          <w:sz w:val="24"/>
        </w:rPr>
        <w:t>stream C, which enters work</w:t>
      </w:r>
      <w:r>
        <w:rPr>
          <w:rFonts w:ascii="Liberation Serif" w:hAnsi="Liberation Serif"/>
          <w:sz w:val="24"/>
        </w:rPr>
        <w:t xml:space="preserve"> center</w:t>
      </w:r>
      <w:r w:rsidRPr="002E3F78">
        <w:rPr>
          <w:rFonts w:ascii="Liberation Serif" w:hAnsi="Liberation Serif"/>
          <w:sz w:val="24"/>
        </w:rPr>
        <w:t xml:space="preserve"> II, goes to work</w:t>
      </w:r>
      <w:r>
        <w:rPr>
          <w:rFonts w:ascii="Liberation Serif" w:hAnsi="Liberation Serif"/>
          <w:sz w:val="24"/>
        </w:rPr>
        <w:t xml:space="preserve"> center</w:t>
      </w:r>
      <w:r w:rsidRPr="002E3F78">
        <w:rPr>
          <w:rFonts w:ascii="Liberation Serif" w:hAnsi="Liberation Serif"/>
          <w:sz w:val="24"/>
        </w:rPr>
        <w:t xml:space="preserve"> IV</w:t>
      </w:r>
      <w:r>
        <w:rPr>
          <w:rFonts w:ascii="Liberation Serif" w:hAnsi="Liberation Serif"/>
          <w:sz w:val="24"/>
        </w:rPr>
        <w:t>,</w:t>
      </w:r>
      <w:r w:rsidRPr="002E3F78">
        <w:rPr>
          <w:rFonts w:ascii="Liberation Serif" w:hAnsi="Liberation Serif"/>
          <w:sz w:val="24"/>
        </w:rPr>
        <w:t xml:space="preserve"> and then leaves the production floor;</w:t>
      </w:r>
    </w:p>
    <w:p w14:paraId="344B352D" w14:textId="77777777" w:rsidR="00E866E1" w:rsidRPr="0068669F" w:rsidRDefault="00E866E1" w:rsidP="00E866E1">
      <w:pPr>
        <w:tabs>
          <w:tab w:val="left" w:pos="426"/>
        </w:tabs>
        <w:spacing w:line="360" w:lineRule="auto"/>
        <w:ind w:left="426" w:hanging="426"/>
        <w:jc w:val="both"/>
        <w:rPr>
          <w:rFonts w:ascii="Liberation Serif" w:hAnsi="Liberation Serif"/>
          <w:sz w:val="24"/>
        </w:rPr>
      </w:pPr>
      <w:r w:rsidRPr="002E3F78">
        <w:rPr>
          <w:rFonts w:ascii="Liberation Serif" w:hAnsi="Liberation Serif"/>
          <w:sz w:val="24"/>
        </w:rPr>
        <w:t>-</w:t>
      </w:r>
      <w:r w:rsidRPr="002E3F78">
        <w:rPr>
          <w:rFonts w:ascii="Liberation Serif" w:hAnsi="Liberation Serif"/>
          <w:sz w:val="24"/>
        </w:rPr>
        <w:tab/>
        <w:t>stream D, which enters wor</w:t>
      </w:r>
      <w:r>
        <w:rPr>
          <w:rFonts w:ascii="Liberation Serif" w:hAnsi="Liberation Serif"/>
          <w:sz w:val="24"/>
        </w:rPr>
        <w:t>k center</w:t>
      </w:r>
      <w:r w:rsidRPr="002E3F78">
        <w:rPr>
          <w:rFonts w:ascii="Liberation Serif" w:hAnsi="Liberation Serif"/>
          <w:sz w:val="24"/>
        </w:rPr>
        <w:t xml:space="preserve"> III, then goes to work</w:t>
      </w:r>
      <w:r>
        <w:rPr>
          <w:rFonts w:ascii="Liberation Serif" w:hAnsi="Liberation Serif"/>
          <w:sz w:val="24"/>
        </w:rPr>
        <w:t xml:space="preserve"> center</w:t>
      </w:r>
      <w:r w:rsidRPr="002E3F78">
        <w:rPr>
          <w:rFonts w:ascii="Liberation Serif" w:hAnsi="Liberation Serif"/>
          <w:sz w:val="24"/>
        </w:rPr>
        <w:t xml:space="preserve"> IV</w:t>
      </w:r>
      <w:r>
        <w:rPr>
          <w:rFonts w:ascii="Liberation Serif" w:hAnsi="Liberation Serif"/>
          <w:sz w:val="24"/>
        </w:rPr>
        <w:t>,</w:t>
      </w:r>
      <w:r w:rsidRPr="002E3F78">
        <w:rPr>
          <w:rFonts w:ascii="Liberation Serif" w:hAnsi="Liberation Serif"/>
          <w:sz w:val="24"/>
        </w:rPr>
        <w:t xml:space="preserve"> and then leaves the </w:t>
      </w:r>
      <w:r w:rsidRPr="002E3F78">
        <w:rPr>
          <w:rFonts w:ascii="Liberation Serif" w:hAnsi="Liberation Serif"/>
          <w:sz w:val="24"/>
        </w:rPr>
        <w:lastRenderedPageBreak/>
        <w:t>production floor.</w:t>
      </w:r>
    </w:p>
    <w:p w14:paraId="4443BFDC" w14:textId="77777777" w:rsidR="00E866E1" w:rsidRPr="0068669F" w:rsidRDefault="00E866E1" w:rsidP="00E866E1">
      <w:pPr>
        <w:tabs>
          <w:tab w:val="left" w:pos="1134"/>
        </w:tabs>
        <w:spacing w:line="360" w:lineRule="auto"/>
        <w:jc w:val="both"/>
        <w:rPr>
          <w:rFonts w:ascii="Liberation Serif" w:hAnsi="Liberation Serif"/>
          <w:sz w:val="24"/>
        </w:rPr>
      </w:pPr>
      <w:r w:rsidRPr="002E3F78">
        <w:rPr>
          <w:rFonts w:ascii="Liberation Serif" w:hAnsi="Liberation Serif"/>
          <w:sz w:val="24"/>
        </w:rPr>
        <w:t>There is one machine at work</w:t>
      </w:r>
      <w:r>
        <w:rPr>
          <w:rFonts w:ascii="Liberation Serif" w:hAnsi="Liberation Serif"/>
          <w:sz w:val="24"/>
        </w:rPr>
        <w:t xml:space="preserve"> center</w:t>
      </w:r>
      <w:r w:rsidRPr="002E3F78">
        <w:rPr>
          <w:rFonts w:ascii="Liberation Serif" w:hAnsi="Liberation Serif"/>
          <w:sz w:val="24"/>
        </w:rPr>
        <w:t xml:space="preserve"> </w:t>
      </w:r>
      <w:r>
        <w:rPr>
          <w:rFonts w:ascii="Liberation Serif" w:hAnsi="Liberation Serif"/>
          <w:sz w:val="24"/>
        </w:rPr>
        <w:t>1</w:t>
      </w:r>
      <w:r w:rsidRPr="002E3F78">
        <w:rPr>
          <w:rFonts w:ascii="Liberation Serif" w:hAnsi="Liberation Serif"/>
          <w:sz w:val="24"/>
        </w:rPr>
        <w:t xml:space="preserve"> and the processing time there is constant and equal to 10 minutes per product. There is also one machine at </w:t>
      </w:r>
      <w:r>
        <w:rPr>
          <w:rFonts w:ascii="Liberation Serif" w:hAnsi="Liberation Serif"/>
          <w:sz w:val="24"/>
        </w:rPr>
        <w:t>w</w:t>
      </w:r>
      <w:r w:rsidRPr="002E3F78">
        <w:rPr>
          <w:rFonts w:ascii="Liberation Serif" w:hAnsi="Liberation Serif"/>
          <w:sz w:val="24"/>
        </w:rPr>
        <w:t>ork</w:t>
      </w:r>
      <w:r>
        <w:rPr>
          <w:rFonts w:ascii="Liberation Serif" w:hAnsi="Liberation Serif"/>
          <w:sz w:val="24"/>
        </w:rPr>
        <w:t xml:space="preserve"> center</w:t>
      </w:r>
      <w:r w:rsidRPr="002E3F78">
        <w:rPr>
          <w:rFonts w:ascii="Liberation Serif" w:hAnsi="Liberation Serif"/>
          <w:sz w:val="24"/>
        </w:rPr>
        <w:t xml:space="preserve"> II and the </w:t>
      </w:r>
      <w:r>
        <w:rPr>
          <w:rFonts w:ascii="Liberation Serif" w:hAnsi="Liberation Serif"/>
          <w:sz w:val="24"/>
        </w:rPr>
        <w:t xml:space="preserve">processing </w:t>
      </w:r>
      <w:r w:rsidRPr="002E3F78">
        <w:rPr>
          <w:rFonts w:ascii="Liberation Serif" w:hAnsi="Liberation Serif"/>
          <w:sz w:val="24"/>
        </w:rPr>
        <w:t xml:space="preserve">times </w:t>
      </w:r>
      <w:r w:rsidRPr="002101B8">
        <w:rPr>
          <w:rFonts w:ascii="Liberation Serif" w:hAnsi="Liberation Serif"/>
          <w:sz w:val="24"/>
        </w:rPr>
        <w:t>per product</w:t>
      </w:r>
      <w:r w:rsidRPr="002E3F78">
        <w:rPr>
          <w:rFonts w:ascii="Liberation Serif" w:hAnsi="Liberation Serif"/>
          <w:sz w:val="24"/>
        </w:rPr>
        <w:t xml:space="preserve"> are approximately normally distributed; the standard deviation in the </w:t>
      </w:r>
      <w:r>
        <w:rPr>
          <w:rFonts w:ascii="Liberation Serif" w:hAnsi="Liberation Serif"/>
          <w:sz w:val="24"/>
        </w:rPr>
        <w:t>operation</w:t>
      </w:r>
      <w:r w:rsidRPr="002E3F78">
        <w:rPr>
          <w:rFonts w:ascii="Liberation Serif" w:hAnsi="Liberation Serif"/>
          <w:sz w:val="24"/>
        </w:rPr>
        <w:t xml:space="preserve"> time is 1/3 of the average </w:t>
      </w:r>
      <w:r>
        <w:rPr>
          <w:rFonts w:ascii="Liberation Serif" w:hAnsi="Liberation Serif"/>
          <w:sz w:val="24"/>
        </w:rPr>
        <w:t>operation</w:t>
      </w:r>
      <w:r w:rsidRPr="002E3F78">
        <w:rPr>
          <w:rFonts w:ascii="Liberation Serif" w:hAnsi="Liberation Serif"/>
          <w:sz w:val="24"/>
        </w:rPr>
        <w:t xml:space="preserve"> time. The average processing time is 4 minutes for products of flow A, 3 minutes for products of flow B</w:t>
      </w:r>
      <w:r>
        <w:rPr>
          <w:rFonts w:ascii="Liberation Serif" w:hAnsi="Liberation Serif"/>
          <w:sz w:val="24"/>
        </w:rPr>
        <w:t>,</w:t>
      </w:r>
      <w:r w:rsidRPr="002E3F78">
        <w:rPr>
          <w:rFonts w:ascii="Liberation Serif" w:hAnsi="Liberation Serif"/>
          <w:sz w:val="24"/>
        </w:rPr>
        <w:t xml:space="preserve"> and 1.5 minutes for products of flow C. At work</w:t>
      </w:r>
      <w:r>
        <w:rPr>
          <w:rFonts w:ascii="Liberation Serif" w:hAnsi="Liberation Serif"/>
          <w:sz w:val="24"/>
        </w:rPr>
        <w:t xml:space="preserve"> center</w:t>
      </w:r>
      <w:r w:rsidRPr="002E3F78">
        <w:rPr>
          <w:rFonts w:ascii="Liberation Serif" w:hAnsi="Liberation Serif"/>
          <w:sz w:val="24"/>
        </w:rPr>
        <w:t xml:space="preserve"> III there are three identical machines and the processing times are constant and equal to 4 minutes per product. At this work</w:t>
      </w:r>
      <w:r>
        <w:rPr>
          <w:rFonts w:ascii="Liberation Serif" w:hAnsi="Liberation Serif"/>
          <w:sz w:val="24"/>
        </w:rPr>
        <w:t xml:space="preserve"> center</w:t>
      </w:r>
      <w:r w:rsidRPr="002E3F78">
        <w:rPr>
          <w:rFonts w:ascii="Liberation Serif" w:hAnsi="Liberation Serif"/>
          <w:sz w:val="24"/>
        </w:rPr>
        <w:t>, the machine has to be reset every time a new series is put into operation. This set-up time is distributed negatively exponentially with an average of 10 minutes. At work</w:t>
      </w:r>
      <w:r>
        <w:rPr>
          <w:rFonts w:ascii="Liberation Serif" w:hAnsi="Liberation Serif"/>
          <w:sz w:val="24"/>
        </w:rPr>
        <w:t xml:space="preserve"> center</w:t>
      </w:r>
      <w:r w:rsidRPr="002E3F78">
        <w:rPr>
          <w:rFonts w:ascii="Liberation Serif" w:hAnsi="Liberation Serif"/>
          <w:sz w:val="24"/>
        </w:rPr>
        <w:t xml:space="preserve"> IV there is one machine with a constant processing time of 0.5 minutes per product.</w:t>
      </w:r>
    </w:p>
    <w:p w14:paraId="762443D2" w14:textId="77777777" w:rsidR="00E866E1" w:rsidRPr="0068669F" w:rsidRDefault="00E866E1" w:rsidP="00E866E1">
      <w:pPr>
        <w:tabs>
          <w:tab w:val="left" w:pos="1134"/>
        </w:tabs>
        <w:spacing w:line="360" w:lineRule="auto"/>
        <w:jc w:val="both"/>
        <w:rPr>
          <w:rFonts w:ascii="Liberation Serif" w:hAnsi="Liberation Serif"/>
          <w:sz w:val="24"/>
        </w:rPr>
      </w:pPr>
      <w:r w:rsidRPr="002E3F78">
        <w:rPr>
          <w:rFonts w:ascii="Liberation Serif" w:hAnsi="Liberation Serif"/>
          <w:sz w:val="24"/>
        </w:rPr>
        <w:t xml:space="preserve">Customer orders are always orders for 20 (identical) products. </w:t>
      </w:r>
      <w:r>
        <w:rPr>
          <w:rFonts w:ascii="Liberation Serif" w:hAnsi="Liberation Serif"/>
          <w:sz w:val="24"/>
        </w:rPr>
        <w:t>Therefore, w</w:t>
      </w:r>
      <w:r w:rsidRPr="002E3F78">
        <w:rPr>
          <w:rFonts w:ascii="Liberation Serif" w:hAnsi="Liberation Serif"/>
          <w:sz w:val="24"/>
        </w:rPr>
        <w:t>ithin each flow, orders of 20 pieces are used. It turns out that for flow A, an order comes in exactly after 4 hours every time. For flow B, an average of 3 orders per day come in, for flow C, an average of 4 orders come in per day and for flow D, an average of 10 orders come in per day. You can assume that an approximate Poisson distribution applies to the mix of arrivals at work</w:t>
      </w:r>
      <w:r>
        <w:rPr>
          <w:rFonts w:ascii="Liberation Serif" w:hAnsi="Liberation Serif"/>
          <w:sz w:val="24"/>
        </w:rPr>
        <w:t xml:space="preserve"> centers II</w:t>
      </w:r>
      <w:r w:rsidRPr="002E3F78">
        <w:rPr>
          <w:rFonts w:ascii="Liberation Serif" w:hAnsi="Liberation Serif"/>
          <w:sz w:val="24"/>
        </w:rPr>
        <w:t xml:space="preserve"> and </w:t>
      </w:r>
      <w:r>
        <w:rPr>
          <w:rFonts w:ascii="Liberation Serif" w:hAnsi="Liberation Serif"/>
          <w:sz w:val="24"/>
        </w:rPr>
        <w:t>III</w:t>
      </w:r>
      <w:r w:rsidRPr="002E3F78">
        <w:rPr>
          <w:rFonts w:ascii="Liberation Serif" w:hAnsi="Liberation Serif"/>
          <w:sz w:val="24"/>
        </w:rPr>
        <w:t xml:space="preserve">. </w:t>
      </w:r>
    </w:p>
    <w:p w14:paraId="684AB484" w14:textId="77777777" w:rsidR="00E866E1" w:rsidRPr="0068669F" w:rsidRDefault="00E866E1" w:rsidP="00E866E1">
      <w:pPr>
        <w:spacing w:line="360" w:lineRule="auto"/>
        <w:jc w:val="both"/>
        <w:rPr>
          <w:rFonts w:ascii="Liberation Serif" w:hAnsi="Liberation Serif"/>
          <w:sz w:val="24"/>
        </w:rPr>
      </w:pPr>
      <w:r w:rsidRPr="002E3F78">
        <w:rPr>
          <w:rFonts w:ascii="Liberation Serif" w:hAnsi="Liberation Serif"/>
          <w:sz w:val="24"/>
        </w:rPr>
        <w:t>At each work</w:t>
      </w:r>
      <w:r>
        <w:rPr>
          <w:rFonts w:ascii="Liberation Serif" w:hAnsi="Liberation Serif"/>
          <w:sz w:val="24"/>
        </w:rPr>
        <w:t xml:space="preserve"> center</w:t>
      </w:r>
      <w:r w:rsidRPr="002E3F78">
        <w:rPr>
          <w:rFonts w:ascii="Liberation Serif" w:hAnsi="Liberation Serif"/>
          <w:sz w:val="24"/>
        </w:rPr>
        <w:t>, orders are processed in order of arrival. VLO-SJOP works 8 hours a day, five days a week.</w:t>
      </w:r>
    </w:p>
    <w:p w14:paraId="14FC1515" w14:textId="77777777" w:rsidR="00E866E1" w:rsidRPr="0068669F" w:rsidRDefault="00E866E1" w:rsidP="00E866E1">
      <w:pPr>
        <w:tabs>
          <w:tab w:val="left" w:pos="1134"/>
        </w:tabs>
        <w:spacing w:line="360" w:lineRule="auto"/>
        <w:ind w:left="1134"/>
        <w:jc w:val="both"/>
        <w:rPr>
          <w:rFonts w:ascii="Liberation Serif" w:hAnsi="Liberation Serif"/>
          <w:sz w:val="24"/>
        </w:rPr>
      </w:pPr>
    </w:p>
    <w:p w14:paraId="098D59F6" w14:textId="15E0A64F" w:rsidR="00E866E1" w:rsidRPr="0068669F"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t>a</w:t>
      </w:r>
      <w:r>
        <w:rPr>
          <w:rFonts w:ascii="Liberation Serif" w:hAnsi="Liberation Serif"/>
          <w:sz w:val="24"/>
        </w:rPr>
        <w:tab/>
      </w:r>
      <w:r w:rsidR="00E866E1" w:rsidRPr="002E3F78">
        <w:rPr>
          <w:rFonts w:ascii="Liberation Serif" w:hAnsi="Liberation Serif"/>
          <w:sz w:val="24"/>
        </w:rPr>
        <w:t>One of the logistics employees suggest</w:t>
      </w:r>
      <w:r w:rsidR="00E866E1">
        <w:rPr>
          <w:rFonts w:ascii="Liberation Serif" w:hAnsi="Liberation Serif"/>
          <w:sz w:val="24"/>
        </w:rPr>
        <w:t>ed</w:t>
      </w:r>
      <w:r w:rsidR="00E866E1" w:rsidRPr="002E3F78">
        <w:rPr>
          <w:rFonts w:ascii="Liberation Serif" w:hAnsi="Liberation Serif"/>
          <w:sz w:val="24"/>
        </w:rPr>
        <w:t xml:space="preserve"> the idea of working at work</w:t>
      </w:r>
      <w:r w:rsidR="00E866E1">
        <w:rPr>
          <w:rFonts w:ascii="Liberation Serif" w:hAnsi="Liberation Serif"/>
          <w:sz w:val="24"/>
        </w:rPr>
        <w:t xml:space="preserve"> center</w:t>
      </w:r>
      <w:r w:rsidR="00E866E1" w:rsidRPr="002E3F78">
        <w:rPr>
          <w:rFonts w:ascii="Liberation Serif" w:hAnsi="Liberation Serif"/>
          <w:sz w:val="24"/>
        </w:rPr>
        <w:t xml:space="preserve"> II with two classes: a class K1 that contains orders from flow A and a class K2 that contains orders from flows B and C. Orders from class K1 will be given priority over orders from class K2. Within a class, orders are processed in order of arrival. Does this affect the average turnaround time? Please explain your answer (you do not need to quantify it).</w:t>
      </w:r>
    </w:p>
    <w:p w14:paraId="411B51AF" w14:textId="77777777" w:rsidR="00E803F0"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t>b</w:t>
      </w:r>
      <w:r>
        <w:rPr>
          <w:rFonts w:ascii="Liberation Serif" w:hAnsi="Liberation Serif"/>
          <w:sz w:val="24"/>
        </w:rPr>
        <w:tab/>
      </w:r>
      <w:r w:rsidRPr="002E3F78">
        <w:rPr>
          <w:rFonts w:ascii="Liberation Serif" w:hAnsi="Liberation Serif"/>
          <w:sz w:val="24"/>
        </w:rPr>
        <w:t>For the time being, it is decided to continue without division into classes.</w:t>
      </w:r>
    </w:p>
    <w:p w14:paraId="11641860" w14:textId="48D5F53C" w:rsidR="00E866E1" w:rsidRPr="0068669F"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tab/>
      </w:r>
      <w:r w:rsidR="00E866E1" w:rsidRPr="002E3F78">
        <w:rPr>
          <w:rFonts w:ascii="Liberation Serif" w:hAnsi="Liberation Serif"/>
          <w:sz w:val="24"/>
        </w:rPr>
        <w:t xml:space="preserve">What is the average </w:t>
      </w:r>
      <w:r w:rsidR="00E866E1">
        <w:rPr>
          <w:rFonts w:ascii="Liberation Serif" w:hAnsi="Liberation Serif"/>
          <w:sz w:val="24"/>
        </w:rPr>
        <w:t>throughput</w:t>
      </w:r>
      <w:r w:rsidR="00E866E1" w:rsidRPr="002E3F78">
        <w:rPr>
          <w:rFonts w:ascii="Liberation Serif" w:hAnsi="Liberation Serif"/>
          <w:sz w:val="24"/>
        </w:rPr>
        <w:t xml:space="preserve"> time of orders in flow A? Substantiate your answer.</w:t>
      </w:r>
    </w:p>
    <w:p w14:paraId="7BF44959" w14:textId="088F7199" w:rsidR="00E866E1" w:rsidRPr="0068669F"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t>c</w:t>
      </w:r>
      <w:r>
        <w:rPr>
          <w:rFonts w:ascii="Liberation Serif" w:hAnsi="Liberation Serif"/>
          <w:sz w:val="24"/>
        </w:rPr>
        <w:tab/>
      </w:r>
      <w:r w:rsidR="00E866E1" w:rsidRPr="002E3F78">
        <w:rPr>
          <w:rFonts w:ascii="Liberation Serif" w:hAnsi="Liberation Serif"/>
          <w:sz w:val="24"/>
        </w:rPr>
        <w:t xml:space="preserve">Suppose the average </w:t>
      </w:r>
      <w:r w:rsidR="00E866E1">
        <w:rPr>
          <w:rFonts w:ascii="Liberation Serif" w:hAnsi="Liberation Serif"/>
          <w:sz w:val="24"/>
        </w:rPr>
        <w:t xml:space="preserve">throughput </w:t>
      </w:r>
      <w:r w:rsidR="00E866E1" w:rsidRPr="002E3F78">
        <w:rPr>
          <w:rFonts w:ascii="Liberation Serif" w:hAnsi="Liberation Serif"/>
          <w:sz w:val="24"/>
        </w:rPr>
        <w:t>time is equal to 4 days at work</w:t>
      </w:r>
      <w:r w:rsidR="00E866E1">
        <w:rPr>
          <w:rFonts w:ascii="Liberation Serif" w:hAnsi="Liberation Serif"/>
          <w:sz w:val="24"/>
        </w:rPr>
        <w:t xml:space="preserve"> center</w:t>
      </w:r>
      <w:r w:rsidR="00E866E1" w:rsidRPr="002E3F78">
        <w:rPr>
          <w:rFonts w:ascii="Liberation Serif" w:hAnsi="Liberation Serif"/>
          <w:sz w:val="24"/>
        </w:rPr>
        <w:t xml:space="preserve"> I, 15 days at II, 10 days at III</w:t>
      </w:r>
      <w:r w:rsidR="00E866E1">
        <w:rPr>
          <w:rFonts w:ascii="Liberation Serif" w:hAnsi="Liberation Serif"/>
          <w:sz w:val="24"/>
        </w:rPr>
        <w:t>,</w:t>
      </w:r>
      <w:r w:rsidR="00E866E1" w:rsidRPr="002E3F78">
        <w:rPr>
          <w:rFonts w:ascii="Liberation Serif" w:hAnsi="Liberation Serif"/>
          <w:sz w:val="24"/>
        </w:rPr>
        <w:t xml:space="preserve"> and 6 days at IV. If one wants to use the </w:t>
      </w:r>
      <w:r w:rsidR="00E866E1">
        <w:rPr>
          <w:rFonts w:ascii="Liberation Serif" w:hAnsi="Liberation Serif"/>
          <w:sz w:val="24"/>
        </w:rPr>
        <w:t>TWK</w:t>
      </w:r>
      <w:r w:rsidR="00E866E1" w:rsidRPr="002E3F78">
        <w:rPr>
          <w:rFonts w:ascii="Liberation Serif" w:hAnsi="Liberation Serif"/>
          <w:sz w:val="24"/>
        </w:rPr>
        <w:t xml:space="preserve"> </w:t>
      </w:r>
      <w:r w:rsidR="00E866E1">
        <w:rPr>
          <w:rFonts w:ascii="Liberation Serif" w:hAnsi="Liberation Serif"/>
          <w:sz w:val="24"/>
        </w:rPr>
        <w:t>lead time determination r</w:t>
      </w:r>
      <w:r w:rsidR="00E866E1" w:rsidRPr="002E3F78">
        <w:rPr>
          <w:rFonts w:ascii="Liberation Serif" w:hAnsi="Liberation Serif"/>
          <w:sz w:val="24"/>
        </w:rPr>
        <w:t>ule (with FIFO as the priority rule) with the same parameter value for each flow, how large should this parameter value be if one wants to minimize the s</w:t>
      </w:r>
      <w:r w:rsidR="00E866E1">
        <w:rPr>
          <w:rFonts w:ascii="Liberation Serif" w:hAnsi="Liberation Serif"/>
          <w:sz w:val="24"/>
        </w:rPr>
        <w:t xml:space="preserve">tandard deviation </w:t>
      </w:r>
      <w:r w:rsidR="00E866E1" w:rsidRPr="002E3F78">
        <w:rPr>
          <w:rFonts w:ascii="Liberation Serif" w:hAnsi="Liberation Serif"/>
          <w:sz w:val="24"/>
        </w:rPr>
        <w:t xml:space="preserve">in the </w:t>
      </w:r>
      <w:r w:rsidR="00E866E1">
        <w:rPr>
          <w:rFonts w:ascii="Liberation Serif" w:hAnsi="Liberation Serif"/>
          <w:sz w:val="24"/>
        </w:rPr>
        <w:t>lateness?</w:t>
      </w:r>
    </w:p>
    <w:p w14:paraId="65AED77C" w14:textId="77777777" w:rsidR="00E866E1" w:rsidRDefault="00E866E1" w:rsidP="00E866E1">
      <w:pPr>
        <w:tabs>
          <w:tab w:val="left" w:pos="1134"/>
        </w:tabs>
        <w:spacing w:line="360" w:lineRule="auto"/>
        <w:jc w:val="both"/>
        <w:rPr>
          <w:rFonts w:ascii="Liberation Serif" w:hAnsi="Liberation Serif"/>
          <w:sz w:val="24"/>
          <w:lang w:val="en"/>
        </w:rPr>
      </w:pPr>
    </w:p>
    <w:p w14:paraId="30859425" w14:textId="77777777" w:rsidR="002528C7" w:rsidRDefault="002528C7" w:rsidP="00E803F0">
      <w:pPr>
        <w:tabs>
          <w:tab w:val="left" w:pos="1298"/>
        </w:tabs>
        <w:spacing w:line="360" w:lineRule="auto"/>
        <w:jc w:val="both"/>
        <w:rPr>
          <w:rFonts w:ascii="Liberation Serif" w:hAnsi="Liberation Serif"/>
          <w:b/>
          <w:bCs/>
          <w:color w:val="010101"/>
          <w:sz w:val="24"/>
        </w:rPr>
      </w:pPr>
    </w:p>
    <w:p w14:paraId="38E29DB5" w14:textId="43E48315" w:rsidR="00E803F0" w:rsidRDefault="00E803F0" w:rsidP="00E803F0">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lastRenderedPageBreak/>
        <w:t>Exercise 14.</w:t>
      </w:r>
      <w:r>
        <w:rPr>
          <w:rFonts w:ascii="Liberation Serif" w:hAnsi="Liberation Serif"/>
          <w:b/>
          <w:bCs/>
          <w:color w:val="010101"/>
          <w:sz w:val="24"/>
        </w:rPr>
        <w:t>3.4</w:t>
      </w:r>
    </w:p>
    <w:p w14:paraId="79929A36" w14:textId="31E853C6" w:rsidR="00E866E1" w:rsidRPr="0068669F" w:rsidRDefault="00E866E1" w:rsidP="00E803F0">
      <w:pPr>
        <w:tabs>
          <w:tab w:val="left" w:pos="1298"/>
        </w:tabs>
        <w:spacing w:line="360" w:lineRule="auto"/>
        <w:jc w:val="both"/>
        <w:rPr>
          <w:rFonts w:ascii="Liberation Serif" w:hAnsi="Liberation Serif"/>
          <w:i/>
          <w:iCs/>
          <w:sz w:val="24"/>
        </w:rPr>
      </w:pPr>
      <w:r w:rsidRPr="002E3F78">
        <w:rPr>
          <w:rFonts w:ascii="Liberation Serif" w:hAnsi="Liberation Serif"/>
          <w:sz w:val="24"/>
        </w:rPr>
        <w:t xml:space="preserve">A production company makes a fixed range of products in </w:t>
      </w:r>
      <w:r>
        <w:rPr>
          <w:rFonts w:ascii="Liberation Serif" w:hAnsi="Liberation Serif"/>
          <w:sz w:val="24"/>
        </w:rPr>
        <w:t>several</w:t>
      </w:r>
      <w:r w:rsidRPr="002E3F78">
        <w:rPr>
          <w:rFonts w:ascii="Liberation Serif" w:hAnsi="Liberation Serif"/>
          <w:sz w:val="24"/>
        </w:rPr>
        <w:t xml:space="preserve"> processing steps. There are five product types. Each of the product types is requested equally often on average. Customers place orders in </w:t>
      </w:r>
      <w:r>
        <w:rPr>
          <w:rFonts w:ascii="Liberation Serif" w:hAnsi="Liberation Serif"/>
          <w:sz w:val="24"/>
        </w:rPr>
        <w:t xml:space="preserve">a </w:t>
      </w:r>
      <w:r w:rsidRPr="002E3F78">
        <w:rPr>
          <w:rFonts w:ascii="Liberation Serif" w:hAnsi="Liberation Serif"/>
          <w:sz w:val="24"/>
        </w:rPr>
        <w:t>series of 100 pieces (of the same type). The order arrival process can be characterized as a Poisson process with a (total) average of 6 order arrivals per day. At each of the work</w:t>
      </w:r>
      <w:r>
        <w:rPr>
          <w:rFonts w:ascii="Liberation Serif" w:hAnsi="Liberation Serif"/>
          <w:sz w:val="24"/>
        </w:rPr>
        <w:t xml:space="preserve"> centers</w:t>
      </w:r>
      <w:r w:rsidRPr="002E3F78">
        <w:rPr>
          <w:rFonts w:ascii="Liberation Serif" w:hAnsi="Liberation Serif"/>
          <w:sz w:val="24"/>
        </w:rPr>
        <w:t xml:space="preserve">, the orders are processed in order of arrival. </w:t>
      </w:r>
    </w:p>
    <w:p w14:paraId="08330C39" w14:textId="77777777" w:rsidR="00E866E1" w:rsidRDefault="00E866E1" w:rsidP="00E866E1">
      <w:pPr>
        <w:tabs>
          <w:tab w:val="left" w:pos="1134"/>
        </w:tabs>
        <w:spacing w:line="360" w:lineRule="auto"/>
        <w:jc w:val="both"/>
        <w:rPr>
          <w:rFonts w:ascii="Liberation Serif" w:hAnsi="Liberation Serif"/>
          <w:sz w:val="24"/>
        </w:rPr>
      </w:pPr>
      <w:r w:rsidRPr="002E3F78">
        <w:rPr>
          <w:rFonts w:ascii="Liberation Serif" w:hAnsi="Liberation Serif"/>
          <w:sz w:val="24"/>
        </w:rPr>
        <w:t>Before the first operation can begin, the machine operator must first collect material (per order). The collection time is the same for all products and takes exactly 10 minutes per order. The pro</w:t>
      </w:r>
      <w:r>
        <w:rPr>
          <w:rFonts w:ascii="Liberation Serif" w:hAnsi="Liberation Serif"/>
          <w:sz w:val="24"/>
        </w:rPr>
        <w:t>cessing</w:t>
      </w:r>
      <w:r w:rsidRPr="002E3F78">
        <w:rPr>
          <w:rFonts w:ascii="Liberation Serif" w:hAnsi="Liberation Serif"/>
          <w:sz w:val="24"/>
        </w:rPr>
        <w:t xml:space="preserve"> time is the same for all products in one order. Table 1</w:t>
      </w:r>
      <w:r>
        <w:rPr>
          <w:rFonts w:ascii="Liberation Serif" w:hAnsi="Liberation Serif"/>
          <w:sz w:val="24"/>
        </w:rPr>
        <w:t>4.5</w:t>
      </w:r>
      <w:r w:rsidRPr="002E3F78">
        <w:rPr>
          <w:rFonts w:ascii="Liberation Serif" w:hAnsi="Liberation Serif"/>
          <w:sz w:val="24"/>
        </w:rPr>
        <w:t xml:space="preserve"> shows the pro</w:t>
      </w:r>
      <w:r>
        <w:rPr>
          <w:rFonts w:ascii="Liberation Serif" w:hAnsi="Liberation Serif"/>
          <w:sz w:val="24"/>
        </w:rPr>
        <w:t>cessing</w:t>
      </w:r>
      <w:r w:rsidRPr="002E3F78">
        <w:rPr>
          <w:rFonts w:ascii="Liberation Serif" w:hAnsi="Liberation Serif"/>
          <w:sz w:val="24"/>
        </w:rPr>
        <w:t xml:space="preserve"> time per product for the various product types. </w:t>
      </w:r>
    </w:p>
    <w:tbl>
      <w:tblPr>
        <w:tblpPr w:leftFromText="180" w:rightFromText="180" w:vertAnchor="text" w:horzAnchor="margin" w:tblpXSpec="center" w:tblpY="1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1080"/>
        <w:gridCol w:w="1047"/>
        <w:gridCol w:w="1113"/>
        <w:gridCol w:w="1080"/>
        <w:gridCol w:w="1080"/>
      </w:tblGrid>
      <w:tr w:rsidR="00E803F0" w:rsidRPr="00593447" w14:paraId="3F15F372" w14:textId="77777777" w:rsidTr="00E803F0">
        <w:tc>
          <w:tcPr>
            <w:tcW w:w="2268" w:type="dxa"/>
          </w:tcPr>
          <w:p w14:paraId="02CF36C4" w14:textId="77777777" w:rsidR="00E803F0" w:rsidRPr="00593447" w:rsidRDefault="00E803F0" w:rsidP="00E803F0">
            <w:pPr>
              <w:tabs>
                <w:tab w:val="left" w:pos="1134"/>
              </w:tabs>
              <w:spacing w:line="360" w:lineRule="auto"/>
              <w:jc w:val="both"/>
              <w:rPr>
                <w:rFonts w:ascii="Liberation Serif" w:eastAsia="Calibri" w:hAnsi="Liberation Serif" w:cs="Times New Roman"/>
                <w:sz w:val="24"/>
              </w:rPr>
            </w:pPr>
            <w:r w:rsidRPr="00593447">
              <w:rPr>
                <w:rFonts w:ascii="Liberation Serif" w:eastAsia="Calibri" w:hAnsi="Liberation Serif" w:cs="Times New Roman"/>
                <w:sz w:val="24"/>
              </w:rPr>
              <w:t>Product type</w:t>
            </w:r>
          </w:p>
        </w:tc>
        <w:tc>
          <w:tcPr>
            <w:tcW w:w="1080" w:type="dxa"/>
          </w:tcPr>
          <w:p w14:paraId="6274B566" w14:textId="77777777" w:rsidR="00E803F0" w:rsidRPr="00593447" w:rsidRDefault="00E803F0" w:rsidP="00E803F0">
            <w:pPr>
              <w:tabs>
                <w:tab w:val="left" w:pos="1134"/>
              </w:tabs>
              <w:spacing w:line="360" w:lineRule="auto"/>
              <w:jc w:val="both"/>
              <w:rPr>
                <w:rFonts w:ascii="Liberation Serif" w:eastAsia="Calibri" w:hAnsi="Liberation Serif" w:cs="Times New Roman"/>
                <w:sz w:val="24"/>
              </w:rPr>
            </w:pPr>
            <w:r w:rsidRPr="00593447">
              <w:rPr>
                <w:rFonts w:ascii="Liberation Serif" w:eastAsia="Calibri" w:hAnsi="Liberation Serif" w:cs="Times New Roman"/>
                <w:sz w:val="24"/>
              </w:rPr>
              <w:t>A</w:t>
            </w:r>
          </w:p>
        </w:tc>
        <w:tc>
          <w:tcPr>
            <w:tcW w:w="1047" w:type="dxa"/>
          </w:tcPr>
          <w:p w14:paraId="325FECBD" w14:textId="77777777" w:rsidR="00E803F0" w:rsidRPr="00593447" w:rsidRDefault="00E803F0" w:rsidP="00E803F0">
            <w:pPr>
              <w:tabs>
                <w:tab w:val="left" w:pos="1134"/>
              </w:tabs>
              <w:spacing w:line="360" w:lineRule="auto"/>
              <w:jc w:val="both"/>
              <w:rPr>
                <w:rFonts w:ascii="Liberation Serif" w:eastAsia="Calibri" w:hAnsi="Liberation Serif" w:cs="Times New Roman"/>
                <w:sz w:val="24"/>
              </w:rPr>
            </w:pPr>
            <w:r w:rsidRPr="00593447">
              <w:rPr>
                <w:rFonts w:ascii="Liberation Serif" w:eastAsia="Calibri" w:hAnsi="Liberation Serif" w:cs="Times New Roman"/>
                <w:sz w:val="24"/>
              </w:rPr>
              <w:t>B</w:t>
            </w:r>
          </w:p>
        </w:tc>
        <w:tc>
          <w:tcPr>
            <w:tcW w:w="1113" w:type="dxa"/>
          </w:tcPr>
          <w:p w14:paraId="2509E19C" w14:textId="77777777" w:rsidR="00E803F0" w:rsidRPr="00593447" w:rsidRDefault="00E803F0" w:rsidP="00E803F0">
            <w:pPr>
              <w:tabs>
                <w:tab w:val="left" w:pos="1134"/>
              </w:tabs>
              <w:spacing w:line="360" w:lineRule="auto"/>
              <w:jc w:val="both"/>
              <w:rPr>
                <w:rFonts w:ascii="Liberation Serif" w:eastAsia="Calibri" w:hAnsi="Liberation Serif" w:cs="Times New Roman"/>
                <w:sz w:val="24"/>
              </w:rPr>
            </w:pPr>
            <w:r w:rsidRPr="00593447">
              <w:rPr>
                <w:rFonts w:ascii="Liberation Serif" w:eastAsia="Calibri" w:hAnsi="Liberation Serif" w:cs="Times New Roman"/>
                <w:sz w:val="24"/>
              </w:rPr>
              <w:t>C</w:t>
            </w:r>
          </w:p>
        </w:tc>
        <w:tc>
          <w:tcPr>
            <w:tcW w:w="1080" w:type="dxa"/>
          </w:tcPr>
          <w:p w14:paraId="0720D413" w14:textId="77777777" w:rsidR="00E803F0" w:rsidRPr="00593447" w:rsidRDefault="00E803F0" w:rsidP="00E803F0">
            <w:pPr>
              <w:tabs>
                <w:tab w:val="left" w:pos="1134"/>
              </w:tabs>
              <w:spacing w:line="360" w:lineRule="auto"/>
              <w:jc w:val="both"/>
              <w:rPr>
                <w:rFonts w:ascii="Liberation Serif" w:eastAsia="Calibri" w:hAnsi="Liberation Serif" w:cs="Times New Roman"/>
                <w:sz w:val="24"/>
              </w:rPr>
            </w:pPr>
            <w:r w:rsidRPr="00593447">
              <w:rPr>
                <w:rFonts w:ascii="Liberation Serif" w:eastAsia="Calibri" w:hAnsi="Liberation Serif" w:cs="Times New Roman"/>
                <w:sz w:val="24"/>
              </w:rPr>
              <w:t>D</w:t>
            </w:r>
          </w:p>
        </w:tc>
        <w:tc>
          <w:tcPr>
            <w:tcW w:w="1080" w:type="dxa"/>
          </w:tcPr>
          <w:p w14:paraId="11748B70" w14:textId="77777777" w:rsidR="00E803F0" w:rsidRPr="00593447" w:rsidRDefault="00E803F0" w:rsidP="00E803F0">
            <w:pPr>
              <w:tabs>
                <w:tab w:val="left" w:pos="1134"/>
              </w:tabs>
              <w:spacing w:line="360" w:lineRule="auto"/>
              <w:jc w:val="both"/>
              <w:rPr>
                <w:rFonts w:ascii="Liberation Serif" w:eastAsia="Calibri" w:hAnsi="Liberation Serif" w:cs="Times New Roman"/>
                <w:sz w:val="24"/>
              </w:rPr>
            </w:pPr>
            <w:r w:rsidRPr="00593447">
              <w:rPr>
                <w:rFonts w:ascii="Liberation Serif" w:eastAsia="Calibri" w:hAnsi="Liberation Serif" w:cs="Times New Roman"/>
                <w:sz w:val="24"/>
              </w:rPr>
              <w:t>E</w:t>
            </w:r>
          </w:p>
        </w:tc>
      </w:tr>
      <w:tr w:rsidR="00E803F0" w:rsidRPr="00593447" w14:paraId="6E3D7AF9" w14:textId="77777777" w:rsidTr="00E803F0">
        <w:tc>
          <w:tcPr>
            <w:tcW w:w="2268" w:type="dxa"/>
          </w:tcPr>
          <w:p w14:paraId="48293940" w14:textId="77777777" w:rsidR="00E803F0" w:rsidRPr="00E803F0" w:rsidRDefault="00E803F0" w:rsidP="00E803F0">
            <w:pPr>
              <w:tabs>
                <w:tab w:val="left" w:pos="1134"/>
              </w:tabs>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Production time</w:t>
            </w:r>
          </w:p>
        </w:tc>
        <w:tc>
          <w:tcPr>
            <w:tcW w:w="1080" w:type="dxa"/>
          </w:tcPr>
          <w:p w14:paraId="7086281C" w14:textId="77777777" w:rsidR="00E803F0" w:rsidRPr="00E803F0" w:rsidRDefault="00E803F0" w:rsidP="00E803F0">
            <w:pPr>
              <w:tabs>
                <w:tab w:val="left" w:pos="1134"/>
              </w:tabs>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0.40</w:t>
            </w:r>
          </w:p>
        </w:tc>
        <w:tc>
          <w:tcPr>
            <w:tcW w:w="1047" w:type="dxa"/>
          </w:tcPr>
          <w:p w14:paraId="65BDAE89" w14:textId="77777777" w:rsidR="00E803F0" w:rsidRPr="00E803F0" w:rsidRDefault="00E803F0" w:rsidP="00E803F0">
            <w:pPr>
              <w:tabs>
                <w:tab w:val="left" w:pos="1134"/>
              </w:tabs>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0.50</w:t>
            </w:r>
          </w:p>
        </w:tc>
        <w:tc>
          <w:tcPr>
            <w:tcW w:w="1113" w:type="dxa"/>
          </w:tcPr>
          <w:p w14:paraId="38DD9B0E" w14:textId="77777777" w:rsidR="00E803F0" w:rsidRPr="00E803F0" w:rsidRDefault="00E803F0" w:rsidP="00E803F0">
            <w:pPr>
              <w:tabs>
                <w:tab w:val="left" w:pos="1134"/>
              </w:tabs>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0.65</w:t>
            </w:r>
          </w:p>
        </w:tc>
        <w:tc>
          <w:tcPr>
            <w:tcW w:w="1080" w:type="dxa"/>
          </w:tcPr>
          <w:p w14:paraId="28924765" w14:textId="77777777" w:rsidR="00E803F0" w:rsidRPr="00E803F0" w:rsidRDefault="00E803F0" w:rsidP="00E803F0">
            <w:pPr>
              <w:tabs>
                <w:tab w:val="left" w:pos="1134"/>
              </w:tabs>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0.80</w:t>
            </w:r>
          </w:p>
        </w:tc>
        <w:tc>
          <w:tcPr>
            <w:tcW w:w="1080" w:type="dxa"/>
          </w:tcPr>
          <w:p w14:paraId="0EC9C955" w14:textId="77777777" w:rsidR="00E803F0" w:rsidRPr="00E803F0" w:rsidRDefault="00E803F0" w:rsidP="00E803F0">
            <w:pPr>
              <w:tabs>
                <w:tab w:val="left" w:pos="1134"/>
              </w:tabs>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0.90</w:t>
            </w:r>
          </w:p>
        </w:tc>
      </w:tr>
    </w:tbl>
    <w:p w14:paraId="29688AE6" w14:textId="77777777" w:rsidR="00E866E1" w:rsidRDefault="00E866E1" w:rsidP="00E866E1">
      <w:pPr>
        <w:tabs>
          <w:tab w:val="left" w:pos="1134"/>
        </w:tabs>
        <w:spacing w:line="360" w:lineRule="auto"/>
        <w:jc w:val="both"/>
        <w:rPr>
          <w:rFonts w:ascii="Liberation Serif" w:hAnsi="Liberation Serif"/>
          <w:sz w:val="24"/>
        </w:rPr>
      </w:pPr>
    </w:p>
    <w:p w14:paraId="5BD6A727" w14:textId="77777777" w:rsidR="00E866E1" w:rsidRDefault="00E866E1" w:rsidP="00E866E1">
      <w:pPr>
        <w:tabs>
          <w:tab w:val="left" w:pos="1134"/>
        </w:tabs>
        <w:spacing w:line="360" w:lineRule="auto"/>
        <w:jc w:val="both"/>
        <w:rPr>
          <w:rFonts w:ascii="Liberation Serif" w:hAnsi="Liberation Serif"/>
          <w:sz w:val="24"/>
        </w:rPr>
      </w:pPr>
    </w:p>
    <w:p w14:paraId="4B3057E3" w14:textId="47A38C08" w:rsidR="00E866E1" w:rsidRDefault="00E866E1" w:rsidP="00E866E1">
      <w:pPr>
        <w:tabs>
          <w:tab w:val="left" w:pos="1134"/>
        </w:tabs>
        <w:spacing w:line="360" w:lineRule="auto"/>
        <w:ind w:left="1134"/>
        <w:jc w:val="both"/>
        <w:rPr>
          <w:rFonts w:ascii="Liberation Serif" w:hAnsi="Liberation Serif"/>
          <w:sz w:val="24"/>
        </w:rPr>
      </w:pPr>
    </w:p>
    <w:p w14:paraId="18A875C9" w14:textId="0F912F47" w:rsidR="00E866E1" w:rsidRPr="00295FDC" w:rsidRDefault="00E866E1" w:rsidP="00E866E1">
      <w:pPr>
        <w:tabs>
          <w:tab w:val="left" w:pos="1134"/>
        </w:tabs>
        <w:spacing w:line="360" w:lineRule="auto"/>
        <w:jc w:val="both"/>
        <w:rPr>
          <w:rFonts w:ascii="Liberation Serif" w:hAnsi="Liberation Serif"/>
          <w:sz w:val="24"/>
        </w:rPr>
      </w:pPr>
      <w:r w:rsidRPr="002E3F78">
        <w:rPr>
          <w:rFonts w:ascii="Liberation Serif" w:hAnsi="Liberation Serif"/>
          <w:b/>
          <w:bCs/>
          <w:sz w:val="24"/>
        </w:rPr>
        <w:t>Table 1</w:t>
      </w:r>
      <w:r>
        <w:rPr>
          <w:rFonts w:ascii="Liberation Serif" w:hAnsi="Liberation Serif"/>
          <w:b/>
          <w:bCs/>
          <w:sz w:val="24"/>
        </w:rPr>
        <w:t>4.5</w:t>
      </w:r>
      <w:r w:rsidRPr="004B2BA2">
        <w:rPr>
          <w:rFonts w:ascii="Liberation Serif" w:hAnsi="Liberation Serif"/>
          <w:b/>
          <w:bCs/>
          <w:sz w:val="24"/>
        </w:rPr>
        <w:t xml:space="preserve"> </w:t>
      </w:r>
      <w:r w:rsidRPr="00295FDC">
        <w:rPr>
          <w:rFonts w:ascii="Liberation Serif" w:hAnsi="Liberation Serif"/>
          <w:sz w:val="24"/>
        </w:rPr>
        <w:t>The production time per product (in minutes) for each of the five types.</w:t>
      </w:r>
    </w:p>
    <w:p w14:paraId="11BB5D17" w14:textId="77777777" w:rsidR="00E866E1" w:rsidRPr="0068669F" w:rsidRDefault="00E866E1" w:rsidP="00E866E1">
      <w:pPr>
        <w:tabs>
          <w:tab w:val="left" w:pos="1134"/>
        </w:tabs>
        <w:spacing w:line="360" w:lineRule="auto"/>
        <w:ind w:left="1134"/>
        <w:jc w:val="both"/>
        <w:rPr>
          <w:rFonts w:ascii="Liberation Serif" w:hAnsi="Liberation Serif"/>
          <w:sz w:val="24"/>
        </w:rPr>
      </w:pPr>
      <w:r w:rsidRPr="0068669F">
        <w:rPr>
          <w:rFonts w:ascii="Liberation Serif" w:hAnsi="Liberation Serif"/>
          <w:sz w:val="24"/>
        </w:rPr>
        <w:t xml:space="preserve"> </w:t>
      </w:r>
    </w:p>
    <w:p w14:paraId="5BEEF041" w14:textId="77777777" w:rsidR="00E866E1" w:rsidRPr="0068669F" w:rsidRDefault="00E866E1" w:rsidP="00E866E1">
      <w:pPr>
        <w:tabs>
          <w:tab w:val="left" w:pos="1134"/>
        </w:tabs>
        <w:spacing w:line="360" w:lineRule="auto"/>
        <w:jc w:val="both"/>
        <w:rPr>
          <w:rFonts w:ascii="Liberation Serif" w:hAnsi="Liberation Serif"/>
          <w:sz w:val="24"/>
        </w:rPr>
      </w:pPr>
      <w:r w:rsidRPr="002E3F78">
        <w:rPr>
          <w:rFonts w:ascii="Liberation Serif" w:hAnsi="Liberation Serif"/>
          <w:sz w:val="24"/>
        </w:rPr>
        <w:t>Aggregated over the entire range, it appears that the pro</w:t>
      </w:r>
      <w:r>
        <w:rPr>
          <w:rFonts w:ascii="Liberation Serif" w:hAnsi="Liberation Serif"/>
          <w:sz w:val="24"/>
        </w:rPr>
        <w:t>cessing</w:t>
      </w:r>
      <w:r w:rsidRPr="002E3F78">
        <w:rPr>
          <w:rFonts w:ascii="Liberation Serif" w:hAnsi="Liberation Serif"/>
          <w:sz w:val="24"/>
        </w:rPr>
        <w:t xml:space="preserve"> time per order is normally distributed with a standard deviation that is approximately equal to 1/3 of the mean. </w:t>
      </w:r>
    </w:p>
    <w:p w14:paraId="7883D097" w14:textId="77777777" w:rsidR="00E866E1" w:rsidRPr="0068669F" w:rsidRDefault="00E866E1" w:rsidP="00E866E1">
      <w:pPr>
        <w:tabs>
          <w:tab w:val="left" w:pos="1134"/>
        </w:tabs>
        <w:spacing w:line="360" w:lineRule="auto"/>
        <w:jc w:val="both"/>
        <w:rPr>
          <w:rFonts w:ascii="Liberation Serif" w:hAnsi="Liberation Serif"/>
          <w:sz w:val="24"/>
        </w:rPr>
      </w:pPr>
      <w:r w:rsidRPr="002E3F78">
        <w:rPr>
          <w:rFonts w:ascii="Liberation Serif" w:hAnsi="Liberation Serif"/>
          <w:sz w:val="24"/>
        </w:rPr>
        <w:t>When 20 pieces of an order are ready, they are transported to the next workplace (transport order).</w:t>
      </w:r>
    </w:p>
    <w:p w14:paraId="73E62F08" w14:textId="77777777" w:rsidR="00E866E1" w:rsidRPr="0068669F" w:rsidRDefault="00E866E1" w:rsidP="00E866E1">
      <w:pPr>
        <w:tabs>
          <w:tab w:val="left" w:pos="1134"/>
        </w:tabs>
        <w:spacing w:line="360" w:lineRule="auto"/>
        <w:jc w:val="both"/>
        <w:rPr>
          <w:rFonts w:ascii="Liberation Serif" w:hAnsi="Liberation Serif"/>
          <w:sz w:val="24"/>
        </w:rPr>
      </w:pPr>
      <w:r w:rsidRPr="002E3F78">
        <w:rPr>
          <w:rFonts w:ascii="Liberation Serif" w:hAnsi="Liberation Serif"/>
          <w:sz w:val="24"/>
        </w:rPr>
        <w:t>The company works 8 hours a day, 5 days a week</w:t>
      </w:r>
      <w:r>
        <w:rPr>
          <w:rFonts w:ascii="Liberation Serif" w:hAnsi="Liberation Serif"/>
          <w:sz w:val="24"/>
        </w:rPr>
        <w:t>,</w:t>
      </w:r>
      <w:r w:rsidRPr="002E3F78">
        <w:rPr>
          <w:rFonts w:ascii="Liberation Serif" w:hAnsi="Liberation Serif"/>
          <w:sz w:val="24"/>
        </w:rPr>
        <w:t xml:space="preserve"> and 45 weeks a year.</w:t>
      </w:r>
    </w:p>
    <w:p w14:paraId="60A7419C" w14:textId="77777777" w:rsidR="00E866E1" w:rsidRDefault="00E866E1" w:rsidP="00E866E1">
      <w:pPr>
        <w:tabs>
          <w:tab w:val="left" w:pos="1134"/>
        </w:tabs>
        <w:spacing w:line="360" w:lineRule="auto"/>
        <w:jc w:val="both"/>
        <w:rPr>
          <w:rFonts w:ascii="Liberation Serif" w:hAnsi="Liberation Serif"/>
          <w:sz w:val="24"/>
        </w:rPr>
      </w:pPr>
    </w:p>
    <w:p w14:paraId="3A53534A" w14:textId="63963979" w:rsidR="00E866E1" w:rsidRPr="0068669F"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t>a</w:t>
      </w:r>
      <w:r>
        <w:rPr>
          <w:rFonts w:ascii="Liberation Serif" w:hAnsi="Liberation Serif"/>
          <w:sz w:val="24"/>
        </w:rPr>
        <w:tab/>
      </w:r>
      <w:r w:rsidR="00E866E1" w:rsidRPr="002E3F78">
        <w:rPr>
          <w:rFonts w:ascii="Liberation Serif" w:hAnsi="Liberation Serif"/>
          <w:sz w:val="24"/>
        </w:rPr>
        <w:t>In this question, we only consider the first work</w:t>
      </w:r>
      <w:r w:rsidR="00E866E1">
        <w:rPr>
          <w:rFonts w:ascii="Liberation Serif" w:hAnsi="Liberation Serif"/>
          <w:sz w:val="24"/>
        </w:rPr>
        <w:t xml:space="preserve"> center</w:t>
      </w:r>
      <w:r w:rsidR="00E866E1" w:rsidRPr="002E3F78">
        <w:rPr>
          <w:rFonts w:ascii="Liberation Serif" w:hAnsi="Liberation Serif"/>
          <w:sz w:val="24"/>
        </w:rPr>
        <w:t xml:space="preserve">. What is the average </w:t>
      </w:r>
      <w:r w:rsidR="00E866E1">
        <w:rPr>
          <w:rFonts w:ascii="Liberation Serif" w:hAnsi="Liberation Serif"/>
          <w:sz w:val="24"/>
        </w:rPr>
        <w:t xml:space="preserve">throughput </w:t>
      </w:r>
      <w:r w:rsidR="00E866E1" w:rsidRPr="002E3F78">
        <w:rPr>
          <w:rFonts w:ascii="Liberation Serif" w:hAnsi="Liberation Serif"/>
          <w:sz w:val="24"/>
        </w:rPr>
        <w:t>time of one product from an order (from arrival at the first workstation to arrival at the next workstation)?</w:t>
      </w:r>
    </w:p>
    <w:p w14:paraId="29AF17E0" w14:textId="77777777" w:rsidR="00E866E1" w:rsidRPr="0068669F" w:rsidRDefault="00E866E1" w:rsidP="00E866E1">
      <w:pPr>
        <w:tabs>
          <w:tab w:val="left" w:pos="1134"/>
        </w:tabs>
        <w:spacing w:line="360" w:lineRule="auto"/>
        <w:ind w:left="1134"/>
        <w:jc w:val="both"/>
        <w:rPr>
          <w:rFonts w:ascii="Liberation Serif" w:hAnsi="Liberation Serif"/>
          <w:sz w:val="24"/>
        </w:rPr>
      </w:pPr>
    </w:p>
    <w:p w14:paraId="3D33A59F" w14:textId="77777777" w:rsidR="00E866E1" w:rsidRPr="0068669F" w:rsidRDefault="00E866E1" w:rsidP="00E866E1">
      <w:pPr>
        <w:tabs>
          <w:tab w:val="left" w:pos="1134"/>
        </w:tabs>
        <w:spacing w:line="360" w:lineRule="auto"/>
        <w:jc w:val="both"/>
        <w:rPr>
          <w:rFonts w:ascii="Liberation Serif" w:hAnsi="Liberation Serif"/>
          <w:sz w:val="24"/>
        </w:rPr>
      </w:pPr>
      <w:r w:rsidRPr="002E3F78">
        <w:rPr>
          <w:rFonts w:ascii="Liberation Serif" w:hAnsi="Liberation Serif"/>
          <w:sz w:val="24"/>
        </w:rPr>
        <w:t>There are many work</w:t>
      </w:r>
      <w:r>
        <w:rPr>
          <w:rFonts w:ascii="Liberation Serif" w:hAnsi="Liberation Serif"/>
          <w:sz w:val="24"/>
        </w:rPr>
        <w:t xml:space="preserve"> centers</w:t>
      </w:r>
      <w:r w:rsidRPr="002E3F78">
        <w:rPr>
          <w:rFonts w:ascii="Liberation Serif" w:hAnsi="Liberation Serif"/>
          <w:sz w:val="24"/>
        </w:rPr>
        <w:t xml:space="preserve"> in this production company. At one of the work</w:t>
      </w:r>
      <w:r>
        <w:rPr>
          <w:rFonts w:ascii="Liberation Serif" w:hAnsi="Liberation Serif"/>
          <w:sz w:val="24"/>
        </w:rPr>
        <w:t xml:space="preserve"> centers</w:t>
      </w:r>
      <w:r w:rsidRPr="002E3F78">
        <w:rPr>
          <w:rFonts w:ascii="Liberation Serif" w:hAnsi="Liberation Serif"/>
          <w:sz w:val="24"/>
        </w:rPr>
        <w:t xml:space="preserve">, W (consisting of one machine), in the order routing, the orders arrive in </w:t>
      </w:r>
      <w:r>
        <w:rPr>
          <w:rFonts w:ascii="Liberation Serif" w:hAnsi="Liberation Serif"/>
          <w:sz w:val="24"/>
        </w:rPr>
        <w:t xml:space="preserve">a </w:t>
      </w:r>
      <w:r w:rsidRPr="002E3F78">
        <w:rPr>
          <w:rFonts w:ascii="Liberation Serif" w:hAnsi="Liberation Serif"/>
          <w:sz w:val="24"/>
        </w:rPr>
        <w:t xml:space="preserve">series of 100 pieces. The orders arrive according to a Poisson process with an average of 6 orders per day. The </w:t>
      </w:r>
      <w:r>
        <w:rPr>
          <w:rFonts w:ascii="Liberation Serif" w:hAnsi="Liberation Serif"/>
          <w:sz w:val="24"/>
        </w:rPr>
        <w:t>processing</w:t>
      </w:r>
      <w:r w:rsidRPr="002E3F78">
        <w:rPr>
          <w:rFonts w:ascii="Liberation Serif" w:hAnsi="Liberation Serif"/>
          <w:sz w:val="24"/>
        </w:rPr>
        <w:t xml:space="preserve"> time is distributed negatively exponentially, and the </w:t>
      </w:r>
      <w:r>
        <w:rPr>
          <w:rFonts w:ascii="Liberation Serif" w:hAnsi="Liberation Serif"/>
          <w:sz w:val="24"/>
        </w:rPr>
        <w:t>utilization</w:t>
      </w:r>
      <w:r w:rsidRPr="002E3F78">
        <w:rPr>
          <w:rFonts w:ascii="Liberation Serif" w:hAnsi="Liberation Serif"/>
          <w:sz w:val="24"/>
        </w:rPr>
        <w:t xml:space="preserve"> rate is 90%</w:t>
      </w:r>
    </w:p>
    <w:p w14:paraId="016595EA" w14:textId="77777777" w:rsidR="00E866E1" w:rsidRPr="0068669F" w:rsidRDefault="00E866E1" w:rsidP="00E866E1">
      <w:pPr>
        <w:tabs>
          <w:tab w:val="left" w:pos="1134"/>
        </w:tabs>
        <w:spacing w:line="360" w:lineRule="auto"/>
        <w:jc w:val="both"/>
        <w:rPr>
          <w:rFonts w:ascii="Liberation Serif" w:hAnsi="Liberation Serif"/>
          <w:sz w:val="24"/>
        </w:rPr>
      </w:pPr>
      <w:r w:rsidRPr="002E3F78">
        <w:rPr>
          <w:rFonts w:ascii="Liberation Serif" w:hAnsi="Liberation Serif"/>
          <w:sz w:val="24"/>
        </w:rPr>
        <w:t>There is little space at work</w:t>
      </w:r>
      <w:r>
        <w:rPr>
          <w:rFonts w:ascii="Liberation Serif" w:hAnsi="Liberation Serif"/>
          <w:sz w:val="24"/>
        </w:rPr>
        <w:t xml:space="preserve"> center</w:t>
      </w:r>
      <w:r w:rsidRPr="002E3F78">
        <w:rPr>
          <w:rFonts w:ascii="Liberation Serif" w:hAnsi="Liberation Serif"/>
          <w:sz w:val="24"/>
        </w:rPr>
        <w:t xml:space="preserve"> Z (also one machine) that comes after work</w:t>
      </w:r>
      <w:r>
        <w:rPr>
          <w:rFonts w:ascii="Liberation Serif" w:hAnsi="Liberation Serif"/>
          <w:sz w:val="24"/>
        </w:rPr>
        <w:t xml:space="preserve"> center</w:t>
      </w:r>
      <w:r w:rsidRPr="002E3F78">
        <w:rPr>
          <w:rFonts w:ascii="Liberation Serif" w:hAnsi="Liberation Serif"/>
          <w:sz w:val="24"/>
        </w:rPr>
        <w:t xml:space="preserve"> W (and where a</w:t>
      </w:r>
      <w:r>
        <w:rPr>
          <w:rFonts w:ascii="Liberation Serif" w:hAnsi="Liberation Serif"/>
          <w:sz w:val="24"/>
        </w:rPr>
        <w:t>n operation</w:t>
      </w:r>
      <w:r w:rsidRPr="002E3F78">
        <w:rPr>
          <w:rFonts w:ascii="Liberation Serif" w:hAnsi="Liberation Serif"/>
          <w:sz w:val="24"/>
        </w:rPr>
        <w:t xml:space="preserve"> is carried out that all orders have to undergo after work</w:t>
      </w:r>
      <w:r>
        <w:rPr>
          <w:rFonts w:ascii="Liberation Serif" w:hAnsi="Liberation Serif"/>
          <w:sz w:val="24"/>
        </w:rPr>
        <w:t xml:space="preserve"> center</w:t>
      </w:r>
      <w:r w:rsidRPr="002E3F78">
        <w:rPr>
          <w:rFonts w:ascii="Liberation Serif" w:hAnsi="Liberation Serif"/>
          <w:sz w:val="24"/>
        </w:rPr>
        <w:t xml:space="preserve"> W) and therefore only a limited number of products can be placed. If there is no more room for a new series of products, it will go to another department where the relevant processing is also</w:t>
      </w:r>
      <w:r>
        <w:rPr>
          <w:rFonts w:ascii="Liberation Serif" w:hAnsi="Liberation Serif"/>
          <w:sz w:val="24"/>
        </w:rPr>
        <w:t xml:space="preserve"> can be</w:t>
      </w:r>
      <w:r w:rsidRPr="002E3F78">
        <w:rPr>
          <w:rFonts w:ascii="Liberation Serif" w:hAnsi="Liberation Serif"/>
          <w:sz w:val="24"/>
        </w:rPr>
        <w:t xml:space="preserve"> carried out, instead of to Z. However, this entails extra costs of €10,= per series </w:t>
      </w:r>
      <w:r w:rsidRPr="002E3F78">
        <w:rPr>
          <w:rFonts w:ascii="Liberation Serif" w:hAnsi="Liberation Serif"/>
          <w:sz w:val="24"/>
        </w:rPr>
        <w:lastRenderedPageBreak/>
        <w:t xml:space="preserve">that has to go to </w:t>
      </w:r>
      <w:r>
        <w:rPr>
          <w:rFonts w:ascii="Liberation Serif" w:hAnsi="Liberation Serif"/>
          <w:sz w:val="24"/>
        </w:rPr>
        <w:t>the o</w:t>
      </w:r>
      <w:r w:rsidRPr="002E3F78">
        <w:rPr>
          <w:rFonts w:ascii="Liberation Serif" w:hAnsi="Liberation Serif"/>
          <w:sz w:val="24"/>
        </w:rPr>
        <w:t xml:space="preserve">ther department. At the moment, there is room for a maximum of 600 products at Z. The </w:t>
      </w:r>
      <w:r>
        <w:rPr>
          <w:rFonts w:ascii="Liberation Serif" w:hAnsi="Liberation Serif"/>
          <w:sz w:val="24"/>
        </w:rPr>
        <w:t>processing</w:t>
      </w:r>
      <w:r w:rsidRPr="002E3F78">
        <w:rPr>
          <w:rFonts w:ascii="Liberation Serif" w:hAnsi="Liberation Serif"/>
          <w:sz w:val="24"/>
        </w:rPr>
        <w:t xml:space="preserve"> time at workplace Z is distributed negatively exponentially with an average of 96 minutes per order. </w:t>
      </w:r>
    </w:p>
    <w:p w14:paraId="3134DA9F" w14:textId="77777777" w:rsidR="00E866E1" w:rsidRPr="0068669F" w:rsidRDefault="00E866E1" w:rsidP="00E866E1">
      <w:pPr>
        <w:tabs>
          <w:tab w:val="left" w:pos="1134"/>
        </w:tabs>
        <w:spacing w:line="360" w:lineRule="auto"/>
        <w:ind w:left="1134"/>
        <w:jc w:val="both"/>
        <w:rPr>
          <w:rFonts w:ascii="Liberation Serif" w:hAnsi="Liberation Serif"/>
          <w:sz w:val="24"/>
        </w:rPr>
      </w:pPr>
    </w:p>
    <w:p w14:paraId="383265BC" w14:textId="3616546E" w:rsidR="00E866E1" w:rsidRPr="0068669F"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t>b</w:t>
      </w:r>
      <w:r>
        <w:rPr>
          <w:rFonts w:ascii="Liberation Serif" w:hAnsi="Liberation Serif"/>
          <w:sz w:val="24"/>
        </w:rPr>
        <w:tab/>
      </w:r>
      <w:r w:rsidR="00E866E1" w:rsidRPr="002E3F78">
        <w:rPr>
          <w:rFonts w:ascii="Liberation Serif" w:hAnsi="Liberation Serif"/>
          <w:sz w:val="24"/>
        </w:rPr>
        <w:t>What are the expected extra costs per week?</w:t>
      </w:r>
    </w:p>
    <w:p w14:paraId="00759EB7" w14:textId="77777777" w:rsidR="00E866E1" w:rsidRPr="0068669F" w:rsidRDefault="00E866E1" w:rsidP="00E866E1">
      <w:pPr>
        <w:tabs>
          <w:tab w:val="left" w:pos="1134"/>
        </w:tabs>
        <w:spacing w:line="360" w:lineRule="auto"/>
        <w:ind w:left="1134"/>
        <w:jc w:val="both"/>
        <w:rPr>
          <w:rFonts w:ascii="Liberation Serif" w:hAnsi="Liberation Serif"/>
          <w:sz w:val="24"/>
        </w:rPr>
      </w:pPr>
    </w:p>
    <w:p w14:paraId="3B56758C" w14:textId="77777777" w:rsidR="00E866E1" w:rsidRPr="0068669F" w:rsidRDefault="00E866E1" w:rsidP="00E866E1">
      <w:pPr>
        <w:tabs>
          <w:tab w:val="left" w:pos="1134"/>
        </w:tabs>
        <w:spacing w:line="360" w:lineRule="auto"/>
        <w:jc w:val="both"/>
        <w:rPr>
          <w:rFonts w:ascii="Liberation Serif" w:hAnsi="Liberation Serif"/>
          <w:sz w:val="24"/>
        </w:rPr>
      </w:pPr>
      <w:r w:rsidRPr="002E3F78">
        <w:rPr>
          <w:rFonts w:ascii="Liberation Serif" w:hAnsi="Liberation Serif"/>
          <w:sz w:val="24"/>
        </w:rPr>
        <w:t>In contrast to the number of operations, the work content (number of hours of production time required) appears to differ considerably per type of product. An analysis of the work content shows that it has an average of 25 hours with a s</w:t>
      </w:r>
      <w:r>
        <w:rPr>
          <w:rFonts w:ascii="Liberation Serif" w:hAnsi="Liberation Serif"/>
          <w:sz w:val="24"/>
        </w:rPr>
        <w:t xml:space="preserve">tandard deviation </w:t>
      </w:r>
      <w:r w:rsidRPr="002E3F78">
        <w:rPr>
          <w:rFonts w:ascii="Liberation Serif" w:hAnsi="Liberation Serif"/>
          <w:sz w:val="24"/>
        </w:rPr>
        <w:t xml:space="preserve">of 15 hours. At the moment, all orders are given the same external </w:t>
      </w:r>
      <w:r>
        <w:rPr>
          <w:rFonts w:ascii="Liberation Serif" w:hAnsi="Liberation Serif"/>
          <w:sz w:val="24"/>
        </w:rPr>
        <w:t>lead</w:t>
      </w:r>
      <w:r w:rsidRPr="002E3F78">
        <w:rPr>
          <w:rFonts w:ascii="Liberation Serif" w:hAnsi="Liberation Serif"/>
          <w:sz w:val="24"/>
        </w:rPr>
        <w:t xml:space="preserve"> time that is based on the average </w:t>
      </w:r>
      <w:r>
        <w:rPr>
          <w:rFonts w:ascii="Liberation Serif" w:hAnsi="Liberation Serif"/>
          <w:sz w:val="24"/>
        </w:rPr>
        <w:t>throughput</w:t>
      </w:r>
      <w:r w:rsidRPr="002E3F78">
        <w:rPr>
          <w:rFonts w:ascii="Liberation Serif" w:hAnsi="Liberation Serif"/>
          <w:sz w:val="24"/>
        </w:rPr>
        <w:t xml:space="preserve"> time of an order and leads to a delivery reliability of 95%. The company wants to work with shorter external </w:t>
      </w:r>
      <w:r>
        <w:rPr>
          <w:rFonts w:ascii="Liberation Serif" w:hAnsi="Liberation Serif"/>
          <w:sz w:val="24"/>
        </w:rPr>
        <w:t>lead</w:t>
      </w:r>
      <w:r w:rsidRPr="002E3F78">
        <w:rPr>
          <w:rFonts w:ascii="Liberation Serif" w:hAnsi="Liberation Serif"/>
          <w:sz w:val="24"/>
        </w:rPr>
        <w:t xml:space="preserve"> times, but these must be at least as reliable as the current </w:t>
      </w:r>
      <w:r>
        <w:rPr>
          <w:rFonts w:ascii="Liberation Serif" w:hAnsi="Liberation Serif"/>
          <w:sz w:val="24"/>
        </w:rPr>
        <w:t>lead</w:t>
      </w:r>
      <w:r w:rsidRPr="002E3F78">
        <w:rPr>
          <w:rFonts w:ascii="Liberation Serif" w:hAnsi="Liberation Serif"/>
          <w:sz w:val="24"/>
        </w:rPr>
        <w:t xml:space="preserve"> times.</w:t>
      </w:r>
    </w:p>
    <w:p w14:paraId="7EE855FF" w14:textId="77777777" w:rsidR="00E866E1" w:rsidRPr="0068669F" w:rsidRDefault="00E866E1" w:rsidP="00E866E1">
      <w:pPr>
        <w:tabs>
          <w:tab w:val="left" w:pos="1134"/>
        </w:tabs>
        <w:spacing w:line="360" w:lineRule="auto"/>
        <w:ind w:left="1134"/>
        <w:jc w:val="both"/>
        <w:rPr>
          <w:rFonts w:ascii="Liberation Serif" w:hAnsi="Liberation Serif"/>
          <w:sz w:val="24"/>
        </w:rPr>
      </w:pPr>
    </w:p>
    <w:p w14:paraId="2BE37145" w14:textId="7D0ED6C0" w:rsidR="00E866E1" w:rsidRPr="0068669F" w:rsidRDefault="00E803F0" w:rsidP="00E803F0">
      <w:pPr>
        <w:tabs>
          <w:tab w:val="left" w:pos="1134"/>
        </w:tabs>
        <w:spacing w:line="360" w:lineRule="auto"/>
        <w:ind w:left="426" w:hanging="426"/>
        <w:jc w:val="both"/>
        <w:rPr>
          <w:rFonts w:ascii="Liberation Serif" w:hAnsi="Liberation Serif"/>
          <w:sz w:val="24"/>
        </w:rPr>
      </w:pPr>
      <w:r>
        <w:rPr>
          <w:rFonts w:ascii="Liberation Serif" w:hAnsi="Liberation Serif"/>
          <w:sz w:val="24"/>
        </w:rPr>
        <w:t>c</w:t>
      </w:r>
      <w:r>
        <w:rPr>
          <w:rFonts w:ascii="Liberation Serif" w:hAnsi="Liberation Serif"/>
          <w:sz w:val="24"/>
        </w:rPr>
        <w:tab/>
      </w:r>
      <w:r w:rsidR="00E866E1" w:rsidRPr="002E3F78">
        <w:rPr>
          <w:rFonts w:ascii="Liberation Serif" w:hAnsi="Liberation Serif"/>
          <w:sz w:val="24"/>
        </w:rPr>
        <w:t>Give two methods that the company can use to achieve this goal and give an example of each method (also indicate how the parameter value(s) can be determined).</w:t>
      </w:r>
    </w:p>
    <w:p w14:paraId="4F7D2A0C" w14:textId="77777777" w:rsidR="00E866E1" w:rsidRDefault="00E866E1" w:rsidP="00E866E1">
      <w:pPr>
        <w:tabs>
          <w:tab w:val="left" w:pos="1134"/>
        </w:tabs>
        <w:spacing w:line="360" w:lineRule="auto"/>
        <w:jc w:val="both"/>
        <w:rPr>
          <w:rFonts w:ascii="Liberation Serif" w:hAnsi="Liberation Serif"/>
          <w:sz w:val="24"/>
          <w:lang w:val="en"/>
        </w:rPr>
      </w:pPr>
    </w:p>
    <w:p w14:paraId="0D8CA109" w14:textId="79E9E8B3" w:rsidR="00E803F0" w:rsidRPr="00943EFB" w:rsidRDefault="00E803F0" w:rsidP="00E803F0">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3.5</w:t>
      </w:r>
    </w:p>
    <w:p w14:paraId="4712D301" w14:textId="0C9BFD8E" w:rsidR="00E866E1" w:rsidRPr="0068669F" w:rsidRDefault="00E866E1" w:rsidP="00E803F0">
      <w:pPr>
        <w:pStyle w:val="BodyText"/>
        <w:tabs>
          <w:tab w:val="left" w:pos="0"/>
        </w:tabs>
        <w:spacing w:before="0" w:line="360" w:lineRule="auto"/>
        <w:ind w:right="23"/>
        <w:jc w:val="both"/>
        <w:rPr>
          <w:rFonts w:ascii="Liberation Serif" w:hAnsi="Liberation Serif"/>
          <w:sz w:val="24"/>
          <w:szCs w:val="24"/>
        </w:rPr>
      </w:pPr>
      <w:r w:rsidRPr="0068669F">
        <w:rPr>
          <w:rFonts w:ascii="Liberation Serif" w:hAnsi="Liberation Serif"/>
          <w:color w:val="010101"/>
          <w:spacing w:val="-2"/>
          <w:sz w:val="24"/>
          <w:szCs w:val="24"/>
        </w:rPr>
        <w:t>COMPRO manufactures composite products</w:t>
      </w:r>
      <w:r w:rsidRPr="0068669F">
        <w:rPr>
          <w:rFonts w:ascii="Liberation Serif" w:hAnsi="Liberation Serif"/>
          <w:color w:val="3F3F3F"/>
          <w:spacing w:val="-2"/>
          <w:sz w:val="24"/>
          <w:szCs w:val="24"/>
        </w:rPr>
        <w:t xml:space="preserve">. </w:t>
      </w:r>
      <w:r w:rsidRPr="0068669F">
        <w:rPr>
          <w:rFonts w:ascii="Liberation Serif" w:hAnsi="Liberation Serif"/>
          <w:color w:val="010101"/>
          <w:spacing w:val="-2"/>
          <w:sz w:val="24"/>
          <w:szCs w:val="24"/>
        </w:rPr>
        <w:t>The parts are partly purchased and partly made in their production department. The parts are made in series. A total of 30 different parts are made in the company's production department. The production orders are generated weekly using an MRP system.</w:t>
      </w:r>
    </w:p>
    <w:p w14:paraId="3835AB66" w14:textId="77777777" w:rsidR="00E866E1" w:rsidRPr="0068669F" w:rsidRDefault="00E866E1" w:rsidP="00E803F0">
      <w:pPr>
        <w:pStyle w:val="BodyText"/>
        <w:tabs>
          <w:tab w:val="left" w:pos="1134"/>
        </w:tabs>
        <w:spacing w:before="0" w:line="360" w:lineRule="auto"/>
        <w:ind w:right="23"/>
        <w:jc w:val="both"/>
        <w:rPr>
          <w:rFonts w:ascii="Liberation Serif" w:hAnsi="Liberation Serif"/>
          <w:color w:val="010101"/>
          <w:sz w:val="24"/>
          <w:szCs w:val="24"/>
        </w:rPr>
      </w:pPr>
      <w:r w:rsidRPr="0068669F">
        <w:rPr>
          <w:rFonts w:ascii="Liberation Serif" w:hAnsi="Liberation Serif"/>
          <w:color w:val="010101"/>
          <w:sz w:val="24"/>
          <w:szCs w:val="24"/>
        </w:rPr>
        <w:t>The production department is functionally organized and consists of several work centers. The production orders have widely varying routing, both in terms of order and number of operations. Each work center consists of several identical machines, with a permanent employee per machine. In the production department, First Come First Served is used as a priority rule for each work center. Table 14.6 shows the throughput time distribution of the orders.</w:t>
      </w:r>
    </w:p>
    <w:p w14:paraId="755A576A" w14:textId="77777777" w:rsidR="00E803F0" w:rsidRDefault="00E803F0" w:rsidP="00E866E1">
      <w:pPr>
        <w:pStyle w:val="BodyText"/>
        <w:tabs>
          <w:tab w:val="left" w:pos="1134"/>
        </w:tabs>
        <w:spacing w:before="9" w:line="360" w:lineRule="auto"/>
        <w:jc w:val="both"/>
        <w:rPr>
          <w:rFonts w:ascii="Liberation Serif" w:hAnsi="Liberation Serif"/>
          <w:sz w:val="24"/>
          <w:szCs w:val="24"/>
        </w:rPr>
      </w:pPr>
    </w:p>
    <w:p w14:paraId="5267AB0B" w14:textId="091F6AC8" w:rsidR="00E866E1" w:rsidRPr="0068669F" w:rsidRDefault="00E803F0" w:rsidP="00E803F0">
      <w:pPr>
        <w:pStyle w:val="BodyText"/>
        <w:tabs>
          <w:tab w:val="left" w:pos="1134"/>
        </w:tabs>
        <w:spacing w:before="9" w:line="360" w:lineRule="auto"/>
        <w:ind w:left="426" w:hanging="426"/>
        <w:jc w:val="both"/>
        <w:rPr>
          <w:rFonts w:ascii="Liberation Serif" w:hAnsi="Liberation Serif"/>
          <w:sz w:val="24"/>
          <w:szCs w:val="24"/>
        </w:rPr>
      </w:pPr>
      <w:r>
        <w:rPr>
          <w:rFonts w:ascii="Liberation Serif" w:hAnsi="Liberation Serif"/>
          <w:sz w:val="24"/>
          <w:szCs w:val="24"/>
        </w:rPr>
        <w:t>a</w:t>
      </w:r>
      <w:r>
        <w:rPr>
          <w:rFonts w:ascii="Liberation Serif" w:hAnsi="Liberation Serif"/>
          <w:sz w:val="24"/>
          <w:szCs w:val="24"/>
        </w:rPr>
        <w:tab/>
      </w:r>
      <w:r w:rsidR="00E866E1" w:rsidRPr="0068669F">
        <w:rPr>
          <w:rFonts w:ascii="Liberation Serif" w:hAnsi="Liberation Serif"/>
          <w:color w:val="030303"/>
          <w:sz w:val="24"/>
        </w:rPr>
        <w:t>What is the average and standard deviation in the lateness and the percentage of late orders, if all orders get the same lead time of 7 weeks?</w:t>
      </w:r>
    </w:p>
    <w:p w14:paraId="63444585" w14:textId="1EB09BB8" w:rsidR="00E803F0" w:rsidRDefault="00E803F0" w:rsidP="00E803F0">
      <w:pPr>
        <w:tabs>
          <w:tab w:val="left" w:pos="1134"/>
          <w:tab w:val="left" w:pos="1843"/>
        </w:tabs>
        <w:spacing w:line="360" w:lineRule="auto"/>
        <w:ind w:left="426" w:right="23" w:hanging="426"/>
        <w:jc w:val="both"/>
        <w:rPr>
          <w:rFonts w:ascii="Liberation Serif" w:hAnsi="Liberation Serif"/>
          <w:color w:val="030303"/>
          <w:sz w:val="24"/>
        </w:rPr>
      </w:pPr>
      <w:r>
        <w:rPr>
          <w:rFonts w:ascii="Liberation Serif" w:hAnsi="Liberation Serif"/>
          <w:color w:val="030303"/>
          <w:sz w:val="24"/>
        </w:rPr>
        <w:t>b</w:t>
      </w:r>
      <w:r>
        <w:rPr>
          <w:rFonts w:ascii="Liberation Serif" w:hAnsi="Liberation Serif"/>
          <w:color w:val="030303"/>
          <w:sz w:val="24"/>
        </w:rPr>
        <w:tab/>
      </w:r>
      <w:r w:rsidRPr="002E3F78">
        <w:rPr>
          <w:rFonts w:ascii="Liberation Serif" w:hAnsi="Liberation Serif"/>
          <w:color w:val="030303"/>
          <w:sz w:val="24"/>
        </w:rPr>
        <w:t xml:space="preserve">Suppose that the requested </w:t>
      </w:r>
      <w:r>
        <w:rPr>
          <w:rFonts w:ascii="Liberation Serif" w:hAnsi="Liberation Serif"/>
          <w:color w:val="030303"/>
          <w:sz w:val="24"/>
        </w:rPr>
        <w:t>lead</w:t>
      </w:r>
      <w:r w:rsidRPr="002E3F78">
        <w:rPr>
          <w:rFonts w:ascii="Liberation Serif" w:hAnsi="Liberation Serif"/>
          <w:color w:val="030303"/>
          <w:sz w:val="24"/>
        </w:rPr>
        <w:t xml:space="preserve"> times of the orders are characterized as a random </w:t>
      </w:r>
      <w:r>
        <w:rPr>
          <w:rFonts w:ascii="Liberation Serif" w:hAnsi="Liberation Serif"/>
          <w:color w:val="030303"/>
          <w:sz w:val="24"/>
        </w:rPr>
        <w:t>draw</w:t>
      </w:r>
      <w:r w:rsidRPr="002E3F78">
        <w:rPr>
          <w:rFonts w:ascii="Liberation Serif" w:hAnsi="Liberation Serif"/>
          <w:color w:val="030303"/>
          <w:sz w:val="24"/>
        </w:rPr>
        <w:t xml:space="preserve"> from the frequency distribution </w:t>
      </w:r>
      <w:r>
        <w:rPr>
          <w:rFonts w:ascii="Liberation Serif" w:hAnsi="Liberation Serif"/>
          <w:color w:val="030303"/>
          <w:sz w:val="24"/>
        </w:rPr>
        <w:t>given in</w:t>
      </w:r>
      <w:r w:rsidRPr="002E3F78">
        <w:rPr>
          <w:rFonts w:ascii="Liberation Serif" w:hAnsi="Liberation Serif"/>
          <w:color w:val="030303"/>
          <w:sz w:val="24"/>
        </w:rPr>
        <w:t xml:space="preserve"> Table </w:t>
      </w:r>
      <w:r>
        <w:rPr>
          <w:rFonts w:ascii="Liberation Serif" w:hAnsi="Liberation Serif"/>
          <w:color w:val="030303"/>
          <w:sz w:val="24"/>
        </w:rPr>
        <w:t>14.7</w:t>
      </w:r>
      <w:r w:rsidRPr="002E3F78">
        <w:rPr>
          <w:rFonts w:ascii="Liberation Serif" w:hAnsi="Liberation Serif"/>
          <w:color w:val="030303"/>
          <w:sz w:val="24"/>
        </w:rPr>
        <w:t xml:space="preserve"> and suppose that the production department always accepts the requested </w:t>
      </w:r>
      <w:r>
        <w:rPr>
          <w:rFonts w:ascii="Liberation Serif" w:hAnsi="Liberation Serif"/>
          <w:color w:val="030303"/>
          <w:sz w:val="24"/>
        </w:rPr>
        <w:t>lead</w:t>
      </w:r>
      <w:r w:rsidRPr="002E3F78">
        <w:rPr>
          <w:rFonts w:ascii="Liberation Serif" w:hAnsi="Liberation Serif"/>
          <w:color w:val="030303"/>
          <w:sz w:val="24"/>
        </w:rPr>
        <w:t xml:space="preserve"> time of the order. Determine the mean </w:t>
      </w:r>
    </w:p>
    <w:tbl>
      <w:tblPr>
        <w:tblStyle w:val="TableGrid"/>
        <w:tblW w:w="0" w:type="auto"/>
        <w:tblLook w:val="04A0" w:firstRow="1" w:lastRow="0" w:firstColumn="1" w:lastColumn="0" w:noHBand="0" w:noVBand="1"/>
      </w:tblPr>
      <w:tblGrid>
        <w:gridCol w:w="4527"/>
        <w:gridCol w:w="4527"/>
      </w:tblGrid>
      <w:tr w:rsidR="00E866E1" w14:paraId="684AEC03" w14:textId="77777777" w:rsidTr="006D6F88">
        <w:tc>
          <w:tcPr>
            <w:tcW w:w="4527" w:type="dxa"/>
            <w:tcBorders>
              <w:bottom w:val="single" w:sz="24" w:space="0" w:color="auto"/>
            </w:tcBorders>
          </w:tcPr>
          <w:p w14:paraId="6BD1DCAA" w14:textId="77777777" w:rsidR="00E866E1" w:rsidRDefault="00E866E1" w:rsidP="00003597">
            <w:pPr>
              <w:pStyle w:val="BodyText"/>
              <w:tabs>
                <w:tab w:val="left" w:pos="1134"/>
              </w:tabs>
              <w:spacing w:before="9" w:line="360" w:lineRule="auto"/>
              <w:jc w:val="center"/>
              <w:rPr>
                <w:rFonts w:ascii="Liberation Serif" w:hAnsi="Liberation Serif"/>
                <w:sz w:val="24"/>
                <w:szCs w:val="24"/>
              </w:rPr>
            </w:pPr>
            <w:bookmarkStart w:id="26" w:name="_Hlk195725044"/>
            <w:r>
              <w:rPr>
                <w:rFonts w:ascii="Liberation Serif" w:hAnsi="Liberation Serif"/>
                <w:sz w:val="24"/>
                <w:szCs w:val="24"/>
              </w:rPr>
              <w:lastRenderedPageBreak/>
              <w:t>Throughput time</w:t>
            </w:r>
          </w:p>
        </w:tc>
        <w:tc>
          <w:tcPr>
            <w:tcW w:w="4527" w:type="dxa"/>
            <w:tcBorders>
              <w:bottom w:val="single" w:sz="24" w:space="0" w:color="auto"/>
            </w:tcBorders>
          </w:tcPr>
          <w:p w14:paraId="6D0B5F10" w14:textId="77777777" w:rsidR="00E866E1" w:rsidRDefault="00E866E1" w:rsidP="00003597">
            <w:pPr>
              <w:pStyle w:val="BodyText"/>
              <w:tabs>
                <w:tab w:val="left" w:pos="1134"/>
              </w:tabs>
              <w:spacing w:before="9" w:line="360" w:lineRule="auto"/>
              <w:jc w:val="center"/>
              <w:rPr>
                <w:rFonts w:ascii="Liberation Serif" w:hAnsi="Liberation Serif"/>
                <w:sz w:val="24"/>
                <w:szCs w:val="24"/>
              </w:rPr>
            </w:pPr>
            <w:r>
              <w:rPr>
                <w:rFonts w:ascii="Liberation Serif" w:hAnsi="Liberation Serif"/>
                <w:sz w:val="24"/>
                <w:szCs w:val="24"/>
              </w:rPr>
              <w:t>% Orders</w:t>
            </w:r>
          </w:p>
        </w:tc>
      </w:tr>
      <w:tr w:rsidR="00E866E1" w14:paraId="162DDAAF" w14:textId="77777777" w:rsidTr="006D6F88">
        <w:tc>
          <w:tcPr>
            <w:tcW w:w="4527" w:type="dxa"/>
            <w:tcBorders>
              <w:top w:val="single" w:sz="24" w:space="0" w:color="auto"/>
            </w:tcBorders>
          </w:tcPr>
          <w:p w14:paraId="1D4D0B08"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2</w:t>
            </w:r>
          </w:p>
        </w:tc>
        <w:tc>
          <w:tcPr>
            <w:tcW w:w="4527" w:type="dxa"/>
            <w:tcBorders>
              <w:top w:val="single" w:sz="24" w:space="0" w:color="auto"/>
            </w:tcBorders>
          </w:tcPr>
          <w:p w14:paraId="2FACE083"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5</w:t>
            </w:r>
          </w:p>
        </w:tc>
      </w:tr>
      <w:tr w:rsidR="00E866E1" w14:paraId="7B2F52CB" w14:textId="77777777" w:rsidTr="006D6F88">
        <w:tc>
          <w:tcPr>
            <w:tcW w:w="4527" w:type="dxa"/>
          </w:tcPr>
          <w:p w14:paraId="782B1DEC"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3</w:t>
            </w:r>
          </w:p>
        </w:tc>
        <w:tc>
          <w:tcPr>
            <w:tcW w:w="4527" w:type="dxa"/>
          </w:tcPr>
          <w:p w14:paraId="2927E956"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10</w:t>
            </w:r>
          </w:p>
        </w:tc>
      </w:tr>
      <w:tr w:rsidR="00E866E1" w14:paraId="753F6462" w14:textId="77777777" w:rsidTr="006D6F88">
        <w:tc>
          <w:tcPr>
            <w:tcW w:w="4527" w:type="dxa"/>
          </w:tcPr>
          <w:p w14:paraId="61882BAE"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4</w:t>
            </w:r>
          </w:p>
        </w:tc>
        <w:tc>
          <w:tcPr>
            <w:tcW w:w="4527" w:type="dxa"/>
          </w:tcPr>
          <w:p w14:paraId="4000AED1"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15</w:t>
            </w:r>
          </w:p>
        </w:tc>
      </w:tr>
      <w:tr w:rsidR="00E866E1" w14:paraId="5CC91B65" w14:textId="77777777" w:rsidTr="006D6F88">
        <w:tc>
          <w:tcPr>
            <w:tcW w:w="4527" w:type="dxa"/>
          </w:tcPr>
          <w:p w14:paraId="1BFB095A"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5</w:t>
            </w:r>
          </w:p>
        </w:tc>
        <w:tc>
          <w:tcPr>
            <w:tcW w:w="4527" w:type="dxa"/>
          </w:tcPr>
          <w:p w14:paraId="08A27E04"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25</w:t>
            </w:r>
          </w:p>
        </w:tc>
      </w:tr>
      <w:tr w:rsidR="00E866E1" w14:paraId="73BDF129" w14:textId="77777777" w:rsidTr="006D6F88">
        <w:tc>
          <w:tcPr>
            <w:tcW w:w="4527" w:type="dxa"/>
          </w:tcPr>
          <w:p w14:paraId="2A2CD785"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6</w:t>
            </w:r>
          </w:p>
        </w:tc>
        <w:tc>
          <w:tcPr>
            <w:tcW w:w="4527" w:type="dxa"/>
          </w:tcPr>
          <w:p w14:paraId="1554DD64"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20</w:t>
            </w:r>
          </w:p>
        </w:tc>
      </w:tr>
      <w:tr w:rsidR="00E866E1" w14:paraId="6CA612F0" w14:textId="77777777" w:rsidTr="006D6F88">
        <w:tc>
          <w:tcPr>
            <w:tcW w:w="4527" w:type="dxa"/>
          </w:tcPr>
          <w:p w14:paraId="58D995B3"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7</w:t>
            </w:r>
          </w:p>
        </w:tc>
        <w:tc>
          <w:tcPr>
            <w:tcW w:w="4527" w:type="dxa"/>
          </w:tcPr>
          <w:p w14:paraId="2E50CBC5"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10</w:t>
            </w:r>
          </w:p>
        </w:tc>
      </w:tr>
      <w:tr w:rsidR="00E866E1" w14:paraId="344C047B" w14:textId="77777777" w:rsidTr="006D6F88">
        <w:tc>
          <w:tcPr>
            <w:tcW w:w="4527" w:type="dxa"/>
          </w:tcPr>
          <w:p w14:paraId="3A31813E"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8</w:t>
            </w:r>
          </w:p>
        </w:tc>
        <w:tc>
          <w:tcPr>
            <w:tcW w:w="4527" w:type="dxa"/>
          </w:tcPr>
          <w:p w14:paraId="1837EB56"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7</w:t>
            </w:r>
          </w:p>
        </w:tc>
      </w:tr>
      <w:tr w:rsidR="00E866E1" w14:paraId="64028023" w14:textId="77777777" w:rsidTr="006D6F88">
        <w:tc>
          <w:tcPr>
            <w:tcW w:w="4527" w:type="dxa"/>
          </w:tcPr>
          <w:p w14:paraId="6354AC09"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9</w:t>
            </w:r>
          </w:p>
        </w:tc>
        <w:tc>
          <w:tcPr>
            <w:tcW w:w="4527" w:type="dxa"/>
          </w:tcPr>
          <w:p w14:paraId="4258CECE"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5</w:t>
            </w:r>
          </w:p>
        </w:tc>
      </w:tr>
      <w:tr w:rsidR="00E866E1" w14:paraId="7E7365A4" w14:textId="77777777" w:rsidTr="006D6F88">
        <w:tc>
          <w:tcPr>
            <w:tcW w:w="4527" w:type="dxa"/>
          </w:tcPr>
          <w:p w14:paraId="4EFAAD9C"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10</w:t>
            </w:r>
          </w:p>
        </w:tc>
        <w:tc>
          <w:tcPr>
            <w:tcW w:w="4527" w:type="dxa"/>
          </w:tcPr>
          <w:p w14:paraId="01E30CEC" w14:textId="77777777" w:rsidR="00E866E1" w:rsidRPr="00E803F0" w:rsidRDefault="00E866E1" w:rsidP="00E803F0">
            <w:pPr>
              <w:pStyle w:val="BodyText"/>
              <w:tabs>
                <w:tab w:val="left" w:pos="1134"/>
              </w:tabs>
              <w:spacing w:before="9" w:line="360" w:lineRule="auto"/>
              <w:jc w:val="center"/>
              <w:rPr>
                <w:rFonts w:ascii="Liberation Serif" w:hAnsi="Liberation Serif"/>
                <w:sz w:val="20"/>
                <w:szCs w:val="20"/>
              </w:rPr>
            </w:pPr>
            <w:r w:rsidRPr="00E803F0">
              <w:rPr>
                <w:rFonts w:ascii="Liberation Serif" w:hAnsi="Liberation Serif"/>
                <w:sz w:val="20"/>
                <w:szCs w:val="20"/>
              </w:rPr>
              <w:t>3</w:t>
            </w:r>
          </w:p>
        </w:tc>
      </w:tr>
      <w:bookmarkEnd w:id="26"/>
    </w:tbl>
    <w:p w14:paraId="2C0F2F5B" w14:textId="77777777" w:rsidR="00E866E1" w:rsidRDefault="00E866E1" w:rsidP="00E866E1">
      <w:pPr>
        <w:pStyle w:val="BodyText"/>
        <w:tabs>
          <w:tab w:val="left" w:pos="1134"/>
        </w:tabs>
        <w:spacing w:before="9" w:line="360" w:lineRule="auto"/>
        <w:jc w:val="both"/>
        <w:rPr>
          <w:rFonts w:ascii="Liberation Serif" w:hAnsi="Liberation Serif"/>
          <w:sz w:val="24"/>
          <w:szCs w:val="24"/>
        </w:rPr>
      </w:pPr>
    </w:p>
    <w:p w14:paraId="5D987A51" w14:textId="2F9AC5DA" w:rsidR="00E866E1" w:rsidRPr="00295FDC" w:rsidRDefault="00E866E1" w:rsidP="00E866E1">
      <w:pPr>
        <w:tabs>
          <w:tab w:val="left" w:pos="1134"/>
        </w:tabs>
        <w:spacing w:line="360" w:lineRule="auto"/>
        <w:jc w:val="both"/>
        <w:rPr>
          <w:rFonts w:ascii="Liberation Serif" w:hAnsi="Liberation Serif"/>
          <w:iCs/>
          <w:color w:val="010101"/>
          <w:w w:val="105"/>
          <w:sz w:val="24"/>
        </w:rPr>
      </w:pPr>
      <w:r w:rsidRPr="00B25665">
        <w:rPr>
          <w:rFonts w:ascii="Liberation Serif" w:hAnsi="Liberation Serif"/>
          <w:b/>
          <w:bCs/>
          <w:iCs/>
          <w:color w:val="010101"/>
          <w:w w:val="105"/>
          <w:sz w:val="24"/>
        </w:rPr>
        <w:t>Table 14.</w:t>
      </w:r>
      <w:r>
        <w:rPr>
          <w:rFonts w:ascii="Liberation Serif" w:hAnsi="Liberation Serif"/>
          <w:b/>
          <w:bCs/>
          <w:iCs/>
          <w:color w:val="010101"/>
          <w:w w:val="105"/>
          <w:sz w:val="24"/>
        </w:rPr>
        <w:t>6</w:t>
      </w:r>
      <w:r w:rsidRPr="00B25665">
        <w:rPr>
          <w:rFonts w:ascii="Liberation Serif" w:hAnsi="Liberation Serif"/>
          <w:b/>
          <w:bCs/>
          <w:iCs/>
          <w:color w:val="010101"/>
          <w:w w:val="105"/>
          <w:sz w:val="24"/>
        </w:rPr>
        <w:t xml:space="preserve"> </w:t>
      </w:r>
      <w:r w:rsidRPr="00295FDC">
        <w:rPr>
          <w:rFonts w:ascii="Liberation Serif" w:hAnsi="Liberation Serif"/>
          <w:iCs/>
          <w:color w:val="010101"/>
          <w:w w:val="105"/>
          <w:sz w:val="24"/>
        </w:rPr>
        <w:t>Throughput time distribution (throughput time in weeks)</w:t>
      </w:r>
      <w:r w:rsidR="00295FDC">
        <w:rPr>
          <w:rFonts w:ascii="Liberation Serif" w:hAnsi="Liberation Serif"/>
          <w:iCs/>
          <w:color w:val="010101"/>
          <w:w w:val="105"/>
          <w:sz w:val="24"/>
        </w:rPr>
        <w:t>.</w:t>
      </w:r>
    </w:p>
    <w:p w14:paraId="5967A214" w14:textId="77777777" w:rsidR="00E866E1" w:rsidRPr="002E3F78" w:rsidRDefault="00E866E1" w:rsidP="00E866E1">
      <w:pPr>
        <w:tabs>
          <w:tab w:val="left" w:pos="1134"/>
        </w:tabs>
        <w:spacing w:line="360" w:lineRule="auto"/>
        <w:ind w:left="1134" w:right="305" w:hanging="141"/>
        <w:jc w:val="both"/>
        <w:rPr>
          <w:rFonts w:ascii="Liberation Serif" w:hAnsi="Liberation Serif"/>
          <w:color w:val="030303"/>
          <w:sz w:val="24"/>
        </w:rPr>
      </w:pPr>
    </w:p>
    <w:tbl>
      <w:tblPr>
        <w:tblpPr w:leftFromText="180" w:rightFromText="180" w:vertAnchor="text" w:horzAnchor="margin" w:tblpXSpec="center" w:tblpY="48"/>
        <w:tblW w:w="0" w:type="auto"/>
        <w:tblLayout w:type="fixed"/>
        <w:tblCellMar>
          <w:left w:w="0" w:type="dxa"/>
          <w:right w:w="0" w:type="dxa"/>
        </w:tblCellMar>
        <w:tblLook w:val="01E0" w:firstRow="1" w:lastRow="1" w:firstColumn="1" w:lastColumn="1" w:noHBand="0" w:noVBand="0"/>
      </w:tblPr>
      <w:tblGrid>
        <w:gridCol w:w="3423"/>
        <w:gridCol w:w="3615"/>
      </w:tblGrid>
      <w:tr w:rsidR="00E866E1" w:rsidRPr="002E3F78" w14:paraId="07F2C5ED" w14:textId="77777777" w:rsidTr="006D6F88">
        <w:trPr>
          <w:trHeight w:val="339"/>
        </w:trPr>
        <w:tc>
          <w:tcPr>
            <w:tcW w:w="3423" w:type="dxa"/>
            <w:tcBorders>
              <w:top w:val="single" w:sz="12" w:space="0" w:color="000000"/>
              <w:bottom w:val="single" w:sz="24" w:space="0" w:color="000000"/>
            </w:tcBorders>
          </w:tcPr>
          <w:p w14:paraId="77C1BF8A" w14:textId="50BA3FB8" w:rsidR="00E866E1" w:rsidRPr="00B25665" w:rsidRDefault="00003597" w:rsidP="00003597">
            <w:pPr>
              <w:pStyle w:val="TableParagraph"/>
              <w:tabs>
                <w:tab w:val="left" w:pos="141"/>
              </w:tabs>
              <w:spacing w:before="52" w:line="360" w:lineRule="auto"/>
              <w:ind w:left="10" w:hanging="1300"/>
              <w:jc w:val="center"/>
              <w:rPr>
                <w:rFonts w:ascii="Liberation Serif" w:hAnsi="Liberation Serif"/>
                <w:iCs/>
                <w:sz w:val="24"/>
                <w:szCs w:val="24"/>
              </w:rPr>
            </w:pPr>
            <w:bookmarkStart w:id="27" w:name="_Hlk195725111"/>
            <w:r>
              <w:rPr>
                <w:rFonts w:ascii="Liberation Serif" w:hAnsi="Liberation Serif"/>
                <w:iCs/>
                <w:color w:val="030303"/>
                <w:spacing w:val="-2"/>
                <w:sz w:val="24"/>
                <w:szCs w:val="24"/>
              </w:rPr>
              <w:t xml:space="preserve">                      </w:t>
            </w:r>
            <w:r w:rsidR="00E803F0">
              <w:rPr>
                <w:rFonts w:ascii="Liberation Serif" w:hAnsi="Liberation Serif"/>
                <w:iCs/>
                <w:color w:val="030303"/>
                <w:spacing w:val="-2"/>
                <w:sz w:val="24"/>
                <w:szCs w:val="24"/>
              </w:rPr>
              <w:t>Lead time</w:t>
            </w:r>
          </w:p>
        </w:tc>
        <w:tc>
          <w:tcPr>
            <w:tcW w:w="3615" w:type="dxa"/>
            <w:tcBorders>
              <w:top w:val="single" w:sz="12" w:space="0" w:color="000000"/>
              <w:bottom w:val="single" w:sz="24" w:space="0" w:color="000000"/>
            </w:tcBorders>
          </w:tcPr>
          <w:p w14:paraId="5EDE0F03" w14:textId="433F8366" w:rsidR="00E866E1" w:rsidRPr="00B25665" w:rsidRDefault="00003597" w:rsidP="00003597">
            <w:pPr>
              <w:pStyle w:val="TableParagraph"/>
              <w:tabs>
                <w:tab w:val="left" w:pos="1134"/>
              </w:tabs>
              <w:spacing w:before="61" w:line="360" w:lineRule="auto"/>
              <w:ind w:left="105" w:right="-1029"/>
              <w:rPr>
                <w:rFonts w:ascii="Liberation Serif" w:hAnsi="Liberation Serif"/>
                <w:iCs/>
                <w:sz w:val="24"/>
                <w:szCs w:val="24"/>
              </w:rPr>
            </w:pPr>
            <w:r>
              <w:rPr>
                <w:rFonts w:ascii="Liberation Serif" w:hAnsi="Liberation Serif"/>
                <w:iCs/>
                <w:color w:val="030303"/>
                <w:spacing w:val="-20"/>
                <w:sz w:val="24"/>
                <w:szCs w:val="24"/>
              </w:rPr>
              <w:t xml:space="preserve">                               </w:t>
            </w:r>
            <w:r w:rsidR="00E866E1" w:rsidRPr="00B25665">
              <w:rPr>
                <w:rFonts w:ascii="Liberation Serif" w:hAnsi="Liberation Serif"/>
                <w:iCs/>
                <w:color w:val="030303"/>
                <w:spacing w:val="-20"/>
                <w:sz w:val="24"/>
                <w:szCs w:val="24"/>
              </w:rPr>
              <w:t>%</w:t>
            </w:r>
            <w:r w:rsidR="00E866E1" w:rsidRPr="00B25665">
              <w:rPr>
                <w:rFonts w:ascii="Liberation Serif" w:hAnsi="Liberation Serif"/>
                <w:iCs/>
                <w:color w:val="030303"/>
                <w:sz w:val="24"/>
                <w:szCs w:val="24"/>
              </w:rPr>
              <w:t xml:space="preserve"> </w:t>
            </w:r>
            <w:r w:rsidR="00E866E1" w:rsidRPr="00B25665">
              <w:rPr>
                <w:rFonts w:ascii="Liberation Serif" w:hAnsi="Liberation Serif"/>
                <w:iCs/>
                <w:color w:val="030303"/>
                <w:spacing w:val="-2"/>
                <w:sz w:val="24"/>
                <w:szCs w:val="24"/>
              </w:rPr>
              <w:t>Orders</w:t>
            </w:r>
          </w:p>
        </w:tc>
      </w:tr>
      <w:tr w:rsidR="00E866E1" w:rsidRPr="002E3F78" w14:paraId="04DFFB79" w14:textId="77777777" w:rsidTr="006D6F88">
        <w:trPr>
          <w:trHeight w:val="280"/>
        </w:trPr>
        <w:tc>
          <w:tcPr>
            <w:tcW w:w="3423" w:type="dxa"/>
            <w:tcBorders>
              <w:top w:val="single" w:sz="24" w:space="0" w:color="000000"/>
            </w:tcBorders>
          </w:tcPr>
          <w:p w14:paraId="079FD4CA" w14:textId="77777777" w:rsidR="00E866E1" w:rsidRPr="00E803F0" w:rsidRDefault="00E866E1" w:rsidP="00E803F0">
            <w:pPr>
              <w:pStyle w:val="TableParagraph"/>
              <w:tabs>
                <w:tab w:val="left" w:pos="1134"/>
              </w:tabs>
              <w:spacing w:line="360" w:lineRule="auto"/>
              <w:ind w:left="165"/>
              <w:jc w:val="center"/>
              <w:rPr>
                <w:rFonts w:ascii="Liberation Serif" w:hAnsi="Liberation Serif"/>
                <w:iCs/>
                <w:sz w:val="20"/>
                <w:szCs w:val="20"/>
              </w:rPr>
            </w:pPr>
            <w:r w:rsidRPr="00E803F0">
              <w:rPr>
                <w:rFonts w:ascii="Liberation Serif" w:hAnsi="Liberation Serif"/>
                <w:iCs/>
                <w:color w:val="030303"/>
                <w:spacing w:val="-10"/>
                <w:w w:val="85"/>
                <w:sz w:val="20"/>
                <w:szCs w:val="20"/>
              </w:rPr>
              <w:t>5</w:t>
            </w:r>
          </w:p>
        </w:tc>
        <w:tc>
          <w:tcPr>
            <w:tcW w:w="3615" w:type="dxa"/>
            <w:tcBorders>
              <w:top w:val="single" w:sz="24" w:space="0" w:color="000000"/>
            </w:tcBorders>
          </w:tcPr>
          <w:p w14:paraId="19B30BFF" w14:textId="77777777" w:rsidR="00E866E1" w:rsidRPr="00E803F0" w:rsidRDefault="00E866E1" w:rsidP="00E803F0">
            <w:pPr>
              <w:pStyle w:val="TableParagraph"/>
              <w:tabs>
                <w:tab w:val="left" w:pos="1134"/>
              </w:tabs>
              <w:spacing w:before="71" w:line="360" w:lineRule="auto"/>
              <w:ind w:left="148"/>
              <w:jc w:val="center"/>
              <w:rPr>
                <w:rFonts w:ascii="Liberation Serif" w:hAnsi="Liberation Serif"/>
                <w:sz w:val="20"/>
                <w:szCs w:val="20"/>
              </w:rPr>
            </w:pPr>
            <w:r w:rsidRPr="00E803F0">
              <w:rPr>
                <w:rFonts w:ascii="Liberation Serif" w:hAnsi="Liberation Serif"/>
                <w:color w:val="030303"/>
                <w:spacing w:val="-5"/>
                <w:w w:val="110"/>
                <w:sz w:val="20"/>
                <w:szCs w:val="20"/>
              </w:rPr>
              <w:t>10</w:t>
            </w:r>
          </w:p>
        </w:tc>
      </w:tr>
      <w:tr w:rsidR="00E866E1" w:rsidRPr="002E3F78" w14:paraId="039B32D9" w14:textId="77777777" w:rsidTr="006D6F88">
        <w:trPr>
          <w:trHeight w:val="195"/>
        </w:trPr>
        <w:tc>
          <w:tcPr>
            <w:tcW w:w="3423" w:type="dxa"/>
          </w:tcPr>
          <w:p w14:paraId="1FBF0F86" w14:textId="77777777" w:rsidR="00E866E1" w:rsidRPr="00E803F0" w:rsidRDefault="00E866E1" w:rsidP="00E803F0">
            <w:pPr>
              <w:pStyle w:val="TableParagraph"/>
              <w:tabs>
                <w:tab w:val="left" w:pos="1134"/>
              </w:tabs>
              <w:spacing w:line="360" w:lineRule="auto"/>
              <w:ind w:left="156"/>
              <w:jc w:val="center"/>
              <w:rPr>
                <w:rFonts w:ascii="Liberation Serif" w:hAnsi="Liberation Serif"/>
                <w:sz w:val="20"/>
                <w:szCs w:val="20"/>
              </w:rPr>
            </w:pPr>
            <w:r w:rsidRPr="00E803F0">
              <w:rPr>
                <w:rFonts w:ascii="Liberation Serif" w:hAnsi="Liberation Serif"/>
                <w:color w:val="030303"/>
                <w:spacing w:val="-10"/>
                <w:w w:val="85"/>
                <w:sz w:val="20"/>
                <w:szCs w:val="20"/>
              </w:rPr>
              <w:t>6</w:t>
            </w:r>
          </w:p>
        </w:tc>
        <w:tc>
          <w:tcPr>
            <w:tcW w:w="3615" w:type="dxa"/>
          </w:tcPr>
          <w:p w14:paraId="7FC354DA" w14:textId="77777777" w:rsidR="00E866E1" w:rsidRPr="00E803F0" w:rsidRDefault="00E866E1" w:rsidP="00E803F0">
            <w:pPr>
              <w:pStyle w:val="TableParagraph"/>
              <w:tabs>
                <w:tab w:val="left" w:pos="1134"/>
              </w:tabs>
              <w:spacing w:line="360" w:lineRule="auto"/>
              <w:ind w:left="145"/>
              <w:jc w:val="center"/>
              <w:rPr>
                <w:rFonts w:ascii="Liberation Serif" w:hAnsi="Liberation Serif"/>
                <w:sz w:val="20"/>
                <w:szCs w:val="20"/>
              </w:rPr>
            </w:pPr>
            <w:r w:rsidRPr="00E803F0">
              <w:rPr>
                <w:rFonts w:ascii="Liberation Serif" w:hAnsi="Liberation Serif"/>
                <w:color w:val="030303"/>
                <w:spacing w:val="-5"/>
                <w:w w:val="105"/>
                <w:sz w:val="20"/>
                <w:szCs w:val="20"/>
              </w:rPr>
              <w:t>20</w:t>
            </w:r>
          </w:p>
        </w:tc>
      </w:tr>
      <w:tr w:rsidR="00E866E1" w:rsidRPr="002E3F78" w14:paraId="044BABD0" w14:textId="77777777" w:rsidTr="006D6F88">
        <w:trPr>
          <w:trHeight w:val="201"/>
        </w:trPr>
        <w:tc>
          <w:tcPr>
            <w:tcW w:w="3423" w:type="dxa"/>
          </w:tcPr>
          <w:p w14:paraId="73FA67DA" w14:textId="77777777" w:rsidR="00E866E1" w:rsidRPr="00E803F0" w:rsidRDefault="00E866E1" w:rsidP="00E803F0">
            <w:pPr>
              <w:pStyle w:val="TableParagraph"/>
              <w:tabs>
                <w:tab w:val="left" w:pos="1134"/>
              </w:tabs>
              <w:spacing w:line="360" w:lineRule="auto"/>
              <w:ind w:left="152"/>
              <w:jc w:val="center"/>
              <w:rPr>
                <w:rFonts w:ascii="Liberation Serif" w:hAnsi="Liberation Serif"/>
                <w:sz w:val="20"/>
                <w:szCs w:val="20"/>
              </w:rPr>
            </w:pPr>
            <w:r w:rsidRPr="00E803F0">
              <w:rPr>
                <w:rFonts w:ascii="Liberation Serif" w:hAnsi="Liberation Serif"/>
                <w:color w:val="030303"/>
                <w:spacing w:val="-10"/>
                <w:w w:val="85"/>
                <w:sz w:val="20"/>
                <w:szCs w:val="20"/>
              </w:rPr>
              <w:t>7</w:t>
            </w:r>
          </w:p>
        </w:tc>
        <w:tc>
          <w:tcPr>
            <w:tcW w:w="3615" w:type="dxa"/>
          </w:tcPr>
          <w:p w14:paraId="686EF8CC" w14:textId="77777777" w:rsidR="00E866E1" w:rsidRPr="00E803F0" w:rsidRDefault="00E866E1" w:rsidP="00E803F0">
            <w:pPr>
              <w:pStyle w:val="TableParagraph"/>
              <w:tabs>
                <w:tab w:val="left" w:pos="1134"/>
              </w:tabs>
              <w:spacing w:before="3" w:line="360" w:lineRule="auto"/>
              <w:ind w:left="141"/>
              <w:jc w:val="center"/>
              <w:rPr>
                <w:rFonts w:ascii="Liberation Serif" w:hAnsi="Liberation Serif"/>
                <w:sz w:val="20"/>
                <w:szCs w:val="20"/>
              </w:rPr>
            </w:pPr>
            <w:r w:rsidRPr="00E803F0">
              <w:rPr>
                <w:rFonts w:ascii="Liberation Serif" w:hAnsi="Liberation Serif"/>
                <w:color w:val="030303"/>
                <w:spacing w:val="-5"/>
                <w:w w:val="110"/>
                <w:sz w:val="20"/>
                <w:szCs w:val="20"/>
              </w:rPr>
              <w:t>40</w:t>
            </w:r>
          </w:p>
        </w:tc>
      </w:tr>
      <w:tr w:rsidR="00E866E1" w:rsidRPr="002E3F78" w14:paraId="6A9C5337" w14:textId="77777777" w:rsidTr="006D6F88">
        <w:trPr>
          <w:trHeight w:val="204"/>
        </w:trPr>
        <w:tc>
          <w:tcPr>
            <w:tcW w:w="3423" w:type="dxa"/>
          </w:tcPr>
          <w:p w14:paraId="660B0E25" w14:textId="77777777" w:rsidR="00E866E1" w:rsidRPr="00E803F0" w:rsidRDefault="00E866E1" w:rsidP="00E803F0">
            <w:pPr>
              <w:pStyle w:val="TableParagraph"/>
              <w:tabs>
                <w:tab w:val="left" w:pos="1134"/>
              </w:tabs>
              <w:spacing w:line="360" w:lineRule="auto"/>
              <w:ind w:left="153"/>
              <w:jc w:val="center"/>
              <w:rPr>
                <w:rFonts w:ascii="Liberation Serif" w:hAnsi="Liberation Serif"/>
                <w:sz w:val="20"/>
                <w:szCs w:val="20"/>
              </w:rPr>
            </w:pPr>
            <w:r w:rsidRPr="00E803F0">
              <w:rPr>
                <w:rFonts w:ascii="Liberation Serif" w:hAnsi="Liberation Serif"/>
                <w:color w:val="030303"/>
                <w:spacing w:val="-10"/>
                <w:w w:val="85"/>
                <w:sz w:val="20"/>
                <w:szCs w:val="20"/>
              </w:rPr>
              <w:t>8</w:t>
            </w:r>
          </w:p>
        </w:tc>
        <w:tc>
          <w:tcPr>
            <w:tcW w:w="3615" w:type="dxa"/>
          </w:tcPr>
          <w:p w14:paraId="512A9B80" w14:textId="77777777" w:rsidR="00E866E1" w:rsidRPr="00E803F0" w:rsidRDefault="00E866E1" w:rsidP="00E803F0">
            <w:pPr>
              <w:pStyle w:val="TableParagraph"/>
              <w:tabs>
                <w:tab w:val="left" w:pos="1134"/>
              </w:tabs>
              <w:spacing w:line="360" w:lineRule="auto"/>
              <w:ind w:left="140"/>
              <w:jc w:val="center"/>
              <w:rPr>
                <w:rFonts w:ascii="Liberation Serif" w:hAnsi="Liberation Serif"/>
                <w:sz w:val="20"/>
                <w:szCs w:val="20"/>
              </w:rPr>
            </w:pPr>
            <w:r w:rsidRPr="00E803F0">
              <w:rPr>
                <w:rFonts w:ascii="Liberation Serif" w:hAnsi="Liberation Serif"/>
                <w:color w:val="030303"/>
                <w:spacing w:val="-5"/>
                <w:w w:val="105"/>
                <w:sz w:val="20"/>
                <w:szCs w:val="20"/>
              </w:rPr>
              <w:t>20</w:t>
            </w:r>
          </w:p>
        </w:tc>
      </w:tr>
      <w:tr w:rsidR="00E866E1" w:rsidRPr="002E3F78" w14:paraId="6AC6AD25" w14:textId="77777777" w:rsidTr="006D6F88">
        <w:trPr>
          <w:trHeight w:val="264"/>
        </w:trPr>
        <w:tc>
          <w:tcPr>
            <w:tcW w:w="3423" w:type="dxa"/>
            <w:tcBorders>
              <w:bottom w:val="single" w:sz="12" w:space="0" w:color="000000"/>
            </w:tcBorders>
          </w:tcPr>
          <w:p w14:paraId="0A315D65" w14:textId="77777777" w:rsidR="00E866E1" w:rsidRPr="00E803F0" w:rsidRDefault="00E866E1" w:rsidP="00E803F0">
            <w:pPr>
              <w:pStyle w:val="TableParagraph"/>
              <w:tabs>
                <w:tab w:val="left" w:pos="1134"/>
              </w:tabs>
              <w:spacing w:line="360" w:lineRule="auto"/>
              <w:ind w:left="151"/>
              <w:jc w:val="center"/>
              <w:rPr>
                <w:rFonts w:ascii="Liberation Serif" w:hAnsi="Liberation Serif"/>
                <w:sz w:val="20"/>
                <w:szCs w:val="20"/>
              </w:rPr>
            </w:pPr>
            <w:r w:rsidRPr="00E803F0">
              <w:rPr>
                <w:rFonts w:ascii="Liberation Serif" w:hAnsi="Liberation Serif"/>
                <w:color w:val="030303"/>
                <w:spacing w:val="-10"/>
                <w:w w:val="85"/>
                <w:sz w:val="20"/>
                <w:szCs w:val="20"/>
              </w:rPr>
              <w:t>9</w:t>
            </w:r>
          </w:p>
        </w:tc>
        <w:tc>
          <w:tcPr>
            <w:tcW w:w="3615" w:type="dxa"/>
            <w:tcBorders>
              <w:bottom w:val="single" w:sz="12" w:space="0" w:color="000000"/>
            </w:tcBorders>
          </w:tcPr>
          <w:p w14:paraId="22D89B33" w14:textId="77777777" w:rsidR="00E866E1" w:rsidRPr="00E803F0" w:rsidRDefault="00E866E1" w:rsidP="00E803F0">
            <w:pPr>
              <w:pStyle w:val="TableParagraph"/>
              <w:tabs>
                <w:tab w:val="left" w:pos="1134"/>
              </w:tabs>
              <w:spacing w:before="5" w:line="360" w:lineRule="auto"/>
              <w:ind w:left="148"/>
              <w:jc w:val="center"/>
              <w:rPr>
                <w:rFonts w:ascii="Liberation Serif" w:hAnsi="Liberation Serif"/>
                <w:sz w:val="20"/>
                <w:szCs w:val="20"/>
              </w:rPr>
            </w:pPr>
            <w:r w:rsidRPr="00E803F0">
              <w:rPr>
                <w:rFonts w:ascii="Liberation Serif" w:hAnsi="Liberation Serif"/>
                <w:color w:val="030303"/>
                <w:spacing w:val="-5"/>
                <w:w w:val="105"/>
                <w:sz w:val="20"/>
                <w:szCs w:val="20"/>
              </w:rPr>
              <w:t>10</w:t>
            </w:r>
          </w:p>
        </w:tc>
      </w:tr>
      <w:bookmarkEnd w:id="27"/>
    </w:tbl>
    <w:p w14:paraId="62ED586E" w14:textId="77777777" w:rsidR="00E866E1" w:rsidRDefault="00E866E1" w:rsidP="00E866E1">
      <w:pPr>
        <w:tabs>
          <w:tab w:val="left" w:pos="1134"/>
          <w:tab w:val="left" w:pos="1525"/>
        </w:tabs>
        <w:spacing w:before="143" w:line="360" w:lineRule="auto"/>
        <w:ind w:right="22"/>
        <w:jc w:val="both"/>
        <w:rPr>
          <w:rFonts w:ascii="Liberation Serif" w:hAnsi="Liberation Serif"/>
          <w:b/>
          <w:bCs/>
          <w:iCs/>
          <w:color w:val="030303"/>
          <w:sz w:val="24"/>
        </w:rPr>
      </w:pPr>
    </w:p>
    <w:p w14:paraId="466654B1" w14:textId="77777777" w:rsidR="00E866E1" w:rsidRDefault="00E866E1" w:rsidP="00E866E1">
      <w:pPr>
        <w:tabs>
          <w:tab w:val="left" w:pos="1134"/>
          <w:tab w:val="left" w:pos="1525"/>
        </w:tabs>
        <w:spacing w:before="143" w:line="360" w:lineRule="auto"/>
        <w:ind w:right="22"/>
        <w:jc w:val="both"/>
        <w:rPr>
          <w:rFonts w:ascii="Liberation Serif" w:hAnsi="Liberation Serif"/>
          <w:b/>
          <w:bCs/>
          <w:iCs/>
          <w:color w:val="030303"/>
          <w:sz w:val="24"/>
        </w:rPr>
      </w:pPr>
    </w:p>
    <w:p w14:paraId="5ECBF73F" w14:textId="77777777" w:rsidR="00E866E1" w:rsidRDefault="00E866E1" w:rsidP="00E866E1">
      <w:pPr>
        <w:tabs>
          <w:tab w:val="left" w:pos="1134"/>
          <w:tab w:val="left" w:pos="1525"/>
        </w:tabs>
        <w:spacing w:before="143" w:line="360" w:lineRule="auto"/>
        <w:ind w:right="22"/>
        <w:jc w:val="both"/>
        <w:rPr>
          <w:rFonts w:ascii="Liberation Serif" w:hAnsi="Liberation Serif"/>
          <w:b/>
          <w:bCs/>
          <w:iCs/>
          <w:color w:val="030303"/>
          <w:sz w:val="24"/>
        </w:rPr>
      </w:pPr>
    </w:p>
    <w:p w14:paraId="51D909C5" w14:textId="77777777" w:rsidR="00E866E1" w:rsidRDefault="00E866E1" w:rsidP="00E866E1">
      <w:pPr>
        <w:tabs>
          <w:tab w:val="left" w:pos="1134"/>
          <w:tab w:val="left" w:pos="1525"/>
        </w:tabs>
        <w:spacing w:before="143" w:line="360" w:lineRule="auto"/>
        <w:ind w:right="22"/>
        <w:jc w:val="both"/>
        <w:rPr>
          <w:rFonts w:ascii="Liberation Serif" w:hAnsi="Liberation Serif"/>
          <w:b/>
          <w:bCs/>
          <w:iCs/>
          <w:color w:val="030303"/>
          <w:sz w:val="24"/>
        </w:rPr>
      </w:pPr>
    </w:p>
    <w:p w14:paraId="53EB3A68" w14:textId="77777777" w:rsidR="00E803F0" w:rsidRDefault="00E803F0" w:rsidP="00E866E1">
      <w:pPr>
        <w:tabs>
          <w:tab w:val="left" w:pos="1134"/>
          <w:tab w:val="left" w:pos="1525"/>
        </w:tabs>
        <w:spacing w:before="143" w:line="360" w:lineRule="auto"/>
        <w:ind w:right="22"/>
        <w:jc w:val="both"/>
        <w:rPr>
          <w:rFonts w:ascii="Liberation Serif" w:hAnsi="Liberation Serif"/>
          <w:b/>
          <w:bCs/>
          <w:iCs/>
          <w:color w:val="030303"/>
          <w:sz w:val="24"/>
        </w:rPr>
      </w:pPr>
    </w:p>
    <w:p w14:paraId="1E4A932F" w14:textId="5FA500D4" w:rsidR="00E866E1" w:rsidRPr="00295FDC" w:rsidRDefault="00E866E1" w:rsidP="00E866E1">
      <w:pPr>
        <w:tabs>
          <w:tab w:val="left" w:pos="1134"/>
          <w:tab w:val="left" w:pos="1525"/>
        </w:tabs>
        <w:spacing w:before="143" w:line="360" w:lineRule="auto"/>
        <w:ind w:right="22"/>
        <w:jc w:val="both"/>
        <w:rPr>
          <w:rFonts w:ascii="Liberation Serif" w:hAnsi="Liberation Serif"/>
          <w:iCs/>
          <w:color w:val="030303"/>
          <w:spacing w:val="-2"/>
          <w:sz w:val="24"/>
        </w:rPr>
      </w:pPr>
      <w:r w:rsidRPr="005F3E7B">
        <w:rPr>
          <w:rFonts w:ascii="Liberation Serif" w:hAnsi="Liberation Serif"/>
          <w:b/>
          <w:bCs/>
          <w:iCs/>
          <w:color w:val="030303"/>
          <w:sz w:val="24"/>
        </w:rPr>
        <w:t>Table</w:t>
      </w:r>
      <w:r w:rsidRPr="005F3E7B">
        <w:rPr>
          <w:rFonts w:ascii="Liberation Serif" w:hAnsi="Liberation Serif"/>
          <w:b/>
          <w:bCs/>
          <w:iCs/>
          <w:color w:val="030303"/>
          <w:spacing w:val="11"/>
          <w:sz w:val="24"/>
        </w:rPr>
        <w:t xml:space="preserve"> </w:t>
      </w:r>
      <w:r w:rsidRPr="005F3E7B">
        <w:rPr>
          <w:rFonts w:ascii="Liberation Serif" w:hAnsi="Liberation Serif"/>
          <w:b/>
          <w:bCs/>
          <w:iCs/>
          <w:color w:val="030303"/>
          <w:sz w:val="24"/>
        </w:rPr>
        <w:t>14.</w:t>
      </w:r>
      <w:r>
        <w:rPr>
          <w:rFonts w:ascii="Liberation Serif" w:hAnsi="Liberation Serif"/>
          <w:b/>
          <w:bCs/>
          <w:iCs/>
          <w:color w:val="030303"/>
          <w:sz w:val="24"/>
        </w:rPr>
        <w:t>7</w:t>
      </w:r>
      <w:r w:rsidRPr="005F3E7B">
        <w:rPr>
          <w:rFonts w:ascii="Liberation Serif" w:hAnsi="Liberation Serif"/>
          <w:b/>
          <w:bCs/>
          <w:iCs/>
          <w:color w:val="030303"/>
          <w:spacing w:val="25"/>
          <w:sz w:val="24"/>
        </w:rPr>
        <w:t xml:space="preserve"> </w:t>
      </w:r>
      <w:r w:rsidRPr="00295FDC">
        <w:rPr>
          <w:rFonts w:ascii="Liberation Serif" w:hAnsi="Liberation Serif"/>
          <w:iCs/>
          <w:color w:val="030303"/>
          <w:sz w:val="24"/>
        </w:rPr>
        <w:t>Lead time distribution</w:t>
      </w:r>
      <w:r w:rsidRPr="00295FDC">
        <w:rPr>
          <w:rFonts w:ascii="Liberation Serif" w:hAnsi="Liberation Serif"/>
          <w:iCs/>
          <w:color w:val="030303"/>
          <w:spacing w:val="39"/>
          <w:sz w:val="24"/>
        </w:rPr>
        <w:t xml:space="preserve"> </w:t>
      </w:r>
      <w:r w:rsidRPr="00295FDC">
        <w:rPr>
          <w:rFonts w:ascii="Liberation Serif" w:hAnsi="Liberation Serif"/>
          <w:iCs/>
          <w:color w:val="030303"/>
          <w:sz w:val="24"/>
        </w:rPr>
        <w:t>(lead time</w:t>
      </w:r>
      <w:r w:rsidRPr="00295FDC">
        <w:rPr>
          <w:rFonts w:ascii="Liberation Serif" w:hAnsi="Liberation Serif"/>
          <w:iCs/>
          <w:color w:val="030303"/>
          <w:spacing w:val="25"/>
          <w:sz w:val="24"/>
        </w:rPr>
        <w:t xml:space="preserve"> </w:t>
      </w:r>
      <w:r w:rsidRPr="00295FDC">
        <w:rPr>
          <w:rFonts w:ascii="Liberation Serif" w:hAnsi="Liberation Serif"/>
          <w:iCs/>
          <w:color w:val="030303"/>
          <w:sz w:val="24"/>
        </w:rPr>
        <w:t>in</w:t>
      </w:r>
      <w:r w:rsidRPr="00295FDC">
        <w:rPr>
          <w:rFonts w:ascii="Liberation Serif" w:hAnsi="Liberation Serif"/>
          <w:iCs/>
          <w:color w:val="030303"/>
          <w:spacing w:val="2"/>
          <w:sz w:val="24"/>
        </w:rPr>
        <w:t xml:space="preserve"> </w:t>
      </w:r>
      <w:r w:rsidRPr="00295FDC">
        <w:rPr>
          <w:rFonts w:ascii="Liberation Serif" w:hAnsi="Liberation Serif"/>
          <w:iCs/>
          <w:color w:val="030303"/>
          <w:spacing w:val="-2"/>
          <w:sz w:val="24"/>
        </w:rPr>
        <w:t>weeks)</w:t>
      </w:r>
      <w:r w:rsidR="00295FDC">
        <w:rPr>
          <w:rFonts w:ascii="Liberation Serif" w:hAnsi="Liberation Serif"/>
          <w:iCs/>
          <w:color w:val="030303"/>
          <w:spacing w:val="-2"/>
          <w:sz w:val="24"/>
        </w:rPr>
        <w:t>.</w:t>
      </w:r>
    </w:p>
    <w:p w14:paraId="0C6925EC" w14:textId="77777777" w:rsidR="00E866E1" w:rsidRDefault="00E866E1" w:rsidP="00E866E1">
      <w:pPr>
        <w:tabs>
          <w:tab w:val="left" w:pos="1134"/>
          <w:tab w:val="left" w:pos="1843"/>
        </w:tabs>
        <w:spacing w:line="360" w:lineRule="auto"/>
        <w:ind w:right="23"/>
        <w:jc w:val="both"/>
        <w:rPr>
          <w:rFonts w:ascii="Liberation Serif" w:hAnsi="Liberation Serif"/>
          <w:color w:val="030303"/>
          <w:spacing w:val="-2"/>
          <w:sz w:val="24"/>
        </w:rPr>
      </w:pPr>
    </w:p>
    <w:p w14:paraId="4FC66105" w14:textId="731F4038" w:rsidR="00D531D6" w:rsidRDefault="00D531D6" w:rsidP="00D531D6">
      <w:pPr>
        <w:tabs>
          <w:tab w:val="left" w:pos="1134"/>
          <w:tab w:val="left" w:pos="1843"/>
        </w:tabs>
        <w:spacing w:line="360" w:lineRule="auto"/>
        <w:ind w:left="426" w:right="23"/>
        <w:jc w:val="both"/>
        <w:rPr>
          <w:rFonts w:ascii="Liberation Serif" w:hAnsi="Liberation Serif"/>
          <w:color w:val="030303"/>
          <w:sz w:val="24"/>
        </w:rPr>
      </w:pPr>
      <w:r w:rsidRPr="002E3F78">
        <w:rPr>
          <w:rFonts w:ascii="Liberation Serif" w:hAnsi="Liberation Serif"/>
          <w:color w:val="030303"/>
          <w:sz w:val="24"/>
        </w:rPr>
        <w:t xml:space="preserve">and standard deviation in the </w:t>
      </w:r>
      <w:r>
        <w:rPr>
          <w:rFonts w:ascii="Liberation Serif" w:hAnsi="Liberation Serif"/>
          <w:color w:val="030303"/>
          <w:sz w:val="24"/>
        </w:rPr>
        <w:t>lateness</w:t>
      </w:r>
      <w:r w:rsidRPr="002E3F78">
        <w:rPr>
          <w:rFonts w:ascii="Liberation Serif" w:hAnsi="Liberation Serif"/>
          <w:color w:val="030303"/>
          <w:sz w:val="24"/>
        </w:rPr>
        <w:t xml:space="preserve"> and the percentage of orders that are delivered late under this </w:t>
      </w:r>
      <w:r>
        <w:rPr>
          <w:rFonts w:ascii="Liberation Serif" w:hAnsi="Liberation Serif"/>
          <w:color w:val="030303"/>
          <w:sz w:val="24"/>
        </w:rPr>
        <w:t>lead time determination rule</w:t>
      </w:r>
      <w:r w:rsidRPr="002E3F78">
        <w:rPr>
          <w:rFonts w:ascii="Liberation Serif" w:hAnsi="Liberation Serif"/>
          <w:color w:val="030303"/>
          <w:sz w:val="24"/>
        </w:rPr>
        <w:t>.</w:t>
      </w:r>
    </w:p>
    <w:p w14:paraId="16244EFA" w14:textId="598C0DFD" w:rsidR="00E866E1" w:rsidRDefault="00E803F0" w:rsidP="00E803F0">
      <w:pPr>
        <w:tabs>
          <w:tab w:val="left" w:pos="1134"/>
          <w:tab w:val="left" w:pos="1525"/>
          <w:tab w:val="left" w:pos="1527"/>
        </w:tabs>
        <w:spacing w:line="360" w:lineRule="auto"/>
        <w:ind w:left="426" w:right="23" w:hanging="426"/>
        <w:jc w:val="both"/>
        <w:rPr>
          <w:rFonts w:ascii="Liberation Serif" w:hAnsi="Liberation Serif"/>
          <w:color w:val="030303"/>
          <w:sz w:val="24"/>
        </w:rPr>
      </w:pPr>
      <w:r>
        <w:rPr>
          <w:rFonts w:ascii="Liberation Serif" w:hAnsi="Liberation Serif"/>
          <w:color w:val="030303"/>
          <w:sz w:val="24"/>
        </w:rPr>
        <w:t>c</w:t>
      </w:r>
      <w:r>
        <w:rPr>
          <w:rFonts w:ascii="Liberation Serif" w:hAnsi="Liberation Serif"/>
          <w:color w:val="030303"/>
          <w:sz w:val="24"/>
        </w:rPr>
        <w:tab/>
      </w:r>
      <w:r w:rsidR="00E866E1" w:rsidRPr="002E3F78">
        <w:rPr>
          <w:rFonts w:ascii="Liberation Serif" w:hAnsi="Liberation Serif"/>
          <w:color w:val="030303"/>
          <w:sz w:val="24"/>
        </w:rPr>
        <w:t>The production manager wants to increase</w:t>
      </w:r>
      <w:r w:rsidR="00E866E1">
        <w:rPr>
          <w:rFonts w:ascii="Liberation Serif" w:hAnsi="Liberation Serif"/>
          <w:color w:val="030303"/>
          <w:sz w:val="24"/>
        </w:rPr>
        <w:t xml:space="preserve"> the</w:t>
      </w:r>
      <w:r w:rsidR="00E866E1" w:rsidRPr="002E3F78">
        <w:rPr>
          <w:rFonts w:ascii="Liberation Serif" w:hAnsi="Liberation Serif"/>
          <w:color w:val="030303"/>
          <w:sz w:val="24"/>
        </w:rPr>
        <w:t xml:space="preserve"> delivery reliability. He is particularly interested in reducing the s</w:t>
      </w:r>
      <w:r w:rsidR="00E866E1">
        <w:rPr>
          <w:rFonts w:ascii="Liberation Serif" w:hAnsi="Liberation Serif"/>
          <w:color w:val="030303"/>
          <w:sz w:val="24"/>
        </w:rPr>
        <w:t>tandard deviation of the</w:t>
      </w:r>
      <w:r w:rsidR="00E866E1" w:rsidRPr="002E3F78">
        <w:rPr>
          <w:rFonts w:ascii="Liberation Serif" w:hAnsi="Liberation Serif"/>
          <w:color w:val="030303"/>
          <w:sz w:val="24"/>
        </w:rPr>
        <w:t xml:space="preserve"> </w:t>
      </w:r>
      <w:r w:rsidR="00E866E1">
        <w:rPr>
          <w:rFonts w:ascii="Liberation Serif" w:hAnsi="Liberation Serif"/>
          <w:color w:val="030303"/>
          <w:sz w:val="24"/>
        </w:rPr>
        <w:t>lateness</w:t>
      </w:r>
      <w:r w:rsidR="00E866E1" w:rsidRPr="002E3F78">
        <w:rPr>
          <w:rFonts w:ascii="Liberation Serif" w:hAnsi="Liberation Serif"/>
          <w:color w:val="030303"/>
          <w:sz w:val="24"/>
        </w:rPr>
        <w:t>. Give two measures that can achieve this.</w:t>
      </w:r>
    </w:p>
    <w:p w14:paraId="2BFBF843" w14:textId="7C0978FA" w:rsidR="00E866E1" w:rsidRPr="002E3F78" w:rsidRDefault="00E803F0" w:rsidP="00E803F0">
      <w:pPr>
        <w:tabs>
          <w:tab w:val="left" w:pos="1134"/>
          <w:tab w:val="left" w:pos="1516"/>
          <w:tab w:val="left" w:pos="1528"/>
        </w:tabs>
        <w:spacing w:line="360" w:lineRule="auto"/>
        <w:ind w:left="426" w:right="22" w:hanging="426"/>
        <w:jc w:val="both"/>
        <w:rPr>
          <w:rFonts w:ascii="Liberation Serif" w:hAnsi="Liberation Serif"/>
          <w:color w:val="030303"/>
          <w:sz w:val="24"/>
        </w:rPr>
      </w:pPr>
      <w:r>
        <w:rPr>
          <w:rFonts w:ascii="Liberation Serif" w:hAnsi="Liberation Serif"/>
          <w:color w:val="030303"/>
          <w:sz w:val="24"/>
        </w:rPr>
        <w:t>d</w:t>
      </w:r>
      <w:r>
        <w:rPr>
          <w:rFonts w:ascii="Liberation Serif" w:hAnsi="Liberation Serif"/>
          <w:color w:val="030303"/>
          <w:sz w:val="24"/>
        </w:rPr>
        <w:tab/>
      </w:r>
      <w:r w:rsidR="00E866E1" w:rsidRPr="002E3F78">
        <w:rPr>
          <w:rFonts w:ascii="Liberation Serif" w:hAnsi="Liberation Serif"/>
          <w:color w:val="030303"/>
          <w:sz w:val="24"/>
        </w:rPr>
        <w:t xml:space="preserve">The production manager </w:t>
      </w:r>
      <w:r w:rsidR="00E866E1">
        <w:rPr>
          <w:rFonts w:ascii="Liberation Serif" w:hAnsi="Liberation Serif"/>
          <w:color w:val="030303"/>
          <w:sz w:val="24"/>
        </w:rPr>
        <w:t>has decided to use</w:t>
      </w:r>
      <w:r w:rsidR="00E866E1" w:rsidRPr="002E3F78">
        <w:rPr>
          <w:rFonts w:ascii="Liberation Serif" w:hAnsi="Liberation Serif"/>
          <w:color w:val="030303"/>
          <w:sz w:val="24"/>
        </w:rPr>
        <w:t xml:space="preserve"> the priority rule Earliest D</w:t>
      </w:r>
      <w:r w:rsidR="00E866E1">
        <w:rPr>
          <w:rFonts w:ascii="Liberation Serif" w:hAnsi="Liberation Serif"/>
          <w:color w:val="030303"/>
          <w:sz w:val="24"/>
        </w:rPr>
        <w:t>ue</w:t>
      </w:r>
      <w:r w:rsidR="00E866E1" w:rsidRPr="002E3F78">
        <w:rPr>
          <w:rFonts w:ascii="Liberation Serif" w:hAnsi="Liberation Serif"/>
          <w:color w:val="030303"/>
          <w:sz w:val="24"/>
        </w:rPr>
        <w:t xml:space="preserve"> Date. He then considers making the </w:t>
      </w:r>
      <w:r w:rsidR="00E866E1">
        <w:rPr>
          <w:rFonts w:ascii="Liberation Serif" w:hAnsi="Liberation Serif"/>
          <w:color w:val="030303"/>
          <w:sz w:val="24"/>
        </w:rPr>
        <w:t>lead</w:t>
      </w:r>
      <w:r w:rsidR="00E866E1" w:rsidRPr="002E3F78">
        <w:rPr>
          <w:rFonts w:ascii="Liberation Serif" w:hAnsi="Liberation Serif"/>
          <w:color w:val="030303"/>
          <w:sz w:val="24"/>
        </w:rPr>
        <w:t xml:space="preserve"> time of a production order dependent on the batch size. The average </w:t>
      </w:r>
      <w:r w:rsidR="00E866E1">
        <w:rPr>
          <w:rFonts w:ascii="Liberation Serif" w:hAnsi="Liberation Serif"/>
          <w:color w:val="030303"/>
          <w:sz w:val="24"/>
        </w:rPr>
        <w:t>lead</w:t>
      </w:r>
      <w:r w:rsidR="00E866E1" w:rsidRPr="002E3F78">
        <w:rPr>
          <w:rFonts w:ascii="Liberation Serif" w:hAnsi="Liberation Serif"/>
          <w:color w:val="030303"/>
          <w:sz w:val="24"/>
        </w:rPr>
        <w:t xml:space="preserve"> time issued over the flow of production orders remains the same as for the </w:t>
      </w:r>
      <w:r w:rsidR="00E866E1">
        <w:rPr>
          <w:rFonts w:ascii="Liberation Serif" w:hAnsi="Liberation Serif"/>
          <w:color w:val="030303"/>
          <w:sz w:val="24"/>
        </w:rPr>
        <w:t>lead</w:t>
      </w:r>
      <w:r w:rsidR="00E866E1" w:rsidRPr="002E3F78">
        <w:rPr>
          <w:rFonts w:ascii="Liberation Serif" w:hAnsi="Liberation Serif"/>
          <w:color w:val="030303"/>
          <w:sz w:val="24"/>
        </w:rPr>
        <w:t xml:space="preserve"> times in </w:t>
      </w:r>
      <w:r w:rsidR="00E866E1">
        <w:rPr>
          <w:rFonts w:ascii="Liberation Serif" w:hAnsi="Liberation Serif"/>
          <w:color w:val="030303"/>
          <w:sz w:val="24"/>
        </w:rPr>
        <w:t>T</w:t>
      </w:r>
      <w:r w:rsidR="00E866E1" w:rsidRPr="002E3F78">
        <w:rPr>
          <w:rFonts w:ascii="Liberation Serif" w:hAnsi="Liberation Serif"/>
          <w:color w:val="030303"/>
          <w:sz w:val="24"/>
        </w:rPr>
        <w:t>able 2</w:t>
      </w:r>
      <w:r w:rsidR="00E866E1" w:rsidRPr="002E3F78">
        <w:rPr>
          <w:rFonts w:ascii="Liberation Serif" w:hAnsi="Liberation Serif"/>
          <w:color w:val="313131"/>
          <w:sz w:val="24"/>
        </w:rPr>
        <w:t xml:space="preserve">. </w:t>
      </w:r>
      <w:r w:rsidR="00E866E1" w:rsidRPr="002E3F78">
        <w:rPr>
          <w:rFonts w:ascii="Liberation Serif" w:hAnsi="Liberation Serif"/>
          <w:color w:val="030303"/>
          <w:sz w:val="24"/>
        </w:rPr>
        <w:t>What effect(s) will this have on:</w:t>
      </w:r>
    </w:p>
    <w:p w14:paraId="7C6FE53F" w14:textId="1072ABB0" w:rsidR="00E866E1" w:rsidRPr="00E803F0" w:rsidRDefault="00E866E1" w:rsidP="00E803F0">
      <w:pPr>
        <w:pStyle w:val="ListParagraph"/>
        <w:numPr>
          <w:ilvl w:val="2"/>
          <w:numId w:val="278"/>
        </w:numPr>
        <w:tabs>
          <w:tab w:val="left" w:pos="1664"/>
        </w:tabs>
        <w:spacing w:before="2" w:line="360" w:lineRule="auto"/>
        <w:jc w:val="both"/>
        <w:rPr>
          <w:rFonts w:ascii="Liberation Serif" w:hAnsi="Liberation Serif"/>
          <w:sz w:val="24"/>
        </w:rPr>
      </w:pPr>
      <w:r w:rsidRPr="00E803F0">
        <w:rPr>
          <w:rFonts w:ascii="Liberation Serif" w:hAnsi="Liberation Serif"/>
          <w:color w:val="030303"/>
          <w:sz w:val="24"/>
        </w:rPr>
        <w:t>The average lead time;</w:t>
      </w:r>
    </w:p>
    <w:p w14:paraId="6BBAA9F4" w14:textId="77777777" w:rsidR="00E866E1" w:rsidRPr="002E3F78" w:rsidRDefault="00E866E1" w:rsidP="00E803F0">
      <w:pPr>
        <w:pStyle w:val="ListParagraph"/>
        <w:numPr>
          <w:ilvl w:val="2"/>
          <w:numId w:val="278"/>
        </w:numPr>
        <w:tabs>
          <w:tab w:val="left" w:pos="1659"/>
        </w:tabs>
        <w:spacing w:before="6" w:line="360" w:lineRule="auto"/>
        <w:jc w:val="both"/>
        <w:rPr>
          <w:rFonts w:ascii="Liberation Serif" w:hAnsi="Liberation Serif"/>
          <w:sz w:val="24"/>
        </w:rPr>
      </w:pPr>
      <w:r>
        <w:rPr>
          <w:rFonts w:ascii="Liberation Serif" w:hAnsi="Liberation Serif"/>
          <w:color w:val="030303"/>
          <w:sz w:val="24"/>
        </w:rPr>
        <w:t>T</w:t>
      </w:r>
      <w:r w:rsidRPr="002E3F78">
        <w:rPr>
          <w:rFonts w:ascii="Liberation Serif" w:hAnsi="Liberation Serif"/>
          <w:color w:val="030303"/>
          <w:sz w:val="24"/>
        </w:rPr>
        <w:t xml:space="preserve">he average </w:t>
      </w:r>
      <w:r>
        <w:rPr>
          <w:rFonts w:ascii="Liberation Serif" w:hAnsi="Liberation Serif"/>
          <w:color w:val="030303"/>
          <w:sz w:val="24"/>
        </w:rPr>
        <w:t>lateness</w:t>
      </w:r>
      <w:r w:rsidRPr="002E3F78">
        <w:rPr>
          <w:rFonts w:ascii="Liberation Serif" w:hAnsi="Liberation Serif"/>
          <w:color w:val="030303"/>
          <w:sz w:val="24"/>
        </w:rPr>
        <w:t>;</w:t>
      </w:r>
    </w:p>
    <w:p w14:paraId="7316F072" w14:textId="77777777" w:rsidR="00E866E1" w:rsidRPr="002E3F78" w:rsidRDefault="00E866E1" w:rsidP="00E803F0">
      <w:pPr>
        <w:pStyle w:val="ListParagraph"/>
        <w:numPr>
          <w:ilvl w:val="2"/>
          <w:numId w:val="278"/>
        </w:numPr>
        <w:tabs>
          <w:tab w:val="left" w:pos="284"/>
          <w:tab w:val="left" w:pos="1659"/>
        </w:tabs>
        <w:spacing w:before="11" w:line="360" w:lineRule="auto"/>
        <w:jc w:val="both"/>
        <w:rPr>
          <w:rFonts w:ascii="Liberation Serif" w:hAnsi="Liberation Serif"/>
          <w:sz w:val="24"/>
        </w:rPr>
      </w:pPr>
      <w:r>
        <w:rPr>
          <w:rFonts w:ascii="Liberation Serif" w:hAnsi="Liberation Serif"/>
          <w:color w:val="030303"/>
          <w:w w:val="105"/>
          <w:sz w:val="24"/>
        </w:rPr>
        <w:t>T</w:t>
      </w:r>
      <w:r w:rsidRPr="002E3F78">
        <w:rPr>
          <w:rFonts w:ascii="Liberation Serif" w:hAnsi="Liberation Serif"/>
          <w:color w:val="030303"/>
          <w:w w:val="105"/>
          <w:sz w:val="24"/>
        </w:rPr>
        <w:t>he number of late orders.</w:t>
      </w:r>
    </w:p>
    <w:p w14:paraId="52133A87" w14:textId="73ED4F45" w:rsidR="00E866E1" w:rsidRDefault="00E866E1" w:rsidP="00D531D6">
      <w:pPr>
        <w:tabs>
          <w:tab w:val="left" w:pos="1134"/>
        </w:tabs>
        <w:spacing w:line="360" w:lineRule="auto"/>
        <w:ind w:left="426"/>
        <w:jc w:val="both"/>
        <w:rPr>
          <w:rFonts w:ascii="Liberation Serif" w:hAnsi="Liberation Serif"/>
          <w:color w:val="030303"/>
          <w:w w:val="105"/>
          <w:sz w:val="24"/>
        </w:rPr>
      </w:pPr>
      <w:r w:rsidRPr="002E3F78">
        <w:rPr>
          <w:rFonts w:ascii="Liberation Serif" w:hAnsi="Liberation Serif"/>
          <w:color w:val="030303"/>
          <w:sz w:val="24"/>
        </w:rPr>
        <w:t xml:space="preserve">You </w:t>
      </w:r>
      <w:r w:rsidR="00D531D6">
        <w:rPr>
          <w:rFonts w:ascii="Liberation Serif" w:hAnsi="Liberation Serif"/>
          <w:color w:val="030303"/>
          <w:sz w:val="24"/>
        </w:rPr>
        <w:t>may</w:t>
      </w:r>
      <w:r w:rsidRPr="002E3F78">
        <w:rPr>
          <w:rFonts w:ascii="Liberation Serif" w:hAnsi="Liberation Serif"/>
          <w:color w:val="030303"/>
          <w:sz w:val="24"/>
        </w:rPr>
        <w:t xml:space="preserve"> assume that the batch size of a production order does not depend on the</w:t>
      </w:r>
      <w:r>
        <w:rPr>
          <w:rFonts w:ascii="Liberation Serif" w:hAnsi="Liberation Serif"/>
          <w:color w:val="030303"/>
          <w:sz w:val="24"/>
        </w:rPr>
        <w:t xml:space="preserve"> </w:t>
      </w:r>
      <w:r>
        <w:rPr>
          <w:rFonts w:ascii="Liberation Serif" w:hAnsi="Liberation Serif"/>
          <w:color w:val="030303"/>
          <w:w w:val="105"/>
          <w:sz w:val="24"/>
        </w:rPr>
        <w:lastRenderedPageBreak/>
        <w:t>p</w:t>
      </w:r>
      <w:r w:rsidRPr="002E3F78">
        <w:rPr>
          <w:rFonts w:ascii="Liberation Serif" w:hAnsi="Liberation Serif"/>
          <w:color w:val="030303"/>
          <w:w w:val="105"/>
          <w:sz w:val="24"/>
        </w:rPr>
        <w:t>rocessing time per piece.</w:t>
      </w:r>
    </w:p>
    <w:p w14:paraId="42F135FF" w14:textId="77777777" w:rsidR="001C3185" w:rsidRDefault="001C3185" w:rsidP="00E803F0">
      <w:pPr>
        <w:tabs>
          <w:tab w:val="left" w:pos="1298"/>
        </w:tabs>
        <w:spacing w:line="360" w:lineRule="auto"/>
        <w:jc w:val="both"/>
        <w:rPr>
          <w:rFonts w:ascii="Liberation Serif" w:hAnsi="Liberation Serif"/>
          <w:b/>
          <w:bCs/>
          <w:color w:val="010101"/>
          <w:sz w:val="24"/>
        </w:rPr>
      </w:pPr>
    </w:p>
    <w:p w14:paraId="670A9B94" w14:textId="14029A96" w:rsidR="00E803F0" w:rsidRPr="00943EFB" w:rsidRDefault="00E803F0" w:rsidP="00E803F0">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3.6</w:t>
      </w:r>
    </w:p>
    <w:p w14:paraId="4E531391" w14:textId="77777777" w:rsidR="00E866E1" w:rsidRPr="0068669F" w:rsidRDefault="00E866E1" w:rsidP="00E866E1">
      <w:pPr>
        <w:pStyle w:val="BodyText"/>
        <w:spacing w:before="1" w:line="360" w:lineRule="auto"/>
        <w:ind w:right="23" w:hanging="1"/>
        <w:jc w:val="both"/>
        <w:rPr>
          <w:rFonts w:ascii="Liberation Serif" w:hAnsi="Liberation Serif"/>
          <w:sz w:val="24"/>
          <w:szCs w:val="24"/>
        </w:rPr>
      </w:pPr>
      <w:r w:rsidRPr="0068669F">
        <w:rPr>
          <w:rFonts w:ascii="Liberation Serif" w:hAnsi="Liberation Serif"/>
          <w:color w:val="030303"/>
          <w:sz w:val="24"/>
          <w:szCs w:val="24"/>
        </w:rPr>
        <w:t>In the company COSA BV, complex products are made in small to medium-sized series. They are produced to stock in the assembly department. Some of the parts are produced in the parts manufacturing department. The rest of the parts are purchased.</w:t>
      </w:r>
    </w:p>
    <w:p w14:paraId="64228448" w14:textId="77777777" w:rsidR="00E866E1" w:rsidRPr="0068669F" w:rsidRDefault="00E866E1" w:rsidP="00E866E1">
      <w:pPr>
        <w:pStyle w:val="BodyText"/>
        <w:tabs>
          <w:tab w:val="left" w:pos="1134"/>
        </w:tabs>
        <w:spacing w:line="360" w:lineRule="auto"/>
        <w:ind w:right="22"/>
        <w:jc w:val="both"/>
        <w:rPr>
          <w:rFonts w:ascii="Liberation Serif" w:hAnsi="Liberation Serif"/>
          <w:sz w:val="24"/>
          <w:szCs w:val="24"/>
        </w:rPr>
      </w:pPr>
      <w:r w:rsidRPr="0068669F">
        <w:rPr>
          <w:rFonts w:ascii="Liberation Serif" w:hAnsi="Liberation Serif"/>
          <w:color w:val="030303"/>
          <w:spacing w:val="-2"/>
          <w:sz w:val="24"/>
          <w:szCs w:val="24"/>
        </w:rPr>
        <w:t>The parts manufacturing department is functionally organized and consists of four work centers, with several identical machines per work center. An analysis of the flow of orders in parts manufacturing results in the data as shown in Tables 14.8 and 14.9.</w:t>
      </w:r>
    </w:p>
    <w:p w14:paraId="1B39997F" w14:textId="77777777" w:rsidR="00E866E1" w:rsidRPr="0068669F" w:rsidRDefault="00E866E1" w:rsidP="00E866E1">
      <w:pPr>
        <w:pStyle w:val="BodyText"/>
        <w:spacing w:line="360" w:lineRule="auto"/>
        <w:ind w:right="22"/>
        <w:jc w:val="both"/>
        <w:rPr>
          <w:rFonts w:ascii="Liberation Serif" w:hAnsi="Liberation Serif"/>
          <w:color w:val="030303"/>
          <w:sz w:val="24"/>
          <w:szCs w:val="24"/>
        </w:rPr>
      </w:pPr>
      <w:r w:rsidRPr="0068669F">
        <w:rPr>
          <w:rFonts w:ascii="Liberation Serif" w:hAnsi="Liberation Serif"/>
          <w:color w:val="030303"/>
          <w:sz w:val="24"/>
          <w:szCs w:val="24"/>
        </w:rPr>
        <w:t>The machines at work centers 2 and 3 have a special feature. After an order is finished on a machine, a quality inspection of the products of the order must first take place. This may only be done by the quality inspector of the department, who in addition to the inspection task of the products of these work centers also has various other tasks (such as inspection of purchased products). The inspector is available for this work throughout the operating hours.</w:t>
      </w:r>
    </w:p>
    <w:p w14:paraId="0BC260BA" w14:textId="77777777" w:rsidR="00E866E1" w:rsidRDefault="00E866E1" w:rsidP="00E866E1">
      <w:pPr>
        <w:pStyle w:val="BodyText"/>
        <w:spacing w:line="360" w:lineRule="auto"/>
        <w:ind w:right="22"/>
        <w:jc w:val="both"/>
        <w:rPr>
          <w:rFonts w:ascii="Liberation Serif" w:hAnsi="Liberation Serif"/>
          <w:color w:val="030303"/>
          <w:sz w:val="24"/>
          <w:szCs w:val="24"/>
        </w:rPr>
      </w:pPr>
    </w:p>
    <w:tbl>
      <w:tblPr>
        <w:tblStyle w:val="TableGrid2"/>
        <w:tblW w:w="0" w:type="auto"/>
        <w:tblLook w:val="04A0" w:firstRow="1" w:lastRow="0" w:firstColumn="1" w:lastColumn="0" w:noHBand="0" w:noVBand="1"/>
      </w:tblPr>
      <w:tblGrid>
        <w:gridCol w:w="4815"/>
        <w:gridCol w:w="1061"/>
        <w:gridCol w:w="1062"/>
        <w:gridCol w:w="1062"/>
        <w:gridCol w:w="1062"/>
      </w:tblGrid>
      <w:tr w:rsidR="00E866E1" w:rsidRPr="009F378B" w14:paraId="0F509888" w14:textId="77777777" w:rsidTr="006D6F88">
        <w:tc>
          <w:tcPr>
            <w:tcW w:w="4815" w:type="dxa"/>
            <w:tcBorders>
              <w:bottom w:val="single" w:sz="12" w:space="0" w:color="auto"/>
            </w:tcBorders>
          </w:tcPr>
          <w:p w14:paraId="3B056CE7" w14:textId="77777777" w:rsidR="00E866E1" w:rsidRPr="009F378B" w:rsidRDefault="00E866E1" w:rsidP="00E866E1">
            <w:pPr>
              <w:spacing w:line="360" w:lineRule="auto"/>
              <w:jc w:val="both"/>
              <w:rPr>
                <w:rFonts w:ascii="Liberation Serif" w:eastAsia="Calibri" w:hAnsi="Liberation Serif" w:cs="Times New Roman"/>
              </w:rPr>
            </w:pPr>
            <w:r w:rsidRPr="009F378B">
              <w:rPr>
                <w:rFonts w:ascii="Liberation Serif" w:eastAsia="Calibri" w:hAnsi="Liberation Serif" w:cs="Times New Roman"/>
              </w:rPr>
              <w:t>Work center</w:t>
            </w:r>
          </w:p>
        </w:tc>
        <w:tc>
          <w:tcPr>
            <w:tcW w:w="1061" w:type="dxa"/>
            <w:tcBorders>
              <w:bottom w:val="single" w:sz="12" w:space="0" w:color="auto"/>
            </w:tcBorders>
          </w:tcPr>
          <w:p w14:paraId="5A2FAFA2" w14:textId="77777777" w:rsidR="00E866E1" w:rsidRPr="009F378B" w:rsidRDefault="00E866E1" w:rsidP="00E866E1">
            <w:pPr>
              <w:spacing w:line="360" w:lineRule="auto"/>
              <w:jc w:val="both"/>
              <w:rPr>
                <w:rFonts w:ascii="Liberation Serif" w:eastAsia="Calibri" w:hAnsi="Liberation Serif" w:cs="Times New Roman"/>
              </w:rPr>
            </w:pPr>
            <w:r w:rsidRPr="009F378B">
              <w:rPr>
                <w:rFonts w:ascii="Liberation Serif" w:eastAsia="Calibri" w:hAnsi="Liberation Serif" w:cs="Times New Roman"/>
              </w:rPr>
              <w:t>1</w:t>
            </w:r>
          </w:p>
        </w:tc>
        <w:tc>
          <w:tcPr>
            <w:tcW w:w="1062" w:type="dxa"/>
            <w:tcBorders>
              <w:bottom w:val="single" w:sz="12" w:space="0" w:color="auto"/>
            </w:tcBorders>
          </w:tcPr>
          <w:p w14:paraId="7271D242" w14:textId="77777777" w:rsidR="00E866E1" w:rsidRPr="009F378B" w:rsidRDefault="00E866E1" w:rsidP="00E866E1">
            <w:pPr>
              <w:spacing w:line="360" w:lineRule="auto"/>
              <w:jc w:val="both"/>
              <w:rPr>
                <w:rFonts w:ascii="Liberation Serif" w:eastAsia="Calibri" w:hAnsi="Liberation Serif" w:cs="Times New Roman"/>
              </w:rPr>
            </w:pPr>
            <w:r w:rsidRPr="009F378B">
              <w:rPr>
                <w:rFonts w:ascii="Liberation Serif" w:eastAsia="Calibri" w:hAnsi="Liberation Serif" w:cs="Times New Roman"/>
              </w:rPr>
              <w:t>2</w:t>
            </w:r>
          </w:p>
        </w:tc>
        <w:tc>
          <w:tcPr>
            <w:tcW w:w="1062" w:type="dxa"/>
            <w:tcBorders>
              <w:bottom w:val="single" w:sz="12" w:space="0" w:color="auto"/>
            </w:tcBorders>
          </w:tcPr>
          <w:p w14:paraId="139C2A36" w14:textId="77777777" w:rsidR="00E866E1" w:rsidRPr="009F378B" w:rsidRDefault="00E866E1" w:rsidP="00E866E1">
            <w:pPr>
              <w:spacing w:line="360" w:lineRule="auto"/>
              <w:jc w:val="both"/>
              <w:rPr>
                <w:rFonts w:ascii="Liberation Serif" w:eastAsia="Calibri" w:hAnsi="Liberation Serif" w:cs="Times New Roman"/>
              </w:rPr>
            </w:pPr>
            <w:r w:rsidRPr="009F378B">
              <w:rPr>
                <w:rFonts w:ascii="Liberation Serif" w:eastAsia="Calibri" w:hAnsi="Liberation Serif" w:cs="Times New Roman"/>
              </w:rPr>
              <w:t>3</w:t>
            </w:r>
          </w:p>
        </w:tc>
        <w:tc>
          <w:tcPr>
            <w:tcW w:w="1062" w:type="dxa"/>
            <w:tcBorders>
              <w:bottom w:val="single" w:sz="12" w:space="0" w:color="auto"/>
            </w:tcBorders>
          </w:tcPr>
          <w:p w14:paraId="690C1362" w14:textId="77777777" w:rsidR="00E866E1" w:rsidRPr="009F378B" w:rsidRDefault="00E866E1" w:rsidP="00E866E1">
            <w:pPr>
              <w:spacing w:line="360" w:lineRule="auto"/>
              <w:jc w:val="both"/>
              <w:rPr>
                <w:rFonts w:ascii="Liberation Serif" w:eastAsia="Calibri" w:hAnsi="Liberation Serif" w:cs="Times New Roman"/>
              </w:rPr>
            </w:pPr>
            <w:r w:rsidRPr="009F378B">
              <w:rPr>
                <w:rFonts w:ascii="Liberation Serif" w:eastAsia="Calibri" w:hAnsi="Liberation Serif" w:cs="Times New Roman"/>
              </w:rPr>
              <w:t>4</w:t>
            </w:r>
          </w:p>
        </w:tc>
      </w:tr>
      <w:tr w:rsidR="00E866E1" w:rsidRPr="009F378B" w14:paraId="351C65EB" w14:textId="77777777" w:rsidTr="006D6F88">
        <w:tc>
          <w:tcPr>
            <w:tcW w:w="4815" w:type="dxa"/>
            <w:tcBorders>
              <w:top w:val="single" w:sz="12" w:space="0" w:color="auto"/>
            </w:tcBorders>
          </w:tcPr>
          <w:p w14:paraId="21F84B89"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Number of machines</w:t>
            </w:r>
          </w:p>
        </w:tc>
        <w:tc>
          <w:tcPr>
            <w:tcW w:w="1061" w:type="dxa"/>
            <w:tcBorders>
              <w:top w:val="single" w:sz="12" w:space="0" w:color="auto"/>
            </w:tcBorders>
          </w:tcPr>
          <w:p w14:paraId="4D768E1A"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1</w:t>
            </w:r>
          </w:p>
        </w:tc>
        <w:tc>
          <w:tcPr>
            <w:tcW w:w="1062" w:type="dxa"/>
            <w:tcBorders>
              <w:top w:val="single" w:sz="12" w:space="0" w:color="auto"/>
            </w:tcBorders>
          </w:tcPr>
          <w:p w14:paraId="58365249"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2</w:t>
            </w:r>
          </w:p>
        </w:tc>
        <w:tc>
          <w:tcPr>
            <w:tcW w:w="1062" w:type="dxa"/>
            <w:tcBorders>
              <w:top w:val="single" w:sz="12" w:space="0" w:color="auto"/>
            </w:tcBorders>
          </w:tcPr>
          <w:p w14:paraId="36FFA85E"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2</w:t>
            </w:r>
          </w:p>
        </w:tc>
        <w:tc>
          <w:tcPr>
            <w:tcW w:w="1062" w:type="dxa"/>
            <w:tcBorders>
              <w:top w:val="single" w:sz="12" w:space="0" w:color="auto"/>
            </w:tcBorders>
          </w:tcPr>
          <w:p w14:paraId="08EADC91"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2</w:t>
            </w:r>
          </w:p>
        </w:tc>
      </w:tr>
      <w:tr w:rsidR="00E866E1" w:rsidRPr="009F378B" w14:paraId="4AD45E61" w14:textId="77777777" w:rsidTr="006D6F88">
        <w:tc>
          <w:tcPr>
            <w:tcW w:w="4815" w:type="dxa"/>
          </w:tcPr>
          <w:p w14:paraId="1D7EA78A"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Average setup time per order (in hours)</w:t>
            </w:r>
          </w:p>
        </w:tc>
        <w:tc>
          <w:tcPr>
            <w:tcW w:w="1061" w:type="dxa"/>
          </w:tcPr>
          <w:p w14:paraId="1EEE1155"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1.0</w:t>
            </w:r>
          </w:p>
        </w:tc>
        <w:tc>
          <w:tcPr>
            <w:tcW w:w="1062" w:type="dxa"/>
          </w:tcPr>
          <w:p w14:paraId="2E1BA633"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0.5</w:t>
            </w:r>
          </w:p>
        </w:tc>
        <w:tc>
          <w:tcPr>
            <w:tcW w:w="1062" w:type="dxa"/>
          </w:tcPr>
          <w:p w14:paraId="75C3AE78"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0.5</w:t>
            </w:r>
          </w:p>
        </w:tc>
        <w:tc>
          <w:tcPr>
            <w:tcW w:w="1062" w:type="dxa"/>
          </w:tcPr>
          <w:p w14:paraId="6F09176B"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1.0</w:t>
            </w:r>
          </w:p>
        </w:tc>
      </w:tr>
      <w:tr w:rsidR="00E866E1" w:rsidRPr="009F378B" w14:paraId="6BFC7544" w14:textId="77777777" w:rsidTr="006D6F88">
        <w:tc>
          <w:tcPr>
            <w:tcW w:w="4815" w:type="dxa"/>
          </w:tcPr>
          <w:p w14:paraId="5035887A"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Average processing time per order (in hours)</w:t>
            </w:r>
          </w:p>
        </w:tc>
        <w:tc>
          <w:tcPr>
            <w:tcW w:w="1061" w:type="dxa"/>
          </w:tcPr>
          <w:p w14:paraId="30C196F9"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2.0</w:t>
            </w:r>
          </w:p>
        </w:tc>
        <w:tc>
          <w:tcPr>
            <w:tcW w:w="1062" w:type="dxa"/>
          </w:tcPr>
          <w:p w14:paraId="0DC9A274"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3.5</w:t>
            </w:r>
          </w:p>
        </w:tc>
        <w:tc>
          <w:tcPr>
            <w:tcW w:w="1062" w:type="dxa"/>
          </w:tcPr>
          <w:p w14:paraId="0B6A075F"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4.0</w:t>
            </w:r>
          </w:p>
        </w:tc>
        <w:tc>
          <w:tcPr>
            <w:tcW w:w="1062" w:type="dxa"/>
          </w:tcPr>
          <w:p w14:paraId="7DA98912" w14:textId="77777777" w:rsidR="00E866E1" w:rsidRPr="00E803F0" w:rsidRDefault="00E866E1" w:rsidP="00E866E1">
            <w:pPr>
              <w:spacing w:line="360" w:lineRule="auto"/>
              <w:jc w:val="both"/>
              <w:rPr>
                <w:rFonts w:ascii="Liberation Serif" w:eastAsia="Calibri" w:hAnsi="Liberation Serif" w:cs="Times New Roman"/>
                <w:sz w:val="20"/>
                <w:szCs w:val="20"/>
              </w:rPr>
            </w:pPr>
            <w:r w:rsidRPr="00E803F0">
              <w:rPr>
                <w:rFonts w:ascii="Liberation Serif" w:eastAsia="Calibri" w:hAnsi="Liberation Serif" w:cs="Times New Roman"/>
                <w:sz w:val="20"/>
                <w:szCs w:val="20"/>
              </w:rPr>
              <w:t>2.0</w:t>
            </w:r>
          </w:p>
        </w:tc>
      </w:tr>
    </w:tbl>
    <w:p w14:paraId="5929F07A" w14:textId="581DAD8A" w:rsidR="00E866E1" w:rsidRPr="00295FDC" w:rsidRDefault="00E866E1" w:rsidP="00E866E1">
      <w:pPr>
        <w:pStyle w:val="BodyText"/>
        <w:tabs>
          <w:tab w:val="left" w:pos="1134"/>
        </w:tabs>
        <w:spacing w:line="360" w:lineRule="auto"/>
        <w:jc w:val="both"/>
        <w:rPr>
          <w:rFonts w:ascii="Liberation Serif" w:hAnsi="Liberation Serif"/>
          <w:sz w:val="24"/>
          <w:szCs w:val="24"/>
        </w:rPr>
      </w:pPr>
      <w:r w:rsidRPr="0068669F">
        <w:rPr>
          <w:rFonts w:ascii="Liberation Serif" w:hAnsi="Liberation Serif"/>
          <w:b/>
          <w:bCs/>
          <w:sz w:val="24"/>
          <w:szCs w:val="24"/>
        </w:rPr>
        <w:t xml:space="preserve">Table 14.8 </w:t>
      </w:r>
      <w:r w:rsidRPr="00295FDC">
        <w:rPr>
          <w:rFonts w:ascii="Liberation Serif" w:hAnsi="Liberation Serif"/>
          <w:sz w:val="24"/>
          <w:szCs w:val="24"/>
        </w:rPr>
        <w:t>Some characteristics of the work centers</w:t>
      </w:r>
      <w:r w:rsidR="00295FDC">
        <w:rPr>
          <w:rFonts w:ascii="Liberation Serif" w:hAnsi="Liberation Serif"/>
          <w:sz w:val="24"/>
          <w:szCs w:val="24"/>
        </w:rPr>
        <w:t>.</w:t>
      </w:r>
    </w:p>
    <w:p w14:paraId="1E82C9F0" w14:textId="77777777" w:rsidR="00E866E1" w:rsidRPr="0068669F" w:rsidRDefault="00E866E1" w:rsidP="00E866E1">
      <w:pPr>
        <w:pStyle w:val="BodyText"/>
        <w:tabs>
          <w:tab w:val="left" w:pos="1134"/>
        </w:tabs>
        <w:spacing w:line="360" w:lineRule="auto"/>
        <w:jc w:val="both"/>
        <w:rPr>
          <w:rFonts w:ascii="Liberation Serif" w:hAnsi="Liberation Serif"/>
          <w:b/>
          <w:bCs/>
          <w:sz w:val="24"/>
          <w:szCs w:val="24"/>
        </w:rPr>
      </w:pPr>
    </w:p>
    <w:tbl>
      <w:tblPr>
        <w:tblW w:w="0" w:type="auto"/>
        <w:tblInd w:w="128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990"/>
        <w:gridCol w:w="1000"/>
        <w:gridCol w:w="1000"/>
        <w:gridCol w:w="995"/>
        <w:gridCol w:w="1005"/>
        <w:gridCol w:w="1000"/>
        <w:gridCol w:w="995"/>
      </w:tblGrid>
      <w:tr w:rsidR="00E866E1" w:rsidRPr="00704C36" w14:paraId="7D241ABE" w14:textId="77777777" w:rsidTr="006D6F88">
        <w:trPr>
          <w:trHeight w:val="340"/>
        </w:trPr>
        <w:tc>
          <w:tcPr>
            <w:tcW w:w="1990" w:type="dxa"/>
            <w:gridSpan w:val="2"/>
            <w:vMerge w:val="restart"/>
            <w:tcBorders>
              <w:top w:val="nil"/>
              <w:left w:val="nil"/>
            </w:tcBorders>
          </w:tcPr>
          <w:p w14:paraId="1A89B6EF" w14:textId="77777777" w:rsidR="00E866E1" w:rsidRPr="0068669F" w:rsidRDefault="00E866E1" w:rsidP="00E866E1">
            <w:pPr>
              <w:pStyle w:val="TableParagraph"/>
              <w:spacing w:line="360" w:lineRule="auto"/>
              <w:jc w:val="both"/>
              <w:rPr>
                <w:rFonts w:ascii="Liberation Serif" w:hAnsi="Liberation Serif"/>
                <w:sz w:val="24"/>
                <w:szCs w:val="24"/>
              </w:rPr>
            </w:pPr>
            <w:bookmarkStart w:id="28" w:name="_Hlk195795794"/>
          </w:p>
        </w:tc>
        <w:tc>
          <w:tcPr>
            <w:tcW w:w="4995" w:type="dxa"/>
            <w:gridSpan w:val="5"/>
          </w:tcPr>
          <w:p w14:paraId="303BB1E3" w14:textId="77777777" w:rsidR="00E866E1" w:rsidRPr="00704C36" w:rsidRDefault="00E866E1" w:rsidP="00E866E1">
            <w:pPr>
              <w:pStyle w:val="TableParagraph"/>
              <w:spacing w:before="62" w:line="360" w:lineRule="auto"/>
              <w:ind w:left="53"/>
              <w:jc w:val="both"/>
              <w:rPr>
                <w:rFonts w:ascii="Liberation Serif" w:hAnsi="Liberation Serif"/>
                <w:sz w:val="24"/>
                <w:szCs w:val="24"/>
              </w:rPr>
            </w:pPr>
            <w:r>
              <w:rPr>
                <w:rFonts w:ascii="Liberation Serif" w:hAnsi="Liberation Serif"/>
                <w:spacing w:val="-2"/>
                <w:sz w:val="24"/>
                <w:szCs w:val="24"/>
              </w:rPr>
              <w:t>To</w:t>
            </w:r>
            <w:r w:rsidRPr="00704C36">
              <w:rPr>
                <w:rFonts w:ascii="Liberation Serif" w:hAnsi="Liberation Serif"/>
                <w:spacing w:val="-2"/>
                <w:sz w:val="24"/>
                <w:szCs w:val="24"/>
              </w:rPr>
              <w:t>:</w:t>
            </w:r>
          </w:p>
        </w:tc>
      </w:tr>
      <w:tr w:rsidR="00E866E1" w:rsidRPr="00704C36" w14:paraId="720FEF59" w14:textId="77777777" w:rsidTr="006D6F88">
        <w:trPr>
          <w:trHeight w:val="330"/>
        </w:trPr>
        <w:tc>
          <w:tcPr>
            <w:tcW w:w="1990" w:type="dxa"/>
            <w:gridSpan w:val="2"/>
            <w:vMerge/>
            <w:tcBorders>
              <w:top w:val="nil"/>
              <w:left w:val="nil"/>
            </w:tcBorders>
          </w:tcPr>
          <w:p w14:paraId="6D22DD96" w14:textId="77777777" w:rsidR="00E866E1" w:rsidRPr="00704C36" w:rsidRDefault="00E866E1" w:rsidP="00E866E1">
            <w:pPr>
              <w:spacing w:line="360" w:lineRule="auto"/>
              <w:jc w:val="both"/>
              <w:rPr>
                <w:rFonts w:ascii="Liberation Serif" w:hAnsi="Liberation Serif"/>
                <w:sz w:val="24"/>
              </w:rPr>
            </w:pPr>
          </w:p>
        </w:tc>
        <w:tc>
          <w:tcPr>
            <w:tcW w:w="1000" w:type="dxa"/>
          </w:tcPr>
          <w:p w14:paraId="6D9BB95A" w14:textId="77777777" w:rsidR="00E866E1" w:rsidRPr="00704C36" w:rsidRDefault="00E866E1" w:rsidP="00E866E1">
            <w:pPr>
              <w:pStyle w:val="TableParagraph"/>
              <w:spacing w:before="57" w:line="360" w:lineRule="auto"/>
              <w:ind w:left="72"/>
              <w:jc w:val="both"/>
              <w:rPr>
                <w:rFonts w:ascii="Liberation Serif" w:hAnsi="Liberation Serif"/>
                <w:sz w:val="24"/>
                <w:szCs w:val="24"/>
              </w:rPr>
            </w:pPr>
            <w:r w:rsidRPr="00704C36">
              <w:rPr>
                <w:rFonts w:ascii="Liberation Serif" w:hAnsi="Liberation Serif"/>
                <w:spacing w:val="-10"/>
                <w:w w:val="110"/>
                <w:sz w:val="24"/>
                <w:szCs w:val="24"/>
              </w:rPr>
              <w:t>1</w:t>
            </w:r>
          </w:p>
        </w:tc>
        <w:tc>
          <w:tcPr>
            <w:tcW w:w="995" w:type="dxa"/>
          </w:tcPr>
          <w:p w14:paraId="0A22A743" w14:textId="77777777" w:rsidR="00E866E1" w:rsidRPr="00704C36" w:rsidRDefault="00E866E1" w:rsidP="00E866E1">
            <w:pPr>
              <w:pStyle w:val="TableParagraph"/>
              <w:spacing w:before="57" w:line="360" w:lineRule="auto"/>
              <w:ind w:left="94" w:right="9"/>
              <w:jc w:val="both"/>
              <w:rPr>
                <w:rFonts w:ascii="Liberation Serif" w:hAnsi="Liberation Serif"/>
                <w:sz w:val="24"/>
                <w:szCs w:val="24"/>
              </w:rPr>
            </w:pPr>
            <w:r w:rsidRPr="00704C36">
              <w:rPr>
                <w:rFonts w:ascii="Liberation Serif" w:hAnsi="Liberation Serif"/>
                <w:spacing w:val="-10"/>
                <w:sz w:val="24"/>
                <w:szCs w:val="24"/>
              </w:rPr>
              <w:t>2</w:t>
            </w:r>
          </w:p>
        </w:tc>
        <w:tc>
          <w:tcPr>
            <w:tcW w:w="1005" w:type="dxa"/>
          </w:tcPr>
          <w:p w14:paraId="6E7768AA" w14:textId="77777777" w:rsidR="00E866E1" w:rsidRPr="00704C36" w:rsidRDefault="00E866E1" w:rsidP="00E866E1">
            <w:pPr>
              <w:pStyle w:val="TableParagraph"/>
              <w:spacing w:before="62" w:line="360" w:lineRule="auto"/>
              <w:ind w:left="69" w:right="19"/>
              <w:jc w:val="both"/>
              <w:rPr>
                <w:rFonts w:ascii="Liberation Serif" w:hAnsi="Liberation Serif"/>
                <w:sz w:val="24"/>
                <w:szCs w:val="24"/>
              </w:rPr>
            </w:pPr>
            <w:r w:rsidRPr="00704C36">
              <w:rPr>
                <w:rFonts w:ascii="Liberation Serif" w:hAnsi="Liberation Serif"/>
                <w:spacing w:val="-10"/>
                <w:sz w:val="24"/>
                <w:szCs w:val="24"/>
              </w:rPr>
              <w:t>3</w:t>
            </w:r>
          </w:p>
        </w:tc>
        <w:tc>
          <w:tcPr>
            <w:tcW w:w="1000" w:type="dxa"/>
          </w:tcPr>
          <w:p w14:paraId="75F72BDA" w14:textId="77777777" w:rsidR="00E866E1" w:rsidRPr="00704C36" w:rsidRDefault="00E866E1" w:rsidP="00E866E1">
            <w:pPr>
              <w:pStyle w:val="TableParagraph"/>
              <w:spacing w:before="62" w:line="360" w:lineRule="auto"/>
              <w:ind w:left="72" w:right="19"/>
              <w:jc w:val="both"/>
              <w:rPr>
                <w:rFonts w:ascii="Liberation Serif" w:hAnsi="Liberation Serif"/>
                <w:sz w:val="24"/>
                <w:szCs w:val="24"/>
              </w:rPr>
            </w:pPr>
            <w:r w:rsidRPr="00704C36">
              <w:rPr>
                <w:rFonts w:ascii="Liberation Serif" w:hAnsi="Liberation Serif"/>
                <w:spacing w:val="-10"/>
                <w:sz w:val="24"/>
                <w:szCs w:val="24"/>
              </w:rPr>
              <w:t>4</w:t>
            </w:r>
          </w:p>
        </w:tc>
        <w:tc>
          <w:tcPr>
            <w:tcW w:w="995" w:type="dxa"/>
          </w:tcPr>
          <w:p w14:paraId="265A5231" w14:textId="77777777" w:rsidR="00E866E1" w:rsidRPr="00704C36" w:rsidRDefault="00E866E1" w:rsidP="00E866E1">
            <w:pPr>
              <w:pStyle w:val="TableParagraph"/>
              <w:spacing w:before="67" w:line="360" w:lineRule="auto"/>
              <w:ind w:left="85" w:right="38"/>
              <w:jc w:val="both"/>
              <w:rPr>
                <w:rFonts w:ascii="Liberation Serif" w:hAnsi="Liberation Serif"/>
                <w:sz w:val="24"/>
                <w:szCs w:val="24"/>
              </w:rPr>
            </w:pPr>
            <w:r w:rsidRPr="00704C36">
              <w:rPr>
                <w:rFonts w:ascii="Liberation Serif" w:hAnsi="Liberation Serif"/>
                <w:spacing w:val="-5"/>
                <w:sz w:val="24"/>
                <w:szCs w:val="24"/>
              </w:rPr>
              <w:t>Uit</w:t>
            </w:r>
          </w:p>
        </w:tc>
      </w:tr>
      <w:tr w:rsidR="00E866E1" w:rsidRPr="00704C36" w14:paraId="42E3328D" w14:textId="77777777" w:rsidTr="006D6F88">
        <w:trPr>
          <w:trHeight w:val="340"/>
        </w:trPr>
        <w:tc>
          <w:tcPr>
            <w:tcW w:w="990" w:type="dxa"/>
            <w:vMerge w:val="restart"/>
          </w:tcPr>
          <w:p w14:paraId="685E2975" w14:textId="77777777" w:rsidR="00E866E1" w:rsidRPr="00704C36" w:rsidRDefault="00E866E1" w:rsidP="00E866E1">
            <w:pPr>
              <w:pStyle w:val="TableParagraph"/>
              <w:spacing w:before="57" w:line="360" w:lineRule="auto"/>
              <w:ind w:left="115"/>
              <w:jc w:val="both"/>
              <w:rPr>
                <w:rFonts w:ascii="Liberation Serif" w:hAnsi="Liberation Serif"/>
                <w:sz w:val="24"/>
                <w:szCs w:val="24"/>
              </w:rPr>
            </w:pPr>
            <w:r>
              <w:rPr>
                <w:rFonts w:ascii="Liberation Serif" w:hAnsi="Liberation Serif"/>
                <w:spacing w:val="-4"/>
                <w:sz w:val="24"/>
                <w:szCs w:val="24"/>
              </w:rPr>
              <w:t>From</w:t>
            </w:r>
            <w:r w:rsidRPr="00704C36">
              <w:rPr>
                <w:rFonts w:ascii="Liberation Serif" w:hAnsi="Liberation Serif"/>
                <w:spacing w:val="-4"/>
                <w:sz w:val="24"/>
                <w:szCs w:val="24"/>
              </w:rPr>
              <w:t>:</w:t>
            </w:r>
          </w:p>
        </w:tc>
        <w:tc>
          <w:tcPr>
            <w:tcW w:w="1000" w:type="dxa"/>
          </w:tcPr>
          <w:p w14:paraId="7F695EB8" w14:textId="77777777" w:rsidR="00E866E1" w:rsidRPr="00E803F0" w:rsidRDefault="00E866E1" w:rsidP="00E866E1">
            <w:pPr>
              <w:pStyle w:val="TableParagraph"/>
              <w:spacing w:before="62" w:line="360" w:lineRule="auto"/>
              <w:ind w:left="103"/>
              <w:jc w:val="both"/>
              <w:rPr>
                <w:rFonts w:ascii="Liberation Serif" w:hAnsi="Liberation Serif"/>
                <w:sz w:val="20"/>
                <w:szCs w:val="20"/>
              </w:rPr>
            </w:pPr>
            <w:r w:rsidRPr="00E803F0">
              <w:rPr>
                <w:rFonts w:ascii="Liberation Serif" w:hAnsi="Liberation Serif"/>
                <w:spacing w:val="-5"/>
                <w:sz w:val="20"/>
                <w:szCs w:val="20"/>
              </w:rPr>
              <w:t>In</w:t>
            </w:r>
          </w:p>
        </w:tc>
        <w:tc>
          <w:tcPr>
            <w:tcW w:w="1000" w:type="dxa"/>
          </w:tcPr>
          <w:p w14:paraId="0863A44B" w14:textId="1CD9124B" w:rsidR="00E866E1" w:rsidRPr="00E803F0" w:rsidRDefault="00E866E1" w:rsidP="00E866E1">
            <w:pPr>
              <w:pStyle w:val="TableParagraph"/>
              <w:spacing w:before="62" w:line="360" w:lineRule="auto"/>
              <w:ind w:left="72" w:right="17"/>
              <w:jc w:val="both"/>
              <w:rPr>
                <w:rFonts w:ascii="Liberation Serif" w:hAnsi="Liberation Serif"/>
                <w:sz w:val="20"/>
                <w:szCs w:val="20"/>
              </w:rPr>
            </w:pPr>
            <w:r w:rsidRPr="00E803F0">
              <w:rPr>
                <w:rFonts w:ascii="Liberation Serif" w:hAnsi="Liberation Serif"/>
                <w:spacing w:val="-5"/>
                <w:w w:val="110"/>
                <w:sz w:val="20"/>
                <w:szCs w:val="20"/>
              </w:rPr>
              <w:t>0</w:t>
            </w:r>
            <w:r w:rsidR="00AD161D">
              <w:rPr>
                <w:rFonts w:ascii="Liberation Serif" w:hAnsi="Liberation Serif"/>
                <w:spacing w:val="-5"/>
                <w:w w:val="110"/>
                <w:sz w:val="20"/>
                <w:szCs w:val="20"/>
              </w:rPr>
              <w:t>.5</w:t>
            </w:r>
          </w:p>
        </w:tc>
        <w:tc>
          <w:tcPr>
            <w:tcW w:w="995" w:type="dxa"/>
          </w:tcPr>
          <w:p w14:paraId="71A29700" w14:textId="5B9AAA2F" w:rsidR="00E866E1" w:rsidRPr="00E803F0" w:rsidRDefault="00E866E1" w:rsidP="00E866E1">
            <w:pPr>
              <w:pStyle w:val="TableParagraph"/>
              <w:spacing w:before="62" w:line="360" w:lineRule="auto"/>
              <w:ind w:left="85" w:right="14"/>
              <w:jc w:val="both"/>
              <w:rPr>
                <w:rFonts w:ascii="Liberation Serif" w:hAnsi="Liberation Serif"/>
                <w:sz w:val="20"/>
                <w:szCs w:val="20"/>
              </w:rPr>
            </w:pPr>
            <w:r w:rsidRPr="00E803F0">
              <w:rPr>
                <w:rFonts w:ascii="Liberation Serif" w:hAnsi="Liberation Serif"/>
                <w:spacing w:val="-5"/>
                <w:w w:val="105"/>
                <w:sz w:val="20"/>
                <w:szCs w:val="20"/>
              </w:rPr>
              <w:t>0</w:t>
            </w:r>
            <w:r w:rsidR="00AD161D">
              <w:rPr>
                <w:rFonts w:ascii="Liberation Serif" w:hAnsi="Liberation Serif"/>
                <w:spacing w:val="-5"/>
                <w:w w:val="105"/>
                <w:sz w:val="20"/>
                <w:szCs w:val="20"/>
              </w:rPr>
              <w:t>.5</w:t>
            </w:r>
          </w:p>
        </w:tc>
        <w:tc>
          <w:tcPr>
            <w:tcW w:w="1005" w:type="dxa"/>
          </w:tcPr>
          <w:p w14:paraId="0587DF54"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1000" w:type="dxa"/>
          </w:tcPr>
          <w:p w14:paraId="488F4499"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995" w:type="dxa"/>
          </w:tcPr>
          <w:p w14:paraId="3B478C6E" w14:textId="77777777" w:rsidR="00E866E1" w:rsidRPr="00E803F0" w:rsidRDefault="00E866E1" w:rsidP="00E866E1">
            <w:pPr>
              <w:pStyle w:val="TableParagraph"/>
              <w:spacing w:line="360" w:lineRule="auto"/>
              <w:jc w:val="both"/>
              <w:rPr>
                <w:rFonts w:ascii="Liberation Serif" w:hAnsi="Liberation Serif"/>
                <w:sz w:val="20"/>
                <w:szCs w:val="20"/>
              </w:rPr>
            </w:pPr>
          </w:p>
        </w:tc>
      </w:tr>
      <w:tr w:rsidR="00E866E1" w:rsidRPr="00704C36" w14:paraId="4B245888" w14:textId="77777777" w:rsidTr="006D6F88">
        <w:trPr>
          <w:trHeight w:val="330"/>
        </w:trPr>
        <w:tc>
          <w:tcPr>
            <w:tcW w:w="990" w:type="dxa"/>
            <w:vMerge/>
            <w:tcBorders>
              <w:top w:val="nil"/>
            </w:tcBorders>
          </w:tcPr>
          <w:p w14:paraId="211715DA" w14:textId="77777777" w:rsidR="00E866E1" w:rsidRPr="00704C36" w:rsidRDefault="00E866E1" w:rsidP="00E866E1">
            <w:pPr>
              <w:spacing w:line="360" w:lineRule="auto"/>
              <w:jc w:val="both"/>
              <w:rPr>
                <w:rFonts w:ascii="Liberation Serif" w:hAnsi="Liberation Serif"/>
                <w:sz w:val="24"/>
              </w:rPr>
            </w:pPr>
          </w:p>
        </w:tc>
        <w:tc>
          <w:tcPr>
            <w:tcW w:w="1000" w:type="dxa"/>
          </w:tcPr>
          <w:p w14:paraId="0DAE22BE" w14:textId="77777777" w:rsidR="00E866E1" w:rsidRPr="00E803F0" w:rsidRDefault="00E866E1" w:rsidP="00E866E1">
            <w:pPr>
              <w:pStyle w:val="TableParagraph"/>
              <w:spacing w:before="48" w:line="360" w:lineRule="auto"/>
              <w:ind w:left="100"/>
              <w:jc w:val="both"/>
              <w:rPr>
                <w:rFonts w:ascii="Liberation Serif" w:hAnsi="Liberation Serif"/>
                <w:sz w:val="20"/>
                <w:szCs w:val="20"/>
              </w:rPr>
            </w:pPr>
            <w:r w:rsidRPr="00E803F0">
              <w:rPr>
                <w:rFonts w:ascii="Liberation Serif" w:hAnsi="Liberation Serif"/>
                <w:spacing w:val="-10"/>
                <w:w w:val="105"/>
                <w:sz w:val="20"/>
                <w:szCs w:val="20"/>
              </w:rPr>
              <w:t>1</w:t>
            </w:r>
          </w:p>
        </w:tc>
        <w:tc>
          <w:tcPr>
            <w:tcW w:w="1000" w:type="dxa"/>
          </w:tcPr>
          <w:p w14:paraId="6C777EA1"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995" w:type="dxa"/>
          </w:tcPr>
          <w:p w14:paraId="3F41DBC0" w14:textId="2D1F3372" w:rsidR="00E866E1" w:rsidRPr="00E803F0" w:rsidRDefault="00E866E1" w:rsidP="00E866E1">
            <w:pPr>
              <w:pStyle w:val="TableParagraph"/>
              <w:spacing w:before="52" w:line="360" w:lineRule="auto"/>
              <w:ind w:left="85" w:right="14"/>
              <w:jc w:val="both"/>
              <w:rPr>
                <w:rFonts w:ascii="Liberation Serif" w:hAnsi="Liberation Serif"/>
                <w:sz w:val="20"/>
                <w:szCs w:val="20"/>
              </w:rPr>
            </w:pPr>
            <w:r w:rsidRPr="00E803F0">
              <w:rPr>
                <w:rFonts w:ascii="Liberation Serif" w:hAnsi="Liberation Serif"/>
                <w:spacing w:val="-5"/>
                <w:w w:val="105"/>
                <w:sz w:val="20"/>
                <w:szCs w:val="20"/>
              </w:rPr>
              <w:t>0</w:t>
            </w:r>
            <w:r w:rsidR="00AD161D">
              <w:rPr>
                <w:rFonts w:ascii="Liberation Serif" w:hAnsi="Liberation Serif"/>
                <w:spacing w:val="-5"/>
                <w:w w:val="105"/>
                <w:sz w:val="20"/>
                <w:szCs w:val="20"/>
              </w:rPr>
              <w:t>.6</w:t>
            </w:r>
          </w:p>
        </w:tc>
        <w:tc>
          <w:tcPr>
            <w:tcW w:w="1005" w:type="dxa"/>
          </w:tcPr>
          <w:p w14:paraId="5C9838ED" w14:textId="16F76229" w:rsidR="00E866E1" w:rsidRPr="00E803F0" w:rsidRDefault="00E866E1" w:rsidP="00E866E1">
            <w:pPr>
              <w:pStyle w:val="TableParagraph"/>
              <w:spacing w:before="52" w:line="360" w:lineRule="auto"/>
              <w:ind w:left="69" w:right="18"/>
              <w:jc w:val="both"/>
              <w:rPr>
                <w:rFonts w:ascii="Liberation Serif" w:hAnsi="Liberation Serif"/>
                <w:sz w:val="20"/>
                <w:szCs w:val="20"/>
              </w:rPr>
            </w:pPr>
            <w:r w:rsidRPr="00E803F0">
              <w:rPr>
                <w:rFonts w:ascii="Liberation Serif" w:hAnsi="Liberation Serif"/>
                <w:spacing w:val="-5"/>
                <w:w w:val="110"/>
                <w:sz w:val="20"/>
                <w:szCs w:val="20"/>
              </w:rPr>
              <w:t>0</w:t>
            </w:r>
            <w:r w:rsidR="00AD161D">
              <w:rPr>
                <w:rFonts w:ascii="Liberation Serif" w:hAnsi="Liberation Serif"/>
                <w:spacing w:val="-5"/>
                <w:w w:val="110"/>
                <w:sz w:val="20"/>
                <w:szCs w:val="20"/>
              </w:rPr>
              <w:t>.4</w:t>
            </w:r>
          </w:p>
        </w:tc>
        <w:tc>
          <w:tcPr>
            <w:tcW w:w="1000" w:type="dxa"/>
          </w:tcPr>
          <w:p w14:paraId="56CCD6AE"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995" w:type="dxa"/>
          </w:tcPr>
          <w:p w14:paraId="0B54B159" w14:textId="77777777" w:rsidR="00E866E1" w:rsidRPr="00E803F0" w:rsidRDefault="00E866E1" w:rsidP="00E866E1">
            <w:pPr>
              <w:pStyle w:val="TableParagraph"/>
              <w:spacing w:line="360" w:lineRule="auto"/>
              <w:jc w:val="both"/>
              <w:rPr>
                <w:rFonts w:ascii="Liberation Serif" w:hAnsi="Liberation Serif"/>
                <w:sz w:val="20"/>
                <w:szCs w:val="20"/>
              </w:rPr>
            </w:pPr>
          </w:p>
        </w:tc>
      </w:tr>
      <w:tr w:rsidR="00E866E1" w:rsidRPr="00704C36" w14:paraId="4873A9F5" w14:textId="77777777" w:rsidTr="006D6F88">
        <w:trPr>
          <w:trHeight w:val="340"/>
        </w:trPr>
        <w:tc>
          <w:tcPr>
            <w:tcW w:w="990" w:type="dxa"/>
            <w:vMerge/>
            <w:tcBorders>
              <w:top w:val="nil"/>
            </w:tcBorders>
          </w:tcPr>
          <w:p w14:paraId="4C6531E5" w14:textId="77777777" w:rsidR="00E866E1" w:rsidRPr="00704C36" w:rsidRDefault="00E866E1" w:rsidP="00E866E1">
            <w:pPr>
              <w:spacing w:line="360" w:lineRule="auto"/>
              <w:jc w:val="both"/>
              <w:rPr>
                <w:rFonts w:ascii="Liberation Serif" w:hAnsi="Liberation Serif"/>
                <w:sz w:val="24"/>
              </w:rPr>
            </w:pPr>
          </w:p>
        </w:tc>
        <w:tc>
          <w:tcPr>
            <w:tcW w:w="1000" w:type="dxa"/>
          </w:tcPr>
          <w:p w14:paraId="61380BE2" w14:textId="77777777" w:rsidR="00E866E1" w:rsidRPr="00E803F0" w:rsidRDefault="00E866E1" w:rsidP="00E866E1">
            <w:pPr>
              <w:pStyle w:val="TableParagraph"/>
              <w:spacing w:before="57" w:line="360" w:lineRule="auto"/>
              <w:ind w:left="99"/>
              <w:jc w:val="both"/>
              <w:rPr>
                <w:rFonts w:ascii="Liberation Serif" w:hAnsi="Liberation Serif"/>
                <w:sz w:val="20"/>
                <w:szCs w:val="20"/>
              </w:rPr>
            </w:pPr>
            <w:r w:rsidRPr="00E803F0">
              <w:rPr>
                <w:rFonts w:ascii="Liberation Serif" w:hAnsi="Liberation Serif"/>
                <w:spacing w:val="-10"/>
                <w:w w:val="110"/>
                <w:sz w:val="20"/>
                <w:szCs w:val="20"/>
              </w:rPr>
              <w:t>2</w:t>
            </w:r>
          </w:p>
        </w:tc>
        <w:tc>
          <w:tcPr>
            <w:tcW w:w="1000" w:type="dxa"/>
          </w:tcPr>
          <w:p w14:paraId="3E2CDA4F"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995" w:type="dxa"/>
          </w:tcPr>
          <w:p w14:paraId="59BFD02E"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1005" w:type="dxa"/>
          </w:tcPr>
          <w:p w14:paraId="2EA2597E" w14:textId="6726A959" w:rsidR="00E866E1" w:rsidRPr="00E803F0" w:rsidRDefault="00E866E1" w:rsidP="00E866E1">
            <w:pPr>
              <w:pStyle w:val="TableParagraph"/>
              <w:spacing w:before="62" w:line="360" w:lineRule="auto"/>
              <w:ind w:left="69" w:right="18"/>
              <w:jc w:val="both"/>
              <w:rPr>
                <w:rFonts w:ascii="Liberation Serif" w:hAnsi="Liberation Serif"/>
                <w:sz w:val="20"/>
                <w:szCs w:val="20"/>
              </w:rPr>
            </w:pPr>
            <w:r w:rsidRPr="00E803F0">
              <w:rPr>
                <w:rFonts w:ascii="Liberation Serif" w:hAnsi="Liberation Serif"/>
                <w:spacing w:val="-2"/>
                <w:sz w:val="20"/>
                <w:szCs w:val="20"/>
              </w:rPr>
              <w:t>0</w:t>
            </w:r>
            <w:r w:rsidR="00AD161D">
              <w:rPr>
                <w:rFonts w:ascii="Liberation Serif" w:hAnsi="Liberation Serif"/>
                <w:spacing w:val="-2"/>
                <w:sz w:val="20"/>
                <w:szCs w:val="20"/>
              </w:rPr>
              <w:t>.6</w:t>
            </w:r>
            <w:r w:rsidRPr="00E803F0">
              <w:rPr>
                <w:rFonts w:ascii="Liberation Serif" w:hAnsi="Liberation Serif"/>
                <w:spacing w:val="-2"/>
                <w:sz w:val="20"/>
                <w:szCs w:val="20"/>
              </w:rPr>
              <w:t>25</w:t>
            </w:r>
          </w:p>
        </w:tc>
        <w:tc>
          <w:tcPr>
            <w:tcW w:w="1000" w:type="dxa"/>
          </w:tcPr>
          <w:p w14:paraId="254FF604" w14:textId="68B9CC4A" w:rsidR="00E866E1" w:rsidRPr="00E803F0" w:rsidRDefault="00E866E1" w:rsidP="00E866E1">
            <w:pPr>
              <w:pStyle w:val="TableParagraph"/>
              <w:spacing w:before="62" w:line="360" w:lineRule="auto"/>
              <w:ind w:left="72" w:right="25"/>
              <w:jc w:val="both"/>
              <w:rPr>
                <w:rFonts w:ascii="Liberation Serif" w:hAnsi="Liberation Serif"/>
                <w:sz w:val="20"/>
                <w:szCs w:val="20"/>
              </w:rPr>
            </w:pPr>
            <w:r w:rsidRPr="00E803F0">
              <w:rPr>
                <w:rFonts w:ascii="Liberation Serif" w:hAnsi="Liberation Serif"/>
                <w:spacing w:val="-2"/>
                <w:sz w:val="20"/>
                <w:szCs w:val="20"/>
              </w:rPr>
              <w:t>0</w:t>
            </w:r>
            <w:r w:rsidR="00AD161D">
              <w:rPr>
                <w:rFonts w:ascii="Liberation Serif" w:hAnsi="Liberation Serif"/>
                <w:spacing w:val="-2"/>
                <w:sz w:val="20"/>
                <w:szCs w:val="20"/>
              </w:rPr>
              <w:t>.3</w:t>
            </w:r>
            <w:r w:rsidRPr="00E803F0">
              <w:rPr>
                <w:rFonts w:ascii="Liberation Serif" w:hAnsi="Liberation Serif"/>
                <w:spacing w:val="-2"/>
                <w:sz w:val="20"/>
                <w:szCs w:val="20"/>
              </w:rPr>
              <w:t>75</w:t>
            </w:r>
          </w:p>
        </w:tc>
        <w:tc>
          <w:tcPr>
            <w:tcW w:w="995" w:type="dxa"/>
          </w:tcPr>
          <w:p w14:paraId="079DB69F" w14:textId="77777777" w:rsidR="00E866E1" w:rsidRPr="00E803F0" w:rsidRDefault="00E866E1" w:rsidP="00E866E1">
            <w:pPr>
              <w:pStyle w:val="TableParagraph"/>
              <w:spacing w:line="360" w:lineRule="auto"/>
              <w:jc w:val="both"/>
              <w:rPr>
                <w:rFonts w:ascii="Liberation Serif" w:hAnsi="Liberation Serif"/>
                <w:sz w:val="20"/>
                <w:szCs w:val="20"/>
              </w:rPr>
            </w:pPr>
          </w:p>
        </w:tc>
      </w:tr>
      <w:tr w:rsidR="00E866E1" w:rsidRPr="00704C36" w14:paraId="5B249F4B" w14:textId="77777777" w:rsidTr="006D6F88">
        <w:trPr>
          <w:trHeight w:val="335"/>
        </w:trPr>
        <w:tc>
          <w:tcPr>
            <w:tcW w:w="990" w:type="dxa"/>
            <w:vMerge/>
            <w:tcBorders>
              <w:top w:val="nil"/>
            </w:tcBorders>
          </w:tcPr>
          <w:p w14:paraId="184BFEB0" w14:textId="77777777" w:rsidR="00E866E1" w:rsidRPr="00704C36" w:rsidRDefault="00E866E1" w:rsidP="00E866E1">
            <w:pPr>
              <w:spacing w:line="360" w:lineRule="auto"/>
              <w:jc w:val="both"/>
              <w:rPr>
                <w:rFonts w:ascii="Liberation Serif" w:hAnsi="Liberation Serif"/>
                <w:sz w:val="24"/>
              </w:rPr>
            </w:pPr>
          </w:p>
        </w:tc>
        <w:tc>
          <w:tcPr>
            <w:tcW w:w="1000" w:type="dxa"/>
          </w:tcPr>
          <w:p w14:paraId="367661E2" w14:textId="77777777" w:rsidR="00E866E1" w:rsidRPr="00E803F0" w:rsidRDefault="00E866E1" w:rsidP="00E866E1">
            <w:pPr>
              <w:pStyle w:val="TableParagraph"/>
              <w:spacing w:before="67" w:line="360" w:lineRule="auto"/>
              <w:ind w:left="100"/>
              <w:jc w:val="both"/>
              <w:rPr>
                <w:rFonts w:ascii="Liberation Serif" w:hAnsi="Liberation Serif"/>
                <w:sz w:val="20"/>
                <w:szCs w:val="20"/>
              </w:rPr>
            </w:pPr>
            <w:r w:rsidRPr="00E803F0">
              <w:rPr>
                <w:rFonts w:ascii="Liberation Serif" w:hAnsi="Liberation Serif"/>
                <w:spacing w:val="-10"/>
                <w:sz w:val="20"/>
                <w:szCs w:val="20"/>
              </w:rPr>
              <w:t>3</w:t>
            </w:r>
          </w:p>
        </w:tc>
        <w:tc>
          <w:tcPr>
            <w:tcW w:w="1000" w:type="dxa"/>
          </w:tcPr>
          <w:p w14:paraId="7695DA90"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995" w:type="dxa"/>
          </w:tcPr>
          <w:p w14:paraId="6DEEC0BE"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1005" w:type="dxa"/>
          </w:tcPr>
          <w:p w14:paraId="7B6531BB"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1000" w:type="dxa"/>
          </w:tcPr>
          <w:p w14:paraId="7431C4BF" w14:textId="77777777" w:rsidR="00E866E1" w:rsidRPr="00E803F0" w:rsidRDefault="00E866E1" w:rsidP="00E866E1">
            <w:pPr>
              <w:pStyle w:val="TableParagraph"/>
              <w:spacing w:before="62" w:line="360" w:lineRule="auto"/>
              <w:ind w:left="72" w:right="24"/>
              <w:jc w:val="both"/>
              <w:rPr>
                <w:rFonts w:ascii="Liberation Serif" w:hAnsi="Liberation Serif"/>
                <w:sz w:val="20"/>
                <w:szCs w:val="20"/>
              </w:rPr>
            </w:pPr>
            <w:r w:rsidRPr="00E803F0">
              <w:rPr>
                <w:rFonts w:ascii="Liberation Serif" w:hAnsi="Liberation Serif"/>
                <w:spacing w:val="-10"/>
                <w:sz w:val="20"/>
                <w:szCs w:val="20"/>
              </w:rPr>
              <w:t>1</w:t>
            </w:r>
          </w:p>
        </w:tc>
        <w:tc>
          <w:tcPr>
            <w:tcW w:w="995" w:type="dxa"/>
          </w:tcPr>
          <w:p w14:paraId="3455D04B" w14:textId="77777777" w:rsidR="00E866E1" w:rsidRPr="00E803F0" w:rsidRDefault="00E866E1" w:rsidP="00E866E1">
            <w:pPr>
              <w:pStyle w:val="TableParagraph"/>
              <w:spacing w:line="360" w:lineRule="auto"/>
              <w:jc w:val="both"/>
              <w:rPr>
                <w:rFonts w:ascii="Liberation Serif" w:hAnsi="Liberation Serif"/>
                <w:sz w:val="20"/>
                <w:szCs w:val="20"/>
              </w:rPr>
            </w:pPr>
          </w:p>
        </w:tc>
      </w:tr>
      <w:tr w:rsidR="00E866E1" w:rsidRPr="00704C36" w14:paraId="07FB0E4A" w14:textId="77777777" w:rsidTr="006D6F88">
        <w:trPr>
          <w:trHeight w:val="344"/>
        </w:trPr>
        <w:tc>
          <w:tcPr>
            <w:tcW w:w="990" w:type="dxa"/>
            <w:vMerge/>
            <w:tcBorders>
              <w:top w:val="nil"/>
            </w:tcBorders>
          </w:tcPr>
          <w:p w14:paraId="26FFD61E" w14:textId="77777777" w:rsidR="00E866E1" w:rsidRPr="00704C36" w:rsidRDefault="00E866E1" w:rsidP="00E866E1">
            <w:pPr>
              <w:spacing w:line="360" w:lineRule="auto"/>
              <w:jc w:val="both"/>
              <w:rPr>
                <w:rFonts w:ascii="Liberation Serif" w:hAnsi="Liberation Serif"/>
                <w:sz w:val="24"/>
              </w:rPr>
            </w:pPr>
          </w:p>
        </w:tc>
        <w:tc>
          <w:tcPr>
            <w:tcW w:w="1000" w:type="dxa"/>
          </w:tcPr>
          <w:p w14:paraId="3FC5F685" w14:textId="77777777" w:rsidR="00E866E1" w:rsidRPr="00E803F0" w:rsidRDefault="00E866E1" w:rsidP="00E866E1">
            <w:pPr>
              <w:pStyle w:val="TableParagraph"/>
              <w:spacing w:before="67" w:line="360" w:lineRule="auto"/>
              <w:ind w:left="95"/>
              <w:jc w:val="both"/>
              <w:rPr>
                <w:rFonts w:ascii="Liberation Serif" w:hAnsi="Liberation Serif"/>
                <w:sz w:val="20"/>
                <w:szCs w:val="20"/>
              </w:rPr>
            </w:pPr>
            <w:r w:rsidRPr="00E803F0">
              <w:rPr>
                <w:rFonts w:ascii="Liberation Serif" w:hAnsi="Liberation Serif"/>
                <w:spacing w:val="-10"/>
                <w:sz w:val="20"/>
                <w:szCs w:val="20"/>
              </w:rPr>
              <w:t>4</w:t>
            </w:r>
          </w:p>
        </w:tc>
        <w:tc>
          <w:tcPr>
            <w:tcW w:w="1000" w:type="dxa"/>
          </w:tcPr>
          <w:p w14:paraId="288F19F2"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995" w:type="dxa"/>
          </w:tcPr>
          <w:p w14:paraId="14E31349"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1005" w:type="dxa"/>
          </w:tcPr>
          <w:p w14:paraId="66679E1A"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1000" w:type="dxa"/>
          </w:tcPr>
          <w:p w14:paraId="30292955" w14:textId="77777777" w:rsidR="00E866E1" w:rsidRPr="00E803F0" w:rsidRDefault="00E866E1" w:rsidP="00E866E1">
            <w:pPr>
              <w:pStyle w:val="TableParagraph"/>
              <w:spacing w:line="360" w:lineRule="auto"/>
              <w:jc w:val="both"/>
              <w:rPr>
                <w:rFonts w:ascii="Liberation Serif" w:hAnsi="Liberation Serif"/>
                <w:sz w:val="20"/>
                <w:szCs w:val="20"/>
              </w:rPr>
            </w:pPr>
          </w:p>
        </w:tc>
        <w:tc>
          <w:tcPr>
            <w:tcW w:w="995" w:type="dxa"/>
          </w:tcPr>
          <w:p w14:paraId="36236C35" w14:textId="77777777" w:rsidR="00E866E1" w:rsidRPr="00E803F0" w:rsidRDefault="00E866E1" w:rsidP="00E866E1">
            <w:pPr>
              <w:pStyle w:val="TableParagraph"/>
              <w:spacing w:before="67" w:line="360" w:lineRule="auto"/>
              <w:ind w:left="85" w:right="51"/>
              <w:jc w:val="both"/>
              <w:rPr>
                <w:rFonts w:ascii="Liberation Serif" w:hAnsi="Liberation Serif"/>
                <w:sz w:val="20"/>
                <w:szCs w:val="20"/>
              </w:rPr>
            </w:pPr>
            <w:r w:rsidRPr="00E803F0">
              <w:rPr>
                <w:rFonts w:ascii="Liberation Serif" w:hAnsi="Liberation Serif"/>
                <w:spacing w:val="-10"/>
                <w:sz w:val="20"/>
                <w:szCs w:val="20"/>
              </w:rPr>
              <w:t>1</w:t>
            </w:r>
          </w:p>
        </w:tc>
      </w:tr>
    </w:tbl>
    <w:bookmarkEnd w:id="28"/>
    <w:p w14:paraId="0B798C3A" w14:textId="05976FE3" w:rsidR="00E866E1" w:rsidRPr="00295FDC" w:rsidRDefault="00E866E1" w:rsidP="00E866E1">
      <w:pPr>
        <w:tabs>
          <w:tab w:val="left" w:pos="1134"/>
        </w:tabs>
        <w:spacing w:before="1" w:line="360" w:lineRule="auto"/>
        <w:ind w:left="1250" w:hanging="1250"/>
        <w:jc w:val="both"/>
        <w:rPr>
          <w:rFonts w:ascii="Liberation Serif" w:hAnsi="Liberation Serif"/>
          <w:iCs/>
          <w:sz w:val="24"/>
        </w:rPr>
      </w:pPr>
      <w:r w:rsidRPr="002762F7">
        <w:rPr>
          <w:rFonts w:ascii="Liberation Serif" w:hAnsi="Liberation Serif"/>
          <w:b/>
          <w:bCs/>
          <w:iCs/>
          <w:sz w:val="24"/>
        </w:rPr>
        <w:t>Tab</w:t>
      </w:r>
      <w:r>
        <w:rPr>
          <w:rFonts w:ascii="Liberation Serif" w:hAnsi="Liberation Serif"/>
          <w:b/>
          <w:bCs/>
          <w:iCs/>
          <w:sz w:val="24"/>
        </w:rPr>
        <w:t>le 14.9</w:t>
      </w:r>
      <w:r w:rsidRPr="002762F7">
        <w:rPr>
          <w:rFonts w:ascii="Liberation Serif" w:hAnsi="Liberation Serif"/>
          <w:b/>
          <w:bCs/>
          <w:iCs/>
          <w:spacing w:val="6"/>
          <w:sz w:val="24"/>
        </w:rPr>
        <w:t xml:space="preserve"> </w:t>
      </w:r>
      <w:r w:rsidRPr="00295FDC">
        <w:rPr>
          <w:rFonts w:ascii="Liberation Serif" w:hAnsi="Liberation Serif"/>
          <w:iCs/>
          <w:spacing w:val="-2"/>
          <w:sz w:val="24"/>
        </w:rPr>
        <w:t>Transition matrix</w:t>
      </w:r>
      <w:r w:rsidR="00295FDC">
        <w:rPr>
          <w:rFonts w:ascii="Liberation Serif" w:hAnsi="Liberation Serif"/>
          <w:iCs/>
          <w:spacing w:val="-2"/>
          <w:sz w:val="24"/>
        </w:rPr>
        <w:t>.</w:t>
      </w:r>
    </w:p>
    <w:p w14:paraId="51053289" w14:textId="77777777" w:rsidR="00E866E1" w:rsidRPr="0068669F" w:rsidRDefault="00E866E1" w:rsidP="00E866E1">
      <w:pPr>
        <w:pStyle w:val="BodyText"/>
        <w:tabs>
          <w:tab w:val="left" w:pos="142"/>
        </w:tabs>
        <w:spacing w:before="184" w:line="360" w:lineRule="auto"/>
        <w:ind w:right="22" w:hanging="1134"/>
        <w:jc w:val="both"/>
        <w:rPr>
          <w:rFonts w:ascii="Liberation Serif" w:hAnsi="Liberation Serif"/>
          <w:sz w:val="24"/>
          <w:szCs w:val="24"/>
        </w:rPr>
      </w:pPr>
      <w:r w:rsidRPr="0068669F">
        <w:rPr>
          <w:rFonts w:ascii="Liberation Serif" w:hAnsi="Liberation Serif"/>
          <w:spacing w:val="-4"/>
          <w:sz w:val="24"/>
          <w:szCs w:val="24"/>
        </w:rPr>
        <w:tab/>
        <w:t xml:space="preserve">As long as the quality control has not yet taken place, the order remains with the machine and the machine remains unused. The processing time of quality control is negatively and </w:t>
      </w:r>
      <w:r w:rsidRPr="0068669F">
        <w:rPr>
          <w:rFonts w:ascii="Liberation Serif" w:hAnsi="Liberation Serif"/>
          <w:spacing w:val="-4"/>
          <w:sz w:val="24"/>
          <w:szCs w:val="24"/>
        </w:rPr>
        <w:lastRenderedPageBreak/>
        <w:t>exponentially distributed and with an average of 0.25 hours; Half of the jobs carried out by the inspector concern checks of orders from workplaces 2 and 3. The process of arrival of inspection jobs at the inspector can be regarded as an approximate Poisson process.</w:t>
      </w:r>
    </w:p>
    <w:p w14:paraId="4F7084B7" w14:textId="77777777" w:rsidR="00E866E1" w:rsidRPr="0068669F" w:rsidRDefault="00E866E1" w:rsidP="00E866E1">
      <w:pPr>
        <w:pStyle w:val="BodyText"/>
        <w:tabs>
          <w:tab w:val="left" w:pos="193"/>
        </w:tabs>
        <w:spacing w:before="3" w:line="360" w:lineRule="auto"/>
        <w:ind w:right="22"/>
        <w:jc w:val="both"/>
        <w:rPr>
          <w:rFonts w:ascii="Liberation Serif" w:hAnsi="Liberation Serif"/>
          <w:sz w:val="24"/>
          <w:szCs w:val="24"/>
        </w:rPr>
      </w:pPr>
      <w:r w:rsidRPr="0068669F">
        <w:rPr>
          <w:rFonts w:ascii="Liberation Serif" w:hAnsi="Liberation Serif"/>
          <w:spacing w:val="-4"/>
          <w:sz w:val="24"/>
          <w:szCs w:val="24"/>
        </w:rPr>
        <w:t>If the order is approved, it goes to the next work center, and the machine is released for a possible pending order. There is a 10% chance that an order will be rejected. In that case, the order is fully restored on the machine (i.e. the repair operation does not join the back of the queue, but is processed immediately). The repair work is not carried out by the quality inspector but by the (still waiting) operator on the machine. A restore operation takes an amount of time that is negatively and exponentially distributed, with an average of 1 hour. After a repair operation, there is no need for quality control (the order is now always good) and the order immediately moves on to the next work center.</w:t>
      </w:r>
    </w:p>
    <w:p w14:paraId="2AA03D3E" w14:textId="77777777" w:rsidR="00E866E1" w:rsidRPr="0068669F" w:rsidRDefault="00E866E1" w:rsidP="00E803F0">
      <w:pPr>
        <w:pStyle w:val="BodyText"/>
        <w:tabs>
          <w:tab w:val="left" w:pos="142"/>
        </w:tabs>
        <w:spacing w:before="0" w:line="360" w:lineRule="auto"/>
        <w:ind w:firstLine="79"/>
        <w:jc w:val="both"/>
        <w:rPr>
          <w:rFonts w:ascii="Liberation Serif" w:hAnsi="Liberation Serif"/>
          <w:sz w:val="24"/>
          <w:szCs w:val="24"/>
        </w:rPr>
      </w:pPr>
      <w:r w:rsidRPr="0068669F">
        <w:rPr>
          <w:rFonts w:ascii="Liberation Serif" w:hAnsi="Liberation Serif"/>
          <w:sz w:val="24"/>
          <w:szCs w:val="24"/>
        </w:rPr>
        <w:t>COSA BV works eight hours a day, five days a week. There is a permanent machine operator for each machine. The orders are released according to a Poisson process, with an average of 20 orders per week. The orders are processed at the work centers according to First Come First Serve. You may assume that the time that a machine is occupied for an order (e.g. machining, setting, etc.) approximately is negative-exponential (this also applies to the 'composite processing times' at work centers 2 and 3).</w:t>
      </w:r>
    </w:p>
    <w:p w14:paraId="605A486A" w14:textId="77777777" w:rsidR="00E866E1" w:rsidRPr="0068669F" w:rsidRDefault="00E866E1" w:rsidP="00E866E1">
      <w:pPr>
        <w:pStyle w:val="BodyText"/>
        <w:tabs>
          <w:tab w:val="left" w:pos="1134"/>
        </w:tabs>
        <w:spacing w:before="2" w:line="360" w:lineRule="auto"/>
        <w:ind w:left="1134" w:right="2142" w:hanging="1053"/>
        <w:jc w:val="both"/>
        <w:rPr>
          <w:rFonts w:ascii="Liberation Serif" w:hAnsi="Liberation Serif"/>
          <w:sz w:val="24"/>
          <w:szCs w:val="24"/>
        </w:rPr>
      </w:pPr>
    </w:p>
    <w:p w14:paraId="4314A71C" w14:textId="4FE5F122" w:rsidR="00E866E1" w:rsidRPr="002762F7" w:rsidRDefault="00E803F0" w:rsidP="00E803F0">
      <w:pPr>
        <w:tabs>
          <w:tab w:val="left" w:pos="1134"/>
          <w:tab w:val="left" w:pos="1484"/>
        </w:tabs>
        <w:spacing w:line="360" w:lineRule="auto"/>
        <w:ind w:left="425" w:hanging="425"/>
        <w:jc w:val="both"/>
        <w:rPr>
          <w:rFonts w:ascii="Liberation Serif" w:hAnsi="Liberation Serif"/>
          <w:sz w:val="24"/>
        </w:rPr>
      </w:pPr>
      <w:r>
        <w:rPr>
          <w:rFonts w:ascii="Liberation Serif" w:hAnsi="Liberation Serif"/>
          <w:spacing w:val="-4"/>
          <w:sz w:val="24"/>
        </w:rPr>
        <w:t>a</w:t>
      </w:r>
      <w:r>
        <w:rPr>
          <w:rFonts w:ascii="Liberation Serif" w:hAnsi="Liberation Serif"/>
          <w:spacing w:val="-4"/>
          <w:sz w:val="24"/>
        </w:rPr>
        <w:tab/>
      </w:r>
      <w:r w:rsidR="00E866E1" w:rsidRPr="002762F7">
        <w:rPr>
          <w:rFonts w:ascii="Liberation Serif" w:hAnsi="Liberation Serif"/>
          <w:spacing w:val="-4"/>
          <w:sz w:val="24"/>
        </w:rPr>
        <w:t xml:space="preserve">Determine the average order </w:t>
      </w:r>
      <w:r w:rsidR="00E866E1">
        <w:rPr>
          <w:rFonts w:ascii="Liberation Serif" w:hAnsi="Liberation Serif"/>
          <w:spacing w:val="-4"/>
          <w:sz w:val="24"/>
        </w:rPr>
        <w:t>throughput</w:t>
      </w:r>
      <w:r w:rsidR="00E866E1" w:rsidRPr="002762F7">
        <w:rPr>
          <w:rFonts w:ascii="Liberation Serif" w:hAnsi="Liberation Serif"/>
          <w:spacing w:val="-4"/>
          <w:sz w:val="24"/>
        </w:rPr>
        <w:t xml:space="preserve"> time per work</w:t>
      </w:r>
      <w:r w:rsidR="00E866E1">
        <w:rPr>
          <w:rFonts w:ascii="Liberation Serif" w:hAnsi="Liberation Serif"/>
          <w:spacing w:val="-4"/>
          <w:sz w:val="24"/>
        </w:rPr>
        <w:t xml:space="preserve"> center</w:t>
      </w:r>
      <w:r w:rsidR="00E866E1" w:rsidRPr="002762F7">
        <w:rPr>
          <w:rFonts w:ascii="Liberation Serif" w:hAnsi="Liberation Serif"/>
          <w:spacing w:val="-4"/>
          <w:sz w:val="24"/>
        </w:rPr>
        <w:t>.</w:t>
      </w:r>
    </w:p>
    <w:p w14:paraId="697B82FF" w14:textId="77777777" w:rsidR="00E803F0" w:rsidRDefault="00E803F0" w:rsidP="00E803F0">
      <w:pPr>
        <w:pStyle w:val="BodyText"/>
        <w:tabs>
          <w:tab w:val="left" w:pos="567"/>
        </w:tabs>
        <w:spacing w:before="0" w:line="360" w:lineRule="auto"/>
        <w:ind w:right="23"/>
        <w:jc w:val="both"/>
        <w:rPr>
          <w:rFonts w:ascii="Liberation Serif" w:hAnsi="Liberation Serif"/>
          <w:sz w:val="24"/>
          <w:szCs w:val="24"/>
        </w:rPr>
      </w:pPr>
    </w:p>
    <w:p w14:paraId="7BD67345" w14:textId="20E0C1E7" w:rsidR="00E866E1" w:rsidRPr="0068669F" w:rsidRDefault="00E866E1" w:rsidP="00E803F0">
      <w:pPr>
        <w:pStyle w:val="BodyText"/>
        <w:tabs>
          <w:tab w:val="left" w:pos="567"/>
        </w:tabs>
        <w:spacing w:before="0" w:line="360" w:lineRule="auto"/>
        <w:ind w:right="23"/>
        <w:jc w:val="both"/>
        <w:rPr>
          <w:rFonts w:ascii="Liberation Serif" w:hAnsi="Liberation Serif"/>
          <w:sz w:val="24"/>
          <w:szCs w:val="24"/>
        </w:rPr>
      </w:pPr>
      <w:r w:rsidRPr="0068669F">
        <w:rPr>
          <w:rFonts w:ascii="Liberation Serif" w:hAnsi="Liberation Serif"/>
          <w:sz w:val="24"/>
          <w:szCs w:val="24"/>
        </w:rPr>
        <w:t>Instead of keeping a machine occupied during the quality control in connection with a possible repair operation, it is considered to start the next order for work centers 2 and 3 as soon as a previous order has been processed. In that situation, the operator and machine no longer wait for quality control. The quality control remains unchanged. Because the operator and machine are no longer waiting for the outcome of the check, an order for a possible repair operation will have to be placed at the back of the queue at the work center. One of the consequences of this method is that each restore operation now also requires a setup time (which is equal to the setup time for a 'normal' order).</w:t>
      </w:r>
    </w:p>
    <w:p w14:paraId="011D2FDF" w14:textId="77777777" w:rsidR="00E803F0" w:rsidRDefault="00E803F0" w:rsidP="00E866E1">
      <w:pPr>
        <w:tabs>
          <w:tab w:val="left" w:pos="1134"/>
          <w:tab w:val="left" w:pos="1484"/>
        </w:tabs>
        <w:spacing w:line="360" w:lineRule="auto"/>
        <w:jc w:val="both"/>
        <w:rPr>
          <w:rFonts w:ascii="Liberation Serif" w:hAnsi="Liberation Serif"/>
          <w:spacing w:val="-4"/>
          <w:sz w:val="24"/>
        </w:rPr>
      </w:pPr>
    </w:p>
    <w:p w14:paraId="4D34B24E" w14:textId="5FB9D602" w:rsidR="00E866E1" w:rsidRPr="002762F7" w:rsidRDefault="00E803F0" w:rsidP="00E803F0">
      <w:pPr>
        <w:tabs>
          <w:tab w:val="left" w:pos="1134"/>
          <w:tab w:val="left" w:pos="1484"/>
        </w:tabs>
        <w:spacing w:line="360" w:lineRule="auto"/>
        <w:ind w:left="426" w:hanging="426"/>
        <w:jc w:val="both"/>
        <w:rPr>
          <w:rFonts w:ascii="Liberation Serif" w:hAnsi="Liberation Serif"/>
          <w:sz w:val="24"/>
        </w:rPr>
      </w:pPr>
      <w:r>
        <w:rPr>
          <w:rFonts w:ascii="Liberation Serif" w:hAnsi="Liberation Serif"/>
          <w:spacing w:val="-4"/>
          <w:sz w:val="24"/>
        </w:rPr>
        <w:t>b</w:t>
      </w:r>
      <w:r>
        <w:rPr>
          <w:rFonts w:ascii="Liberation Serif" w:hAnsi="Liberation Serif"/>
          <w:spacing w:val="-4"/>
          <w:sz w:val="24"/>
        </w:rPr>
        <w:tab/>
      </w:r>
      <w:r w:rsidR="00E866E1" w:rsidRPr="00704C36">
        <w:rPr>
          <w:rFonts w:ascii="Liberation Serif" w:hAnsi="Liberation Serif"/>
          <w:spacing w:val="-4"/>
          <w:sz w:val="24"/>
        </w:rPr>
        <w:t>In which way of working will an operation at work</w:t>
      </w:r>
      <w:r w:rsidR="00E866E1">
        <w:rPr>
          <w:rFonts w:ascii="Liberation Serif" w:hAnsi="Liberation Serif"/>
          <w:spacing w:val="-4"/>
          <w:sz w:val="24"/>
        </w:rPr>
        <w:t xml:space="preserve"> center</w:t>
      </w:r>
      <w:r w:rsidR="00E866E1" w:rsidRPr="00704C36">
        <w:rPr>
          <w:rFonts w:ascii="Liberation Serif" w:hAnsi="Liberation Serif"/>
          <w:spacing w:val="-4"/>
          <w:sz w:val="24"/>
        </w:rPr>
        <w:t xml:space="preserve"> 2 be </w:t>
      </w:r>
      <w:r w:rsidR="00E866E1">
        <w:rPr>
          <w:rFonts w:ascii="Liberation Serif" w:hAnsi="Liberation Serif"/>
          <w:spacing w:val="-4"/>
          <w:sz w:val="24"/>
        </w:rPr>
        <w:t>finished</w:t>
      </w:r>
      <w:r w:rsidR="00E866E1" w:rsidRPr="00704C36">
        <w:rPr>
          <w:rFonts w:ascii="Liberation Serif" w:hAnsi="Liberation Serif"/>
          <w:spacing w:val="-4"/>
          <w:sz w:val="24"/>
        </w:rPr>
        <w:t xml:space="preserve"> on average the fastest?</w:t>
      </w:r>
      <w:r w:rsidR="00E866E1">
        <w:rPr>
          <w:rFonts w:ascii="Liberation Serif" w:hAnsi="Liberation Serif"/>
          <w:spacing w:val="-4"/>
          <w:sz w:val="24"/>
        </w:rPr>
        <w:t xml:space="preserve"> </w:t>
      </w:r>
      <w:r w:rsidR="00E866E1" w:rsidRPr="002762F7">
        <w:rPr>
          <w:rFonts w:ascii="Liberation Serif" w:hAnsi="Liberation Serif"/>
          <w:spacing w:val="-2"/>
          <w:sz w:val="24"/>
        </w:rPr>
        <w:t xml:space="preserve"> (i.e. approved or possibly restored), with the original or with the new one? Quantify the difference.</w:t>
      </w:r>
    </w:p>
    <w:p w14:paraId="79A9354C" w14:textId="77777777" w:rsidR="00E866E1" w:rsidRDefault="00E866E1" w:rsidP="00E866E1">
      <w:pPr>
        <w:tabs>
          <w:tab w:val="left" w:pos="1134"/>
        </w:tabs>
        <w:spacing w:line="360" w:lineRule="auto"/>
        <w:ind w:hanging="1053"/>
        <w:jc w:val="both"/>
        <w:rPr>
          <w:rFonts w:ascii="Liberation Serif" w:hAnsi="Liberation Serif"/>
          <w:sz w:val="24"/>
        </w:rPr>
      </w:pPr>
    </w:p>
    <w:p w14:paraId="6B6E9214" w14:textId="30D116D7" w:rsidR="00E866E1" w:rsidRDefault="00E866E1" w:rsidP="00E866E1">
      <w:pPr>
        <w:tabs>
          <w:tab w:val="left" w:pos="1134"/>
        </w:tabs>
        <w:spacing w:line="360" w:lineRule="auto"/>
        <w:jc w:val="both"/>
        <w:rPr>
          <w:rFonts w:ascii="Liberation Serif" w:hAnsi="Liberation Serif"/>
          <w:color w:val="010101"/>
          <w:spacing w:val="-2"/>
          <w:sz w:val="24"/>
        </w:rPr>
      </w:pPr>
      <w:r w:rsidRPr="002762F7">
        <w:rPr>
          <w:rFonts w:ascii="Liberation Serif" w:hAnsi="Liberation Serif"/>
          <w:color w:val="010101"/>
          <w:sz w:val="24"/>
        </w:rPr>
        <w:t xml:space="preserve">We will continue </w:t>
      </w:r>
      <w:r w:rsidR="00D531D6">
        <w:rPr>
          <w:rFonts w:ascii="Liberation Serif" w:hAnsi="Liberation Serif"/>
          <w:color w:val="010101"/>
          <w:sz w:val="24"/>
        </w:rPr>
        <w:t xml:space="preserve">and </w:t>
      </w:r>
      <w:r w:rsidRPr="002762F7">
        <w:rPr>
          <w:rFonts w:ascii="Liberation Serif" w:hAnsi="Liberation Serif"/>
          <w:color w:val="010101"/>
          <w:sz w:val="24"/>
        </w:rPr>
        <w:t>assume the new situation as it is being considered.</w:t>
      </w:r>
    </w:p>
    <w:p w14:paraId="2D4BEABC" w14:textId="15340FA7" w:rsidR="00E866E1" w:rsidRDefault="00E803F0" w:rsidP="00E803F0">
      <w:pPr>
        <w:tabs>
          <w:tab w:val="left" w:pos="1134"/>
        </w:tabs>
        <w:spacing w:before="7" w:line="360" w:lineRule="auto"/>
        <w:ind w:left="426" w:right="22" w:hanging="426"/>
        <w:jc w:val="both"/>
        <w:rPr>
          <w:rFonts w:ascii="Liberation Serif" w:hAnsi="Liberation Serif"/>
          <w:color w:val="010101"/>
          <w:w w:val="105"/>
          <w:sz w:val="24"/>
        </w:rPr>
      </w:pPr>
      <w:r>
        <w:rPr>
          <w:rFonts w:ascii="Liberation Serif" w:hAnsi="Liberation Serif"/>
          <w:color w:val="010101"/>
          <w:w w:val="105"/>
          <w:sz w:val="24"/>
        </w:rPr>
        <w:lastRenderedPageBreak/>
        <w:t>c</w:t>
      </w:r>
      <w:r>
        <w:rPr>
          <w:rFonts w:ascii="Liberation Serif" w:hAnsi="Liberation Serif"/>
          <w:color w:val="010101"/>
          <w:w w:val="105"/>
          <w:sz w:val="24"/>
        </w:rPr>
        <w:tab/>
      </w:r>
      <w:r w:rsidR="00E866E1" w:rsidRPr="00704C36">
        <w:rPr>
          <w:rFonts w:ascii="Liberation Serif" w:hAnsi="Liberation Serif"/>
          <w:color w:val="010101"/>
          <w:w w:val="105"/>
          <w:sz w:val="24"/>
        </w:rPr>
        <w:t xml:space="preserve">Research has shown that the </w:t>
      </w:r>
      <w:r w:rsidR="00E866E1">
        <w:rPr>
          <w:rFonts w:ascii="Liberation Serif" w:hAnsi="Liberation Serif"/>
          <w:color w:val="010101"/>
          <w:w w:val="105"/>
          <w:sz w:val="24"/>
        </w:rPr>
        <w:t>standard deviation</w:t>
      </w:r>
      <w:r w:rsidR="00E866E1" w:rsidRPr="00704C36">
        <w:rPr>
          <w:rFonts w:ascii="Liberation Serif" w:hAnsi="Liberation Serif"/>
          <w:color w:val="010101"/>
          <w:w w:val="105"/>
          <w:sz w:val="24"/>
        </w:rPr>
        <w:t xml:space="preserve"> </w:t>
      </w:r>
      <w:r w:rsidR="00E866E1">
        <w:rPr>
          <w:rFonts w:ascii="Liberation Serif" w:hAnsi="Liberation Serif"/>
          <w:color w:val="010101"/>
          <w:w w:val="105"/>
          <w:sz w:val="24"/>
        </w:rPr>
        <w:t xml:space="preserve">of </w:t>
      </w:r>
      <w:r w:rsidR="00E866E1" w:rsidRPr="00704C36">
        <w:rPr>
          <w:rFonts w:ascii="Liberation Serif" w:hAnsi="Liberation Serif"/>
          <w:color w:val="010101"/>
          <w:w w:val="105"/>
          <w:sz w:val="24"/>
        </w:rPr>
        <w:t xml:space="preserve">the total </w:t>
      </w:r>
      <w:r w:rsidR="00E866E1">
        <w:rPr>
          <w:rFonts w:ascii="Liberation Serif" w:hAnsi="Liberation Serif"/>
          <w:color w:val="010101"/>
          <w:w w:val="105"/>
          <w:sz w:val="24"/>
        </w:rPr>
        <w:t xml:space="preserve">throughput </w:t>
      </w:r>
      <w:r w:rsidR="00E866E1" w:rsidRPr="00704C36">
        <w:rPr>
          <w:rFonts w:ascii="Liberation Serif" w:hAnsi="Liberation Serif"/>
          <w:color w:val="010101"/>
          <w:w w:val="105"/>
          <w:sz w:val="24"/>
        </w:rPr>
        <w:t xml:space="preserve">time of an order is a factor </w:t>
      </w:r>
      <w:r w:rsidR="00E866E1" w:rsidRPr="00704C36">
        <w:rPr>
          <w:rFonts w:ascii="Liberation Serif" w:hAnsi="Liberation Serif"/>
          <w:i/>
          <w:color w:val="010101"/>
          <w:w w:val="105"/>
          <w:sz w:val="24"/>
        </w:rPr>
        <w:t xml:space="preserve">of a </w:t>
      </w:r>
      <w:r w:rsidR="00E866E1" w:rsidRPr="00704C36">
        <w:rPr>
          <w:rFonts w:ascii="Liberation Serif" w:hAnsi="Liberation Serif"/>
          <w:color w:val="010101"/>
          <w:w w:val="105"/>
          <w:sz w:val="24"/>
        </w:rPr>
        <w:t xml:space="preserve">times the average </w:t>
      </w:r>
      <w:r w:rsidR="00E866E1">
        <w:rPr>
          <w:rFonts w:ascii="Liberation Serif" w:hAnsi="Liberation Serif"/>
          <w:color w:val="010101"/>
          <w:w w:val="105"/>
          <w:sz w:val="24"/>
        </w:rPr>
        <w:t xml:space="preserve">throughput </w:t>
      </w:r>
      <w:r w:rsidR="00E866E1" w:rsidRPr="00704C36">
        <w:rPr>
          <w:rFonts w:ascii="Liberation Serif" w:hAnsi="Liberation Serif"/>
          <w:color w:val="010101"/>
          <w:w w:val="105"/>
          <w:sz w:val="24"/>
        </w:rPr>
        <w:t xml:space="preserve">time. Indicate exactly how you would determine the internal and external </w:t>
      </w:r>
      <w:r w:rsidR="00E866E1">
        <w:rPr>
          <w:rFonts w:ascii="Liberation Serif" w:hAnsi="Liberation Serif"/>
          <w:color w:val="010101"/>
          <w:w w:val="105"/>
          <w:sz w:val="24"/>
        </w:rPr>
        <w:t>lead time</w:t>
      </w:r>
      <w:r w:rsidR="00E866E1" w:rsidRPr="00704C36">
        <w:rPr>
          <w:rFonts w:ascii="Liberation Serif" w:hAnsi="Liberation Serif"/>
          <w:color w:val="010101"/>
          <w:w w:val="105"/>
          <w:sz w:val="24"/>
        </w:rPr>
        <w:t xml:space="preserve"> per order routing for the new situation, based on the average </w:t>
      </w:r>
      <w:r w:rsidR="00E866E1">
        <w:rPr>
          <w:rFonts w:ascii="Liberation Serif" w:hAnsi="Liberation Serif"/>
          <w:color w:val="010101"/>
          <w:w w:val="105"/>
          <w:sz w:val="24"/>
        </w:rPr>
        <w:t xml:space="preserve">throughput </w:t>
      </w:r>
      <w:r w:rsidR="00E866E1" w:rsidRPr="00704C36">
        <w:rPr>
          <w:rFonts w:ascii="Liberation Serif" w:hAnsi="Liberation Serif"/>
          <w:color w:val="010101"/>
          <w:w w:val="105"/>
          <w:sz w:val="24"/>
        </w:rPr>
        <w:t>time per work</w:t>
      </w:r>
      <w:r w:rsidR="00E866E1">
        <w:rPr>
          <w:rFonts w:ascii="Liberation Serif" w:hAnsi="Liberation Serif"/>
          <w:color w:val="010101"/>
          <w:w w:val="105"/>
          <w:sz w:val="24"/>
        </w:rPr>
        <w:t xml:space="preserve"> center</w:t>
      </w:r>
      <w:r w:rsidR="00E866E1" w:rsidRPr="00704C36">
        <w:rPr>
          <w:rFonts w:ascii="Liberation Serif" w:hAnsi="Liberation Serif"/>
          <w:color w:val="010101"/>
          <w:w w:val="105"/>
          <w:sz w:val="24"/>
        </w:rPr>
        <w:t xml:space="preserve">. </w:t>
      </w:r>
    </w:p>
    <w:p w14:paraId="5478F45B" w14:textId="57EE0F42" w:rsidR="00E866E1" w:rsidRDefault="00E866E1" w:rsidP="00E803F0">
      <w:pPr>
        <w:tabs>
          <w:tab w:val="left" w:pos="1134"/>
        </w:tabs>
        <w:spacing w:before="7" w:line="360" w:lineRule="auto"/>
        <w:ind w:left="426" w:right="22"/>
        <w:jc w:val="both"/>
        <w:rPr>
          <w:rFonts w:ascii="Liberation Serif" w:hAnsi="Liberation Serif"/>
          <w:color w:val="010101"/>
          <w:w w:val="105"/>
          <w:sz w:val="24"/>
        </w:rPr>
      </w:pPr>
      <w:r w:rsidRPr="00704C36">
        <w:rPr>
          <w:rFonts w:ascii="Liberation Serif" w:hAnsi="Liberation Serif"/>
          <w:color w:val="010101"/>
          <w:w w:val="105"/>
          <w:sz w:val="24"/>
        </w:rPr>
        <w:t xml:space="preserve">Note: It is not the intention that you also determine the </w:t>
      </w:r>
      <w:r>
        <w:rPr>
          <w:rFonts w:ascii="Liberation Serif" w:hAnsi="Liberation Serif"/>
          <w:color w:val="010101"/>
          <w:w w:val="105"/>
          <w:sz w:val="24"/>
        </w:rPr>
        <w:t xml:space="preserve">numerical values for the </w:t>
      </w:r>
      <w:r w:rsidRPr="00704C36">
        <w:rPr>
          <w:rFonts w:ascii="Liberation Serif" w:hAnsi="Liberation Serif"/>
          <w:color w:val="010101"/>
          <w:w w:val="105"/>
          <w:sz w:val="24"/>
        </w:rPr>
        <w:t>various routings!</w:t>
      </w:r>
    </w:p>
    <w:p w14:paraId="7D0C06C0" w14:textId="62D45C91" w:rsidR="00E866E1" w:rsidRPr="00704C36" w:rsidRDefault="00E803F0" w:rsidP="00E803F0">
      <w:pPr>
        <w:tabs>
          <w:tab w:val="left" w:pos="1134"/>
        </w:tabs>
        <w:spacing w:before="4" w:line="360" w:lineRule="auto"/>
        <w:ind w:left="426" w:right="22" w:hanging="426"/>
        <w:jc w:val="both"/>
        <w:rPr>
          <w:rFonts w:ascii="Liberation Serif" w:hAnsi="Liberation Serif"/>
          <w:color w:val="010101"/>
          <w:sz w:val="24"/>
        </w:rPr>
      </w:pPr>
      <w:r>
        <w:rPr>
          <w:rFonts w:ascii="Liberation Serif" w:hAnsi="Liberation Serif"/>
          <w:color w:val="010101"/>
          <w:w w:val="105"/>
          <w:sz w:val="24"/>
        </w:rPr>
        <w:t>d</w:t>
      </w:r>
      <w:r>
        <w:rPr>
          <w:rFonts w:ascii="Liberation Serif" w:hAnsi="Liberation Serif"/>
          <w:color w:val="010101"/>
          <w:w w:val="105"/>
          <w:sz w:val="24"/>
        </w:rPr>
        <w:tab/>
      </w:r>
      <w:r w:rsidR="00E866E1" w:rsidRPr="00704C36">
        <w:rPr>
          <w:rFonts w:ascii="Liberation Serif" w:hAnsi="Liberation Serif"/>
          <w:color w:val="010101"/>
          <w:sz w:val="24"/>
        </w:rPr>
        <w:t xml:space="preserve">The material manager suspects that in the new situation, the external </w:t>
      </w:r>
      <w:r w:rsidR="00E866E1">
        <w:rPr>
          <w:rFonts w:ascii="Liberation Serif" w:hAnsi="Liberation Serif"/>
          <w:color w:val="010101"/>
          <w:sz w:val="24"/>
        </w:rPr>
        <w:t>lead times</w:t>
      </w:r>
      <w:r w:rsidR="00E866E1" w:rsidRPr="00704C36">
        <w:rPr>
          <w:rFonts w:ascii="Liberation Serif" w:hAnsi="Liberation Serif"/>
          <w:color w:val="010101"/>
          <w:sz w:val="24"/>
        </w:rPr>
        <w:t xml:space="preserve"> are too long. Name two measures that can be taken to reduce the external </w:t>
      </w:r>
      <w:r w:rsidR="00E866E1">
        <w:rPr>
          <w:rFonts w:ascii="Liberation Serif" w:hAnsi="Liberation Serif"/>
          <w:color w:val="010101"/>
          <w:sz w:val="24"/>
        </w:rPr>
        <w:t>lead time</w:t>
      </w:r>
      <w:r w:rsidR="00E866E1" w:rsidRPr="00704C36">
        <w:rPr>
          <w:rFonts w:ascii="Liberation Serif" w:hAnsi="Liberation Serif"/>
          <w:color w:val="010101"/>
          <w:sz w:val="24"/>
        </w:rPr>
        <w:t xml:space="preserve"> in the new situation, while maintaining reliability (expressed in the probability that the delivery date will not be exceeded) and </w:t>
      </w:r>
      <w:r w:rsidR="00E866E1">
        <w:rPr>
          <w:rFonts w:ascii="Liberation Serif" w:hAnsi="Liberation Serif"/>
          <w:color w:val="010101"/>
          <w:sz w:val="24"/>
        </w:rPr>
        <w:t>utilization</w:t>
      </w:r>
      <w:r w:rsidR="00E866E1" w:rsidRPr="00704C36">
        <w:rPr>
          <w:rFonts w:ascii="Liberation Serif" w:hAnsi="Liberation Serif"/>
          <w:color w:val="010101"/>
          <w:sz w:val="24"/>
        </w:rPr>
        <w:t xml:space="preserve"> rates. Indicate why the measures you mentioned will have the desired effect.</w:t>
      </w:r>
    </w:p>
    <w:p w14:paraId="516BEEDB" w14:textId="77777777" w:rsidR="00E866E1" w:rsidRDefault="00E866E1" w:rsidP="00E866E1">
      <w:pPr>
        <w:tabs>
          <w:tab w:val="left" w:pos="1134"/>
        </w:tabs>
        <w:spacing w:line="360" w:lineRule="auto"/>
        <w:jc w:val="both"/>
        <w:rPr>
          <w:rFonts w:ascii="Liberation Serif" w:hAnsi="Liberation Serif"/>
          <w:sz w:val="24"/>
          <w:lang w:val="en"/>
        </w:rPr>
      </w:pPr>
    </w:p>
    <w:p w14:paraId="1CFF6E49" w14:textId="2083D4C5" w:rsidR="00E803F0" w:rsidRPr="00943EFB" w:rsidRDefault="00E803F0" w:rsidP="00E803F0">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3.7</w:t>
      </w:r>
    </w:p>
    <w:p w14:paraId="14C5EF80" w14:textId="7FB2B5BF" w:rsidR="00E866E1" w:rsidRDefault="00E866E1" w:rsidP="00E803F0">
      <w:pPr>
        <w:tabs>
          <w:tab w:val="left" w:pos="1134"/>
        </w:tabs>
        <w:spacing w:line="360" w:lineRule="auto"/>
        <w:jc w:val="both"/>
        <w:rPr>
          <w:rFonts w:ascii="Liberation Serif" w:hAnsi="Liberation Serif"/>
          <w:color w:val="030303"/>
          <w:spacing w:val="-6"/>
          <w:sz w:val="24"/>
        </w:rPr>
      </w:pPr>
      <w:r w:rsidRPr="00E90FEC">
        <w:rPr>
          <w:rFonts w:ascii="Liberation Serif" w:hAnsi="Liberation Serif"/>
          <w:color w:val="030303"/>
          <w:sz w:val="24"/>
        </w:rPr>
        <w:t>Packaging mac</w:t>
      </w:r>
      <w:r>
        <w:rPr>
          <w:rFonts w:ascii="Liberation Serif" w:hAnsi="Liberation Serif"/>
          <w:color w:val="030303"/>
          <w:sz w:val="24"/>
        </w:rPr>
        <w:t>h</w:t>
      </w:r>
      <w:r w:rsidRPr="00E90FEC">
        <w:rPr>
          <w:rFonts w:ascii="Liberation Serif" w:hAnsi="Liberation Serif"/>
          <w:color w:val="030303"/>
          <w:sz w:val="24"/>
        </w:rPr>
        <w:t>ines are developed and made in the De Velop factory. Parts are made in the OF</w:t>
      </w:r>
      <w:r>
        <w:rPr>
          <w:rFonts w:ascii="Liberation Serif" w:hAnsi="Liberation Serif"/>
          <w:color w:val="030303"/>
          <w:sz w:val="24"/>
        </w:rPr>
        <w:t xml:space="preserve"> </w:t>
      </w:r>
      <w:r w:rsidRPr="00E90FEC">
        <w:rPr>
          <w:rFonts w:ascii="Liberation Serif" w:hAnsi="Liberation Serif"/>
          <w:color w:val="030303"/>
          <w:sz w:val="24"/>
        </w:rPr>
        <w:t xml:space="preserve">department of the factory </w:t>
      </w:r>
      <w:r>
        <w:rPr>
          <w:rFonts w:ascii="Liberation Serif" w:hAnsi="Liberation Serif"/>
          <w:color w:val="030303"/>
          <w:sz w:val="24"/>
        </w:rPr>
        <w:t>and</w:t>
      </w:r>
      <w:r w:rsidRPr="00E90FEC">
        <w:rPr>
          <w:rFonts w:ascii="Liberation Serif" w:hAnsi="Liberation Serif"/>
          <w:color w:val="030303"/>
          <w:sz w:val="24"/>
        </w:rPr>
        <w:t xml:space="preserve"> are later </w:t>
      </w:r>
      <w:r w:rsidRPr="006D465B">
        <w:rPr>
          <w:rFonts w:ascii="Liberation Serif" w:hAnsi="Liberation Serif"/>
          <w:iCs/>
          <w:color w:val="030303"/>
          <w:spacing w:val="-4"/>
          <w:sz w:val="24"/>
        </w:rPr>
        <w:t>assembled into a packaging machine in the</w:t>
      </w:r>
      <w:r w:rsidRPr="00E90FEC">
        <w:rPr>
          <w:rFonts w:ascii="Liberation Serif" w:hAnsi="Liberation Serif"/>
          <w:color w:val="030303"/>
          <w:spacing w:val="-4"/>
          <w:sz w:val="24"/>
        </w:rPr>
        <w:t xml:space="preserve"> AS  department.</w:t>
      </w:r>
      <w:r>
        <w:rPr>
          <w:rFonts w:ascii="Liberation Serif" w:hAnsi="Liberation Serif"/>
          <w:color w:val="030303"/>
          <w:spacing w:val="-4"/>
          <w:sz w:val="24"/>
        </w:rPr>
        <w:t xml:space="preserve"> </w:t>
      </w:r>
      <w:r w:rsidRPr="00E90FEC">
        <w:rPr>
          <w:rFonts w:ascii="Liberation Serif" w:hAnsi="Liberation Serif"/>
          <w:color w:val="030303"/>
          <w:spacing w:val="-6"/>
          <w:sz w:val="24"/>
        </w:rPr>
        <w:t xml:space="preserve">The OF department can be characterized as a job shop, where five </w:t>
      </w:r>
      <w:r>
        <w:rPr>
          <w:rFonts w:ascii="Liberation Serif" w:hAnsi="Liberation Serif"/>
          <w:color w:val="030303"/>
          <w:spacing w:val="-6"/>
          <w:sz w:val="24"/>
        </w:rPr>
        <w:t xml:space="preserve">(main-) </w:t>
      </w:r>
      <w:r w:rsidRPr="00E90FEC">
        <w:rPr>
          <w:rFonts w:ascii="Liberation Serif" w:hAnsi="Liberation Serif"/>
          <w:color w:val="030303"/>
          <w:spacing w:val="-6"/>
          <w:sz w:val="24"/>
        </w:rPr>
        <w:t>routings (A, B, C, D</w:t>
      </w:r>
      <w:r>
        <w:rPr>
          <w:rFonts w:ascii="Liberation Serif" w:hAnsi="Liberation Serif"/>
          <w:color w:val="030303"/>
          <w:spacing w:val="-6"/>
          <w:sz w:val="24"/>
        </w:rPr>
        <w:t>,</w:t>
      </w:r>
      <w:r w:rsidRPr="00E90FEC">
        <w:rPr>
          <w:rFonts w:ascii="Liberation Serif" w:hAnsi="Liberation Serif"/>
          <w:color w:val="030303"/>
          <w:spacing w:val="-6"/>
          <w:sz w:val="24"/>
        </w:rPr>
        <w:t xml:space="preserve"> and E) can be distinguished </w:t>
      </w:r>
      <w:r>
        <w:rPr>
          <w:rFonts w:ascii="Liberation Serif" w:hAnsi="Liberation Serif"/>
          <w:color w:val="030303"/>
          <w:spacing w:val="-6"/>
          <w:sz w:val="24"/>
        </w:rPr>
        <w:t>concerning</w:t>
      </w:r>
      <w:r w:rsidRPr="00E90FEC">
        <w:rPr>
          <w:rFonts w:ascii="Liberation Serif" w:hAnsi="Liberation Serif"/>
          <w:color w:val="030303"/>
          <w:spacing w:val="-6"/>
          <w:sz w:val="24"/>
        </w:rPr>
        <w:t xml:space="preserve"> four work</w:t>
      </w:r>
      <w:r>
        <w:rPr>
          <w:rFonts w:ascii="Liberation Serif" w:hAnsi="Liberation Serif"/>
          <w:color w:val="030303"/>
          <w:spacing w:val="-6"/>
          <w:sz w:val="24"/>
        </w:rPr>
        <w:t xml:space="preserve"> centers</w:t>
      </w:r>
      <w:r w:rsidRPr="00E90FEC">
        <w:rPr>
          <w:rFonts w:ascii="Liberation Serif" w:hAnsi="Liberation Serif"/>
          <w:color w:val="030303"/>
          <w:spacing w:val="-6"/>
          <w:sz w:val="24"/>
        </w:rPr>
        <w:t xml:space="preserve"> (1, 2, 3</w:t>
      </w:r>
      <w:r>
        <w:rPr>
          <w:rFonts w:ascii="Liberation Serif" w:hAnsi="Liberation Serif"/>
          <w:color w:val="030303"/>
          <w:spacing w:val="-6"/>
          <w:sz w:val="24"/>
        </w:rPr>
        <w:t>,</w:t>
      </w:r>
      <w:r w:rsidRPr="00E90FEC">
        <w:rPr>
          <w:rFonts w:ascii="Liberation Serif" w:hAnsi="Liberation Serif"/>
          <w:color w:val="030303"/>
          <w:spacing w:val="-6"/>
          <w:sz w:val="24"/>
        </w:rPr>
        <w:t xml:space="preserve"> and 4). These routings are given in Table 1</w:t>
      </w:r>
      <w:r>
        <w:rPr>
          <w:rFonts w:ascii="Liberation Serif" w:hAnsi="Liberation Serif"/>
          <w:color w:val="030303"/>
          <w:spacing w:val="-6"/>
          <w:sz w:val="24"/>
        </w:rPr>
        <w:t>4.10</w:t>
      </w:r>
      <w:r w:rsidRPr="00E90FEC">
        <w:rPr>
          <w:rFonts w:ascii="Liberation Serif" w:hAnsi="Liberation Serif"/>
          <w:color w:val="030303"/>
          <w:spacing w:val="-6"/>
          <w:sz w:val="24"/>
        </w:rPr>
        <w:t>, together with the frequency of occurrence (both in the long and short term).</w:t>
      </w:r>
    </w:p>
    <w:tbl>
      <w:tblPr>
        <w:tblpPr w:leftFromText="180" w:rightFromText="180" w:vertAnchor="text" w:horzAnchor="margin" w:tblpXSpec="center" w:tblpY="206"/>
        <w:tblW w:w="0" w:type="auto"/>
        <w:tblBorders>
          <w:top w:val="single" w:sz="4" w:space="0" w:color="auto"/>
          <w:bottom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140"/>
        <w:gridCol w:w="2549"/>
        <w:gridCol w:w="2690"/>
      </w:tblGrid>
      <w:tr w:rsidR="00295FDC" w:rsidRPr="00E90FEC" w14:paraId="24A74846" w14:textId="77777777" w:rsidTr="00295FDC">
        <w:trPr>
          <w:trHeight w:val="331"/>
        </w:trPr>
        <w:tc>
          <w:tcPr>
            <w:tcW w:w="1140" w:type="dxa"/>
          </w:tcPr>
          <w:p w14:paraId="3051ED0E" w14:textId="77777777" w:rsidR="00295FDC" w:rsidRPr="00B25665" w:rsidRDefault="00295FDC" w:rsidP="00295FDC">
            <w:pPr>
              <w:pStyle w:val="TableParagraph"/>
              <w:spacing w:before="40" w:line="360" w:lineRule="auto"/>
              <w:ind w:left="4"/>
              <w:jc w:val="both"/>
              <w:rPr>
                <w:rFonts w:ascii="Liberation Serif" w:hAnsi="Liberation Serif"/>
                <w:iCs/>
                <w:sz w:val="24"/>
                <w:szCs w:val="24"/>
              </w:rPr>
            </w:pPr>
            <w:bookmarkStart w:id="29" w:name="_Hlk195795845"/>
            <w:r w:rsidRPr="00B25665">
              <w:rPr>
                <w:rFonts w:ascii="Liberation Serif" w:hAnsi="Liberation Serif"/>
                <w:iCs/>
                <w:color w:val="030303"/>
                <w:spacing w:val="-4"/>
                <w:sz w:val="24"/>
                <w:szCs w:val="24"/>
              </w:rPr>
              <w:t>Type</w:t>
            </w:r>
          </w:p>
        </w:tc>
        <w:tc>
          <w:tcPr>
            <w:tcW w:w="2549" w:type="dxa"/>
          </w:tcPr>
          <w:p w14:paraId="51FFF3B9" w14:textId="77777777" w:rsidR="00295FDC" w:rsidRPr="00B25665" w:rsidRDefault="00295FDC" w:rsidP="00003597">
            <w:pPr>
              <w:pStyle w:val="TableParagraph"/>
              <w:spacing w:before="45" w:line="360" w:lineRule="auto"/>
              <w:ind w:left="21" w:right="35"/>
              <w:jc w:val="center"/>
              <w:rPr>
                <w:rFonts w:ascii="Liberation Serif" w:hAnsi="Liberation Serif"/>
                <w:iCs/>
                <w:sz w:val="24"/>
                <w:szCs w:val="24"/>
              </w:rPr>
            </w:pPr>
            <w:r w:rsidRPr="00B25665">
              <w:rPr>
                <w:rFonts w:ascii="Liberation Serif" w:hAnsi="Liberation Serif"/>
                <w:iCs/>
                <w:color w:val="030303"/>
                <w:spacing w:val="-2"/>
                <w:sz w:val="24"/>
                <w:szCs w:val="24"/>
              </w:rPr>
              <w:t>Main routing</w:t>
            </w:r>
          </w:p>
        </w:tc>
        <w:tc>
          <w:tcPr>
            <w:tcW w:w="2690" w:type="dxa"/>
          </w:tcPr>
          <w:p w14:paraId="6335DE8A" w14:textId="76A0B6F8" w:rsidR="00295FDC" w:rsidRPr="00B25665" w:rsidRDefault="00003597" w:rsidP="00003597">
            <w:pPr>
              <w:pStyle w:val="TableParagraph"/>
              <w:spacing w:before="50" w:line="360" w:lineRule="auto"/>
              <w:jc w:val="both"/>
              <w:rPr>
                <w:rFonts w:ascii="Liberation Serif" w:hAnsi="Liberation Serif"/>
                <w:iCs/>
                <w:sz w:val="24"/>
                <w:szCs w:val="24"/>
              </w:rPr>
            </w:pPr>
            <w:r>
              <w:rPr>
                <w:rFonts w:ascii="Liberation Serif" w:hAnsi="Liberation Serif"/>
                <w:iCs/>
                <w:color w:val="030303"/>
                <w:sz w:val="24"/>
                <w:szCs w:val="24"/>
              </w:rPr>
              <w:t xml:space="preserve"> </w:t>
            </w:r>
            <w:r w:rsidR="00295FDC" w:rsidRPr="00B25665">
              <w:rPr>
                <w:rFonts w:ascii="Liberation Serif" w:hAnsi="Liberation Serif"/>
                <w:iCs/>
                <w:color w:val="030303"/>
                <w:sz w:val="24"/>
                <w:szCs w:val="24"/>
              </w:rPr>
              <w:t>Relative</w:t>
            </w:r>
            <w:r w:rsidR="00295FDC" w:rsidRPr="00B25665">
              <w:rPr>
                <w:rFonts w:ascii="Liberation Serif" w:hAnsi="Liberation Serif"/>
                <w:iCs/>
                <w:color w:val="030303"/>
                <w:spacing w:val="15"/>
                <w:sz w:val="24"/>
                <w:szCs w:val="24"/>
              </w:rPr>
              <w:t xml:space="preserve"> </w:t>
            </w:r>
            <w:r w:rsidR="00295FDC" w:rsidRPr="00B25665">
              <w:rPr>
                <w:rFonts w:ascii="Liberation Serif" w:hAnsi="Liberation Serif"/>
                <w:iCs/>
                <w:color w:val="030303"/>
                <w:spacing w:val="-2"/>
                <w:sz w:val="24"/>
                <w:szCs w:val="24"/>
              </w:rPr>
              <w:t>frequency</w:t>
            </w:r>
          </w:p>
        </w:tc>
      </w:tr>
      <w:tr w:rsidR="00295FDC" w:rsidRPr="00E803F0" w14:paraId="7A77507F" w14:textId="77777777" w:rsidTr="00295FDC">
        <w:trPr>
          <w:trHeight w:val="289"/>
        </w:trPr>
        <w:tc>
          <w:tcPr>
            <w:tcW w:w="1140" w:type="dxa"/>
          </w:tcPr>
          <w:p w14:paraId="408C6DBC" w14:textId="77777777" w:rsidR="00295FDC" w:rsidRPr="00E803F0" w:rsidRDefault="00295FDC" w:rsidP="00295FDC">
            <w:pPr>
              <w:pStyle w:val="TableParagraph"/>
              <w:spacing w:before="71" w:line="360" w:lineRule="auto"/>
              <w:ind w:left="11"/>
              <w:jc w:val="both"/>
              <w:rPr>
                <w:rFonts w:ascii="Liberation Serif" w:hAnsi="Liberation Serif"/>
                <w:sz w:val="20"/>
                <w:szCs w:val="20"/>
              </w:rPr>
            </w:pPr>
            <w:r w:rsidRPr="00E803F0">
              <w:rPr>
                <w:rFonts w:ascii="Liberation Serif" w:hAnsi="Liberation Serif"/>
                <w:color w:val="030303"/>
                <w:spacing w:val="-10"/>
                <w:sz w:val="20"/>
                <w:szCs w:val="20"/>
              </w:rPr>
              <w:t>A</w:t>
            </w:r>
          </w:p>
        </w:tc>
        <w:tc>
          <w:tcPr>
            <w:tcW w:w="2549" w:type="dxa"/>
          </w:tcPr>
          <w:p w14:paraId="665AAA00" w14:textId="77777777" w:rsidR="00295FDC" w:rsidRPr="00E803F0" w:rsidRDefault="00295FDC" w:rsidP="00003597">
            <w:pPr>
              <w:pStyle w:val="TableParagraph"/>
              <w:spacing w:before="81" w:line="360" w:lineRule="auto"/>
              <w:ind w:left="33" w:right="14"/>
              <w:jc w:val="center"/>
              <w:rPr>
                <w:rFonts w:ascii="Liberation Serif" w:hAnsi="Liberation Serif"/>
                <w:sz w:val="20"/>
                <w:szCs w:val="20"/>
              </w:rPr>
            </w:pPr>
            <w:r w:rsidRPr="00E803F0">
              <w:rPr>
                <w:rFonts w:ascii="Liberation Serif" w:hAnsi="Liberation Serif"/>
                <w:color w:val="030303"/>
                <w:sz w:val="20"/>
                <w:szCs w:val="20"/>
              </w:rPr>
              <w:t>1-2-3-</w:t>
            </w:r>
            <w:r w:rsidRPr="00E803F0">
              <w:rPr>
                <w:rFonts w:ascii="Liberation Serif" w:hAnsi="Liberation Serif"/>
                <w:color w:val="030303"/>
                <w:spacing w:val="-10"/>
                <w:sz w:val="20"/>
                <w:szCs w:val="20"/>
              </w:rPr>
              <w:t>4</w:t>
            </w:r>
          </w:p>
        </w:tc>
        <w:tc>
          <w:tcPr>
            <w:tcW w:w="2690" w:type="dxa"/>
          </w:tcPr>
          <w:p w14:paraId="3F38A0A3" w14:textId="77777777" w:rsidR="00295FDC" w:rsidRPr="00E803F0" w:rsidRDefault="00295FDC" w:rsidP="00295FDC">
            <w:pPr>
              <w:pStyle w:val="TableParagraph"/>
              <w:spacing w:before="81" w:line="360" w:lineRule="auto"/>
              <w:ind w:left="787"/>
              <w:jc w:val="both"/>
              <w:rPr>
                <w:rFonts w:ascii="Liberation Serif" w:hAnsi="Liberation Serif"/>
                <w:sz w:val="20"/>
                <w:szCs w:val="20"/>
              </w:rPr>
            </w:pPr>
            <w:r w:rsidRPr="00E803F0">
              <w:rPr>
                <w:rFonts w:ascii="Liberation Serif" w:hAnsi="Liberation Serif"/>
                <w:color w:val="030303"/>
                <w:spacing w:val="-5"/>
                <w:sz w:val="20"/>
                <w:szCs w:val="20"/>
              </w:rPr>
              <w:t>30%</w:t>
            </w:r>
          </w:p>
        </w:tc>
      </w:tr>
      <w:tr w:rsidR="00295FDC" w:rsidRPr="00E803F0" w14:paraId="022F42F4" w14:textId="77777777" w:rsidTr="00295FDC">
        <w:trPr>
          <w:trHeight w:val="208"/>
        </w:trPr>
        <w:tc>
          <w:tcPr>
            <w:tcW w:w="1140" w:type="dxa"/>
          </w:tcPr>
          <w:p w14:paraId="4E581CAF" w14:textId="77777777" w:rsidR="00295FDC" w:rsidRPr="00E803F0" w:rsidRDefault="00295FDC" w:rsidP="00295FDC">
            <w:pPr>
              <w:pStyle w:val="TableParagraph"/>
              <w:spacing w:line="360" w:lineRule="auto"/>
              <w:jc w:val="both"/>
              <w:rPr>
                <w:rFonts w:ascii="Liberation Serif" w:hAnsi="Liberation Serif"/>
                <w:sz w:val="20"/>
                <w:szCs w:val="20"/>
              </w:rPr>
            </w:pPr>
            <w:r w:rsidRPr="00E803F0">
              <w:rPr>
                <w:rFonts w:ascii="Liberation Serif" w:hAnsi="Liberation Serif"/>
                <w:color w:val="030303"/>
                <w:spacing w:val="-10"/>
                <w:sz w:val="20"/>
                <w:szCs w:val="20"/>
              </w:rPr>
              <w:t>B</w:t>
            </w:r>
          </w:p>
        </w:tc>
        <w:tc>
          <w:tcPr>
            <w:tcW w:w="2549" w:type="dxa"/>
          </w:tcPr>
          <w:p w14:paraId="25514BDA" w14:textId="77777777" w:rsidR="00295FDC" w:rsidRPr="00E803F0" w:rsidRDefault="00295FDC" w:rsidP="00003597">
            <w:pPr>
              <w:pStyle w:val="TableParagraph"/>
              <w:spacing w:before="3" w:line="360" w:lineRule="auto"/>
              <w:ind w:left="21" w:right="16"/>
              <w:jc w:val="center"/>
              <w:rPr>
                <w:rFonts w:ascii="Liberation Serif" w:hAnsi="Liberation Serif"/>
                <w:sz w:val="20"/>
                <w:szCs w:val="20"/>
              </w:rPr>
            </w:pPr>
            <w:r w:rsidRPr="00E803F0">
              <w:rPr>
                <w:rFonts w:ascii="Liberation Serif" w:hAnsi="Liberation Serif"/>
                <w:color w:val="030303"/>
                <w:spacing w:val="-2"/>
                <w:sz w:val="20"/>
                <w:szCs w:val="20"/>
              </w:rPr>
              <w:t>3-1-4-</w:t>
            </w:r>
            <w:r w:rsidRPr="00E803F0">
              <w:rPr>
                <w:rFonts w:ascii="Liberation Serif" w:hAnsi="Liberation Serif"/>
                <w:color w:val="030303"/>
                <w:spacing w:val="-10"/>
                <w:sz w:val="20"/>
                <w:szCs w:val="20"/>
              </w:rPr>
              <w:t>2</w:t>
            </w:r>
          </w:p>
        </w:tc>
        <w:tc>
          <w:tcPr>
            <w:tcW w:w="2690" w:type="dxa"/>
          </w:tcPr>
          <w:p w14:paraId="3AD7C1B6" w14:textId="77777777" w:rsidR="00295FDC" w:rsidRPr="00E803F0" w:rsidRDefault="00295FDC" w:rsidP="00295FDC">
            <w:pPr>
              <w:pStyle w:val="TableParagraph"/>
              <w:spacing w:before="3" w:line="360" w:lineRule="auto"/>
              <w:ind w:left="787"/>
              <w:jc w:val="both"/>
              <w:rPr>
                <w:rFonts w:ascii="Liberation Serif" w:hAnsi="Liberation Serif"/>
                <w:sz w:val="20"/>
                <w:szCs w:val="20"/>
              </w:rPr>
            </w:pPr>
            <w:r w:rsidRPr="00E803F0">
              <w:rPr>
                <w:rFonts w:ascii="Liberation Serif" w:hAnsi="Liberation Serif"/>
                <w:color w:val="030303"/>
                <w:spacing w:val="-5"/>
                <w:sz w:val="20"/>
                <w:szCs w:val="20"/>
              </w:rPr>
              <w:t>30%</w:t>
            </w:r>
          </w:p>
        </w:tc>
      </w:tr>
      <w:tr w:rsidR="00295FDC" w:rsidRPr="00E803F0" w14:paraId="11416B8A" w14:textId="77777777" w:rsidTr="00295FDC">
        <w:trPr>
          <w:trHeight w:val="201"/>
        </w:trPr>
        <w:tc>
          <w:tcPr>
            <w:tcW w:w="1140" w:type="dxa"/>
          </w:tcPr>
          <w:p w14:paraId="6A284A54" w14:textId="77777777" w:rsidR="00295FDC" w:rsidRPr="00E803F0" w:rsidRDefault="00295FDC" w:rsidP="00295FDC">
            <w:pPr>
              <w:pStyle w:val="TableParagraph"/>
              <w:spacing w:line="360" w:lineRule="auto"/>
              <w:ind w:left="10"/>
              <w:jc w:val="both"/>
              <w:rPr>
                <w:rFonts w:ascii="Liberation Serif" w:hAnsi="Liberation Serif"/>
                <w:sz w:val="20"/>
                <w:szCs w:val="20"/>
              </w:rPr>
            </w:pPr>
            <w:r w:rsidRPr="00E803F0">
              <w:rPr>
                <w:rFonts w:ascii="Liberation Serif" w:hAnsi="Liberation Serif"/>
                <w:color w:val="030303"/>
                <w:spacing w:val="-10"/>
                <w:sz w:val="20"/>
                <w:szCs w:val="20"/>
              </w:rPr>
              <w:t>C</w:t>
            </w:r>
          </w:p>
        </w:tc>
        <w:tc>
          <w:tcPr>
            <w:tcW w:w="2549" w:type="dxa"/>
          </w:tcPr>
          <w:p w14:paraId="26B8617F" w14:textId="77777777" w:rsidR="00295FDC" w:rsidRPr="00E803F0" w:rsidRDefault="00295FDC" w:rsidP="00003597">
            <w:pPr>
              <w:pStyle w:val="TableParagraph"/>
              <w:spacing w:line="360" w:lineRule="auto"/>
              <w:ind w:left="35" w:right="14"/>
              <w:jc w:val="center"/>
              <w:rPr>
                <w:rFonts w:ascii="Liberation Serif" w:hAnsi="Liberation Serif"/>
                <w:sz w:val="20"/>
                <w:szCs w:val="20"/>
              </w:rPr>
            </w:pPr>
            <w:r w:rsidRPr="00E803F0">
              <w:rPr>
                <w:rFonts w:ascii="Liberation Serif" w:hAnsi="Liberation Serif"/>
                <w:color w:val="030303"/>
                <w:sz w:val="20"/>
                <w:szCs w:val="20"/>
              </w:rPr>
              <w:t>1-3-2-</w:t>
            </w:r>
            <w:r w:rsidRPr="00E803F0">
              <w:rPr>
                <w:rFonts w:ascii="Liberation Serif" w:hAnsi="Liberation Serif"/>
                <w:color w:val="030303"/>
                <w:spacing w:val="-10"/>
                <w:sz w:val="20"/>
                <w:szCs w:val="20"/>
              </w:rPr>
              <w:t>4</w:t>
            </w:r>
          </w:p>
        </w:tc>
        <w:tc>
          <w:tcPr>
            <w:tcW w:w="2690" w:type="dxa"/>
          </w:tcPr>
          <w:p w14:paraId="0A80FB9D" w14:textId="77777777" w:rsidR="00295FDC" w:rsidRPr="00E803F0" w:rsidRDefault="00295FDC" w:rsidP="00295FDC">
            <w:pPr>
              <w:pStyle w:val="TableParagraph"/>
              <w:spacing w:line="360" w:lineRule="auto"/>
              <w:ind w:left="789"/>
              <w:jc w:val="both"/>
              <w:rPr>
                <w:rFonts w:ascii="Liberation Serif" w:hAnsi="Liberation Serif"/>
                <w:sz w:val="20"/>
                <w:szCs w:val="20"/>
              </w:rPr>
            </w:pPr>
            <w:r w:rsidRPr="00E803F0">
              <w:rPr>
                <w:rFonts w:ascii="Liberation Serif" w:hAnsi="Liberation Serif"/>
                <w:color w:val="030303"/>
                <w:spacing w:val="-5"/>
                <w:sz w:val="20"/>
                <w:szCs w:val="20"/>
              </w:rPr>
              <w:t>20%</w:t>
            </w:r>
          </w:p>
        </w:tc>
      </w:tr>
      <w:tr w:rsidR="00295FDC" w:rsidRPr="00E803F0" w14:paraId="7505DE9B" w14:textId="77777777" w:rsidTr="00295FDC">
        <w:trPr>
          <w:trHeight w:val="214"/>
        </w:trPr>
        <w:tc>
          <w:tcPr>
            <w:tcW w:w="1140" w:type="dxa"/>
          </w:tcPr>
          <w:p w14:paraId="15C734C6" w14:textId="77777777" w:rsidR="00295FDC" w:rsidRPr="00E803F0" w:rsidRDefault="00295FDC" w:rsidP="00295FDC">
            <w:pPr>
              <w:pStyle w:val="TableParagraph"/>
              <w:spacing w:line="360" w:lineRule="auto"/>
              <w:ind w:left="14"/>
              <w:jc w:val="both"/>
              <w:rPr>
                <w:rFonts w:ascii="Liberation Serif" w:hAnsi="Liberation Serif"/>
                <w:sz w:val="20"/>
                <w:szCs w:val="20"/>
              </w:rPr>
            </w:pPr>
            <w:r w:rsidRPr="00E803F0">
              <w:rPr>
                <w:rFonts w:ascii="Liberation Serif" w:hAnsi="Liberation Serif"/>
                <w:color w:val="030303"/>
                <w:spacing w:val="-10"/>
                <w:sz w:val="20"/>
                <w:szCs w:val="20"/>
              </w:rPr>
              <w:t>D</w:t>
            </w:r>
          </w:p>
        </w:tc>
        <w:tc>
          <w:tcPr>
            <w:tcW w:w="2549" w:type="dxa"/>
          </w:tcPr>
          <w:p w14:paraId="164046C8" w14:textId="77777777" w:rsidR="00295FDC" w:rsidRPr="00E803F0" w:rsidRDefault="00295FDC" w:rsidP="00003597">
            <w:pPr>
              <w:pStyle w:val="TableParagraph"/>
              <w:spacing w:before="6" w:line="360" w:lineRule="auto"/>
              <w:ind w:left="21" w:right="27"/>
              <w:jc w:val="center"/>
              <w:rPr>
                <w:rFonts w:ascii="Liberation Serif" w:hAnsi="Liberation Serif"/>
                <w:sz w:val="20"/>
                <w:szCs w:val="20"/>
              </w:rPr>
            </w:pPr>
            <w:r w:rsidRPr="00E803F0">
              <w:rPr>
                <w:rFonts w:ascii="Liberation Serif" w:hAnsi="Liberation Serif"/>
                <w:color w:val="030303"/>
                <w:sz w:val="20"/>
                <w:szCs w:val="20"/>
              </w:rPr>
              <w:t>2-4-1-</w:t>
            </w:r>
            <w:r w:rsidRPr="00E803F0">
              <w:rPr>
                <w:rFonts w:ascii="Liberation Serif" w:hAnsi="Liberation Serif"/>
                <w:color w:val="030303"/>
                <w:spacing w:val="-10"/>
                <w:sz w:val="20"/>
                <w:szCs w:val="20"/>
              </w:rPr>
              <w:t>3</w:t>
            </w:r>
          </w:p>
        </w:tc>
        <w:tc>
          <w:tcPr>
            <w:tcW w:w="2690" w:type="dxa"/>
          </w:tcPr>
          <w:p w14:paraId="3AE818A2" w14:textId="77777777" w:rsidR="00295FDC" w:rsidRPr="00E803F0" w:rsidRDefault="00295FDC" w:rsidP="00295FDC">
            <w:pPr>
              <w:pStyle w:val="TableParagraph"/>
              <w:spacing w:line="360" w:lineRule="auto"/>
              <w:ind w:left="801"/>
              <w:jc w:val="both"/>
              <w:rPr>
                <w:rFonts w:ascii="Liberation Serif" w:hAnsi="Liberation Serif"/>
                <w:sz w:val="20"/>
                <w:szCs w:val="20"/>
              </w:rPr>
            </w:pPr>
            <w:r w:rsidRPr="00E803F0">
              <w:rPr>
                <w:rFonts w:ascii="Liberation Serif" w:hAnsi="Liberation Serif"/>
                <w:color w:val="030303"/>
                <w:spacing w:val="-5"/>
                <w:sz w:val="20"/>
                <w:szCs w:val="20"/>
              </w:rPr>
              <w:t>10%</w:t>
            </w:r>
          </w:p>
        </w:tc>
      </w:tr>
      <w:tr w:rsidR="00295FDC" w:rsidRPr="00E803F0" w14:paraId="04D52E1E" w14:textId="77777777" w:rsidTr="00295FDC">
        <w:trPr>
          <w:trHeight w:val="271"/>
        </w:trPr>
        <w:tc>
          <w:tcPr>
            <w:tcW w:w="1140" w:type="dxa"/>
          </w:tcPr>
          <w:p w14:paraId="7D39E5C1" w14:textId="77777777" w:rsidR="00295FDC" w:rsidRPr="00E803F0" w:rsidRDefault="00295FDC" w:rsidP="00295FDC">
            <w:pPr>
              <w:pStyle w:val="TableParagraph"/>
              <w:spacing w:line="360" w:lineRule="auto"/>
              <w:ind w:left="3"/>
              <w:jc w:val="both"/>
              <w:rPr>
                <w:rFonts w:ascii="Liberation Serif" w:hAnsi="Liberation Serif"/>
                <w:sz w:val="20"/>
                <w:szCs w:val="20"/>
              </w:rPr>
            </w:pPr>
            <w:r w:rsidRPr="00E803F0">
              <w:rPr>
                <w:rFonts w:ascii="Liberation Serif" w:hAnsi="Liberation Serif"/>
                <w:color w:val="030303"/>
                <w:spacing w:val="-10"/>
                <w:sz w:val="20"/>
                <w:szCs w:val="20"/>
              </w:rPr>
              <w:t>E</w:t>
            </w:r>
          </w:p>
        </w:tc>
        <w:tc>
          <w:tcPr>
            <w:tcW w:w="2549" w:type="dxa"/>
          </w:tcPr>
          <w:p w14:paraId="31300A49" w14:textId="77777777" w:rsidR="00295FDC" w:rsidRPr="00E803F0" w:rsidRDefault="00295FDC" w:rsidP="00003597">
            <w:pPr>
              <w:pStyle w:val="TableParagraph"/>
              <w:spacing w:line="360" w:lineRule="auto"/>
              <w:ind w:left="21" w:right="21"/>
              <w:jc w:val="center"/>
              <w:rPr>
                <w:rFonts w:ascii="Liberation Serif" w:hAnsi="Liberation Serif"/>
                <w:sz w:val="20"/>
                <w:szCs w:val="20"/>
              </w:rPr>
            </w:pPr>
            <w:r w:rsidRPr="00E803F0">
              <w:rPr>
                <w:rFonts w:ascii="Liberation Serif" w:hAnsi="Liberation Serif"/>
                <w:color w:val="030303"/>
                <w:spacing w:val="-2"/>
                <w:sz w:val="20"/>
                <w:szCs w:val="20"/>
              </w:rPr>
              <w:t>2-1-3-</w:t>
            </w:r>
            <w:r w:rsidRPr="00E803F0">
              <w:rPr>
                <w:rFonts w:ascii="Liberation Serif" w:hAnsi="Liberation Serif"/>
                <w:color w:val="030303"/>
                <w:spacing w:val="-10"/>
                <w:sz w:val="20"/>
                <w:szCs w:val="20"/>
              </w:rPr>
              <w:t>4</w:t>
            </w:r>
          </w:p>
        </w:tc>
        <w:tc>
          <w:tcPr>
            <w:tcW w:w="2690" w:type="dxa"/>
          </w:tcPr>
          <w:p w14:paraId="1B075F06" w14:textId="77777777" w:rsidR="00295FDC" w:rsidRPr="00E803F0" w:rsidRDefault="00295FDC" w:rsidP="00295FDC">
            <w:pPr>
              <w:pStyle w:val="TableParagraph"/>
              <w:spacing w:line="360" w:lineRule="auto"/>
              <w:ind w:left="801"/>
              <w:jc w:val="both"/>
              <w:rPr>
                <w:rFonts w:ascii="Liberation Serif" w:hAnsi="Liberation Serif"/>
                <w:sz w:val="20"/>
                <w:szCs w:val="20"/>
              </w:rPr>
            </w:pPr>
            <w:r w:rsidRPr="00E803F0">
              <w:rPr>
                <w:rFonts w:ascii="Liberation Serif" w:hAnsi="Liberation Serif"/>
                <w:color w:val="030303"/>
                <w:spacing w:val="-5"/>
                <w:sz w:val="20"/>
                <w:szCs w:val="20"/>
              </w:rPr>
              <w:t>10%</w:t>
            </w:r>
          </w:p>
        </w:tc>
      </w:tr>
      <w:bookmarkEnd w:id="29"/>
    </w:tbl>
    <w:p w14:paraId="62F8C79B" w14:textId="77777777" w:rsidR="00E803F0" w:rsidRPr="00E90FEC" w:rsidRDefault="00E803F0" w:rsidP="00E803F0">
      <w:pPr>
        <w:tabs>
          <w:tab w:val="left" w:pos="1134"/>
        </w:tabs>
        <w:spacing w:line="360" w:lineRule="auto"/>
        <w:jc w:val="both"/>
        <w:rPr>
          <w:rFonts w:ascii="Liberation Serif" w:hAnsi="Liberation Serif"/>
          <w:color w:val="030303"/>
          <w:sz w:val="24"/>
        </w:rPr>
      </w:pPr>
    </w:p>
    <w:p w14:paraId="5D65F363" w14:textId="77777777" w:rsidR="00E866E1" w:rsidRDefault="00E866E1" w:rsidP="00E866E1">
      <w:pPr>
        <w:tabs>
          <w:tab w:val="left" w:pos="1134"/>
        </w:tabs>
        <w:spacing w:before="165" w:line="360" w:lineRule="auto"/>
        <w:ind w:left="1134"/>
        <w:jc w:val="both"/>
        <w:rPr>
          <w:rFonts w:ascii="Liberation Serif" w:hAnsi="Liberation Serif"/>
          <w:b/>
          <w:bCs/>
          <w:iCs/>
          <w:color w:val="030303"/>
          <w:sz w:val="24"/>
        </w:rPr>
      </w:pPr>
    </w:p>
    <w:p w14:paraId="2B36F2E9" w14:textId="77777777" w:rsidR="00E866E1" w:rsidRDefault="00E866E1" w:rsidP="00E866E1">
      <w:pPr>
        <w:tabs>
          <w:tab w:val="left" w:pos="1134"/>
        </w:tabs>
        <w:spacing w:before="165" w:line="360" w:lineRule="auto"/>
        <w:ind w:left="1134"/>
        <w:jc w:val="both"/>
        <w:rPr>
          <w:rFonts w:ascii="Liberation Serif" w:hAnsi="Liberation Serif"/>
          <w:b/>
          <w:bCs/>
          <w:iCs/>
          <w:color w:val="030303"/>
          <w:sz w:val="24"/>
        </w:rPr>
      </w:pPr>
    </w:p>
    <w:p w14:paraId="7611953B" w14:textId="77777777" w:rsidR="00E866E1" w:rsidRDefault="00E866E1" w:rsidP="00E866E1">
      <w:pPr>
        <w:tabs>
          <w:tab w:val="left" w:pos="1134"/>
        </w:tabs>
        <w:spacing w:before="165" w:line="360" w:lineRule="auto"/>
        <w:ind w:left="1134"/>
        <w:jc w:val="both"/>
        <w:rPr>
          <w:rFonts w:ascii="Liberation Serif" w:hAnsi="Liberation Serif"/>
          <w:b/>
          <w:bCs/>
          <w:iCs/>
          <w:color w:val="030303"/>
          <w:sz w:val="24"/>
        </w:rPr>
      </w:pPr>
    </w:p>
    <w:p w14:paraId="1B96E84E" w14:textId="77777777" w:rsidR="00E866E1" w:rsidRDefault="00E866E1" w:rsidP="00E866E1">
      <w:pPr>
        <w:tabs>
          <w:tab w:val="left" w:pos="1134"/>
        </w:tabs>
        <w:spacing w:before="165" w:line="360" w:lineRule="auto"/>
        <w:ind w:left="1134"/>
        <w:jc w:val="both"/>
        <w:rPr>
          <w:rFonts w:ascii="Liberation Serif" w:hAnsi="Liberation Serif"/>
          <w:b/>
          <w:bCs/>
          <w:iCs/>
          <w:color w:val="030303"/>
          <w:sz w:val="24"/>
        </w:rPr>
      </w:pPr>
    </w:p>
    <w:p w14:paraId="3D97CF90" w14:textId="57F4F540" w:rsidR="00E866E1" w:rsidRPr="00B25665" w:rsidRDefault="00E866E1" w:rsidP="00E866E1">
      <w:pPr>
        <w:tabs>
          <w:tab w:val="left" w:pos="1134"/>
        </w:tabs>
        <w:spacing w:before="165" w:line="360" w:lineRule="auto"/>
        <w:ind w:left="1134" w:hanging="1134"/>
        <w:jc w:val="both"/>
        <w:rPr>
          <w:rFonts w:ascii="Liberation Serif" w:hAnsi="Liberation Serif"/>
          <w:b/>
          <w:bCs/>
          <w:iCs/>
          <w:color w:val="030303"/>
          <w:sz w:val="24"/>
        </w:rPr>
      </w:pPr>
      <w:r w:rsidRPr="006D465B">
        <w:rPr>
          <w:rFonts w:ascii="Liberation Serif" w:hAnsi="Liberation Serif"/>
          <w:b/>
          <w:bCs/>
          <w:iCs/>
          <w:color w:val="030303"/>
          <w:sz w:val="24"/>
        </w:rPr>
        <w:t>Table 1</w:t>
      </w:r>
      <w:r>
        <w:rPr>
          <w:rFonts w:ascii="Liberation Serif" w:hAnsi="Liberation Serif"/>
          <w:b/>
          <w:bCs/>
          <w:iCs/>
          <w:color w:val="030303"/>
          <w:sz w:val="24"/>
        </w:rPr>
        <w:t>4.10</w:t>
      </w:r>
      <w:r w:rsidRPr="006D465B">
        <w:rPr>
          <w:rFonts w:ascii="Liberation Serif" w:hAnsi="Liberation Serif"/>
          <w:iCs/>
          <w:color w:val="030303"/>
          <w:sz w:val="24"/>
        </w:rPr>
        <w:t xml:space="preserve"> </w:t>
      </w:r>
      <w:r w:rsidRPr="00295FDC">
        <w:rPr>
          <w:rFonts w:ascii="Liberation Serif" w:hAnsi="Liberation Serif"/>
          <w:iCs/>
          <w:color w:val="030303"/>
          <w:sz w:val="24"/>
        </w:rPr>
        <w:t>The five routings with the relative occurrence frequency</w:t>
      </w:r>
      <w:r w:rsidRPr="00295FDC">
        <w:rPr>
          <w:rFonts w:ascii="Liberation Serif" w:hAnsi="Liberation Serif"/>
          <w:b/>
          <w:bCs/>
          <w:i/>
          <w:color w:val="030303"/>
          <w:sz w:val="24"/>
        </w:rPr>
        <w:t>.</w:t>
      </w:r>
    </w:p>
    <w:p w14:paraId="04028C7A" w14:textId="77777777" w:rsidR="00E866E1" w:rsidRPr="00E90FEC" w:rsidRDefault="00E866E1" w:rsidP="00E866E1">
      <w:pPr>
        <w:tabs>
          <w:tab w:val="left" w:pos="142"/>
        </w:tabs>
        <w:spacing w:before="165" w:line="360" w:lineRule="auto"/>
        <w:jc w:val="both"/>
        <w:rPr>
          <w:rFonts w:ascii="Liberation Serif" w:hAnsi="Liberation Serif"/>
          <w:color w:val="030303"/>
          <w:sz w:val="24"/>
        </w:rPr>
      </w:pPr>
      <w:r w:rsidRPr="00E90FEC">
        <w:rPr>
          <w:rFonts w:ascii="Liberation Serif" w:hAnsi="Liberation Serif"/>
          <w:color w:val="030303"/>
          <w:sz w:val="24"/>
        </w:rPr>
        <w:t xml:space="preserve">An average of 10 orders come in per day according to a Poisson process. </w:t>
      </w:r>
      <w:r>
        <w:rPr>
          <w:rFonts w:ascii="Liberation Serif" w:hAnsi="Liberation Serif"/>
          <w:color w:val="030303"/>
          <w:sz w:val="24"/>
        </w:rPr>
        <w:t>Processing</w:t>
      </w:r>
      <w:r w:rsidRPr="00E90FEC">
        <w:rPr>
          <w:rFonts w:ascii="Liberation Serif" w:hAnsi="Liberation Serif"/>
          <w:color w:val="030303"/>
          <w:sz w:val="24"/>
        </w:rPr>
        <w:t xml:space="preserve"> times may be considered as </w:t>
      </w:r>
      <w:r>
        <w:rPr>
          <w:rFonts w:ascii="Liberation Serif" w:hAnsi="Liberation Serif"/>
          <w:color w:val="030303"/>
          <w:sz w:val="24"/>
        </w:rPr>
        <w:t xml:space="preserve">drawn from a </w:t>
      </w:r>
      <w:r w:rsidRPr="00E90FEC">
        <w:rPr>
          <w:rFonts w:ascii="Liberation Serif" w:hAnsi="Liberation Serif"/>
          <w:color w:val="030303"/>
          <w:sz w:val="24"/>
        </w:rPr>
        <w:t xml:space="preserve">negative-exponential distribution, with averages as shown in Table </w:t>
      </w:r>
      <w:r>
        <w:rPr>
          <w:rFonts w:ascii="Liberation Serif" w:hAnsi="Liberation Serif"/>
          <w:color w:val="030303"/>
          <w:sz w:val="24"/>
        </w:rPr>
        <w:t>14.11</w:t>
      </w:r>
      <w:r w:rsidRPr="00E90FEC">
        <w:rPr>
          <w:rFonts w:ascii="Liberation Serif" w:hAnsi="Liberation Serif"/>
          <w:color w:val="030303"/>
          <w:sz w:val="24"/>
        </w:rPr>
        <w:t xml:space="preserve"> Each workstation consists of one machine. All orders will have the same </w:t>
      </w:r>
      <w:r>
        <w:rPr>
          <w:rFonts w:ascii="Liberation Serif" w:hAnsi="Liberation Serif"/>
          <w:color w:val="030303"/>
          <w:sz w:val="24"/>
        </w:rPr>
        <w:t>lead</w:t>
      </w:r>
      <w:r w:rsidRPr="00E90FEC">
        <w:rPr>
          <w:rFonts w:ascii="Liberation Serif" w:hAnsi="Liberation Serif"/>
          <w:color w:val="030303"/>
          <w:sz w:val="24"/>
        </w:rPr>
        <w:t xml:space="preserve"> time of eight working days. The orders are processed on each machine </w:t>
      </w:r>
      <w:r>
        <w:rPr>
          <w:rFonts w:ascii="Liberation Serif" w:hAnsi="Liberation Serif"/>
          <w:color w:val="030303"/>
          <w:sz w:val="24"/>
        </w:rPr>
        <w:t>using</w:t>
      </w:r>
      <w:r w:rsidRPr="00E90FEC">
        <w:rPr>
          <w:rFonts w:ascii="Liberation Serif" w:hAnsi="Liberation Serif"/>
          <w:color w:val="030303"/>
          <w:sz w:val="24"/>
        </w:rPr>
        <w:t xml:space="preserve"> First Come First Serve. The company works five days a week and eight hours a day.</w:t>
      </w:r>
    </w:p>
    <w:p w14:paraId="247ABB0D" w14:textId="77777777" w:rsidR="00564CD4" w:rsidRDefault="00564CD4" w:rsidP="00E866E1">
      <w:pPr>
        <w:tabs>
          <w:tab w:val="left" w:pos="1134"/>
        </w:tabs>
        <w:spacing w:line="360" w:lineRule="auto"/>
        <w:ind w:left="1134" w:right="1621"/>
        <w:jc w:val="both"/>
        <w:rPr>
          <w:rFonts w:ascii="Liberation Serif" w:hAnsi="Liberation Serif"/>
          <w:sz w:val="24"/>
        </w:rPr>
      </w:pPr>
    </w:p>
    <w:tbl>
      <w:tblPr>
        <w:tblpPr w:leftFromText="180" w:rightFromText="180" w:vertAnchor="text" w:horzAnchor="margin" w:tblpXSpec="center" w:tblpY="86"/>
        <w:tblW w:w="0" w:type="auto"/>
        <w:tblLayout w:type="fixed"/>
        <w:tblCellMar>
          <w:left w:w="0" w:type="dxa"/>
          <w:right w:w="0" w:type="dxa"/>
        </w:tblCellMar>
        <w:tblLook w:val="01E0" w:firstRow="1" w:lastRow="1" w:firstColumn="1" w:lastColumn="1" w:noHBand="0" w:noVBand="0"/>
      </w:tblPr>
      <w:tblGrid>
        <w:gridCol w:w="1680"/>
        <w:gridCol w:w="553"/>
        <w:gridCol w:w="1390"/>
        <w:gridCol w:w="1413"/>
        <w:gridCol w:w="2020"/>
      </w:tblGrid>
      <w:tr w:rsidR="00E866E1" w:rsidRPr="00E90FEC" w14:paraId="6A1CD732" w14:textId="77777777" w:rsidTr="006D6F88">
        <w:trPr>
          <w:trHeight w:val="269"/>
        </w:trPr>
        <w:tc>
          <w:tcPr>
            <w:tcW w:w="1680" w:type="dxa"/>
            <w:tcBorders>
              <w:top w:val="single" w:sz="12" w:space="0" w:color="000000"/>
            </w:tcBorders>
          </w:tcPr>
          <w:p w14:paraId="080DB5AD" w14:textId="77777777" w:rsidR="00E866E1" w:rsidRPr="00E90FEC" w:rsidRDefault="00E866E1" w:rsidP="00E866E1">
            <w:pPr>
              <w:pStyle w:val="TableParagraph"/>
              <w:spacing w:before="52" w:line="360" w:lineRule="auto"/>
              <w:ind w:left="11"/>
              <w:jc w:val="both"/>
              <w:rPr>
                <w:rFonts w:ascii="Liberation Serif" w:hAnsi="Liberation Serif"/>
                <w:sz w:val="24"/>
                <w:szCs w:val="24"/>
              </w:rPr>
            </w:pPr>
            <w:bookmarkStart w:id="30" w:name="_Hlk195795873"/>
            <w:r w:rsidRPr="00E90FEC">
              <w:rPr>
                <w:rFonts w:ascii="Liberation Serif" w:hAnsi="Liberation Serif"/>
                <w:color w:val="030303"/>
                <w:spacing w:val="-2"/>
                <w:sz w:val="24"/>
                <w:szCs w:val="24"/>
              </w:rPr>
              <w:lastRenderedPageBreak/>
              <w:t>W</w:t>
            </w:r>
            <w:r>
              <w:rPr>
                <w:rFonts w:ascii="Liberation Serif" w:hAnsi="Liberation Serif"/>
                <w:color w:val="030303"/>
                <w:spacing w:val="-2"/>
                <w:sz w:val="24"/>
                <w:szCs w:val="24"/>
              </w:rPr>
              <w:t>o</w:t>
            </w:r>
            <w:r w:rsidRPr="00E90FEC">
              <w:rPr>
                <w:rFonts w:ascii="Liberation Serif" w:hAnsi="Liberation Serif"/>
                <w:color w:val="030303"/>
                <w:spacing w:val="-2"/>
                <w:sz w:val="24"/>
                <w:szCs w:val="24"/>
              </w:rPr>
              <w:t>rk</w:t>
            </w:r>
            <w:r>
              <w:rPr>
                <w:rFonts w:ascii="Liberation Serif" w:hAnsi="Liberation Serif"/>
                <w:color w:val="030303"/>
                <w:spacing w:val="-2"/>
                <w:sz w:val="24"/>
                <w:szCs w:val="24"/>
              </w:rPr>
              <w:t xml:space="preserve"> center</w:t>
            </w:r>
          </w:p>
        </w:tc>
        <w:tc>
          <w:tcPr>
            <w:tcW w:w="553" w:type="dxa"/>
            <w:tcBorders>
              <w:top w:val="single" w:sz="12" w:space="0" w:color="000000"/>
            </w:tcBorders>
          </w:tcPr>
          <w:p w14:paraId="10FF617A" w14:textId="77777777" w:rsidR="00E866E1" w:rsidRPr="00E90FEC" w:rsidRDefault="00E866E1" w:rsidP="00E866E1">
            <w:pPr>
              <w:pStyle w:val="TableParagraph"/>
              <w:spacing w:before="62" w:line="360" w:lineRule="auto"/>
              <w:ind w:left="244"/>
              <w:jc w:val="both"/>
              <w:rPr>
                <w:rFonts w:ascii="Liberation Serif" w:hAnsi="Liberation Serif"/>
                <w:sz w:val="24"/>
                <w:szCs w:val="24"/>
              </w:rPr>
            </w:pPr>
            <w:r w:rsidRPr="00E90FEC">
              <w:rPr>
                <w:rFonts w:ascii="Liberation Serif" w:hAnsi="Liberation Serif"/>
                <w:color w:val="030303"/>
                <w:spacing w:val="-10"/>
                <w:sz w:val="24"/>
                <w:szCs w:val="24"/>
              </w:rPr>
              <w:t>1</w:t>
            </w:r>
          </w:p>
        </w:tc>
        <w:tc>
          <w:tcPr>
            <w:tcW w:w="1390" w:type="dxa"/>
            <w:tcBorders>
              <w:top w:val="single" w:sz="12" w:space="0" w:color="000000"/>
            </w:tcBorders>
          </w:tcPr>
          <w:p w14:paraId="304B3E91" w14:textId="56C62F70" w:rsidR="00E866E1" w:rsidRPr="00E90FEC" w:rsidRDefault="00E803F0" w:rsidP="00E866E1">
            <w:pPr>
              <w:pStyle w:val="TableParagraph"/>
              <w:spacing w:before="52" w:line="360" w:lineRule="auto"/>
              <w:ind w:right="83"/>
              <w:jc w:val="both"/>
              <w:rPr>
                <w:rFonts w:ascii="Liberation Serif" w:hAnsi="Liberation Serif"/>
                <w:sz w:val="24"/>
                <w:szCs w:val="24"/>
              </w:rPr>
            </w:pPr>
            <w:r>
              <w:rPr>
                <w:rFonts w:ascii="Liberation Serif" w:hAnsi="Liberation Serif"/>
                <w:color w:val="030303"/>
                <w:spacing w:val="-10"/>
                <w:sz w:val="24"/>
                <w:szCs w:val="24"/>
              </w:rPr>
              <w:t xml:space="preserve">                 </w:t>
            </w:r>
            <w:r w:rsidR="00E866E1" w:rsidRPr="00E90FEC">
              <w:rPr>
                <w:rFonts w:ascii="Liberation Serif" w:hAnsi="Liberation Serif"/>
                <w:color w:val="030303"/>
                <w:spacing w:val="-10"/>
                <w:sz w:val="24"/>
                <w:szCs w:val="24"/>
              </w:rPr>
              <w:t>2</w:t>
            </w:r>
          </w:p>
        </w:tc>
        <w:tc>
          <w:tcPr>
            <w:tcW w:w="1413" w:type="dxa"/>
            <w:tcBorders>
              <w:top w:val="single" w:sz="12" w:space="0" w:color="000000"/>
            </w:tcBorders>
          </w:tcPr>
          <w:p w14:paraId="51AC11D3" w14:textId="29E761F9" w:rsidR="00E866E1" w:rsidRPr="00E90FEC" w:rsidRDefault="00E803F0" w:rsidP="00E866E1">
            <w:pPr>
              <w:pStyle w:val="TableParagraph"/>
              <w:spacing w:before="80" w:line="360" w:lineRule="auto"/>
              <w:ind w:left="10" w:right="84"/>
              <w:jc w:val="both"/>
              <w:rPr>
                <w:rFonts w:ascii="Liberation Serif" w:hAnsi="Liberation Serif"/>
                <w:sz w:val="24"/>
                <w:szCs w:val="24"/>
              </w:rPr>
            </w:pPr>
            <w:r>
              <w:rPr>
                <w:rFonts w:ascii="Liberation Serif" w:hAnsi="Liberation Serif"/>
                <w:color w:val="030303"/>
                <w:spacing w:val="-10"/>
                <w:sz w:val="24"/>
                <w:szCs w:val="24"/>
              </w:rPr>
              <w:t xml:space="preserve">             </w:t>
            </w:r>
            <w:r w:rsidR="00E866E1" w:rsidRPr="00E90FEC">
              <w:rPr>
                <w:rFonts w:ascii="Liberation Serif" w:hAnsi="Liberation Serif"/>
                <w:color w:val="030303"/>
                <w:spacing w:val="-10"/>
                <w:sz w:val="24"/>
                <w:szCs w:val="24"/>
              </w:rPr>
              <w:t>3</w:t>
            </w:r>
          </w:p>
        </w:tc>
        <w:tc>
          <w:tcPr>
            <w:tcW w:w="2020" w:type="dxa"/>
            <w:tcBorders>
              <w:top w:val="single" w:sz="12" w:space="0" w:color="000000"/>
            </w:tcBorders>
          </w:tcPr>
          <w:p w14:paraId="51349AA0" w14:textId="77777777" w:rsidR="00E866E1" w:rsidRPr="00E90FEC" w:rsidRDefault="00E866E1" w:rsidP="00E866E1">
            <w:pPr>
              <w:pStyle w:val="TableParagraph"/>
              <w:spacing w:before="62" w:line="360" w:lineRule="auto"/>
              <w:ind w:left="605"/>
              <w:jc w:val="both"/>
              <w:rPr>
                <w:rFonts w:ascii="Liberation Serif" w:hAnsi="Liberation Serif"/>
                <w:sz w:val="24"/>
                <w:szCs w:val="24"/>
              </w:rPr>
            </w:pPr>
            <w:r w:rsidRPr="00E90FEC">
              <w:rPr>
                <w:rFonts w:ascii="Liberation Serif" w:hAnsi="Liberation Serif"/>
                <w:color w:val="030303"/>
                <w:spacing w:val="-10"/>
                <w:sz w:val="24"/>
                <w:szCs w:val="24"/>
              </w:rPr>
              <w:t>4</w:t>
            </w:r>
          </w:p>
        </w:tc>
      </w:tr>
      <w:tr w:rsidR="00E866E1" w:rsidRPr="00E90FEC" w14:paraId="1D056AFD" w14:textId="77777777" w:rsidTr="006D6F88">
        <w:trPr>
          <w:trHeight w:val="287"/>
        </w:trPr>
        <w:tc>
          <w:tcPr>
            <w:tcW w:w="1680" w:type="dxa"/>
            <w:tcBorders>
              <w:bottom w:val="single" w:sz="12" w:space="0" w:color="000000"/>
            </w:tcBorders>
          </w:tcPr>
          <w:p w14:paraId="6F7888A8" w14:textId="77777777" w:rsidR="00E866E1" w:rsidRPr="00E803F0" w:rsidRDefault="00E866E1" w:rsidP="00E866E1">
            <w:pPr>
              <w:pStyle w:val="TableParagraph"/>
              <w:spacing w:line="360" w:lineRule="auto"/>
              <w:ind w:left="11"/>
              <w:jc w:val="both"/>
              <w:rPr>
                <w:rFonts w:ascii="Liberation Serif" w:hAnsi="Liberation Serif"/>
                <w:sz w:val="20"/>
                <w:szCs w:val="20"/>
              </w:rPr>
            </w:pPr>
            <w:r w:rsidRPr="00E803F0">
              <w:rPr>
                <w:rFonts w:ascii="Liberation Serif" w:hAnsi="Liberation Serif"/>
                <w:color w:val="030303"/>
                <w:spacing w:val="-2"/>
                <w:sz w:val="20"/>
                <w:szCs w:val="20"/>
              </w:rPr>
              <w:t>Processing time</w:t>
            </w:r>
          </w:p>
        </w:tc>
        <w:tc>
          <w:tcPr>
            <w:tcW w:w="553" w:type="dxa"/>
            <w:tcBorders>
              <w:bottom w:val="single" w:sz="12" w:space="0" w:color="000000"/>
            </w:tcBorders>
          </w:tcPr>
          <w:p w14:paraId="7E1F79A8" w14:textId="77777777" w:rsidR="00E866E1" w:rsidRPr="00E803F0" w:rsidRDefault="00E866E1" w:rsidP="00E866E1">
            <w:pPr>
              <w:pStyle w:val="TableParagraph"/>
              <w:spacing w:before="14" w:line="360" w:lineRule="auto"/>
              <w:ind w:left="230"/>
              <w:jc w:val="both"/>
              <w:rPr>
                <w:rFonts w:ascii="Liberation Serif" w:hAnsi="Liberation Serif"/>
                <w:sz w:val="20"/>
                <w:szCs w:val="20"/>
              </w:rPr>
            </w:pPr>
            <w:r w:rsidRPr="00E803F0">
              <w:rPr>
                <w:rFonts w:ascii="Liberation Serif" w:hAnsi="Liberation Serif"/>
                <w:color w:val="030303"/>
                <w:spacing w:val="-5"/>
                <w:sz w:val="20"/>
                <w:szCs w:val="20"/>
              </w:rPr>
              <w:t>20</w:t>
            </w:r>
          </w:p>
        </w:tc>
        <w:tc>
          <w:tcPr>
            <w:tcW w:w="1390" w:type="dxa"/>
            <w:tcBorders>
              <w:bottom w:val="single" w:sz="12" w:space="0" w:color="000000"/>
            </w:tcBorders>
          </w:tcPr>
          <w:p w14:paraId="188B2023" w14:textId="60A0324C" w:rsidR="00E866E1" w:rsidRPr="00E803F0" w:rsidRDefault="00E803F0" w:rsidP="00E866E1">
            <w:pPr>
              <w:pStyle w:val="TableParagraph"/>
              <w:spacing w:line="360" w:lineRule="auto"/>
              <w:ind w:left="76" w:right="83"/>
              <w:jc w:val="both"/>
              <w:rPr>
                <w:rFonts w:ascii="Liberation Serif" w:hAnsi="Liberation Serif"/>
                <w:iCs/>
                <w:sz w:val="20"/>
                <w:szCs w:val="20"/>
              </w:rPr>
            </w:pPr>
            <w:r>
              <w:rPr>
                <w:rFonts w:ascii="Liberation Serif" w:hAnsi="Liberation Serif"/>
                <w:i/>
                <w:color w:val="030303"/>
                <w:spacing w:val="-5"/>
                <w:sz w:val="20"/>
                <w:szCs w:val="20"/>
              </w:rPr>
              <w:t xml:space="preserve">                </w:t>
            </w:r>
            <w:r w:rsidR="00E866E1" w:rsidRPr="00E803F0">
              <w:rPr>
                <w:rFonts w:ascii="Liberation Serif" w:hAnsi="Liberation Serif"/>
                <w:iCs/>
                <w:color w:val="030303"/>
                <w:spacing w:val="-5"/>
                <w:sz w:val="20"/>
                <w:szCs w:val="20"/>
              </w:rPr>
              <w:t>45</w:t>
            </w:r>
          </w:p>
        </w:tc>
        <w:tc>
          <w:tcPr>
            <w:tcW w:w="1413" w:type="dxa"/>
            <w:tcBorders>
              <w:bottom w:val="single" w:sz="12" w:space="0" w:color="000000"/>
            </w:tcBorders>
          </w:tcPr>
          <w:p w14:paraId="2C5CAD2B" w14:textId="0506D51B" w:rsidR="00E866E1" w:rsidRPr="00E803F0" w:rsidRDefault="00E803F0" w:rsidP="00E866E1">
            <w:pPr>
              <w:pStyle w:val="TableParagraph"/>
              <w:spacing w:before="9" w:line="360" w:lineRule="auto"/>
              <w:ind w:left="84" w:right="74"/>
              <w:jc w:val="both"/>
              <w:rPr>
                <w:rFonts w:ascii="Liberation Serif" w:hAnsi="Liberation Serif"/>
                <w:sz w:val="20"/>
                <w:szCs w:val="20"/>
              </w:rPr>
            </w:pPr>
            <w:r>
              <w:rPr>
                <w:rFonts w:ascii="Liberation Serif" w:hAnsi="Liberation Serif"/>
                <w:color w:val="030303"/>
                <w:spacing w:val="-5"/>
                <w:sz w:val="20"/>
                <w:szCs w:val="20"/>
              </w:rPr>
              <w:t xml:space="preserve">           </w:t>
            </w:r>
            <w:r w:rsidR="00E866E1" w:rsidRPr="00E803F0">
              <w:rPr>
                <w:rFonts w:ascii="Liberation Serif" w:hAnsi="Liberation Serif"/>
                <w:color w:val="030303"/>
                <w:spacing w:val="-5"/>
                <w:sz w:val="20"/>
                <w:szCs w:val="20"/>
              </w:rPr>
              <w:t>30</w:t>
            </w:r>
          </w:p>
        </w:tc>
        <w:tc>
          <w:tcPr>
            <w:tcW w:w="2020" w:type="dxa"/>
            <w:tcBorders>
              <w:bottom w:val="single" w:sz="12" w:space="0" w:color="000000"/>
            </w:tcBorders>
          </w:tcPr>
          <w:p w14:paraId="7A6C04E9" w14:textId="77777777" w:rsidR="00E866E1" w:rsidRPr="00E803F0" w:rsidRDefault="00E866E1" w:rsidP="00E866E1">
            <w:pPr>
              <w:pStyle w:val="TableParagraph"/>
              <w:spacing w:line="360" w:lineRule="auto"/>
              <w:ind w:left="600"/>
              <w:jc w:val="both"/>
              <w:rPr>
                <w:rFonts w:ascii="Liberation Serif" w:hAnsi="Liberation Serif"/>
                <w:sz w:val="20"/>
                <w:szCs w:val="20"/>
              </w:rPr>
            </w:pPr>
            <w:r w:rsidRPr="00E803F0">
              <w:rPr>
                <w:rFonts w:ascii="Liberation Serif" w:hAnsi="Liberation Serif"/>
                <w:color w:val="030303"/>
                <w:spacing w:val="-5"/>
                <w:sz w:val="20"/>
                <w:szCs w:val="20"/>
              </w:rPr>
              <w:t>35</w:t>
            </w:r>
          </w:p>
        </w:tc>
      </w:tr>
      <w:bookmarkEnd w:id="30"/>
    </w:tbl>
    <w:p w14:paraId="73E627A0" w14:textId="77777777" w:rsidR="00E866E1" w:rsidRDefault="00E866E1" w:rsidP="00E866E1">
      <w:pPr>
        <w:spacing w:before="204" w:line="360" w:lineRule="auto"/>
        <w:ind w:left="3969" w:hanging="3969"/>
        <w:jc w:val="both"/>
        <w:rPr>
          <w:rFonts w:ascii="Liberation Serif" w:hAnsi="Liberation Serif"/>
          <w:b/>
          <w:bCs/>
          <w:iCs/>
          <w:color w:val="030303"/>
          <w:spacing w:val="-6"/>
          <w:sz w:val="24"/>
        </w:rPr>
      </w:pPr>
    </w:p>
    <w:p w14:paraId="5F8B1C69" w14:textId="77777777" w:rsidR="00E866E1" w:rsidRDefault="00E866E1" w:rsidP="00E866E1">
      <w:pPr>
        <w:spacing w:before="204" w:line="360" w:lineRule="auto"/>
        <w:ind w:left="3969" w:hanging="3969"/>
        <w:jc w:val="both"/>
        <w:rPr>
          <w:rFonts w:ascii="Liberation Serif" w:hAnsi="Liberation Serif"/>
          <w:b/>
          <w:bCs/>
          <w:iCs/>
          <w:color w:val="030303"/>
          <w:spacing w:val="-6"/>
          <w:sz w:val="24"/>
        </w:rPr>
      </w:pPr>
    </w:p>
    <w:p w14:paraId="76CDC893" w14:textId="59BB3591" w:rsidR="00E866E1" w:rsidRPr="00295FDC" w:rsidRDefault="00E866E1" w:rsidP="00564CD4">
      <w:pPr>
        <w:spacing w:line="360" w:lineRule="auto"/>
        <w:ind w:left="3969" w:hanging="3969"/>
        <w:jc w:val="both"/>
        <w:rPr>
          <w:rFonts w:ascii="Liberation Serif" w:hAnsi="Liberation Serif"/>
          <w:iCs/>
          <w:color w:val="030303"/>
          <w:spacing w:val="-4"/>
          <w:sz w:val="24"/>
        </w:rPr>
      </w:pPr>
      <w:r w:rsidRPr="00B25665">
        <w:rPr>
          <w:rFonts w:ascii="Liberation Serif" w:hAnsi="Liberation Serif"/>
          <w:b/>
          <w:bCs/>
          <w:iCs/>
          <w:color w:val="030303"/>
          <w:spacing w:val="-6"/>
          <w:sz w:val="24"/>
        </w:rPr>
        <w:t>Table 14.1</w:t>
      </w:r>
      <w:r>
        <w:rPr>
          <w:rFonts w:ascii="Liberation Serif" w:hAnsi="Liberation Serif"/>
          <w:b/>
          <w:bCs/>
          <w:iCs/>
          <w:color w:val="030303"/>
          <w:spacing w:val="-6"/>
          <w:sz w:val="24"/>
        </w:rPr>
        <w:t>1</w:t>
      </w:r>
      <w:r w:rsidR="00295FDC">
        <w:rPr>
          <w:rFonts w:ascii="Liberation Serif" w:hAnsi="Liberation Serif"/>
          <w:b/>
          <w:bCs/>
          <w:iCs/>
          <w:color w:val="030303"/>
          <w:spacing w:val="-6"/>
          <w:sz w:val="24"/>
        </w:rPr>
        <w:t xml:space="preserve"> </w:t>
      </w:r>
      <w:r w:rsidRPr="00295FDC">
        <w:rPr>
          <w:rFonts w:ascii="Liberation Serif" w:hAnsi="Liberation Serif"/>
          <w:iCs/>
          <w:color w:val="030303"/>
          <w:spacing w:val="-6"/>
          <w:sz w:val="24"/>
        </w:rPr>
        <w:t xml:space="preserve">The average processing time per work center </w:t>
      </w:r>
      <w:r w:rsidR="00564CD4" w:rsidRPr="00295FDC">
        <w:rPr>
          <w:rFonts w:ascii="Liberation Serif" w:hAnsi="Liberation Serif"/>
          <w:iCs/>
          <w:color w:val="030303"/>
          <w:spacing w:val="-6"/>
          <w:sz w:val="24"/>
        </w:rPr>
        <w:t xml:space="preserve">is </w:t>
      </w:r>
      <w:r w:rsidRPr="00295FDC">
        <w:rPr>
          <w:rFonts w:ascii="Liberation Serif" w:hAnsi="Liberation Serif"/>
          <w:iCs/>
          <w:color w:val="030303"/>
          <w:spacing w:val="-6"/>
          <w:sz w:val="24"/>
        </w:rPr>
        <w:t>in minutes</w:t>
      </w:r>
      <w:r w:rsidR="00564CD4" w:rsidRPr="00295FDC">
        <w:rPr>
          <w:rFonts w:ascii="Liberation Serif" w:hAnsi="Liberation Serif"/>
          <w:iCs/>
          <w:color w:val="030303"/>
          <w:spacing w:val="-6"/>
          <w:sz w:val="24"/>
        </w:rPr>
        <w:t>.</w:t>
      </w:r>
    </w:p>
    <w:p w14:paraId="545034D5" w14:textId="77777777" w:rsidR="00564CD4" w:rsidRDefault="00564CD4" w:rsidP="00E866E1">
      <w:pPr>
        <w:spacing w:line="360" w:lineRule="auto"/>
        <w:ind w:right="23"/>
        <w:jc w:val="both"/>
        <w:rPr>
          <w:rFonts w:ascii="Liberation Serif" w:hAnsi="Liberation Serif"/>
          <w:color w:val="030303"/>
          <w:spacing w:val="-4"/>
          <w:sz w:val="24"/>
        </w:rPr>
      </w:pPr>
    </w:p>
    <w:p w14:paraId="14D14E44" w14:textId="05421C9C" w:rsidR="00E866E1" w:rsidRDefault="00E866E1" w:rsidP="00564CD4">
      <w:pPr>
        <w:spacing w:line="360" w:lineRule="auto"/>
        <w:ind w:right="23"/>
        <w:jc w:val="both"/>
        <w:rPr>
          <w:rFonts w:ascii="Liberation Serif" w:hAnsi="Liberation Serif"/>
          <w:color w:val="030303"/>
          <w:sz w:val="24"/>
        </w:rPr>
      </w:pPr>
      <w:r w:rsidRPr="00E90FEC">
        <w:rPr>
          <w:rFonts w:ascii="Liberation Serif" w:hAnsi="Liberation Serif"/>
          <w:color w:val="030303"/>
          <w:spacing w:val="-4"/>
          <w:sz w:val="24"/>
        </w:rPr>
        <w:t xml:space="preserve">The company also has its development department that regularly develops new parts and new packaging machines. The </w:t>
      </w:r>
      <w:r>
        <w:rPr>
          <w:rFonts w:ascii="Liberation Serif" w:hAnsi="Liberation Serif"/>
          <w:color w:val="030303"/>
          <w:spacing w:val="-4"/>
          <w:sz w:val="24"/>
        </w:rPr>
        <w:t>d</w:t>
      </w:r>
      <w:r w:rsidRPr="00E90FEC">
        <w:rPr>
          <w:rFonts w:ascii="Liberation Serif" w:hAnsi="Liberation Serif"/>
          <w:color w:val="030303"/>
          <w:spacing w:val="-4"/>
          <w:sz w:val="24"/>
        </w:rPr>
        <w:t xml:space="preserve">evelopment </w:t>
      </w:r>
      <w:r>
        <w:rPr>
          <w:rFonts w:ascii="Liberation Serif" w:hAnsi="Liberation Serif"/>
          <w:color w:val="030303"/>
          <w:spacing w:val="-4"/>
          <w:sz w:val="24"/>
        </w:rPr>
        <w:t>d</w:t>
      </w:r>
      <w:r w:rsidRPr="00E90FEC">
        <w:rPr>
          <w:rFonts w:ascii="Liberation Serif" w:hAnsi="Liberation Serif"/>
          <w:color w:val="030303"/>
          <w:spacing w:val="-4"/>
          <w:sz w:val="24"/>
        </w:rPr>
        <w:t>epartment is always keen to test the designs and therefore regularly has prototypes made. For this</w:t>
      </w:r>
      <w:r>
        <w:rPr>
          <w:rFonts w:ascii="Liberation Serif" w:hAnsi="Liberation Serif"/>
          <w:color w:val="030303"/>
          <w:spacing w:val="-4"/>
          <w:sz w:val="24"/>
        </w:rPr>
        <w:t>,</w:t>
      </w:r>
      <w:r w:rsidRPr="00E90FEC">
        <w:rPr>
          <w:rFonts w:ascii="Liberation Serif" w:hAnsi="Liberation Serif"/>
          <w:color w:val="030303"/>
          <w:spacing w:val="-4"/>
          <w:sz w:val="24"/>
        </w:rPr>
        <w:t xml:space="preserve"> it has its machinery, but it does not have a machine of the type that is at work</w:t>
      </w:r>
      <w:r>
        <w:rPr>
          <w:rFonts w:ascii="Liberation Serif" w:hAnsi="Liberation Serif"/>
          <w:color w:val="030303"/>
          <w:spacing w:val="-4"/>
          <w:sz w:val="24"/>
        </w:rPr>
        <w:t xml:space="preserve"> center</w:t>
      </w:r>
      <w:r w:rsidRPr="00E90FEC">
        <w:rPr>
          <w:rFonts w:ascii="Liberation Serif" w:hAnsi="Liberation Serif"/>
          <w:color w:val="030303"/>
          <w:spacing w:val="-4"/>
          <w:sz w:val="24"/>
        </w:rPr>
        <w:t xml:space="preserve"> 3. Machine 3 is </w:t>
      </w:r>
      <w:r>
        <w:rPr>
          <w:rFonts w:ascii="Liberation Serif" w:hAnsi="Liberation Serif"/>
          <w:color w:val="030303"/>
          <w:spacing w:val="-4"/>
          <w:sz w:val="24"/>
        </w:rPr>
        <w:t>fairly specific and expensiv</w:t>
      </w:r>
      <w:r w:rsidRPr="00E90FEC">
        <w:rPr>
          <w:rFonts w:ascii="Liberation Serif" w:hAnsi="Liberation Serif"/>
          <w:color w:val="030303"/>
          <w:spacing w:val="-4"/>
          <w:sz w:val="24"/>
        </w:rPr>
        <w:t>e and therefore the company only has one copy of this machine in</w:t>
      </w:r>
      <w:r>
        <w:rPr>
          <w:rFonts w:ascii="Liberation Serif" w:hAnsi="Liberation Serif"/>
          <w:color w:val="030303"/>
          <w:spacing w:val="-4"/>
          <w:sz w:val="24"/>
        </w:rPr>
        <w:t>-</w:t>
      </w:r>
      <w:r w:rsidRPr="00E90FEC">
        <w:rPr>
          <w:rFonts w:ascii="Liberation Serif" w:hAnsi="Liberation Serif"/>
          <w:color w:val="030303"/>
          <w:spacing w:val="-4"/>
          <w:sz w:val="24"/>
        </w:rPr>
        <w:t xml:space="preserve">house. This means that the </w:t>
      </w:r>
      <w:r>
        <w:rPr>
          <w:rFonts w:ascii="Liberation Serif" w:hAnsi="Liberation Serif"/>
          <w:color w:val="030303"/>
          <w:spacing w:val="-4"/>
          <w:sz w:val="24"/>
        </w:rPr>
        <w:t>d</w:t>
      </w:r>
      <w:r w:rsidRPr="00E90FEC">
        <w:rPr>
          <w:rFonts w:ascii="Liberation Serif" w:hAnsi="Liberation Serif"/>
          <w:color w:val="030303"/>
          <w:spacing w:val="-4"/>
          <w:sz w:val="24"/>
        </w:rPr>
        <w:t xml:space="preserve">evelopment </w:t>
      </w:r>
      <w:r>
        <w:rPr>
          <w:rFonts w:ascii="Liberation Serif" w:hAnsi="Liberation Serif"/>
          <w:color w:val="030303"/>
          <w:spacing w:val="-4"/>
          <w:sz w:val="24"/>
        </w:rPr>
        <w:t>d</w:t>
      </w:r>
      <w:r w:rsidRPr="00E90FEC">
        <w:rPr>
          <w:rFonts w:ascii="Liberation Serif" w:hAnsi="Liberation Serif"/>
          <w:color w:val="030303"/>
          <w:spacing w:val="-4"/>
          <w:sz w:val="24"/>
        </w:rPr>
        <w:t xml:space="preserve">epartment is dependent on the OR department for work to be carried out on the type 3 machine. As a result, machine 3 is not only used for normal production work but also for work in the </w:t>
      </w:r>
      <w:r>
        <w:rPr>
          <w:rFonts w:ascii="Liberation Serif" w:hAnsi="Liberation Serif"/>
          <w:color w:val="030303"/>
          <w:spacing w:val="-4"/>
          <w:sz w:val="24"/>
        </w:rPr>
        <w:t>d</w:t>
      </w:r>
      <w:r w:rsidRPr="00E90FEC">
        <w:rPr>
          <w:rFonts w:ascii="Liberation Serif" w:hAnsi="Liberation Serif"/>
          <w:color w:val="030303"/>
          <w:spacing w:val="-4"/>
          <w:sz w:val="24"/>
        </w:rPr>
        <w:t xml:space="preserve">evelopment department. This work takes precedence over the normal production work, but the order that is being worked on is finished first. It turns out that on average, three </w:t>
      </w:r>
      <w:r>
        <w:rPr>
          <w:rFonts w:ascii="Liberation Serif" w:hAnsi="Liberation Serif"/>
          <w:color w:val="030303"/>
          <w:spacing w:val="-4"/>
          <w:sz w:val="24"/>
        </w:rPr>
        <w:t>d</w:t>
      </w:r>
      <w:r w:rsidRPr="00E90FEC">
        <w:rPr>
          <w:rFonts w:ascii="Liberation Serif" w:hAnsi="Liberation Serif"/>
          <w:color w:val="030303"/>
          <w:spacing w:val="-4"/>
          <w:sz w:val="24"/>
        </w:rPr>
        <w:t xml:space="preserve">evelopment operations occur per day, and that the orders for these operations arrive according to a Poisson process. The </w:t>
      </w:r>
      <w:r>
        <w:rPr>
          <w:rFonts w:ascii="Liberation Serif" w:hAnsi="Liberation Serif"/>
          <w:color w:val="030303"/>
          <w:spacing w:val="-4"/>
          <w:sz w:val="24"/>
        </w:rPr>
        <w:t>processing</w:t>
      </w:r>
      <w:r w:rsidRPr="00E90FEC">
        <w:rPr>
          <w:rFonts w:ascii="Liberation Serif" w:hAnsi="Liberation Serif"/>
          <w:color w:val="030303"/>
          <w:spacing w:val="-4"/>
          <w:sz w:val="24"/>
        </w:rPr>
        <w:t xml:space="preserve"> </w:t>
      </w:r>
      <w:r>
        <w:rPr>
          <w:rFonts w:ascii="Liberation Serif" w:hAnsi="Liberation Serif"/>
          <w:color w:val="030303"/>
          <w:spacing w:val="-4"/>
          <w:sz w:val="24"/>
        </w:rPr>
        <w:t xml:space="preserve">time </w:t>
      </w:r>
      <w:r w:rsidRPr="00E90FEC">
        <w:rPr>
          <w:rFonts w:ascii="Liberation Serif" w:hAnsi="Liberation Serif"/>
          <w:color w:val="030303"/>
          <w:spacing w:val="-4"/>
          <w:sz w:val="24"/>
        </w:rPr>
        <w:t xml:space="preserve">can be considered negative-exponential and the average </w:t>
      </w:r>
      <w:r>
        <w:rPr>
          <w:rFonts w:ascii="Liberation Serif" w:hAnsi="Liberation Serif"/>
          <w:color w:val="030303"/>
          <w:spacing w:val="-4"/>
          <w:sz w:val="24"/>
        </w:rPr>
        <w:t>processing</w:t>
      </w:r>
      <w:r w:rsidRPr="00E90FEC">
        <w:rPr>
          <w:rFonts w:ascii="Liberation Serif" w:hAnsi="Liberation Serif"/>
          <w:color w:val="030303"/>
          <w:spacing w:val="-4"/>
          <w:sz w:val="24"/>
        </w:rPr>
        <w:t xml:space="preserve"> time for the development operations is 50 minutes. As already mentioned in Table 2, the average </w:t>
      </w:r>
      <w:r>
        <w:rPr>
          <w:rFonts w:ascii="Liberation Serif" w:hAnsi="Liberation Serif"/>
          <w:color w:val="030303"/>
          <w:spacing w:val="-4"/>
          <w:sz w:val="24"/>
        </w:rPr>
        <w:t>processing</w:t>
      </w:r>
      <w:r w:rsidRPr="00E90FEC">
        <w:rPr>
          <w:rFonts w:ascii="Liberation Serif" w:hAnsi="Liberation Serif"/>
          <w:color w:val="030303"/>
          <w:spacing w:val="-4"/>
          <w:sz w:val="24"/>
        </w:rPr>
        <w:t xml:space="preserve"> time for normal production work is 30 minutes.</w:t>
      </w:r>
    </w:p>
    <w:p w14:paraId="7DE7AA38" w14:textId="77777777" w:rsidR="00E803F0" w:rsidRDefault="00E803F0" w:rsidP="00E866E1">
      <w:pPr>
        <w:tabs>
          <w:tab w:val="left" w:pos="1134"/>
          <w:tab w:val="left" w:pos="1532"/>
        </w:tabs>
        <w:spacing w:line="360" w:lineRule="auto"/>
        <w:jc w:val="both"/>
        <w:rPr>
          <w:rFonts w:ascii="Liberation Serif" w:hAnsi="Liberation Serif"/>
          <w:color w:val="030303"/>
          <w:spacing w:val="-2"/>
          <w:sz w:val="24"/>
        </w:rPr>
      </w:pPr>
    </w:p>
    <w:p w14:paraId="68B2EDAF" w14:textId="6334C00E" w:rsidR="00E866E1" w:rsidRPr="005A3AD3" w:rsidRDefault="00E803F0" w:rsidP="00E803F0">
      <w:pPr>
        <w:tabs>
          <w:tab w:val="left" w:pos="1134"/>
          <w:tab w:val="left" w:pos="1532"/>
        </w:tabs>
        <w:spacing w:line="360" w:lineRule="auto"/>
        <w:ind w:left="426" w:hanging="426"/>
        <w:jc w:val="both"/>
        <w:rPr>
          <w:rFonts w:ascii="Liberation Serif" w:hAnsi="Liberation Serif"/>
          <w:sz w:val="24"/>
        </w:rPr>
      </w:pPr>
      <w:r>
        <w:rPr>
          <w:rFonts w:ascii="Liberation Serif" w:hAnsi="Liberation Serif"/>
          <w:color w:val="030303"/>
          <w:spacing w:val="-2"/>
          <w:sz w:val="24"/>
        </w:rPr>
        <w:t>a</w:t>
      </w:r>
      <w:r>
        <w:rPr>
          <w:rFonts w:ascii="Liberation Serif" w:hAnsi="Liberation Serif"/>
          <w:color w:val="030303"/>
          <w:spacing w:val="-2"/>
          <w:sz w:val="24"/>
        </w:rPr>
        <w:tab/>
      </w:r>
      <w:r w:rsidR="00E866E1" w:rsidRPr="005A3AD3">
        <w:rPr>
          <w:rFonts w:ascii="Liberation Serif" w:hAnsi="Liberation Serif"/>
          <w:color w:val="030303"/>
          <w:spacing w:val="-2"/>
          <w:sz w:val="24"/>
        </w:rPr>
        <w:t>What is the average throughput time on machine 3?</w:t>
      </w:r>
    </w:p>
    <w:p w14:paraId="33553B7A" w14:textId="77777777" w:rsidR="00E866E1" w:rsidRPr="0068669F" w:rsidRDefault="00E866E1" w:rsidP="00E866E1">
      <w:pPr>
        <w:pStyle w:val="BodyText"/>
        <w:tabs>
          <w:tab w:val="left" w:pos="1134"/>
        </w:tabs>
        <w:spacing w:before="206" w:line="360" w:lineRule="auto"/>
        <w:ind w:right="-120"/>
        <w:jc w:val="both"/>
        <w:rPr>
          <w:rFonts w:ascii="Liberation Serif" w:hAnsi="Liberation Serif"/>
          <w:color w:val="030303"/>
          <w:sz w:val="24"/>
          <w:szCs w:val="24"/>
        </w:rPr>
      </w:pPr>
      <w:r w:rsidRPr="0068669F">
        <w:rPr>
          <w:rFonts w:ascii="Liberation Serif" w:hAnsi="Liberation Serif"/>
          <w:color w:val="030303"/>
          <w:spacing w:val="-2"/>
          <w:sz w:val="24"/>
          <w:szCs w:val="24"/>
        </w:rPr>
        <w:t>The production manager has the idea that the current working method on machine 3, where development work takes precedence, is quite disruptive to the average throughput time on machine 3.</w:t>
      </w:r>
    </w:p>
    <w:p w14:paraId="3EB7BF98" w14:textId="77777777" w:rsidR="00E803F0" w:rsidRDefault="00E803F0" w:rsidP="00E866E1">
      <w:pPr>
        <w:tabs>
          <w:tab w:val="left" w:pos="1134"/>
          <w:tab w:val="left" w:pos="1527"/>
        </w:tabs>
        <w:spacing w:line="360" w:lineRule="auto"/>
        <w:jc w:val="both"/>
        <w:rPr>
          <w:rFonts w:ascii="Liberation Serif" w:hAnsi="Liberation Serif"/>
          <w:color w:val="030303"/>
          <w:spacing w:val="-2"/>
          <w:sz w:val="24"/>
        </w:rPr>
      </w:pPr>
    </w:p>
    <w:p w14:paraId="4FDDD21F" w14:textId="628F83A9" w:rsidR="00E866E1" w:rsidRPr="005A3AD3" w:rsidRDefault="00E803F0" w:rsidP="00E803F0">
      <w:pPr>
        <w:tabs>
          <w:tab w:val="left" w:pos="1134"/>
          <w:tab w:val="left" w:pos="1527"/>
        </w:tabs>
        <w:spacing w:line="360" w:lineRule="auto"/>
        <w:ind w:left="426" w:hanging="426"/>
        <w:jc w:val="both"/>
        <w:rPr>
          <w:rFonts w:ascii="Liberation Serif" w:hAnsi="Liberation Serif"/>
          <w:sz w:val="24"/>
        </w:rPr>
      </w:pPr>
      <w:r>
        <w:rPr>
          <w:rFonts w:ascii="Liberation Serif" w:hAnsi="Liberation Serif"/>
          <w:color w:val="030303"/>
          <w:spacing w:val="-2"/>
          <w:sz w:val="24"/>
        </w:rPr>
        <w:t>b</w:t>
      </w:r>
      <w:r>
        <w:rPr>
          <w:rFonts w:ascii="Liberation Serif" w:hAnsi="Liberation Serif"/>
          <w:color w:val="030303"/>
          <w:spacing w:val="-2"/>
          <w:sz w:val="24"/>
        </w:rPr>
        <w:tab/>
      </w:r>
      <w:r w:rsidR="00E866E1" w:rsidRPr="005A3AD3">
        <w:rPr>
          <w:rFonts w:ascii="Liberation Serif" w:hAnsi="Liberation Serif"/>
          <w:color w:val="030303"/>
          <w:spacing w:val="-2"/>
          <w:sz w:val="24"/>
        </w:rPr>
        <w:t>Is the production manager right? Substantiate your answer.</w:t>
      </w:r>
    </w:p>
    <w:p w14:paraId="2CB5A685" w14:textId="77777777" w:rsidR="00564CD4" w:rsidRDefault="00564CD4" w:rsidP="00564CD4">
      <w:pPr>
        <w:pStyle w:val="BodyText"/>
        <w:tabs>
          <w:tab w:val="left" w:pos="1134"/>
        </w:tabs>
        <w:spacing w:before="0" w:line="360" w:lineRule="auto"/>
        <w:ind w:right="23"/>
        <w:jc w:val="both"/>
        <w:rPr>
          <w:rFonts w:ascii="Liberation Serif" w:hAnsi="Liberation Serif"/>
          <w:color w:val="030303"/>
          <w:sz w:val="24"/>
          <w:szCs w:val="24"/>
        </w:rPr>
      </w:pPr>
    </w:p>
    <w:p w14:paraId="34455068" w14:textId="3735F99C" w:rsidR="00E866E1" w:rsidRPr="0068669F" w:rsidRDefault="00E866E1" w:rsidP="00564CD4">
      <w:pPr>
        <w:pStyle w:val="BodyText"/>
        <w:tabs>
          <w:tab w:val="left" w:pos="1134"/>
        </w:tabs>
        <w:spacing w:before="0" w:line="360" w:lineRule="auto"/>
        <w:ind w:right="23"/>
        <w:jc w:val="both"/>
        <w:rPr>
          <w:rFonts w:ascii="Liberation Serif" w:hAnsi="Liberation Serif"/>
          <w:sz w:val="24"/>
          <w:szCs w:val="24"/>
        </w:rPr>
      </w:pPr>
      <w:r w:rsidRPr="0068669F">
        <w:rPr>
          <w:rFonts w:ascii="Liberation Serif" w:hAnsi="Liberation Serif"/>
          <w:color w:val="030303"/>
          <w:sz w:val="24"/>
          <w:szCs w:val="24"/>
        </w:rPr>
        <w:t>Within the holding company, of which the company is a part, there is quite a lot of concern about De Velop's financial results. Financially, the factory spends too much. It is therefore decided to appoint a new director. He believes that development work is not immediately the strong suit of the company and dissolves this department. The competitive position is also not too strong and this is mainly because the customers are not satisfied with the delivery performance: the average throughput time, which is equal to eight days for each product, is considered to be rather high and the delivery reliability also leaves much to be desired.</w:t>
      </w:r>
    </w:p>
    <w:p w14:paraId="622A7355" w14:textId="77777777" w:rsidR="00E866E1" w:rsidRPr="0068669F" w:rsidRDefault="00E866E1" w:rsidP="00564CD4">
      <w:pPr>
        <w:pStyle w:val="BodyText"/>
        <w:tabs>
          <w:tab w:val="left" w:pos="1134"/>
        </w:tabs>
        <w:spacing w:before="0" w:line="360" w:lineRule="auto"/>
        <w:ind w:right="23"/>
        <w:jc w:val="both"/>
        <w:rPr>
          <w:rFonts w:ascii="Liberation Serif" w:hAnsi="Liberation Serif"/>
          <w:color w:val="030303"/>
          <w:sz w:val="24"/>
          <w:szCs w:val="24"/>
        </w:rPr>
      </w:pPr>
      <w:r w:rsidRPr="0068669F">
        <w:rPr>
          <w:rFonts w:ascii="Liberation Serif" w:hAnsi="Liberation Serif"/>
          <w:color w:val="030303"/>
          <w:sz w:val="24"/>
          <w:szCs w:val="24"/>
        </w:rPr>
        <w:lastRenderedPageBreak/>
        <w:t>In a brainstorming session to come up with measures to shorten the average throughput time, one of the attendees suggests the idea of using the due date rule (DD).</w:t>
      </w:r>
    </w:p>
    <w:p w14:paraId="39375EBE" w14:textId="77777777" w:rsidR="00E803F0" w:rsidRDefault="00E803F0" w:rsidP="00E866E1">
      <w:pPr>
        <w:tabs>
          <w:tab w:val="left" w:pos="1134"/>
          <w:tab w:val="left" w:pos="1518"/>
        </w:tabs>
        <w:spacing w:line="360" w:lineRule="auto"/>
        <w:jc w:val="both"/>
        <w:rPr>
          <w:rFonts w:ascii="Liberation Serif" w:hAnsi="Liberation Serif"/>
          <w:color w:val="030303"/>
          <w:sz w:val="24"/>
        </w:rPr>
      </w:pPr>
    </w:p>
    <w:p w14:paraId="7BDF9073" w14:textId="6F4263A4" w:rsidR="00E866E1" w:rsidRPr="005A3AD3" w:rsidRDefault="00E803F0" w:rsidP="00E803F0">
      <w:pPr>
        <w:tabs>
          <w:tab w:val="left" w:pos="1134"/>
          <w:tab w:val="left" w:pos="1518"/>
        </w:tabs>
        <w:spacing w:line="360" w:lineRule="auto"/>
        <w:ind w:left="426" w:hanging="426"/>
        <w:jc w:val="both"/>
        <w:rPr>
          <w:rFonts w:ascii="Liberation Serif" w:hAnsi="Liberation Serif"/>
          <w:sz w:val="24"/>
        </w:rPr>
      </w:pPr>
      <w:r>
        <w:rPr>
          <w:rFonts w:ascii="Liberation Serif" w:hAnsi="Liberation Serif"/>
          <w:color w:val="030303"/>
          <w:sz w:val="24"/>
        </w:rPr>
        <w:t>c</w:t>
      </w:r>
      <w:r>
        <w:rPr>
          <w:rFonts w:ascii="Liberation Serif" w:hAnsi="Liberation Serif"/>
          <w:color w:val="030303"/>
          <w:sz w:val="24"/>
        </w:rPr>
        <w:tab/>
      </w:r>
      <w:r w:rsidR="00E866E1" w:rsidRPr="005A3AD3">
        <w:rPr>
          <w:rFonts w:ascii="Liberation Serif" w:hAnsi="Liberation Serif"/>
          <w:color w:val="030303"/>
          <w:sz w:val="24"/>
        </w:rPr>
        <w:t>What do you think of that idea? Argue your answer.</w:t>
      </w:r>
    </w:p>
    <w:p w14:paraId="4AB57FFE" w14:textId="77777777" w:rsidR="00E866E1" w:rsidRPr="0068669F" w:rsidRDefault="00E866E1" w:rsidP="00E866E1">
      <w:pPr>
        <w:pStyle w:val="BodyText"/>
        <w:tabs>
          <w:tab w:val="left" w:pos="1134"/>
        </w:tabs>
        <w:spacing w:before="196" w:line="360" w:lineRule="auto"/>
        <w:ind w:right="22"/>
        <w:jc w:val="both"/>
        <w:rPr>
          <w:rFonts w:ascii="Liberation Serif" w:hAnsi="Liberation Serif"/>
          <w:color w:val="3A3A3A"/>
          <w:sz w:val="24"/>
          <w:szCs w:val="24"/>
        </w:rPr>
      </w:pPr>
      <w:r w:rsidRPr="0068669F">
        <w:rPr>
          <w:rFonts w:ascii="Liberation Serif" w:hAnsi="Liberation Serif"/>
          <w:color w:val="030303"/>
          <w:sz w:val="24"/>
          <w:szCs w:val="24"/>
        </w:rPr>
        <w:t>Concerning the delivery reliability, one of the others suggests the idea of continuing to use First Come First Serve and using a different lead time determination rule</w:t>
      </w:r>
      <w:r w:rsidRPr="0068669F">
        <w:rPr>
          <w:rFonts w:ascii="Liberation Serif" w:hAnsi="Liberation Serif"/>
          <w:color w:val="3A3A3A"/>
          <w:sz w:val="24"/>
          <w:szCs w:val="24"/>
        </w:rPr>
        <w:t>.</w:t>
      </w:r>
    </w:p>
    <w:p w14:paraId="2FFC02A0" w14:textId="77777777" w:rsidR="00E866E1" w:rsidRDefault="00E866E1" w:rsidP="00E866E1">
      <w:pPr>
        <w:pStyle w:val="ListParagraph"/>
        <w:tabs>
          <w:tab w:val="left" w:pos="1134"/>
          <w:tab w:val="left" w:pos="1513"/>
        </w:tabs>
        <w:spacing w:line="360" w:lineRule="auto"/>
        <w:ind w:left="1134"/>
        <w:jc w:val="both"/>
        <w:rPr>
          <w:rFonts w:ascii="Liberation Serif" w:hAnsi="Liberation Serif"/>
          <w:b/>
          <w:bCs/>
          <w:color w:val="030303"/>
          <w:sz w:val="24"/>
        </w:rPr>
      </w:pPr>
    </w:p>
    <w:p w14:paraId="238A58F4" w14:textId="68C25DA9" w:rsidR="00E866E1" w:rsidRPr="005A3AD3" w:rsidRDefault="00E803F0" w:rsidP="00E803F0">
      <w:pPr>
        <w:tabs>
          <w:tab w:val="left" w:pos="1134"/>
          <w:tab w:val="left" w:pos="1513"/>
        </w:tabs>
        <w:spacing w:line="360" w:lineRule="auto"/>
        <w:ind w:left="426" w:hanging="426"/>
        <w:jc w:val="both"/>
        <w:rPr>
          <w:rFonts w:ascii="Liberation Serif" w:hAnsi="Liberation Serif"/>
          <w:sz w:val="24"/>
        </w:rPr>
      </w:pPr>
      <w:r>
        <w:rPr>
          <w:rFonts w:ascii="Liberation Serif" w:hAnsi="Liberation Serif"/>
          <w:color w:val="030303"/>
          <w:sz w:val="24"/>
        </w:rPr>
        <w:t>d</w:t>
      </w:r>
      <w:r>
        <w:rPr>
          <w:rFonts w:ascii="Liberation Serif" w:hAnsi="Liberation Serif"/>
          <w:color w:val="030303"/>
          <w:sz w:val="24"/>
        </w:rPr>
        <w:tab/>
      </w:r>
      <w:r w:rsidR="00E866E1" w:rsidRPr="005A3AD3">
        <w:rPr>
          <w:rFonts w:ascii="Liberation Serif" w:hAnsi="Liberation Serif"/>
          <w:color w:val="030303"/>
          <w:sz w:val="24"/>
        </w:rPr>
        <w:t>Which rule qualifies for this? Give the rule and argue your answer.</w:t>
      </w:r>
    </w:p>
    <w:p w14:paraId="0D8348DC" w14:textId="0E983CE9" w:rsidR="00E866E1" w:rsidRDefault="00E866E1" w:rsidP="00003597">
      <w:pPr>
        <w:pStyle w:val="BodyText"/>
        <w:tabs>
          <w:tab w:val="left" w:pos="1134"/>
          <w:tab w:val="left" w:pos="7328"/>
        </w:tabs>
        <w:spacing w:before="0" w:line="360" w:lineRule="auto"/>
        <w:ind w:right="23"/>
        <w:jc w:val="both"/>
        <w:rPr>
          <w:rFonts w:ascii="Liberation Serif" w:hAnsi="Liberation Serif"/>
          <w:color w:val="030303"/>
          <w:sz w:val="24"/>
          <w:szCs w:val="24"/>
        </w:rPr>
      </w:pPr>
      <w:r w:rsidRPr="0068669F">
        <w:rPr>
          <w:rFonts w:ascii="Liberation Serif" w:hAnsi="Liberation Serif"/>
          <w:color w:val="030303"/>
          <w:sz w:val="24"/>
          <w:szCs w:val="24"/>
        </w:rPr>
        <w:t>After a while</w:t>
      </w:r>
      <w:r w:rsidRPr="008F7FEE">
        <w:rPr>
          <w:rFonts w:ascii="Liberation Serif" w:hAnsi="Liberation Serif"/>
          <w:color w:val="030303"/>
          <w:sz w:val="24"/>
          <w:szCs w:val="24"/>
        </w:rPr>
        <w:t>, the order package appears to have changed, especially because the OF department has started making/repairing</w:t>
      </w:r>
      <w:r w:rsidRPr="0068669F">
        <w:rPr>
          <w:rFonts w:ascii="Liberation Serif" w:hAnsi="Liberation Serif"/>
          <w:color w:val="030303"/>
          <w:sz w:val="24"/>
          <w:szCs w:val="24"/>
        </w:rPr>
        <w:t xml:space="preserve"> some parts that are needed for Service. The number of operations is not known when these types of orders are received, but each order consists of one, three, or five operations. The percentage of this type of order with one operation is 10%, with three operations 30%, and with five operations 60%. After some analysis, for each of the three types of order (with one, three, or five operations respectively), the throughput time data given in Table 14.12 are obtained, which may be considered as normally distributed for each of the three types. The lead time that is given for these orders is equal to three days for all orders.</w:t>
      </w:r>
      <w:r w:rsidR="00003597">
        <w:rPr>
          <w:rFonts w:ascii="Liberation Serif" w:hAnsi="Liberation Serif"/>
          <w:color w:val="030303"/>
          <w:sz w:val="24"/>
          <w:szCs w:val="24"/>
        </w:rPr>
        <w:t xml:space="preserve"> </w:t>
      </w:r>
    </w:p>
    <w:p w14:paraId="2BAD6D0A" w14:textId="77777777" w:rsidR="00003597" w:rsidRPr="0068669F" w:rsidRDefault="00003597" w:rsidP="00E866E1">
      <w:pPr>
        <w:pStyle w:val="BodyText"/>
        <w:tabs>
          <w:tab w:val="left" w:pos="1134"/>
          <w:tab w:val="left" w:pos="7328"/>
        </w:tabs>
        <w:spacing w:before="205" w:line="360" w:lineRule="auto"/>
        <w:ind w:right="22"/>
        <w:jc w:val="both"/>
        <w:rPr>
          <w:rFonts w:ascii="Liberation Serif" w:hAnsi="Liberation Serif"/>
          <w:color w:val="030303"/>
          <w:sz w:val="24"/>
          <w:szCs w:val="24"/>
        </w:rPr>
      </w:pPr>
    </w:p>
    <w:tbl>
      <w:tblPr>
        <w:tblW w:w="0" w:type="auto"/>
        <w:tblInd w:w="932" w:type="dxa"/>
        <w:tblLayout w:type="fixed"/>
        <w:tblCellMar>
          <w:left w:w="0" w:type="dxa"/>
          <w:right w:w="0" w:type="dxa"/>
        </w:tblCellMar>
        <w:tblLook w:val="01E0" w:firstRow="1" w:lastRow="1" w:firstColumn="1" w:lastColumn="1" w:noHBand="0" w:noVBand="0"/>
      </w:tblPr>
      <w:tblGrid>
        <w:gridCol w:w="1823"/>
        <w:gridCol w:w="2632"/>
        <w:gridCol w:w="2752"/>
      </w:tblGrid>
      <w:tr w:rsidR="00E866E1" w:rsidRPr="006D465B" w14:paraId="50063AE7" w14:textId="77777777" w:rsidTr="006D6F88">
        <w:trPr>
          <w:trHeight w:val="339"/>
        </w:trPr>
        <w:tc>
          <w:tcPr>
            <w:tcW w:w="1823" w:type="dxa"/>
            <w:tcBorders>
              <w:top w:val="single" w:sz="12" w:space="0" w:color="000000"/>
              <w:bottom w:val="single" w:sz="24" w:space="0" w:color="000000"/>
            </w:tcBorders>
          </w:tcPr>
          <w:p w14:paraId="006537D8" w14:textId="77777777" w:rsidR="00E866E1" w:rsidRPr="006D465B" w:rsidRDefault="00E866E1" w:rsidP="00003597">
            <w:pPr>
              <w:pStyle w:val="TableParagraph"/>
              <w:spacing w:line="360" w:lineRule="auto"/>
              <w:ind w:left="-5"/>
              <w:jc w:val="both"/>
              <w:rPr>
                <w:rFonts w:ascii="Liberation Serif" w:hAnsi="Liberation Serif"/>
                <w:sz w:val="24"/>
                <w:szCs w:val="24"/>
              </w:rPr>
            </w:pPr>
            <w:bookmarkStart w:id="31" w:name="_Hlk195795911"/>
            <w:r w:rsidRPr="006D465B">
              <w:rPr>
                <w:rFonts w:ascii="Liberation Serif" w:hAnsi="Liberation Serif"/>
                <w:noProof/>
                <w:position w:val="-3"/>
                <w:sz w:val="24"/>
                <w:szCs w:val="24"/>
              </w:rPr>
              <w:t>Order type</w:t>
            </w:r>
          </w:p>
        </w:tc>
        <w:tc>
          <w:tcPr>
            <w:tcW w:w="2632" w:type="dxa"/>
            <w:tcBorders>
              <w:top w:val="single" w:sz="12" w:space="0" w:color="000000"/>
              <w:bottom w:val="single" w:sz="24" w:space="0" w:color="000000"/>
            </w:tcBorders>
          </w:tcPr>
          <w:p w14:paraId="461C1AA8" w14:textId="77777777" w:rsidR="00E866E1" w:rsidRPr="006D465B" w:rsidRDefault="00E866E1" w:rsidP="00003597">
            <w:pPr>
              <w:pStyle w:val="TableParagraph"/>
              <w:spacing w:before="66" w:line="360" w:lineRule="auto"/>
              <w:ind w:left="578"/>
              <w:jc w:val="center"/>
              <w:rPr>
                <w:rFonts w:ascii="Liberation Serif" w:hAnsi="Liberation Serif"/>
                <w:sz w:val="24"/>
                <w:szCs w:val="24"/>
              </w:rPr>
            </w:pPr>
            <w:r w:rsidRPr="006D465B">
              <w:rPr>
                <w:rFonts w:ascii="Liberation Serif" w:hAnsi="Liberation Serif"/>
                <w:color w:val="030303"/>
                <w:sz w:val="24"/>
                <w:szCs w:val="24"/>
              </w:rPr>
              <w:t>Average throughput time</w:t>
            </w:r>
          </w:p>
        </w:tc>
        <w:tc>
          <w:tcPr>
            <w:tcW w:w="2752" w:type="dxa"/>
            <w:tcBorders>
              <w:top w:val="single" w:sz="12" w:space="0" w:color="000000"/>
              <w:bottom w:val="single" w:sz="24" w:space="0" w:color="000000"/>
            </w:tcBorders>
          </w:tcPr>
          <w:p w14:paraId="3F37856B" w14:textId="77777777" w:rsidR="00E866E1" w:rsidRPr="006D465B" w:rsidRDefault="00E866E1" w:rsidP="00003597">
            <w:pPr>
              <w:pStyle w:val="TableParagraph"/>
              <w:spacing w:before="61" w:line="360" w:lineRule="auto"/>
              <w:ind w:left="318"/>
              <w:jc w:val="center"/>
              <w:rPr>
                <w:rFonts w:ascii="Liberation Serif" w:hAnsi="Liberation Serif"/>
                <w:sz w:val="24"/>
                <w:szCs w:val="24"/>
              </w:rPr>
            </w:pPr>
            <w:r w:rsidRPr="006D465B">
              <w:rPr>
                <w:rFonts w:ascii="Liberation Serif" w:hAnsi="Liberation Serif"/>
                <w:color w:val="030303"/>
                <w:w w:val="105"/>
                <w:sz w:val="24"/>
                <w:szCs w:val="24"/>
              </w:rPr>
              <w:t>Standard deviation throughput time</w:t>
            </w:r>
          </w:p>
        </w:tc>
      </w:tr>
      <w:tr w:rsidR="00E866E1" w:rsidRPr="006D465B" w14:paraId="524383B5" w14:textId="77777777" w:rsidTr="006D6F88">
        <w:trPr>
          <w:trHeight w:val="276"/>
        </w:trPr>
        <w:tc>
          <w:tcPr>
            <w:tcW w:w="1823" w:type="dxa"/>
            <w:tcBorders>
              <w:top w:val="single" w:sz="24" w:space="0" w:color="000000"/>
            </w:tcBorders>
          </w:tcPr>
          <w:p w14:paraId="1A0E9260" w14:textId="77777777" w:rsidR="00E866E1" w:rsidRPr="00E803F0" w:rsidRDefault="00E866E1" w:rsidP="00003597">
            <w:pPr>
              <w:pStyle w:val="TableParagraph"/>
              <w:spacing w:before="71" w:line="360" w:lineRule="auto"/>
              <w:ind w:left="15"/>
              <w:jc w:val="both"/>
              <w:rPr>
                <w:rFonts w:ascii="Liberation Serif" w:hAnsi="Liberation Serif"/>
                <w:sz w:val="20"/>
                <w:szCs w:val="20"/>
              </w:rPr>
            </w:pPr>
            <w:r w:rsidRPr="00E803F0">
              <w:rPr>
                <w:rFonts w:ascii="Liberation Serif" w:hAnsi="Liberation Serif"/>
                <w:color w:val="030303"/>
                <w:sz w:val="20"/>
                <w:szCs w:val="20"/>
              </w:rPr>
              <w:t>One operation</w:t>
            </w:r>
          </w:p>
        </w:tc>
        <w:tc>
          <w:tcPr>
            <w:tcW w:w="2632" w:type="dxa"/>
            <w:tcBorders>
              <w:top w:val="single" w:sz="24" w:space="0" w:color="000000"/>
            </w:tcBorders>
          </w:tcPr>
          <w:p w14:paraId="3C123A47" w14:textId="77777777" w:rsidR="00E866E1" w:rsidRPr="00E803F0" w:rsidRDefault="00E866E1" w:rsidP="00003597">
            <w:pPr>
              <w:pStyle w:val="TableParagraph"/>
              <w:spacing w:before="66" w:line="360" w:lineRule="auto"/>
              <w:ind w:left="567"/>
              <w:jc w:val="center"/>
              <w:rPr>
                <w:rFonts w:ascii="Liberation Serif" w:hAnsi="Liberation Serif"/>
                <w:sz w:val="20"/>
                <w:szCs w:val="20"/>
              </w:rPr>
            </w:pPr>
            <w:r w:rsidRPr="00E803F0">
              <w:rPr>
                <w:rFonts w:ascii="Liberation Serif" w:hAnsi="Liberation Serif"/>
                <w:color w:val="030303"/>
                <w:spacing w:val="-5"/>
                <w:w w:val="105"/>
                <w:sz w:val="20"/>
                <w:szCs w:val="20"/>
              </w:rPr>
              <w:t>500</w:t>
            </w:r>
          </w:p>
        </w:tc>
        <w:tc>
          <w:tcPr>
            <w:tcW w:w="2752" w:type="dxa"/>
            <w:tcBorders>
              <w:top w:val="single" w:sz="24" w:space="0" w:color="000000"/>
            </w:tcBorders>
          </w:tcPr>
          <w:p w14:paraId="2252819F" w14:textId="77777777" w:rsidR="00E866E1" w:rsidRPr="00E803F0" w:rsidRDefault="00E866E1" w:rsidP="00003597">
            <w:pPr>
              <w:pStyle w:val="TableParagraph"/>
              <w:spacing w:before="61" w:line="360" w:lineRule="auto"/>
              <w:ind w:left="315"/>
              <w:jc w:val="center"/>
              <w:rPr>
                <w:rFonts w:ascii="Liberation Serif" w:hAnsi="Liberation Serif"/>
                <w:sz w:val="20"/>
                <w:szCs w:val="20"/>
              </w:rPr>
            </w:pPr>
            <w:r w:rsidRPr="00E803F0">
              <w:rPr>
                <w:rFonts w:ascii="Liberation Serif" w:hAnsi="Liberation Serif"/>
                <w:color w:val="030303"/>
                <w:spacing w:val="-5"/>
                <w:sz w:val="20"/>
                <w:szCs w:val="20"/>
              </w:rPr>
              <w:t>200</w:t>
            </w:r>
          </w:p>
        </w:tc>
      </w:tr>
      <w:tr w:rsidR="00E866E1" w:rsidRPr="006D465B" w14:paraId="24AF1D7B" w14:textId="77777777" w:rsidTr="006D6F88">
        <w:trPr>
          <w:trHeight w:val="206"/>
        </w:trPr>
        <w:tc>
          <w:tcPr>
            <w:tcW w:w="1823" w:type="dxa"/>
          </w:tcPr>
          <w:p w14:paraId="03209385" w14:textId="77777777" w:rsidR="00E866E1" w:rsidRPr="00E803F0" w:rsidRDefault="00E866E1" w:rsidP="00003597">
            <w:pPr>
              <w:pStyle w:val="TableParagraph"/>
              <w:spacing w:before="1" w:line="360" w:lineRule="auto"/>
              <w:ind w:left="20"/>
              <w:jc w:val="both"/>
              <w:rPr>
                <w:rFonts w:ascii="Liberation Serif" w:hAnsi="Liberation Serif"/>
                <w:sz w:val="20"/>
                <w:szCs w:val="20"/>
              </w:rPr>
            </w:pPr>
            <w:r w:rsidRPr="00E803F0">
              <w:rPr>
                <w:rFonts w:ascii="Liberation Serif" w:hAnsi="Liberation Serif"/>
                <w:color w:val="030303"/>
                <w:sz w:val="20"/>
                <w:szCs w:val="20"/>
              </w:rPr>
              <w:t>Three operations</w:t>
            </w:r>
          </w:p>
        </w:tc>
        <w:tc>
          <w:tcPr>
            <w:tcW w:w="2632" w:type="dxa"/>
          </w:tcPr>
          <w:p w14:paraId="13C803DA" w14:textId="77777777" w:rsidR="00E866E1" w:rsidRPr="00E803F0" w:rsidRDefault="00E866E1" w:rsidP="00003597">
            <w:pPr>
              <w:pStyle w:val="TableParagraph"/>
              <w:spacing w:line="360" w:lineRule="auto"/>
              <w:ind w:left="572"/>
              <w:jc w:val="center"/>
              <w:rPr>
                <w:rFonts w:ascii="Liberation Serif" w:hAnsi="Liberation Serif"/>
                <w:sz w:val="20"/>
                <w:szCs w:val="20"/>
              </w:rPr>
            </w:pPr>
            <w:r w:rsidRPr="00E803F0">
              <w:rPr>
                <w:rFonts w:ascii="Liberation Serif" w:hAnsi="Liberation Serif"/>
                <w:color w:val="030303"/>
                <w:spacing w:val="-5"/>
                <w:sz w:val="20"/>
                <w:szCs w:val="20"/>
              </w:rPr>
              <w:t>750</w:t>
            </w:r>
          </w:p>
        </w:tc>
        <w:tc>
          <w:tcPr>
            <w:tcW w:w="2752" w:type="dxa"/>
          </w:tcPr>
          <w:p w14:paraId="7B486DF4" w14:textId="77777777" w:rsidR="00E866E1" w:rsidRPr="00E803F0" w:rsidRDefault="00E866E1" w:rsidP="00003597">
            <w:pPr>
              <w:pStyle w:val="TableParagraph"/>
              <w:spacing w:line="360" w:lineRule="auto"/>
              <w:ind w:left="315"/>
              <w:jc w:val="center"/>
              <w:rPr>
                <w:rFonts w:ascii="Liberation Serif" w:hAnsi="Liberation Serif"/>
                <w:sz w:val="20"/>
                <w:szCs w:val="20"/>
              </w:rPr>
            </w:pPr>
            <w:r w:rsidRPr="00E803F0">
              <w:rPr>
                <w:rFonts w:ascii="Liberation Serif" w:hAnsi="Liberation Serif"/>
                <w:color w:val="030303"/>
                <w:spacing w:val="-5"/>
                <w:sz w:val="20"/>
                <w:szCs w:val="20"/>
              </w:rPr>
              <w:t>200</w:t>
            </w:r>
          </w:p>
        </w:tc>
      </w:tr>
      <w:tr w:rsidR="00E866E1" w:rsidRPr="006D465B" w14:paraId="351EF04E" w14:textId="77777777" w:rsidTr="006D6F88">
        <w:trPr>
          <w:trHeight w:val="274"/>
        </w:trPr>
        <w:tc>
          <w:tcPr>
            <w:tcW w:w="1823" w:type="dxa"/>
            <w:tcBorders>
              <w:bottom w:val="single" w:sz="12" w:space="0" w:color="000000"/>
            </w:tcBorders>
          </w:tcPr>
          <w:p w14:paraId="6D0ACAA0" w14:textId="77777777" w:rsidR="00E866E1" w:rsidRPr="00E803F0" w:rsidRDefault="00E866E1" w:rsidP="00003597">
            <w:pPr>
              <w:pStyle w:val="TableParagraph"/>
              <w:spacing w:before="1" w:line="360" w:lineRule="auto"/>
              <w:ind w:left="17"/>
              <w:jc w:val="both"/>
              <w:rPr>
                <w:rFonts w:ascii="Liberation Serif" w:hAnsi="Liberation Serif"/>
                <w:sz w:val="20"/>
                <w:szCs w:val="20"/>
              </w:rPr>
            </w:pPr>
            <w:r w:rsidRPr="00E803F0">
              <w:rPr>
                <w:rFonts w:ascii="Liberation Serif" w:hAnsi="Liberation Serif"/>
                <w:color w:val="030303"/>
                <w:sz w:val="20"/>
                <w:szCs w:val="20"/>
              </w:rPr>
              <w:t>Five operations</w:t>
            </w:r>
          </w:p>
        </w:tc>
        <w:tc>
          <w:tcPr>
            <w:tcW w:w="2632" w:type="dxa"/>
            <w:tcBorders>
              <w:bottom w:val="single" w:sz="12" w:space="0" w:color="000000"/>
            </w:tcBorders>
          </w:tcPr>
          <w:p w14:paraId="520C5F40" w14:textId="77777777" w:rsidR="00E866E1" w:rsidRPr="00E803F0" w:rsidRDefault="00E866E1" w:rsidP="00003597">
            <w:pPr>
              <w:pStyle w:val="TableParagraph"/>
              <w:spacing w:before="1" w:line="360" w:lineRule="auto"/>
              <w:ind w:left="570"/>
              <w:jc w:val="center"/>
              <w:rPr>
                <w:rFonts w:ascii="Liberation Serif" w:hAnsi="Liberation Serif"/>
                <w:sz w:val="20"/>
                <w:szCs w:val="20"/>
              </w:rPr>
            </w:pPr>
            <w:r w:rsidRPr="00E803F0">
              <w:rPr>
                <w:rFonts w:ascii="Liberation Serif" w:hAnsi="Liberation Serif"/>
                <w:color w:val="030303"/>
                <w:spacing w:val="-5"/>
                <w:sz w:val="20"/>
                <w:szCs w:val="20"/>
              </w:rPr>
              <w:t>850</w:t>
            </w:r>
          </w:p>
        </w:tc>
        <w:tc>
          <w:tcPr>
            <w:tcW w:w="2752" w:type="dxa"/>
            <w:tcBorders>
              <w:bottom w:val="single" w:sz="12" w:space="0" w:color="000000"/>
            </w:tcBorders>
          </w:tcPr>
          <w:p w14:paraId="3FAEEF4B" w14:textId="77777777" w:rsidR="00E866E1" w:rsidRPr="00E803F0" w:rsidRDefault="00E866E1" w:rsidP="00003597">
            <w:pPr>
              <w:pStyle w:val="TableParagraph"/>
              <w:spacing w:line="360" w:lineRule="auto"/>
              <w:ind w:left="312"/>
              <w:jc w:val="center"/>
              <w:rPr>
                <w:rFonts w:ascii="Liberation Serif" w:hAnsi="Liberation Serif"/>
                <w:sz w:val="20"/>
                <w:szCs w:val="20"/>
              </w:rPr>
            </w:pPr>
            <w:r w:rsidRPr="00E803F0">
              <w:rPr>
                <w:rFonts w:ascii="Liberation Serif" w:hAnsi="Liberation Serif"/>
                <w:color w:val="030303"/>
                <w:spacing w:val="-5"/>
                <w:w w:val="105"/>
                <w:sz w:val="20"/>
                <w:szCs w:val="20"/>
              </w:rPr>
              <w:t>300</w:t>
            </w:r>
          </w:p>
        </w:tc>
      </w:tr>
    </w:tbl>
    <w:bookmarkEnd w:id="31"/>
    <w:p w14:paraId="7EF5B4ED" w14:textId="5069249C" w:rsidR="00E866E1" w:rsidRPr="00295FDC" w:rsidRDefault="00E866E1" w:rsidP="00295FDC">
      <w:pPr>
        <w:tabs>
          <w:tab w:val="left" w:pos="1134"/>
        </w:tabs>
        <w:spacing w:before="195" w:line="360" w:lineRule="auto"/>
        <w:jc w:val="both"/>
        <w:rPr>
          <w:rFonts w:ascii="Liberation Serif" w:hAnsi="Liberation Serif"/>
          <w:sz w:val="24"/>
        </w:rPr>
      </w:pPr>
      <w:r w:rsidRPr="00B25665">
        <w:rPr>
          <w:rFonts w:ascii="Liberation Serif" w:hAnsi="Liberation Serif"/>
          <w:b/>
          <w:bCs/>
          <w:color w:val="030303"/>
          <w:sz w:val="24"/>
        </w:rPr>
        <w:t>Table 14.1</w:t>
      </w:r>
      <w:r>
        <w:rPr>
          <w:rFonts w:ascii="Liberation Serif" w:hAnsi="Liberation Serif"/>
          <w:b/>
          <w:bCs/>
          <w:color w:val="030303"/>
          <w:sz w:val="24"/>
        </w:rPr>
        <w:t>2</w:t>
      </w:r>
      <w:r w:rsidR="00295FDC">
        <w:rPr>
          <w:rFonts w:ascii="Liberation Serif" w:hAnsi="Liberation Serif"/>
          <w:b/>
          <w:bCs/>
          <w:color w:val="030303"/>
          <w:sz w:val="24"/>
        </w:rPr>
        <w:t xml:space="preserve"> </w:t>
      </w:r>
      <w:r w:rsidRPr="00295FDC">
        <w:rPr>
          <w:rFonts w:ascii="Liberation Serif" w:hAnsi="Liberation Serif"/>
          <w:color w:val="030303"/>
          <w:sz w:val="24"/>
        </w:rPr>
        <w:t>Throughput time characteristics (in minutes) for each of the three (service) types of orders</w:t>
      </w:r>
      <w:r w:rsidR="00295FDC">
        <w:rPr>
          <w:rFonts w:ascii="Liberation Serif" w:hAnsi="Liberation Serif"/>
          <w:color w:val="030303"/>
          <w:sz w:val="24"/>
        </w:rPr>
        <w:t>.</w:t>
      </w:r>
    </w:p>
    <w:p w14:paraId="332AEB13" w14:textId="77777777" w:rsidR="00E866E1" w:rsidRPr="0068669F" w:rsidRDefault="00E866E1" w:rsidP="00E866E1">
      <w:pPr>
        <w:pStyle w:val="BodyText"/>
        <w:tabs>
          <w:tab w:val="left" w:pos="1134"/>
        </w:tabs>
        <w:spacing w:before="7" w:line="360" w:lineRule="auto"/>
        <w:ind w:left="1134"/>
        <w:jc w:val="both"/>
        <w:rPr>
          <w:rFonts w:ascii="Liberation Serif" w:hAnsi="Liberation Serif"/>
          <w:i/>
          <w:sz w:val="24"/>
          <w:szCs w:val="24"/>
        </w:rPr>
      </w:pPr>
      <w:r w:rsidRPr="0068669F">
        <w:rPr>
          <w:rFonts w:ascii="Liberation Serif" w:hAnsi="Liberation Serif"/>
          <w:i/>
          <w:sz w:val="24"/>
          <w:szCs w:val="24"/>
        </w:rPr>
        <w:tab/>
      </w:r>
    </w:p>
    <w:p w14:paraId="72A61848" w14:textId="23598AE7" w:rsidR="00E866E1" w:rsidRPr="005A3AD3" w:rsidRDefault="00E803F0" w:rsidP="00E803F0">
      <w:pPr>
        <w:tabs>
          <w:tab w:val="left" w:pos="1134"/>
          <w:tab w:val="left" w:pos="1499"/>
        </w:tabs>
        <w:spacing w:line="360" w:lineRule="auto"/>
        <w:ind w:left="426" w:hanging="426"/>
        <w:jc w:val="both"/>
        <w:rPr>
          <w:rFonts w:ascii="Liberation Serif" w:hAnsi="Liberation Serif"/>
          <w:color w:val="030303"/>
          <w:spacing w:val="-2"/>
          <w:sz w:val="24"/>
        </w:rPr>
      </w:pPr>
      <w:r>
        <w:rPr>
          <w:rFonts w:ascii="Liberation Serif" w:hAnsi="Liberation Serif"/>
          <w:color w:val="030303"/>
          <w:sz w:val="24"/>
        </w:rPr>
        <w:t>e</w:t>
      </w:r>
      <w:r>
        <w:rPr>
          <w:rFonts w:ascii="Liberation Serif" w:hAnsi="Liberation Serif"/>
          <w:color w:val="030303"/>
          <w:sz w:val="24"/>
        </w:rPr>
        <w:tab/>
      </w:r>
      <w:r w:rsidR="00E866E1" w:rsidRPr="005A3AD3">
        <w:rPr>
          <w:rFonts w:ascii="Liberation Serif" w:hAnsi="Liberation Serif"/>
          <w:color w:val="030303"/>
          <w:sz w:val="24"/>
        </w:rPr>
        <w:t>What percentage of these Service orders are delivered on time?</w:t>
      </w:r>
    </w:p>
    <w:p w14:paraId="68FE849B" w14:textId="77777777" w:rsidR="00E866E1" w:rsidRPr="00E90FEC" w:rsidRDefault="00E866E1" w:rsidP="00E866E1">
      <w:pPr>
        <w:pStyle w:val="ListParagraph"/>
        <w:tabs>
          <w:tab w:val="left" w:pos="1134"/>
          <w:tab w:val="left" w:pos="1499"/>
        </w:tabs>
        <w:spacing w:line="360" w:lineRule="auto"/>
        <w:ind w:left="1134"/>
        <w:jc w:val="both"/>
        <w:rPr>
          <w:rFonts w:ascii="Liberation Serif" w:hAnsi="Liberation Serif"/>
          <w:sz w:val="24"/>
        </w:rPr>
      </w:pPr>
    </w:p>
    <w:p w14:paraId="0E36A11E" w14:textId="57478FE9" w:rsidR="00E803F0" w:rsidRPr="00943EFB" w:rsidRDefault="00E803F0" w:rsidP="00E803F0">
      <w:pPr>
        <w:tabs>
          <w:tab w:val="left" w:pos="1298"/>
        </w:tabs>
        <w:spacing w:line="360" w:lineRule="auto"/>
        <w:jc w:val="both"/>
        <w:rPr>
          <w:rFonts w:ascii="Liberation Serif" w:hAnsi="Liberation Serif"/>
          <w:b/>
          <w:bCs/>
          <w:color w:val="010101"/>
          <w:sz w:val="24"/>
        </w:rPr>
      </w:pPr>
      <w:r w:rsidRPr="00943EFB">
        <w:rPr>
          <w:rFonts w:ascii="Liberation Serif" w:hAnsi="Liberation Serif"/>
          <w:b/>
          <w:bCs/>
          <w:color w:val="010101"/>
          <w:sz w:val="24"/>
        </w:rPr>
        <w:t>Exercise 14.</w:t>
      </w:r>
      <w:r>
        <w:rPr>
          <w:rFonts w:ascii="Liberation Serif" w:hAnsi="Liberation Serif"/>
          <w:b/>
          <w:bCs/>
          <w:color w:val="010101"/>
          <w:sz w:val="24"/>
        </w:rPr>
        <w:t>3.8</w:t>
      </w:r>
    </w:p>
    <w:p w14:paraId="26CE1BB3" w14:textId="77777777" w:rsidR="00E866E1" w:rsidRDefault="00E866E1" w:rsidP="00E866E1">
      <w:pPr>
        <w:tabs>
          <w:tab w:val="left" w:pos="142"/>
          <w:tab w:val="left" w:pos="2174"/>
        </w:tabs>
        <w:spacing w:line="360" w:lineRule="auto"/>
        <w:jc w:val="both"/>
        <w:rPr>
          <w:rFonts w:ascii="Liberation Serif" w:hAnsi="Liberation Serif"/>
          <w:color w:val="010101"/>
          <w:sz w:val="24"/>
        </w:rPr>
      </w:pPr>
      <w:r w:rsidRPr="00E441CA">
        <w:rPr>
          <w:rFonts w:ascii="Liberation Serif" w:hAnsi="Liberation Serif"/>
          <w:color w:val="010101"/>
          <w:sz w:val="24"/>
        </w:rPr>
        <w:t xml:space="preserve">Four employees work at a construction drawing office, each of whom can do any kind of drawing work. The orders that need to be processed arrive according to a Poisson process with an average of </w:t>
      </w:r>
      <w:r w:rsidRPr="00E441CA">
        <w:rPr>
          <w:rFonts w:ascii="Liberation Serif" w:hAnsi="Liberation Serif"/>
          <w:i/>
          <w:color w:val="010101"/>
          <w:sz w:val="24"/>
        </w:rPr>
        <w:t xml:space="preserve">9 </w:t>
      </w:r>
      <w:r w:rsidRPr="00E441CA">
        <w:rPr>
          <w:rFonts w:ascii="Liberation Serif" w:hAnsi="Liberation Serif"/>
          <w:color w:val="010101"/>
          <w:sz w:val="24"/>
        </w:rPr>
        <w:t xml:space="preserve">orders per week. The orders require a </w:t>
      </w:r>
      <w:r>
        <w:rPr>
          <w:rFonts w:ascii="Liberation Serif" w:hAnsi="Liberation Serif"/>
          <w:color w:val="010101"/>
          <w:sz w:val="24"/>
        </w:rPr>
        <w:t xml:space="preserve">processing </w:t>
      </w:r>
      <w:r w:rsidRPr="00E441CA">
        <w:rPr>
          <w:rFonts w:ascii="Liberation Serif" w:hAnsi="Liberation Serif"/>
          <w:color w:val="010101"/>
          <w:sz w:val="24"/>
        </w:rPr>
        <w:t xml:space="preserve">time that is distributed </w:t>
      </w:r>
      <w:r w:rsidRPr="00E441CA">
        <w:rPr>
          <w:rFonts w:ascii="Liberation Serif" w:hAnsi="Liberation Serif"/>
          <w:color w:val="010101"/>
          <w:sz w:val="24"/>
        </w:rPr>
        <w:lastRenderedPageBreak/>
        <w:t>negatively-exponentially with an average value of 16 hours. The orders wait for capacity after arrival and are assigned in FIFO order to the employee who has just completed a previous job</w:t>
      </w:r>
      <w:r w:rsidRPr="00E441CA">
        <w:rPr>
          <w:rFonts w:ascii="Liberation Serif" w:hAnsi="Liberation Serif"/>
          <w:color w:val="313131"/>
          <w:sz w:val="24"/>
        </w:rPr>
        <w:t xml:space="preserve">. </w:t>
      </w:r>
      <w:r w:rsidRPr="00E441CA">
        <w:rPr>
          <w:rFonts w:ascii="Liberation Serif" w:hAnsi="Liberation Serif"/>
          <w:color w:val="010101"/>
          <w:sz w:val="24"/>
        </w:rPr>
        <w:t>The employees are available eight hours a day, five days a week.</w:t>
      </w:r>
    </w:p>
    <w:p w14:paraId="4C09775F" w14:textId="77777777" w:rsidR="00E866E1" w:rsidRDefault="00E866E1" w:rsidP="00E866E1">
      <w:pPr>
        <w:tabs>
          <w:tab w:val="left" w:pos="1134"/>
          <w:tab w:val="left" w:pos="2174"/>
        </w:tabs>
        <w:spacing w:line="360" w:lineRule="auto"/>
        <w:ind w:left="1133" w:hanging="1133"/>
        <w:jc w:val="both"/>
        <w:rPr>
          <w:rFonts w:ascii="Liberation Serif" w:hAnsi="Liberation Serif"/>
          <w:color w:val="010101"/>
          <w:sz w:val="24"/>
        </w:rPr>
      </w:pPr>
    </w:p>
    <w:p w14:paraId="71DAE2BC" w14:textId="0C24D8C6" w:rsidR="00E866E1" w:rsidRDefault="00E803F0" w:rsidP="00E803F0">
      <w:pPr>
        <w:tabs>
          <w:tab w:val="left" w:pos="1134"/>
          <w:tab w:val="left" w:pos="2417"/>
        </w:tabs>
        <w:spacing w:before="1" w:line="360" w:lineRule="auto"/>
        <w:ind w:left="426" w:hanging="426"/>
        <w:jc w:val="both"/>
        <w:rPr>
          <w:rFonts w:ascii="Liberation Serif" w:hAnsi="Liberation Serif"/>
          <w:color w:val="010101"/>
          <w:spacing w:val="-2"/>
          <w:sz w:val="24"/>
        </w:rPr>
      </w:pPr>
      <w:r>
        <w:rPr>
          <w:rFonts w:ascii="Liberation Serif" w:hAnsi="Liberation Serif"/>
          <w:color w:val="010101"/>
          <w:sz w:val="24"/>
        </w:rPr>
        <w:t>a</w:t>
      </w:r>
      <w:r>
        <w:rPr>
          <w:rFonts w:ascii="Liberation Serif" w:hAnsi="Liberation Serif"/>
          <w:color w:val="010101"/>
          <w:sz w:val="24"/>
        </w:rPr>
        <w:tab/>
      </w:r>
      <w:r w:rsidR="00E866E1" w:rsidRPr="00E441CA">
        <w:rPr>
          <w:rFonts w:ascii="Liberation Serif" w:hAnsi="Liberation Serif"/>
          <w:color w:val="010101"/>
          <w:sz w:val="24"/>
        </w:rPr>
        <w:t xml:space="preserve">Determine the average </w:t>
      </w:r>
      <w:r w:rsidR="00E866E1">
        <w:rPr>
          <w:rFonts w:ascii="Liberation Serif" w:hAnsi="Liberation Serif"/>
          <w:color w:val="010101"/>
          <w:sz w:val="24"/>
        </w:rPr>
        <w:t>throughput</w:t>
      </w:r>
      <w:r w:rsidR="00E866E1" w:rsidRPr="00E441CA">
        <w:rPr>
          <w:rFonts w:ascii="Liberation Serif" w:hAnsi="Liberation Serif"/>
          <w:color w:val="010101"/>
          <w:sz w:val="24"/>
        </w:rPr>
        <w:t xml:space="preserve"> time of an order.</w:t>
      </w:r>
    </w:p>
    <w:p w14:paraId="5006FB37" w14:textId="7C0021C4" w:rsidR="00E866E1" w:rsidRPr="00E441CA" w:rsidRDefault="00E803F0" w:rsidP="00E803F0">
      <w:pPr>
        <w:tabs>
          <w:tab w:val="left" w:pos="1134"/>
          <w:tab w:val="left" w:pos="2416"/>
          <w:tab w:val="left" w:pos="2420"/>
        </w:tabs>
        <w:spacing w:before="11" w:line="360" w:lineRule="auto"/>
        <w:ind w:left="426" w:right="-6" w:hanging="426"/>
        <w:jc w:val="both"/>
        <w:rPr>
          <w:rFonts w:ascii="Liberation Serif" w:hAnsi="Liberation Serif"/>
          <w:color w:val="010101"/>
          <w:sz w:val="24"/>
        </w:rPr>
      </w:pPr>
      <w:r>
        <w:rPr>
          <w:rFonts w:ascii="Liberation Serif" w:hAnsi="Liberation Serif"/>
          <w:color w:val="010101"/>
          <w:sz w:val="24"/>
        </w:rPr>
        <w:t>b</w:t>
      </w:r>
      <w:r>
        <w:rPr>
          <w:rFonts w:ascii="Liberation Serif" w:hAnsi="Liberation Serif"/>
          <w:color w:val="010101"/>
          <w:sz w:val="24"/>
        </w:rPr>
        <w:tab/>
      </w:r>
      <w:r w:rsidR="00E866E1" w:rsidRPr="00E441CA">
        <w:rPr>
          <w:rFonts w:ascii="Liberation Serif" w:hAnsi="Liberation Serif"/>
          <w:color w:val="010101"/>
          <w:sz w:val="24"/>
        </w:rPr>
        <w:t xml:space="preserve">Determine a </w:t>
      </w:r>
      <w:r w:rsidR="00E866E1">
        <w:rPr>
          <w:rFonts w:ascii="Liberation Serif" w:hAnsi="Liberation Serif"/>
          <w:color w:val="010101"/>
          <w:sz w:val="24"/>
        </w:rPr>
        <w:t xml:space="preserve">lead time determination rule </w:t>
      </w:r>
      <w:r w:rsidR="00E866E1" w:rsidRPr="00E441CA">
        <w:rPr>
          <w:rFonts w:ascii="Liberation Serif" w:hAnsi="Liberation Serif"/>
          <w:color w:val="010101"/>
          <w:sz w:val="24"/>
        </w:rPr>
        <w:t xml:space="preserve">that takes into account the order characteristics and the length of the queue in such a way that the average </w:t>
      </w:r>
      <w:r w:rsidR="00E866E1">
        <w:rPr>
          <w:rFonts w:ascii="Liberation Serif" w:hAnsi="Liberation Serif"/>
          <w:color w:val="010101"/>
          <w:sz w:val="24"/>
        </w:rPr>
        <w:t>lateness</w:t>
      </w:r>
      <w:r w:rsidR="00E866E1" w:rsidRPr="00E441CA">
        <w:rPr>
          <w:rFonts w:ascii="Liberation Serif" w:hAnsi="Liberation Serif"/>
          <w:color w:val="010101"/>
          <w:sz w:val="24"/>
        </w:rPr>
        <w:t xml:space="preserve"> is equal to zero.</w:t>
      </w:r>
    </w:p>
    <w:p w14:paraId="36E05788" w14:textId="77777777" w:rsidR="00E866E1" w:rsidRPr="0068669F" w:rsidRDefault="00E866E1" w:rsidP="00E866E1">
      <w:pPr>
        <w:pStyle w:val="BodyText"/>
        <w:tabs>
          <w:tab w:val="left" w:pos="1134"/>
        </w:tabs>
        <w:spacing w:before="17" w:line="360" w:lineRule="auto"/>
        <w:jc w:val="both"/>
        <w:rPr>
          <w:rFonts w:ascii="Liberation Serif" w:hAnsi="Liberation Serif"/>
          <w:sz w:val="24"/>
          <w:szCs w:val="24"/>
        </w:rPr>
      </w:pPr>
    </w:p>
    <w:p w14:paraId="7BF9B788" w14:textId="77777777" w:rsidR="00E803F0" w:rsidRDefault="00E866E1" w:rsidP="00E803F0">
      <w:pPr>
        <w:tabs>
          <w:tab w:val="left" w:pos="1134"/>
        </w:tabs>
        <w:spacing w:line="360" w:lineRule="auto"/>
        <w:jc w:val="both"/>
        <w:rPr>
          <w:rFonts w:ascii="Liberation Serif" w:hAnsi="Liberation Serif"/>
          <w:color w:val="010101"/>
          <w:sz w:val="24"/>
        </w:rPr>
      </w:pPr>
      <w:r w:rsidRPr="00E441CA">
        <w:rPr>
          <w:rFonts w:ascii="Liberation Serif" w:hAnsi="Liberation Serif"/>
          <w:color w:val="010101"/>
          <w:sz w:val="24"/>
        </w:rPr>
        <w:t xml:space="preserve">The head of the construction office decides to invest in equipment that allows the construction work to be done in a much shorter time. This does mean that the work of each order must be split into two operations. The first operation consists of preparation, which requires 10% of the old </w:t>
      </w:r>
      <w:r>
        <w:rPr>
          <w:rFonts w:ascii="Liberation Serif" w:hAnsi="Liberation Serif"/>
          <w:color w:val="010101"/>
          <w:sz w:val="24"/>
        </w:rPr>
        <w:t>processing</w:t>
      </w:r>
      <w:r w:rsidRPr="00E441CA">
        <w:rPr>
          <w:rFonts w:ascii="Liberation Serif" w:hAnsi="Liberation Serif"/>
          <w:color w:val="010101"/>
          <w:sz w:val="24"/>
        </w:rPr>
        <w:t xml:space="preserve"> time. The rest of the work on an order can now be done in 50% of the old </w:t>
      </w:r>
      <w:r>
        <w:rPr>
          <w:rFonts w:ascii="Liberation Serif" w:hAnsi="Liberation Serif"/>
          <w:color w:val="010101"/>
          <w:sz w:val="24"/>
        </w:rPr>
        <w:t>processing</w:t>
      </w:r>
      <w:r w:rsidRPr="00E441CA">
        <w:rPr>
          <w:rFonts w:ascii="Liberation Serif" w:hAnsi="Liberation Serif"/>
          <w:color w:val="010101"/>
          <w:sz w:val="24"/>
        </w:rPr>
        <w:t xml:space="preserve"> time. The manager appoints </w:t>
      </w:r>
      <w:r>
        <w:rPr>
          <w:rFonts w:ascii="Liberation Serif" w:hAnsi="Liberation Serif"/>
          <w:color w:val="010101"/>
          <w:sz w:val="24"/>
        </w:rPr>
        <w:t>one employee</w:t>
      </w:r>
      <w:r w:rsidRPr="00E441CA">
        <w:rPr>
          <w:rFonts w:ascii="Liberation Serif" w:hAnsi="Liberation Serif"/>
          <w:color w:val="010101"/>
          <w:sz w:val="24"/>
        </w:rPr>
        <w:t xml:space="preserve"> specifically to prepare all orders. This </w:t>
      </w:r>
      <w:r>
        <w:rPr>
          <w:rFonts w:ascii="Liberation Serif" w:hAnsi="Liberation Serif"/>
          <w:color w:val="010101"/>
          <w:sz w:val="24"/>
        </w:rPr>
        <w:t>employee</w:t>
      </w:r>
      <w:r w:rsidRPr="00E441CA">
        <w:rPr>
          <w:rFonts w:ascii="Liberation Serif" w:hAnsi="Liberation Serif"/>
          <w:color w:val="010101"/>
          <w:spacing w:val="24"/>
          <w:sz w:val="24"/>
        </w:rPr>
        <w:t xml:space="preserve"> </w:t>
      </w:r>
      <w:r w:rsidRPr="00E441CA">
        <w:rPr>
          <w:rFonts w:ascii="Liberation Serif" w:hAnsi="Liberation Serif"/>
          <w:color w:val="010101"/>
          <w:sz w:val="24"/>
        </w:rPr>
        <w:t xml:space="preserve">is therefore only concerned with the preparation and </w:t>
      </w:r>
      <w:r>
        <w:rPr>
          <w:rFonts w:ascii="Liberation Serif" w:hAnsi="Liberation Serif"/>
          <w:color w:val="010101"/>
          <w:sz w:val="24"/>
        </w:rPr>
        <w:t>c</w:t>
      </w:r>
      <w:r w:rsidRPr="00E441CA">
        <w:rPr>
          <w:rFonts w:ascii="Liberation Serif" w:hAnsi="Liberation Serif"/>
          <w:color w:val="010101"/>
          <w:sz w:val="24"/>
        </w:rPr>
        <w:t>ompletes the orders in FIFO order. One employee is sent into early retirement</w:t>
      </w:r>
      <w:r w:rsidRPr="00E441CA">
        <w:rPr>
          <w:rFonts w:ascii="Liberation Serif" w:hAnsi="Liberation Serif"/>
          <w:color w:val="313131"/>
          <w:sz w:val="24"/>
        </w:rPr>
        <w:t xml:space="preserve">. </w:t>
      </w:r>
      <w:r w:rsidRPr="00E441CA">
        <w:rPr>
          <w:rFonts w:ascii="Liberation Serif" w:hAnsi="Liberation Serif"/>
          <w:color w:val="010101"/>
          <w:sz w:val="24"/>
        </w:rPr>
        <w:t xml:space="preserve">The other two </w:t>
      </w:r>
      <w:r>
        <w:rPr>
          <w:rFonts w:ascii="Liberation Serif" w:hAnsi="Liberation Serif"/>
          <w:color w:val="010101"/>
          <w:sz w:val="24"/>
        </w:rPr>
        <w:t xml:space="preserve">employees </w:t>
      </w:r>
      <w:r w:rsidRPr="00E441CA">
        <w:rPr>
          <w:rFonts w:ascii="Liberation Serif" w:hAnsi="Liberation Serif"/>
          <w:color w:val="010101"/>
          <w:sz w:val="24"/>
        </w:rPr>
        <w:t>then carry out the actual construction drawing work on the new equipment. After preparation, the orders wait for capacity, whereby the orders are assigned in FIFO order to the employee who finishes his job first.</w:t>
      </w:r>
    </w:p>
    <w:p w14:paraId="2879CB8A" w14:textId="77777777" w:rsidR="00E803F0" w:rsidRDefault="00E803F0" w:rsidP="00E803F0">
      <w:pPr>
        <w:tabs>
          <w:tab w:val="left" w:pos="1134"/>
        </w:tabs>
        <w:spacing w:line="360" w:lineRule="auto"/>
        <w:jc w:val="both"/>
        <w:rPr>
          <w:rFonts w:ascii="Liberation Serif" w:hAnsi="Liberation Serif"/>
          <w:color w:val="010101"/>
          <w:sz w:val="24"/>
        </w:rPr>
      </w:pPr>
    </w:p>
    <w:p w14:paraId="6348396E" w14:textId="50C69E12" w:rsidR="00E866E1" w:rsidRPr="00E803F0" w:rsidRDefault="00E803F0" w:rsidP="00E803F0">
      <w:pPr>
        <w:tabs>
          <w:tab w:val="left" w:pos="1134"/>
        </w:tabs>
        <w:spacing w:line="360" w:lineRule="auto"/>
        <w:ind w:left="426" w:hanging="426"/>
        <w:jc w:val="both"/>
        <w:rPr>
          <w:rFonts w:ascii="Liberation Serif" w:hAnsi="Liberation Serif"/>
          <w:color w:val="010101"/>
          <w:sz w:val="24"/>
        </w:rPr>
      </w:pPr>
      <w:r>
        <w:rPr>
          <w:rFonts w:ascii="Liberation Serif" w:hAnsi="Liberation Serif"/>
          <w:color w:val="010101"/>
          <w:sz w:val="24"/>
        </w:rPr>
        <w:t>c</w:t>
      </w:r>
      <w:r>
        <w:rPr>
          <w:rFonts w:ascii="Liberation Serif" w:hAnsi="Liberation Serif"/>
          <w:color w:val="010101"/>
          <w:sz w:val="24"/>
        </w:rPr>
        <w:tab/>
      </w:r>
      <w:r w:rsidR="00E866E1" w:rsidRPr="00E441CA">
        <w:rPr>
          <w:rFonts w:ascii="Liberation Serif" w:hAnsi="Liberation Serif"/>
          <w:color w:val="010101"/>
          <w:sz w:val="24"/>
        </w:rPr>
        <w:t xml:space="preserve">Determine the average </w:t>
      </w:r>
      <w:r w:rsidR="00E866E1">
        <w:rPr>
          <w:rFonts w:ascii="Liberation Serif" w:hAnsi="Liberation Serif"/>
          <w:color w:val="010101"/>
          <w:sz w:val="24"/>
        </w:rPr>
        <w:t>throughput</w:t>
      </w:r>
      <w:r w:rsidR="00E866E1" w:rsidRPr="00E441CA">
        <w:rPr>
          <w:rFonts w:ascii="Liberation Serif" w:hAnsi="Liberation Serif"/>
          <w:color w:val="010101"/>
          <w:sz w:val="24"/>
        </w:rPr>
        <w:t xml:space="preserve"> time of the orders in the new situation.</w:t>
      </w:r>
    </w:p>
    <w:p w14:paraId="32A7D77E" w14:textId="78E44C37" w:rsidR="00E866E1" w:rsidRPr="00E441CA" w:rsidRDefault="00E803F0" w:rsidP="00E803F0">
      <w:pPr>
        <w:tabs>
          <w:tab w:val="left" w:pos="1134"/>
          <w:tab w:val="left" w:pos="2410"/>
        </w:tabs>
        <w:spacing w:before="25" w:line="360" w:lineRule="auto"/>
        <w:ind w:left="426" w:right="-6" w:hanging="426"/>
        <w:jc w:val="both"/>
        <w:rPr>
          <w:rFonts w:ascii="Liberation Serif" w:hAnsi="Liberation Serif"/>
          <w:color w:val="010101"/>
          <w:sz w:val="24"/>
        </w:rPr>
      </w:pPr>
      <w:r>
        <w:rPr>
          <w:rFonts w:ascii="Liberation Serif" w:hAnsi="Liberation Serif"/>
          <w:color w:val="010101"/>
          <w:sz w:val="24"/>
        </w:rPr>
        <w:t>d</w:t>
      </w:r>
      <w:r>
        <w:rPr>
          <w:rFonts w:ascii="Liberation Serif" w:hAnsi="Liberation Serif"/>
          <w:color w:val="010101"/>
          <w:sz w:val="24"/>
        </w:rPr>
        <w:tab/>
      </w:r>
      <w:r w:rsidR="00E866E1" w:rsidRPr="00E441CA">
        <w:rPr>
          <w:rFonts w:ascii="Liberation Serif" w:hAnsi="Liberation Serif"/>
          <w:color w:val="010101"/>
          <w:sz w:val="24"/>
        </w:rPr>
        <w:t xml:space="preserve">Determine a </w:t>
      </w:r>
      <w:r w:rsidR="00E866E1">
        <w:rPr>
          <w:rFonts w:ascii="Liberation Serif" w:hAnsi="Liberation Serif"/>
          <w:color w:val="010101"/>
          <w:sz w:val="24"/>
        </w:rPr>
        <w:t>lead time determination rule</w:t>
      </w:r>
      <w:r w:rsidR="00E866E1" w:rsidRPr="00E441CA">
        <w:rPr>
          <w:rFonts w:ascii="Liberation Serif" w:hAnsi="Liberation Serif"/>
          <w:color w:val="010101"/>
          <w:sz w:val="24"/>
        </w:rPr>
        <w:t xml:space="preserve"> that takes into account the </w:t>
      </w:r>
      <w:r w:rsidR="00E866E1">
        <w:rPr>
          <w:rFonts w:ascii="Liberation Serif" w:hAnsi="Liberation Serif"/>
          <w:color w:val="010101"/>
          <w:sz w:val="24"/>
        </w:rPr>
        <w:t>processing</w:t>
      </w:r>
      <w:r w:rsidR="00E866E1" w:rsidRPr="00E441CA">
        <w:rPr>
          <w:rFonts w:ascii="Liberation Serif" w:hAnsi="Liberation Serif"/>
          <w:color w:val="010101"/>
          <w:sz w:val="24"/>
        </w:rPr>
        <w:t xml:space="preserve"> times of the order to be released and the number of orders at the two work</w:t>
      </w:r>
      <w:r w:rsidR="00E866E1">
        <w:rPr>
          <w:rFonts w:ascii="Liberation Serif" w:hAnsi="Liberation Serif"/>
          <w:color w:val="010101"/>
          <w:sz w:val="24"/>
        </w:rPr>
        <w:t xml:space="preserve"> centers</w:t>
      </w:r>
      <w:r w:rsidR="00E866E1" w:rsidRPr="00E441CA">
        <w:rPr>
          <w:rFonts w:ascii="Liberation Serif" w:hAnsi="Liberation Serif"/>
          <w:color w:val="010101"/>
          <w:sz w:val="24"/>
        </w:rPr>
        <w:t xml:space="preserve"> at the time of release, such that the average </w:t>
      </w:r>
      <w:r w:rsidR="00E866E1">
        <w:rPr>
          <w:rFonts w:ascii="Liberation Serif" w:hAnsi="Liberation Serif"/>
          <w:color w:val="010101"/>
          <w:sz w:val="24"/>
        </w:rPr>
        <w:t>lateness</w:t>
      </w:r>
      <w:r w:rsidR="00E866E1" w:rsidRPr="00E441CA">
        <w:rPr>
          <w:rFonts w:ascii="Liberation Serif" w:hAnsi="Liberation Serif"/>
          <w:color w:val="010101"/>
          <w:sz w:val="24"/>
        </w:rPr>
        <w:t xml:space="preserve"> is equal to zero.</w:t>
      </w:r>
    </w:p>
    <w:p w14:paraId="6C02D257" w14:textId="77777777" w:rsidR="00E866E1" w:rsidRPr="0068669F" w:rsidRDefault="00E866E1" w:rsidP="00E866E1">
      <w:pPr>
        <w:pStyle w:val="BodyText"/>
        <w:tabs>
          <w:tab w:val="left" w:pos="1134"/>
        </w:tabs>
        <w:spacing w:before="23" w:line="360" w:lineRule="auto"/>
        <w:jc w:val="both"/>
        <w:rPr>
          <w:rFonts w:ascii="Liberation Serif" w:hAnsi="Liberation Serif"/>
          <w:sz w:val="24"/>
          <w:szCs w:val="24"/>
        </w:rPr>
      </w:pPr>
    </w:p>
    <w:p w14:paraId="434C3E14" w14:textId="77777777" w:rsidR="00E866E1" w:rsidRDefault="00E866E1" w:rsidP="00E866E1">
      <w:pPr>
        <w:tabs>
          <w:tab w:val="left" w:pos="1134"/>
        </w:tabs>
        <w:spacing w:line="360" w:lineRule="auto"/>
        <w:ind w:right="-6"/>
        <w:jc w:val="both"/>
        <w:rPr>
          <w:rFonts w:ascii="Liberation Serif" w:hAnsi="Liberation Serif"/>
          <w:color w:val="010101"/>
          <w:w w:val="105"/>
          <w:sz w:val="24"/>
        </w:rPr>
      </w:pPr>
      <w:r w:rsidRPr="00E441CA">
        <w:rPr>
          <w:rFonts w:ascii="Liberation Serif" w:hAnsi="Liberation Serif"/>
          <w:color w:val="010101"/>
          <w:w w:val="105"/>
          <w:sz w:val="24"/>
        </w:rPr>
        <w:t xml:space="preserve">The construction manager is considering introducing SPT as a priority rule for the </w:t>
      </w:r>
      <w:r w:rsidRPr="00E441CA">
        <w:rPr>
          <w:rFonts w:ascii="Liberation Serif" w:hAnsi="Liberation Serif"/>
          <w:color w:val="010101"/>
          <w:sz w:val="24"/>
        </w:rPr>
        <w:t>order preparer</w:t>
      </w:r>
      <w:r>
        <w:rPr>
          <w:rFonts w:ascii="Liberation Serif" w:hAnsi="Liberation Serif"/>
          <w:color w:val="010101"/>
          <w:w w:val="120"/>
          <w:sz w:val="24"/>
        </w:rPr>
        <w:t xml:space="preserve">. </w:t>
      </w:r>
      <w:r w:rsidRPr="00E441CA">
        <w:rPr>
          <w:rFonts w:ascii="Liberation Serif" w:hAnsi="Liberation Serif"/>
          <w:color w:val="010101"/>
          <w:w w:val="105"/>
          <w:sz w:val="24"/>
        </w:rPr>
        <w:t xml:space="preserve">The two </w:t>
      </w:r>
      <w:r>
        <w:rPr>
          <w:rFonts w:ascii="Liberation Serif" w:hAnsi="Liberation Serif"/>
          <w:color w:val="010101"/>
          <w:w w:val="105"/>
          <w:sz w:val="24"/>
        </w:rPr>
        <w:t>employees for the construction drawing work</w:t>
      </w:r>
      <w:r w:rsidRPr="00E441CA">
        <w:rPr>
          <w:rFonts w:ascii="Liberation Serif" w:hAnsi="Liberation Serif"/>
          <w:color w:val="010101"/>
          <w:w w:val="105"/>
          <w:sz w:val="24"/>
        </w:rPr>
        <w:t xml:space="preserve"> continue to use FIFO as a priority rule.</w:t>
      </w:r>
    </w:p>
    <w:p w14:paraId="5EF66373" w14:textId="77777777" w:rsidR="00E866E1" w:rsidRDefault="00E866E1" w:rsidP="00E866E1">
      <w:pPr>
        <w:tabs>
          <w:tab w:val="left" w:pos="1134"/>
        </w:tabs>
        <w:spacing w:line="360" w:lineRule="auto"/>
        <w:ind w:left="1134" w:right="-6"/>
        <w:jc w:val="both"/>
        <w:rPr>
          <w:rFonts w:ascii="Liberation Serif" w:hAnsi="Liberation Serif"/>
          <w:color w:val="010101"/>
          <w:w w:val="105"/>
          <w:sz w:val="24"/>
        </w:rPr>
      </w:pPr>
    </w:p>
    <w:p w14:paraId="419525BB" w14:textId="44B14AF1" w:rsidR="00E866E1" w:rsidRPr="00AE3A86" w:rsidRDefault="00E803F0" w:rsidP="00E803F0">
      <w:pPr>
        <w:tabs>
          <w:tab w:val="left" w:pos="1134"/>
          <w:tab w:val="left" w:pos="2410"/>
        </w:tabs>
        <w:spacing w:line="360" w:lineRule="auto"/>
        <w:ind w:left="426" w:hanging="426"/>
        <w:jc w:val="both"/>
        <w:rPr>
          <w:rFonts w:ascii="Liberation Serif" w:hAnsi="Liberation Serif"/>
          <w:color w:val="010101"/>
          <w:sz w:val="24"/>
        </w:rPr>
      </w:pPr>
      <w:r>
        <w:rPr>
          <w:rFonts w:ascii="Liberation Serif" w:hAnsi="Liberation Serif"/>
          <w:color w:val="010101"/>
          <w:sz w:val="24"/>
        </w:rPr>
        <w:t>e</w:t>
      </w:r>
      <w:r w:rsidR="00E866E1">
        <w:rPr>
          <w:rFonts w:ascii="Liberation Serif" w:hAnsi="Liberation Serif"/>
          <w:color w:val="010101"/>
          <w:sz w:val="24"/>
        </w:rPr>
        <w:tab/>
      </w:r>
      <w:r w:rsidR="00E866E1" w:rsidRPr="00AE3A86">
        <w:rPr>
          <w:rFonts w:ascii="Liberation Serif" w:hAnsi="Liberation Serif"/>
          <w:color w:val="010101"/>
          <w:sz w:val="24"/>
        </w:rPr>
        <w:t>What will be the effect of this on the average throughput time? How big is that effect?</w:t>
      </w:r>
    </w:p>
    <w:p w14:paraId="11D55AE4" w14:textId="4917067E" w:rsidR="00E866E1" w:rsidRDefault="00E803F0" w:rsidP="00E803F0">
      <w:pPr>
        <w:tabs>
          <w:tab w:val="left" w:pos="426"/>
          <w:tab w:val="left" w:pos="1134"/>
          <w:tab w:val="left" w:pos="2410"/>
          <w:tab w:val="left" w:pos="2554"/>
          <w:tab w:val="left" w:pos="2556"/>
        </w:tabs>
        <w:spacing w:line="360" w:lineRule="auto"/>
        <w:ind w:left="426" w:right="-6" w:hanging="426"/>
        <w:jc w:val="both"/>
        <w:rPr>
          <w:rFonts w:ascii="Liberation Serif" w:hAnsi="Liberation Serif"/>
          <w:color w:val="010101"/>
          <w:sz w:val="24"/>
        </w:rPr>
      </w:pPr>
      <w:r>
        <w:rPr>
          <w:rFonts w:ascii="Liberation Serif" w:hAnsi="Liberation Serif"/>
          <w:color w:val="010101"/>
          <w:sz w:val="24"/>
        </w:rPr>
        <w:t>f</w:t>
      </w:r>
      <w:r w:rsidR="00E866E1">
        <w:rPr>
          <w:rFonts w:ascii="Liberation Serif" w:hAnsi="Liberation Serif"/>
          <w:color w:val="010101"/>
          <w:sz w:val="24"/>
        </w:rPr>
        <w:t xml:space="preserve">  </w:t>
      </w:r>
      <w:r w:rsidR="00E866E1">
        <w:rPr>
          <w:rFonts w:ascii="Liberation Serif" w:hAnsi="Liberation Serif"/>
          <w:color w:val="010101"/>
          <w:sz w:val="24"/>
        </w:rPr>
        <w:tab/>
      </w:r>
      <w:r w:rsidR="00E866E1" w:rsidRPr="00AE3A86">
        <w:rPr>
          <w:rFonts w:ascii="Liberation Serif" w:hAnsi="Liberation Serif"/>
          <w:color w:val="010101"/>
          <w:sz w:val="24"/>
        </w:rPr>
        <w:t>Does it make sense with this priority rule to take into account the current amount of work in progress when issuing the lead time? Argue your answer.</w:t>
      </w:r>
      <w:r w:rsidR="00E866E1" w:rsidRPr="00AE3A86">
        <w:rPr>
          <w:rFonts w:ascii="Liberation Serif" w:hAnsi="Liberation Serif"/>
          <w:color w:val="010101"/>
          <w:sz w:val="24"/>
        </w:rPr>
        <w:tab/>
      </w:r>
    </w:p>
    <w:p w14:paraId="410C9C25" w14:textId="77777777" w:rsidR="00E866E1" w:rsidRDefault="00E866E1" w:rsidP="00E866E1">
      <w:pPr>
        <w:spacing w:line="360" w:lineRule="auto"/>
        <w:jc w:val="both"/>
        <w:rPr>
          <w:rFonts w:ascii="Liberation Serif" w:hAnsi="Liberation Serif"/>
          <w:color w:val="010101"/>
          <w:sz w:val="24"/>
        </w:rPr>
      </w:pPr>
      <w:r>
        <w:rPr>
          <w:rFonts w:ascii="Liberation Serif" w:hAnsi="Liberation Serif"/>
          <w:color w:val="010101"/>
          <w:sz w:val="24"/>
        </w:rPr>
        <w:br w:type="page"/>
      </w:r>
    </w:p>
    <w:p w14:paraId="1BCEFD94" w14:textId="77777777" w:rsidR="00E866E1" w:rsidRDefault="00E866E1" w:rsidP="00E866E1">
      <w:pPr>
        <w:spacing w:line="360" w:lineRule="auto"/>
        <w:jc w:val="both"/>
        <w:rPr>
          <w:rFonts w:ascii="Liberation Serif" w:hAnsi="Liberation Serif"/>
          <w:b/>
          <w:bCs/>
          <w:sz w:val="24"/>
        </w:rPr>
      </w:pPr>
      <w:r>
        <w:rPr>
          <w:rFonts w:ascii="Liberation Serif" w:hAnsi="Liberation Serif"/>
          <w:b/>
          <w:bCs/>
          <w:sz w:val="24"/>
        </w:rPr>
        <w:lastRenderedPageBreak/>
        <w:t>ANSWERS</w:t>
      </w:r>
    </w:p>
    <w:p w14:paraId="12C16BCB" w14:textId="77777777" w:rsidR="00E803F0" w:rsidRPr="00E803F0" w:rsidRDefault="00E803F0" w:rsidP="00414779">
      <w:pPr>
        <w:spacing w:line="360" w:lineRule="auto"/>
        <w:jc w:val="both"/>
        <w:rPr>
          <w:rFonts w:ascii="Liberation Serif" w:hAnsi="Liberation Serif"/>
          <w:sz w:val="24"/>
        </w:rPr>
      </w:pPr>
      <w:r>
        <w:rPr>
          <w:rFonts w:ascii="Liberation Serif" w:hAnsi="Liberation Serif"/>
          <w:b/>
          <w:bCs/>
          <w:sz w:val="24"/>
        </w:rPr>
        <w:t>Theory</w:t>
      </w:r>
    </w:p>
    <w:p w14:paraId="203BE743" w14:textId="77777777" w:rsidR="008F7FEE" w:rsidRDefault="008F7FEE" w:rsidP="00414779">
      <w:pPr>
        <w:spacing w:line="360" w:lineRule="auto"/>
        <w:rPr>
          <w:rFonts w:ascii="Liberation Serif" w:hAnsi="Liberation Serif"/>
          <w:b/>
          <w:bCs/>
          <w:sz w:val="24"/>
        </w:rPr>
      </w:pPr>
      <w:r>
        <w:rPr>
          <w:rFonts w:ascii="Liberation Serif" w:hAnsi="Liberation Serif"/>
          <w:b/>
          <w:bCs/>
          <w:sz w:val="24"/>
        </w:rPr>
        <w:t>Question 14.1.1</w:t>
      </w:r>
    </w:p>
    <w:p w14:paraId="5DD07C1B" w14:textId="7EE0A5AC" w:rsidR="00414779" w:rsidRPr="00414779" w:rsidRDefault="00414779" w:rsidP="00414779">
      <w:pPr>
        <w:spacing w:line="360" w:lineRule="auto"/>
        <w:rPr>
          <w:rFonts w:ascii="Liberation Serif" w:hAnsi="Liberation Serif"/>
          <w:sz w:val="24"/>
        </w:rPr>
      </w:pPr>
      <w:r>
        <w:rPr>
          <w:rFonts w:ascii="Liberation Serif" w:hAnsi="Liberation Serif"/>
          <w:sz w:val="24"/>
        </w:rPr>
        <w:t>See page 236/237</w:t>
      </w:r>
    </w:p>
    <w:p w14:paraId="368AF833" w14:textId="77777777" w:rsidR="008F7FEE" w:rsidRDefault="008F7FEE" w:rsidP="00414779">
      <w:pPr>
        <w:spacing w:line="360" w:lineRule="auto"/>
        <w:rPr>
          <w:rFonts w:ascii="Liberation Serif" w:hAnsi="Liberation Serif"/>
          <w:b/>
          <w:bCs/>
          <w:sz w:val="24"/>
        </w:rPr>
      </w:pPr>
    </w:p>
    <w:p w14:paraId="1837CE95" w14:textId="3B80FFBC" w:rsidR="008F7FEE" w:rsidRDefault="008F7FEE" w:rsidP="00414779">
      <w:pPr>
        <w:spacing w:line="360" w:lineRule="auto"/>
        <w:rPr>
          <w:rFonts w:ascii="Liberation Serif" w:hAnsi="Liberation Serif"/>
          <w:b/>
          <w:bCs/>
          <w:sz w:val="24"/>
        </w:rPr>
      </w:pPr>
      <w:r>
        <w:rPr>
          <w:rFonts w:ascii="Liberation Serif" w:hAnsi="Liberation Serif"/>
          <w:b/>
          <w:bCs/>
          <w:sz w:val="24"/>
        </w:rPr>
        <w:t>Question 14.1.</w:t>
      </w:r>
      <w:r w:rsidR="00414779">
        <w:rPr>
          <w:rFonts w:ascii="Liberation Serif" w:hAnsi="Liberation Serif"/>
          <w:b/>
          <w:bCs/>
          <w:sz w:val="24"/>
        </w:rPr>
        <w:t>2</w:t>
      </w:r>
    </w:p>
    <w:p w14:paraId="679CAE13" w14:textId="2895EC25" w:rsidR="00414779" w:rsidRPr="00414779" w:rsidRDefault="00414779" w:rsidP="00414779">
      <w:pPr>
        <w:spacing w:line="360" w:lineRule="auto"/>
        <w:rPr>
          <w:rFonts w:ascii="Liberation Serif" w:hAnsi="Liberation Serif"/>
          <w:sz w:val="24"/>
        </w:rPr>
      </w:pPr>
      <w:r w:rsidRPr="00414779">
        <w:rPr>
          <w:rFonts w:ascii="Liberation Serif" w:hAnsi="Liberation Serif"/>
          <w:sz w:val="24"/>
        </w:rPr>
        <w:t>In the service time</w:t>
      </w:r>
      <w:r>
        <w:rPr>
          <w:rFonts w:ascii="Liberation Serif" w:hAnsi="Liberation Serif"/>
          <w:sz w:val="24"/>
        </w:rPr>
        <w:t xml:space="preserve">; service time is </w:t>
      </w:r>
      <w:r w:rsidR="001C3185">
        <w:rPr>
          <w:rFonts w:ascii="Liberation Serif" w:hAnsi="Liberation Serif"/>
          <w:sz w:val="24"/>
        </w:rPr>
        <w:t>(batch)</w:t>
      </w:r>
      <w:r>
        <w:rPr>
          <w:rFonts w:ascii="Liberation Serif" w:hAnsi="Liberation Serif"/>
          <w:sz w:val="24"/>
        </w:rPr>
        <w:t>processing time + set-up time +……</w:t>
      </w:r>
    </w:p>
    <w:p w14:paraId="2FFCE313" w14:textId="77777777" w:rsidR="008F7FEE" w:rsidRPr="008F7FEE" w:rsidRDefault="008F7FEE" w:rsidP="00414779">
      <w:pPr>
        <w:spacing w:line="360" w:lineRule="auto"/>
        <w:rPr>
          <w:rFonts w:ascii="Liberation Serif" w:hAnsi="Liberation Serif"/>
          <w:sz w:val="24"/>
        </w:rPr>
      </w:pPr>
    </w:p>
    <w:p w14:paraId="13A02B8B" w14:textId="44DE7B98" w:rsidR="008F7FEE" w:rsidRDefault="008F7FEE" w:rsidP="00414779">
      <w:pPr>
        <w:spacing w:line="360" w:lineRule="auto"/>
        <w:rPr>
          <w:rFonts w:ascii="Liberation Serif" w:hAnsi="Liberation Serif"/>
          <w:b/>
          <w:bCs/>
          <w:sz w:val="24"/>
        </w:rPr>
      </w:pPr>
      <w:r>
        <w:rPr>
          <w:rFonts w:ascii="Liberation Serif" w:hAnsi="Liberation Serif"/>
          <w:b/>
          <w:bCs/>
          <w:sz w:val="24"/>
        </w:rPr>
        <w:t>Question 14.1.</w:t>
      </w:r>
      <w:r w:rsidR="00414779">
        <w:rPr>
          <w:rFonts w:ascii="Liberation Serif" w:hAnsi="Liberation Serif"/>
          <w:b/>
          <w:bCs/>
          <w:sz w:val="24"/>
        </w:rPr>
        <w:t>3</w:t>
      </w:r>
    </w:p>
    <w:p w14:paraId="5A38D78D" w14:textId="3498E7DB" w:rsidR="00414779" w:rsidRPr="00414779" w:rsidRDefault="001C3185" w:rsidP="00414779">
      <w:pPr>
        <w:spacing w:line="360" w:lineRule="auto"/>
        <w:rPr>
          <w:rFonts w:ascii="Liberation Serif" w:hAnsi="Liberation Serif"/>
          <w:sz w:val="24"/>
        </w:rPr>
      </w:pPr>
      <w:r>
        <w:rPr>
          <w:rFonts w:ascii="Liberation Serif" w:hAnsi="Liberation Serif"/>
          <w:sz w:val="24"/>
        </w:rPr>
        <w:t>(batch)</w:t>
      </w:r>
      <w:r w:rsidR="00414779">
        <w:rPr>
          <w:rFonts w:ascii="Liberation Serif" w:hAnsi="Liberation Serif"/>
          <w:sz w:val="24"/>
        </w:rPr>
        <w:t>Processing time = batch size * item processing time</w:t>
      </w:r>
    </w:p>
    <w:p w14:paraId="37921F7B" w14:textId="77777777" w:rsidR="00414779" w:rsidRDefault="00414779" w:rsidP="00414779">
      <w:pPr>
        <w:spacing w:line="360" w:lineRule="auto"/>
        <w:rPr>
          <w:rFonts w:ascii="Liberation Serif" w:hAnsi="Liberation Serif"/>
          <w:b/>
          <w:bCs/>
          <w:sz w:val="24"/>
        </w:rPr>
      </w:pPr>
    </w:p>
    <w:p w14:paraId="2EC2866E" w14:textId="4F3F118B" w:rsidR="008F7FEE" w:rsidRDefault="008F7FEE" w:rsidP="00414779">
      <w:pPr>
        <w:spacing w:line="360" w:lineRule="auto"/>
        <w:rPr>
          <w:rFonts w:ascii="Liberation Serif" w:hAnsi="Liberation Serif"/>
          <w:b/>
          <w:bCs/>
          <w:sz w:val="24"/>
        </w:rPr>
      </w:pPr>
      <w:r>
        <w:rPr>
          <w:rFonts w:ascii="Liberation Serif" w:hAnsi="Liberation Serif"/>
          <w:b/>
          <w:bCs/>
          <w:sz w:val="24"/>
        </w:rPr>
        <w:t>Question 14.1.</w:t>
      </w:r>
      <w:r w:rsidR="00414779">
        <w:rPr>
          <w:rFonts w:ascii="Liberation Serif" w:hAnsi="Liberation Serif"/>
          <w:b/>
          <w:bCs/>
          <w:sz w:val="24"/>
        </w:rPr>
        <w:t>4</w:t>
      </w:r>
    </w:p>
    <w:p w14:paraId="6F29ADAB" w14:textId="5E655472" w:rsidR="00414779" w:rsidRPr="00414779" w:rsidRDefault="00414779" w:rsidP="00414779">
      <w:pPr>
        <w:spacing w:line="360" w:lineRule="auto"/>
        <w:rPr>
          <w:rFonts w:ascii="Liberation Serif" w:hAnsi="Liberation Serif"/>
          <w:sz w:val="24"/>
        </w:rPr>
      </w:pPr>
      <w:r>
        <w:rPr>
          <w:rFonts w:ascii="Liberation Serif" w:hAnsi="Liberation Serif"/>
          <w:sz w:val="24"/>
        </w:rPr>
        <w:t>See page 237</w:t>
      </w:r>
    </w:p>
    <w:p w14:paraId="77AC012D" w14:textId="77777777" w:rsidR="008F7FEE" w:rsidRPr="008F7FEE" w:rsidRDefault="008F7FEE" w:rsidP="00414779">
      <w:pPr>
        <w:spacing w:line="360" w:lineRule="auto"/>
        <w:rPr>
          <w:rFonts w:ascii="Liberation Serif" w:hAnsi="Liberation Serif"/>
          <w:sz w:val="24"/>
        </w:rPr>
      </w:pPr>
    </w:p>
    <w:p w14:paraId="0331A286" w14:textId="4E872921" w:rsidR="008F7FEE" w:rsidRDefault="008F7FEE" w:rsidP="00414779">
      <w:pPr>
        <w:spacing w:line="360" w:lineRule="auto"/>
        <w:rPr>
          <w:rFonts w:ascii="Liberation Serif" w:hAnsi="Liberation Serif"/>
          <w:b/>
          <w:bCs/>
          <w:sz w:val="24"/>
        </w:rPr>
      </w:pPr>
      <w:r>
        <w:rPr>
          <w:rFonts w:ascii="Liberation Serif" w:hAnsi="Liberation Serif"/>
          <w:b/>
          <w:bCs/>
          <w:sz w:val="24"/>
        </w:rPr>
        <w:t>Question 14.1.</w:t>
      </w:r>
      <w:r w:rsidR="00414779">
        <w:rPr>
          <w:rFonts w:ascii="Liberation Serif" w:hAnsi="Liberation Serif"/>
          <w:b/>
          <w:bCs/>
          <w:sz w:val="24"/>
        </w:rPr>
        <w:t>5</w:t>
      </w:r>
    </w:p>
    <w:p w14:paraId="1D156798" w14:textId="20C28F87" w:rsidR="00414779" w:rsidRDefault="00414779" w:rsidP="00414779">
      <w:pPr>
        <w:spacing w:line="360" w:lineRule="auto"/>
        <w:rPr>
          <w:rFonts w:ascii="Liberation Serif" w:hAnsi="Liberation Serif"/>
          <w:sz w:val="24"/>
        </w:rPr>
      </w:pPr>
      <w:r>
        <w:rPr>
          <w:rFonts w:ascii="Liberation Serif" w:hAnsi="Liberation Serif"/>
          <w:sz w:val="24"/>
        </w:rPr>
        <w:t>a True</w:t>
      </w:r>
    </w:p>
    <w:p w14:paraId="6967C4A4" w14:textId="4CC1294B" w:rsidR="00414779" w:rsidRDefault="00414779" w:rsidP="00414779">
      <w:pPr>
        <w:spacing w:line="360" w:lineRule="auto"/>
        <w:rPr>
          <w:rFonts w:ascii="Liberation Serif" w:hAnsi="Liberation Serif"/>
          <w:sz w:val="24"/>
        </w:rPr>
      </w:pPr>
      <w:r>
        <w:rPr>
          <w:rFonts w:ascii="Liberation Serif" w:hAnsi="Liberation Serif"/>
          <w:sz w:val="24"/>
        </w:rPr>
        <w:t>b Not true</w:t>
      </w:r>
    </w:p>
    <w:p w14:paraId="7CCF6229" w14:textId="09E19E70" w:rsidR="00414779" w:rsidRDefault="00414779" w:rsidP="00414779">
      <w:pPr>
        <w:spacing w:line="360" w:lineRule="auto"/>
        <w:rPr>
          <w:rFonts w:ascii="Liberation Serif" w:hAnsi="Liberation Serif"/>
          <w:sz w:val="24"/>
        </w:rPr>
      </w:pPr>
      <w:r>
        <w:rPr>
          <w:rFonts w:ascii="Liberation Serif" w:hAnsi="Liberation Serif"/>
          <w:sz w:val="24"/>
        </w:rPr>
        <w:t>c Not true</w:t>
      </w:r>
    </w:p>
    <w:p w14:paraId="0A9A7B55" w14:textId="05CBD079" w:rsidR="00414779" w:rsidRDefault="00414779" w:rsidP="00414779">
      <w:pPr>
        <w:spacing w:line="360" w:lineRule="auto"/>
        <w:rPr>
          <w:rFonts w:ascii="Liberation Serif" w:hAnsi="Liberation Serif"/>
          <w:sz w:val="24"/>
        </w:rPr>
      </w:pPr>
      <w:r>
        <w:rPr>
          <w:rFonts w:ascii="Liberation Serif" w:hAnsi="Liberation Serif"/>
          <w:sz w:val="24"/>
        </w:rPr>
        <w:t>d True</w:t>
      </w:r>
    </w:p>
    <w:p w14:paraId="2234962B" w14:textId="77777777" w:rsidR="008F7FEE" w:rsidRPr="008F7FEE" w:rsidRDefault="008F7FEE" w:rsidP="00414779">
      <w:pPr>
        <w:spacing w:line="360" w:lineRule="auto"/>
        <w:rPr>
          <w:rFonts w:ascii="Liberation Serif" w:hAnsi="Liberation Serif"/>
          <w:sz w:val="24"/>
        </w:rPr>
      </w:pPr>
    </w:p>
    <w:p w14:paraId="5671BEE6" w14:textId="3E4E8774" w:rsidR="008F7FEE" w:rsidRDefault="008F7FEE" w:rsidP="00414779">
      <w:pPr>
        <w:spacing w:line="360" w:lineRule="auto"/>
        <w:rPr>
          <w:rFonts w:ascii="Liberation Serif" w:hAnsi="Liberation Serif"/>
          <w:b/>
          <w:bCs/>
          <w:sz w:val="24"/>
        </w:rPr>
      </w:pPr>
      <w:r>
        <w:rPr>
          <w:rFonts w:ascii="Liberation Serif" w:hAnsi="Liberation Serif"/>
          <w:b/>
          <w:bCs/>
          <w:sz w:val="24"/>
        </w:rPr>
        <w:t>Question 14.1.</w:t>
      </w:r>
      <w:r w:rsidR="00414779">
        <w:rPr>
          <w:rFonts w:ascii="Liberation Serif" w:hAnsi="Liberation Serif"/>
          <w:b/>
          <w:bCs/>
          <w:sz w:val="24"/>
        </w:rPr>
        <w:t>6</w:t>
      </w:r>
    </w:p>
    <w:p w14:paraId="1070DACA" w14:textId="077DEEC2" w:rsidR="00414779" w:rsidRDefault="00414779" w:rsidP="00414779">
      <w:pPr>
        <w:spacing w:line="360" w:lineRule="auto"/>
        <w:rPr>
          <w:rFonts w:ascii="Liberation Serif" w:hAnsi="Liberation Serif"/>
          <w:sz w:val="24"/>
        </w:rPr>
      </w:pPr>
      <w:r>
        <w:rPr>
          <w:rFonts w:ascii="Liberation Serif" w:hAnsi="Liberation Serif"/>
          <w:sz w:val="24"/>
        </w:rPr>
        <w:t>a</w:t>
      </w:r>
      <w:r>
        <w:rPr>
          <w:rFonts w:ascii="Liberation Serif" w:hAnsi="Liberation Serif"/>
          <w:sz w:val="24"/>
        </w:rPr>
        <w:tab/>
        <w:t>True (order I has three unfinished branches; order II has 2 unfinished branches)</w:t>
      </w:r>
    </w:p>
    <w:p w14:paraId="51F559F3" w14:textId="298FAA1D" w:rsidR="00414779" w:rsidRPr="00414779" w:rsidRDefault="00414779" w:rsidP="00414779">
      <w:pPr>
        <w:spacing w:line="360" w:lineRule="auto"/>
        <w:rPr>
          <w:rFonts w:ascii="Liberation Serif" w:hAnsi="Liberation Serif"/>
          <w:sz w:val="24"/>
        </w:rPr>
      </w:pPr>
      <w:r>
        <w:rPr>
          <w:rFonts w:ascii="Liberation Serif" w:hAnsi="Liberation Serif"/>
          <w:sz w:val="24"/>
        </w:rPr>
        <w:t>b</w:t>
      </w:r>
      <w:r>
        <w:rPr>
          <w:rFonts w:ascii="Liberation Serif" w:hAnsi="Liberation Serif"/>
          <w:sz w:val="24"/>
        </w:rPr>
        <w:tab/>
        <w:t>Not true (order B started October 3, whereas order II started October 1)</w:t>
      </w:r>
    </w:p>
    <w:p w14:paraId="64B54EC6" w14:textId="77777777" w:rsidR="008F7FEE" w:rsidRPr="008F7FEE" w:rsidRDefault="008F7FEE" w:rsidP="00414779">
      <w:pPr>
        <w:spacing w:line="360" w:lineRule="auto"/>
        <w:rPr>
          <w:rFonts w:ascii="Liberation Serif" w:hAnsi="Liberation Serif"/>
          <w:sz w:val="24"/>
        </w:rPr>
      </w:pPr>
    </w:p>
    <w:p w14:paraId="1A9BFE3D" w14:textId="1A234674" w:rsidR="008F7FEE" w:rsidRDefault="008F7FEE" w:rsidP="00414779">
      <w:pPr>
        <w:spacing w:line="360" w:lineRule="auto"/>
        <w:rPr>
          <w:rFonts w:ascii="Liberation Serif" w:hAnsi="Liberation Serif"/>
          <w:b/>
          <w:bCs/>
          <w:sz w:val="24"/>
        </w:rPr>
      </w:pPr>
      <w:r>
        <w:rPr>
          <w:rFonts w:ascii="Liberation Serif" w:hAnsi="Liberation Serif"/>
          <w:b/>
          <w:bCs/>
          <w:sz w:val="24"/>
        </w:rPr>
        <w:t>Question 14.1.</w:t>
      </w:r>
      <w:r w:rsidR="00414779">
        <w:rPr>
          <w:rFonts w:ascii="Liberation Serif" w:hAnsi="Liberation Serif"/>
          <w:b/>
          <w:bCs/>
          <w:sz w:val="24"/>
        </w:rPr>
        <w:t>7</w:t>
      </w:r>
    </w:p>
    <w:p w14:paraId="59EECF56" w14:textId="24E2EF5C" w:rsidR="00AC0E19" w:rsidRPr="00AC0E19" w:rsidRDefault="00AC0E19" w:rsidP="00AC0E19">
      <w:pPr>
        <w:spacing w:line="360" w:lineRule="auto"/>
        <w:jc w:val="both"/>
        <w:rPr>
          <w:rFonts w:ascii="Liberation Serif" w:eastAsiaTheme="minorHAnsi" w:hAnsi="Liberation Serif" w:cstheme="minorBidi"/>
          <w:sz w:val="24"/>
          <w:szCs w:val="24"/>
        </w:rPr>
      </w:pPr>
      <w:r w:rsidRPr="00AC0E19">
        <w:rPr>
          <w:rFonts w:ascii="Liberation Serif" w:hAnsi="Liberation Serif"/>
          <w:sz w:val="24"/>
          <w:szCs w:val="24"/>
        </w:rPr>
        <w:t>Flex</w:t>
      </w:r>
      <w:r>
        <w:rPr>
          <w:rFonts w:ascii="Liberation Serif" w:hAnsi="Liberation Serif"/>
          <w:sz w:val="24"/>
          <w:szCs w:val="24"/>
        </w:rPr>
        <w:t xml:space="preserve">ible </w:t>
      </w:r>
      <w:r w:rsidRPr="00AC0E19">
        <w:rPr>
          <w:rFonts w:ascii="Liberation Serif" w:hAnsi="Liberation Serif"/>
          <w:sz w:val="24"/>
          <w:szCs w:val="24"/>
        </w:rPr>
        <w:t xml:space="preserve">batching: see p.267 at </w:t>
      </w:r>
      <w:r>
        <w:rPr>
          <w:rFonts w:ascii="Liberation Serif" w:hAnsi="Liberation Serif"/>
          <w:sz w:val="24"/>
          <w:szCs w:val="24"/>
        </w:rPr>
        <w:t xml:space="preserve">the </w:t>
      </w:r>
      <w:r w:rsidRPr="00AC0E19">
        <w:rPr>
          <w:rFonts w:ascii="Liberation Serif" w:hAnsi="Liberation Serif"/>
          <w:sz w:val="24"/>
          <w:szCs w:val="24"/>
        </w:rPr>
        <w:t>bottom: in case of flex</w:t>
      </w:r>
      <w:r>
        <w:rPr>
          <w:rFonts w:ascii="Liberation Serif" w:hAnsi="Liberation Serif"/>
          <w:sz w:val="24"/>
          <w:szCs w:val="24"/>
        </w:rPr>
        <w:t xml:space="preserve">ible </w:t>
      </w:r>
      <w:r w:rsidRPr="00AC0E19">
        <w:rPr>
          <w:rFonts w:ascii="Liberation Serif" w:hAnsi="Liberation Serif"/>
          <w:sz w:val="24"/>
          <w:szCs w:val="24"/>
        </w:rPr>
        <w:t xml:space="preserve">batching at moments of low utilization the (average) completion waiting time will be (much) lower, while the increase in </w:t>
      </w:r>
      <w:r>
        <w:rPr>
          <w:rFonts w:ascii="Liberation Serif" w:hAnsi="Liberation Serif"/>
          <w:sz w:val="24"/>
          <w:szCs w:val="24"/>
        </w:rPr>
        <w:t>(service)</w:t>
      </w:r>
      <w:r w:rsidRPr="00AC0E19">
        <w:rPr>
          <w:rFonts w:ascii="Liberation Serif" w:hAnsi="Liberation Serif"/>
          <w:sz w:val="24"/>
          <w:szCs w:val="24"/>
        </w:rPr>
        <w:t xml:space="preserve"> time is very limited (after all: the utilization rate at that moment is low); in case of busier periods the batch size will get closer to Qmax (and thus resemble the situation of Qfix).</w:t>
      </w:r>
      <w:r>
        <w:rPr>
          <w:rFonts w:ascii="Liberation Serif" w:hAnsi="Liberation Serif"/>
          <w:sz w:val="24"/>
          <w:szCs w:val="24"/>
        </w:rPr>
        <w:t xml:space="preserve"> The latter leads to higher utilization rates(compared to the not-so-busy periods) and thus to higher (service) waiting times.</w:t>
      </w:r>
    </w:p>
    <w:p w14:paraId="6D752ABF" w14:textId="77777777" w:rsidR="008F7FEE" w:rsidRPr="008F7FEE" w:rsidRDefault="008F7FEE" w:rsidP="00414779">
      <w:pPr>
        <w:spacing w:line="360" w:lineRule="auto"/>
        <w:rPr>
          <w:rFonts w:ascii="Liberation Serif" w:hAnsi="Liberation Serif"/>
          <w:sz w:val="24"/>
        </w:rPr>
      </w:pPr>
    </w:p>
    <w:p w14:paraId="42F5D141" w14:textId="365C5866" w:rsidR="008F7FEE" w:rsidRDefault="008F7FEE" w:rsidP="00414779">
      <w:pPr>
        <w:spacing w:line="360" w:lineRule="auto"/>
        <w:rPr>
          <w:rFonts w:ascii="Liberation Serif" w:hAnsi="Liberation Serif"/>
          <w:b/>
          <w:bCs/>
          <w:sz w:val="24"/>
        </w:rPr>
      </w:pPr>
      <w:r>
        <w:rPr>
          <w:rFonts w:ascii="Liberation Serif" w:hAnsi="Liberation Serif"/>
          <w:b/>
          <w:bCs/>
          <w:sz w:val="24"/>
        </w:rPr>
        <w:t>Question 14.1.</w:t>
      </w:r>
      <w:r w:rsidR="00414779">
        <w:rPr>
          <w:rFonts w:ascii="Liberation Serif" w:hAnsi="Liberation Serif"/>
          <w:b/>
          <w:bCs/>
          <w:sz w:val="24"/>
        </w:rPr>
        <w:t>8</w:t>
      </w:r>
    </w:p>
    <w:p w14:paraId="4DFCE546" w14:textId="362DA474" w:rsidR="00414779" w:rsidRDefault="00414779" w:rsidP="00414779">
      <w:pPr>
        <w:spacing w:line="360" w:lineRule="auto"/>
        <w:rPr>
          <w:rFonts w:ascii="Liberation Serif" w:hAnsi="Liberation Serif"/>
          <w:sz w:val="24"/>
        </w:rPr>
      </w:pPr>
      <w:r>
        <w:rPr>
          <w:rFonts w:ascii="Liberation Serif" w:hAnsi="Liberation Serif"/>
          <w:sz w:val="24"/>
        </w:rPr>
        <w:t>Delivery time is the time promised to the customer.</w:t>
      </w:r>
    </w:p>
    <w:p w14:paraId="089D7016" w14:textId="4CF9A398" w:rsidR="00414779" w:rsidRDefault="00414779" w:rsidP="00414779">
      <w:pPr>
        <w:spacing w:line="360" w:lineRule="auto"/>
        <w:rPr>
          <w:rFonts w:ascii="Liberation Serif" w:hAnsi="Liberation Serif"/>
          <w:sz w:val="24"/>
        </w:rPr>
      </w:pPr>
      <w:r>
        <w:rPr>
          <w:rFonts w:ascii="Liberation Serif" w:hAnsi="Liberation Serif"/>
          <w:sz w:val="24"/>
        </w:rPr>
        <w:lastRenderedPageBreak/>
        <w:t>Lead time is the normative throughput time.</w:t>
      </w:r>
    </w:p>
    <w:p w14:paraId="746841FC" w14:textId="3E9C7857" w:rsidR="00414779" w:rsidRPr="00414779" w:rsidRDefault="00414779" w:rsidP="00414779">
      <w:pPr>
        <w:spacing w:line="360" w:lineRule="auto"/>
        <w:rPr>
          <w:rFonts w:ascii="Liberation Serif" w:hAnsi="Liberation Serif"/>
          <w:sz w:val="24"/>
        </w:rPr>
      </w:pPr>
      <w:r>
        <w:rPr>
          <w:rFonts w:ascii="Liberation Serif" w:hAnsi="Liberation Serif"/>
          <w:sz w:val="24"/>
        </w:rPr>
        <w:t>Throughput time is the actual time from start to completion of an order.</w:t>
      </w:r>
    </w:p>
    <w:p w14:paraId="6B698BCB" w14:textId="77777777" w:rsidR="008F7FEE" w:rsidRPr="008F7FEE" w:rsidRDefault="008F7FEE" w:rsidP="00414779">
      <w:pPr>
        <w:spacing w:line="360" w:lineRule="auto"/>
        <w:rPr>
          <w:rFonts w:ascii="Liberation Serif" w:hAnsi="Liberation Serif"/>
          <w:sz w:val="24"/>
        </w:rPr>
      </w:pPr>
    </w:p>
    <w:p w14:paraId="4B24DB23" w14:textId="00F172DB" w:rsidR="008F7FEE" w:rsidRDefault="008F7FEE" w:rsidP="00414779">
      <w:pPr>
        <w:spacing w:line="360" w:lineRule="auto"/>
        <w:rPr>
          <w:rFonts w:ascii="Liberation Serif" w:hAnsi="Liberation Serif"/>
          <w:b/>
          <w:bCs/>
          <w:sz w:val="24"/>
        </w:rPr>
      </w:pPr>
      <w:r>
        <w:rPr>
          <w:rFonts w:ascii="Liberation Serif" w:hAnsi="Liberation Serif"/>
          <w:b/>
          <w:bCs/>
          <w:sz w:val="24"/>
        </w:rPr>
        <w:t>Question 14.1.</w:t>
      </w:r>
      <w:r w:rsidR="00414779">
        <w:rPr>
          <w:rFonts w:ascii="Liberation Serif" w:hAnsi="Liberation Serif"/>
          <w:b/>
          <w:bCs/>
          <w:sz w:val="24"/>
        </w:rPr>
        <w:t>9</w:t>
      </w:r>
    </w:p>
    <w:p w14:paraId="4ACF89E6" w14:textId="2580D850" w:rsidR="00414779" w:rsidRPr="00414779" w:rsidRDefault="00414779" w:rsidP="00414779">
      <w:pPr>
        <w:spacing w:line="360" w:lineRule="auto"/>
        <w:rPr>
          <w:rFonts w:ascii="Liberation Serif" w:hAnsi="Liberation Serif"/>
          <w:sz w:val="24"/>
        </w:rPr>
      </w:pPr>
      <w:r>
        <w:rPr>
          <w:rFonts w:ascii="Liberation Serif" w:hAnsi="Liberation Serif"/>
          <w:sz w:val="24"/>
        </w:rPr>
        <w:t>See page 248.</w:t>
      </w:r>
    </w:p>
    <w:p w14:paraId="5FF7B93C" w14:textId="77777777" w:rsidR="008F7FEE" w:rsidRPr="008F7FEE" w:rsidRDefault="008F7FEE" w:rsidP="00414779">
      <w:pPr>
        <w:spacing w:line="360" w:lineRule="auto"/>
        <w:rPr>
          <w:rFonts w:ascii="Liberation Serif" w:hAnsi="Liberation Serif"/>
          <w:sz w:val="24"/>
        </w:rPr>
      </w:pPr>
    </w:p>
    <w:p w14:paraId="3D8A25BD" w14:textId="5AF73460" w:rsidR="008F7FEE" w:rsidRDefault="008F7FEE" w:rsidP="00414779">
      <w:pPr>
        <w:spacing w:line="360" w:lineRule="auto"/>
        <w:rPr>
          <w:rFonts w:ascii="Liberation Serif" w:hAnsi="Liberation Serif"/>
          <w:b/>
          <w:bCs/>
          <w:sz w:val="24"/>
        </w:rPr>
      </w:pPr>
      <w:r>
        <w:rPr>
          <w:rFonts w:ascii="Liberation Serif" w:hAnsi="Liberation Serif"/>
          <w:b/>
          <w:bCs/>
          <w:sz w:val="24"/>
        </w:rPr>
        <w:t>Question 14.1.1</w:t>
      </w:r>
      <w:r w:rsidR="00414779">
        <w:rPr>
          <w:rFonts w:ascii="Liberation Serif" w:hAnsi="Liberation Serif"/>
          <w:b/>
          <w:bCs/>
          <w:sz w:val="24"/>
        </w:rPr>
        <w:t>0</w:t>
      </w:r>
    </w:p>
    <w:p w14:paraId="3B3C9DF3" w14:textId="45BCB907" w:rsidR="00414779" w:rsidRPr="00414779" w:rsidRDefault="00414779" w:rsidP="00414779">
      <w:pPr>
        <w:spacing w:line="360" w:lineRule="auto"/>
        <w:rPr>
          <w:rFonts w:ascii="Liberation Serif" w:hAnsi="Liberation Serif"/>
          <w:sz w:val="24"/>
        </w:rPr>
      </w:pPr>
      <w:r>
        <w:rPr>
          <w:rFonts w:ascii="Liberation Serif" w:hAnsi="Liberation Serif"/>
          <w:sz w:val="24"/>
        </w:rPr>
        <w:t xml:space="preserve">If the due date is based on the processing times. </w:t>
      </w:r>
    </w:p>
    <w:p w14:paraId="77D68F8F" w14:textId="77777777" w:rsidR="008F7FEE" w:rsidRPr="008F7FEE" w:rsidRDefault="008F7FEE" w:rsidP="00414779">
      <w:pPr>
        <w:spacing w:line="360" w:lineRule="auto"/>
        <w:rPr>
          <w:rFonts w:ascii="Liberation Serif" w:hAnsi="Liberation Serif"/>
          <w:sz w:val="24"/>
        </w:rPr>
      </w:pPr>
    </w:p>
    <w:p w14:paraId="7D4E6139" w14:textId="74132C17" w:rsidR="008F7FEE" w:rsidRDefault="008F7FEE" w:rsidP="00414779">
      <w:pPr>
        <w:spacing w:line="360" w:lineRule="auto"/>
        <w:rPr>
          <w:rFonts w:ascii="Liberation Serif" w:hAnsi="Liberation Serif"/>
          <w:b/>
          <w:bCs/>
          <w:sz w:val="24"/>
        </w:rPr>
      </w:pPr>
      <w:r>
        <w:rPr>
          <w:rFonts w:ascii="Liberation Serif" w:hAnsi="Liberation Serif"/>
          <w:b/>
          <w:bCs/>
          <w:sz w:val="24"/>
        </w:rPr>
        <w:t>Question 14.1.1</w:t>
      </w:r>
      <w:r w:rsidR="00414779">
        <w:rPr>
          <w:rFonts w:ascii="Liberation Serif" w:hAnsi="Liberation Serif"/>
          <w:b/>
          <w:bCs/>
          <w:sz w:val="24"/>
        </w:rPr>
        <w:t>1</w:t>
      </w:r>
    </w:p>
    <w:p w14:paraId="7D3870CC" w14:textId="37D53A9F" w:rsidR="00414779" w:rsidRPr="00414779" w:rsidRDefault="00414779" w:rsidP="00414779">
      <w:pPr>
        <w:spacing w:line="360" w:lineRule="auto"/>
        <w:rPr>
          <w:rFonts w:ascii="Liberation Serif" w:hAnsi="Liberation Serif"/>
          <w:sz w:val="24"/>
        </w:rPr>
      </w:pPr>
      <w:r>
        <w:rPr>
          <w:rFonts w:ascii="Liberation Serif" w:hAnsi="Liberation Serif"/>
          <w:sz w:val="24"/>
        </w:rPr>
        <w:t>See pages 241 and 242.</w:t>
      </w:r>
    </w:p>
    <w:p w14:paraId="42F4C6B6" w14:textId="77777777" w:rsidR="008F7FEE" w:rsidRPr="008F7FEE" w:rsidRDefault="008F7FEE" w:rsidP="00414779">
      <w:pPr>
        <w:spacing w:line="360" w:lineRule="auto"/>
        <w:rPr>
          <w:rFonts w:ascii="Liberation Serif" w:hAnsi="Liberation Serif"/>
          <w:sz w:val="24"/>
        </w:rPr>
      </w:pPr>
    </w:p>
    <w:p w14:paraId="43780976" w14:textId="2FE3A691" w:rsidR="008F7FEE" w:rsidRDefault="008F7FEE" w:rsidP="00414779">
      <w:pPr>
        <w:spacing w:line="360" w:lineRule="auto"/>
        <w:rPr>
          <w:rFonts w:ascii="Liberation Serif" w:hAnsi="Liberation Serif"/>
          <w:b/>
          <w:bCs/>
          <w:sz w:val="24"/>
        </w:rPr>
      </w:pPr>
      <w:r>
        <w:rPr>
          <w:rFonts w:ascii="Liberation Serif" w:hAnsi="Liberation Serif"/>
          <w:b/>
          <w:bCs/>
          <w:sz w:val="24"/>
        </w:rPr>
        <w:t>Question 14.1.1</w:t>
      </w:r>
      <w:r w:rsidR="00414779">
        <w:rPr>
          <w:rFonts w:ascii="Liberation Serif" w:hAnsi="Liberation Serif"/>
          <w:b/>
          <w:bCs/>
          <w:sz w:val="24"/>
        </w:rPr>
        <w:t>2</w:t>
      </w:r>
    </w:p>
    <w:p w14:paraId="1A41FE2D" w14:textId="6EE8E511" w:rsidR="00414779" w:rsidRPr="00414779" w:rsidRDefault="00414779" w:rsidP="00414779">
      <w:pPr>
        <w:spacing w:line="360" w:lineRule="auto"/>
        <w:rPr>
          <w:rFonts w:ascii="Liberation Serif" w:hAnsi="Liberation Serif"/>
          <w:sz w:val="24"/>
        </w:rPr>
      </w:pPr>
      <w:r>
        <w:rPr>
          <w:rFonts w:ascii="Liberation Serif" w:hAnsi="Liberation Serif"/>
          <w:sz w:val="24"/>
        </w:rPr>
        <w:t>These rules lead to more reliable lead times compared to customer-dependent or constant lead times.</w:t>
      </w:r>
    </w:p>
    <w:p w14:paraId="6F0FC96F" w14:textId="77777777" w:rsidR="008F7FEE" w:rsidRPr="008F7FEE" w:rsidRDefault="008F7FEE" w:rsidP="00414779">
      <w:pPr>
        <w:spacing w:line="360" w:lineRule="auto"/>
        <w:rPr>
          <w:rFonts w:ascii="Liberation Serif" w:hAnsi="Liberation Serif"/>
          <w:sz w:val="24"/>
        </w:rPr>
      </w:pPr>
    </w:p>
    <w:p w14:paraId="7C277C30" w14:textId="51C5D163" w:rsidR="00414779" w:rsidRDefault="00414779" w:rsidP="00414779">
      <w:pPr>
        <w:spacing w:line="360" w:lineRule="auto"/>
        <w:rPr>
          <w:rFonts w:ascii="Liberation Serif" w:hAnsi="Liberation Serif"/>
          <w:b/>
          <w:bCs/>
          <w:sz w:val="24"/>
        </w:rPr>
      </w:pPr>
      <w:r>
        <w:rPr>
          <w:rFonts w:ascii="Liberation Serif" w:hAnsi="Liberation Serif"/>
          <w:b/>
          <w:bCs/>
          <w:sz w:val="24"/>
        </w:rPr>
        <w:t>Question 14.1.13</w:t>
      </w:r>
    </w:p>
    <w:p w14:paraId="1502F788" w14:textId="462691DF" w:rsidR="00414779" w:rsidRDefault="00414779" w:rsidP="00414779">
      <w:pPr>
        <w:spacing w:line="360" w:lineRule="auto"/>
        <w:rPr>
          <w:rFonts w:ascii="Liberation Serif" w:hAnsi="Liberation Serif"/>
          <w:sz w:val="24"/>
        </w:rPr>
      </w:pPr>
      <w:r>
        <w:rPr>
          <w:rFonts w:ascii="Liberation Serif" w:hAnsi="Liberation Serif"/>
          <w:sz w:val="24"/>
        </w:rPr>
        <w:t>If orders can’t be released, customers can be asked to change the due date.</w:t>
      </w:r>
    </w:p>
    <w:p w14:paraId="4EC81C60" w14:textId="28878A92" w:rsidR="00414779" w:rsidRDefault="00414779" w:rsidP="00414779">
      <w:pPr>
        <w:spacing w:line="360" w:lineRule="auto"/>
        <w:rPr>
          <w:rFonts w:ascii="Liberation Serif" w:hAnsi="Liberation Serif"/>
          <w:sz w:val="24"/>
        </w:rPr>
      </w:pPr>
      <w:r>
        <w:rPr>
          <w:rFonts w:ascii="Liberation Serif" w:hAnsi="Liberation Serif"/>
          <w:sz w:val="24"/>
        </w:rPr>
        <w:t>Goods Flow Control can change the ”priority” of the orders by changing the planned release (negotiate with PUC about the release).</w:t>
      </w:r>
    </w:p>
    <w:p w14:paraId="58529D57" w14:textId="77777777" w:rsidR="00414779" w:rsidRDefault="00414779" w:rsidP="00414779">
      <w:pPr>
        <w:spacing w:line="360" w:lineRule="auto"/>
        <w:rPr>
          <w:rFonts w:ascii="Liberation Serif" w:hAnsi="Liberation Serif"/>
          <w:sz w:val="24"/>
        </w:rPr>
      </w:pPr>
    </w:p>
    <w:p w14:paraId="746AFEB9" w14:textId="401FCD82" w:rsidR="00414779" w:rsidRDefault="00414779" w:rsidP="00414779">
      <w:pPr>
        <w:spacing w:line="360" w:lineRule="auto"/>
        <w:rPr>
          <w:rFonts w:ascii="Liberation Serif" w:hAnsi="Liberation Serif"/>
          <w:b/>
          <w:bCs/>
          <w:sz w:val="24"/>
        </w:rPr>
      </w:pPr>
      <w:r>
        <w:rPr>
          <w:rFonts w:ascii="Liberation Serif" w:hAnsi="Liberation Serif"/>
          <w:b/>
          <w:bCs/>
          <w:sz w:val="24"/>
        </w:rPr>
        <w:t>Question 14.1.14</w:t>
      </w:r>
    </w:p>
    <w:p w14:paraId="184BF338" w14:textId="77777777" w:rsidR="00414779" w:rsidRDefault="00414779" w:rsidP="00414779">
      <w:pPr>
        <w:spacing w:line="360" w:lineRule="auto"/>
        <w:rPr>
          <w:rFonts w:ascii="Liberation Serif" w:hAnsi="Liberation Serif"/>
          <w:sz w:val="24"/>
        </w:rPr>
      </w:pPr>
      <w:r>
        <w:rPr>
          <w:rFonts w:ascii="Liberation Serif" w:hAnsi="Liberation Serif"/>
          <w:sz w:val="24"/>
        </w:rPr>
        <w:t>Holding up the release of orders.</w:t>
      </w:r>
    </w:p>
    <w:p w14:paraId="06059326" w14:textId="2BBFBFEE" w:rsidR="00414779" w:rsidRDefault="00414779" w:rsidP="00414779">
      <w:pPr>
        <w:spacing w:line="360" w:lineRule="auto"/>
        <w:rPr>
          <w:rFonts w:ascii="Liberation Serif" w:hAnsi="Liberation Serif"/>
          <w:sz w:val="24"/>
        </w:rPr>
      </w:pPr>
      <w:r>
        <w:rPr>
          <w:rFonts w:ascii="Liberation Serif" w:hAnsi="Liberation Serif"/>
          <w:sz w:val="24"/>
        </w:rPr>
        <w:t>Adjusting the capacity.</w:t>
      </w:r>
    </w:p>
    <w:p w14:paraId="5484CA47" w14:textId="77777777" w:rsidR="00414779" w:rsidRDefault="00414779" w:rsidP="00414779">
      <w:pPr>
        <w:spacing w:line="360" w:lineRule="auto"/>
        <w:rPr>
          <w:rFonts w:ascii="Liberation Serif" w:hAnsi="Liberation Serif"/>
          <w:sz w:val="24"/>
        </w:rPr>
      </w:pPr>
    </w:p>
    <w:p w14:paraId="487DDC69" w14:textId="16487008" w:rsidR="00414779" w:rsidRDefault="00414779" w:rsidP="00414779">
      <w:pPr>
        <w:spacing w:line="360" w:lineRule="auto"/>
        <w:jc w:val="both"/>
        <w:rPr>
          <w:rFonts w:ascii="Liberation Serif" w:hAnsi="Liberation Serif"/>
          <w:b/>
          <w:bCs/>
          <w:sz w:val="24"/>
        </w:rPr>
      </w:pPr>
      <w:r>
        <w:rPr>
          <w:rFonts w:ascii="Liberation Serif" w:hAnsi="Liberation Serif"/>
          <w:b/>
          <w:bCs/>
          <w:sz w:val="24"/>
        </w:rPr>
        <w:t>Question 14.1.15</w:t>
      </w:r>
    </w:p>
    <w:p w14:paraId="0E2F5288" w14:textId="71004BD0" w:rsidR="00414779" w:rsidRDefault="00414779" w:rsidP="00414779">
      <w:pPr>
        <w:spacing w:line="360" w:lineRule="auto"/>
        <w:jc w:val="both"/>
        <w:rPr>
          <w:rFonts w:ascii="Liberation Serif" w:hAnsi="Liberation Serif"/>
          <w:sz w:val="24"/>
        </w:rPr>
      </w:pPr>
      <w:r>
        <w:rPr>
          <w:rFonts w:ascii="Liberation Serif" w:hAnsi="Liberation Serif"/>
          <w:sz w:val="24"/>
        </w:rPr>
        <w:t>Workload order release controls the amount of orders on the shop floor and thus the efficiency.</w:t>
      </w:r>
    </w:p>
    <w:p w14:paraId="3A1ECEED" w14:textId="1F1BBBEF" w:rsidR="00E803F0" w:rsidRDefault="00E803F0" w:rsidP="00414779">
      <w:pPr>
        <w:spacing w:line="360" w:lineRule="auto"/>
        <w:jc w:val="both"/>
        <w:rPr>
          <w:rFonts w:ascii="Liberation Serif" w:hAnsi="Liberation Serif"/>
          <w:b/>
          <w:bCs/>
          <w:sz w:val="24"/>
        </w:rPr>
      </w:pPr>
      <w:r>
        <w:rPr>
          <w:rFonts w:ascii="Liberation Serif" w:hAnsi="Liberation Serif"/>
          <w:b/>
          <w:bCs/>
          <w:sz w:val="24"/>
        </w:rPr>
        <w:br w:type="page"/>
      </w:r>
    </w:p>
    <w:p w14:paraId="457EB419" w14:textId="0C85179E" w:rsidR="00D531D6" w:rsidRDefault="00D531D6" w:rsidP="00E866E1">
      <w:pPr>
        <w:spacing w:line="360" w:lineRule="auto"/>
        <w:jc w:val="both"/>
        <w:rPr>
          <w:rFonts w:ascii="Liberation Serif" w:hAnsi="Liberation Serif"/>
          <w:b/>
          <w:bCs/>
          <w:sz w:val="24"/>
        </w:rPr>
      </w:pPr>
      <w:r>
        <w:rPr>
          <w:rFonts w:ascii="Liberation Serif" w:hAnsi="Liberation Serif"/>
          <w:b/>
          <w:bCs/>
          <w:sz w:val="24"/>
        </w:rPr>
        <w:lastRenderedPageBreak/>
        <w:t>Answers</w:t>
      </w:r>
    </w:p>
    <w:p w14:paraId="6EE2CAD7" w14:textId="60660946" w:rsidR="00E866E1" w:rsidRDefault="00E803F0" w:rsidP="00E866E1">
      <w:pPr>
        <w:spacing w:line="360" w:lineRule="auto"/>
        <w:jc w:val="both"/>
        <w:rPr>
          <w:rFonts w:ascii="Liberation Serif" w:hAnsi="Liberation Serif"/>
          <w:b/>
          <w:bCs/>
          <w:sz w:val="24"/>
        </w:rPr>
      </w:pPr>
      <w:r>
        <w:rPr>
          <w:rFonts w:ascii="Liberation Serif" w:hAnsi="Liberation Serif"/>
          <w:b/>
          <w:bCs/>
          <w:sz w:val="24"/>
        </w:rPr>
        <w:t>Basic exercises</w:t>
      </w:r>
    </w:p>
    <w:p w14:paraId="61AA6CD4" w14:textId="366B5662" w:rsidR="00E866E1" w:rsidRDefault="00E866E1" w:rsidP="00E803F0">
      <w:pPr>
        <w:spacing w:line="360" w:lineRule="auto"/>
        <w:jc w:val="both"/>
        <w:rPr>
          <w:rFonts w:ascii="Liberation Serif" w:hAnsi="Liberation Serif"/>
          <w:spacing w:val="-2"/>
          <w:sz w:val="24"/>
        </w:rPr>
      </w:pPr>
      <w:r w:rsidRPr="00B25665">
        <w:rPr>
          <w:rFonts w:ascii="Liberation Serif" w:hAnsi="Liberation Serif"/>
          <w:b/>
          <w:bCs/>
          <w:sz w:val="24"/>
        </w:rPr>
        <w:t>Exercise 14.</w:t>
      </w:r>
      <w:r w:rsidR="00E803F0">
        <w:rPr>
          <w:rFonts w:ascii="Liberation Serif" w:hAnsi="Liberation Serif"/>
          <w:b/>
          <w:bCs/>
          <w:sz w:val="24"/>
        </w:rPr>
        <w:t>2.1</w:t>
      </w:r>
    </w:p>
    <w:p w14:paraId="621DE02C" w14:textId="2665AC73" w:rsidR="00E866E1" w:rsidRDefault="00000000"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eastAsiaTheme="minorEastAsia" w:hAnsi="Liberation Serif"/>
          <w:spacing w:val="-2"/>
          <w:sz w:val="24"/>
        </w:rPr>
      </w:pPr>
      <m:oMath>
        <m:acc>
          <m:accPr>
            <m:chr m:val="̅"/>
            <m:ctrlPr>
              <w:rPr>
                <w:rFonts w:ascii="Cambria Math" w:hAnsi="Cambria Math"/>
                <w:i/>
                <w:spacing w:val="-2"/>
                <w:sz w:val="24"/>
              </w:rPr>
            </m:ctrlPr>
          </m:accPr>
          <m:e>
            <m:sSub>
              <m:sSubPr>
                <m:ctrlPr>
                  <w:rPr>
                    <w:rFonts w:ascii="Cambria Math" w:hAnsi="Cambria Math"/>
                    <w:i/>
                    <w:spacing w:val="-2"/>
                    <w:sz w:val="24"/>
                  </w:rPr>
                </m:ctrlPr>
              </m:sSubPr>
              <m:e>
                <m:r>
                  <w:rPr>
                    <w:rFonts w:ascii="Cambria Math" w:hAnsi="Cambria Math"/>
                    <w:spacing w:val="-2"/>
                    <w:sz w:val="24"/>
                  </w:rPr>
                  <m:t>tpt</m:t>
                </m:r>
              </m:e>
              <m:sub>
                <m:r>
                  <w:rPr>
                    <w:rFonts w:ascii="Cambria Math" w:hAnsi="Cambria Math"/>
                    <w:spacing w:val="-2"/>
                    <w:sz w:val="24"/>
                  </w:rPr>
                  <m:t>urgent</m:t>
                </m:r>
              </m:sub>
            </m:sSub>
          </m:e>
        </m:acc>
        <m:r>
          <w:rPr>
            <w:rFonts w:ascii="Cambria Math" w:hAnsi="Cambria Math"/>
            <w:spacing w:val="-2"/>
            <w:sz w:val="24"/>
          </w:rPr>
          <m:t>=7.44</m:t>
        </m:r>
      </m:oMath>
      <w:r w:rsidR="00E866E1">
        <w:rPr>
          <w:rFonts w:ascii="Liberation Serif" w:eastAsiaTheme="minorEastAsia" w:hAnsi="Liberation Serif"/>
          <w:spacing w:val="-2"/>
          <w:sz w:val="24"/>
        </w:rPr>
        <w:t xml:space="preserve"> ;   </w:t>
      </w:r>
      <m:oMath>
        <m:acc>
          <m:accPr>
            <m:chr m:val="̅"/>
            <m:ctrlPr>
              <w:rPr>
                <w:rFonts w:ascii="Cambria Math" w:hAnsi="Cambria Math"/>
                <w:i/>
                <w:spacing w:val="-2"/>
                <w:sz w:val="24"/>
              </w:rPr>
            </m:ctrlPr>
          </m:accPr>
          <m:e>
            <m:sSub>
              <m:sSubPr>
                <m:ctrlPr>
                  <w:rPr>
                    <w:rFonts w:ascii="Cambria Math" w:hAnsi="Cambria Math"/>
                    <w:i/>
                    <w:spacing w:val="-2"/>
                    <w:sz w:val="24"/>
                  </w:rPr>
                </m:ctrlPr>
              </m:sSubPr>
              <m:e>
                <m:r>
                  <w:rPr>
                    <w:rFonts w:ascii="Cambria Math" w:hAnsi="Cambria Math"/>
                    <w:spacing w:val="-2"/>
                    <w:sz w:val="24"/>
                  </w:rPr>
                  <m:t>tpt</m:t>
                </m:r>
              </m:e>
              <m:sub>
                <m:r>
                  <w:rPr>
                    <w:rFonts w:ascii="Cambria Math" w:hAnsi="Cambria Math"/>
                    <w:spacing w:val="-2"/>
                    <w:sz w:val="24"/>
                  </w:rPr>
                  <m:t>customer</m:t>
                </m:r>
              </m:sub>
            </m:sSub>
          </m:e>
        </m:acc>
        <m:r>
          <w:rPr>
            <w:rFonts w:ascii="Cambria Math" w:hAnsi="Cambria Math"/>
            <w:spacing w:val="-2"/>
            <w:sz w:val="24"/>
          </w:rPr>
          <m:t>=16.66</m:t>
        </m:r>
      </m:oMath>
      <w:r w:rsidR="00E866E1">
        <w:rPr>
          <w:rFonts w:ascii="Liberation Serif" w:eastAsiaTheme="minorEastAsia" w:hAnsi="Liberation Serif"/>
          <w:spacing w:val="-2"/>
          <w:sz w:val="24"/>
        </w:rPr>
        <w:t xml:space="preserve">  ;</w:t>
      </w:r>
    </w:p>
    <w:p w14:paraId="2F2DEC0D" w14:textId="25958854" w:rsidR="00E866E1" w:rsidRPr="006B1F00" w:rsidRDefault="00000000"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m:oMath>
        <m:acc>
          <m:accPr>
            <m:chr m:val="̅"/>
            <m:ctrlPr>
              <w:rPr>
                <w:rFonts w:ascii="Cambria Math" w:hAnsi="Cambria Math"/>
                <w:i/>
                <w:spacing w:val="-2"/>
                <w:sz w:val="24"/>
              </w:rPr>
            </m:ctrlPr>
          </m:accPr>
          <m:e>
            <m:sSub>
              <m:sSubPr>
                <m:ctrlPr>
                  <w:rPr>
                    <w:rFonts w:ascii="Cambria Math" w:hAnsi="Cambria Math"/>
                    <w:i/>
                    <w:spacing w:val="-2"/>
                    <w:sz w:val="24"/>
                  </w:rPr>
                </m:ctrlPr>
              </m:sSubPr>
              <m:e>
                <m:r>
                  <w:rPr>
                    <w:rFonts w:ascii="Cambria Math" w:hAnsi="Cambria Math"/>
                    <w:spacing w:val="-2"/>
                    <w:sz w:val="24"/>
                  </w:rPr>
                  <m:t>tpt</m:t>
                </m:r>
              </m:e>
              <m:sub>
                <m:r>
                  <w:rPr>
                    <w:rFonts w:ascii="Cambria Math" w:hAnsi="Cambria Math"/>
                    <w:spacing w:val="-2"/>
                    <w:sz w:val="24"/>
                  </w:rPr>
                  <m:t>stock</m:t>
                </m:r>
              </m:sub>
            </m:sSub>
          </m:e>
        </m:acc>
        <m:r>
          <w:rPr>
            <w:rFonts w:ascii="Cambria Math" w:hAnsi="Cambria Math"/>
            <w:spacing w:val="-2"/>
            <w:sz w:val="24"/>
          </w:rPr>
          <m:t>=116.85</m:t>
        </m:r>
      </m:oMath>
      <w:r w:rsidR="00E866E1" w:rsidRPr="006B1F00">
        <w:rPr>
          <w:rFonts w:ascii="Liberation Serif" w:hAnsi="Liberation Serif"/>
          <w:spacing w:val="-2"/>
          <w:sz w:val="24"/>
        </w:rPr>
        <w:t xml:space="preserve"> </w:t>
      </w:r>
    </w:p>
    <w:p w14:paraId="2468D847" w14:textId="77777777" w:rsidR="00E866E1" w:rsidRDefault="00E866E1" w:rsidP="00E866E1">
      <w:pPr>
        <w:spacing w:line="360" w:lineRule="auto"/>
        <w:jc w:val="both"/>
        <w:rPr>
          <w:rFonts w:ascii="Liberation Serif" w:hAnsi="Liberation Serif"/>
          <w:b/>
          <w:bCs/>
          <w:sz w:val="24"/>
        </w:rPr>
      </w:pPr>
    </w:p>
    <w:p w14:paraId="2C9DD2B5" w14:textId="21569F34" w:rsidR="00E803F0" w:rsidRDefault="00E803F0" w:rsidP="00E803F0">
      <w:pPr>
        <w:spacing w:line="360" w:lineRule="auto"/>
        <w:jc w:val="both"/>
        <w:rPr>
          <w:rFonts w:ascii="Liberation Serif" w:hAnsi="Liberation Serif"/>
          <w:spacing w:val="-2"/>
          <w:sz w:val="24"/>
        </w:rPr>
      </w:pPr>
      <w:r w:rsidRPr="00B25665">
        <w:rPr>
          <w:rFonts w:ascii="Liberation Serif" w:hAnsi="Liberation Serif"/>
          <w:b/>
          <w:bCs/>
          <w:sz w:val="24"/>
        </w:rPr>
        <w:t>Exercise 14.</w:t>
      </w:r>
      <w:r>
        <w:rPr>
          <w:rFonts w:ascii="Liberation Serif" w:hAnsi="Liberation Serif"/>
          <w:b/>
          <w:bCs/>
          <w:sz w:val="24"/>
        </w:rPr>
        <w:t>2.2</w:t>
      </w:r>
    </w:p>
    <w:p w14:paraId="0FEEF41C" w14:textId="749BBC1B" w:rsidR="00E866E1" w:rsidRPr="00CC4D76"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b/>
          <w:spacing w:val="-2"/>
          <w:sz w:val="24"/>
        </w:rPr>
        <w:t>1</w:t>
      </w:r>
      <w:r w:rsidRPr="00CC4D76">
        <w:rPr>
          <w:rFonts w:ascii="Liberation Serif" w:hAnsi="Liberation Serif"/>
          <w:spacing w:val="-2"/>
          <w:sz w:val="24"/>
        </w:rPr>
        <w:tab/>
        <w:t>w</w:t>
      </w:r>
      <w:r>
        <w:rPr>
          <w:rFonts w:ascii="Liberation Serif" w:hAnsi="Liberation Serif"/>
          <w:spacing w:val="-2"/>
          <w:sz w:val="24"/>
          <w:vertAlign w:val="subscript"/>
        </w:rPr>
        <w:t>av</w:t>
      </w:r>
      <w:r w:rsidRPr="00CC4D76">
        <w:rPr>
          <w:rFonts w:ascii="Liberation Serif" w:hAnsi="Liberation Serif"/>
          <w:spacing w:val="-2"/>
          <w:sz w:val="24"/>
        </w:rPr>
        <w:t xml:space="preserve"> =  40 minute</w:t>
      </w:r>
      <w:r>
        <w:rPr>
          <w:rFonts w:ascii="Liberation Serif" w:hAnsi="Liberation Serif"/>
          <w:spacing w:val="-2"/>
          <w:sz w:val="24"/>
        </w:rPr>
        <w:t>s</w:t>
      </w:r>
      <w:r w:rsidRPr="00CC4D76">
        <w:rPr>
          <w:rFonts w:ascii="Liberation Serif" w:hAnsi="Liberation Serif"/>
          <w:spacing w:val="-2"/>
          <w:sz w:val="24"/>
        </w:rPr>
        <w:t>.</w:t>
      </w:r>
    </w:p>
    <w:p w14:paraId="5D17A299" w14:textId="77777777" w:rsidR="00E866E1" w:rsidRPr="00CC4D76"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b/>
          <w:spacing w:val="-2"/>
          <w:sz w:val="24"/>
        </w:rPr>
        <w:t>2</w:t>
      </w:r>
      <w:r w:rsidRPr="00CC4D76">
        <w:rPr>
          <w:rFonts w:ascii="Liberation Serif" w:hAnsi="Liberation Serif"/>
          <w:spacing w:val="-2"/>
          <w:sz w:val="24"/>
        </w:rPr>
        <w:tab/>
        <w:t>No</w:t>
      </w:r>
      <w:r>
        <w:rPr>
          <w:rFonts w:ascii="Liberation Serif" w:hAnsi="Liberation Serif"/>
          <w:spacing w:val="-2"/>
          <w:sz w:val="24"/>
        </w:rPr>
        <w:t>.</w:t>
      </w:r>
    </w:p>
    <w:p w14:paraId="6EC5ABE9" w14:textId="77777777" w:rsidR="00E866E1" w:rsidRPr="00CC4D76"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p>
    <w:p w14:paraId="3DA93B80" w14:textId="3ED7371D" w:rsidR="00E803F0" w:rsidRDefault="00E803F0" w:rsidP="00E803F0">
      <w:pPr>
        <w:spacing w:line="360" w:lineRule="auto"/>
        <w:jc w:val="both"/>
        <w:rPr>
          <w:rFonts w:ascii="Liberation Serif" w:hAnsi="Liberation Serif"/>
          <w:spacing w:val="-2"/>
          <w:sz w:val="24"/>
        </w:rPr>
      </w:pPr>
      <w:r w:rsidRPr="00B25665">
        <w:rPr>
          <w:rFonts w:ascii="Liberation Serif" w:hAnsi="Liberation Serif"/>
          <w:b/>
          <w:bCs/>
          <w:sz w:val="24"/>
        </w:rPr>
        <w:t>Exercise 14.</w:t>
      </w:r>
      <w:r>
        <w:rPr>
          <w:rFonts w:ascii="Liberation Serif" w:hAnsi="Liberation Serif"/>
          <w:b/>
          <w:bCs/>
          <w:sz w:val="24"/>
        </w:rPr>
        <w:t>2.3</w:t>
      </w:r>
    </w:p>
    <w:p w14:paraId="1142EF84" w14:textId="77777777" w:rsidR="00E866E1" w:rsidRPr="006B1F00"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spacing w:val="-2"/>
          <w:sz w:val="24"/>
        </w:rPr>
        <w:t xml:space="preserve"> </w:t>
      </w:r>
      <m:oMath>
        <m:acc>
          <m:accPr>
            <m:chr m:val="̅"/>
            <m:ctrlPr>
              <w:rPr>
                <w:rFonts w:ascii="Cambria Math" w:hAnsi="Cambria Math"/>
                <w:i/>
                <w:spacing w:val="-2"/>
                <w:sz w:val="24"/>
              </w:rPr>
            </m:ctrlPr>
          </m:accPr>
          <m:e>
            <m:sSub>
              <m:sSubPr>
                <m:ctrlPr>
                  <w:rPr>
                    <w:rFonts w:ascii="Cambria Math" w:hAnsi="Cambria Math"/>
                    <w:i/>
                    <w:spacing w:val="-2"/>
                    <w:sz w:val="24"/>
                  </w:rPr>
                </m:ctrlPr>
              </m:sSubPr>
              <m:e>
                <m:r>
                  <w:rPr>
                    <w:rFonts w:ascii="Cambria Math" w:hAnsi="Cambria Math"/>
                    <w:spacing w:val="-2"/>
                    <w:sz w:val="24"/>
                  </w:rPr>
                  <m:t>tpt</m:t>
                </m:r>
              </m:e>
              <m:sub>
                <m:r>
                  <w:rPr>
                    <w:rFonts w:ascii="Cambria Math" w:hAnsi="Cambria Math"/>
                    <w:spacing w:val="-2"/>
                    <w:sz w:val="24"/>
                  </w:rPr>
                  <m:t>av</m:t>
                </m:r>
              </m:sub>
            </m:sSub>
          </m:e>
        </m:acc>
        <m:r>
          <w:rPr>
            <w:rFonts w:ascii="Cambria Math" w:hAnsi="Cambria Math"/>
            <w:spacing w:val="-2"/>
            <w:sz w:val="24"/>
          </w:rPr>
          <m:t xml:space="preserve">=11.14 </m:t>
        </m:r>
        <m:r>
          <w:rPr>
            <w:rFonts w:ascii="Cambria Math" w:hAnsi="Cambria Math"/>
            <w:spacing w:val="-2"/>
            <w:sz w:val="24"/>
          </w:rPr>
          <m:t>hours</m:t>
        </m:r>
      </m:oMath>
      <w:r w:rsidRPr="006B1F00">
        <w:rPr>
          <w:rFonts w:ascii="Liberation Serif" w:hAnsi="Liberation Serif"/>
          <w:spacing w:val="-2"/>
          <w:sz w:val="24"/>
        </w:rPr>
        <w:t xml:space="preserve"> </w:t>
      </w:r>
    </w:p>
    <w:p w14:paraId="4FEB5ED6" w14:textId="77777777" w:rsidR="00E866E1" w:rsidRPr="00CC4D76"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b/>
          <w:spacing w:val="-2"/>
          <w:sz w:val="24"/>
        </w:rPr>
      </w:pPr>
    </w:p>
    <w:p w14:paraId="205C7DDC" w14:textId="3F1127EE" w:rsidR="00E803F0" w:rsidRDefault="00E803F0" w:rsidP="00E803F0">
      <w:pPr>
        <w:spacing w:line="360" w:lineRule="auto"/>
        <w:jc w:val="both"/>
        <w:rPr>
          <w:rFonts w:ascii="Liberation Serif" w:hAnsi="Liberation Serif"/>
          <w:spacing w:val="-2"/>
          <w:sz w:val="24"/>
        </w:rPr>
      </w:pPr>
      <w:r w:rsidRPr="00B25665">
        <w:rPr>
          <w:rFonts w:ascii="Liberation Serif" w:hAnsi="Liberation Serif"/>
          <w:b/>
          <w:bCs/>
          <w:sz w:val="24"/>
        </w:rPr>
        <w:t>Exercise 14.</w:t>
      </w:r>
      <w:r>
        <w:rPr>
          <w:rFonts w:ascii="Liberation Serif" w:hAnsi="Liberation Serif"/>
          <w:b/>
          <w:bCs/>
          <w:sz w:val="24"/>
        </w:rPr>
        <w:t>2.4</w:t>
      </w:r>
    </w:p>
    <w:p w14:paraId="4ECAED4C" w14:textId="4F0D26D1" w:rsidR="00E866E1"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i/>
          <w:iCs/>
          <w:spacing w:val="-2"/>
          <w:sz w:val="24"/>
        </w:rPr>
        <w:t>s</w:t>
      </w:r>
      <w:r>
        <w:rPr>
          <w:rFonts w:ascii="Liberation Serif" w:hAnsi="Liberation Serif"/>
          <w:spacing w:val="-2"/>
          <w:sz w:val="24"/>
          <w:vertAlign w:val="subscript"/>
        </w:rPr>
        <w:t>av</w:t>
      </w:r>
      <w:r w:rsidRPr="00CC4D76">
        <w:rPr>
          <w:rFonts w:ascii="Liberation Serif" w:hAnsi="Liberation Serif"/>
          <w:spacing w:val="-2"/>
          <w:sz w:val="24"/>
        </w:rPr>
        <w:t xml:space="preserve"> =  0</w:t>
      </w:r>
      <w:r w:rsidR="00AD161D">
        <w:rPr>
          <w:rFonts w:ascii="Liberation Serif" w:hAnsi="Liberation Serif"/>
          <w:spacing w:val="-2"/>
          <w:sz w:val="24"/>
        </w:rPr>
        <w:t>.9</w:t>
      </w:r>
      <w:r w:rsidRPr="00CC4D76">
        <w:rPr>
          <w:rFonts w:ascii="Liberation Serif" w:hAnsi="Liberation Serif"/>
          <w:spacing w:val="-2"/>
          <w:sz w:val="24"/>
        </w:rPr>
        <w:t>7</w:t>
      </w:r>
    </w:p>
    <w:p w14:paraId="59FE5027" w14:textId="77777777" w:rsidR="00E866E1"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p>
    <w:p w14:paraId="17552B07" w14:textId="7603351C" w:rsidR="00E803F0" w:rsidRDefault="00E803F0" w:rsidP="00E803F0">
      <w:pPr>
        <w:spacing w:line="360" w:lineRule="auto"/>
        <w:jc w:val="both"/>
        <w:rPr>
          <w:rFonts w:ascii="Liberation Serif" w:hAnsi="Liberation Serif"/>
          <w:spacing w:val="-2"/>
          <w:sz w:val="24"/>
        </w:rPr>
      </w:pPr>
      <w:r w:rsidRPr="00B25665">
        <w:rPr>
          <w:rFonts w:ascii="Liberation Serif" w:hAnsi="Liberation Serif"/>
          <w:b/>
          <w:bCs/>
          <w:sz w:val="24"/>
        </w:rPr>
        <w:t>Exercise 14.</w:t>
      </w:r>
      <w:r>
        <w:rPr>
          <w:rFonts w:ascii="Liberation Serif" w:hAnsi="Liberation Serif"/>
          <w:b/>
          <w:bCs/>
          <w:sz w:val="24"/>
        </w:rPr>
        <w:t>2.5</w:t>
      </w:r>
    </w:p>
    <w:p w14:paraId="540B955A" w14:textId="77777777" w:rsidR="00E866E1" w:rsidRPr="00CC4D76" w:rsidRDefault="00E866E1" w:rsidP="00E866E1">
      <w:pPr>
        <w:spacing w:line="360" w:lineRule="auto"/>
        <w:jc w:val="both"/>
        <w:rPr>
          <w:rFonts w:ascii="Liberation Serif" w:hAnsi="Liberation Serif"/>
          <w:spacing w:val="-2"/>
          <w:sz w:val="24"/>
        </w:rPr>
      </w:pPr>
      <w:r>
        <w:rPr>
          <w:rFonts w:ascii="Liberation Serif" w:hAnsi="Liberation Serif"/>
          <w:spacing w:val="-2"/>
          <w:sz w:val="24"/>
        </w:rPr>
        <w:t>O</w:t>
      </w:r>
      <w:r w:rsidRPr="00CC4D76">
        <w:rPr>
          <w:rFonts w:ascii="Liberation Serif" w:hAnsi="Liberation Serif"/>
          <w:spacing w:val="-2"/>
          <w:sz w:val="24"/>
        </w:rPr>
        <w:t>n average: 4 days.</w:t>
      </w:r>
    </w:p>
    <w:p w14:paraId="3EDEEED4" w14:textId="77777777" w:rsidR="00E803F0" w:rsidRDefault="00E803F0" w:rsidP="00E803F0">
      <w:pPr>
        <w:spacing w:line="360" w:lineRule="auto"/>
        <w:jc w:val="both"/>
        <w:rPr>
          <w:rFonts w:ascii="Liberation Serif" w:hAnsi="Liberation Serif"/>
          <w:b/>
          <w:bCs/>
          <w:sz w:val="24"/>
        </w:rPr>
      </w:pPr>
    </w:p>
    <w:p w14:paraId="396077AC" w14:textId="0BBD260B" w:rsidR="00E803F0" w:rsidRDefault="00E803F0" w:rsidP="00E803F0">
      <w:pPr>
        <w:spacing w:line="360" w:lineRule="auto"/>
        <w:jc w:val="both"/>
        <w:rPr>
          <w:rFonts w:ascii="Liberation Serif" w:hAnsi="Liberation Serif"/>
          <w:spacing w:val="-2"/>
          <w:sz w:val="24"/>
        </w:rPr>
      </w:pPr>
      <w:r w:rsidRPr="00B25665">
        <w:rPr>
          <w:rFonts w:ascii="Liberation Serif" w:hAnsi="Liberation Serif"/>
          <w:b/>
          <w:bCs/>
          <w:sz w:val="24"/>
        </w:rPr>
        <w:t>Exercise 14.</w:t>
      </w:r>
      <w:r>
        <w:rPr>
          <w:rFonts w:ascii="Liberation Serif" w:hAnsi="Liberation Serif"/>
          <w:b/>
          <w:bCs/>
          <w:sz w:val="24"/>
        </w:rPr>
        <w:t>2.6</w:t>
      </w:r>
    </w:p>
    <w:p w14:paraId="28EA7D55" w14:textId="689F58F8" w:rsidR="00E866E1" w:rsidRPr="00FB616A"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bCs/>
          <w:spacing w:val="-2"/>
          <w:sz w:val="24"/>
        </w:rPr>
      </w:pPr>
      <w:r w:rsidRPr="00FB616A">
        <w:rPr>
          <w:rFonts w:ascii="Liberation Serif" w:hAnsi="Liberation Serif"/>
          <w:bCs/>
          <w:spacing w:val="-2"/>
          <w:sz w:val="24"/>
        </w:rPr>
        <w:t>a</w:t>
      </w:r>
      <w:r w:rsidRPr="00FB616A">
        <w:rPr>
          <w:rFonts w:ascii="Liberation Serif" w:hAnsi="Liberation Serif"/>
          <w:bCs/>
          <w:spacing w:val="-2"/>
          <w:sz w:val="24"/>
        </w:rPr>
        <w:tab/>
      </w:r>
      <w:r>
        <w:rPr>
          <w:rFonts w:ascii="Liberation Serif" w:hAnsi="Liberation Serif"/>
          <w:bCs/>
          <w:spacing w:val="-2"/>
          <w:sz w:val="24"/>
        </w:rPr>
        <w:tab/>
      </w:r>
      <w:r w:rsidRPr="00FB616A">
        <w:rPr>
          <w:rFonts w:ascii="Liberation Serif" w:hAnsi="Liberation Serif"/>
          <w:bCs/>
          <w:spacing w:val="-2"/>
          <w:sz w:val="24"/>
        </w:rPr>
        <w:t>25 days (=average throughput time)</w:t>
      </w:r>
    </w:p>
    <w:p w14:paraId="46D6DC80" w14:textId="2298FDC7" w:rsidR="00E866E1" w:rsidRPr="00FB616A"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bCs/>
          <w:spacing w:val="-2"/>
          <w:sz w:val="24"/>
        </w:rPr>
      </w:pPr>
      <w:r w:rsidRPr="00FB616A">
        <w:rPr>
          <w:rFonts w:ascii="Liberation Serif" w:hAnsi="Liberation Serif"/>
          <w:bCs/>
          <w:spacing w:val="-2"/>
          <w:sz w:val="24"/>
        </w:rPr>
        <w:t>b</w:t>
      </w:r>
      <w:r w:rsidRPr="00FB616A">
        <w:rPr>
          <w:rFonts w:ascii="Liberation Serif" w:hAnsi="Liberation Serif"/>
          <w:bCs/>
          <w:spacing w:val="-2"/>
          <w:sz w:val="24"/>
        </w:rPr>
        <w:tab/>
      </w:r>
      <w:r>
        <w:rPr>
          <w:rFonts w:ascii="Liberation Serif" w:hAnsi="Liberation Serif"/>
          <w:bCs/>
          <w:spacing w:val="-2"/>
          <w:sz w:val="24"/>
        </w:rPr>
        <w:tab/>
      </w:r>
      <w:r w:rsidRPr="00FB616A">
        <w:rPr>
          <w:rFonts w:ascii="Liberation Serif" w:hAnsi="Liberation Serif"/>
          <w:bCs/>
          <w:spacing w:val="-2"/>
          <w:sz w:val="24"/>
        </w:rPr>
        <w:t>50% (normal distribution)</w:t>
      </w:r>
    </w:p>
    <w:p w14:paraId="3BD6044D" w14:textId="60B63D5D" w:rsidR="00E866E1" w:rsidRPr="00FB616A"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bCs/>
          <w:spacing w:val="-2"/>
          <w:sz w:val="24"/>
        </w:rPr>
      </w:pPr>
      <w:r w:rsidRPr="00FB616A">
        <w:rPr>
          <w:rFonts w:ascii="Liberation Serif" w:hAnsi="Liberation Serif"/>
          <w:bCs/>
          <w:spacing w:val="-2"/>
          <w:sz w:val="24"/>
        </w:rPr>
        <w:t>c</w:t>
      </w:r>
      <w:r w:rsidRPr="00FB616A">
        <w:rPr>
          <w:rFonts w:ascii="Liberation Serif" w:hAnsi="Liberation Serif"/>
          <w:bCs/>
          <w:spacing w:val="-2"/>
          <w:sz w:val="24"/>
        </w:rPr>
        <w:tab/>
      </w:r>
      <w:r w:rsidRPr="00FB616A">
        <w:rPr>
          <w:rFonts w:ascii="Liberation Serif" w:hAnsi="Liberation Serif"/>
          <w:bCs/>
          <w:spacing w:val="-2"/>
          <w:sz w:val="24"/>
        </w:rPr>
        <w:tab/>
        <w:t>34</w:t>
      </w:r>
      <w:r w:rsidR="00AD161D">
        <w:rPr>
          <w:rFonts w:ascii="Liberation Serif" w:hAnsi="Liberation Serif"/>
          <w:bCs/>
          <w:spacing w:val="-2"/>
          <w:sz w:val="24"/>
        </w:rPr>
        <w:t>.8</w:t>
      </w:r>
      <w:r w:rsidRPr="00FB616A">
        <w:rPr>
          <w:rFonts w:ascii="Liberation Serif" w:hAnsi="Liberation Serif"/>
          <w:bCs/>
          <w:spacing w:val="-2"/>
          <w:sz w:val="24"/>
        </w:rPr>
        <w:t>7 days</w:t>
      </w:r>
    </w:p>
    <w:p w14:paraId="1C6FC3BC" w14:textId="77777777" w:rsidR="00E866E1" w:rsidRPr="00FB616A"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bCs/>
          <w:spacing w:val="-2"/>
          <w:sz w:val="24"/>
        </w:rPr>
      </w:pPr>
    </w:p>
    <w:p w14:paraId="097D1169" w14:textId="497203BB" w:rsidR="00E803F0" w:rsidRDefault="00E803F0" w:rsidP="00E803F0">
      <w:pPr>
        <w:spacing w:line="360" w:lineRule="auto"/>
        <w:jc w:val="both"/>
        <w:rPr>
          <w:rFonts w:ascii="Liberation Serif" w:hAnsi="Liberation Serif"/>
          <w:spacing w:val="-2"/>
          <w:sz w:val="24"/>
        </w:rPr>
      </w:pPr>
      <w:r w:rsidRPr="00B25665">
        <w:rPr>
          <w:rFonts w:ascii="Liberation Serif" w:hAnsi="Liberation Serif"/>
          <w:b/>
          <w:bCs/>
          <w:sz w:val="24"/>
        </w:rPr>
        <w:t>Exercise 14.</w:t>
      </w:r>
      <w:r>
        <w:rPr>
          <w:rFonts w:ascii="Liberation Serif" w:hAnsi="Liberation Serif"/>
          <w:b/>
          <w:bCs/>
          <w:sz w:val="24"/>
        </w:rPr>
        <w:t>2.7</w:t>
      </w:r>
    </w:p>
    <w:p w14:paraId="5E72B47D" w14:textId="048C3C63" w:rsidR="00E866E1" w:rsidRPr="00FB616A"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bCs/>
          <w:spacing w:val="-2"/>
          <w:sz w:val="24"/>
        </w:rPr>
      </w:pPr>
      <w:r w:rsidRPr="00FB616A">
        <w:rPr>
          <w:rFonts w:ascii="Liberation Serif" w:hAnsi="Liberation Serif"/>
          <w:bCs/>
          <w:spacing w:val="-2"/>
          <w:sz w:val="24"/>
        </w:rPr>
        <w:t>a</w:t>
      </w:r>
      <w:r w:rsidRPr="00FB616A">
        <w:rPr>
          <w:rFonts w:ascii="Liberation Serif" w:hAnsi="Liberation Serif"/>
          <w:bCs/>
          <w:spacing w:val="-2"/>
          <w:sz w:val="24"/>
        </w:rPr>
        <w:tab/>
      </w:r>
      <w:r>
        <w:rPr>
          <w:rFonts w:ascii="Liberation Serif" w:hAnsi="Liberation Serif"/>
          <w:bCs/>
          <w:spacing w:val="-2"/>
          <w:sz w:val="24"/>
        </w:rPr>
        <w:tab/>
      </w:r>
      <w:r w:rsidRPr="00FB616A">
        <w:rPr>
          <w:rFonts w:ascii="Liberation Serif" w:hAnsi="Liberation Serif"/>
          <w:bCs/>
          <w:spacing w:val="-2"/>
          <w:sz w:val="24"/>
        </w:rPr>
        <w:t>B-C-D-A</w:t>
      </w:r>
    </w:p>
    <w:p w14:paraId="7182FC52" w14:textId="1E2EB85B" w:rsidR="00E866E1" w:rsidRPr="00FB616A"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bCs/>
          <w:spacing w:val="-2"/>
          <w:sz w:val="24"/>
        </w:rPr>
      </w:pPr>
      <w:r w:rsidRPr="00FB616A">
        <w:rPr>
          <w:rFonts w:ascii="Liberation Serif" w:hAnsi="Liberation Serif"/>
          <w:bCs/>
          <w:spacing w:val="-2"/>
          <w:sz w:val="24"/>
        </w:rPr>
        <w:t>b</w:t>
      </w:r>
      <w:r w:rsidRPr="00FB616A">
        <w:rPr>
          <w:rFonts w:ascii="Liberation Serif" w:hAnsi="Liberation Serif"/>
          <w:bCs/>
          <w:spacing w:val="-2"/>
          <w:sz w:val="24"/>
        </w:rPr>
        <w:tab/>
      </w:r>
      <w:r>
        <w:rPr>
          <w:rFonts w:ascii="Liberation Serif" w:hAnsi="Liberation Serif"/>
          <w:bCs/>
          <w:spacing w:val="-2"/>
          <w:sz w:val="24"/>
        </w:rPr>
        <w:tab/>
      </w:r>
      <w:r w:rsidRPr="00FB616A">
        <w:rPr>
          <w:rFonts w:ascii="Liberation Serif" w:hAnsi="Liberation Serif"/>
          <w:bCs/>
          <w:spacing w:val="-2"/>
          <w:sz w:val="24"/>
        </w:rPr>
        <w:t>C-B-A-D</w:t>
      </w:r>
    </w:p>
    <w:p w14:paraId="4916B89F" w14:textId="7D202472" w:rsidR="00E866E1" w:rsidRPr="00FB616A"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ind w:left="1395" w:hanging="1395"/>
        <w:jc w:val="both"/>
        <w:rPr>
          <w:rFonts w:ascii="Liberation Serif" w:hAnsi="Liberation Serif"/>
          <w:bCs/>
          <w:spacing w:val="-2"/>
          <w:sz w:val="24"/>
        </w:rPr>
      </w:pPr>
      <w:r w:rsidRPr="00FB616A">
        <w:rPr>
          <w:rFonts w:ascii="Liberation Serif" w:hAnsi="Liberation Serif"/>
          <w:bCs/>
          <w:spacing w:val="-2"/>
          <w:sz w:val="24"/>
        </w:rPr>
        <w:t>c</w:t>
      </w:r>
      <w:r w:rsidRPr="00FB616A">
        <w:rPr>
          <w:rFonts w:ascii="Liberation Serif" w:hAnsi="Liberation Serif"/>
          <w:bCs/>
          <w:spacing w:val="-2"/>
          <w:sz w:val="24"/>
        </w:rPr>
        <w:tab/>
      </w:r>
      <w:r w:rsidRPr="00FB616A">
        <w:rPr>
          <w:rFonts w:ascii="Liberation Serif" w:hAnsi="Liberation Serif"/>
          <w:bCs/>
          <w:spacing w:val="-2"/>
          <w:sz w:val="24"/>
        </w:rPr>
        <w:tab/>
        <w:t>B-C-A-D</w:t>
      </w:r>
    </w:p>
    <w:p w14:paraId="07B575B8" w14:textId="241D6A41" w:rsidR="00E866E1" w:rsidRPr="00FB616A"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ind w:left="1395" w:hanging="1395"/>
        <w:jc w:val="both"/>
        <w:rPr>
          <w:rFonts w:ascii="Liberation Serif" w:hAnsi="Liberation Serif"/>
          <w:bCs/>
          <w:spacing w:val="-2"/>
          <w:sz w:val="24"/>
        </w:rPr>
      </w:pPr>
      <w:r w:rsidRPr="00FB616A">
        <w:rPr>
          <w:rFonts w:ascii="Liberation Serif" w:hAnsi="Liberation Serif"/>
          <w:bCs/>
          <w:spacing w:val="-2"/>
          <w:sz w:val="24"/>
        </w:rPr>
        <w:t>d</w:t>
      </w:r>
      <w:r w:rsidRPr="00FB616A">
        <w:rPr>
          <w:rFonts w:ascii="Liberation Serif" w:hAnsi="Liberation Serif"/>
          <w:bCs/>
          <w:spacing w:val="-2"/>
          <w:sz w:val="24"/>
        </w:rPr>
        <w:tab/>
      </w:r>
      <w:r>
        <w:rPr>
          <w:rFonts w:ascii="Liberation Serif" w:hAnsi="Liberation Serif"/>
          <w:bCs/>
          <w:spacing w:val="-2"/>
          <w:sz w:val="24"/>
        </w:rPr>
        <w:tab/>
      </w:r>
      <w:r w:rsidRPr="00FB616A">
        <w:rPr>
          <w:rFonts w:ascii="Liberation Serif" w:hAnsi="Liberation Serif"/>
          <w:bCs/>
          <w:spacing w:val="-2"/>
          <w:sz w:val="24"/>
        </w:rPr>
        <w:t>B-C-D-A</w:t>
      </w:r>
    </w:p>
    <w:p w14:paraId="5771D208" w14:textId="45E6120F" w:rsidR="00E866E1" w:rsidRPr="00570152"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ind w:left="1395" w:hanging="1395"/>
        <w:jc w:val="both"/>
        <w:rPr>
          <w:rFonts w:ascii="Liberation Serif" w:hAnsi="Liberation Serif"/>
          <w:spacing w:val="-2"/>
          <w:sz w:val="24"/>
        </w:rPr>
      </w:pPr>
      <w:r w:rsidRPr="00FB616A">
        <w:rPr>
          <w:rFonts w:ascii="Liberation Serif" w:hAnsi="Liberation Serif"/>
          <w:bCs/>
          <w:spacing w:val="-2"/>
          <w:sz w:val="24"/>
        </w:rPr>
        <w:t>e</w:t>
      </w:r>
      <w:r w:rsidRPr="00FB616A">
        <w:rPr>
          <w:rFonts w:ascii="Liberation Serif" w:hAnsi="Liberation Serif"/>
          <w:bCs/>
          <w:spacing w:val="-2"/>
          <w:sz w:val="24"/>
        </w:rPr>
        <w:tab/>
      </w:r>
      <w:r w:rsidRPr="00FB616A">
        <w:rPr>
          <w:rFonts w:ascii="Liberation Serif" w:hAnsi="Liberation Serif"/>
          <w:bCs/>
          <w:spacing w:val="-2"/>
          <w:sz w:val="24"/>
        </w:rPr>
        <w:tab/>
      </w:r>
      <w:r w:rsidRPr="00570152">
        <w:rPr>
          <w:rFonts w:ascii="Liberation Serif" w:hAnsi="Liberation Serif"/>
          <w:spacing w:val="-2"/>
          <w:sz w:val="24"/>
        </w:rPr>
        <w:t>B-C-D-A</w:t>
      </w:r>
    </w:p>
    <w:p w14:paraId="449373F8" w14:textId="77777777" w:rsidR="00E866E1" w:rsidRDefault="00E866E1" w:rsidP="00E866E1">
      <w:pPr>
        <w:spacing w:line="360" w:lineRule="auto"/>
        <w:jc w:val="both"/>
        <w:rPr>
          <w:rFonts w:ascii="Liberation Serif" w:hAnsi="Liberation Serif"/>
          <w:b/>
          <w:bCs/>
          <w:sz w:val="24"/>
        </w:rPr>
      </w:pPr>
    </w:p>
    <w:p w14:paraId="1E11AD2F" w14:textId="1BD372E2" w:rsidR="00E803F0" w:rsidRDefault="00E803F0" w:rsidP="00E803F0">
      <w:pPr>
        <w:spacing w:line="360" w:lineRule="auto"/>
        <w:jc w:val="both"/>
        <w:rPr>
          <w:rFonts w:ascii="Liberation Serif" w:hAnsi="Liberation Serif"/>
          <w:spacing w:val="-2"/>
          <w:sz w:val="24"/>
        </w:rPr>
      </w:pPr>
      <w:r w:rsidRPr="00B25665">
        <w:rPr>
          <w:rFonts w:ascii="Liberation Serif" w:hAnsi="Liberation Serif"/>
          <w:b/>
          <w:bCs/>
          <w:sz w:val="24"/>
        </w:rPr>
        <w:t>Exercise 14.</w:t>
      </w:r>
      <w:r>
        <w:rPr>
          <w:rFonts w:ascii="Liberation Serif" w:hAnsi="Liberation Serif"/>
          <w:b/>
          <w:bCs/>
          <w:sz w:val="24"/>
        </w:rPr>
        <w:t>2.8</w:t>
      </w:r>
    </w:p>
    <w:p w14:paraId="6754FD32" w14:textId="7FF5E363" w:rsidR="00E866E1" w:rsidRDefault="00E803F0" w:rsidP="00E803F0">
      <w:pPr>
        <w:tabs>
          <w:tab w:val="left" w:pos="0"/>
          <w:tab w:val="left" w:pos="248"/>
          <w:tab w:val="left" w:pos="567"/>
          <w:tab w:val="left" w:pos="848"/>
          <w:tab w:val="left" w:pos="1131"/>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84" w:hanging="284"/>
        <w:jc w:val="both"/>
        <w:rPr>
          <w:rFonts w:ascii="Liberation Serif" w:hAnsi="Liberation Serif"/>
          <w:bCs/>
          <w:spacing w:val="-2"/>
          <w:sz w:val="24"/>
        </w:rPr>
      </w:pPr>
      <w:r>
        <w:rPr>
          <w:rFonts w:ascii="Liberation Serif" w:hAnsi="Liberation Serif"/>
          <w:bCs/>
          <w:spacing w:val="-2"/>
          <w:sz w:val="24"/>
        </w:rPr>
        <w:t>a</w:t>
      </w:r>
      <w:r w:rsidR="00E866E1" w:rsidRPr="0068669F">
        <w:rPr>
          <w:rFonts w:ascii="Liberation Serif" w:hAnsi="Liberation Serif"/>
          <w:bCs/>
          <w:spacing w:val="-2"/>
          <w:sz w:val="24"/>
        </w:rPr>
        <w:t xml:space="preserve">   </w:t>
      </w:r>
      <w:r w:rsidR="00E866E1" w:rsidRPr="0068669F">
        <w:rPr>
          <w:rFonts w:ascii="Liberation Serif" w:hAnsi="Liberation Serif"/>
          <w:bCs/>
          <w:spacing w:val="-2"/>
          <w:sz w:val="24"/>
        </w:rPr>
        <w:tab/>
        <w:t>The rule for determining the internal lead time (such that the standard deviation of the</w:t>
      </w:r>
      <w:r>
        <w:rPr>
          <w:rFonts w:ascii="Liberation Serif" w:hAnsi="Liberation Serif"/>
          <w:bCs/>
          <w:spacing w:val="-2"/>
          <w:sz w:val="24"/>
        </w:rPr>
        <w:t xml:space="preserve"> </w:t>
      </w:r>
      <w:r w:rsidR="00E866E1" w:rsidRPr="0068669F">
        <w:rPr>
          <w:rFonts w:ascii="Liberation Serif" w:hAnsi="Liberation Serif"/>
          <w:bCs/>
          <w:spacing w:val="-2"/>
          <w:sz w:val="24"/>
        </w:rPr>
        <w:t xml:space="preserve">lateness is minimized) is </w:t>
      </w:r>
      <w:r w:rsidR="00E866E1" w:rsidRPr="00FB616A">
        <w:rPr>
          <w:rFonts w:ascii="Liberation Serif" w:hAnsi="Liberation Serif"/>
          <w:bCs/>
          <w:spacing w:val="-2"/>
          <w:sz w:val="24"/>
        </w:rPr>
        <w:t>not correct</w:t>
      </w:r>
      <w:r w:rsidR="00E866E1">
        <w:rPr>
          <w:rFonts w:ascii="Liberation Serif" w:hAnsi="Liberation Serif"/>
          <w:bCs/>
          <w:spacing w:val="-2"/>
          <w:sz w:val="24"/>
        </w:rPr>
        <w:t>.</w:t>
      </w:r>
    </w:p>
    <w:p w14:paraId="42825469" w14:textId="266C297F" w:rsidR="00E866E1" w:rsidRPr="0068669F" w:rsidRDefault="00E866E1" w:rsidP="00E803F0">
      <w:pPr>
        <w:tabs>
          <w:tab w:val="left" w:pos="0"/>
          <w:tab w:val="left" w:pos="426"/>
          <w:tab w:val="left" w:pos="848"/>
          <w:tab w:val="left" w:pos="1131"/>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84" w:hanging="1274"/>
        <w:jc w:val="both"/>
        <w:rPr>
          <w:rFonts w:ascii="Liberation Serif" w:hAnsi="Liberation Serif"/>
          <w:bCs/>
          <w:spacing w:val="-2"/>
          <w:sz w:val="24"/>
        </w:rPr>
      </w:pPr>
      <w:r>
        <w:rPr>
          <w:rFonts w:ascii="Liberation Serif" w:hAnsi="Liberation Serif"/>
          <w:bCs/>
          <w:spacing w:val="-2"/>
          <w:sz w:val="24"/>
        </w:rPr>
        <w:lastRenderedPageBreak/>
        <w:tab/>
      </w:r>
      <w:r w:rsidR="00E803F0">
        <w:rPr>
          <w:rFonts w:ascii="Liberation Serif" w:hAnsi="Liberation Serif"/>
          <w:bCs/>
          <w:spacing w:val="-2"/>
          <w:sz w:val="24"/>
        </w:rPr>
        <w:tab/>
      </w:r>
      <w:r w:rsidRPr="00FB616A">
        <w:rPr>
          <w:rFonts w:ascii="Liberation Serif" w:hAnsi="Liberation Serif"/>
          <w:bCs/>
          <w:spacing w:val="-2"/>
          <w:sz w:val="24"/>
        </w:rPr>
        <w:t>The prioritization rule is correct</w:t>
      </w:r>
      <w:r>
        <w:rPr>
          <w:rFonts w:ascii="Liberation Serif" w:hAnsi="Liberation Serif"/>
          <w:bCs/>
          <w:spacing w:val="-2"/>
          <w:sz w:val="24"/>
        </w:rPr>
        <w:t>.</w:t>
      </w:r>
    </w:p>
    <w:p w14:paraId="1CED138B" w14:textId="570010C3" w:rsidR="00E866E1" w:rsidRPr="0068669F" w:rsidRDefault="00E803F0" w:rsidP="00E803F0">
      <w:pPr>
        <w:tabs>
          <w:tab w:val="left" w:pos="0"/>
          <w:tab w:val="left" w:pos="248"/>
          <w:tab w:val="left" w:pos="567"/>
          <w:tab w:val="left" w:pos="848"/>
          <w:tab w:val="left" w:pos="1131"/>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1416" w:hanging="1416"/>
        <w:jc w:val="both"/>
        <w:rPr>
          <w:rFonts w:ascii="Liberation Serif" w:hAnsi="Liberation Serif"/>
          <w:bCs/>
          <w:spacing w:val="-2"/>
          <w:sz w:val="24"/>
        </w:rPr>
      </w:pPr>
      <w:r>
        <w:rPr>
          <w:rFonts w:ascii="Liberation Serif" w:hAnsi="Liberation Serif"/>
          <w:bCs/>
          <w:spacing w:val="-2"/>
          <w:sz w:val="24"/>
        </w:rPr>
        <w:t>b</w:t>
      </w:r>
      <w:r w:rsidR="00E866E1" w:rsidRPr="00FB616A">
        <w:rPr>
          <w:rFonts w:ascii="Liberation Serif" w:hAnsi="Liberation Serif"/>
          <w:bCs/>
          <w:spacing w:val="-2"/>
          <w:sz w:val="24"/>
        </w:rPr>
        <w:t xml:space="preserve">    Not true. </w:t>
      </w:r>
    </w:p>
    <w:p w14:paraId="4E137557" w14:textId="388FF38A" w:rsidR="00E866E1" w:rsidRPr="0068669F" w:rsidRDefault="00E803F0" w:rsidP="00E866E1">
      <w:pPr>
        <w:tabs>
          <w:tab w:val="left" w:pos="0"/>
          <w:tab w:val="left" w:pos="248"/>
          <w:tab w:val="left" w:pos="567"/>
          <w:tab w:val="left" w:pos="848"/>
          <w:tab w:val="left" w:pos="1131"/>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1416" w:hanging="1416"/>
        <w:jc w:val="both"/>
        <w:rPr>
          <w:rFonts w:ascii="Liberation Serif" w:hAnsi="Liberation Serif"/>
          <w:spacing w:val="-2"/>
          <w:sz w:val="24"/>
        </w:rPr>
      </w:pPr>
      <w:r>
        <w:rPr>
          <w:rFonts w:ascii="Liberation Serif" w:hAnsi="Liberation Serif"/>
          <w:bCs/>
          <w:spacing w:val="-2"/>
          <w:sz w:val="24"/>
        </w:rPr>
        <w:t>c</w:t>
      </w:r>
      <w:r w:rsidR="00E866E1">
        <w:rPr>
          <w:rFonts w:ascii="Liberation Serif" w:hAnsi="Liberation Serif"/>
          <w:b/>
          <w:spacing w:val="-2"/>
          <w:sz w:val="24"/>
        </w:rPr>
        <w:t xml:space="preserve">    </w:t>
      </w:r>
      <w:r w:rsidR="00E866E1" w:rsidRPr="00FB616A">
        <w:rPr>
          <w:rFonts w:ascii="Liberation Serif" w:hAnsi="Liberation Serif"/>
          <w:bCs/>
          <w:spacing w:val="-2"/>
          <w:sz w:val="24"/>
        </w:rPr>
        <w:t>T</w:t>
      </w:r>
      <w:r w:rsidR="00E866E1" w:rsidRPr="00570152">
        <w:rPr>
          <w:rFonts w:ascii="Liberation Serif" w:hAnsi="Liberation Serif"/>
          <w:spacing w:val="-2"/>
          <w:sz w:val="24"/>
        </w:rPr>
        <w:t>hat's right!</w:t>
      </w:r>
    </w:p>
    <w:p w14:paraId="5B896D23" w14:textId="77777777" w:rsidR="00E866E1" w:rsidRDefault="00E866E1" w:rsidP="00E866E1">
      <w:pPr>
        <w:spacing w:line="360" w:lineRule="auto"/>
        <w:jc w:val="both"/>
        <w:rPr>
          <w:rFonts w:ascii="Liberation Serif" w:hAnsi="Liberation Serif"/>
          <w:b/>
          <w:bCs/>
          <w:sz w:val="24"/>
        </w:rPr>
      </w:pPr>
    </w:p>
    <w:p w14:paraId="422CAC16" w14:textId="46F3120E" w:rsidR="00E803F0" w:rsidRDefault="00E803F0">
      <w:pPr>
        <w:rPr>
          <w:rFonts w:ascii="Liberation Serif" w:hAnsi="Liberation Serif"/>
          <w:b/>
          <w:bCs/>
          <w:sz w:val="24"/>
        </w:rPr>
      </w:pPr>
      <w:r>
        <w:rPr>
          <w:rFonts w:ascii="Liberation Serif" w:hAnsi="Liberation Serif"/>
          <w:b/>
          <w:bCs/>
          <w:sz w:val="24"/>
        </w:rPr>
        <w:br w:type="page"/>
      </w:r>
    </w:p>
    <w:p w14:paraId="1C78998D" w14:textId="5A20DC2C" w:rsidR="00D531D6" w:rsidRDefault="00D531D6" w:rsidP="00E866E1">
      <w:pPr>
        <w:spacing w:line="360" w:lineRule="auto"/>
        <w:jc w:val="both"/>
        <w:rPr>
          <w:rFonts w:ascii="Liberation Serif" w:hAnsi="Liberation Serif"/>
          <w:b/>
          <w:bCs/>
          <w:sz w:val="24"/>
        </w:rPr>
      </w:pPr>
      <w:r>
        <w:rPr>
          <w:rFonts w:ascii="Liberation Serif" w:hAnsi="Liberation Serif"/>
          <w:b/>
          <w:bCs/>
          <w:sz w:val="24"/>
        </w:rPr>
        <w:lastRenderedPageBreak/>
        <w:t>Answers</w:t>
      </w:r>
    </w:p>
    <w:p w14:paraId="76087A86" w14:textId="68E7B787" w:rsidR="00E866E1" w:rsidRDefault="00E803F0" w:rsidP="00E866E1">
      <w:pPr>
        <w:spacing w:line="360" w:lineRule="auto"/>
        <w:jc w:val="both"/>
        <w:rPr>
          <w:rFonts w:ascii="Liberation Serif" w:hAnsi="Liberation Serif"/>
          <w:b/>
          <w:bCs/>
          <w:sz w:val="24"/>
        </w:rPr>
      </w:pPr>
      <w:r>
        <w:rPr>
          <w:rFonts w:ascii="Liberation Serif" w:hAnsi="Liberation Serif"/>
          <w:b/>
          <w:bCs/>
          <w:sz w:val="24"/>
        </w:rPr>
        <w:t>Complex exercises</w:t>
      </w:r>
    </w:p>
    <w:p w14:paraId="272D94DB" w14:textId="12CFBF85" w:rsidR="00E803F0" w:rsidRDefault="00E803F0" w:rsidP="00E803F0">
      <w:pPr>
        <w:spacing w:line="360" w:lineRule="auto"/>
        <w:jc w:val="both"/>
        <w:rPr>
          <w:rFonts w:ascii="Liberation Serif" w:hAnsi="Liberation Serif"/>
          <w:spacing w:val="-2"/>
          <w:sz w:val="24"/>
        </w:rPr>
      </w:pPr>
      <w:r w:rsidRPr="00B25665">
        <w:rPr>
          <w:rFonts w:ascii="Liberation Serif" w:hAnsi="Liberation Serif"/>
          <w:b/>
          <w:bCs/>
          <w:sz w:val="24"/>
        </w:rPr>
        <w:t>Exercise 14.</w:t>
      </w:r>
      <w:r>
        <w:rPr>
          <w:rFonts w:ascii="Liberation Serif" w:hAnsi="Liberation Serif"/>
          <w:b/>
          <w:bCs/>
          <w:sz w:val="24"/>
        </w:rPr>
        <w:t>3.1</w:t>
      </w:r>
    </w:p>
    <w:p w14:paraId="1B0AC493" w14:textId="5680F8B2" w:rsidR="00E866E1" w:rsidRPr="0068669F" w:rsidRDefault="00564CD4" w:rsidP="00E866E1">
      <w:pPr>
        <w:spacing w:line="360" w:lineRule="auto"/>
        <w:jc w:val="both"/>
        <w:rPr>
          <w:rFonts w:ascii="Liberation Serif" w:hAnsi="Liberation Serif"/>
          <w:sz w:val="24"/>
        </w:rPr>
      </w:pPr>
      <w:r>
        <w:rPr>
          <w:rFonts w:ascii="Liberation Serif" w:hAnsi="Liberation Serif"/>
          <w:sz w:val="24"/>
        </w:rPr>
        <w:t>a</w:t>
      </w:r>
      <w:r w:rsidR="00F34978">
        <w:rPr>
          <w:rFonts w:ascii="Liberation Serif" w:hAnsi="Liberation Serif"/>
          <w:sz w:val="24"/>
        </w:rPr>
        <w:tab/>
      </w:r>
      <w:r w:rsidR="00E866E1" w:rsidRPr="0068669F">
        <w:rPr>
          <w:rFonts w:ascii="Liberation Serif" w:hAnsi="Liberation Serif"/>
          <w:sz w:val="24"/>
        </w:rPr>
        <w:t>On average: 4</w:t>
      </w:r>
      <w:r w:rsidR="00AD161D">
        <w:rPr>
          <w:rFonts w:ascii="Liberation Serif" w:hAnsi="Liberation Serif"/>
          <w:sz w:val="24"/>
        </w:rPr>
        <w:t>.5</w:t>
      </w:r>
      <w:r w:rsidR="00E866E1" w:rsidRPr="0068669F">
        <w:rPr>
          <w:rFonts w:ascii="Liberation Serif" w:hAnsi="Liberation Serif"/>
          <w:sz w:val="24"/>
        </w:rPr>
        <w:t>/</w:t>
      </w:r>
      <w:r w:rsidR="00E866E1" w:rsidRPr="00B25665">
        <w:rPr>
          <w:rFonts w:ascii="Liberation Serif" w:hAnsi="Liberation Serif"/>
          <w:sz w:val="24"/>
        </w:rPr>
        <w:t>λ</w:t>
      </w:r>
    </w:p>
    <w:p w14:paraId="404EF3D6" w14:textId="72D92883" w:rsidR="00E866E1" w:rsidRPr="0068669F" w:rsidRDefault="00564CD4" w:rsidP="00E866E1">
      <w:pPr>
        <w:spacing w:line="360" w:lineRule="auto"/>
        <w:jc w:val="both"/>
        <w:rPr>
          <w:rFonts w:ascii="Liberation Serif" w:hAnsi="Liberation Serif"/>
          <w:sz w:val="24"/>
        </w:rPr>
      </w:pPr>
      <w:r>
        <w:rPr>
          <w:rFonts w:ascii="Liberation Serif" w:hAnsi="Liberation Serif"/>
          <w:sz w:val="24"/>
        </w:rPr>
        <w:t>b</w:t>
      </w:r>
      <w:r w:rsidR="00F34978">
        <w:rPr>
          <w:rFonts w:ascii="Liberation Serif" w:hAnsi="Liberation Serif"/>
          <w:sz w:val="24"/>
        </w:rPr>
        <w:tab/>
      </w:r>
      <w:r w:rsidR="00E866E1" w:rsidRPr="0068669F">
        <w:rPr>
          <w:rFonts w:ascii="Liberation Serif" w:hAnsi="Liberation Serif"/>
          <w:sz w:val="24"/>
        </w:rPr>
        <w:t>n</w:t>
      </w:r>
      <w:r w:rsidR="00E866E1" w:rsidRPr="0068669F">
        <w:rPr>
          <w:rFonts w:ascii="Liberation Serif" w:hAnsi="Liberation Serif"/>
          <w:sz w:val="24"/>
          <w:vertAlign w:val="subscript"/>
        </w:rPr>
        <w:t>III,gem</w:t>
      </w:r>
      <w:r w:rsidR="00E866E1" w:rsidRPr="0068669F">
        <w:rPr>
          <w:rFonts w:ascii="Liberation Serif" w:hAnsi="Liberation Serif"/>
          <w:sz w:val="24"/>
        </w:rPr>
        <w:t xml:space="preserve"> = 38</w:t>
      </w:r>
      <w:r w:rsidR="00AD161D">
        <w:rPr>
          <w:rFonts w:ascii="Liberation Serif" w:hAnsi="Liberation Serif"/>
          <w:sz w:val="24"/>
        </w:rPr>
        <w:t>.0</w:t>
      </w:r>
      <w:r w:rsidR="00E866E1" w:rsidRPr="0068669F">
        <w:rPr>
          <w:rFonts w:ascii="Liberation Serif" w:hAnsi="Liberation Serif"/>
          <w:sz w:val="24"/>
        </w:rPr>
        <w:t>7 orders.</w:t>
      </w:r>
    </w:p>
    <w:p w14:paraId="374A084F" w14:textId="3CE528E6" w:rsidR="00E866E1" w:rsidRPr="0068669F" w:rsidRDefault="00564CD4" w:rsidP="00F34978">
      <w:pPr>
        <w:spacing w:line="360" w:lineRule="auto"/>
        <w:ind w:left="709" w:hanging="709"/>
        <w:jc w:val="both"/>
        <w:rPr>
          <w:rFonts w:ascii="Liberation Serif" w:hAnsi="Liberation Serif"/>
          <w:sz w:val="24"/>
        </w:rPr>
      </w:pPr>
      <w:r>
        <w:rPr>
          <w:rFonts w:ascii="Liberation Serif" w:hAnsi="Liberation Serif"/>
          <w:sz w:val="24"/>
        </w:rPr>
        <w:t>c</w:t>
      </w:r>
      <w:r w:rsidR="00F34978">
        <w:rPr>
          <w:rFonts w:ascii="Liberation Serif" w:hAnsi="Liberation Serif"/>
          <w:sz w:val="24"/>
        </w:rPr>
        <w:tab/>
      </w:r>
      <w:r w:rsidR="00E866E1" w:rsidRPr="0068669F">
        <w:rPr>
          <w:rFonts w:ascii="Liberation Serif" w:hAnsi="Liberation Serif"/>
          <w:sz w:val="24"/>
        </w:rPr>
        <w:t>-</w:t>
      </w:r>
      <w:r w:rsidR="00F34978">
        <w:rPr>
          <w:rFonts w:ascii="Liberation Serif" w:hAnsi="Liberation Serif"/>
          <w:sz w:val="24"/>
        </w:rPr>
        <w:t xml:space="preserve"> </w:t>
      </w:r>
      <w:r w:rsidR="00E866E1" w:rsidRPr="00B25665">
        <w:rPr>
          <w:rFonts w:ascii="Liberation Serif" w:hAnsi="Liberation Serif"/>
          <w:sz w:val="24"/>
        </w:rPr>
        <w:t xml:space="preserve">Small combinations: beneficial, because combinations with small occupancy times </w:t>
      </w:r>
      <w:r w:rsidR="00F34978">
        <w:rPr>
          <w:rFonts w:ascii="Liberation Serif" w:hAnsi="Liberation Serif"/>
          <w:sz w:val="24"/>
        </w:rPr>
        <w:t xml:space="preserve">       </w:t>
      </w:r>
      <w:r w:rsidR="00E866E1" w:rsidRPr="00B25665">
        <w:rPr>
          <w:rFonts w:ascii="Liberation Serif" w:hAnsi="Liberation Serif"/>
          <w:sz w:val="24"/>
        </w:rPr>
        <w:t>go fast!</w:t>
      </w:r>
    </w:p>
    <w:p w14:paraId="2E2D86A2" w14:textId="324F37E2" w:rsidR="00E866E1" w:rsidRPr="0068669F" w:rsidRDefault="00E866E1" w:rsidP="00F34978">
      <w:pPr>
        <w:spacing w:line="360" w:lineRule="auto"/>
        <w:ind w:left="709"/>
        <w:jc w:val="both"/>
        <w:rPr>
          <w:rFonts w:ascii="Liberation Serif" w:hAnsi="Liberation Serif"/>
          <w:sz w:val="24"/>
        </w:rPr>
      </w:pPr>
      <w:r w:rsidRPr="00B25665">
        <w:rPr>
          <w:rFonts w:ascii="Liberation Serif" w:hAnsi="Liberation Serif"/>
          <w:sz w:val="24"/>
        </w:rPr>
        <w:t>-</w:t>
      </w:r>
      <w:r w:rsidR="00F34978">
        <w:rPr>
          <w:rFonts w:ascii="Liberation Serif" w:hAnsi="Liberation Serif"/>
          <w:sz w:val="24"/>
        </w:rPr>
        <w:t xml:space="preserve"> L</w:t>
      </w:r>
      <w:r w:rsidRPr="00B25665">
        <w:rPr>
          <w:rFonts w:ascii="Liberation Serif" w:hAnsi="Liberation Serif"/>
          <w:sz w:val="24"/>
        </w:rPr>
        <w:t>arge combinations: unfavorable, because the chance of large processing times in combination is high and therefore slow! Then FIFO is better.</w:t>
      </w:r>
    </w:p>
    <w:p w14:paraId="533E9F5A" w14:textId="77777777" w:rsidR="00F34978" w:rsidRDefault="00F34978" w:rsidP="00F34978">
      <w:pPr>
        <w:pStyle w:val="Heading5"/>
        <w:spacing w:before="0" w:line="360" w:lineRule="auto"/>
        <w:jc w:val="both"/>
        <w:rPr>
          <w:rFonts w:ascii="Liberation Serif" w:hAnsi="Liberation Serif"/>
          <w:b/>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79BC25D5" w14:textId="5A260AEB" w:rsidR="00E866E1" w:rsidRPr="00F34978" w:rsidRDefault="00E866E1" w:rsidP="00F34978">
      <w:pPr>
        <w:rPr>
          <w:rFonts w:ascii="Liberation Serif" w:hAnsi="Liberation Serif"/>
          <w:b/>
          <w:bCs/>
          <w:sz w:val="24"/>
          <w:szCs w:val="24"/>
        </w:rPr>
      </w:pPr>
      <w:r w:rsidRPr="00F34978">
        <w:rPr>
          <w:rFonts w:ascii="Liberation Serif" w:hAnsi="Liberation Serif"/>
          <w:b/>
          <w:bCs/>
          <w:sz w:val="24"/>
          <w:szCs w:val="24"/>
        </w:rPr>
        <w:t>Exercise 14.</w:t>
      </w:r>
      <w:r w:rsidR="00F34978">
        <w:rPr>
          <w:rFonts w:ascii="Liberation Serif" w:hAnsi="Liberation Serif"/>
          <w:b/>
          <w:bCs/>
          <w:sz w:val="24"/>
          <w:szCs w:val="24"/>
        </w:rPr>
        <w:t>3.2</w:t>
      </w:r>
    </w:p>
    <w:p w14:paraId="39EB0E20" w14:textId="644EA8FE" w:rsidR="00E866E1" w:rsidRDefault="00F34978" w:rsidP="00F34978">
      <w:pPr>
        <w:pStyle w:val="Heading5"/>
        <w:spacing w:line="360" w:lineRule="auto"/>
        <w:jc w:val="both"/>
        <w:rPr>
          <w:rFonts w:ascii="Liberation Serif" w:hAnsi="Liberation Serif"/>
          <w:color w:val="auto"/>
          <w:sz w:val="24"/>
        </w:rPr>
      </w:pPr>
      <w:r>
        <w:rPr>
          <w:rFonts w:ascii="Liberation Serif" w:hAnsi="Liberation Serif"/>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r>
        <w:rPr>
          <w:rFonts w:ascii="Liberation Serif" w:hAnsi="Liberation Serif"/>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r w:rsidR="00E866E1" w:rsidRPr="00F34978">
        <w:rPr>
          <w:rFonts w:ascii="Liberation Serif" w:hAnsi="Liberation Serif"/>
          <w:color w:val="auto"/>
          <w:sz w:val="24"/>
        </w:rPr>
        <w:t>Applying the approximation formula for the waiting time yields:</w:t>
      </w:r>
    </w:p>
    <w:p w14:paraId="506A7F59" w14:textId="2A03683F" w:rsidR="008F7FEE" w:rsidRDefault="00000000" w:rsidP="008F7FEE">
      <w:pPr>
        <w:ind w:firstLine="720"/>
        <w:rPr>
          <w:lang w:val="en-GB"/>
        </w:rPr>
      </w:pPr>
      <m:oMath>
        <m:acc>
          <m:accPr>
            <m:chr m:val="̅"/>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A</m:t>
                </m:r>
              </m:sub>
            </m:sSub>
          </m:e>
        </m:acc>
        <m:r>
          <w:rPr>
            <w:rFonts w:ascii="Cambria Math" w:hAnsi="Cambria Math"/>
            <w:lang w:val="en-GB"/>
          </w:rPr>
          <m:t xml:space="preserve">=32.04                                 </m:t>
        </m:r>
        <m:acc>
          <m:accPr>
            <m:chr m:val="̅"/>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TPT</m:t>
                </m:r>
              </m:e>
              <m:sub>
                <m:r>
                  <w:rPr>
                    <w:rFonts w:ascii="Cambria Math" w:hAnsi="Cambria Math"/>
                    <w:lang w:val="en-GB"/>
                  </w:rPr>
                  <m:t>A</m:t>
                </m:r>
              </m:sub>
            </m:sSub>
          </m:e>
        </m:acc>
        <m:r>
          <w:rPr>
            <w:rFonts w:ascii="Cambria Math" w:hAnsi="Cambria Math"/>
            <w:lang w:val="en-GB"/>
          </w:rPr>
          <m:t>=40.04</m:t>
        </m:r>
      </m:oMath>
      <w:r w:rsidR="008F7FEE">
        <w:rPr>
          <w:lang w:val="en-GB"/>
        </w:rPr>
        <w:t xml:space="preserve">                                     </w:t>
      </w:r>
    </w:p>
    <w:p w14:paraId="5A2BDB42" w14:textId="464FC4DF" w:rsidR="008F7FEE" w:rsidRDefault="008F7FEE" w:rsidP="008F7FEE">
      <w:pPr>
        <w:rPr>
          <w:lang w:val="en-GB"/>
        </w:rPr>
      </w:pPr>
      <w:r>
        <w:rPr>
          <w:lang w:val="en-GB"/>
        </w:rPr>
        <w:t xml:space="preserve"> </w:t>
      </w:r>
    </w:p>
    <w:p w14:paraId="31AE0914" w14:textId="6BFF100D" w:rsidR="008F7FEE" w:rsidRDefault="00000000" w:rsidP="008F7FEE">
      <w:pPr>
        <w:ind w:firstLine="720"/>
        <w:rPr>
          <w:lang w:val="en-GB"/>
        </w:rPr>
      </w:pPr>
      <m:oMath>
        <m:acc>
          <m:accPr>
            <m:chr m:val="̅"/>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B</m:t>
                </m:r>
              </m:sub>
            </m:sSub>
          </m:e>
        </m:acc>
        <m:r>
          <w:rPr>
            <w:rFonts w:ascii="Cambria Math" w:hAnsi="Cambria Math"/>
            <w:lang w:val="en-GB"/>
          </w:rPr>
          <m:t xml:space="preserve">=25.03                                 </m:t>
        </m:r>
        <m:acc>
          <m:accPr>
            <m:chr m:val="̅"/>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TPT</m:t>
                </m:r>
              </m:e>
              <m:sub>
                <m:r>
                  <w:rPr>
                    <w:rFonts w:ascii="Cambria Math" w:hAnsi="Cambria Math"/>
                    <w:lang w:val="en-GB"/>
                  </w:rPr>
                  <m:t>B</m:t>
                </m:r>
              </m:sub>
            </m:sSub>
          </m:e>
        </m:acc>
        <m:r>
          <w:rPr>
            <w:rFonts w:ascii="Cambria Math" w:hAnsi="Cambria Math"/>
            <w:lang w:val="en-GB"/>
          </w:rPr>
          <m:t>=29.03</m:t>
        </m:r>
      </m:oMath>
      <w:r w:rsidR="008F7FEE">
        <w:rPr>
          <w:lang w:val="en-GB"/>
        </w:rPr>
        <w:t xml:space="preserve">                                     </w:t>
      </w:r>
    </w:p>
    <w:p w14:paraId="692F8AD5" w14:textId="77777777" w:rsidR="008F7FEE" w:rsidRPr="008F7FEE" w:rsidRDefault="008F7FEE" w:rsidP="008F7FEE">
      <w:pPr>
        <w:rPr>
          <w:lang w:val="en-GB"/>
        </w:rPr>
      </w:pPr>
    </w:p>
    <w:p w14:paraId="7C9F231F" w14:textId="3E35395C" w:rsidR="008F7FEE" w:rsidRDefault="00000000" w:rsidP="008F7FEE">
      <w:pPr>
        <w:ind w:firstLine="720"/>
        <w:rPr>
          <w:lang w:val="en-GB"/>
        </w:rPr>
      </w:pPr>
      <m:oMath>
        <m:acc>
          <m:accPr>
            <m:chr m:val="̅"/>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C</m:t>
                </m:r>
              </m:sub>
            </m:sSub>
          </m:e>
        </m:acc>
        <m:r>
          <w:rPr>
            <w:rFonts w:ascii="Cambria Math" w:hAnsi="Cambria Math"/>
            <w:lang w:val="en-GB"/>
          </w:rPr>
          <m:t xml:space="preserve">=89.76                                 </m:t>
        </m:r>
        <m:acc>
          <m:accPr>
            <m:chr m:val="̅"/>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TPT</m:t>
                </m:r>
              </m:e>
              <m:sub>
                <m:r>
                  <w:rPr>
                    <w:rFonts w:ascii="Cambria Math" w:hAnsi="Cambria Math"/>
                    <w:lang w:val="en-GB"/>
                  </w:rPr>
                  <m:t>C</m:t>
                </m:r>
              </m:sub>
            </m:sSub>
          </m:e>
        </m:acc>
        <m:r>
          <w:rPr>
            <w:rFonts w:ascii="Cambria Math" w:hAnsi="Cambria Math"/>
            <w:lang w:val="en-GB"/>
          </w:rPr>
          <m:t>=102.76</m:t>
        </m:r>
      </m:oMath>
      <w:r w:rsidR="008F7FEE">
        <w:rPr>
          <w:lang w:val="en-GB"/>
        </w:rPr>
        <w:t xml:space="preserve">                                     </w:t>
      </w:r>
    </w:p>
    <w:p w14:paraId="280CA2FB" w14:textId="5FC304DD" w:rsidR="008F7FEE" w:rsidRDefault="008F7FEE" w:rsidP="008F7FEE">
      <w:pPr>
        <w:rPr>
          <w:lang w:val="en-GB"/>
        </w:rPr>
      </w:pPr>
      <w:r>
        <w:rPr>
          <w:lang w:val="en-GB"/>
        </w:rPr>
        <w:tab/>
      </w:r>
    </w:p>
    <w:p w14:paraId="00135AD2" w14:textId="6E95E01F" w:rsidR="008F7FEE" w:rsidRDefault="00000000" w:rsidP="008F7FEE">
      <w:pPr>
        <w:ind w:firstLine="720"/>
        <w:rPr>
          <w:lang w:val="en-GB"/>
        </w:rPr>
      </w:pPr>
      <m:oMath>
        <m:acc>
          <m:accPr>
            <m:chr m:val="̅"/>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D</m:t>
                </m:r>
              </m:sub>
            </m:sSub>
          </m:e>
        </m:acc>
        <m:r>
          <w:rPr>
            <w:rFonts w:ascii="Cambria Math" w:hAnsi="Cambria Math"/>
            <w:lang w:val="en-GB"/>
          </w:rPr>
          <m:t xml:space="preserve">=8.13                                   </m:t>
        </m:r>
        <m:acc>
          <m:accPr>
            <m:chr m:val="̅"/>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TPT</m:t>
                </m:r>
              </m:e>
              <m:sub>
                <m:r>
                  <w:rPr>
                    <w:rFonts w:ascii="Cambria Math" w:hAnsi="Cambria Math"/>
                    <w:lang w:val="en-GB"/>
                  </w:rPr>
                  <m:t>D</m:t>
                </m:r>
              </m:sub>
            </m:sSub>
          </m:e>
        </m:acc>
        <m:r>
          <w:rPr>
            <w:rFonts w:ascii="Cambria Math" w:hAnsi="Cambria Math"/>
            <w:lang w:val="en-GB"/>
          </w:rPr>
          <m:t>=15.13</m:t>
        </m:r>
      </m:oMath>
      <w:r w:rsidR="008F7FEE">
        <w:rPr>
          <w:lang w:val="en-GB"/>
        </w:rPr>
        <w:t xml:space="preserve">                                     </w:t>
      </w:r>
    </w:p>
    <w:p w14:paraId="3E57E9A5" w14:textId="77777777" w:rsidR="008F7FEE" w:rsidRPr="008F7FEE" w:rsidRDefault="008F7FEE" w:rsidP="008F7FEE">
      <w:pPr>
        <w:rPr>
          <w:lang w:val="en-GB"/>
        </w:rPr>
      </w:pPr>
    </w:p>
    <w:p w14:paraId="66979502" w14:textId="238735A0" w:rsidR="008F7FEE" w:rsidRDefault="00000000" w:rsidP="008F7FEE">
      <w:pPr>
        <w:ind w:firstLine="720"/>
        <w:rPr>
          <w:lang w:val="en-GB"/>
        </w:rPr>
      </w:pPr>
      <m:oMath>
        <m:acc>
          <m:accPr>
            <m:chr m:val="̅"/>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E</m:t>
                </m:r>
              </m:sub>
            </m:sSub>
          </m:e>
        </m:acc>
        <m:r>
          <w:rPr>
            <w:rFonts w:ascii="Cambria Math" w:hAnsi="Cambria Math"/>
            <w:lang w:val="en-GB"/>
          </w:rPr>
          <m:t xml:space="preserve">=32.04                                 </m:t>
        </m:r>
        <m:acc>
          <m:accPr>
            <m:chr m:val="̅"/>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TPT</m:t>
                </m:r>
              </m:e>
              <m:sub>
                <m:r>
                  <w:rPr>
                    <w:rFonts w:ascii="Cambria Math" w:hAnsi="Cambria Math"/>
                    <w:lang w:val="en-GB"/>
                  </w:rPr>
                  <m:t>A</m:t>
                </m:r>
              </m:sub>
            </m:sSub>
          </m:e>
        </m:acc>
        <m:r>
          <w:rPr>
            <w:rFonts w:ascii="Cambria Math" w:hAnsi="Cambria Math"/>
            <w:lang w:val="en-GB"/>
          </w:rPr>
          <m:t>=36.04</m:t>
        </m:r>
      </m:oMath>
      <w:r w:rsidR="008F7FEE">
        <w:rPr>
          <w:lang w:val="en-GB"/>
        </w:rPr>
        <w:t xml:space="preserve">                                     </w:t>
      </w:r>
    </w:p>
    <w:p w14:paraId="060AC797" w14:textId="77777777" w:rsidR="008F7FEE" w:rsidRPr="008F7FEE" w:rsidRDefault="008F7FEE" w:rsidP="00F34978">
      <w:pPr>
        <w:spacing w:line="360" w:lineRule="auto"/>
        <w:ind w:firstLine="720"/>
        <w:jc w:val="both"/>
        <w:rPr>
          <w:rFonts w:ascii="Liberation Serif" w:hAnsi="Liberation Serif"/>
          <w:sz w:val="24"/>
          <w:lang w:val="nl-NL"/>
        </w:rPr>
      </w:pPr>
    </w:p>
    <w:p w14:paraId="5155BBEA" w14:textId="4DD3934E" w:rsidR="008F7FEE" w:rsidRPr="008F7FEE" w:rsidRDefault="00F34978" w:rsidP="008F7FEE">
      <w:pPr>
        <w:spacing w:line="360" w:lineRule="auto"/>
        <w:rPr>
          <w:rFonts w:ascii="Liberation Serif" w:hAnsi="Liberation Serif"/>
        </w:rPr>
      </w:pPr>
      <w:r w:rsidRPr="008F7FEE">
        <w:rPr>
          <w:rFonts w:ascii="Liberation Serif" w:hAnsi="Liberation Serif"/>
        </w:rPr>
        <w:t>b</w:t>
      </w:r>
      <w:r w:rsidRPr="008F7FEE">
        <w:rPr>
          <w:rFonts w:ascii="Liberation Serif" w:hAnsi="Liberation Serif"/>
        </w:rPr>
        <w:tab/>
      </w:r>
      <m:oMath>
        <m:acc>
          <m:accPr>
            <m:chr m:val="̅"/>
            <m:ctrlPr>
              <w:rPr>
                <w:rFonts w:ascii="Cambria Math" w:eastAsiaTheme="majorEastAsia" w:hAnsi="Cambria Math" w:cstheme="majorBidi"/>
                <w:i/>
                <w:szCs w:val="24"/>
                <w:lang w:val="en-GB"/>
              </w:rPr>
            </m:ctrlPr>
          </m:accPr>
          <m:e>
            <m:sSub>
              <m:sSubPr>
                <m:ctrlPr>
                  <w:rPr>
                    <w:rFonts w:ascii="Cambria Math" w:eastAsiaTheme="majorEastAsia" w:hAnsi="Cambria Math" w:cstheme="majorBidi"/>
                    <w:i/>
                    <w:szCs w:val="24"/>
                    <w:lang w:val="en-GB"/>
                  </w:rPr>
                </m:ctrlPr>
              </m:sSubPr>
              <m:e>
                <m:r>
                  <w:rPr>
                    <w:rFonts w:ascii="Cambria Math" w:hAnsi="Cambria Math"/>
                  </w:rPr>
                  <m:t>d</m:t>
                </m:r>
              </m:e>
              <m:sub>
                <m:r>
                  <w:rPr>
                    <w:rFonts w:ascii="Cambria Math" w:hAnsi="Cambria Math"/>
                  </w:rPr>
                  <m:t>2</m:t>
                </m:r>
              </m:sub>
            </m:sSub>
          </m:e>
        </m:acc>
      </m:oMath>
      <w:r w:rsidR="008F7FEE" w:rsidRPr="008F7FEE">
        <w:rPr>
          <w:rFonts w:ascii="Liberation Serif" w:hAnsi="Liberation Serif"/>
        </w:rPr>
        <w:t>= 89.2 hours</w:t>
      </w:r>
    </w:p>
    <w:p w14:paraId="2DAF5427" w14:textId="6A276BFD" w:rsidR="00E866E1" w:rsidRPr="0068669F" w:rsidRDefault="00F34978" w:rsidP="008F7FEE">
      <w:pPr>
        <w:spacing w:line="360" w:lineRule="auto"/>
        <w:jc w:val="both"/>
        <w:rPr>
          <w:rFonts w:ascii="Liberation Serif" w:hAnsi="Liberation Serif"/>
          <w:sz w:val="24"/>
        </w:rPr>
      </w:pPr>
      <w:r>
        <w:rPr>
          <w:rFonts w:ascii="Liberation Serif" w:hAnsi="Liberation Serif"/>
          <w:sz w:val="24"/>
        </w:rPr>
        <w:t>c</w:t>
      </w:r>
      <w:r>
        <w:rPr>
          <w:rFonts w:ascii="Liberation Serif" w:hAnsi="Liberation Serif"/>
          <w:sz w:val="24"/>
        </w:rPr>
        <w:tab/>
      </w:r>
      <w:r w:rsidR="00E866E1" w:rsidRPr="00B25665">
        <w:rPr>
          <w:rFonts w:ascii="Liberation Serif" w:hAnsi="Liberation Serif"/>
          <w:sz w:val="24"/>
        </w:rPr>
        <w:t>The chance that such an order will be delivered on time is</w:t>
      </w:r>
    </w:p>
    <w:p w14:paraId="31F0E7E9" w14:textId="77777777" w:rsidR="00E866E1" w:rsidRDefault="00E866E1" w:rsidP="008F7FEE">
      <w:pPr>
        <w:spacing w:line="360" w:lineRule="auto"/>
        <w:ind w:firstLine="720"/>
        <w:jc w:val="both"/>
        <w:rPr>
          <w:rFonts w:ascii="Liberation Serif" w:hAnsi="Liberation Serif"/>
          <w:sz w:val="24"/>
          <w:lang w:val="nl-NL"/>
        </w:rPr>
      </w:pPr>
      <w:r w:rsidRPr="00B25665">
        <w:rPr>
          <w:rFonts w:ascii="Liberation Serif" w:hAnsi="Liberation Serif"/>
          <w:position w:val="-24"/>
          <w:sz w:val="24"/>
          <w:lang w:val="nl-NL"/>
        </w:rPr>
        <w:object w:dxaOrig="2420" w:dyaOrig="620" w14:anchorId="08037984">
          <v:shape id="_x0000_i1025" type="#_x0000_t75" style="width:121.15pt;height:31.15pt" o:ole="">
            <v:imagedata r:id="rId34" o:title=""/>
          </v:shape>
          <o:OLEObject Type="Embed" ProgID="Equation.3" ShapeID="_x0000_i1025" DrawAspect="Content" ObjectID="_1810895228" r:id="rId35"/>
        </w:object>
      </w:r>
    </w:p>
    <w:p w14:paraId="79A9F797" w14:textId="29A51859" w:rsidR="00E866E1" w:rsidRPr="0068669F" w:rsidRDefault="00F34978" w:rsidP="00F34978">
      <w:pPr>
        <w:widowControl/>
        <w:autoSpaceDE/>
        <w:autoSpaceDN/>
        <w:spacing w:line="360" w:lineRule="auto"/>
        <w:jc w:val="both"/>
        <w:rPr>
          <w:rFonts w:ascii="Liberation Serif" w:hAnsi="Liberation Serif"/>
          <w:sz w:val="24"/>
        </w:rPr>
      </w:pPr>
      <w:r>
        <w:rPr>
          <w:rFonts w:ascii="Liberation Serif" w:hAnsi="Liberation Serif"/>
          <w:sz w:val="24"/>
        </w:rPr>
        <w:t>d</w:t>
      </w:r>
      <w:r>
        <w:rPr>
          <w:rFonts w:ascii="Liberation Serif" w:hAnsi="Liberation Serif"/>
          <w:sz w:val="24"/>
        </w:rPr>
        <w:tab/>
      </w:r>
      <w:r w:rsidR="00E866E1" w:rsidRPr="00B25665">
        <w:rPr>
          <w:rFonts w:ascii="Liberation Serif" w:hAnsi="Liberation Serif"/>
          <w:sz w:val="24"/>
        </w:rPr>
        <w:t xml:space="preserve">If SPT is used, the average </w:t>
      </w:r>
      <w:r w:rsidR="00E866E1">
        <w:rPr>
          <w:rFonts w:ascii="Liberation Serif" w:hAnsi="Liberation Serif"/>
          <w:sz w:val="24"/>
        </w:rPr>
        <w:t>throughput</w:t>
      </w:r>
      <w:r w:rsidR="00E866E1" w:rsidRPr="00B25665">
        <w:rPr>
          <w:rFonts w:ascii="Liberation Serif" w:hAnsi="Liberation Serif"/>
          <w:sz w:val="24"/>
        </w:rPr>
        <w:t xml:space="preserve"> time will decrease considerably</w:t>
      </w:r>
      <w:r w:rsidR="00E866E1">
        <w:rPr>
          <w:rFonts w:ascii="Liberation Serif" w:hAnsi="Liberation Serif"/>
          <w:sz w:val="24"/>
        </w:rPr>
        <w:t>.</w:t>
      </w:r>
    </w:p>
    <w:p w14:paraId="088C547F" w14:textId="51964E1B" w:rsidR="00E866E1" w:rsidRPr="0068669F" w:rsidRDefault="00F34978" w:rsidP="00F34978">
      <w:pPr>
        <w:widowControl/>
        <w:autoSpaceDE/>
        <w:autoSpaceDN/>
        <w:spacing w:line="360" w:lineRule="auto"/>
        <w:ind w:left="709" w:hanging="709"/>
        <w:jc w:val="both"/>
        <w:rPr>
          <w:rFonts w:ascii="Liberation Serif" w:hAnsi="Liberation Serif"/>
          <w:sz w:val="24"/>
        </w:rPr>
      </w:pPr>
      <w:r>
        <w:rPr>
          <w:rFonts w:ascii="Liberation Serif" w:hAnsi="Liberation Serif"/>
          <w:sz w:val="24"/>
        </w:rPr>
        <w:t>e</w:t>
      </w:r>
      <w:r>
        <w:rPr>
          <w:rFonts w:ascii="Liberation Serif" w:hAnsi="Liberation Serif"/>
          <w:sz w:val="24"/>
        </w:rPr>
        <w:tab/>
      </w:r>
      <w:r w:rsidR="00E866E1" w:rsidRPr="00205243">
        <w:rPr>
          <w:rFonts w:ascii="Liberation Serif" w:hAnsi="Liberation Serif"/>
          <w:sz w:val="24"/>
        </w:rPr>
        <w:t xml:space="preserve">If EDD is applied, the standard deviation of the order throughput time will decrease considerably, while the average throughput time will remain the same or almost the same. </w:t>
      </w:r>
    </w:p>
    <w:p w14:paraId="0A924144" w14:textId="77777777" w:rsidR="00E866E1" w:rsidRPr="0068669F" w:rsidRDefault="00E866E1" w:rsidP="00E866E1">
      <w:pPr>
        <w:spacing w:line="360" w:lineRule="auto"/>
        <w:jc w:val="both"/>
        <w:rPr>
          <w:rFonts w:ascii="Liberation Serif" w:hAnsi="Liberation Serif"/>
          <w:b/>
          <w:bCs/>
          <w:sz w:val="24"/>
        </w:rPr>
      </w:pPr>
    </w:p>
    <w:p w14:paraId="27DE78DD" w14:textId="529058FE" w:rsidR="00E866E1" w:rsidRPr="0068669F" w:rsidRDefault="00E866E1" w:rsidP="00E866E1">
      <w:pPr>
        <w:spacing w:line="360" w:lineRule="auto"/>
        <w:jc w:val="both"/>
        <w:rPr>
          <w:rFonts w:ascii="Liberation Serif" w:hAnsi="Liberation Serif"/>
          <w:b/>
          <w:bCs/>
          <w:sz w:val="24"/>
        </w:rPr>
      </w:pPr>
      <w:r w:rsidRPr="0068669F">
        <w:rPr>
          <w:rFonts w:ascii="Liberation Serif" w:hAnsi="Liberation Serif"/>
          <w:b/>
          <w:bCs/>
          <w:sz w:val="24"/>
        </w:rPr>
        <w:t>Exercise 14.</w:t>
      </w:r>
      <w:r w:rsidR="00F34978">
        <w:rPr>
          <w:rFonts w:ascii="Liberation Serif" w:hAnsi="Liberation Serif"/>
          <w:b/>
          <w:bCs/>
          <w:sz w:val="24"/>
        </w:rPr>
        <w:t>3.3</w:t>
      </w:r>
    </w:p>
    <w:p w14:paraId="5FB10620" w14:textId="584DE349" w:rsidR="00E866E1" w:rsidRPr="0068669F" w:rsidRDefault="00564CD4" w:rsidP="00E866E1">
      <w:pPr>
        <w:spacing w:line="360" w:lineRule="auto"/>
        <w:jc w:val="both"/>
        <w:rPr>
          <w:rFonts w:ascii="Liberation Serif" w:hAnsi="Liberation Serif"/>
          <w:sz w:val="24"/>
        </w:rPr>
      </w:pPr>
      <w:r>
        <w:rPr>
          <w:rFonts w:ascii="Liberation Serif" w:hAnsi="Liberation Serif"/>
          <w:sz w:val="24"/>
        </w:rPr>
        <w:t>a</w:t>
      </w:r>
      <w:r w:rsidR="00D3130C">
        <w:rPr>
          <w:rFonts w:ascii="Liberation Serif" w:hAnsi="Liberation Serif"/>
          <w:sz w:val="24"/>
        </w:rPr>
        <w:tab/>
      </w:r>
      <w:r w:rsidR="00E866E1" w:rsidRPr="00B25665">
        <w:rPr>
          <w:rFonts w:ascii="Liberation Serif" w:hAnsi="Liberation Serif"/>
          <w:sz w:val="24"/>
        </w:rPr>
        <w:t xml:space="preserve">This way of working </w:t>
      </w:r>
      <w:r w:rsidR="00E866E1">
        <w:rPr>
          <w:rFonts w:ascii="Liberation Serif" w:hAnsi="Liberation Serif"/>
          <w:sz w:val="24"/>
        </w:rPr>
        <w:t>w</w:t>
      </w:r>
      <w:r w:rsidR="00E866E1" w:rsidRPr="00B25665">
        <w:rPr>
          <w:rFonts w:ascii="Liberation Serif" w:hAnsi="Liberation Serif"/>
          <w:sz w:val="24"/>
        </w:rPr>
        <w:t xml:space="preserve">ill increase the average </w:t>
      </w:r>
      <w:r w:rsidR="00E866E1">
        <w:rPr>
          <w:rFonts w:ascii="Liberation Serif" w:hAnsi="Liberation Serif"/>
          <w:sz w:val="24"/>
        </w:rPr>
        <w:t>throughput</w:t>
      </w:r>
      <w:r w:rsidR="00E866E1" w:rsidRPr="00B25665">
        <w:rPr>
          <w:rFonts w:ascii="Liberation Serif" w:hAnsi="Liberation Serif"/>
          <w:sz w:val="24"/>
        </w:rPr>
        <w:t xml:space="preserve"> time.</w:t>
      </w:r>
    </w:p>
    <w:p w14:paraId="442451FA" w14:textId="2D201C1B" w:rsidR="00E866E1" w:rsidRPr="0068669F" w:rsidRDefault="00564CD4" w:rsidP="00D3130C">
      <w:pPr>
        <w:spacing w:line="360" w:lineRule="auto"/>
        <w:jc w:val="both"/>
        <w:rPr>
          <w:rFonts w:ascii="Liberation Serif" w:hAnsi="Liberation Serif"/>
          <w:sz w:val="24"/>
        </w:rPr>
      </w:pPr>
      <w:r>
        <w:rPr>
          <w:rFonts w:ascii="Liberation Serif" w:hAnsi="Liberation Serif"/>
          <w:sz w:val="24"/>
        </w:rPr>
        <w:t>b</w:t>
      </w:r>
      <w:r w:rsidR="00D3130C">
        <w:rPr>
          <w:rFonts w:ascii="Liberation Serif" w:hAnsi="Liberation Serif"/>
          <w:sz w:val="24"/>
        </w:rPr>
        <w:tab/>
      </w:r>
      <w:r w:rsidR="00E866E1" w:rsidRPr="0068669F">
        <w:rPr>
          <w:rFonts w:ascii="Liberation Serif" w:hAnsi="Liberation Serif"/>
          <w:sz w:val="24"/>
        </w:rPr>
        <w:t>-</w:t>
      </w:r>
      <w:r w:rsidR="00E866E1" w:rsidRPr="00B25665">
        <w:rPr>
          <w:rFonts w:ascii="Liberation Serif" w:hAnsi="Liberation Serif"/>
          <w:sz w:val="24"/>
        </w:rPr>
        <w:t>Workplace I:</w:t>
      </w:r>
    </w:p>
    <w:p w14:paraId="4069B498" w14:textId="63305A10" w:rsidR="00E866E1" w:rsidRPr="00B25665" w:rsidRDefault="00E866E1" w:rsidP="00E866E1">
      <w:pPr>
        <w:spacing w:line="360" w:lineRule="auto"/>
        <w:ind w:left="284" w:hanging="284"/>
        <w:jc w:val="both"/>
        <w:rPr>
          <w:rFonts w:ascii="Liberation Serif" w:hAnsi="Liberation Serif"/>
          <w:sz w:val="24"/>
          <w:lang w:val="nl-NL"/>
        </w:rPr>
      </w:pPr>
      <w:r w:rsidRPr="00B25665">
        <w:rPr>
          <w:rFonts w:ascii="Liberation Serif" w:hAnsi="Liberation Serif"/>
          <w:sz w:val="24"/>
        </w:rPr>
        <w:tab/>
      </w:r>
      <w:r w:rsidR="00D3130C">
        <w:rPr>
          <w:rFonts w:ascii="Liberation Serif" w:hAnsi="Liberation Serif"/>
          <w:sz w:val="24"/>
        </w:rPr>
        <w:tab/>
      </w:r>
      <w:r w:rsidRPr="00B25665">
        <w:rPr>
          <w:rFonts w:ascii="Liberation Serif" w:hAnsi="Liberation Serif"/>
          <w:sz w:val="24"/>
        </w:rPr>
        <w:t>t</w:t>
      </w:r>
      <w:r>
        <w:rPr>
          <w:rFonts w:ascii="Liberation Serif" w:hAnsi="Liberation Serif"/>
          <w:sz w:val="24"/>
          <w:vertAlign w:val="subscript"/>
        </w:rPr>
        <w:t>av</w:t>
      </w:r>
      <w:r w:rsidRPr="00205243">
        <w:rPr>
          <w:rFonts w:ascii="Liberation Serif" w:hAnsi="Liberation Serif"/>
          <w:sz w:val="24"/>
          <w:vertAlign w:val="subscript"/>
        </w:rPr>
        <w:t>,I,A</w:t>
      </w:r>
      <w:r w:rsidRPr="00B25665">
        <w:rPr>
          <w:rFonts w:ascii="Liberation Serif" w:hAnsi="Liberation Serif"/>
          <w:sz w:val="24"/>
        </w:rPr>
        <w:t xml:space="preserve"> = 200 min. </w:t>
      </w:r>
    </w:p>
    <w:p w14:paraId="3241FDB7" w14:textId="2EA0A595" w:rsidR="00E866E1" w:rsidRPr="0068669F" w:rsidRDefault="00E866E1" w:rsidP="00D3130C">
      <w:pPr>
        <w:spacing w:line="360" w:lineRule="auto"/>
        <w:ind w:left="284" w:firstLine="436"/>
        <w:jc w:val="both"/>
        <w:rPr>
          <w:rFonts w:ascii="Liberation Serif" w:hAnsi="Liberation Serif"/>
          <w:sz w:val="24"/>
        </w:rPr>
      </w:pPr>
      <w:r w:rsidRPr="00B25665">
        <w:rPr>
          <w:rFonts w:ascii="Liberation Serif" w:hAnsi="Liberation Serif"/>
          <w:sz w:val="24"/>
        </w:rPr>
        <w:t>-</w:t>
      </w:r>
      <w:r>
        <w:rPr>
          <w:rFonts w:ascii="Liberation Serif" w:hAnsi="Liberation Serif"/>
          <w:sz w:val="24"/>
        </w:rPr>
        <w:t>W</w:t>
      </w:r>
      <w:r w:rsidRPr="00B25665">
        <w:rPr>
          <w:rFonts w:ascii="Liberation Serif" w:hAnsi="Liberation Serif"/>
          <w:sz w:val="24"/>
        </w:rPr>
        <w:t>orkplace II:</w:t>
      </w:r>
    </w:p>
    <w:p w14:paraId="28AF2ECC" w14:textId="50FBF6AC" w:rsidR="00E866E1" w:rsidRPr="0068669F" w:rsidRDefault="00E866E1" w:rsidP="00E866E1">
      <w:pPr>
        <w:spacing w:line="360" w:lineRule="auto"/>
        <w:ind w:left="284" w:hanging="284"/>
        <w:jc w:val="both"/>
        <w:rPr>
          <w:rFonts w:ascii="Liberation Serif" w:hAnsi="Liberation Serif"/>
          <w:sz w:val="24"/>
        </w:rPr>
      </w:pPr>
      <w:r w:rsidRPr="00B25665">
        <w:rPr>
          <w:rFonts w:ascii="Liberation Serif" w:hAnsi="Liberation Serif"/>
          <w:sz w:val="24"/>
        </w:rPr>
        <w:tab/>
      </w:r>
      <w:r w:rsidR="00D3130C">
        <w:rPr>
          <w:rFonts w:ascii="Liberation Serif" w:hAnsi="Liberation Serif"/>
          <w:sz w:val="24"/>
        </w:rPr>
        <w:tab/>
      </w:r>
      <w:r w:rsidRPr="00B25665">
        <w:rPr>
          <w:rFonts w:ascii="Liberation Serif" w:hAnsi="Liberation Serif"/>
          <w:sz w:val="24"/>
        </w:rPr>
        <w:t>t</w:t>
      </w:r>
      <w:r>
        <w:rPr>
          <w:rFonts w:ascii="Liberation Serif" w:hAnsi="Liberation Serif"/>
          <w:sz w:val="24"/>
          <w:vertAlign w:val="subscript"/>
        </w:rPr>
        <w:t>av</w:t>
      </w:r>
      <w:r w:rsidRPr="00B25665">
        <w:rPr>
          <w:rFonts w:ascii="Liberation Serif" w:hAnsi="Liberation Serif"/>
          <w:sz w:val="24"/>
        </w:rPr>
        <w:t>,</w:t>
      </w:r>
      <w:r w:rsidRPr="00205243">
        <w:rPr>
          <w:rFonts w:ascii="Liberation Serif" w:hAnsi="Liberation Serif"/>
          <w:sz w:val="24"/>
          <w:vertAlign w:val="subscript"/>
        </w:rPr>
        <w:t>II,A</w:t>
      </w:r>
      <w:r w:rsidRPr="00B25665">
        <w:rPr>
          <w:rFonts w:ascii="Liberation Serif" w:hAnsi="Liberation Serif"/>
          <w:sz w:val="24"/>
        </w:rPr>
        <w:t xml:space="preserve"> ≈ 835 min.</w:t>
      </w:r>
    </w:p>
    <w:p w14:paraId="63A30F5D" w14:textId="7BC2F980" w:rsidR="00E866E1" w:rsidRPr="0068669F" w:rsidRDefault="00E866E1" w:rsidP="00D3130C">
      <w:pPr>
        <w:spacing w:line="360" w:lineRule="auto"/>
        <w:ind w:left="284" w:firstLine="436"/>
        <w:jc w:val="both"/>
        <w:rPr>
          <w:rFonts w:ascii="Liberation Serif" w:hAnsi="Liberation Serif"/>
          <w:sz w:val="24"/>
        </w:rPr>
      </w:pPr>
      <w:r w:rsidRPr="0068669F">
        <w:rPr>
          <w:rFonts w:ascii="Liberation Serif" w:hAnsi="Liberation Serif"/>
          <w:sz w:val="24"/>
        </w:rPr>
        <w:t>-</w:t>
      </w:r>
      <w:r w:rsidRPr="00B25665">
        <w:rPr>
          <w:rFonts w:ascii="Liberation Serif" w:hAnsi="Liberation Serif"/>
          <w:sz w:val="24"/>
        </w:rPr>
        <w:t>Workplace III:</w:t>
      </w:r>
    </w:p>
    <w:p w14:paraId="683E0B0F" w14:textId="6D32FCAC" w:rsidR="00E866E1" w:rsidRPr="0068669F" w:rsidRDefault="00E866E1" w:rsidP="00D3130C">
      <w:pPr>
        <w:spacing w:line="360" w:lineRule="auto"/>
        <w:ind w:left="284" w:hanging="284"/>
        <w:jc w:val="both"/>
        <w:rPr>
          <w:rFonts w:ascii="Liberation Serif" w:hAnsi="Liberation Serif"/>
          <w:sz w:val="24"/>
        </w:rPr>
      </w:pPr>
      <w:r w:rsidRPr="00B25665">
        <w:rPr>
          <w:rFonts w:ascii="Liberation Serif" w:hAnsi="Liberation Serif"/>
          <w:sz w:val="24"/>
        </w:rPr>
        <w:lastRenderedPageBreak/>
        <w:tab/>
      </w:r>
      <w:r w:rsidR="00D3130C">
        <w:rPr>
          <w:rFonts w:ascii="Liberation Serif" w:hAnsi="Liberation Serif"/>
          <w:sz w:val="24"/>
        </w:rPr>
        <w:tab/>
      </w:r>
      <w:r w:rsidRPr="00B25665">
        <w:rPr>
          <w:rFonts w:ascii="Liberation Serif" w:hAnsi="Liberation Serif"/>
          <w:sz w:val="24"/>
        </w:rPr>
        <w:t>t</w:t>
      </w:r>
      <w:r>
        <w:rPr>
          <w:rFonts w:ascii="Liberation Serif" w:hAnsi="Liberation Serif"/>
          <w:sz w:val="24"/>
          <w:vertAlign w:val="subscript"/>
        </w:rPr>
        <w:t>av</w:t>
      </w:r>
      <w:r w:rsidRPr="00322944">
        <w:rPr>
          <w:rFonts w:ascii="Liberation Serif" w:hAnsi="Liberation Serif"/>
          <w:sz w:val="24"/>
          <w:vertAlign w:val="subscript"/>
        </w:rPr>
        <w:t xml:space="preserve">,III,A </w:t>
      </w:r>
      <w:r w:rsidRPr="00B25665">
        <w:rPr>
          <w:rFonts w:ascii="Liberation Serif" w:hAnsi="Liberation Serif"/>
          <w:sz w:val="24"/>
        </w:rPr>
        <w:t>≈ 318 min.</w:t>
      </w:r>
    </w:p>
    <w:p w14:paraId="2F3B330A" w14:textId="77777777" w:rsidR="00E866E1" w:rsidRPr="0068669F" w:rsidRDefault="00E866E1" w:rsidP="00E866E1">
      <w:pPr>
        <w:spacing w:line="360" w:lineRule="auto"/>
        <w:jc w:val="both"/>
        <w:rPr>
          <w:rFonts w:ascii="Liberation Serif" w:hAnsi="Liberation Serif"/>
          <w:sz w:val="24"/>
        </w:rPr>
      </w:pPr>
    </w:p>
    <w:p w14:paraId="0D21D264" w14:textId="58144AAB" w:rsidR="00E866E1" w:rsidRPr="0068669F" w:rsidRDefault="00E866E1" w:rsidP="00D3130C">
      <w:pPr>
        <w:spacing w:line="360" w:lineRule="auto"/>
        <w:ind w:firstLine="720"/>
        <w:jc w:val="both"/>
        <w:rPr>
          <w:rFonts w:ascii="Liberation Serif" w:hAnsi="Liberation Serif"/>
          <w:sz w:val="24"/>
        </w:rPr>
      </w:pPr>
      <w:r w:rsidRPr="0068669F">
        <w:rPr>
          <w:rFonts w:ascii="Liberation Serif" w:hAnsi="Liberation Serif"/>
          <w:sz w:val="24"/>
        </w:rPr>
        <w:t>Then t</w:t>
      </w:r>
      <w:r w:rsidRPr="0068669F">
        <w:rPr>
          <w:rFonts w:ascii="Liberation Serif" w:hAnsi="Liberation Serif"/>
          <w:sz w:val="24"/>
          <w:vertAlign w:val="subscript"/>
        </w:rPr>
        <w:t xml:space="preserve">av,A </w:t>
      </w:r>
      <w:r w:rsidRPr="0068669F">
        <w:rPr>
          <w:rFonts w:ascii="Liberation Serif" w:hAnsi="Liberation Serif"/>
          <w:sz w:val="24"/>
        </w:rPr>
        <w:t>= 1353 min.</w:t>
      </w:r>
    </w:p>
    <w:p w14:paraId="52E53FD8" w14:textId="1EF69BE8" w:rsidR="00E866E1" w:rsidRPr="0068669F" w:rsidRDefault="00564CD4" w:rsidP="00E866E1">
      <w:pPr>
        <w:spacing w:line="360" w:lineRule="auto"/>
        <w:jc w:val="both"/>
        <w:rPr>
          <w:rFonts w:ascii="Liberation Serif" w:hAnsi="Liberation Serif"/>
          <w:sz w:val="24"/>
        </w:rPr>
      </w:pPr>
      <w:r>
        <w:rPr>
          <w:rFonts w:ascii="Liberation Serif" w:hAnsi="Liberation Serif"/>
          <w:sz w:val="24"/>
        </w:rPr>
        <w:t>c</w:t>
      </w:r>
      <w:r w:rsidR="00D3130C">
        <w:rPr>
          <w:rFonts w:ascii="Liberation Serif" w:hAnsi="Liberation Serif"/>
          <w:sz w:val="24"/>
        </w:rPr>
        <w:tab/>
      </w:r>
      <w:r w:rsidR="00E866E1" w:rsidRPr="00B25665">
        <w:rPr>
          <w:rFonts w:ascii="Liberation Serif" w:hAnsi="Liberation Serif"/>
          <w:sz w:val="24"/>
        </w:rPr>
        <w:t>α is</w:t>
      </w:r>
      <w:r w:rsidR="008F7FEE">
        <w:rPr>
          <w:rFonts w:ascii="Liberation Serif" w:hAnsi="Liberation Serif"/>
          <w:sz w:val="24"/>
        </w:rPr>
        <w:t xml:space="preserve"> </w:t>
      </w:r>
      <w:r w:rsidR="00E866E1" w:rsidRPr="00B25665">
        <w:rPr>
          <w:rFonts w:ascii="Liberation Serif" w:hAnsi="Liberation Serif"/>
          <w:sz w:val="24"/>
        </w:rPr>
        <w:t xml:space="preserve">77 </w:t>
      </w:r>
    </w:p>
    <w:p w14:paraId="3FCF171D" w14:textId="77777777" w:rsidR="00E866E1" w:rsidRPr="0068669F" w:rsidRDefault="00E866E1" w:rsidP="00E866E1">
      <w:pPr>
        <w:spacing w:line="360" w:lineRule="auto"/>
        <w:jc w:val="both"/>
        <w:rPr>
          <w:rFonts w:ascii="Liberation Serif" w:hAnsi="Liberation Serif"/>
          <w:sz w:val="24"/>
        </w:rPr>
      </w:pPr>
    </w:p>
    <w:p w14:paraId="06B67E9E" w14:textId="053CFD2D" w:rsidR="00E866E1" w:rsidRPr="0068669F" w:rsidRDefault="00E866E1" w:rsidP="00E866E1">
      <w:pPr>
        <w:spacing w:line="360" w:lineRule="auto"/>
        <w:jc w:val="both"/>
        <w:rPr>
          <w:rFonts w:ascii="Liberation Serif" w:hAnsi="Liberation Serif"/>
          <w:b/>
          <w:bCs/>
          <w:sz w:val="24"/>
        </w:rPr>
      </w:pPr>
      <w:r w:rsidRPr="0068669F">
        <w:rPr>
          <w:rFonts w:ascii="Liberation Serif" w:hAnsi="Liberation Serif"/>
          <w:b/>
          <w:bCs/>
          <w:sz w:val="24"/>
        </w:rPr>
        <w:t>Exercise 14.3</w:t>
      </w:r>
      <w:r w:rsidR="00D3130C">
        <w:rPr>
          <w:rFonts w:ascii="Liberation Serif" w:hAnsi="Liberation Serif"/>
          <w:b/>
          <w:bCs/>
          <w:sz w:val="24"/>
        </w:rPr>
        <w:t>.4</w:t>
      </w:r>
    </w:p>
    <w:p w14:paraId="5FF9F0C9" w14:textId="0191FF3A" w:rsidR="00E866E1" w:rsidRPr="0068669F" w:rsidRDefault="00564CD4" w:rsidP="00E866E1">
      <w:pPr>
        <w:spacing w:line="360" w:lineRule="auto"/>
        <w:jc w:val="both"/>
        <w:rPr>
          <w:rFonts w:ascii="Liberation Serif" w:hAnsi="Liberation Serif"/>
          <w:sz w:val="24"/>
        </w:rPr>
      </w:pPr>
      <w:r>
        <w:rPr>
          <w:rFonts w:ascii="Liberation Serif" w:hAnsi="Liberation Serif"/>
          <w:sz w:val="24"/>
        </w:rPr>
        <w:t>a</w:t>
      </w:r>
      <w:r>
        <w:rPr>
          <w:rFonts w:ascii="Liberation Serif" w:hAnsi="Liberation Serif"/>
          <w:sz w:val="24"/>
        </w:rPr>
        <w:tab/>
      </w:r>
      <w:r w:rsidR="00E866E1">
        <w:rPr>
          <w:rFonts w:ascii="Liberation Serif" w:hAnsi="Liberation Serif"/>
          <w:sz w:val="24"/>
        </w:rPr>
        <w:t>A</w:t>
      </w:r>
      <w:r w:rsidR="00E866E1" w:rsidRPr="00B25665">
        <w:rPr>
          <w:rFonts w:ascii="Liberation Serif" w:hAnsi="Liberation Serif"/>
          <w:sz w:val="24"/>
        </w:rPr>
        <w:t xml:space="preserve">verage transport order </w:t>
      </w:r>
      <w:r w:rsidR="00E866E1">
        <w:rPr>
          <w:rFonts w:ascii="Liberation Serif" w:hAnsi="Liberation Serif"/>
          <w:sz w:val="24"/>
        </w:rPr>
        <w:t>throughput</w:t>
      </w:r>
      <w:r w:rsidR="00E866E1" w:rsidRPr="00B25665">
        <w:rPr>
          <w:rFonts w:ascii="Liberation Serif" w:hAnsi="Liberation Serif"/>
          <w:sz w:val="24"/>
        </w:rPr>
        <w:t xml:space="preserve"> time is 674</w:t>
      </w:r>
    </w:p>
    <w:p w14:paraId="64BDDA4F" w14:textId="5418BD3C" w:rsidR="00E866E1" w:rsidRPr="0068669F" w:rsidRDefault="00564CD4" w:rsidP="00E866E1">
      <w:pPr>
        <w:spacing w:line="360" w:lineRule="auto"/>
        <w:jc w:val="both"/>
        <w:rPr>
          <w:rFonts w:ascii="Liberation Serif" w:hAnsi="Liberation Serif"/>
          <w:sz w:val="24"/>
        </w:rPr>
      </w:pPr>
      <w:r>
        <w:rPr>
          <w:rFonts w:ascii="Liberation Serif" w:hAnsi="Liberation Serif"/>
          <w:sz w:val="24"/>
        </w:rPr>
        <w:t>b</w:t>
      </w:r>
      <w:r>
        <w:rPr>
          <w:rFonts w:ascii="Liberation Serif" w:hAnsi="Liberation Serif"/>
          <w:sz w:val="24"/>
        </w:rPr>
        <w:tab/>
      </w:r>
      <w:r w:rsidR="00E866E1">
        <w:rPr>
          <w:rFonts w:ascii="Liberation Serif" w:hAnsi="Liberation Serif"/>
          <w:sz w:val="24"/>
        </w:rPr>
        <w:t>T</w:t>
      </w:r>
      <w:r w:rsidR="00E866E1" w:rsidRPr="00B25665">
        <w:rPr>
          <w:rFonts w:ascii="Liberation Serif" w:hAnsi="Liberation Serif"/>
          <w:sz w:val="24"/>
        </w:rPr>
        <w:t>he average cost per week is 65.15</w:t>
      </w:r>
    </w:p>
    <w:p w14:paraId="3505D7A1" w14:textId="12A6FBBC" w:rsidR="00E866E1" w:rsidRPr="0068669F" w:rsidRDefault="00564CD4" w:rsidP="00564CD4">
      <w:pPr>
        <w:spacing w:line="360" w:lineRule="auto"/>
        <w:ind w:left="720" w:hanging="720"/>
        <w:jc w:val="both"/>
        <w:rPr>
          <w:rFonts w:ascii="Liberation Serif" w:hAnsi="Liberation Serif"/>
          <w:sz w:val="24"/>
        </w:rPr>
      </w:pPr>
      <w:r>
        <w:rPr>
          <w:rFonts w:ascii="Liberation Serif" w:hAnsi="Liberation Serif"/>
          <w:sz w:val="24"/>
        </w:rPr>
        <w:t>c</w:t>
      </w:r>
      <w:r>
        <w:rPr>
          <w:rFonts w:ascii="Liberation Serif" w:hAnsi="Liberation Serif"/>
          <w:sz w:val="24"/>
        </w:rPr>
        <w:tab/>
      </w:r>
      <w:r w:rsidR="00E866E1" w:rsidRPr="00B25665">
        <w:rPr>
          <w:rFonts w:ascii="Liberation Serif" w:hAnsi="Liberation Serif"/>
          <w:sz w:val="24"/>
        </w:rPr>
        <w:t xml:space="preserve">Method 1: Different </w:t>
      </w:r>
      <w:r w:rsidR="00E866E1">
        <w:rPr>
          <w:rFonts w:ascii="Liberation Serif" w:hAnsi="Liberation Serif"/>
          <w:sz w:val="24"/>
        </w:rPr>
        <w:t>lead time determination rule</w:t>
      </w:r>
      <w:r w:rsidR="00E866E1" w:rsidRPr="00B25665">
        <w:rPr>
          <w:rFonts w:ascii="Liberation Serif" w:hAnsi="Liberation Serif"/>
          <w:sz w:val="24"/>
        </w:rPr>
        <w:t xml:space="preserve"> e.g. </w:t>
      </w:r>
      <w:r w:rsidR="00E866E1">
        <w:rPr>
          <w:rFonts w:ascii="Liberation Serif" w:hAnsi="Liberation Serif"/>
          <w:sz w:val="24"/>
        </w:rPr>
        <w:t>TWK</w:t>
      </w:r>
      <w:r w:rsidR="00E866E1" w:rsidRPr="00B25665">
        <w:rPr>
          <w:rFonts w:ascii="Liberation Serif" w:hAnsi="Liberation Serif"/>
          <w:sz w:val="24"/>
        </w:rPr>
        <w:t xml:space="preserve">; the parameter α is then (average </w:t>
      </w:r>
      <w:r w:rsidR="00E866E1">
        <w:rPr>
          <w:rFonts w:ascii="Liberation Serif" w:hAnsi="Liberation Serif"/>
          <w:sz w:val="24"/>
        </w:rPr>
        <w:t>throughput</w:t>
      </w:r>
      <w:r w:rsidR="00E866E1" w:rsidRPr="00B25665">
        <w:rPr>
          <w:rFonts w:ascii="Liberation Serif" w:hAnsi="Liberation Serif"/>
          <w:sz w:val="24"/>
        </w:rPr>
        <w:t xml:space="preserve"> time)/25</w:t>
      </w:r>
    </w:p>
    <w:p w14:paraId="3C2E02E5" w14:textId="77777777" w:rsidR="00E866E1" w:rsidRPr="0068669F" w:rsidRDefault="00E866E1" w:rsidP="00564CD4">
      <w:pPr>
        <w:spacing w:line="360" w:lineRule="auto"/>
        <w:ind w:left="720"/>
        <w:jc w:val="both"/>
        <w:rPr>
          <w:rFonts w:ascii="Liberation Serif" w:hAnsi="Liberation Serif"/>
          <w:sz w:val="24"/>
        </w:rPr>
      </w:pPr>
      <w:r w:rsidRPr="00B25665">
        <w:rPr>
          <w:rFonts w:ascii="Liberation Serif" w:hAnsi="Liberation Serif"/>
          <w:sz w:val="24"/>
        </w:rPr>
        <w:t xml:space="preserve">Method 2: Other priority rule e.g. Operation Due Date; </w:t>
      </w:r>
      <w:r>
        <w:rPr>
          <w:rFonts w:ascii="Liberation Serif" w:hAnsi="Liberation Serif"/>
          <w:sz w:val="24"/>
        </w:rPr>
        <w:t>t</w:t>
      </w:r>
      <w:r w:rsidRPr="00B25665">
        <w:rPr>
          <w:rFonts w:ascii="Liberation Serif" w:hAnsi="Liberation Serif"/>
          <w:sz w:val="24"/>
        </w:rPr>
        <w:t>he value for the Slack parameter is the average wait time.</w:t>
      </w:r>
    </w:p>
    <w:p w14:paraId="4C31E900" w14:textId="77777777" w:rsidR="00E866E1" w:rsidRPr="0068669F" w:rsidRDefault="00E866E1" w:rsidP="00E866E1">
      <w:pPr>
        <w:spacing w:line="360" w:lineRule="auto"/>
        <w:jc w:val="both"/>
        <w:rPr>
          <w:rFonts w:ascii="Liberation Serif" w:hAnsi="Liberation Serif"/>
          <w:sz w:val="24"/>
        </w:rPr>
      </w:pPr>
    </w:p>
    <w:p w14:paraId="31C48EBA" w14:textId="061CDB5D" w:rsidR="00E866E1" w:rsidRPr="0070089C" w:rsidRDefault="00E866E1" w:rsidP="00E866E1">
      <w:pPr>
        <w:spacing w:line="360" w:lineRule="auto"/>
        <w:jc w:val="both"/>
        <w:rPr>
          <w:rFonts w:ascii="Liberation Serif" w:hAnsi="Liberation Serif"/>
          <w:sz w:val="24"/>
          <w:lang w:val="nl-NL"/>
        </w:rPr>
      </w:pPr>
      <w:r>
        <w:rPr>
          <w:rFonts w:ascii="Liberation Serif" w:hAnsi="Liberation Serif"/>
          <w:b/>
          <w:bCs/>
          <w:sz w:val="24"/>
          <w:lang w:val="nl-NL"/>
        </w:rPr>
        <w:t>Exercise 14.3</w:t>
      </w:r>
      <w:r w:rsidR="00564CD4">
        <w:rPr>
          <w:rFonts w:ascii="Liberation Serif" w:hAnsi="Liberation Serif"/>
          <w:b/>
          <w:bCs/>
          <w:sz w:val="24"/>
          <w:lang w:val="nl-NL"/>
        </w:rPr>
        <w:t>.5</w:t>
      </w:r>
    </w:p>
    <w:p w14:paraId="2C8318CA" w14:textId="3BC11104" w:rsidR="00E866E1"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eastAsiaTheme="minorEastAsia" w:hAnsi="Liberation Serif"/>
          <w:bCs/>
          <w:spacing w:val="-2"/>
          <w:sz w:val="24"/>
          <w:lang w:val="nl"/>
        </w:rPr>
      </w:pPr>
      <w:r>
        <w:rPr>
          <w:rFonts w:ascii="Liberation Serif" w:hAnsi="Liberation Serif"/>
          <w:bCs/>
          <w:spacing w:val="-2"/>
          <w:sz w:val="24"/>
          <w:lang w:val="nl"/>
        </w:rPr>
        <w:t>a</w:t>
      </w:r>
      <w:r>
        <w:rPr>
          <w:rFonts w:ascii="Liberation Serif" w:hAnsi="Liberation Serif"/>
          <w:bCs/>
          <w:spacing w:val="-2"/>
          <w:sz w:val="24"/>
          <w:lang w:val="nl"/>
        </w:rPr>
        <w:tab/>
      </w:r>
      <m:oMath>
        <m:acc>
          <m:accPr>
            <m:chr m:val="̅"/>
            <m:ctrlPr>
              <w:rPr>
                <w:rFonts w:ascii="Cambria Math" w:hAnsi="Cambria Math"/>
                <w:bCs/>
                <w:i/>
                <w:spacing w:val="-2"/>
                <w:sz w:val="24"/>
                <w:lang w:val="nl"/>
              </w:rPr>
            </m:ctrlPr>
          </m:accPr>
          <m:e>
            <m:r>
              <w:rPr>
                <w:rFonts w:ascii="Cambria Math" w:hAnsi="Cambria Math"/>
                <w:spacing w:val="-2"/>
                <w:sz w:val="24"/>
                <w:lang w:val="nl"/>
              </w:rPr>
              <m:t>l</m:t>
            </m:r>
          </m:e>
        </m:acc>
        <m:r>
          <w:rPr>
            <w:rFonts w:ascii="Cambria Math" w:hAnsi="Cambria Math"/>
            <w:spacing w:val="-2"/>
            <w:sz w:val="24"/>
            <w:lang w:val="nl"/>
          </w:rPr>
          <m:t>=-1.54</m:t>
        </m:r>
      </m:oMath>
      <w:r w:rsidR="00E866E1">
        <w:rPr>
          <w:rFonts w:ascii="Liberation Serif" w:eastAsiaTheme="minorEastAsia" w:hAnsi="Liberation Serif"/>
          <w:bCs/>
          <w:spacing w:val="-2"/>
          <w:sz w:val="24"/>
          <w:lang w:val="nl"/>
        </w:rPr>
        <w:t xml:space="preserve"> </w:t>
      </w:r>
    </w:p>
    <w:p w14:paraId="3C5AB774" w14:textId="68CCA549" w:rsidR="00E866E1" w:rsidRPr="0068669F"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bCs/>
          <w:spacing w:val="-2"/>
          <w:sz w:val="24"/>
        </w:rPr>
      </w:pPr>
      <w:r>
        <w:rPr>
          <w:rFonts w:ascii="Liberation Serif" w:eastAsiaTheme="minorEastAsia" w:hAnsi="Liberation Serif"/>
          <w:bCs/>
          <w:i/>
          <w:iCs/>
          <w:spacing w:val="-2"/>
          <w:sz w:val="24"/>
          <w:lang w:val="nl"/>
        </w:rPr>
        <w:tab/>
      </w:r>
      <w:r w:rsidR="00E866E1" w:rsidRPr="00205243">
        <w:rPr>
          <w:rFonts w:ascii="Liberation Serif" w:eastAsiaTheme="minorEastAsia" w:hAnsi="Liberation Serif"/>
          <w:bCs/>
          <w:i/>
          <w:iCs/>
          <w:spacing w:val="-2"/>
          <w:sz w:val="24"/>
          <w:lang w:val="nl"/>
        </w:rPr>
        <w:t>σ</w:t>
      </w:r>
      <w:r w:rsidR="00E866E1" w:rsidRPr="0068669F">
        <w:rPr>
          <w:rFonts w:ascii="Liberation Serif" w:eastAsiaTheme="minorEastAsia" w:hAnsi="Liberation Serif"/>
          <w:bCs/>
          <w:i/>
          <w:iCs/>
          <w:spacing w:val="-2"/>
          <w:sz w:val="24"/>
        </w:rPr>
        <w:t>(l)</w:t>
      </w:r>
      <w:r w:rsidR="00E866E1" w:rsidRPr="0068669F">
        <w:rPr>
          <w:rFonts w:ascii="Liberation Serif" w:eastAsiaTheme="minorEastAsia" w:hAnsi="Liberation Serif"/>
          <w:bCs/>
          <w:spacing w:val="-2"/>
          <w:sz w:val="24"/>
        </w:rPr>
        <w:t xml:space="preserve"> =1.89</w:t>
      </w:r>
    </w:p>
    <w:p w14:paraId="7F3CAE36" w14:textId="0DEDC999" w:rsidR="00E866E1" w:rsidRPr="00B25665"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spacing w:val="-2"/>
          <w:sz w:val="24"/>
        </w:rPr>
      </w:pPr>
      <w:r>
        <w:rPr>
          <w:rFonts w:ascii="Liberation Serif" w:hAnsi="Liberation Serif"/>
          <w:spacing w:val="-2"/>
          <w:sz w:val="24"/>
        </w:rPr>
        <w:tab/>
      </w:r>
      <w:r w:rsidR="00E866E1">
        <w:rPr>
          <w:rFonts w:ascii="Liberation Serif" w:hAnsi="Liberation Serif"/>
          <w:spacing w:val="-2"/>
          <w:sz w:val="24"/>
        </w:rPr>
        <w:t>Percentage of late o</w:t>
      </w:r>
      <w:r w:rsidR="00E866E1" w:rsidRPr="00B25665">
        <w:rPr>
          <w:rFonts w:ascii="Liberation Serif" w:hAnsi="Liberation Serif"/>
          <w:spacing w:val="-2"/>
          <w:sz w:val="24"/>
        </w:rPr>
        <w:t>rders: 15%</w:t>
      </w:r>
    </w:p>
    <w:p w14:paraId="54541EA6" w14:textId="10447987" w:rsidR="00E866E1"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eastAsiaTheme="minorEastAsia" w:hAnsi="Liberation Serif"/>
          <w:bCs/>
          <w:spacing w:val="-2"/>
          <w:sz w:val="24"/>
          <w:lang w:val="nl"/>
        </w:rPr>
      </w:pPr>
      <w:r>
        <w:rPr>
          <w:rFonts w:ascii="Liberation Serif" w:hAnsi="Liberation Serif"/>
          <w:bCs/>
          <w:spacing w:val="-2"/>
          <w:sz w:val="24"/>
          <w:lang w:val="nl"/>
        </w:rPr>
        <w:t>b</w:t>
      </w:r>
      <w:r>
        <w:rPr>
          <w:rFonts w:ascii="Liberation Serif" w:hAnsi="Liberation Serif"/>
          <w:bCs/>
          <w:spacing w:val="-2"/>
          <w:sz w:val="24"/>
          <w:lang w:val="nl"/>
        </w:rPr>
        <w:tab/>
      </w:r>
      <m:oMath>
        <m:acc>
          <m:accPr>
            <m:chr m:val="̅"/>
            <m:ctrlPr>
              <w:rPr>
                <w:rFonts w:ascii="Cambria Math" w:hAnsi="Cambria Math"/>
                <w:bCs/>
                <w:i/>
                <w:spacing w:val="-2"/>
                <w:sz w:val="24"/>
                <w:lang w:val="nl"/>
              </w:rPr>
            </m:ctrlPr>
          </m:accPr>
          <m:e>
            <m:r>
              <w:rPr>
                <w:rFonts w:ascii="Cambria Math" w:hAnsi="Cambria Math"/>
                <w:spacing w:val="-2"/>
                <w:sz w:val="24"/>
                <w:lang w:val="nl"/>
              </w:rPr>
              <m:t>l</m:t>
            </m:r>
          </m:e>
        </m:acc>
        <m:r>
          <w:rPr>
            <w:rFonts w:ascii="Cambria Math" w:hAnsi="Cambria Math"/>
            <w:spacing w:val="-2"/>
            <w:sz w:val="24"/>
            <w:lang w:val="nl"/>
          </w:rPr>
          <m:t>=-1.54</m:t>
        </m:r>
      </m:oMath>
      <w:r w:rsidR="00E866E1">
        <w:rPr>
          <w:rFonts w:ascii="Liberation Serif" w:eastAsiaTheme="minorEastAsia" w:hAnsi="Liberation Serif"/>
          <w:bCs/>
          <w:spacing w:val="-2"/>
          <w:sz w:val="24"/>
          <w:lang w:val="nl"/>
        </w:rPr>
        <w:t xml:space="preserve"> </w:t>
      </w:r>
    </w:p>
    <w:p w14:paraId="3A28AA56" w14:textId="2BA93B15" w:rsidR="00E866E1" w:rsidRPr="0068669F"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bCs/>
          <w:spacing w:val="-2"/>
          <w:sz w:val="24"/>
        </w:rPr>
      </w:pPr>
      <w:r>
        <w:rPr>
          <w:rFonts w:ascii="Liberation Serif" w:eastAsiaTheme="minorEastAsia" w:hAnsi="Liberation Serif"/>
          <w:bCs/>
          <w:i/>
          <w:iCs/>
          <w:spacing w:val="-2"/>
          <w:sz w:val="24"/>
          <w:lang w:val="nl"/>
        </w:rPr>
        <w:tab/>
      </w:r>
      <w:r w:rsidR="00E866E1" w:rsidRPr="00205243">
        <w:rPr>
          <w:rFonts w:ascii="Liberation Serif" w:eastAsiaTheme="minorEastAsia" w:hAnsi="Liberation Serif"/>
          <w:bCs/>
          <w:i/>
          <w:iCs/>
          <w:spacing w:val="-2"/>
          <w:sz w:val="24"/>
          <w:lang w:val="nl"/>
        </w:rPr>
        <w:t>σ</w:t>
      </w:r>
      <w:r w:rsidR="00E866E1" w:rsidRPr="0068669F">
        <w:rPr>
          <w:rFonts w:ascii="Liberation Serif" w:eastAsiaTheme="minorEastAsia" w:hAnsi="Liberation Serif"/>
          <w:bCs/>
          <w:i/>
          <w:iCs/>
          <w:spacing w:val="-2"/>
          <w:sz w:val="24"/>
        </w:rPr>
        <w:t>(l)</w:t>
      </w:r>
      <w:r w:rsidR="00E866E1" w:rsidRPr="0068669F">
        <w:rPr>
          <w:rFonts w:ascii="Liberation Serif" w:eastAsiaTheme="minorEastAsia" w:hAnsi="Liberation Serif"/>
          <w:bCs/>
          <w:spacing w:val="-2"/>
          <w:sz w:val="24"/>
        </w:rPr>
        <w:t xml:space="preserve"> =2.19</w:t>
      </w:r>
    </w:p>
    <w:p w14:paraId="451B6B86" w14:textId="06DE7515" w:rsidR="00E866E1" w:rsidRPr="00B25665"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spacing w:val="-2"/>
          <w:sz w:val="24"/>
        </w:rPr>
      </w:pPr>
      <w:r>
        <w:rPr>
          <w:rFonts w:ascii="Liberation Serif" w:hAnsi="Liberation Serif"/>
          <w:spacing w:val="-2"/>
          <w:sz w:val="24"/>
        </w:rPr>
        <w:tab/>
      </w:r>
      <w:r w:rsidR="00E866E1">
        <w:rPr>
          <w:rFonts w:ascii="Liberation Serif" w:hAnsi="Liberation Serif"/>
          <w:spacing w:val="-2"/>
          <w:sz w:val="24"/>
        </w:rPr>
        <w:t>Percentage of late o</w:t>
      </w:r>
      <w:r w:rsidR="00E866E1" w:rsidRPr="00B25665">
        <w:rPr>
          <w:rFonts w:ascii="Liberation Serif" w:hAnsi="Liberation Serif"/>
          <w:spacing w:val="-2"/>
          <w:sz w:val="24"/>
        </w:rPr>
        <w:t>rders: 1</w:t>
      </w:r>
      <w:r w:rsidR="00E866E1">
        <w:rPr>
          <w:rFonts w:ascii="Liberation Serif" w:hAnsi="Liberation Serif"/>
          <w:spacing w:val="-2"/>
          <w:sz w:val="24"/>
        </w:rPr>
        <w:t>7</w:t>
      </w:r>
      <w:r w:rsidR="00AD161D">
        <w:rPr>
          <w:rFonts w:ascii="Liberation Serif" w:hAnsi="Liberation Serif"/>
          <w:spacing w:val="-2"/>
          <w:sz w:val="24"/>
        </w:rPr>
        <w:t>.4</w:t>
      </w:r>
      <w:r w:rsidR="00E866E1" w:rsidRPr="00B25665">
        <w:rPr>
          <w:rFonts w:ascii="Liberation Serif" w:hAnsi="Liberation Serif"/>
          <w:spacing w:val="-2"/>
          <w:sz w:val="24"/>
        </w:rPr>
        <w:t>%</w:t>
      </w:r>
    </w:p>
    <w:p w14:paraId="08805A18" w14:textId="7258446F" w:rsidR="00E866E1" w:rsidRPr="00B25665" w:rsidRDefault="00564CD4" w:rsidP="00564CD4">
      <w:pPr>
        <w:tabs>
          <w:tab w:val="left" w:pos="567"/>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84" w:hanging="284"/>
        <w:jc w:val="both"/>
        <w:rPr>
          <w:rFonts w:ascii="Liberation Serif" w:hAnsi="Liberation Serif"/>
          <w:spacing w:val="-2"/>
          <w:sz w:val="24"/>
        </w:rPr>
      </w:pPr>
      <w:r>
        <w:rPr>
          <w:rFonts w:ascii="Liberation Serif" w:hAnsi="Liberation Serif"/>
          <w:spacing w:val="-2"/>
          <w:sz w:val="24"/>
        </w:rPr>
        <w:t>c</w:t>
      </w:r>
      <w:r>
        <w:rPr>
          <w:rFonts w:ascii="Liberation Serif" w:hAnsi="Liberation Serif"/>
          <w:spacing w:val="-2"/>
          <w:sz w:val="24"/>
        </w:rPr>
        <w:tab/>
      </w:r>
      <w:r w:rsidR="00E866E1">
        <w:rPr>
          <w:rFonts w:ascii="Liberation Serif" w:hAnsi="Liberation Serif"/>
          <w:spacing w:val="-2"/>
          <w:sz w:val="24"/>
        </w:rPr>
        <w:t>A</w:t>
      </w:r>
      <w:r w:rsidR="00E866E1" w:rsidRPr="00B25665">
        <w:rPr>
          <w:rFonts w:ascii="Liberation Serif" w:hAnsi="Liberation Serif"/>
          <w:spacing w:val="-2"/>
          <w:sz w:val="24"/>
        </w:rPr>
        <w:t xml:space="preserve"> priority rule such as DD (or SB) can be used. </w:t>
      </w:r>
    </w:p>
    <w:p w14:paraId="3F0CEE89" w14:textId="5BC80AEE" w:rsidR="00E866E1" w:rsidRPr="00B25665" w:rsidRDefault="00E866E1" w:rsidP="00564CD4">
      <w:pPr>
        <w:tabs>
          <w:tab w:val="left" w:pos="0"/>
          <w:tab w:val="left" w:pos="284"/>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84"/>
        <w:jc w:val="both"/>
        <w:rPr>
          <w:rFonts w:ascii="Liberation Serif" w:hAnsi="Liberation Serif"/>
          <w:spacing w:val="-2"/>
          <w:sz w:val="24"/>
        </w:rPr>
      </w:pPr>
      <w:r>
        <w:rPr>
          <w:rFonts w:ascii="Liberation Serif" w:hAnsi="Liberation Serif"/>
          <w:spacing w:val="-2"/>
          <w:sz w:val="24"/>
        </w:rPr>
        <w:t>T</w:t>
      </w:r>
      <w:r w:rsidRPr="00B25665">
        <w:rPr>
          <w:rFonts w:ascii="Liberation Serif" w:hAnsi="Liberation Serif"/>
          <w:spacing w:val="-2"/>
          <w:sz w:val="24"/>
        </w:rPr>
        <w:t>he second measure that can be taken is to use order-dependent delivery dates, e.g. the NOP rule.</w:t>
      </w:r>
    </w:p>
    <w:p w14:paraId="61EDC832" w14:textId="095E0030" w:rsidR="00E866E1" w:rsidRPr="00B25665" w:rsidRDefault="00564CD4" w:rsidP="00E866E1">
      <w:pPr>
        <w:tabs>
          <w:tab w:val="left" w:pos="0"/>
          <w:tab w:val="left" w:pos="284"/>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48" w:hanging="248"/>
        <w:jc w:val="both"/>
        <w:rPr>
          <w:rFonts w:ascii="Liberation Serif" w:hAnsi="Liberation Serif"/>
          <w:spacing w:val="-2"/>
          <w:sz w:val="24"/>
        </w:rPr>
      </w:pPr>
      <w:r>
        <w:rPr>
          <w:rFonts w:ascii="Liberation Serif" w:hAnsi="Liberation Serif"/>
          <w:spacing w:val="-2"/>
          <w:sz w:val="24"/>
        </w:rPr>
        <w:t>d</w:t>
      </w:r>
      <w:r>
        <w:rPr>
          <w:rFonts w:ascii="Liberation Serif" w:hAnsi="Liberation Serif"/>
          <w:spacing w:val="-2"/>
          <w:sz w:val="24"/>
        </w:rPr>
        <w:tab/>
        <w:t>1</w:t>
      </w:r>
      <w:r w:rsidR="00E866E1" w:rsidRPr="00B25665">
        <w:rPr>
          <w:rFonts w:ascii="Liberation Serif" w:hAnsi="Liberation Serif"/>
          <w:spacing w:val="-2"/>
          <w:sz w:val="24"/>
        </w:rPr>
        <w:tab/>
        <w:t xml:space="preserve">The average </w:t>
      </w:r>
      <w:r w:rsidR="00E866E1">
        <w:rPr>
          <w:rFonts w:ascii="Liberation Serif" w:hAnsi="Liberation Serif"/>
          <w:spacing w:val="-2"/>
          <w:sz w:val="24"/>
        </w:rPr>
        <w:t>throughput</w:t>
      </w:r>
      <w:r w:rsidR="00E866E1" w:rsidRPr="00B25665">
        <w:rPr>
          <w:rFonts w:ascii="Liberation Serif" w:hAnsi="Liberation Serif"/>
          <w:spacing w:val="-2"/>
          <w:sz w:val="24"/>
        </w:rPr>
        <w:t xml:space="preserve"> time will decrease.</w:t>
      </w:r>
    </w:p>
    <w:p w14:paraId="7A261F65" w14:textId="5B0B7376" w:rsidR="00E866E1" w:rsidRPr="00B25665"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48" w:hanging="248"/>
        <w:jc w:val="both"/>
        <w:rPr>
          <w:rFonts w:ascii="Liberation Serif" w:hAnsi="Liberation Serif"/>
          <w:spacing w:val="-2"/>
          <w:sz w:val="24"/>
        </w:rPr>
      </w:pPr>
      <w:r>
        <w:rPr>
          <w:rFonts w:ascii="Liberation Serif" w:hAnsi="Liberation Serif"/>
          <w:spacing w:val="-2"/>
          <w:sz w:val="24"/>
        </w:rPr>
        <w:tab/>
        <w:t>2</w:t>
      </w:r>
      <w:r w:rsidR="00E866E1" w:rsidRPr="00B25665">
        <w:rPr>
          <w:rFonts w:ascii="Liberation Serif" w:hAnsi="Liberation Serif"/>
          <w:spacing w:val="-2"/>
          <w:sz w:val="24"/>
        </w:rPr>
        <w:tab/>
      </w:r>
      <w:r w:rsidR="00E866E1">
        <w:rPr>
          <w:rFonts w:ascii="Liberation Serif" w:hAnsi="Liberation Serif"/>
          <w:spacing w:val="-2"/>
          <w:sz w:val="24"/>
        </w:rPr>
        <w:t>T</w:t>
      </w:r>
      <w:r w:rsidR="00E866E1" w:rsidRPr="00B25665">
        <w:rPr>
          <w:rFonts w:ascii="Liberation Serif" w:hAnsi="Liberation Serif"/>
          <w:spacing w:val="-2"/>
          <w:sz w:val="24"/>
        </w:rPr>
        <w:t xml:space="preserve">he average </w:t>
      </w:r>
      <w:r w:rsidR="00E866E1">
        <w:rPr>
          <w:rFonts w:ascii="Liberation Serif" w:hAnsi="Liberation Serif"/>
          <w:spacing w:val="-2"/>
          <w:sz w:val="24"/>
        </w:rPr>
        <w:t>lateness</w:t>
      </w:r>
      <w:r w:rsidR="00E866E1" w:rsidRPr="00B25665">
        <w:rPr>
          <w:rFonts w:ascii="Liberation Serif" w:hAnsi="Liberation Serif"/>
          <w:spacing w:val="-2"/>
          <w:sz w:val="24"/>
        </w:rPr>
        <w:t xml:space="preserve"> decrease</w:t>
      </w:r>
      <w:r w:rsidR="00E866E1">
        <w:rPr>
          <w:rFonts w:ascii="Liberation Serif" w:hAnsi="Liberation Serif"/>
          <w:spacing w:val="-2"/>
          <w:sz w:val="24"/>
        </w:rPr>
        <w:t>s.</w:t>
      </w:r>
    </w:p>
    <w:p w14:paraId="238F61DA" w14:textId="3C8FAAB1" w:rsidR="00E866E1" w:rsidRPr="00B25665"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48" w:hanging="248"/>
        <w:jc w:val="both"/>
        <w:rPr>
          <w:rFonts w:ascii="Liberation Serif" w:hAnsi="Liberation Serif"/>
          <w:spacing w:val="-2"/>
          <w:sz w:val="24"/>
        </w:rPr>
      </w:pPr>
      <w:r>
        <w:rPr>
          <w:rFonts w:ascii="Liberation Serif" w:hAnsi="Liberation Serif"/>
          <w:spacing w:val="-2"/>
          <w:sz w:val="24"/>
        </w:rPr>
        <w:tab/>
        <w:t>3</w:t>
      </w:r>
      <w:r w:rsidR="00E866E1" w:rsidRPr="00B25665">
        <w:rPr>
          <w:rFonts w:ascii="Liberation Serif" w:hAnsi="Liberation Serif"/>
          <w:spacing w:val="-2"/>
          <w:sz w:val="24"/>
        </w:rPr>
        <w:tab/>
        <w:t xml:space="preserve">The fraction of </w:t>
      </w:r>
      <w:r w:rsidR="00E866E1">
        <w:rPr>
          <w:rFonts w:ascii="Liberation Serif" w:hAnsi="Liberation Serif"/>
          <w:spacing w:val="-2"/>
          <w:sz w:val="24"/>
        </w:rPr>
        <w:t xml:space="preserve">late </w:t>
      </w:r>
      <w:r w:rsidR="00E866E1" w:rsidRPr="00B25665">
        <w:rPr>
          <w:rFonts w:ascii="Liberation Serif" w:hAnsi="Liberation Serif"/>
          <w:spacing w:val="-2"/>
          <w:sz w:val="24"/>
        </w:rPr>
        <w:t>orders decreases</w:t>
      </w:r>
      <w:r w:rsidR="00E866E1">
        <w:rPr>
          <w:rFonts w:ascii="Liberation Serif" w:hAnsi="Liberation Serif"/>
          <w:spacing w:val="-2"/>
          <w:sz w:val="24"/>
        </w:rPr>
        <w:t>.</w:t>
      </w:r>
    </w:p>
    <w:p w14:paraId="0F4F50E2" w14:textId="77777777" w:rsidR="00564CD4"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b/>
          <w:spacing w:val="-2"/>
          <w:sz w:val="24"/>
        </w:rPr>
      </w:pPr>
    </w:p>
    <w:p w14:paraId="5BA92873" w14:textId="35F4E704" w:rsidR="00E866E1" w:rsidRPr="0068669F" w:rsidRDefault="00E866E1"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b/>
          <w:spacing w:val="-2"/>
          <w:sz w:val="24"/>
        </w:rPr>
      </w:pPr>
      <w:r w:rsidRPr="0068669F">
        <w:rPr>
          <w:rFonts w:ascii="Liberation Serif" w:hAnsi="Liberation Serif"/>
          <w:b/>
          <w:spacing w:val="-2"/>
          <w:sz w:val="24"/>
        </w:rPr>
        <w:t xml:space="preserve">Exercise </w:t>
      </w:r>
      <w:r w:rsidR="00564CD4">
        <w:rPr>
          <w:rFonts w:ascii="Liberation Serif" w:hAnsi="Liberation Serif"/>
          <w:b/>
          <w:spacing w:val="-2"/>
          <w:sz w:val="24"/>
        </w:rPr>
        <w:t>14.3.6</w:t>
      </w:r>
    </w:p>
    <w:p w14:paraId="3FA6306E" w14:textId="28237EC2" w:rsidR="00E866E1" w:rsidRPr="0068669F"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bCs/>
          <w:spacing w:val="-2"/>
          <w:sz w:val="24"/>
        </w:rPr>
      </w:pPr>
      <w:r>
        <w:rPr>
          <w:rFonts w:ascii="Liberation Serif" w:hAnsi="Liberation Serif"/>
          <w:bCs/>
          <w:spacing w:val="-2"/>
          <w:sz w:val="24"/>
        </w:rPr>
        <w:t>a</w:t>
      </w:r>
      <w:r>
        <w:rPr>
          <w:rFonts w:ascii="Liberation Serif" w:hAnsi="Liberation Serif"/>
          <w:bCs/>
          <w:spacing w:val="-2"/>
          <w:sz w:val="24"/>
        </w:rPr>
        <w:tab/>
      </w:r>
      <m:oMath>
        <m:sSub>
          <m:sSubPr>
            <m:ctrlPr>
              <w:rPr>
                <w:rFonts w:ascii="Cambria Math" w:hAnsi="Cambria Math"/>
                <w:bCs/>
                <w:i/>
                <w:spacing w:val="-2"/>
                <w:sz w:val="24"/>
                <w:lang w:val="nl"/>
              </w:rPr>
            </m:ctrlPr>
          </m:sSubPr>
          <m:e>
            <m:acc>
              <m:accPr>
                <m:chr m:val="̅"/>
                <m:ctrlPr>
                  <w:rPr>
                    <w:rFonts w:ascii="Cambria Math" w:hAnsi="Cambria Math"/>
                    <w:bCs/>
                    <w:i/>
                    <w:spacing w:val="-2"/>
                    <w:sz w:val="24"/>
                    <w:lang w:val="nl"/>
                  </w:rPr>
                </m:ctrlPr>
              </m:accPr>
              <m:e>
                <m:r>
                  <w:rPr>
                    <w:rFonts w:ascii="Cambria Math" w:hAnsi="Cambria Math"/>
                    <w:spacing w:val="-2"/>
                    <w:sz w:val="24"/>
                    <w:lang w:val="nl"/>
                  </w:rPr>
                  <m:t>t</m:t>
                </m:r>
              </m:e>
            </m:acc>
          </m:e>
          <m:sub>
            <m:r>
              <w:rPr>
                <w:rFonts w:ascii="Cambria Math" w:hAnsi="Cambria Math"/>
                <w:spacing w:val="-2"/>
                <w:sz w:val="24"/>
              </w:rPr>
              <m:t>1</m:t>
            </m:r>
          </m:sub>
        </m:sSub>
        <m:r>
          <w:rPr>
            <w:rFonts w:ascii="Cambria Math" w:hAnsi="Cambria Math"/>
            <w:spacing w:val="-2"/>
            <w:sz w:val="24"/>
          </w:rPr>
          <m:t xml:space="preserve">=12.0 </m:t>
        </m:r>
        <m:r>
          <w:rPr>
            <w:rFonts w:ascii="Cambria Math" w:hAnsi="Cambria Math"/>
            <w:spacing w:val="-2"/>
            <w:sz w:val="24"/>
          </w:rPr>
          <m:t>h</m:t>
        </m:r>
        <m:r>
          <w:rPr>
            <w:rFonts w:ascii="Cambria Math" w:hAnsi="Cambria Math"/>
            <w:spacing w:val="-2"/>
            <w:sz w:val="24"/>
            <w:lang w:val="nl"/>
          </w:rPr>
          <m:t>ours</m:t>
        </m:r>
      </m:oMath>
      <w:r w:rsidR="00E866E1" w:rsidRPr="0068669F">
        <w:rPr>
          <w:rFonts w:ascii="Liberation Serif" w:eastAsiaTheme="minorEastAsia" w:hAnsi="Liberation Serif"/>
          <w:bCs/>
          <w:spacing w:val="-2"/>
          <w:sz w:val="24"/>
        </w:rPr>
        <w:t xml:space="preserve"> </w:t>
      </w:r>
    </w:p>
    <w:p w14:paraId="659CC62C" w14:textId="59CD092D" w:rsidR="00E866E1" w:rsidRPr="0068669F"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bCs/>
          <w:spacing w:val="-2"/>
          <w:sz w:val="24"/>
        </w:rPr>
      </w:pPr>
      <w:r>
        <w:rPr>
          <w:rFonts w:ascii="Liberation Serif" w:hAnsi="Liberation Serif"/>
          <w:bCs/>
          <w:spacing w:val="-2"/>
          <w:sz w:val="24"/>
          <w:lang w:val="nl"/>
        </w:rPr>
        <w:tab/>
      </w:r>
      <m:oMath>
        <m:sSub>
          <m:sSubPr>
            <m:ctrlPr>
              <w:rPr>
                <w:rFonts w:ascii="Cambria Math" w:hAnsi="Cambria Math"/>
                <w:bCs/>
                <w:i/>
                <w:spacing w:val="-2"/>
                <w:sz w:val="24"/>
                <w:lang w:val="nl"/>
              </w:rPr>
            </m:ctrlPr>
          </m:sSubPr>
          <m:e>
            <m:acc>
              <m:accPr>
                <m:chr m:val="̅"/>
                <m:ctrlPr>
                  <w:rPr>
                    <w:rFonts w:ascii="Cambria Math" w:hAnsi="Cambria Math"/>
                    <w:bCs/>
                    <w:i/>
                    <w:spacing w:val="-2"/>
                    <w:sz w:val="24"/>
                    <w:lang w:val="nl"/>
                  </w:rPr>
                </m:ctrlPr>
              </m:accPr>
              <m:e>
                <m:r>
                  <w:rPr>
                    <w:rFonts w:ascii="Cambria Math" w:hAnsi="Cambria Math"/>
                    <w:spacing w:val="-2"/>
                    <w:sz w:val="24"/>
                    <w:lang w:val="nl"/>
                  </w:rPr>
                  <m:t>t</m:t>
                </m:r>
              </m:e>
            </m:acc>
          </m:e>
          <m:sub>
            <m:r>
              <w:rPr>
                <w:rFonts w:ascii="Cambria Math" w:hAnsi="Cambria Math"/>
                <w:spacing w:val="-2"/>
                <w:sz w:val="24"/>
              </w:rPr>
              <m:t>2</m:t>
            </m:r>
          </m:sub>
        </m:sSub>
        <m:r>
          <w:rPr>
            <w:rFonts w:ascii="Cambria Math" w:hAnsi="Cambria Math"/>
            <w:spacing w:val="-2"/>
            <w:sz w:val="24"/>
          </w:rPr>
          <m:t xml:space="preserve">=24.75 </m:t>
        </m:r>
        <m:r>
          <w:rPr>
            <w:rFonts w:ascii="Cambria Math" w:hAnsi="Cambria Math"/>
            <w:spacing w:val="-2"/>
            <w:sz w:val="24"/>
          </w:rPr>
          <m:t>h</m:t>
        </m:r>
        <m:r>
          <w:rPr>
            <w:rFonts w:ascii="Cambria Math" w:hAnsi="Cambria Math"/>
            <w:spacing w:val="-2"/>
            <w:sz w:val="24"/>
            <w:lang w:val="nl"/>
          </w:rPr>
          <m:t>ours</m:t>
        </m:r>
      </m:oMath>
      <w:r w:rsidR="00E866E1" w:rsidRPr="0068669F">
        <w:rPr>
          <w:rFonts w:ascii="Liberation Serif" w:eastAsiaTheme="minorEastAsia" w:hAnsi="Liberation Serif"/>
          <w:bCs/>
          <w:spacing w:val="-2"/>
          <w:sz w:val="24"/>
        </w:rPr>
        <w:t xml:space="preserve"> </w:t>
      </w:r>
    </w:p>
    <w:p w14:paraId="4A6B7A7F" w14:textId="77777777" w:rsidR="00E866E1" w:rsidRPr="0068669F" w:rsidRDefault="00000000" w:rsidP="00564CD4">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firstLine="248"/>
        <w:jc w:val="both"/>
        <w:rPr>
          <w:rFonts w:ascii="Liberation Serif" w:hAnsi="Liberation Serif"/>
          <w:bCs/>
          <w:spacing w:val="-2"/>
          <w:sz w:val="24"/>
        </w:rPr>
      </w:pPr>
      <m:oMath>
        <m:sSub>
          <m:sSubPr>
            <m:ctrlPr>
              <w:rPr>
                <w:rFonts w:ascii="Cambria Math" w:hAnsi="Cambria Math"/>
                <w:bCs/>
                <w:i/>
                <w:spacing w:val="-2"/>
                <w:sz w:val="24"/>
                <w:lang w:val="nl"/>
              </w:rPr>
            </m:ctrlPr>
          </m:sSubPr>
          <m:e>
            <m:acc>
              <m:accPr>
                <m:chr m:val="̅"/>
                <m:ctrlPr>
                  <w:rPr>
                    <w:rFonts w:ascii="Cambria Math" w:hAnsi="Cambria Math"/>
                    <w:bCs/>
                    <w:i/>
                    <w:spacing w:val="-2"/>
                    <w:sz w:val="24"/>
                    <w:lang w:val="nl"/>
                  </w:rPr>
                </m:ctrlPr>
              </m:accPr>
              <m:e>
                <m:r>
                  <w:rPr>
                    <w:rFonts w:ascii="Cambria Math" w:hAnsi="Cambria Math"/>
                    <w:spacing w:val="-2"/>
                    <w:sz w:val="24"/>
                    <w:lang w:val="nl"/>
                  </w:rPr>
                  <m:t>t</m:t>
                </m:r>
              </m:e>
            </m:acc>
          </m:e>
          <m:sub>
            <m:r>
              <w:rPr>
                <w:rFonts w:ascii="Cambria Math" w:hAnsi="Cambria Math"/>
                <w:spacing w:val="-2"/>
                <w:sz w:val="24"/>
              </w:rPr>
              <m:t>3</m:t>
            </m:r>
          </m:sub>
        </m:sSub>
        <m:r>
          <w:rPr>
            <w:rFonts w:ascii="Cambria Math" w:hAnsi="Cambria Math"/>
            <w:spacing w:val="-2"/>
            <w:sz w:val="24"/>
          </w:rPr>
          <m:t xml:space="preserve">=22.50 </m:t>
        </m:r>
        <m:r>
          <w:rPr>
            <w:rFonts w:ascii="Cambria Math" w:hAnsi="Cambria Math"/>
            <w:spacing w:val="-2"/>
            <w:sz w:val="24"/>
          </w:rPr>
          <m:t>h</m:t>
        </m:r>
        <m:r>
          <w:rPr>
            <w:rFonts w:ascii="Cambria Math" w:hAnsi="Cambria Math"/>
            <w:spacing w:val="-2"/>
            <w:sz w:val="24"/>
            <w:lang w:val="nl"/>
          </w:rPr>
          <m:t>ours</m:t>
        </m:r>
      </m:oMath>
      <w:r w:rsidR="00E866E1" w:rsidRPr="0068669F">
        <w:rPr>
          <w:rFonts w:ascii="Liberation Serif" w:eastAsiaTheme="minorEastAsia" w:hAnsi="Liberation Serif"/>
          <w:bCs/>
          <w:spacing w:val="-2"/>
          <w:sz w:val="24"/>
        </w:rPr>
        <w:t xml:space="preserve"> </w:t>
      </w:r>
    </w:p>
    <w:p w14:paraId="18474549" w14:textId="48CEE946" w:rsidR="00E866E1" w:rsidRPr="0068669F"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bCs/>
          <w:spacing w:val="-2"/>
          <w:sz w:val="24"/>
        </w:rPr>
      </w:pPr>
      <w:r>
        <w:rPr>
          <w:rFonts w:ascii="Liberation Serif" w:hAnsi="Liberation Serif"/>
          <w:bCs/>
          <w:spacing w:val="-2"/>
          <w:sz w:val="24"/>
          <w:lang w:val="nl"/>
        </w:rPr>
        <w:tab/>
      </w:r>
      <m:oMath>
        <m:sSub>
          <m:sSubPr>
            <m:ctrlPr>
              <w:rPr>
                <w:rFonts w:ascii="Cambria Math" w:hAnsi="Cambria Math"/>
                <w:bCs/>
                <w:i/>
                <w:spacing w:val="-2"/>
                <w:sz w:val="24"/>
                <w:lang w:val="nl"/>
              </w:rPr>
            </m:ctrlPr>
          </m:sSubPr>
          <m:e>
            <m:acc>
              <m:accPr>
                <m:chr m:val="̅"/>
                <m:ctrlPr>
                  <w:rPr>
                    <w:rFonts w:ascii="Cambria Math" w:hAnsi="Cambria Math"/>
                    <w:bCs/>
                    <w:i/>
                    <w:spacing w:val="-2"/>
                    <w:sz w:val="24"/>
                    <w:lang w:val="nl"/>
                  </w:rPr>
                </m:ctrlPr>
              </m:accPr>
              <m:e>
                <m:r>
                  <w:rPr>
                    <w:rFonts w:ascii="Cambria Math" w:hAnsi="Cambria Math"/>
                    <w:spacing w:val="-2"/>
                    <w:sz w:val="24"/>
                    <w:lang w:val="nl"/>
                  </w:rPr>
                  <m:t>t</m:t>
                </m:r>
              </m:e>
            </m:acc>
          </m:e>
          <m:sub>
            <m:r>
              <w:rPr>
                <w:rFonts w:ascii="Cambria Math" w:hAnsi="Cambria Math"/>
                <w:spacing w:val="-2"/>
                <w:sz w:val="24"/>
              </w:rPr>
              <m:t>4</m:t>
            </m:r>
          </m:sub>
        </m:sSub>
        <m:r>
          <w:rPr>
            <w:rFonts w:ascii="Cambria Math" w:hAnsi="Cambria Math"/>
            <w:spacing w:val="-2"/>
            <w:sz w:val="24"/>
          </w:rPr>
          <m:t xml:space="preserve">=7.5 </m:t>
        </m:r>
        <m:r>
          <w:rPr>
            <w:rFonts w:ascii="Cambria Math" w:hAnsi="Cambria Math"/>
            <w:spacing w:val="-2"/>
            <w:sz w:val="24"/>
          </w:rPr>
          <m:t>h</m:t>
        </m:r>
        <m:r>
          <w:rPr>
            <w:rFonts w:ascii="Cambria Math" w:hAnsi="Cambria Math"/>
            <w:spacing w:val="-2"/>
            <w:sz w:val="24"/>
            <w:lang w:val="nl"/>
          </w:rPr>
          <m:t>ours</m:t>
        </m:r>
      </m:oMath>
      <w:r w:rsidR="00E866E1" w:rsidRPr="0068669F">
        <w:rPr>
          <w:rFonts w:ascii="Liberation Serif" w:eastAsiaTheme="minorEastAsia" w:hAnsi="Liberation Serif"/>
          <w:bCs/>
          <w:spacing w:val="-2"/>
          <w:sz w:val="24"/>
        </w:rPr>
        <w:t xml:space="preserve"> </w:t>
      </w:r>
    </w:p>
    <w:p w14:paraId="0139D19F" w14:textId="44D7ECC2" w:rsidR="00E866E1" w:rsidRPr="0068669F"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bCs/>
          <w:spacing w:val="-2"/>
          <w:sz w:val="24"/>
        </w:rPr>
      </w:pPr>
      <w:r>
        <w:rPr>
          <w:rFonts w:ascii="Liberation Serif" w:hAnsi="Liberation Serif"/>
          <w:bCs/>
          <w:spacing w:val="-2"/>
          <w:sz w:val="24"/>
          <w:lang w:val="nl"/>
        </w:rPr>
        <w:tab/>
      </w:r>
      <m:oMath>
        <m:sSub>
          <m:sSubPr>
            <m:ctrlPr>
              <w:rPr>
                <w:rFonts w:ascii="Cambria Math" w:hAnsi="Cambria Math"/>
                <w:bCs/>
                <w:i/>
                <w:spacing w:val="-2"/>
                <w:sz w:val="24"/>
                <w:lang w:val="nl"/>
              </w:rPr>
            </m:ctrlPr>
          </m:sSubPr>
          <m:e>
            <m:acc>
              <m:accPr>
                <m:chr m:val="̅"/>
                <m:ctrlPr>
                  <w:rPr>
                    <w:rFonts w:ascii="Cambria Math" w:hAnsi="Cambria Math"/>
                    <w:bCs/>
                    <w:i/>
                    <w:spacing w:val="-2"/>
                    <w:sz w:val="24"/>
                    <w:lang w:val="nl"/>
                  </w:rPr>
                </m:ctrlPr>
              </m:accPr>
              <m:e>
                <m:r>
                  <w:rPr>
                    <w:rFonts w:ascii="Cambria Math" w:hAnsi="Cambria Math"/>
                    <w:spacing w:val="-2"/>
                    <w:sz w:val="24"/>
                    <w:lang w:val="nl"/>
                  </w:rPr>
                  <m:t>t</m:t>
                </m:r>
              </m:e>
            </m:acc>
          </m:e>
          <m:sub>
            <m:r>
              <w:rPr>
                <w:rFonts w:ascii="Cambria Math" w:hAnsi="Cambria Math"/>
                <w:spacing w:val="-2"/>
                <w:sz w:val="24"/>
                <w:lang w:val="nl"/>
              </w:rPr>
              <m:t>inspector</m:t>
            </m:r>
          </m:sub>
        </m:sSub>
        <m:r>
          <w:rPr>
            <w:rFonts w:ascii="Cambria Math" w:hAnsi="Cambria Math"/>
            <w:spacing w:val="-2"/>
            <w:sz w:val="24"/>
          </w:rPr>
          <m:t xml:space="preserve">=0.40 </m:t>
        </m:r>
        <m:r>
          <w:rPr>
            <w:rFonts w:ascii="Cambria Math" w:hAnsi="Cambria Math"/>
            <w:spacing w:val="-2"/>
            <w:sz w:val="24"/>
          </w:rPr>
          <m:t>h</m:t>
        </m:r>
        <m:r>
          <w:rPr>
            <w:rFonts w:ascii="Cambria Math" w:hAnsi="Cambria Math"/>
            <w:spacing w:val="-2"/>
            <w:sz w:val="24"/>
            <w:lang w:val="nl"/>
          </w:rPr>
          <m:t>ours</m:t>
        </m:r>
      </m:oMath>
      <w:r w:rsidR="00E866E1" w:rsidRPr="0068669F">
        <w:rPr>
          <w:rFonts w:ascii="Liberation Serif" w:eastAsiaTheme="minorEastAsia" w:hAnsi="Liberation Serif"/>
          <w:bCs/>
          <w:spacing w:val="-2"/>
          <w:sz w:val="24"/>
        </w:rPr>
        <w:t xml:space="preserve"> </w:t>
      </w:r>
    </w:p>
    <w:p w14:paraId="54FC4C1B" w14:textId="77777777" w:rsidR="00295FDC" w:rsidRDefault="00564CD4" w:rsidP="00295FDC">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48" w:hanging="248"/>
        <w:jc w:val="both"/>
        <w:rPr>
          <w:rFonts w:ascii="Liberation Serif" w:hAnsi="Liberation Serif"/>
          <w:spacing w:val="-2"/>
          <w:sz w:val="24"/>
        </w:rPr>
      </w:pPr>
      <w:r>
        <w:rPr>
          <w:rFonts w:ascii="Liberation Serif" w:hAnsi="Liberation Serif"/>
          <w:bCs/>
          <w:spacing w:val="-2"/>
          <w:sz w:val="24"/>
        </w:rPr>
        <w:t>b</w:t>
      </w:r>
      <w:r w:rsidR="00E866E1" w:rsidRPr="00564CD4">
        <w:rPr>
          <w:rFonts w:ascii="Liberation Serif" w:hAnsi="Liberation Serif"/>
          <w:bCs/>
          <w:spacing w:val="-2"/>
          <w:sz w:val="24"/>
        </w:rPr>
        <w:tab/>
      </w:r>
      <m:oMath>
        <m:sSub>
          <m:sSubPr>
            <m:ctrlPr>
              <w:rPr>
                <w:rFonts w:ascii="Cambria Math" w:hAnsi="Cambria Math"/>
                <w:i/>
                <w:spacing w:val="-2"/>
                <w:sz w:val="24"/>
              </w:rPr>
            </m:ctrlPr>
          </m:sSubPr>
          <m:e>
            <m:acc>
              <m:accPr>
                <m:chr m:val="̅"/>
                <m:ctrlPr>
                  <w:rPr>
                    <w:rFonts w:ascii="Cambria Math" w:hAnsi="Cambria Math"/>
                    <w:i/>
                    <w:spacing w:val="-2"/>
                    <w:sz w:val="24"/>
                  </w:rPr>
                </m:ctrlPr>
              </m:accPr>
              <m:e>
                <m:r>
                  <w:rPr>
                    <w:rFonts w:ascii="Cambria Math" w:hAnsi="Cambria Math"/>
                    <w:spacing w:val="-2"/>
                    <w:sz w:val="24"/>
                  </w:rPr>
                  <m:t>t</m:t>
                </m:r>
              </m:e>
            </m:acc>
          </m:e>
          <m:sub>
            <m:r>
              <w:rPr>
                <w:rFonts w:ascii="Cambria Math" w:hAnsi="Cambria Math"/>
                <w:spacing w:val="-2"/>
                <w:sz w:val="24"/>
              </w:rPr>
              <m:t>total</m:t>
            </m:r>
          </m:sub>
        </m:sSub>
        <m:r>
          <w:rPr>
            <w:rFonts w:ascii="Cambria Math" w:hAnsi="Cambria Math"/>
            <w:spacing w:val="-2"/>
            <w:sz w:val="24"/>
          </w:rPr>
          <m:t>=</m:t>
        </m:r>
        <m:d>
          <m:dPr>
            <m:ctrlPr>
              <w:rPr>
                <w:rFonts w:ascii="Cambria Math" w:hAnsi="Cambria Math"/>
                <w:i/>
                <w:spacing w:val="-2"/>
                <w:sz w:val="24"/>
              </w:rPr>
            </m:ctrlPr>
          </m:dPr>
          <m:e>
            <m:r>
              <w:rPr>
                <w:rFonts w:ascii="Cambria Math" w:hAnsi="Cambria Math"/>
                <w:spacing w:val="-2"/>
                <w:sz w:val="24"/>
              </w:rPr>
              <m:t>9.2+4.0</m:t>
            </m:r>
          </m:e>
        </m:d>
        <m:r>
          <w:rPr>
            <w:rFonts w:ascii="Cambria Math" w:hAnsi="Cambria Math"/>
            <w:spacing w:val="-2"/>
            <w:sz w:val="24"/>
          </w:rPr>
          <m:t>+0.4+0.1*</m:t>
        </m:r>
        <m:d>
          <m:dPr>
            <m:ctrlPr>
              <w:rPr>
                <w:rFonts w:ascii="Cambria Math" w:hAnsi="Cambria Math"/>
                <w:i/>
                <w:spacing w:val="-2"/>
                <w:sz w:val="24"/>
              </w:rPr>
            </m:ctrlPr>
          </m:dPr>
          <m:e>
            <m:r>
              <w:rPr>
                <w:rFonts w:ascii="Cambria Math" w:hAnsi="Cambria Math"/>
                <w:spacing w:val="-2"/>
                <w:sz w:val="24"/>
              </w:rPr>
              <m:t>9.2+1.5</m:t>
            </m:r>
          </m:e>
        </m:d>
        <m:r>
          <w:rPr>
            <w:rFonts w:ascii="Cambria Math" w:hAnsi="Cambria Math"/>
            <w:spacing w:val="-2"/>
            <w:sz w:val="24"/>
          </w:rPr>
          <m:t xml:space="preserve">=14.67 </m:t>
        </m:r>
        <m:r>
          <w:rPr>
            <w:rFonts w:ascii="Cambria Math" w:hAnsi="Cambria Math"/>
            <w:spacing w:val="-2"/>
            <w:sz w:val="24"/>
          </w:rPr>
          <m:t>hours</m:t>
        </m:r>
        <m:r>
          <w:rPr>
            <w:rFonts w:ascii="Cambria Math" w:hAnsi="Cambria Math"/>
            <w:spacing w:val="-2"/>
            <w:sz w:val="24"/>
          </w:rPr>
          <m:t>.</m:t>
        </m:r>
      </m:oMath>
      <w:r w:rsidR="00295FDC">
        <w:rPr>
          <w:rFonts w:ascii="Liberation Serif" w:hAnsi="Liberation Serif"/>
          <w:spacing w:val="-2"/>
          <w:sz w:val="24"/>
        </w:rPr>
        <w:t xml:space="preserve"> </w:t>
      </w:r>
    </w:p>
    <w:p w14:paraId="7FC1B589" w14:textId="6E0086D1" w:rsidR="00E866E1" w:rsidRPr="0068669F" w:rsidRDefault="00295FDC" w:rsidP="00295FDC">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48" w:hanging="248"/>
        <w:jc w:val="both"/>
        <w:rPr>
          <w:rFonts w:ascii="Liberation Serif" w:hAnsi="Liberation Serif"/>
          <w:spacing w:val="-2"/>
          <w:sz w:val="24"/>
        </w:rPr>
      </w:pPr>
      <w:r>
        <w:rPr>
          <w:rFonts w:ascii="Liberation Serif" w:hAnsi="Liberation Serif"/>
          <w:spacing w:val="-2"/>
          <w:sz w:val="24"/>
        </w:rPr>
        <w:lastRenderedPageBreak/>
        <w:tab/>
      </w:r>
      <w:r w:rsidR="00E866E1" w:rsidRPr="00B25665">
        <w:rPr>
          <w:rFonts w:ascii="Liberation Serif" w:hAnsi="Liberation Serif"/>
          <w:spacing w:val="-2"/>
          <w:sz w:val="24"/>
        </w:rPr>
        <w:t>The difference is 10.1 hours in favor of the second situation.</w:t>
      </w:r>
    </w:p>
    <w:p w14:paraId="045ECC18" w14:textId="2B552346" w:rsidR="00E866E1" w:rsidRPr="008F7FEE" w:rsidRDefault="00564CD4" w:rsidP="00564CD4">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48" w:hanging="248"/>
        <w:jc w:val="both"/>
        <w:rPr>
          <w:rFonts w:ascii="Liberation Serif" w:hAnsi="Liberation Serif"/>
          <w:spacing w:val="-2"/>
          <w:sz w:val="24"/>
        </w:rPr>
      </w:pPr>
      <w:r>
        <w:rPr>
          <w:rFonts w:ascii="Liberation Serif" w:hAnsi="Liberation Serif"/>
          <w:bCs/>
          <w:spacing w:val="-2"/>
          <w:sz w:val="24"/>
        </w:rPr>
        <w:t>c</w:t>
      </w:r>
      <w:r w:rsidR="00E866E1" w:rsidRPr="00564CD4">
        <w:rPr>
          <w:rFonts w:ascii="Liberation Serif" w:hAnsi="Liberation Serif"/>
          <w:bCs/>
          <w:spacing w:val="-2"/>
          <w:sz w:val="24"/>
        </w:rPr>
        <w:tab/>
      </w:r>
      <w:r w:rsidR="00E866E1" w:rsidRPr="008F7FEE">
        <w:rPr>
          <w:rFonts w:ascii="Liberation Serif" w:hAnsi="Liberation Serif"/>
          <w:spacing w:val="-2"/>
          <w:sz w:val="24"/>
        </w:rPr>
        <w:t xml:space="preserve">To minimize the standard deviation of the lateness, the average throughput time should be used for the internal lead time to be issued. </w:t>
      </w:r>
    </w:p>
    <w:p w14:paraId="43C87515" w14:textId="24546DFD" w:rsidR="00E866E1"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eastAsiaTheme="minorEastAsia" w:hAnsi="Liberation Serif"/>
          <w:spacing w:val="-2"/>
          <w:sz w:val="24"/>
        </w:rPr>
      </w:pPr>
      <w:r>
        <w:rPr>
          <w:rFonts w:ascii="Liberation Serif" w:hAnsi="Liberation Serif"/>
          <w:spacing w:val="-2"/>
          <w:sz w:val="24"/>
        </w:rPr>
        <w:tab/>
      </w:r>
      <w:r w:rsidR="00E866E1" w:rsidRPr="00B25665">
        <w:rPr>
          <w:rFonts w:ascii="Liberation Serif" w:hAnsi="Liberation Serif"/>
          <w:spacing w:val="-2"/>
          <w:sz w:val="24"/>
        </w:rPr>
        <w:t xml:space="preserve">For the external </w:t>
      </w:r>
      <w:r w:rsidR="00E866E1">
        <w:rPr>
          <w:rFonts w:ascii="Liberation Serif" w:hAnsi="Liberation Serif"/>
          <w:spacing w:val="-2"/>
          <w:sz w:val="24"/>
        </w:rPr>
        <w:t>lead</w:t>
      </w:r>
      <w:r w:rsidR="00E866E1" w:rsidRPr="00B25665">
        <w:rPr>
          <w:rFonts w:ascii="Liberation Serif" w:hAnsi="Liberation Serif"/>
          <w:spacing w:val="-2"/>
          <w:sz w:val="24"/>
        </w:rPr>
        <w:t xml:space="preserve"> time, we </w:t>
      </w:r>
      <w:r w:rsidR="00E866E1">
        <w:rPr>
          <w:rFonts w:ascii="Liberation Serif" w:hAnsi="Liberation Serif"/>
          <w:spacing w:val="-2"/>
          <w:sz w:val="24"/>
        </w:rPr>
        <w:t xml:space="preserve">get: </w:t>
      </w:r>
      <w:r w:rsidR="00E866E1">
        <w:rPr>
          <w:rFonts w:ascii="Liberation Serif" w:hAnsi="Liberation Serif"/>
          <w:i/>
          <w:iCs/>
          <w:spacing w:val="-2"/>
          <w:sz w:val="24"/>
        </w:rPr>
        <w:t>l</w:t>
      </w:r>
      <w:r w:rsidR="00E866E1">
        <w:rPr>
          <w:rFonts w:ascii="Liberation Serif" w:hAnsi="Liberation Serif"/>
          <w:i/>
          <w:iCs/>
          <w:spacing w:val="-2"/>
          <w:sz w:val="24"/>
          <w:vertAlign w:val="subscript"/>
        </w:rPr>
        <w:t>ext,j</w:t>
      </w:r>
      <w:r w:rsidR="00E866E1">
        <w:rPr>
          <w:rFonts w:ascii="Liberation Serif" w:hAnsi="Liberation Serif"/>
          <w:spacing w:val="-2"/>
          <w:sz w:val="24"/>
        </w:rPr>
        <w:t xml:space="preserve"> = </w:t>
      </w:r>
      <w:r w:rsidR="00E866E1">
        <w:rPr>
          <w:rFonts w:ascii="Liberation Serif" w:hAnsi="Liberation Serif"/>
          <w:i/>
          <w:iCs/>
          <w:spacing w:val="-2"/>
          <w:sz w:val="24"/>
        </w:rPr>
        <w:t>l</w:t>
      </w:r>
      <w:r w:rsidR="00E866E1">
        <w:rPr>
          <w:rFonts w:ascii="Liberation Serif" w:hAnsi="Liberation Serif"/>
          <w:i/>
          <w:iCs/>
          <w:spacing w:val="-2"/>
          <w:sz w:val="24"/>
          <w:vertAlign w:val="subscript"/>
        </w:rPr>
        <w:t>int,j</w:t>
      </w:r>
      <w:r w:rsidR="00E866E1">
        <w:rPr>
          <w:rFonts w:ascii="Liberation Serif" w:hAnsi="Liberation Serif"/>
          <w:spacing w:val="-2"/>
          <w:sz w:val="24"/>
        </w:rPr>
        <w:t xml:space="preserve"> +</w:t>
      </w:r>
      <w:r w:rsidR="00E866E1">
        <w:rPr>
          <w:rFonts w:ascii="Liberation Serif" w:hAnsi="Liberation Serif"/>
          <w:i/>
          <w:iCs/>
          <w:spacing w:val="-2"/>
          <w:sz w:val="24"/>
        </w:rPr>
        <w:t>k</w:t>
      </w:r>
      <w:r w:rsidR="00E866E1">
        <w:rPr>
          <w:rFonts w:ascii="Liberation Serif" w:hAnsi="Liberation Serif"/>
          <w:spacing w:val="-2"/>
          <w:sz w:val="24"/>
        </w:rPr>
        <w:t xml:space="preserve"> * α * </w:t>
      </w:r>
      <m:oMath>
        <m:nary>
          <m:naryPr>
            <m:chr m:val="∑"/>
            <m:limLoc m:val="undOvr"/>
            <m:supHide m:val="1"/>
            <m:ctrlPr>
              <w:rPr>
                <w:rFonts w:ascii="Cambria Math" w:hAnsi="Cambria Math"/>
                <w:i/>
                <w:spacing w:val="-2"/>
                <w:sz w:val="24"/>
              </w:rPr>
            </m:ctrlPr>
          </m:naryPr>
          <m:sub>
            <m:r>
              <w:rPr>
                <w:rFonts w:ascii="Cambria Math" w:hAnsi="Cambria Math"/>
                <w:spacing w:val="-2"/>
                <w:sz w:val="24"/>
              </w:rPr>
              <m:t>i∈</m:t>
            </m:r>
            <m:sSub>
              <m:sSubPr>
                <m:ctrlPr>
                  <w:rPr>
                    <w:rFonts w:ascii="Cambria Math" w:hAnsi="Cambria Math"/>
                    <w:i/>
                    <w:spacing w:val="-2"/>
                    <w:sz w:val="24"/>
                  </w:rPr>
                </m:ctrlPr>
              </m:sSubPr>
              <m:e>
                <m:r>
                  <w:rPr>
                    <w:rFonts w:ascii="Cambria Math" w:hAnsi="Cambria Math"/>
                    <w:spacing w:val="-2"/>
                    <w:sz w:val="24"/>
                  </w:rPr>
                  <m:t>G</m:t>
                </m:r>
              </m:e>
              <m:sub>
                <m:r>
                  <w:rPr>
                    <w:rFonts w:ascii="Cambria Math" w:hAnsi="Cambria Math"/>
                    <w:spacing w:val="-2"/>
                    <w:sz w:val="24"/>
                  </w:rPr>
                  <m:t>j</m:t>
                </m:r>
              </m:sub>
            </m:sSub>
          </m:sub>
          <m:sup/>
          <m:e>
            <m:acc>
              <m:accPr>
                <m:chr m:val="̅"/>
                <m:ctrlPr>
                  <w:rPr>
                    <w:rFonts w:ascii="Cambria Math" w:hAnsi="Cambria Math"/>
                    <w:i/>
                    <w:spacing w:val="-2"/>
                    <w:sz w:val="24"/>
                  </w:rPr>
                </m:ctrlPr>
              </m:accPr>
              <m:e>
                <m:sSub>
                  <m:sSubPr>
                    <m:ctrlPr>
                      <w:rPr>
                        <w:rFonts w:ascii="Cambria Math" w:hAnsi="Cambria Math"/>
                        <w:i/>
                        <w:spacing w:val="-2"/>
                        <w:sz w:val="24"/>
                      </w:rPr>
                    </m:ctrlPr>
                  </m:sSubPr>
                  <m:e>
                    <m:r>
                      <w:rPr>
                        <w:rFonts w:ascii="Cambria Math" w:hAnsi="Cambria Math"/>
                        <w:spacing w:val="-2"/>
                        <w:sz w:val="24"/>
                      </w:rPr>
                      <m:t>t</m:t>
                    </m:r>
                  </m:e>
                  <m:sub>
                    <m:r>
                      <w:rPr>
                        <w:rFonts w:ascii="Cambria Math" w:hAnsi="Cambria Math"/>
                        <w:spacing w:val="-2"/>
                        <w:sz w:val="24"/>
                      </w:rPr>
                      <m:t>i</m:t>
                    </m:r>
                  </m:sub>
                </m:sSub>
              </m:e>
            </m:acc>
          </m:e>
        </m:nary>
      </m:oMath>
    </w:p>
    <w:p w14:paraId="7C408197" w14:textId="6D1C6392" w:rsidR="00E866E1" w:rsidRDefault="00564CD4"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eastAsiaTheme="minorEastAsia" w:hAnsi="Liberation Serif"/>
          <w:spacing w:val="-2"/>
          <w:sz w:val="24"/>
        </w:rPr>
      </w:pPr>
      <w:r>
        <w:rPr>
          <w:rFonts w:ascii="Liberation Serif" w:eastAsiaTheme="minorEastAsia" w:hAnsi="Liberation Serif"/>
          <w:spacing w:val="-2"/>
          <w:sz w:val="24"/>
        </w:rPr>
        <w:tab/>
      </w:r>
      <w:r w:rsidR="00E866E1">
        <w:rPr>
          <w:rFonts w:ascii="Liberation Serif" w:eastAsiaTheme="minorEastAsia" w:hAnsi="Liberation Serif"/>
          <w:spacing w:val="-2"/>
          <w:sz w:val="24"/>
        </w:rPr>
        <w:t xml:space="preserve">with </w:t>
      </w:r>
      <w:r w:rsidR="00D531D6">
        <w:rPr>
          <w:rFonts w:ascii="Liberation Serif" w:eastAsiaTheme="minorEastAsia" w:hAnsi="Liberation Serif"/>
          <w:spacing w:val="-2"/>
          <w:sz w:val="24"/>
        </w:rPr>
        <w:tab/>
      </w:r>
      <w:r w:rsidR="00E866E1">
        <w:rPr>
          <w:rFonts w:ascii="Liberation Serif" w:eastAsiaTheme="minorEastAsia" w:hAnsi="Liberation Serif"/>
          <w:spacing w:val="-2"/>
          <w:sz w:val="24"/>
        </w:rPr>
        <w:t>G</w:t>
      </w:r>
      <w:r w:rsidR="00E866E1">
        <w:rPr>
          <w:rFonts w:ascii="Liberation Serif" w:eastAsiaTheme="minorEastAsia" w:hAnsi="Liberation Serif"/>
          <w:spacing w:val="-2"/>
          <w:sz w:val="24"/>
          <w:vertAlign w:val="subscript"/>
        </w:rPr>
        <w:t>j</w:t>
      </w:r>
      <w:r w:rsidR="00E866E1">
        <w:rPr>
          <w:rFonts w:ascii="Liberation Serif" w:eastAsiaTheme="minorEastAsia" w:hAnsi="Liberation Serif"/>
          <w:spacing w:val="-2"/>
          <w:sz w:val="24"/>
        </w:rPr>
        <w:t>:</w:t>
      </w:r>
      <w:r w:rsidR="00E866E1">
        <w:rPr>
          <w:rFonts w:ascii="Liberation Serif" w:eastAsiaTheme="minorEastAsia" w:hAnsi="Liberation Serif"/>
          <w:spacing w:val="-2"/>
          <w:sz w:val="24"/>
        </w:rPr>
        <w:tab/>
      </w:r>
      <w:r w:rsidR="00D531D6">
        <w:rPr>
          <w:rFonts w:ascii="Liberation Serif" w:eastAsiaTheme="minorEastAsia" w:hAnsi="Liberation Serif"/>
          <w:spacing w:val="-2"/>
          <w:sz w:val="24"/>
        </w:rPr>
        <w:t xml:space="preserve"> </w:t>
      </w:r>
      <w:r w:rsidR="00E866E1">
        <w:rPr>
          <w:rFonts w:ascii="Liberation Serif" w:eastAsiaTheme="minorEastAsia" w:hAnsi="Liberation Serif"/>
          <w:spacing w:val="-2"/>
          <w:sz w:val="24"/>
        </w:rPr>
        <w:t xml:space="preserve">the routing of order </w:t>
      </w:r>
      <w:r w:rsidR="00E866E1">
        <w:rPr>
          <w:rFonts w:ascii="Liberation Serif" w:eastAsiaTheme="minorEastAsia" w:hAnsi="Liberation Serif"/>
          <w:i/>
          <w:iCs/>
          <w:spacing w:val="-2"/>
          <w:sz w:val="24"/>
        </w:rPr>
        <w:t>j</w:t>
      </w:r>
      <w:r w:rsidR="00E866E1">
        <w:rPr>
          <w:rFonts w:ascii="Liberation Serif" w:eastAsiaTheme="minorEastAsia" w:hAnsi="Liberation Serif"/>
          <w:spacing w:val="-2"/>
          <w:sz w:val="24"/>
        </w:rPr>
        <w:t xml:space="preserve"> </w:t>
      </w:r>
    </w:p>
    <w:p w14:paraId="51B86B53" w14:textId="76A32DAE" w:rsidR="00E866E1" w:rsidRPr="004210E3" w:rsidRDefault="00E866E1" w:rsidP="00E866E1">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jc w:val="both"/>
        <w:rPr>
          <w:rFonts w:ascii="Liberation Serif" w:hAnsi="Liberation Serif"/>
          <w:spacing w:val="-2"/>
          <w:sz w:val="24"/>
        </w:rPr>
      </w:pPr>
      <w:r>
        <w:rPr>
          <w:rFonts w:ascii="Liberation Serif" w:eastAsiaTheme="minorEastAsia" w:hAnsi="Liberation Serif"/>
          <w:spacing w:val="-2"/>
          <w:sz w:val="24"/>
        </w:rPr>
        <w:tab/>
      </w:r>
      <w:r>
        <w:rPr>
          <w:rFonts w:ascii="Liberation Serif" w:eastAsiaTheme="minorEastAsia" w:hAnsi="Liberation Serif"/>
          <w:spacing w:val="-2"/>
          <w:sz w:val="24"/>
        </w:rPr>
        <w:tab/>
      </w:r>
      <w:r>
        <w:rPr>
          <w:rFonts w:ascii="Liberation Serif" w:eastAsiaTheme="minorEastAsia" w:hAnsi="Liberation Serif"/>
          <w:spacing w:val="-2"/>
          <w:sz w:val="24"/>
        </w:rPr>
        <w:tab/>
      </w:r>
      <w:r w:rsidR="00D531D6">
        <w:rPr>
          <w:rFonts w:ascii="Liberation Serif" w:eastAsiaTheme="minorEastAsia" w:hAnsi="Liberation Serif"/>
          <w:spacing w:val="-2"/>
          <w:sz w:val="24"/>
        </w:rPr>
        <w:t xml:space="preserve"> </w:t>
      </w:r>
      <m:oMath>
        <m:sSub>
          <m:sSubPr>
            <m:ctrlPr>
              <w:rPr>
                <w:rFonts w:ascii="Cambria Math" w:hAnsi="Cambria Math"/>
                <w:i/>
                <w:spacing w:val="-2"/>
                <w:sz w:val="24"/>
              </w:rPr>
            </m:ctrlPr>
          </m:sSubPr>
          <m:e>
            <m:r>
              <w:rPr>
                <w:rFonts w:ascii="Cambria Math" w:hAnsi="Cambria Math"/>
                <w:spacing w:val="-2"/>
                <w:sz w:val="24"/>
              </w:rPr>
              <m:t>t</m:t>
            </m:r>
          </m:e>
          <m:sub>
            <m:r>
              <w:rPr>
                <w:rFonts w:ascii="Cambria Math" w:hAnsi="Cambria Math"/>
                <w:spacing w:val="-2"/>
                <w:sz w:val="24"/>
              </w:rPr>
              <m:t>i</m:t>
            </m:r>
          </m:sub>
        </m:sSub>
        <m:r>
          <w:rPr>
            <w:rFonts w:ascii="Cambria Math" w:hAnsi="Cambria Math"/>
            <w:spacing w:val="-2"/>
            <w:sz w:val="24"/>
          </w:rPr>
          <m:t>:</m:t>
        </m:r>
      </m:oMath>
      <w:r>
        <w:rPr>
          <w:rFonts w:ascii="Liberation Serif" w:eastAsiaTheme="minorEastAsia" w:hAnsi="Liberation Serif"/>
          <w:spacing w:val="-2"/>
          <w:sz w:val="24"/>
        </w:rPr>
        <w:t xml:space="preserve"> the average throughput time at work center </w:t>
      </w:r>
      <w:r>
        <w:rPr>
          <w:rFonts w:ascii="Liberation Serif" w:eastAsiaTheme="minorEastAsia" w:hAnsi="Liberation Serif"/>
          <w:i/>
          <w:iCs/>
          <w:spacing w:val="-2"/>
          <w:sz w:val="24"/>
        </w:rPr>
        <w:t xml:space="preserve">i </w:t>
      </w:r>
    </w:p>
    <w:p w14:paraId="61608117" w14:textId="66A704AF" w:rsidR="00E866E1" w:rsidRPr="0068669F" w:rsidRDefault="00564CD4" w:rsidP="00564CD4">
      <w:pPr>
        <w:tabs>
          <w:tab w:val="left" w:pos="0"/>
          <w:tab w:val="left" w:pos="248"/>
          <w:tab w:val="left" w:pos="565"/>
          <w:tab w:val="left" w:pos="848"/>
          <w:tab w:val="left" w:pos="1131"/>
          <w:tab w:val="left" w:pos="1395"/>
          <w:tab w:val="left" w:pos="1698"/>
          <w:tab w:val="left" w:pos="1981"/>
          <w:tab w:val="left" w:pos="2264"/>
          <w:tab w:val="left" w:pos="2547"/>
          <w:tab w:val="left" w:pos="2832"/>
          <w:tab w:val="left" w:pos="3114"/>
          <w:tab w:val="left" w:pos="3397"/>
          <w:tab w:val="left" w:pos="3680"/>
          <w:tab w:val="left" w:pos="3963"/>
          <w:tab w:val="left" w:pos="4305"/>
          <w:tab w:val="left" w:pos="4530"/>
          <w:tab w:val="left" w:pos="4813"/>
          <w:tab w:val="left" w:pos="5053"/>
          <w:tab w:val="left" w:pos="5379"/>
          <w:tab w:val="left" w:pos="5664"/>
          <w:tab w:val="left" w:pos="5946"/>
          <w:tab w:val="left" w:pos="6229"/>
          <w:tab w:val="left" w:pos="6517"/>
          <w:tab w:val="left" w:pos="6795"/>
          <w:tab w:val="left" w:pos="7080"/>
          <w:tab w:val="left" w:pos="7362"/>
          <w:tab w:val="left" w:pos="7645"/>
          <w:tab w:val="left" w:pos="7928"/>
          <w:tab w:val="left" w:pos="8211"/>
          <w:tab w:val="left" w:pos="8496"/>
          <w:tab w:val="left" w:pos="8778"/>
          <w:tab w:val="left" w:pos="9069"/>
          <w:tab w:val="left" w:pos="9357"/>
          <w:tab w:val="left" w:pos="9645"/>
          <w:tab w:val="left" w:pos="9933"/>
          <w:tab w:val="left" w:pos="10221"/>
          <w:tab w:val="left" w:pos="10509"/>
        </w:tabs>
        <w:suppressAutoHyphens/>
        <w:spacing w:line="360" w:lineRule="auto"/>
        <w:ind w:left="248" w:hanging="248"/>
        <w:jc w:val="both"/>
        <w:rPr>
          <w:rFonts w:ascii="Liberation Serif" w:hAnsi="Liberation Serif"/>
          <w:spacing w:val="-2"/>
          <w:sz w:val="24"/>
        </w:rPr>
      </w:pPr>
      <w:r>
        <w:rPr>
          <w:rFonts w:ascii="Liberation Serif" w:hAnsi="Liberation Serif"/>
          <w:spacing w:val="-2"/>
          <w:sz w:val="24"/>
        </w:rPr>
        <w:t>d</w:t>
      </w:r>
      <w:r>
        <w:rPr>
          <w:rFonts w:ascii="Liberation Serif" w:hAnsi="Liberation Serif"/>
          <w:spacing w:val="-2"/>
          <w:sz w:val="24"/>
        </w:rPr>
        <w:tab/>
      </w:r>
      <w:r w:rsidR="00E866E1" w:rsidRPr="00B25665">
        <w:rPr>
          <w:rFonts w:ascii="Liberation Serif" w:hAnsi="Liberation Serif"/>
          <w:spacing w:val="-2"/>
          <w:sz w:val="24"/>
        </w:rPr>
        <w:t xml:space="preserve">We can reduce the external delivery data without affecting delivery reliability by either reducing the average </w:t>
      </w:r>
      <w:r w:rsidR="00E866E1">
        <w:rPr>
          <w:rFonts w:ascii="Liberation Serif" w:hAnsi="Liberation Serif"/>
          <w:spacing w:val="-2"/>
          <w:sz w:val="24"/>
        </w:rPr>
        <w:t xml:space="preserve">throughput </w:t>
      </w:r>
      <w:r w:rsidR="00E866E1" w:rsidRPr="00B25665">
        <w:rPr>
          <w:rFonts w:ascii="Liberation Serif" w:hAnsi="Liberation Serif"/>
          <w:spacing w:val="-2"/>
          <w:sz w:val="24"/>
        </w:rPr>
        <w:t>time or reducing the s</w:t>
      </w:r>
      <w:r w:rsidR="00E866E1">
        <w:rPr>
          <w:rFonts w:ascii="Liberation Serif" w:hAnsi="Liberation Serif"/>
          <w:spacing w:val="-2"/>
          <w:sz w:val="24"/>
        </w:rPr>
        <w:t>tandard deviation of the lateness</w:t>
      </w:r>
      <w:r w:rsidR="00E866E1" w:rsidRPr="00B25665">
        <w:rPr>
          <w:rFonts w:ascii="Liberation Serif" w:hAnsi="Liberation Serif"/>
          <w:spacing w:val="-2"/>
          <w:sz w:val="24"/>
        </w:rPr>
        <w:t xml:space="preserve">. We achieve the first via e.g. SPT or WINQ, </w:t>
      </w:r>
      <w:r w:rsidR="00E866E1">
        <w:rPr>
          <w:rFonts w:ascii="Liberation Serif" w:hAnsi="Liberation Serif"/>
          <w:spacing w:val="-2"/>
          <w:sz w:val="24"/>
        </w:rPr>
        <w:t xml:space="preserve">and </w:t>
      </w:r>
      <w:r w:rsidR="00E866E1" w:rsidRPr="00B25665">
        <w:rPr>
          <w:rFonts w:ascii="Liberation Serif" w:hAnsi="Liberation Serif"/>
          <w:spacing w:val="-2"/>
          <w:sz w:val="24"/>
        </w:rPr>
        <w:t>the second by taking into account the delivery dates when determining the sequence, e.g. via DD or SB.</w:t>
      </w:r>
    </w:p>
    <w:p w14:paraId="4E453FE6" w14:textId="77777777" w:rsidR="00E866E1" w:rsidRPr="0068669F" w:rsidRDefault="00E866E1" w:rsidP="00E866E1">
      <w:pPr>
        <w:spacing w:line="360" w:lineRule="auto"/>
        <w:jc w:val="both"/>
        <w:rPr>
          <w:rFonts w:ascii="Liberation Serif" w:hAnsi="Liberation Serif"/>
          <w:sz w:val="24"/>
        </w:rPr>
      </w:pPr>
    </w:p>
    <w:p w14:paraId="51B12DA6" w14:textId="6B6F3197" w:rsidR="00E866E1" w:rsidRDefault="00E866E1" w:rsidP="00E866E1">
      <w:pPr>
        <w:spacing w:line="360" w:lineRule="auto"/>
        <w:jc w:val="both"/>
        <w:rPr>
          <w:rFonts w:ascii="Liberation Serif" w:hAnsi="Liberation Serif"/>
          <w:b/>
          <w:bCs/>
          <w:sz w:val="24"/>
          <w:lang w:val="nl-NL"/>
        </w:rPr>
      </w:pPr>
      <w:r>
        <w:rPr>
          <w:rFonts w:ascii="Liberation Serif" w:hAnsi="Liberation Serif"/>
          <w:b/>
          <w:bCs/>
          <w:sz w:val="24"/>
          <w:lang w:val="nl-NL"/>
        </w:rPr>
        <w:t xml:space="preserve">Exercise </w:t>
      </w:r>
      <w:r w:rsidR="00564CD4">
        <w:rPr>
          <w:rFonts w:ascii="Liberation Serif" w:hAnsi="Liberation Serif"/>
          <w:b/>
          <w:bCs/>
          <w:sz w:val="24"/>
          <w:lang w:val="nl-NL"/>
        </w:rPr>
        <w:t>14.3.7</w:t>
      </w:r>
    </w:p>
    <w:p w14:paraId="193F0705" w14:textId="7BCB8B7F" w:rsidR="00E866E1" w:rsidRPr="004210E3" w:rsidRDefault="00564CD4" w:rsidP="00564CD4">
      <w:pPr>
        <w:spacing w:line="360" w:lineRule="auto"/>
        <w:ind w:left="284" w:hanging="284"/>
        <w:jc w:val="both"/>
        <w:rPr>
          <w:rFonts w:ascii="Liberation Serif" w:hAnsi="Liberation Serif"/>
          <w:bCs/>
          <w:spacing w:val="-2"/>
          <w:sz w:val="24"/>
          <w:lang w:val="nl"/>
        </w:rPr>
      </w:pPr>
      <w:r>
        <w:rPr>
          <w:rFonts w:ascii="Liberation Serif" w:hAnsi="Liberation Serif"/>
          <w:sz w:val="24"/>
          <w:lang w:val="nl-NL"/>
        </w:rPr>
        <w:t>a</w:t>
      </w:r>
      <w:r>
        <w:rPr>
          <w:rFonts w:ascii="Liberation Serif" w:hAnsi="Liberation Serif"/>
          <w:sz w:val="24"/>
          <w:lang w:val="nl-NL"/>
        </w:rPr>
        <w:tab/>
      </w:r>
      <m:oMath>
        <m:sSub>
          <m:sSubPr>
            <m:ctrlPr>
              <w:rPr>
                <w:rFonts w:ascii="Cambria Math" w:hAnsi="Cambria Math"/>
                <w:bCs/>
                <w:i/>
                <w:spacing w:val="-2"/>
                <w:sz w:val="24"/>
                <w:lang w:val="nl"/>
              </w:rPr>
            </m:ctrlPr>
          </m:sSubPr>
          <m:e>
            <m:acc>
              <m:accPr>
                <m:chr m:val="̅"/>
                <m:ctrlPr>
                  <w:rPr>
                    <w:rFonts w:ascii="Cambria Math" w:hAnsi="Cambria Math"/>
                    <w:bCs/>
                    <w:i/>
                    <w:spacing w:val="-2"/>
                    <w:sz w:val="24"/>
                    <w:lang w:val="nl"/>
                  </w:rPr>
                </m:ctrlPr>
              </m:accPr>
              <m:e>
                <m:r>
                  <w:rPr>
                    <w:rFonts w:ascii="Cambria Math" w:hAnsi="Cambria Math"/>
                    <w:spacing w:val="-2"/>
                    <w:sz w:val="24"/>
                    <w:lang w:val="nl"/>
                  </w:rPr>
                  <m:t>t</m:t>
                </m:r>
              </m:e>
            </m:acc>
          </m:e>
          <m:sub>
            <m:r>
              <w:rPr>
                <w:rFonts w:ascii="Cambria Math" w:hAnsi="Cambria Math"/>
                <w:spacing w:val="-2"/>
                <w:sz w:val="24"/>
                <w:lang w:val="nl"/>
              </w:rPr>
              <m:t>3</m:t>
            </m:r>
          </m:sub>
        </m:sSub>
        <m:r>
          <w:rPr>
            <w:rFonts w:ascii="Cambria Math" w:hAnsi="Cambria Math"/>
            <w:spacing w:val="-2"/>
            <w:sz w:val="24"/>
            <w:lang w:val="nl"/>
          </w:rPr>
          <m:t xml:space="preserve">≈11 </m:t>
        </m:r>
        <m:r>
          <w:rPr>
            <w:rFonts w:ascii="Cambria Math" w:hAnsi="Cambria Math"/>
            <w:spacing w:val="-2"/>
            <w:sz w:val="24"/>
            <w:lang w:val="nl"/>
          </w:rPr>
          <m:t>hours</m:t>
        </m:r>
      </m:oMath>
      <w:r w:rsidR="00E866E1">
        <w:rPr>
          <w:rFonts w:ascii="Liberation Serif" w:eastAsiaTheme="minorEastAsia" w:hAnsi="Liberation Serif"/>
          <w:bCs/>
          <w:spacing w:val="-2"/>
          <w:sz w:val="24"/>
          <w:lang w:val="nl"/>
        </w:rPr>
        <w:t xml:space="preserve"> </w:t>
      </w:r>
    </w:p>
    <w:p w14:paraId="6E961CED" w14:textId="61B864AB" w:rsidR="00E866E1" w:rsidRPr="00B25665" w:rsidRDefault="00564CD4"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spacing w:val="-2"/>
          <w:sz w:val="24"/>
        </w:rPr>
        <w:t>b</w:t>
      </w:r>
      <w:r>
        <w:rPr>
          <w:rFonts w:ascii="Liberation Serif" w:hAnsi="Liberation Serif"/>
          <w:spacing w:val="-2"/>
          <w:sz w:val="24"/>
        </w:rPr>
        <w:tab/>
      </w:r>
      <w:r w:rsidR="00E866E1" w:rsidRPr="00B25665">
        <w:rPr>
          <w:rFonts w:ascii="Liberation Serif" w:hAnsi="Liberation Serif"/>
          <w:spacing w:val="-2"/>
          <w:sz w:val="24"/>
        </w:rPr>
        <w:t xml:space="preserve">Yes: LPT effect! </w:t>
      </w:r>
    </w:p>
    <w:p w14:paraId="35E3B218" w14:textId="79FAD6E0" w:rsidR="00E866E1" w:rsidRPr="00B25665" w:rsidRDefault="00564CD4" w:rsidP="00564CD4">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ind w:left="248" w:hanging="248"/>
        <w:jc w:val="both"/>
        <w:rPr>
          <w:rFonts w:ascii="Liberation Serif" w:hAnsi="Liberation Serif"/>
          <w:spacing w:val="-2"/>
          <w:sz w:val="24"/>
        </w:rPr>
      </w:pPr>
      <w:r>
        <w:rPr>
          <w:rFonts w:ascii="Liberation Serif" w:hAnsi="Liberation Serif"/>
          <w:spacing w:val="-2"/>
          <w:sz w:val="24"/>
        </w:rPr>
        <w:tab/>
      </w:r>
      <w:r w:rsidR="00E866E1" w:rsidRPr="00B25665">
        <w:rPr>
          <w:rFonts w:ascii="Liberation Serif" w:hAnsi="Liberation Serif"/>
          <w:spacing w:val="-2"/>
          <w:sz w:val="24"/>
        </w:rPr>
        <w:t xml:space="preserve">Since all orders have the same </w:t>
      </w:r>
      <w:r w:rsidR="00E866E1">
        <w:rPr>
          <w:rFonts w:ascii="Liberation Serif" w:hAnsi="Liberation Serif"/>
          <w:spacing w:val="-2"/>
          <w:sz w:val="24"/>
        </w:rPr>
        <w:t>lead</w:t>
      </w:r>
      <w:r w:rsidR="00E866E1" w:rsidRPr="00B25665">
        <w:rPr>
          <w:rFonts w:ascii="Liberation Serif" w:hAnsi="Liberation Serif"/>
          <w:spacing w:val="-2"/>
          <w:sz w:val="24"/>
        </w:rPr>
        <w:t xml:space="preserve"> time of 8 days, the priority rule DD (and no development work) will not result in a reduction of the average lead time compared to FIFO (and no development work).</w:t>
      </w:r>
    </w:p>
    <w:p w14:paraId="6B6BE4BC" w14:textId="01230BBC" w:rsidR="00E866E1" w:rsidRPr="00277A0D" w:rsidRDefault="00564CD4" w:rsidP="00564CD4">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ind w:left="248" w:hanging="248"/>
        <w:jc w:val="both"/>
        <w:rPr>
          <w:rFonts w:ascii="Liberation Serif" w:hAnsi="Liberation Serif"/>
          <w:spacing w:val="-2"/>
          <w:sz w:val="24"/>
        </w:rPr>
      </w:pPr>
      <w:r>
        <w:rPr>
          <w:rFonts w:ascii="Liberation Serif" w:hAnsi="Liberation Serif"/>
          <w:spacing w:val="-2"/>
          <w:sz w:val="24"/>
        </w:rPr>
        <w:t>c</w:t>
      </w:r>
      <w:r>
        <w:rPr>
          <w:rFonts w:ascii="Liberation Serif" w:hAnsi="Liberation Serif"/>
          <w:spacing w:val="-2"/>
          <w:sz w:val="24"/>
        </w:rPr>
        <w:tab/>
        <w:t>I</w:t>
      </w:r>
      <w:r w:rsidR="00E866E1" w:rsidRPr="00B25665">
        <w:rPr>
          <w:rFonts w:ascii="Liberation Serif" w:hAnsi="Liberation Serif"/>
          <w:spacing w:val="-2"/>
          <w:sz w:val="24"/>
        </w:rPr>
        <w:t>n particular: NOP* (d</w:t>
      </w:r>
      <w:r w:rsidR="00E866E1" w:rsidRPr="006A6D48">
        <w:rPr>
          <w:rFonts w:ascii="Liberation Serif" w:hAnsi="Liberation Serif"/>
          <w:spacing w:val="-2"/>
          <w:sz w:val="24"/>
          <w:vertAlign w:val="subscript"/>
        </w:rPr>
        <w:t>j</w:t>
      </w:r>
      <w:r w:rsidR="00E866E1" w:rsidRPr="00B25665">
        <w:rPr>
          <w:rFonts w:ascii="Liberation Serif" w:hAnsi="Liberation Serif"/>
          <w:spacing w:val="-2"/>
          <w:sz w:val="24"/>
        </w:rPr>
        <w:t xml:space="preserve"> = r</w:t>
      </w:r>
      <w:r w:rsidR="00E866E1" w:rsidRPr="006A6D48">
        <w:rPr>
          <w:rFonts w:ascii="Liberation Serif" w:hAnsi="Liberation Serif"/>
          <w:spacing w:val="-2"/>
          <w:sz w:val="24"/>
          <w:vertAlign w:val="subscript"/>
        </w:rPr>
        <w:t>j</w:t>
      </w:r>
      <w:r w:rsidR="00E866E1" w:rsidRPr="00B25665">
        <w:rPr>
          <w:rFonts w:ascii="Liberation Serif" w:hAnsi="Liberation Serif"/>
          <w:spacing w:val="-2"/>
          <w:sz w:val="24"/>
        </w:rPr>
        <w:t xml:space="preserve"> + </w:t>
      </w:r>
      <w:r w:rsidR="00E866E1" w:rsidRPr="00B25665">
        <w:rPr>
          <w:rFonts w:ascii="Liberation Serif" w:hAnsi="Liberation Serif"/>
          <w:spacing w:val="-2"/>
          <w:sz w:val="24"/>
        </w:rPr>
        <w:sym w:font="Symbol" w:char="F0E5"/>
      </w:r>
      <w:r w:rsidR="00E866E1" w:rsidRPr="00B25665">
        <w:rPr>
          <w:rFonts w:ascii="Liberation Serif" w:hAnsi="Liberation Serif"/>
          <w:spacing w:val="-2"/>
          <w:sz w:val="24"/>
        </w:rPr>
        <w:t>p</w:t>
      </w:r>
      <w:r w:rsidR="00E866E1" w:rsidRPr="006A6D48">
        <w:rPr>
          <w:rFonts w:ascii="Liberation Serif" w:hAnsi="Liberation Serif"/>
          <w:spacing w:val="-2"/>
          <w:sz w:val="24"/>
          <w:vertAlign w:val="subscript"/>
        </w:rPr>
        <w:t>ji</w:t>
      </w:r>
      <w:r w:rsidR="00E866E1" w:rsidRPr="00B25665">
        <w:rPr>
          <w:rFonts w:ascii="Liberation Serif" w:hAnsi="Liberation Serif"/>
          <w:spacing w:val="-2"/>
          <w:sz w:val="24"/>
        </w:rPr>
        <w:t xml:space="preserve"> + </w:t>
      </w:r>
      <w:r w:rsidR="00E866E1" w:rsidRPr="00B25665">
        <w:rPr>
          <w:rFonts w:ascii="Liberation Serif" w:hAnsi="Liberation Serif"/>
          <w:spacing w:val="-2"/>
          <w:sz w:val="24"/>
        </w:rPr>
        <w:sym w:font="Symbol" w:char="F062"/>
      </w:r>
      <w:r w:rsidR="00E866E1" w:rsidRPr="006A6D48">
        <w:rPr>
          <w:rFonts w:ascii="Liberation Serif" w:hAnsi="Liberation Serif"/>
          <w:spacing w:val="-2"/>
          <w:sz w:val="24"/>
          <w:vertAlign w:val="subscript"/>
        </w:rPr>
        <w:t>gj</w:t>
      </w:r>
      <w:r w:rsidR="00E866E1" w:rsidRPr="00B25665">
        <w:rPr>
          <w:rFonts w:ascii="Liberation Serif" w:hAnsi="Liberation Serif"/>
          <w:spacing w:val="-2"/>
          <w:sz w:val="24"/>
        </w:rPr>
        <w:t xml:space="preserve">) or a separate estimated waiting time per workplace plus the </w:t>
      </w:r>
      <w:r w:rsidR="001C3185">
        <w:rPr>
          <w:rFonts w:ascii="Liberation Serif" w:hAnsi="Liberation Serif"/>
          <w:spacing w:val="-2"/>
          <w:sz w:val="24"/>
        </w:rPr>
        <w:t>service</w:t>
      </w:r>
      <w:r w:rsidR="00E866E1" w:rsidRPr="00B25665">
        <w:rPr>
          <w:rFonts w:ascii="Liberation Serif" w:hAnsi="Liberation Serif"/>
          <w:spacing w:val="-2"/>
          <w:sz w:val="24"/>
        </w:rPr>
        <w:t xml:space="preserve"> times of the order in question (d</w:t>
      </w:r>
      <w:r w:rsidR="00E866E1" w:rsidRPr="006A6D48">
        <w:rPr>
          <w:rFonts w:ascii="Liberation Serif" w:hAnsi="Liberation Serif"/>
          <w:spacing w:val="-2"/>
          <w:sz w:val="24"/>
          <w:vertAlign w:val="subscript"/>
        </w:rPr>
        <w:t>j</w:t>
      </w:r>
      <w:r w:rsidR="00E866E1" w:rsidRPr="00B25665">
        <w:rPr>
          <w:rFonts w:ascii="Liberation Serif" w:hAnsi="Liberation Serif"/>
          <w:spacing w:val="-2"/>
          <w:sz w:val="24"/>
        </w:rPr>
        <w:t xml:space="preserve"> = r</w:t>
      </w:r>
      <w:r w:rsidR="00E866E1" w:rsidRPr="006A6D48">
        <w:rPr>
          <w:rFonts w:ascii="Liberation Serif" w:hAnsi="Liberation Serif"/>
          <w:spacing w:val="-2"/>
          <w:sz w:val="24"/>
          <w:vertAlign w:val="subscript"/>
        </w:rPr>
        <w:t>j</w:t>
      </w:r>
      <w:r w:rsidR="00E866E1" w:rsidRPr="00B25665">
        <w:rPr>
          <w:rFonts w:ascii="Liberation Serif" w:hAnsi="Liberation Serif"/>
          <w:spacing w:val="-2"/>
          <w:sz w:val="24"/>
        </w:rPr>
        <w:t xml:space="preserve"> + </w:t>
      </w:r>
      <w:r w:rsidR="00E866E1" w:rsidRPr="00B25665">
        <w:rPr>
          <w:rFonts w:ascii="Liberation Serif" w:hAnsi="Liberation Serif"/>
          <w:spacing w:val="-2"/>
          <w:sz w:val="24"/>
        </w:rPr>
        <w:sym w:font="Symbol" w:char="F0E5"/>
      </w:r>
      <w:r w:rsidR="00E866E1" w:rsidRPr="00B25665">
        <w:rPr>
          <w:rFonts w:ascii="Liberation Serif" w:hAnsi="Liberation Serif"/>
          <w:spacing w:val="-2"/>
          <w:sz w:val="24"/>
        </w:rPr>
        <w:t>p</w:t>
      </w:r>
      <w:r w:rsidR="00E866E1" w:rsidRPr="006A6D48">
        <w:rPr>
          <w:rFonts w:ascii="Liberation Serif" w:hAnsi="Liberation Serif"/>
          <w:spacing w:val="-2"/>
          <w:sz w:val="24"/>
          <w:vertAlign w:val="subscript"/>
        </w:rPr>
        <w:t>ji</w:t>
      </w:r>
      <w:r w:rsidR="00E866E1">
        <w:rPr>
          <w:rFonts w:ascii="Liberation Serif" w:hAnsi="Liberation Serif"/>
          <w:spacing w:val="-2"/>
          <w:sz w:val="24"/>
          <w:vertAlign w:val="subscript"/>
        </w:rPr>
        <w:t xml:space="preserve"> </w:t>
      </w:r>
      <w:r w:rsidR="00E866E1">
        <w:rPr>
          <w:rFonts w:ascii="Liberation Serif" w:hAnsi="Liberation Serif"/>
          <w:spacing w:val="-2"/>
          <w:sz w:val="24"/>
        </w:rPr>
        <w:t xml:space="preserve">+ </w:t>
      </w:r>
      <m:oMath>
        <m:nary>
          <m:naryPr>
            <m:chr m:val="∑"/>
            <m:limLoc m:val="undOvr"/>
            <m:ctrlPr>
              <w:rPr>
                <w:rFonts w:ascii="Cambria Math" w:hAnsi="Cambria Math"/>
                <w:i/>
                <w:spacing w:val="-2"/>
                <w:sz w:val="24"/>
              </w:rPr>
            </m:ctrlPr>
          </m:naryPr>
          <m:sub>
            <m:r>
              <w:rPr>
                <w:rFonts w:ascii="Cambria Math" w:hAnsi="Cambria Math"/>
                <w:spacing w:val="-2"/>
                <w:sz w:val="24"/>
              </w:rPr>
              <m:t>i=1</m:t>
            </m:r>
          </m:sub>
          <m:sup>
            <m:r>
              <w:rPr>
                <w:rFonts w:ascii="Cambria Math" w:hAnsi="Cambria Math"/>
                <w:spacing w:val="-2"/>
                <w:sz w:val="24"/>
              </w:rPr>
              <m:t>4</m:t>
            </m:r>
          </m:sup>
          <m:e>
            <m:sSub>
              <m:sSubPr>
                <m:ctrlPr>
                  <w:rPr>
                    <w:rFonts w:ascii="Cambria Math" w:hAnsi="Cambria Math"/>
                    <w:i/>
                    <w:spacing w:val="-2"/>
                    <w:sz w:val="24"/>
                  </w:rPr>
                </m:ctrlPr>
              </m:sSubPr>
              <m:e>
                <m:r>
                  <w:rPr>
                    <w:rFonts w:ascii="Cambria Math" w:hAnsi="Cambria Math"/>
                    <w:spacing w:val="-2"/>
                    <w:sz w:val="24"/>
                  </w:rPr>
                  <m:t>w</m:t>
                </m:r>
              </m:e>
              <m:sub>
                <m:r>
                  <w:rPr>
                    <w:rFonts w:ascii="Cambria Math" w:hAnsi="Cambria Math"/>
                    <w:spacing w:val="-2"/>
                    <w:sz w:val="24"/>
                  </w:rPr>
                  <m:t>av,i</m:t>
                </m:r>
              </m:sub>
            </m:sSub>
          </m:e>
        </m:nary>
      </m:oMath>
      <w:r w:rsidR="00E866E1">
        <w:rPr>
          <w:rFonts w:ascii="Liberation Serif" w:eastAsiaTheme="minorEastAsia" w:hAnsi="Liberation Serif"/>
          <w:spacing w:val="-2"/>
          <w:sz w:val="24"/>
        </w:rPr>
        <w:t>)</w:t>
      </w:r>
    </w:p>
    <w:p w14:paraId="4ECABDE9" w14:textId="6BBEF555" w:rsidR="00E866E1" w:rsidRDefault="00564CD4"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spacing w:val="-2"/>
          <w:sz w:val="24"/>
        </w:rPr>
        <w:t>d</w:t>
      </w:r>
      <w:r>
        <w:rPr>
          <w:rFonts w:ascii="Liberation Serif" w:hAnsi="Liberation Serif"/>
          <w:spacing w:val="-2"/>
          <w:sz w:val="24"/>
        </w:rPr>
        <w:tab/>
      </w:r>
      <w:r w:rsidR="00E866E1" w:rsidRPr="00B25665">
        <w:rPr>
          <w:rFonts w:ascii="Liberation Serif" w:hAnsi="Liberation Serif"/>
          <w:spacing w:val="-2"/>
          <w:sz w:val="24"/>
        </w:rPr>
        <w:t>In total: 98.5% on time.</w:t>
      </w:r>
    </w:p>
    <w:p w14:paraId="52E4841C" w14:textId="77777777" w:rsidR="00E866E1"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p>
    <w:p w14:paraId="09DEB566" w14:textId="77777777" w:rsidR="00564CD4"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b/>
          <w:bCs/>
          <w:spacing w:val="-2"/>
          <w:sz w:val="24"/>
        </w:rPr>
      </w:pPr>
      <w:r>
        <w:rPr>
          <w:rFonts w:ascii="Liberation Serif" w:hAnsi="Liberation Serif"/>
          <w:b/>
          <w:bCs/>
          <w:spacing w:val="-2"/>
          <w:sz w:val="24"/>
        </w:rPr>
        <w:t xml:space="preserve">Exercise </w:t>
      </w:r>
      <w:r w:rsidR="00564CD4">
        <w:rPr>
          <w:rFonts w:ascii="Liberation Serif" w:hAnsi="Liberation Serif"/>
          <w:b/>
          <w:bCs/>
          <w:spacing w:val="-2"/>
          <w:sz w:val="24"/>
        </w:rPr>
        <w:t>14.3.8</w:t>
      </w:r>
    </w:p>
    <w:p w14:paraId="5B66DC42" w14:textId="4C802364" w:rsidR="00E866E1" w:rsidRPr="00B25665" w:rsidRDefault="00564CD4"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spacing w:val="-2"/>
          <w:sz w:val="24"/>
        </w:rPr>
        <w:t>a</w:t>
      </w:r>
      <w:r>
        <w:rPr>
          <w:rFonts w:ascii="Liberation Serif" w:hAnsi="Liberation Serif"/>
          <w:spacing w:val="-2"/>
          <w:sz w:val="24"/>
        </w:rPr>
        <w:tab/>
      </w:r>
      <w:r>
        <w:rPr>
          <w:rFonts w:ascii="Liberation Serif" w:hAnsi="Liberation Serif"/>
          <w:spacing w:val="-2"/>
          <w:sz w:val="24"/>
        </w:rPr>
        <w:tab/>
      </w:r>
      <w:r w:rsidR="00E866E1">
        <w:rPr>
          <w:rFonts w:ascii="Liberation Serif" w:hAnsi="Liberation Serif"/>
          <w:i/>
          <w:iCs/>
          <w:spacing w:val="-2"/>
          <w:sz w:val="24"/>
        </w:rPr>
        <w:t>t</w:t>
      </w:r>
      <w:r w:rsidR="00E866E1" w:rsidRPr="00277A0D">
        <w:rPr>
          <w:rFonts w:ascii="Liberation Serif" w:hAnsi="Liberation Serif"/>
          <w:i/>
          <w:iCs/>
          <w:spacing w:val="-2"/>
          <w:sz w:val="24"/>
        </w:rPr>
        <w:t>pt</w:t>
      </w:r>
      <w:r w:rsidR="00E866E1">
        <w:rPr>
          <w:rFonts w:ascii="Liberation Serif" w:hAnsi="Liberation Serif"/>
          <w:i/>
          <w:iCs/>
          <w:spacing w:val="-2"/>
          <w:sz w:val="24"/>
          <w:vertAlign w:val="subscript"/>
        </w:rPr>
        <w:t>av</w:t>
      </w:r>
      <w:r w:rsidR="00E866E1" w:rsidRPr="00B25665">
        <w:rPr>
          <w:rFonts w:ascii="Liberation Serif" w:hAnsi="Liberation Serif"/>
          <w:spacing w:val="-2"/>
          <w:sz w:val="24"/>
        </w:rPr>
        <w:t xml:space="preserve"> = 52 </w:t>
      </w:r>
      <w:r w:rsidR="00E866E1">
        <w:rPr>
          <w:rFonts w:ascii="Liberation Serif" w:hAnsi="Liberation Serif"/>
          <w:spacing w:val="-2"/>
          <w:sz w:val="24"/>
        </w:rPr>
        <w:t>hours</w:t>
      </w:r>
      <w:r w:rsidR="00E866E1" w:rsidRPr="00B25665">
        <w:rPr>
          <w:rFonts w:ascii="Liberation Serif" w:hAnsi="Liberation Serif"/>
          <w:spacing w:val="-2"/>
          <w:sz w:val="24"/>
        </w:rPr>
        <w:t>.</w:t>
      </w:r>
    </w:p>
    <w:p w14:paraId="40FD2800" w14:textId="5B7DD247" w:rsidR="00E866E1" w:rsidRPr="00B25665" w:rsidRDefault="00564CD4"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spacing w:val="-2"/>
          <w:sz w:val="24"/>
        </w:rPr>
        <w:t>b</w:t>
      </w:r>
      <w:r>
        <w:rPr>
          <w:rFonts w:ascii="Liberation Serif" w:hAnsi="Liberation Serif"/>
          <w:spacing w:val="-2"/>
          <w:sz w:val="24"/>
        </w:rPr>
        <w:tab/>
      </w:r>
      <w:r>
        <w:rPr>
          <w:rFonts w:ascii="Liberation Serif" w:hAnsi="Liberation Serif"/>
          <w:spacing w:val="-2"/>
          <w:sz w:val="24"/>
        </w:rPr>
        <w:tab/>
      </w:r>
      <w:r w:rsidR="00E866E1" w:rsidRPr="00B25665">
        <w:rPr>
          <w:rFonts w:ascii="Liberation Serif" w:hAnsi="Liberation Serif"/>
          <w:spacing w:val="-2"/>
          <w:sz w:val="24"/>
        </w:rPr>
        <w:t>d</w:t>
      </w:r>
      <w:r w:rsidR="00E866E1" w:rsidRPr="00B25665">
        <w:rPr>
          <w:rFonts w:ascii="Liberation Serif" w:hAnsi="Liberation Serif"/>
          <w:spacing w:val="-2"/>
          <w:sz w:val="24"/>
          <w:vertAlign w:val="subscript"/>
        </w:rPr>
        <w:t>j</w:t>
      </w:r>
      <w:r w:rsidR="00E866E1" w:rsidRPr="00B25665">
        <w:rPr>
          <w:rFonts w:ascii="Liberation Serif" w:hAnsi="Liberation Serif"/>
          <w:spacing w:val="-2"/>
          <w:sz w:val="24"/>
        </w:rPr>
        <w:t xml:space="preserve"> = r</w:t>
      </w:r>
      <w:r w:rsidR="00E866E1" w:rsidRPr="00B25665">
        <w:rPr>
          <w:rFonts w:ascii="Liberation Serif" w:hAnsi="Liberation Serif"/>
          <w:spacing w:val="-2"/>
          <w:sz w:val="24"/>
          <w:vertAlign w:val="subscript"/>
        </w:rPr>
        <w:t>j</w:t>
      </w:r>
      <w:r w:rsidR="00E866E1" w:rsidRPr="00B25665">
        <w:rPr>
          <w:rFonts w:ascii="Liberation Serif" w:hAnsi="Liberation Serif"/>
          <w:spacing w:val="-2"/>
          <w:sz w:val="24"/>
        </w:rPr>
        <w:t xml:space="preserve"> + 16</w:t>
      </w:r>
      <w:r w:rsidR="00E866E1" w:rsidRPr="00B25665">
        <w:rPr>
          <w:rFonts w:ascii="Liberation Serif" w:hAnsi="Liberation Serif"/>
          <w:spacing w:val="-2"/>
          <w:sz w:val="24"/>
        </w:rPr>
        <w:sym w:font="Symbol" w:char="F0D7"/>
      </w:r>
      <w:r w:rsidR="00E866E1" w:rsidRPr="00B25665">
        <w:rPr>
          <w:rFonts w:ascii="Liberation Serif" w:hAnsi="Liberation Serif"/>
          <w:spacing w:val="-2"/>
          <w:sz w:val="24"/>
        </w:rPr>
        <w:t>n</w:t>
      </w:r>
      <w:r w:rsidR="00E866E1" w:rsidRPr="00B25665">
        <w:rPr>
          <w:rFonts w:ascii="Liberation Serif" w:hAnsi="Liberation Serif"/>
          <w:spacing w:val="-2"/>
          <w:sz w:val="24"/>
          <w:vertAlign w:val="subscript"/>
        </w:rPr>
        <w:t>q</w:t>
      </w:r>
      <w:r w:rsidR="00E866E1" w:rsidRPr="00B25665">
        <w:rPr>
          <w:rFonts w:ascii="Liberation Serif" w:hAnsi="Liberation Serif"/>
          <w:spacing w:val="-2"/>
          <w:sz w:val="24"/>
        </w:rPr>
        <w:t>/4 + p</w:t>
      </w:r>
      <w:r w:rsidR="00E866E1" w:rsidRPr="00B25665">
        <w:rPr>
          <w:rFonts w:ascii="Liberation Serif" w:hAnsi="Liberation Serif"/>
          <w:spacing w:val="-2"/>
          <w:sz w:val="24"/>
          <w:vertAlign w:val="subscript"/>
        </w:rPr>
        <w:t>j</w:t>
      </w:r>
      <w:r w:rsidR="00E866E1" w:rsidRPr="00B25665">
        <w:rPr>
          <w:rFonts w:ascii="Liberation Serif" w:hAnsi="Liberation Serif"/>
          <w:spacing w:val="-2"/>
          <w:sz w:val="24"/>
        </w:rPr>
        <w:t xml:space="preserve"> </w:t>
      </w:r>
    </w:p>
    <w:p w14:paraId="0348A1CD" w14:textId="587F52F8" w:rsidR="00E866E1" w:rsidRPr="00B25665" w:rsidRDefault="00564CD4"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spacing w:val="-2"/>
          <w:sz w:val="24"/>
        </w:rPr>
        <w:t>c</w:t>
      </w:r>
      <w:r>
        <w:rPr>
          <w:rFonts w:ascii="Liberation Serif" w:hAnsi="Liberation Serif"/>
          <w:spacing w:val="-2"/>
          <w:sz w:val="24"/>
        </w:rPr>
        <w:tab/>
      </w:r>
      <w:r>
        <w:rPr>
          <w:rFonts w:ascii="Liberation Serif" w:hAnsi="Liberation Serif"/>
          <w:spacing w:val="-2"/>
          <w:sz w:val="24"/>
        </w:rPr>
        <w:tab/>
      </w:r>
      <w:r w:rsidR="00E866E1" w:rsidRPr="00277A0D">
        <w:rPr>
          <w:rFonts w:ascii="Liberation Serif" w:hAnsi="Liberation Serif"/>
          <w:i/>
          <w:iCs/>
          <w:spacing w:val="-2"/>
          <w:sz w:val="24"/>
        </w:rPr>
        <w:t>tpt</w:t>
      </w:r>
      <w:r w:rsidR="00E866E1" w:rsidRPr="00277A0D">
        <w:rPr>
          <w:rFonts w:ascii="Liberation Serif" w:hAnsi="Liberation Serif"/>
          <w:i/>
          <w:iCs/>
          <w:spacing w:val="-2"/>
          <w:sz w:val="24"/>
          <w:vertAlign w:val="subscript"/>
        </w:rPr>
        <w:t>av,total</w:t>
      </w:r>
      <w:r w:rsidR="00E866E1" w:rsidRPr="00B25665">
        <w:rPr>
          <w:rFonts w:ascii="Liberation Serif" w:hAnsi="Liberation Serif"/>
          <w:spacing w:val="-2"/>
          <w:sz w:val="24"/>
        </w:rPr>
        <w:t xml:space="preserve"> = 46.5 h.</w:t>
      </w:r>
    </w:p>
    <w:p w14:paraId="3B51B52B" w14:textId="13ADCBB9" w:rsidR="00E866E1" w:rsidRPr="00B25665" w:rsidRDefault="00564CD4"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spacing w:val="-2"/>
          <w:sz w:val="24"/>
        </w:rPr>
        <w:t>d</w:t>
      </w:r>
      <w:r>
        <w:rPr>
          <w:rFonts w:ascii="Liberation Serif" w:hAnsi="Liberation Serif"/>
          <w:spacing w:val="-2"/>
          <w:sz w:val="24"/>
        </w:rPr>
        <w:tab/>
      </w:r>
      <w:r>
        <w:rPr>
          <w:rFonts w:ascii="Liberation Serif" w:hAnsi="Liberation Serif"/>
          <w:spacing w:val="-2"/>
          <w:sz w:val="24"/>
        </w:rPr>
        <w:tab/>
      </w:r>
      <w:r w:rsidR="00E866E1" w:rsidRPr="00B25665">
        <w:rPr>
          <w:rFonts w:ascii="Liberation Serif" w:hAnsi="Liberation Serif"/>
          <w:spacing w:val="-2"/>
          <w:sz w:val="24"/>
        </w:rPr>
        <w:t xml:space="preserve">Assumptions: </w:t>
      </w:r>
    </w:p>
    <w:p w14:paraId="48A01228" w14:textId="77777777" w:rsidR="00E866E1" w:rsidRDefault="00E866E1"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sidRPr="00B25665">
        <w:rPr>
          <w:rFonts w:ascii="Liberation Serif" w:hAnsi="Liberation Serif"/>
          <w:spacing w:val="-2"/>
          <w:sz w:val="24"/>
        </w:rPr>
        <w:tab/>
      </w:r>
      <w:r w:rsidRPr="00B25665">
        <w:rPr>
          <w:rFonts w:ascii="Liberation Serif" w:hAnsi="Liberation Serif"/>
          <w:spacing w:val="-2"/>
          <w:sz w:val="24"/>
        </w:rPr>
        <w:tab/>
        <w:t>-</w:t>
      </w:r>
      <w:r w:rsidRPr="00B25665">
        <w:rPr>
          <w:rFonts w:ascii="Liberation Serif" w:hAnsi="Liberation Serif"/>
          <w:spacing w:val="-2"/>
          <w:sz w:val="24"/>
        </w:rPr>
        <w:tab/>
        <w:t>n</w:t>
      </w:r>
      <w:r w:rsidRPr="00B5287B">
        <w:rPr>
          <w:rFonts w:ascii="Liberation Serif" w:hAnsi="Liberation Serif"/>
          <w:spacing w:val="-2"/>
          <w:sz w:val="24"/>
          <w:vertAlign w:val="subscript"/>
        </w:rPr>
        <w:t xml:space="preserve">q,i </w:t>
      </w:r>
      <w:r w:rsidRPr="00B25665">
        <w:rPr>
          <w:rFonts w:ascii="Liberation Serif" w:hAnsi="Liberation Serif"/>
          <w:spacing w:val="-2"/>
          <w:sz w:val="24"/>
        </w:rPr>
        <w:t>in such a way that workplace 2 can continue to work continuously.</w:t>
      </w:r>
    </w:p>
    <w:p w14:paraId="3FE552B6" w14:textId="778E56DE" w:rsidR="00E866E1" w:rsidRPr="0068669F" w:rsidRDefault="00E866E1" w:rsidP="00E866E1">
      <w:pPr>
        <w:pStyle w:val="ListParagraph"/>
        <w:widowControl/>
        <w:numPr>
          <w:ilvl w:val="0"/>
          <w:numId w:val="282"/>
        </w:num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autoSpaceDE/>
        <w:autoSpaceDN/>
        <w:spacing w:line="360" w:lineRule="auto"/>
        <w:contextualSpacing/>
        <w:jc w:val="both"/>
        <w:rPr>
          <w:rFonts w:ascii="Liberation Serif" w:hAnsi="Liberation Serif"/>
          <w:spacing w:val="-2"/>
          <w:sz w:val="24"/>
          <w:lang w:val="nl-NL"/>
        </w:rPr>
      </w:pPr>
      <w:r w:rsidRPr="0068669F">
        <w:rPr>
          <w:rFonts w:ascii="Liberation Serif" w:hAnsi="Liberation Serif"/>
          <w:spacing w:val="-2"/>
          <w:sz w:val="24"/>
          <w:lang w:val="nl-NL"/>
        </w:rPr>
        <w:t>8</w:t>
      </w:r>
      <w:r w:rsidRPr="00B5287B">
        <w:rPr>
          <w:rFonts w:ascii="Liberation Serif" w:hAnsi="Liberation Serif"/>
          <w:sz w:val="24"/>
        </w:rPr>
        <w:sym w:font="Symbol" w:char="F0D7"/>
      </w:r>
      <w:r w:rsidRPr="0068669F">
        <w:rPr>
          <w:rFonts w:ascii="Liberation Serif" w:hAnsi="Liberation Serif"/>
          <w:spacing w:val="-2"/>
          <w:sz w:val="24"/>
          <w:lang w:val="nl-NL"/>
        </w:rPr>
        <w:t>(n</w:t>
      </w:r>
      <w:r w:rsidRPr="0068669F">
        <w:rPr>
          <w:rFonts w:ascii="Liberation Serif" w:hAnsi="Liberation Serif"/>
          <w:spacing w:val="-2"/>
          <w:sz w:val="24"/>
          <w:vertAlign w:val="subscript"/>
          <w:lang w:val="nl-NL"/>
        </w:rPr>
        <w:t>q,rest</w:t>
      </w:r>
      <w:r w:rsidRPr="0068669F">
        <w:rPr>
          <w:rFonts w:ascii="Liberation Serif" w:hAnsi="Liberation Serif"/>
          <w:spacing w:val="-2"/>
          <w:sz w:val="24"/>
          <w:lang w:val="nl-NL"/>
        </w:rPr>
        <w:t>+n</w:t>
      </w:r>
      <w:r w:rsidRPr="0068669F">
        <w:rPr>
          <w:rFonts w:ascii="Liberation Serif" w:hAnsi="Liberation Serif"/>
          <w:spacing w:val="-2"/>
          <w:sz w:val="24"/>
          <w:vertAlign w:val="subscript"/>
          <w:lang w:val="nl-NL"/>
        </w:rPr>
        <w:t>q,prep</w:t>
      </w:r>
      <w:r w:rsidRPr="0068669F">
        <w:rPr>
          <w:rFonts w:ascii="Liberation Serif" w:hAnsi="Liberation Serif"/>
          <w:spacing w:val="-2"/>
          <w:sz w:val="24"/>
          <w:lang w:val="nl-NL"/>
        </w:rPr>
        <w:t>) /2 - 1</w:t>
      </w:r>
      <w:r w:rsidR="00AD161D">
        <w:rPr>
          <w:rFonts w:ascii="Liberation Serif" w:hAnsi="Liberation Serif"/>
          <w:spacing w:val="-2"/>
          <w:sz w:val="24"/>
          <w:lang w:val="nl-NL"/>
        </w:rPr>
        <w:t>.6</w:t>
      </w:r>
      <w:r w:rsidRPr="00B5287B">
        <w:rPr>
          <w:rFonts w:ascii="Liberation Serif" w:hAnsi="Liberation Serif"/>
          <w:sz w:val="24"/>
        </w:rPr>
        <w:sym w:font="Symbol" w:char="F0D7"/>
      </w:r>
      <w:r w:rsidRPr="0068669F">
        <w:rPr>
          <w:rFonts w:ascii="Liberation Serif" w:hAnsi="Liberation Serif"/>
          <w:spacing w:val="-2"/>
          <w:sz w:val="24"/>
          <w:lang w:val="nl-NL"/>
        </w:rPr>
        <w:t>n</w:t>
      </w:r>
      <w:r w:rsidRPr="0068669F">
        <w:rPr>
          <w:rFonts w:ascii="Liberation Serif" w:hAnsi="Liberation Serif"/>
          <w:spacing w:val="-2"/>
          <w:sz w:val="24"/>
          <w:vertAlign w:val="subscript"/>
          <w:lang w:val="nl-NL"/>
        </w:rPr>
        <w:t>q,prep</w:t>
      </w:r>
      <w:r w:rsidRPr="0068669F">
        <w:rPr>
          <w:rFonts w:ascii="Liberation Serif" w:hAnsi="Liberation Serif"/>
          <w:spacing w:val="-2"/>
          <w:sz w:val="24"/>
          <w:lang w:val="nl-NL"/>
        </w:rPr>
        <w:t xml:space="preserve"> - p</w:t>
      </w:r>
      <w:r w:rsidRPr="0068669F">
        <w:rPr>
          <w:rFonts w:ascii="Liberation Serif" w:hAnsi="Liberation Serif"/>
          <w:spacing w:val="-2"/>
          <w:sz w:val="24"/>
          <w:vertAlign w:val="subscript"/>
          <w:lang w:val="nl-NL"/>
        </w:rPr>
        <w:t>j,prep</w:t>
      </w:r>
      <w:r w:rsidRPr="0068669F">
        <w:rPr>
          <w:rFonts w:ascii="Liberation Serif" w:hAnsi="Liberation Serif"/>
          <w:spacing w:val="-2"/>
          <w:sz w:val="24"/>
          <w:lang w:val="nl-NL"/>
        </w:rPr>
        <w:t xml:space="preserve"> </w:t>
      </w:r>
      <w:r w:rsidRPr="00B5287B">
        <w:rPr>
          <w:rFonts w:ascii="Liberation Serif" w:hAnsi="Liberation Serif"/>
          <w:sz w:val="24"/>
        </w:rPr>
        <w:sym w:font="Symbol" w:char="F0B3"/>
      </w:r>
      <w:r w:rsidRPr="0068669F">
        <w:rPr>
          <w:rFonts w:ascii="Liberation Serif" w:hAnsi="Liberation Serif"/>
          <w:spacing w:val="-2"/>
          <w:sz w:val="24"/>
          <w:lang w:val="nl-NL"/>
        </w:rPr>
        <w:t>0 (zal meestal wel zo zijn)</w:t>
      </w:r>
    </w:p>
    <w:p w14:paraId="12F37951" w14:textId="099403DE" w:rsidR="00E866E1" w:rsidRPr="00B5287B" w:rsidRDefault="00564CD4" w:rsidP="00E866E1">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jc w:val="both"/>
        <w:rPr>
          <w:rFonts w:ascii="Liberation Serif" w:hAnsi="Liberation Serif"/>
          <w:spacing w:val="-2"/>
          <w:sz w:val="24"/>
        </w:rPr>
      </w:pPr>
      <w:r>
        <w:rPr>
          <w:rFonts w:ascii="Liberation Serif" w:hAnsi="Liberation Serif"/>
          <w:spacing w:val="-2"/>
          <w:sz w:val="24"/>
        </w:rPr>
        <w:tab/>
      </w:r>
      <w:r>
        <w:rPr>
          <w:rFonts w:ascii="Liberation Serif" w:hAnsi="Liberation Serif"/>
          <w:spacing w:val="-2"/>
          <w:sz w:val="24"/>
        </w:rPr>
        <w:tab/>
      </w:r>
      <w:r w:rsidR="00E866E1" w:rsidRPr="00B5287B">
        <w:rPr>
          <w:rFonts w:ascii="Liberation Serif" w:hAnsi="Liberation Serif"/>
          <w:spacing w:val="-2"/>
          <w:sz w:val="24"/>
        </w:rPr>
        <w:t>d</w:t>
      </w:r>
      <w:r w:rsidR="00E866E1" w:rsidRPr="00B5287B">
        <w:rPr>
          <w:rFonts w:ascii="Liberation Serif" w:hAnsi="Liberation Serif"/>
          <w:spacing w:val="-2"/>
          <w:sz w:val="24"/>
          <w:vertAlign w:val="subscript"/>
        </w:rPr>
        <w:t>j</w:t>
      </w:r>
      <w:r w:rsidR="00E866E1" w:rsidRPr="00B5287B">
        <w:rPr>
          <w:rFonts w:ascii="Liberation Serif" w:hAnsi="Liberation Serif"/>
          <w:spacing w:val="-2"/>
          <w:sz w:val="24"/>
        </w:rPr>
        <w:t>=r</w:t>
      </w:r>
      <w:r w:rsidR="00E866E1" w:rsidRPr="00B5287B">
        <w:rPr>
          <w:rFonts w:ascii="Liberation Serif" w:hAnsi="Liberation Serif"/>
          <w:spacing w:val="-2"/>
          <w:sz w:val="24"/>
          <w:vertAlign w:val="subscript"/>
        </w:rPr>
        <w:t>j</w:t>
      </w:r>
      <w:r w:rsidR="00E866E1">
        <w:rPr>
          <w:rFonts w:ascii="Liberation Serif" w:hAnsi="Liberation Serif"/>
          <w:spacing w:val="-2"/>
          <w:sz w:val="24"/>
          <w:vertAlign w:val="subscript"/>
        </w:rPr>
        <w:t xml:space="preserve"> </w:t>
      </w:r>
      <w:r w:rsidR="00E866E1" w:rsidRPr="00B5287B">
        <w:rPr>
          <w:rFonts w:ascii="Liberation Serif" w:hAnsi="Liberation Serif"/>
          <w:spacing w:val="-2"/>
          <w:sz w:val="24"/>
        </w:rPr>
        <w:t>+</w:t>
      </w:r>
      <w:r w:rsidR="00E866E1">
        <w:rPr>
          <w:rFonts w:ascii="Liberation Serif" w:hAnsi="Liberation Serif"/>
          <w:spacing w:val="-2"/>
          <w:sz w:val="24"/>
        </w:rPr>
        <w:t xml:space="preserve"> </w:t>
      </w:r>
      <w:r w:rsidR="00E866E1" w:rsidRPr="00B5287B">
        <w:rPr>
          <w:rFonts w:ascii="Liberation Serif" w:hAnsi="Liberation Serif"/>
          <w:spacing w:val="-2"/>
          <w:sz w:val="24"/>
        </w:rPr>
        <w:t>4</w:t>
      </w:r>
      <w:r w:rsidR="00E866E1" w:rsidRPr="00B5287B">
        <w:rPr>
          <w:rFonts w:ascii="Liberation Serif" w:hAnsi="Liberation Serif"/>
          <w:spacing w:val="-2"/>
          <w:sz w:val="24"/>
        </w:rPr>
        <w:sym w:font="Symbol" w:char="F0D7"/>
      </w:r>
      <w:r w:rsidR="00E866E1" w:rsidRPr="00B5287B">
        <w:rPr>
          <w:rFonts w:ascii="Liberation Serif" w:hAnsi="Liberation Serif"/>
          <w:spacing w:val="-2"/>
          <w:sz w:val="24"/>
        </w:rPr>
        <w:t>(n</w:t>
      </w:r>
      <w:r w:rsidR="00E866E1" w:rsidRPr="00B5287B">
        <w:rPr>
          <w:rFonts w:ascii="Liberation Serif" w:hAnsi="Liberation Serif"/>
          <w:spacing w:val="-2"/>
          <w:sz w:val="24"/>
          <w:vertAlign w:val="subscript"/>
        </w:rPr>
        <w:t>q,rest</w:t>
      </w:r>
      <w:r w:rsidR="00E866E1" w:rsidRPr="00B5287B">
        <w:rPr>
          <w:rFonts w:ascii="Liberation Serif" w:hAnsi="Liberation Serif"/>
          <w:spacing w:val="-2"/>
          <w:sz w:val="24"/>
        </w:rPr>
        <w:t>+n</w:t>
      </w:r>
      <w:r w:rsidR="00E866E1" w:rsidRPr="00B5287B">
        <w:rPr>
          <w:rFonts w:ascii="Liberation Serif" w:hAnsi="Liberation Serif"/>
          <w:spacing w:val="-2"/>
          <w:sz w:val="24"/>
          <w:vertAlign w:val="subscript"/>
        </w:rPr>
        <w:t>q,</w:t>
      </w:r>
      <w:r w:rsidR="00E866E1">
        <w:rPr>
          <w:rFonts w:ascii="Liberation Serif" w:hAnsi="Liberation Serif"/>
          <w:spacing w:val="-2"/>
          <w:sz w:val="24"/>
          <w:vertAlign w:val="subscript"/>
        </w:rPr>
        <w:t>prep</w:t>
      </w:r>
      <w:r w:rsidR="00E866E1" w:rsidRPr="00B5287B">
        <w:rPr>
          <w:rFonts w:ascii="Liberation Serif" w:hAnsi="Liberation Serif"/>
          <w:spacing w:val="-2"/>
          <w:sz w:val="24"/>
        </w:rPr>
        <w:t>) + p</w:t>
      </w:r>
      <w:r w:rsidR="00E866E1" w:rsidRPr="00B5287B">
        <w:rPr>
          <w:rFonts w:ascii="Liberation Serif" w:hAnsi="Liberation Serif"/>
          <w:spacing w:val="-2"/>
          <w:sz w:val="24"/>
          <w:vertAlign w:val="subscript"/>
        </w:rPr>
        <w:t>i,rest</w:t>
      </w:r>
    </w:p>
    <w:p w14:paraId="590B2B82" w14:textId="2F853202" w:rsidR="00E866E1" w:rsidRDefault="00564CD4" w:rsidP="00564CD4">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ind w:left="563" w:hanging="563"/>
        <w:jc w:val="both"/>
        <w:rPr>
          <w:rFonts w:ascii="Liberation Serif" w:hAnsi="Liberation Serif"/>
          <w:spacing w:val="-2"/>
          <w:sz w:val="24"/>
        </w:rPr>
      </w:pPr>
      <w:r>
        <w:rPr>
          <w:rFonts w:ascii="Liberation Serif" w:hAnsi="Liberation Serif"/>
          <w:spacing w:val="-2"/>
          <w:sz w:val="24"/>
        </w:rPr>
        <w:t>e</w:t>
      </w:r>
      <w:r>
        <w:rPr>
          <w:rFonts w:ascii="Liberation Serif" w:hAnsi="Liberation Serif"/>
          <w:spacing w:val="-2"/>
          <w:sz w:val="24"/>
        </w:rPr>
        <w:tab/>
      </w:r>
      <w:r>
        <w:rPr>
          <w:rFonts w:ascii="Liberation Serif" w:hAnsi="Liberation Serif"/>
          <w:spacing w:val="-2"/>
          <w:sz w:val="24"/>
        </w:rPr>
        <w:tab/>
      </w:r>
      <w:r w:rsidR="00E866E1" w:rsidRPr="00B25665">
        <w:rPr>
          <w:rFonts w:ascii="Liberation Serif" w:hAnsi="Liberation Serif"/>
          <w:spacing w:val="-2"/>
          <w:sz w:val="24"/>
        </w:rPr>
        <w:t xml:space="preserve">Very small (barely perceptible) decrease in the average </w:t>
      </w:r>
      <w:r w:rsidR="00E866E1">
        <w:rPr>
          <w:rFonts w:ascii="Liberation Serif" w:hAnsi="Liberation Serif"/>
          <w:spacing w:val="-2"/>
          <w:sz w:val="24"/>
        </w:rPr>
        <w:t>throughput</w:t>
      </w:r>
      <w:r w:rsidR="00E866E1" w:rsidRPr="00B25665">
        <w:rPr>
          <w:rFonts w:ascii="Liberation Serif" w:hAnsi="Liberation Serif"/>
          <w:spacing w:val="-2"/>
          <w:sz w:val="24"/>
        </w:rPr>
        <w:t xml:space="preserve"> time due to </w:t>
      </w:r>
      <w:r w:rsidR="00E866E1">
        <w:rPr>
          <w:rFonts w:ascii="Liberation Serif" w:hAnsi="Liberation Serif"/>
          <w:spacing w:val="-2"/>
          <w:sz w:val="24"/>
        </w:rPr>
        <w:t xml:space="preserve">the </w:t>
      </w:r>
      <w:r w:rsidR="00E866E1" w:rsidRPr="00B25665">
        <w:rPr>
          <w:rFonts w:ascii="Liberation Serif" w:hAnsi="Liberation Serif"/>
          <w:spacing w:val="-2"/>
          <w:sz w:val="24"/>
        </w:rPr>
        <w:t xml:space="preserve">low </w:t>
      </w:r>
      <w:r w:rsidR="00E866E1">
        <w:rPr>
          <w:rFonts w:ascii="Liberation Serif" w:hAnsi="Liberation Serif"/>
          <w:spacing w:val="-2"/>
          <w:sz w:val="24"/>
        </w:rPr>
        <w:t>utilization</w:t>
      </w:r>
      <w:r w:rsidR="00E866E1" w:rsidRPr="00B25665">
        <w:rPr>
          <w:rFonts w:ascii="Liberation Serif" w:hAnsi="Liberation Serif"/>
          <w:spacing w:val="-2"/>
          <w:sz w:val="24"/>
        </w:rPr>
        <w:t xml:space="preserve"> rate. </w:t>
      </w:r>
    </w:p>
    <w:p w14:paraId="1C90F33E" w14:textId="419DA4AD" w:rsidR="00E866E1" w:rsidRPr="00B25665" w:rsidRDefault="00564CD4" w:rsidP="00564CD4">
      <w:pPr>
        <w:tabs>
          <w:tab w:val="left" w:pos="-1440"/>
          <w:tab w:val="left" w:pos="-720"/>
          <w:tab w:val="left" w:pos="0"/>
          <w:tab w:val="left" w:pos="249"/>
          <w:tab w:val="left" w:pos="566"/>
          <w:tab w:val="left" w:pos="849"/>
          <w:tab w:val="left" w:pos="1132"/>
          <w:tab w:val="left" w:pos="1396"/>
          <w:tab w:val="left" w:pos="1699"/>
          <w:tab w:val="left" w:pos="1982"/>
          <w:tab w:val="left" w:pos="2265"/>
          <w:tab w:val="left" w:pos="2548"/>
          <w:tab w:val="left" w:pos="2832"/>
          <w:tab w:val="left" w:pos="3115"/>
          <w:tab w:val="left" w:pos="3398"/>
          <w:tab w:val="left" w:pos="3681"/>
          <w:tab w:val="left" w:pos="3964"/>
          <w:tab w:val="left" w:pos="4306"/>
          <w:tab w:val="left" w:pos="4531"/>
          <w:tab w:val="left" w:pos="4814"/>
          <w:tab w:val="left" w:pos="5054"/>
          <w:tab w:val="left" w:pos="5380"/>
          <w:tab w:val="left" w:pos="5664"/>
          <w:tab w:val="left" w:pos="5947"/>
          <w:tab w:val="left" w:pos="6230"/>
          <w:tab w:val="left" w:pos="6518"/>
          <w:tab w:val="left" w:pos="6796"/>
          <w:tab w:val="left" w:pos="7080"/>
          <w:tab w:val="left" w:pos="7363"/>
          <w:tab w:val="left" w:pos="7646"/>
          <w:tab w:val="left" w:pos="7929"/>
          <w:tab w:val="left" w:pos="8212"/>
          <w:tab w:val="left" w:pos="8496"/>
          <w:tab w:val="left" w:pos="8779"/>
          <w:tab w:val="left" w:pos="9070"/>
          <w:tab w:val="left" w:pos="9358"/>
          <w:tab w:val="left" w:pos="9646"/>
          <w:tab w:val="left" w:pos="9934"/>
          <w:tab w:val="left" w:pos="10222"/>
          <w:tab w:val="left" w:pos="10510"/>
        </w:tabs>
        <w:suppressAutoHyphens/>
        <w:spacing w:line="360" w:lineRule="auto"/>
        <w:ind w:left="563" w:hanging="563"/>
        <w:jc w:val="both"/>
        <w:rPr>
          <w:rFonts w:ascii="Liberation Serif" w:hAnsi="Liberation Serif"/>
          <w:spacing w:val="-2"/>
          <w:sz w:val="24"/>
        </w:rPr>
      </w:pPr>
      <w:r>
        <w:rPr>
          <w:rFonts w:ascii="Liberation Serif" w:hAnsi="Liberation Serif"/>
          <w:spacing w:val="-2"/>
          <w:sz w:val="24"/>
        </w:rPr>
        <w:t>f</w:t>
      </w:r>
      <w:r>
        <w:rPr>
          <w:rFonts w:ascii="Liberation Serif" w:hAnsi="Liberation Serif"/>
          <w:spacing w:val="-2"/>
          <w:sz w:val="24"/>
        </w:rPr>
        <w:tab/>
      </w:r>
      <w:r>
        <w:rPr>
          <w:rFonts w:ascii="Liberation Serif" w:hAnsi="Liberation Serif"/>
          <w:spacing w:val="-2"/>
          <w:sz w:val="24"/>
        </w:rPr>
        <w:tab/>
      </w:r>
      <w:r w:rsidR="00E866E1" w:rsidRPr="00B25665">
        <w:rPr>
          <w:rFonts w:ascii="Liberation Serif" w:hAnsi="Liberation Serif"/>
          <w:spacing w:val="-2"/>
          <w:sz w:val="24"/>
        </w:rPr>
        <w:t>Due to SPT, it is unclear what priority the order has compared to the orders already present. So: no, that makes no sense.</w:t>
      </w:r>
    </w:p>
    <w:p w14:paraId="124C69D7" w14:textId="34E8F793" w:rsidR="003F45F6" w:rsidRDefault="003F45F6" w:rsidP="003F45F6">
      <w:pPr>
        <w:rPr>
          <w:rFonts w:ascii="Liberation Serif" w:hAnsi="Liberation Serif"/>
          <w:b/>
          <w:bCs/>
          <w:sz w:val="44"/>
          <w:szCs w:val="44"/>
        </w:rPr>
      </w:pPr>
      <w:r w:rsidRPr="003F45F6">
        <w:rPr>
          <w:rFonts w:ascii="Liberation Serif" w:hAnsi="Liberation Serif"/>
          <w:b/>
          <w:bCs/>
          <w:sz w:val="44"/>
          <w:szCs w:val="44"/>
          <w:lang w:val="en-GB"/>
        </w:rPr>
        <w:lastRenderedPageBreak/>
        <w:t>15</w:t>
      </w:r>
      <w:r>
        <w:rPr>
          <w:rFonts w:ascii="Liberation Serif" w:hAnsi="Liberation Serif"/>
          <w:b/>
          <w:bCs/>
          <w:sz w:val="44"/>
          <w:szCs w:val="44"/>
          <w:lang w:val="en-GB"/>
        </w:rPr>
        <w:tab/>
      </w:r>
      <w:r w:rsidRPr="003F45F6">
        <w:rPr>
          <w:rFonts w:ascii="Liberation Serif" w:hAnsi="Liberation Serif"/>
          <w:b/>
          <w:bCs/>
          <w:sz w:val="44"/>
          <w:szCs w:val="44"/>
          <w:lang w:val="en-GB"/>
        </w:rPr>
        <w:t>Project-Based Production</w:t>
      </w:r>
    </w:p>
    <w:p w14:paraId="75D74EEB" w14:textId="77777777" w:rsidR="003F45F6" w:rsidRPr="003F45F6" w:rsidRDefault="003F45F6" w:rsidP="003F45F6">
      <w:pPr>
        <w:spacing w:line="360" w:lineRule="auto"/>
        <w:jc w:val="both"/>
        <w:rPr>
          <w:rFonts w:ascii="Liberation Serif" w:hAnsi="Liberation Serif"/>
          <w:sz w:val="24"/>
          <w:szCs w:val="24"/>
          <w:lang w:val="en-GB"/>
        </w:rPr>
      </w:pPr>
    </w:p>
    <w:p w14:paraId="4B5FE698" w14:textId="77777777" w:rsidR="003F45F6" w:rsidRPr="003F45F6" w:rsidRDefault="003F45F6" w:rsidP="003F45F6">
      <w:pPr>
        <w:pStyle w:val="NoSpacing"/>
        <w:spacing w:line="360" w:lineRule="auto"/>
        <w:jc w:val="both"/>
        <w:rPr>
          <w:rFonts w:ascii="Liberation Serif" w:hAnsi="Liberation Serif"/>
          <w:b/>
          <w:sz w:val="24"/>
          <w:lang w:val="en-GB"/>
        </w:rPr>
      </w:pPr>
      <w:r w:rsidRPr="003F45F6">
        <w:rPr>
          <w:rFonts w:ascii="Liberation Serif" w:hAnsi="Liberation Serif"/>
          <w:b/>
          <w:sz w:val="24"/>
          <w:lang w:val="en-GB"/>
        </w:rPr>
        <w:t>Key concepts</w:t>
      </w:r>
    </w:p>
    <w:p w14:paraId="391E2398" w14:textId="77777777" w:rsidR="003F45F6" w:rsidRPr="003F45F6" w:rsidRDefault="003F45F6" w:rsidP="003F45F6">
      <w:pPr>
        <w:pStyle w:val="NoSpacing"/>
        <w:spacing w:line="360" w:lineRule="auto"/>
        <w:jc w:val="both"/>
        <w:rPr>
          <w:rFonts w:ascii="Liberation Serif" w:hAnsi="Liberation Serif"/>
          <w:sz w:val="24"/>
          <w:lang w:val="en-GB"/>
        </w:rPr>
      </w:pPr>
      <w:r w:rsidRPr="003F45F6">
        <w:rPr>
          <w:rFonts w:ascii="Liberation Serif" w:hAnsi="Liberation Serif"/>
          <w:sz w:val="24"/>
          <w:lang w:val="en-GB"/>
        </w:rPr>
        <w:t>After studying the theory you should be able to understand and describe the following key concepts:</w:t>
      </w:r>
    </w:p>
    <w:p w14:paraId="0D48EFE0"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Network Diagram</w:t>
      </w:r>
    </w:p>
    <w:p w14:paraId="42270B90"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Precedence Diagram</w:t>
      </w:r>
    </w:p>
    <w:p w14:paraId="6EF36D13"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Activity-on-Node (AON) Network</w:t>
      </w:r>
    </w:p>
    <w:p w14:paraId="0BAC62F9"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Activity-on-Arrow (AOA) Network</w:t>
      </w:r>
    </w:p>
    <w:p w14:paraId="6F5DA1AD"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Earliest Starting Time</w:t>
      </w:r>
    </w:p>
    <w:p w14:paraId="76106507"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Earliest Finishing Time</w:t>
      </w:r>
    </w:p>
    <w:p w14:paraId="6E00AF0F"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Latest Starting Time</w:t>
      </w:r>
    </w:p>
    <w:p w14:paraId="2B48B37C"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Latest Finishing Time</w:t>
      </w:r>
    </w:p>
    <w:p w14:paraId="1F1A5837"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Early Start Schedule</w:t>
      </w:r>
    </w:p>
    <w:p w14:paraId="50B70A59"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Late Start Schedule</w:t>
      </w:r>
    </w:p>
    <w:p w14:paraId="1914E668"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Critical Path</w:t>
      </w:r>
    </w:p>
    <w:p w14:paraId="51D7D0BD"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Slack (time)</w:t>
      </w:r>
    </w:p>
    <w:p w14:paraId="5F6FBBE6"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Workload Diagram</w:t>
      </w:r>
    </w:p>
    <w:p w14:paraId="5C884D34"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PERT</w:t>
      </w:r>
    </w:p>
    <w:p w14:paraId="7406BE3F"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Optimistic Time</w:t>
      </w:r>
    </w:p>
    <w:p w14:paraId="41BD687A"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Pessimistic Time</w:t>
      </w:r>
    </w:p>
    <w:p w14:paraId="1A5DF840"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Most Likely Time</w:t>
      </w:r>
    </w:p>
    <w:p w14:paraId="22096041"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Expected Time</w:t>
      </w:r>
    </w:p>
    <w:p w14:paraId="5CBE6F82" w14:textId="77777777" w:rsidR="003F45F6" w:rsidRP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Variance (standard deviation)</w:t>
      </w:r>
    </w:p>
    <w:p w14:paraId="10C8BC86" w14:textId="74CE7F08" w:rsidR="003F45F6" w:rsidRDefault="003F45F6" w:rsidP="003F45F6">
      <w:pPr>
        <w:pStyle w:val="ListParagraph"/>
        <w:widowControl/>
        <w:numPr>
          <w:ilvl w:val="0"/>
          <w:numId w:val="283"/>
        </w:numPr>
        <w:autoSpaceDE/>
        <w:autoSpaceDN/>
        <w:spacing w:line="360" w:lineRule="auto"/>
        <w:ind w:left="284" w:hanging="284"/>
        <w:contextualSpacing/>
        <w:jc w:val="both"/>
        <w:rPr>
          <w:rFonts w:ascii="Liberation Serif" w:hAnsi="Liberation Serif"/>
          <w:i/>
          <w:iCs/>
          <w:sz w:val="24"/>
          <w:szCs w:val="24"/>
          <w:lang w:val="en-GB"/>
        </w:rPr>
      </w:pPr>
      <w:r w:rsidRPr="003F45F6">
        <w:rPr>
          <w:rFonts w:ascii="Liberation Serif" w:hAnsi="Liberation Serif"/>
          <w:i/>
          <w:iCs/>
          <w:sz w:val="24"/>
          <w:szCs w:val="24"/>
          <w:lang w:val="en-GB"/>
        </w:rPr>
        <w:t>z-value Standard Normal Distribution</w:t>
      </w:r>
    </w:p>
    <w:p w14:paraId="102E32E8" w14:textId="77EDDA2D" w:rsidR="00613156" w:rsidRDefault="00613156">
      <w:pPr>
        <w:rPr>
          <w:rFonts w:ascii="Liberation Serif" w:hAnsi="Liberation Serif"/>
          <w:i/>
          <w:iCs/>
          <w:sz w:val="24"/>
          <w:szCs w:val="24"/>
          <w:lang w:val="en-GB"/>
        </w:rPr>
      </w:pPr>
    </w:p>
    <w:p w14:paraId="7DFBDBCC" w14:textId="77777777" w:rsidR="00613156" w:rsidRDefault="00613156" w:rsidP="002D6678">
      <w:pPr>
        <w:spacing w:line="360" w:lineRule="auto"/>
        <w:rPr>
          <w:rFonts w:ascii="Liberation Serif" w:hAnsi="Liberation Serif"/>
          <w:b/>
          <w:bCs/>
          <w:sz w:val="24"/>
          <w:szCs w:val="24"/>
          <w:lang w:val="en-GB"/>
        </w:rPr>
      </w:pPr>
      <w:r>
        <w:rPr>
          <w:rFonts w:ascii="Liberation Serif" w:hAnsi="Liberation Serif"/>
          <w:b/>
          <w:bCs/>
          <w:sz w:val="24"/>
          <w:szCs w:val="24"/>
          <w:lang w:val="en-GB"/>
        </w:rPr>
        <w:t>Theory</w:t>
      </w:r>
    </w:p>
    <w:p w14:paraId="3A497E9D" w14:textId="77777777" w:rsidR="00613156" w:rsidRDefault="00613156" w:rsidP="002D6678">
      <w:pPr>
        <w:spacing w:line="360" w:lineRule="auto"/>
        <w:rPr>
          <w:rFonts w:ascii="Liberation Serif" w:hAnsi="Liberation Serif"/>
          <w:sz w:val="24"/>
          <w:szCs w:val="24"/>
          <w:lang w:val="en-GB"/>
        </w:rPr>
      </w:pPr>
      <w:r>
        <w:rPr>
          <w:rFonts w:ascii="Liberation Serif" w:hAnsi="Liberation Serif"/>
          <w:b/>
          <w:bCs/>
          <w:sz w:val="24"/>
          <w:szCs w:val="24"/>
          <w:lang w:val="en-GB"/>
        </w:rPr>
        <w:t>Question 15.1.1</w:t>
      </w:r>
    </w:p>
    <w:p w14:paraId="3F5A2B54" w14:textId="40EAA1B9" w:rsidR="002D6678" w:rsidRDefault="002D6678" w:rsidP="002D6678">
      <w:pPr>
        <w:spacing w:line="360" w:lineRule="auto"/>
        <w:rPr>
          <w:rFonts w:ascii="Liberation Serif" w:hAnsi="Liberation Serif"/>
          <w:sz w:val="24"/>
          <w:szCs w:val="24"/>
          <w:lang w:val="en-GB"/>
        </w:rPr>
      </w:pPr>
      <w:r>
        <w:rPr>
          <w:rFonts w:ascii="Liberation Serif" w:hAnsi="Liberation Serif"/>
          <w:sz w:val="24"/>
          <w:szCs w:val="24"/>
          <w:lang w:val="en-GB"/>
        </w:rPr>
        <w:t>Mention the 7 characteristics of project</w:t>
      </w:r>
      <w:r w:rsidR="00773AE9">
        <w:rPr>
          <w:rFonts w:ascii="Liberation Serif" w:hAnsi="Liberation Serif"/>
          <w:sz w:val="24"/>
          <w:szCs w:val="24"/>
          <w:lang w:val="en-GB"/>
        </w:rPr>
        <w:t>-</w:t>
      </w:r>
      <w:r>
        <w:rPr>
          <w:rFonts w:ascii="Liberation Serif" w:hAnsi="Liberation Serif"/>
          <w:sz w:val="24"/>
          <w:szCs w:val="24"/>
          <w:lang w:val="en-GB"/>
        </w:rPr>
        <w:t>based production</w:t>
      </w:r>
    </w:p>
    <w:p w14:paraId="1EDC03B9" w14:textId="77777777" w:rsidR="002D6678" w:rsidRDefault="002D6678" w:rsidP="002D6678">
      <w:pPr>
        <w:spacing w:line="360" w:lineRule="auto"/>
        <w:rPr>
          <w:rFonts w:ascii="Liberation Serif" w:hAnsi="Liberation Serif"/>
          <w:sz w:val="24"/>
          <w:szCs w:val="24"/>
          <w:lang w:val="en-GB"/>
        </w:rPr>
      </w:pPr>
    </w:p>
    <w:p w14:paraId="79879CEE" w14:textId="6466267A" w:rsidR="002D6678" w:rsidRDefault="002D6678" w:rsidP="002D6678">
      <w:pPr>
        <w:spacing w:line="360" w:lineRule="auto"/>
        <w:rPr>
          <w:rFonts w:ascii="Liberation Serif" w:hAnsi="Liberation Serif"/>
          <w:sz w:val="24"/>
          <w:szCs w:val="24"/>
          <w:lang w:val="en-GB"/>
        </w:rPr>
      </w:pPr>
      <w:r>
        <w:rPr>
          <w:rFonts w:ascii="Liberation Serif" w:hAnsi="Liberation Serif"/>
          <w:b/>
          <w:bCs/>
          <w:sz w:val="24"/>
          <w:szCs w:val="24"/>
          <w:lang w:val="en-GB"/>
        </w:rPr>
        <w:t>Question 15.1.2</w:t>
      </w:r>
    </w:p>
    <w:p w14:paraId="246EC5B1" w14:textId="1ABC69E6" w:rsidR="002D6678" w:rsidRPr="002D6678" w:rsidRDefault="002D6678" w:rsidP="002D6678">
      <w:pPr>
        <w:spacing w:line="360" w:lineRule="auto"/>
        <w:rPr>
          <w:rFonts w:ascii="Liberation Serif" w:hAnsi="Liberation Serif"/>
          <w:sz w:val="24"/>
          <w:szCs w:val="24"/>
          <w:lang w:val="en-GB"/>
        </w:rPr>
      </w:pPr>
      <w:r>
        <w:rPr>
          <w:rFonts w:ascii="Liberation Serif" w:hAnsi="Liberation Serif"/>
          <w:sz w:val="24"/>
          <w:szCs w:val="24"/>
          <w:lang w:val="en-GB"/>
        </w:rPr>
        <w:t>What are the relevant decisions from a Production Unit Control perspective?</w:t>
      </w:r>
    </w:p>
    <w:p w14:paraId="2CB972E2" w14:textId="77777777" w:rsidR="002D6678" w:rsidRDefault="002D6678" w:rsidP="002D6678">
      <w:pPr>
        <w:spacing w:line="360" w:lineRule="auto"/>
        <w:rPr>
          <w:rFonts w:ascii="Liberation Serif" w:hAnsi="Liberation Serif"/>
          <w:i/>
          <w:iCs/>
          <w:sz w:val="24"/>
          <w:szCs w:val="24"/>
          <w:lang w:val="en-GB"/>
        </w:rPr>
      </w:pPr>
    </w:p>
    <w:p w14:paraId="123AF842" w14:textId="4922F12F" w:rsidR="002D6678" w:rsidRDefault="002D6678" w:rsidP="002D6678">
      <w:pPr>
        <w:spacing w:line="360" w:lineRule="auto"/>
        <w:rPr>
          <w:rFonts w:ascii="Liberation Serif" w:hAnsi="Liberation Serif"/>
          <w:sz w:val="24"/>
          <w:szCs w:val="24"/>
          <w:lang w:val="en-GB"/>
        </w:rPr>
      </w:pPr>
      <w:r>
        <w:rPr>
          <w:rFonts w:ascii="Liberation Serif" w:hAnsi="Liberation Serif"/>
          <w:b/>
          <w:bCs/>
          <w:sz w:val="24"/>
          <w:szCs w:val="24"/>
          <w:lang w:val="en-GB"/>
        </w:rPr>
        <w:lastRenderedPageBreak/>
        <w:t>Question 15.1.</w:t>
      </w:r>
      <w:r w:rsidR="00773AE9">
        <w:rPr>
          <w:rFonts w:ascii="Liberation Serif" w:hAnsi="Liberation Serif"/>
          <w:b/>
          <w:bCs/>
          <w:sz w:val="24"/>
          <w:szCs w:val="24"/>
          <w:lang w:val="en-GB"/>
        </w:rPr>
        <w:t>3</w:t>
      </w:r>
    </w:p>
    <w:p w14:paraId="31D09C65" w14:textId="5D679B32" w:rsidR="002D6678" w:rsidRDefault="002D6678" w:rsidP="002D6678">
      <w:pPr>
        <w:spacing w:line="360" w:lineRule="auto"/>
        <w:rPr>
          <w:rFonts w:ascii="Liberation Serif" w:hAnsi="Liberation Serif"/>
          <w:sz w:val="24"/>
          <w:szCs w:val="24"/>
          <w:lang w:val="en-GB"/>
        </w:rPr>
      </w:pPr>
      <w:r>
        <w:rPr>
          <w:rFonts w:ascii="Liberation Serif" w:hAnsi="Liberation Serif"/>
          <w:sz w:val="24"/>
          <w:szCs w:val="24"/>
          <w:lang w:val="en-GB"/>
        </w:rPr>
        <w:t>Why are dummy activities used?</w:t>
      </w:r>
    </w:p>
    <w:p w14:paraId="1E45CB1E" w14:textId="77777777" w:rsidR="002D6678" w:rsidRDefault="002D6678" w:rsidP="002D6678">
      <w:pPr>
        <w:spacing w:line="360" w:lineRule="auto"/>
        <w:rPr>
          <w:rFonts w:ascii="Liberation Serif" w:hAnsi="Liberation Serif"/>
          <w:sz w:val="24"/>
          <w:szCs w:val="24"/>
          <w:lang w:val="en-GB"/>
        </w:rPr>
      </w:pPr>
    </w:p>
    <w:p w14:paraId="768DFD36" w14:textId="5C8B77E8" w:rsidR="002D6678" w:rsidRDefault="002D6678" w:rsidP="002D6678">
      <w:pPr>
        <w:spacing w:line="360" w:lineRule="auto"/>
        <w:rPr>
          <w:rFonts w:ascii="Liberation Serif" w:hAnsi="Liberation Serif"/>
          <w:sz w:val="24"/>
          <w:szCs w:val="24"/>
          <w:lang w:val="en-GB"/>
        </w:rPr>
      </w:pPr>
      <w:r>
        <w:rPr>
          <w:rFonts w:ascii="Liberation Serif" w:hAnsi="Liberation Serif"/>
          <w:b/>
          <w:bCs/>
          <w:sz w:val="24"/>
          <w:szCs w:val="24"/>
          <w:lang w:val="en-GB"/>
        </w:rPr>
        <w:t>Question 15.1.1</w:t>
      </w:r>
      <w:r w:rsidR="00773AE9">
        <w:rPr>
          <w:rFonts w:ascii="Liberation Serif" w:hAnsi="Liberation Serif"/>
          <w:b/>
          <w:bCs/>
          <w:sz w:val="24"/>
          <w:szCs w:val="24"/>
          <w:lang w:val="en-GB"/>
        </w:rPr>
        <w:t>4</w:t>
      </w:r>
    </w:p>
    <w:p w14:paraId="3C904BF9" w14:textId="67AE8B9C" w:rsidR="002D6678" w:rsidRDefault="002D6678" w:rsidP="002D6678">
      <w:pPr>
        <w:spacing w:line="360" w:lineRule="auto"/>
        <w:rPr>
          <w:rFonts w:ascii="Liberation Serif" w:hAnsi="Liberation Serif"/>
          <w:sz w:val="24"/>
          <w:szCs w:val="24"/>
          <w:lang w:val="en-GB"/>
        </w:rPr>
      </w:pPr>
      <w:r>
        <w:rPr>
          <w:rFonts w:ascii="Liberation Serif" w:hAnsi="Liberation Serif"/>
          <w:sz w:val="24"/>
          <w:szCs w:val="24"/>
          <w:lang w:val="en-GB"/>
        </w:rPr>
        <w:t>What is the goal of Resource leveling?</w:t>
      </w:r>
    </w:p>
    <w:p w14:paraId="7998EA5F" w14:textId="77777777" w:rsidR="002D6678" w:rsidRDefault="002D6678" w:rsidP="002D6678">
      <w:pPr>
        <w:spacing w:line="360" w:lineRule="auto"/>
        <w:rPr>
          <w:rFonts w:ascii="Liberation Serif" w:hAnsi="Liberation Serif"/>
          <w:sz w:val="24"/>
          <w:szCs w:val="24"/>
          <w:lang w:val="en-GB"/>
        </w:rPr>
      </w:pPr>
    </w:p>
    <w:p w14:paraId="44BE5435" w14:textId="7801D6DA" w:rsidR="002D6678" w:rsidRDefault="002D6678" w:rsidP="002D6678">
      <w:pPr>
        <w:spacing w:line="360" w:lineRule="auto"/>
        <w:rPr>
          <w:rFonts w:ascii="Liberation Serif" w:hAnsi="Liberation Serif"/>
          <w:sz w:val="24"/>
          <w:szCs w:val="24"/>
          <w:lang w:val="en-GB"/>
        </w:rPr>
      </w:pPr>
      <w:r>
        <w:rPr>
          <w:rFonts w:ascii="Liberation Serif" w:hAnsi="Liberation Serif"/>
          <w:b/>
          <w:bCs/>
          <w:sz w:val="24"/>
          <w:szCs w:val="24"/>
          <w:lang w:val="en-GB"/>
        </w:rPr>
        <w:t>Question 15.1.</w:t>
      </w:r>
      <w:r w:rsidR="00773AE9">
        <w:rPr>
          <w:rFonts w:ascii="Liberation Serif" w:hAnsi="Liberation Serif"/>
          <w:b/>
          <w:bCs/>
          <w:sz w:val="24"/>
          <w:szCs w:val="24"/>
          <w:lang w:val="en-GB"/>
        </w:rPr>
        <w:t>5</w:t>
      </w:r>
    </w:p>
    <w:p w14:paraId="40EF18E0" w14:textId="77777777" w:rsidR="00773AE9"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Mention 5 priority rules used in (constrained resource) scheduling.</w:t>
      </w:r>
    </w:p>
    <w:p w14:paraId="3B3FADED" w14:textId="77777777" w:rsidR="002D6678" w:rsidRDefault="002D6678" w:rsidP="002D6678">
      <w:pPr>
        <w:spacing w:line="360" w:lineRule="auto"/>
        <w:rPr>
          <w:rFonts w:ascii="Liberation Serif" w:hAnsi="Liberation Serif"/>
          <w:sz w:val="24"/>
          <w:szCs w:val="24"/>
          <w:lang w:val="en-GB"/>
        </w:rPr>
      </w:pPr>
    </w:p>
    <w:p w14:paraId="1500378A" w14:textId="7D87A233" w:rsidR="002D6678" w:rsidRDefault="002D6678" w:rsidP="002D6678">
      <w:pPr>
        <w:spacing w:line="360" w:lineRule="auto"/>
        <w:rPr>
          <w:rFonts w:ascii="Liberation Serif" w:hAnsi="Liberation Serif"/>
          <w:sz w:val="24"/>
          <w:szCs w:val="24"/>
          <w:lang w:val="en-GB"/>
        </w:rPr>
      </w:pPr>
      <w:r>
        <w:rPr>
          <w:rFonts w:ascii="Liberation Serif" w:hAnsi="Liberation Serif"/>
          <w:b/>
          <w:bCs/>
          <w:sz w:val="24"/>
          <w:szCs w:val="24"/>
          <w:lang w:val="en-GB"/>
        </w:rPr>
        <w:t>Question 15.1.</w:t>
      </w:r>
      <w:r w:rsidR="00773AE9">
        <w:rPr>
          <w:rFonts w:ascii="Liberation Serif" w:hAnsi="Liberation Serif"/>
          <w:b/>
          <w:bCs/>
          <w:sz w:val="24"/>
          <w:szCs w:val="24"/>
          <w:lang w:val="en-GB"/>
        </w:rPr>
        <w:t>6</w:t>
      </w:r>
    </w:p>
    <w:p w14:paraId="1AD22E70" w14:textId="2CF923B5" w:rsidR="002D6678" w:rsidRDefault="002D6678" w:rsidP="002D6678">
      <w:pPr>
        <w:spacing w:line="360" w:lineRule="auto"/>
        <w:rPr>
          <w:rFonts w:ascii="Liberation Serif" w:hAnsi="Liberation Serif"/>
          <w:sz w:val="24"/>
          <w:szCs w:val="24"/>
          <w:lang w:val="en-GB"/>
        </w:rPr>
      </w:pPr>
      <w:r>
        <w:rPr>
          <w:rFonts w:ascii="Liberation Serif" w:hAnsi="Liberation Serif"/>
          <w:sz w:val="24"/>
          <w:szCs w:val="24"/>
          <w:lang w:val="en-GB"/>
        </w:rPr>
        <w:t xml:space="preserve">Mention the three important measures for </w:t>
      </w:r>
      <w:r w:rsidR="00773AE9">
        <w:rPr>
          <w:rFonts w:ascii="Liberation Serif" w:hAnsi="Liberation Serif"/>
          <w:sz w:val="24"/>
          <w:szCs w:val="24"/>
          <w:lang w:val="en-GB"/>
        </w:rPr>
        <w:t>measuri</w:t>
      </w:r>
      <w:r>
        <w:rPr>
          <w:rFonts w:ascii="Liberation Serif" w:hAnsi="Liberation Serif"/>
          <w:sz w:val="24"/>
          <w:szCs w:val="24"/>
          <w:lang w:val="en-GB"/>
        </w:rPr>
        <w:t>ng the effectiveness of the schedule.</w:t>
      </w:r>
    </w:p>
    <w:p w14:paraId="66A27396" w14:textId="77777777" w:rsidR="002D6678" w:rsidRDefault="002D6678" w:rsidP="002D6678">
      <w:pPr>
        <w:spacing w:line="360" w:lineRule="auto"/>
        <w:rPr>
          <w:rFonts w:ascii="Liberation Serif" w:hAnsi="Liberation Serif"/>
          <w:sz w:val="24"/>
          <w:szCs w:val="24"/>
          <w:lang w:val="en-GB"/>
        </w:rPr>
      </w:pPr>
    </w:p>
    <w:p w14:paraId="01392873" w14:textId="10A2EE7F" w:rsidR="002D6678" w:rsidRDefault="002D6678" w:rsidP="002D6678">
      <w:pPr>
        <w:spacing w:line="360" w:lineRule="auto"/>
        <w:rPr>
          <w:rFonts w:ascii="Liberation Serif" w:hAnsi="Liberation Serif"/>
          <w:sz w:val="24"/>
          <w:szCs w:val="24"/>
          <w:lang w:val="en-GB"/>
        </w:rPr>
      </w:pPr>
      <w:r>
        <w:rPr>
          <w:rFonts w:ascii="Liberation Serif" w:hAnsi="Liberation Serif"/>
          <w:b/>
          <w:bCs/>
          <w:sz w:val="24"/>
          <w:szCs w:val="24"/>
          <w:lang w:val="en-GB"/>
        </w:rPr>
        <w:t>Question 15.1.</w:t>
      </w:r>
      <w:r w:rsidR="00773AE9">
        <w:rPr>
          <w:rFonts w:ascii="Liberation Serif" w:hAnsi="Liberation Serif"/>
          <w:b/>
          <w:bCs/>
          <w:sz w:val="24"/>
          <w:szCs w:val="24"/>
          <w:lang w:val="en-GB"/>
        </w:rPr>
        <w:t>7</w:t>
      </w:r>
    </w:p>
    <w:p w14:paraId="30EC4F5E" w14:textId="0F2E4AE5" w:rsidR="003F45F6" w:rsidRDefault="00773AE9" w:rsidP="002D6678">
      <w:pPr>
        <w:spacing w:line="360" w:lineRule="auto"/>
        <w:rPr>
          <w:rFonts w:ascii="Liberation Serif" w:hAnsi="Liberation Serif"/>
          <w:i/>
          <w:iCs/>
          <w:sz w:val="24"/>
          <w:szCs w:val="24"/>
          <w:lang w:val="en-GB"/>
        </w:rPr>
      </w:pPr>
      <w:r>
        <w:rPr>
          <w:rFonts w:ascii="Liberation Serif" w:hAnsi="Liberation Serif"/>
          <w:sz w:val="24"/>
          <w:szCs w:val="24"/>
          <w:lang w:val="en-GB"/>
        </w:rPr>
        <w:t>Mention</w:t>
      </w:r>
      <w:r w:rsidR="002D6678">
        <w:rPr>
          <w:rFonts w:ascii="Liberation Serif" w:hAnsi="Liberation Serif"/>
          <w:sz w:val="24"/>
          <w:szCs w:val="24"/>
          <w:lang w:val="en-GB"/>
        </w:rPr>
        <w:t xml:space="preserve"> 5 resource allocation heuristics drawn directly on PERT/CPM</w:t>
      </w:r>
      <w:r>
        <w:rPr>
          <w:rFonts w:ascii="Liberation Serif" w:hAnsi="Liberation Serif"/>
          <w:sz w:val="24"/>
          <w:szCs w:val="24"/>
          <w:lang w:val="en-GB"/>
        </w:rPr>
        <w:t>.</w:t>
      </w:r>
      <w:r w:rsidR="003F45F6">
        <w:rPr>
          <w:rFonts w:ascii="Liberation Serif" w:hAnsi="Liberation Serif"/>
          <w:i/>
          <w:iCs/>
          <w:sz w:val="24"/>
          <w:szCs w:val="24"/>
          <w:lang w:val="en-GB"/>
        </w:rPr>
        <w:br w:type="page"/>
      </w:r>
    </w:p>
    <w:p w14:paraId="7A3AFB5F" w14:textId="77777777" w:rsidR="003F45F6" w:rsidRPr="003F45F6" w:rsidRDefault="003F45F6" w:rsidP="003F45F6">
      <w:pPr>
        <w:pStyle w:val="NoSpacing"/>
        <w:spacing w:line="360" w:lineRule="auto"/>
        <w:jc w:val="both"/>
        <w:rPr>
          <w:rFonts w:ascii="Liberation Serif" w:hAnsi="Liberation Serif"/>
          <w:b/>
          <w:sz w:val="24"/>
          <w:lang w:val="en-GB"/>
        </w:rPr>
      </w:pPr>
      <w:r w:rsidRPr="003F45F6">
        <w:rPr>
          <w:rFonts w:ascii="Liberation Serif" w:hAnsi="Liberation Serif"/>
          <w:b/>
          <w:sz w:val="24"/>
          <w:lang w:val="en-GB"/>
        </w:rPr>
        <w:lastRenderedPageBreak/>
        <w:t>Basic Exercises</w:t>
      </w:r>
    </w:p>
    <w:p w14:paraId="43EFC721" w14:textId="588062D7" w:rsidR="003F45F6" w:rsidRPr="003F45F6" w:rsidRDefault="003F45F6" w:rsidP="003F45F6">
      <w:pPr>
        <w:pStyle w:val="ListParagraph"/>
        <w:spacing w:line="360" w:lineRule="auto"/>
        <w:jc w:val="both"/>
        <w:rPr>
          <w:rFonts w:ascii="Liberation Serif" w:hAnsi="Liberation Serif" w:cstheme="minorHAnsi"/>
          <w:b/>
          <w:bCs/>
          <w:sz w:val="24"/>
          <w:szCs w:val="24"/>
        </w:rPr>
      </w:pPr>
      <w:r w:rsidRPr="003F45F6">
        <w:rPr>
          <w:rFonts w:ascii="Liberation Serif" w:hAnsi="Liberation Serif" w:cstheme="minorHAnsi"/>
          <w:b/>
          <w:bCs/>
          <w:sz w:val="24"/>
          <w:szCs w:val="24"/>
        </w:rPr>
        <w:t>Exercise 15.</w:t>
      </w:r>
      <w:r w:rsidR="00234AD7">
        <w:rPr>
          <w:rFonts w:ascii="Liberation Serif" w:hAnsi="Liberation Serif" w:cstheme="minorHAnsi"/>
          <w:b/>
          <w:bCs/>
          <w:sz w:val="24"/>
          <w:szCs w:val="24"/>
        </w:rPr>
        <w:t>2</w:t>
      </w:r>
      <w:r>
        <w:rPr>
          <w:rFonts w:ascii="Liberation Serif" w:hAnsi="Liberation Serif" w:cstheme="minorHAnsi"/>
          <w:b/>
          <w:bCs/>
          <w:sz w:val="24"/>
          <w:szCs w:val="24"/>
        </w:rPr>
        <w:t>.1</w:t>
      </w:r>
    </w:p>
    <w:p w14:paraId="60B715DA" w14:textId="77777777" w:rsidR="003F45F6" w:rsidRPr="003F45F6" w:rsidRDefault="003F45F6" w:rsidP="003F45F6">
      <w:pPr>
        <w:pStyle w:val="ListParagraph"/>
        <w:spacing w:line="360" w:lineRule="auto"/>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Check out the network in Figure 15.1. The present time is "0".</w:t>
      </w:r>
    </w:p>
    <w:p w14:paraId="6ACE365E" w14:textId="77777777" w:rsidR="003F45F6" w:rsidRPr="003F45F6" w:rsidRDefault="003F45F6" w:rsidP="003F45F6">
      <w:pPr>
        <w:pStyle w:val="ListParagraph"/>
        <w:spacing w:line="360" w:lineRule="auto"/>
        <w:jc w:val="both"/>
        <w:rPr>
          <w:rFonts w:ascii="Liberation Serif" w:hAnsi="Liberation Serif" w:cstheme="minorHAnsi"/>
          <w:sz w:val="24"/>
          <w:szCs w:val="24"/>
          <w:lang w:val="en-GB"/>
        </w:rPr>
      </w:pPr>
    </w:p>
    <w:tbl>
      <w:tblPr>
        <w:tblStyle w:val="TableGrid"/>
        <w:tblW w:w="91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41"/>
      </w:tblGrid>
      <w:tr w:rsidR="003F45F6" w:rsidRPr="003F45F6" w14:paraId="59723B1B" w14:textId="77777777" w:rsidTr="00003597">
        <w:trPr>
          <w:trHeight w:val="2528"/>
        </w:trPr>
        <w:tc>
          <w:tcPr>
            <w:tcW w:w="9141" w:type="dxa"/>
          </w:tcPr>
          <w:p w14:paraId="04089CC1" w14:textId="77777777" w:rsidR="003F45F6" w:rsidRPr="003F45F6" w:rsidRDefault="003F45F6" w:rsidP="003F45F6">
            <w:pPr>
              <w:pStyle w:val="ListParagraph"/>
              <w:spacing w:line="360" w:lineRule="auto"/>
              <w:jc w:val="both"/>
              <w:rPr>
                <w:rFonts w:ascii="Liberation Serif" w:hAnsi="Liberation Serif" w:cstheme="minorHAnsi"/>
                <w:lang w:val="en-GB"/>
              </w:rPr>
            </w:pPr>
            <w:r w:rsidRPr="003F45F6">
              <w:rPr>
                <w:rFonts w:ascii="Liberation Serif" w:hAnsi="Liberation Serif"/>
                <w:noProof/>
              </w:rPr>
              <w:drawing>
                <wp:inline distT="0" distB="0" distL="0" distR="0" wp14:anchorId="60CDFD47" wp14:editId="19213BEF">
                  <wp:extent cx="3781425" cy="2334743"/>
                  <wp:effectExtent l="0" t="0" r="0" b="8890"/>
                  <wp:docPr id="11" name="Afbeelding 11" descr="A diagram of a networ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 diagram of a network&#10;&#10;AI-generated content may be incorrect."/>
                          <pic:cNvPicPr/>
                        </pic:nvPicPr>
                        <pic:blipFill rotWithShape="1">
                          <a:blip r:embed="rId36"/>
                          <a:srcRect l="17160" t="22948" r="41278" b="31437"/>
                          <a:stretch/>
                        </pic:blipFill>
                        <pic:spPr bwMode="auto">
                          <a:xfrm>
                            <a:off x="0" y="0"/>
                            <a:ext cx="3784921" cy="2336901"/>
                          </a:xfrm>
                          <a:prstGeom prst="rect">
                            <a:avLst/>
                          </a:prstGeom>
                          <a:ln>
                            <a:noFill/>
                          </a:ln>
                          <a:extLst>
                            <a:ext uri="{53640926-AAD7-44D8-BBD7-CCE9431645EC}">
                              <a14:shadowObscured xmlns:a14="http://schemas.microsoft.com/office/drawing/2010/main"/>
                            </a:ext>
                          </a:extLst>
                        </pic:spPr>
                      </pic:pic>
                    </a:graphicData>
                  </a:graphic>
                </wp:inline>
              </w:drawing>
            </w:r>
          </w:p>
        </w:tc>
      </w:tr>
    </w:tbl>
    <w:p w14:paraId="0686617E" w14:textId="13DC50AA" w:rsidR="003F45F6" w:rsidRPr="00295FDC" w:rsidRDefault="003F45F6" w:rsidP="003F45F6">
      <w:pPr>
        <w:spacing w:line="360" w:lineRule="auto"/>
        <w:jc w:val="both"/>
        <w:rPr>
          <w:rFonts w:ascii="Liberation Serif" w:hAnsi="Liberation Serif" w:cstheme="minorHAnsi"/>
          <w:sz w:val="24"/>
          <w:szCs w:val="24"/>
          <w:lang w:val="en-GB"/>
        </w:rPr>
      </w:pPr>
      <w:r w:rsidRPr="003F45F6">
        <w:rPr>
          <w:rFonts w:ascii="Liberation Serif" w:hAnsi="Liberation Serif" w:cstheme="minorHAnsi"/>
          <w:b/>
          <w:bCs/>
          <w:sz w:val="24"/>
          <w:szCs w:val="24"/>
          <w:lang w:val="en-GB"/>
        </w:rPr>
        <w:t xml:space="preserve">Figure 15.1 </w:t>
      </w:r>
      <w:r w:rsidRPr="00295FDC">
        <w:rPr>
          <w:rFonts w:ascii="Liberation Serif" w:hAnsi="Liberation Serif" w:cstheme="minorHAnsi"/>
          <w:sz w:val="24"/>
          <w:szCs w:val="24"/>
          <w:lang w:val="en-GB"/>
        </w:rPr>
        <w:t>A certain network.</w:t>
      </w:r>
    </w:p>
    <w:p w14:paraId="6C56C0F0" w14:textId="77777777" w:rsidR="003F45F6" w:rsidRPr="003F45F6" w:rsidRDefault="003F45F6" w:rsidP="003F45F6">
      <w:pPr>
        <w:pStyle w:val="ListParagraph"/>
        <w:spacing w:line="360" w:lineRule="auto"/>
        <w:jc w:val="both"/>
        <w:rPr>
          <w:rFonts w:ascii="Liberation Serif" w:hAnsi="Liberation Serif" w:cstheme="minorHAnsi"/>
          <w:b/>
          <w:bCs/>
          <w:sz w:val="24"/>
          <w:szCs w:val="24"/>
          <w:lang w:val="en-GB"/>
        </w:rPr>
      </w:pPr>
    </w:p>
    <w:p w14:paraId="5734B0CC" w14:textId="5BECF91E"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Pr>
          <w:rFonts w:ascii="Liberation Serif" w:hAnsi="Liberation Serif" w:cstheme="minorHAnsi"/>
          <w:sz w:val="24"/>
          <w:szCs w:val="24"/>
          <w:lang w:val="en-GB"/>
        </w:rPr>
        <w:t>A</w:t>
      </w:r>
      <w:r>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earliest start time for activity A.</w:t>
      </w:r>
    </w:p>
    <w:p w14:paraId="1B6F5475" w14:textId="5EA9F8E1"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B</w:t>
      </w:r>
      <w:r>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earliest finish time for activity A.</w:t>
      </w:r>
    </w:p>
    <w:p w14:paraId="1907D7E2" w14:textId="7D464832"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Pr>
          <w:rFonts w:ascii="Liberation Serif" w:hAnsi="Liberation Serif" w:cstheme="minorHAnsi"/>
          <w:sz w:val="24"/>
          <w:szCs w:val="24"/>
          <w:lang w:val="en-GB"/>
        </w:rPr>
        <w:t>C</w:t>
      </w:r>
      <w:r>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earliest start time for activity B.</w:t>
      </w:r>
    </w:p>
    <w:p w14:paraId="5CF1C899" w14:textId="0BD04321"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Pr>
          <w:rFonts w:ascii="Liberation Serif" w:hAnsi="Liberation Serif" w:cstheme="minorHAnsi"/>
          <w:sz w:val="24"/>
          <w:szCs w:val="24"/>
          <w:lang w:val="en-GB"/>
        </w:rPr>
        <w:t>D</w:t>
      </w:r>
      <w:r>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earliest finish time for activity B.</w:t>
      </w:r>
    </w:p>
    <w:p w14:paraId="42A98B12" w14:textId="647710F2"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E</w:t>
      </w:r>
      <w:r w:rsidRPr="00DF7DAA">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earliest start time for activity C.</w:t>
      </w:r>
    </w:p>
    <w:p w14:paraId="7D49042E" w14:textId="1E9232BA"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F</w:t>
      </w:r>
      <w:r w:rsidRPr="00DF7DAA">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earliest finish time for activity C.</w:t>
      </w:r>
    </w:p>
    <w:p w14:paraId="75326653" w14:textId="08C277C5" w:rsidR="003F45F6" w:rsidRPr="003F45F6" w:rsidRDefault="00DF7DAA" w:rsidP="00DF7DAA">
      <w:pPr>
        <w:pStyle w:val="ListParagraph"/>
        <w:widowControl/>
        <w:autoSpaceDE/>
        <w:autoSpaceDN/>
        <w:spacing w:line="360" w:lineRule="auto"/>
        <w:contextualSpacing/>
        <w:jc w:val="both"/>
        <w:rPr>
          <w:rFonts w:ascii="Liberation Serif" w:hAnsi="Liberation Serif" w:cstheme="minorHAnsi"/>
          <w:sz w:val="24"/>
          <w:szCs w:val="24"/>
          <w:lang w:val="en-GB"/>
        </w:rPr>
      </w:pPr>
      <w:r>
        <w:rPr>
          <w:rFonts w:ascii="Liberation Serif" w:hAnsi="Liberation Serif" w:cstheme="minorHAnsi"/>
          <w:sz w:val="24"/>
          <w:szCs w:val="24"/>
          <w:lang w:val="en-GB"/>
        </w:rPr>
        <w:t>G</w:t>
      </w:r>
      <w:r>
        <w:rPr>
          <w:rFonts w:ascii="Liberation Serif" w:hAnsi="Liberation Serif" w:cstheme="minorHAnsi"/>
          <w:sz w:val="24"/>
          <w:szCs w:val="24"/>
          <w:lang w:val="en-GB"/>
        </w:rPr>
        <w:tab/>
      </w:r>
      <w:r w:rsidR="003F45F6" w:rsidRPr="003F45F6">
        <w:rPr>
          <w:rFonts w:ascii="Liberation Serif" w:hAnsi="Liberation Serif" w:cstheme="minorHAnsi"/>
          <w:sz w:val="24"/>
          <w:szCs w:val="24"/>
          <w:lang w:val="en-GB"/>
        </w:rPr>
        <w:t>Determine the earliest start time for activity D.</w:t>
      </w:r>
    </w:p>
    <w:p w14:paraId="298C63AF" w14:textId="2D3E8050"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H</w:t>
      </w:r>
      <w:r w:rsidRPr="00DF7DAA">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earliest finish time for activity D.</w:t>
      </w:r>
    </w:p>
    <w:p w14:paraId="09D8E8D9" w14:textId="00F21928"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I</w:t>
      </w:r>
      <w:r w:rsidRPr="00DF7DAA">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latest start time for activity D.</w:t>
      </w:r>
    </w:p>
    <w:p w14:paraId="6169901E" w14:textId="4B08D59E"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J</w:t>
      </w:r>
      <w:r w:rsidRPr="00DF7DAA">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latest finish time for activity D.</w:t>
      </w:r>
    </w:p>
    <w:p w14:paraId="29CAAD16" w14:textId="31F4451B"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K</w:t>
      </w:r>
      <w:r w:rsidRPr="00DF7DAA">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latest finish time for activity C.</w:t>
      </w:r>
    </w:p>
    <w:p w14:paraId="5F5EE4D4" w14:textId="73F3D655"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L</w:t>
      </w:r>
      <w:r w:rsidRPr="00DF7DAA">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latest start time for activity C.</w:t>
      </w:r>
    </w:p>
    <w:p w14:paraId="567D8FED" w14:textId="190C7546"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Pr>
          <w:rFonts w:ascii="Liberation Serif" w:hAnsi="Liberation Serif" w:cstheme="minorHAnsi"/>
          <w:sz w:val="24"/>
          <w:szCs w:val="24"/>
          <w:lang w:val="en-GB"/>
        </w:rPr>
        <w:t>M</w:t>
      </w:r>
      <w:r>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latest finish time for activity B.</w:t>
      </w:r>
    </w:p>
    <w:p w14:paraId="2A075B0E" w14:textId="7EB6792A"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N</w:t>
      </w:r>
      <w:r w:rsidRPr="00DF7DAA">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latest start time for activity B.</w:t>
      </w:r>
    </w:p>
    <w:p w14:paraId="773CE766" w14:textId="6C723D11"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O</w:t>
      </w:r>
      <w:r w:rsidRPr="00DF7DAA">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latest finish time for activity A.</w:t>
      </w:r>
    </w:p>
    <w:p w14:paraId="7686208C" w14:textId="56E4E4E4" w:rsidR="003F45F6" w:rsidRPr="00DF7DAA" w:rsidRDefault="00DF7DAA" w:rsidP="00DF7DAA">
      <w:pPr>
        <w:widowControl/>
        <w:autoSpaceDE/>
        <w:autoSpaceDN/>
        <w:spacing w:line="360" w:lineRule="auto"/>
        <w:contextualSpacing/>
        <w:jc w:val="both"/>
        <w:rPr>
          <w:rFonts w:ascii="Liberation Serif" w:hAnsi="Liberation Serif" w:cstheme="minorHAnsi"/>
          <w:sz w:val="24"/>
          <w:szCs w:val="24"/>
          <w:lang w:val="en-GB"/>
        </w:rPr>
      </w:pPr>
      <w:r w:rsidRPr="00DF7DAA">
        <w:rPr>
          <w:rFonts w:ascii="Liberation Serif" w:hAnsi="Liberation Serif" w:cstheme="minorHAnsi"/>
          <w:sz w:val="24"/>
          <w:szCs w:val="24"/>
          <w:lang w:val="en-GB"/>
        </w:rPr>
        <w:t>P</w:t>
      </w:r>
      <w:r w:rsidRPr="00DF7DAA">
        <w:rPr>
          <w:rFonts w:ascii="Liberation Serif" w:hAnsi="Liberation Serif" w:cstheme="minorHAnsi"/>
          <w:sz w:val="24"/>
          <w:szCs w:val="24"/>
          <w:lang w:val="en-GB"/>
        </w:rPr>
        <w:tab/>
      </w:r>
      <w:r w:rsidR="003F45F6" w:rsidRPr="00DF7DAA">
        <w:rPr>
          <w:rFonts w:ascii="Liberation Serif" w:hAnsi="Liberation Serif" w:cstheme="minorHAnsi"/>
          <w:sz w:val="24"/>
          <w:szCs w:val="24"/>
          <w:lang w:val="en-GB"/>
        </w:rPr>
        <w:t>Determine the latest start time for activity A.</w:t>
      </w:r>
    </w:p>
    <w:p w14:paraId="129B9BAA" w14:textId="77777777" w:rsidR="003F45F6" w:rsidRPr="003F45F6" w:rsidRDefault="003F45F6" w:rsidP="003F45F6">
      <w:pPr>
        <w:pStyle w:val="ListParagraph"/>
        <w:spacing w:line="360" w:lineRule="auto"/>
        <w:jc w:val="both"/>
        <w:rPr>
          <w:rFonts w:ascii="Liberation Serif" w:hAnsi="Liberation Serif" w:cstheme="minorHAnsi"/>
          <w:sz w:val="24"/>
          <w:szCs w:val="24"/>
          <w:lang w:val="en-GB"/>
        </w:rPr>
      </w:pPr>
    </w:p>
    <w:p w14:paraId="112B72D6" w14:textId="143198E9" w:rsidR="00234AD7" w:rsidRPr="003F45F6" w:rsidRDefault="00234AD7" w:rsidP="00234AD7">
      <w:pPr>
        <w:pStyle w:val="ListParagraph"/>
        <w:spacing w:line="360" w:lineRule="auto"/>
        <w:jc w:val="both"/>
        <w:rPr>
          <w:rFonts w:ascii="Liberation Serif" w:hAnsi="Liberation Serif" w:cstheme="minorHAnsi"/>
          <w:b/>
          <w:bCs/>
          <w:sz w:val="24"/>
          <w:szCs w:val="24"/>
        </w:rPr>
      </w:pPr>
      <w:r w:rsidRPr="003F45F6">
        <w:rPr>
          <w:rFonts w:ascii="Liberation Serif" w:hAnsi="Liberation Serif" w:cstheme="minorHAnsi"/>
          <w:b/>
          <w:bCs/>
          <w:sz w:val="24"/>
          <w:szCs w:val="24"/>
        </w:rPr>
        <w:t>Exercise 15.</w:t>
      </w:r>
      <w:r>
        <w:rPr>
          <w:rFonts w:ascii="Liberation Serif" w:hAnsi="Liberation Serif" w:cstheme="minorHAnsi"/>
          <w:b/>
          <w:bCs/>
          <w:sz w:val="24"/>
          <w:szCs w:val="24"/>
        </w:rPr>
        <w:t>2.2</w:t>
      </w:r>
    </w:p>
    <w:p w14:paraId="46A24B6F" w14:textId="77777777" w:rsidR="003F45F6" w:rsidRPr="003F45F6" w:rsidRDefault="003F45F6" w:rsidP="003F45F6">
      <w:pPr>
        <w:spacing w:line="360" w:lineRule="auto"/>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For a task, the following estimates have been obtained regarding the required task time:</w:t>
      </w:r>
    </w:p>
    <w:p w14:paraId="5B34AE93" w14:textId="77777777" w:rsidR="003F45F6" w:rsidRPr="003F45F6" w:rsidRDefault="003F45F6" w:rsidP="003F45F6">
      <w:pPr>
        <w:spacing w:line="360" w:lineRule="auto"/>
        <w:ind w:left="284" w:hanging="284"/>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lastRenderedPageBreak/>
        <w:t>-</w:t>
      </w:r>
      <w:r w:rsidRPr="003F45F6">
        <w:rPr>
          <w:rFonts w:ascii="Liberation Serif" w:hAnsi="Liberation Serif" w:cstheme="minorHAnsi"/>
          <w:sz w:val="24"/>
          <w:szCs w:val="24"/>
          <w:lang w:val="en-GB"/>
        </w:rPr>
        <w:tab/>
        <w:t>optimistic estimate: 6 hrs</w:t>
      </w:r>
    </w:p>
    <w:p w14:paraId="0F1A21A9" w14:textId="77777777" w:rsidR="003F45F6" w:rsidRPr="003F45F6" w:rsidRDefault="003F45F6" w:rsidP="003F45F6">
      <w:pPr>
        <w:spacing w:line="360" w:lineRule="auto"/>
        <w:ind w:left="284" w:hanging="284"/>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w:t>
      </w:r>
      <w:r w:rsidRPr="003F45F6">
        <w:rPr>
          <w:rFonts w:ascii="Liberation Serif" w:hAnsi="Liberation Serif" w:cstheme="minorHAnsi"/>
          <w:sz w:val="24"/>
          <w:szCs w:val="24"/>
          <w:lang w:val="en-GB"/>
        </w:rPr>
        <w:tab/>
        <w:t>pessimistic estimate: 10 hrs.</w:t>
      </w:r>
    </w:p>
    <w:p w14:paraId="788A0537" w14:textId="77777777" w:rsidR="003F45F6" w:rsidRPr="003F45F6" w:rsidRDefault="003F45F6" w:rsidP="003F45F6">
      <w:pPr>
        <w:spacing w:line="360" w:lineRule="auto"/>
        <w:ind w:left="284" w:hanging="284"/>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w:t>
      </w:r>
      <w:r w:rsidRPr="003F45F6">
        <w:rPr>
          <w:rFonts w:ascii="Liberation Serif" w:hAnsi="Liberation Serif" w:cstheme="minorHAnsi"/>
          <w:sz w:val="24"/>
          <w:szCs w:val="24"/>
          <w:lang w:val="en-GB"/>
        </w:rPr>
        <w:tab/>
        <w:t>most likely estimate: 7 hrs.</w:t>
      </w:r>
    </w:p>
    <w:p w14:paraId="1AD32DA4" w14:textId="77777777" w:rsidR="00234AD7" w:rsidRDefault="00234AD7" w:rsidP="003F45F6">
      <w:pPr>
        <w:spacing w:line="360" w:lineRule="auto"/>
        <w:ind w:left="284" w:hanging="284"/>
        <w:jc w:val="both"/>
        <w:rPr>
          <w:rFonts w:ascii="Liberation Serif" w:hAnsi="Liberation Serif" w:cstheme="minorHAnsi"/>
          <w:sz w:val="24"/>
          <w:szCs w:val="24"/>
          <w:lang w:val="en-GB"/>
        </w:rPr>
      </w:pPr>
    </w:p>
    <w:p w14:paraId="61F7115B" w14:textId="1A9D2CFA" w:rsidR="003F45F6" w:rsidRPr="003F45F6" w:rsidRDefault="003F45F6" w:rsidP="003F45F6">
      <w:pPr>
        <w:spacing w:line="360" w:lineRule="auto"/>
        <w:ind w:left="284" w:hanging="284"/>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a</w:t>
      </w:r>
      <w:r w:rsidRPr="003F45F6">
        <w:rPr>
          <w:rFonts w:ascii="Liberation Serif" w:hAnsi="Liberation Serif" w:cstheme="minorHAnsi"/>
          <w:sz w:val="24"/>
          <w:szCs w:val="24"/>
          <w:lang w:val="en-GB"/>
        </w:rPr>
        <w:tab/>
        <w:t>Determine the expected task time according to the PERT approach.</w:t>
      </w:r>
    </w:p>
    <w:p w14:paraId="5E61ABFE" w14:textId="1832CBD2" w:rsidR="003F45F6" w:rsidRPr="003F45F6" w:rsidRDefault="003F45F6" w:rsidP="003F45F6">
      <w:pPr>
        <w:spacing w:line="360" w:lineRule="auto"/>
        <w:ind w:left="284" w:hanging="284"/>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b</w:t>
      </w:r>
      <w:r w:rsidRPr="003F45F6">
        <w:rPr>
          <w:rFonts w:ascii="Liberation Serif" w:hAnsi="Liberation Serif" w:cstheme="minorHAnsi"/>
          <w:sz w:val="24"/>
          <w:szCs w:val="24"/>
          <w:lang w:val="en-GB"/>
        </w:rPr>
        <w:tab/>
        <w:t>Determine the expected variance of that task time.</w:t>
      </w:r>
    </w:p>
    <w:p w14:paraId="64102A9B" w14:textId="77777777" w:rsidR="003F45F6" w:rsidRPr="003F45F6" w:rsidRDefault="003F45F6" w:rsidP="003F45F6">
      <w:pPr>
        <w:pStyle w:val="ListParagraph"/>
        <w:spacing w:line="360" w:lineRule="auto"/>
        <w:jc w:val="both"/>
        <w:rPr>
          <w:rFonts w:ascii="Liberation Serif" w:hAnsi="Liberation Serif" w:cstheme="minorHAnsi"/>
          <w:sz w:val="24"/>
          <w:szCs w:val="24"/>
          <w:lang w:val="en-GB"/>
        </w:rPr>
      </w:pPr>
    </w:p>
    <w:p w14:paraId="541234AD" w14:textId="6CFD14CD" w:rsidR="00234AD7" w:rsidRPr="003F45F6" w:rsidRDefault="00234AD7" w:rsidP="00234AD7">
      <w:pPr>
        <w:pStyle w:val="ListParagraph"/>
        <w:spacing w:line="360" w:lineRule="auto"/>
        <w:jc w:val="both"/>
        <w:rPr>
          <w:rFonts w:ascii="Liberation Serif" w:hAnsi="Liberation Serif" w:cstheme="minorHAnsi"/>
          <w:b/>
          <w:bCs/>
          <w:sz w:val="24"/>
          <w:szCs w:val="24"/>
        </w:rPr>
      </w:pPr>
      <w:r w:rsidRPr="003F45F6">
        <w:rPr>
          <w:rFonts w:ascii="Liberation Serif" w:hAnsi="Liberation Serif" w:cstheme="minorHAnsi"/>
          <w:b/>
          <w:bCs/>
          <w:sz w:val="24"/>
          <w:szCs w:val="24"/>
        </w:rPr>
        <w:t>Exercise 15.</w:t>
      </w:r>
      <w:r>
        <w:rPr>
          <w:rFonts w:ascii="Liberation Serif" w:hAnsi="Liberation Serif" w:cstheme="minorHAnsi"/>
          <w:b/>
          <w:bCs/>
          <w:sz w:val="24"/>
          <w:szCs w:val="24"/>
        </w:rPr>
        <w:t>2.3</w:t>
      </w:r>
    </w:p>
    <w:p w14:paraId="27BC02C6" w14:textId="0E8C43D6" w:rsidR="003F45F6" w:rsidRPr="003F45F6" w:rsidRDefault="003F45F6" w:rsidP="003F45F6">
      <w:pPr>
        <w:spacing w:line="360" w:lineRule="auto"/>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Consider the project network in Figure 15.2</w:t>
      </w:r>
      <w:r w:rsidR="00234AD7">
        <w:rPr>
          <w:rFonts w:ascii="Liberation Serif" w:hAnsi="Liberation Serif" w:cstheme="minorHAnsi"/>
          <w:sz w:val="24"/>
          <w:szCs w:val="24"/>
          <w:lang w:val="en-GB"/>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21"/>
      </w:tblGrid>
      <w:tr w:rsidR="003F45F6" w:rsidRPr="003F45F6" w14:paraId="420E7851" w14:textId="77777777" w:rsidTr="006D6F88">
        <w:trPr>
          <w:trHeight w:val="1690"/>
        </w:trPr>
        <w:tc>
          <w:tcPr>
            <w:tcW w:w="7521" w:type="dxa"/>
          </w:tcPr>
          <w:p w14:paraId="72C31BCD" w14:textId="77777777" w:rsidR="003F45F6" w:rsidRPr="003F45F6" w:rsidRDefault="003F45F6" w:rsidP="003F45F6">
            <w:pPr>
              <w:spacing w:line="360" w:lineRule="auto"/>
              <w:jc w:val="both"/>
              <w:rPr>
                <w:rFonts w:ascii="Liberation Serif" w:hAnsi="Liberation Serif" w:cstheme="minorHAnsi"/>
                <w:lang w:val="en-GB"/>
              </w:rPr>
            </w:pPr>
            <w:r w:rsidRPr="003F45F6">
              <w:rPr>
                <w:rFonts w:ascii="Liberation Serif" w:hAnsi="Liberation Serif"/>
                <w:noProof/>
              </w:rPr>
              <w:drawing>
                <wp:inline distT="0" distB="0" distL="0" distR="0" wp14:anchorId="4CED4AE7" wp14:editId="2B04F2A1">
                  <wp:extent cx="2993666" cy="1928725"/>
                  <wp:effectExtent l="0" t="0" r="0" b="0"/>
                  <wp:docPr id="35" name="Afbeelding 35" descr="A diagram of a complex stru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Afbeelding 35" descr="A diagram of a complex structure&#10;&#10;AI-generated content may be incorrect."/>
                          <pic:cNvPicPr/>
                        </pic:nvPicPr>
                        <pic:blipFill rotWithShape="1">
                          <a:blip r:embed="rId37"/>
                          <a:srcRect l="18263" t="21549" r="41907" b="32836"/>
                          <a:stretch/>
                        </pic:blipFill>
                        <pic:spPr bwMode="auto">
                          <a:xfrm>
                            <a:off x="0" y="0"/>
                            <a:ext cx="3024145" cy="1948361"/>
                          </a:xfrm>
                          <a:prstGeom prst="rect">
                            <a:avLst/>
                          </a:prstGeom>
                          <a:ln>
                            <a:noFill/>
                          </a:ln>
                          <a:extLst>
                            <a:ext uri="{53640926-AAD7-44D8-BBD7-CCE9431645EC}">
                              <a14:shadowObscured xmlns:a14="http://schemas.microsoft.com/office/drawing/2010/main"/>
                            </a:ext>
                          </a:extLst>
                        </pic:spPr>
                      </pic:pic>
                    </a:graphicData>
                  </a:graphic>
                </wp:inline>
              </w:drawing>
            </w:r>
          </w:p>
        </w:tc>
      </w:tr>
    </w:tbl>
    <w:p w14:paraId="402A842E" w14:textId="060F3CCA" w:rsidR="003F45F6" w:rsidRPr="00295FDC" w:rsidRDefault="003F45F6" w:rsidP="003F45F6">
      <w:pPr>
        <w:spacing w:line="360" w:lineRule="auto"/>
        <w:jc w:val="both"/>
        <w:rPr>
          <w:rFonts w:ascii="Liberation Serif" w:hAnsi="Liberation Serif" w:cstheme="minorHAnsi"/>
          <w:sz w:val="24"/>
          <w:szCs w:val="24"/>
          <w:lang w:val="en-GB"/>
        </w:rPr>
      </w:pPr>
      <w:r w:rsidRPr="003F45F6">
        <w:rPr>
          <w:rFonts w:ascii="Liberation Serif" w:hAnsi="Liberation Serif" w:cstheme="minorHAnsi"/>
          <w:b/>
          <w:bCs/>
          <w:sz w:val="24"/>
          <w:szCs w:val="24"/>
          <w:lang w:val="en-GB"/>
        </w:rPr>
        <w:t xml:space="preserve">Figure 15.2 </w:t>
      </w:r>
      <w:r w:rsidRPr="00295FDC">
        <w:rPr>
          <w:rFonts w:ascii="Liberation Serif" w:hAnsi="Liberation Serif" w:cstheme="minorHAnsi"/>
          <w:sz w:val="24"/>
          <w:szCs w:val="24"/>
          <w:lang w:val="en-GB"/>
        </w:rPr>
        <w:t>A certain project network with the Earliest Start and Finishing dates.</w:t>
      </w:r>
    </w:p>
    <w:p w14:paraId="3A1DC0DD" w14:textId="77777777" w:rsidR="003F45F6" w:rsidRPr="003F45F6" w:rsidRDefault="003F45F6" w:rsidP="003F45F6">
      <w:pPr>
        <w:spacing w:line="360" w:lineRule="auto"/>
        <w:jc w:val="both"/>
        <w:rPr>
          <w:rFonts w:ascii="Liberation Serif" w:hAnsi="Liberation Serif" w:cstheme="minorHAnsi"/>
          <w:sz w:val="24"/>
          <w:szCs w:val="24"/>
          <w:lang w:val="en-GB"/>
        </w:rPr>
      </w:pPr>
    </w:p>
    <w:p w14:paraId="227CA432" w14:textId="77777777" w:rsidR="003F45F6" w:rsidRPr="003F45F6" w:rsidRDefault="003F45F6" w:rsidP="003F45F6">
      <w:pPr>
        <w:spacing w:line="360" w:lineRule="auto"/>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Create a workload diagram for this network assuming an early start schedule, If all tasks require 1 operator, except for task C: that task requires 2 operators.</w:t>
      </w:r>
    </w:p>
    <w:p w14:paraId="22B3D7B3" w14:textId="77777777" w:rsidR="003F45F6" w:rsidRPr="003F45F6" w:rsidRDefault="003F45F6" w:rsidP="003F45F6">
      <w:pPr>
        <w:spacing w:line="360" w:lineRule="auto"/>
        <w:ind w:left="284" w:hanging="284"/>
        <w:jc w:val="both"/>
        <w:rPr>
          <w:rFonts w:ascii="Liberation Serif" w:hAnsi="Liberation Serif" w:cstheme="minorHAnsi"/>
          <w:sz w:val="24"/>
          <w:szCs w:val="24"/>
          <w:lang w:val="en-GB"/>
        </w:rPr>
      </w:pPr>
    </w:p>
    <w:p w14:paraId="597BBB65" w14:textId="725EF454" w:rsidR="00234AD7" w:rsidRPr="003F45F6" w:rsidRDefault="00234AD7" w:rsidP="00234AD7">
      <w:pPr>
        <w:pStyle w:val="ListParagraph"/>
        <w:spacing w:line="360" w:lineRule="auto"/>
        <w:jc w:val="both"/>
        <w:rPr>
          <w:rFonts w:ascii="Liberation Serif" w:hAnsi="Liberation Serif" w:cstheme="minorHAnsi"/>
          <w:b/>
          <w:bCs/>
          <w:sz w:val="24"/>
          <w:szCs w:val="24"/>
        </w:rPr>
      </w:pPr>
      <w:r w:rsidRPr="003F45F6">
        <w:rPr>
          <w:rFonts w:ascii="Liberation Serif" w:hAnsi="Liberation Serif" w:cstheme="minorHAnsi"/>
          <w:b/>
          <w:bCs/>
          <w:sz w:val="24"/>
          <w:szCs w:val="24"/>
        </w:rPr>
        <w:t>Exercise 15.</w:t>
      </w:r>
      <w:r>
        <w:rPr>
          <w:rFonts w:ascii="Liberation Serif" w:hAnsi="Liberation Serif" w:cstheme="minorHAnsi"/>
          <w:b/>
          <w:bCs/>
          <w:sz w:val="24"/>
          <w:szCs w:val="24"/>
        </w:rPr>
        <w:t>2.4</w:t>
      </w:r>
    </w:p>
    <w:p w14:paraId="478A7E4A" w14:textId="39ED0A64" w:rsidR="003F45F6" w:rsidRDefault="003F45F6" w:rsidP="003F45F6">
      <w:pPr>
        <w:spacing w:line="360" w:lineRule="auto"/>
        <w:ind w:left="284" w:hanging="284"/>
        <w:jc w:val="both"/>
        <w:rPr>
          <w:rFonts w:ascii="Liberation Serif" w:hAnsi="Liberation Serif"/>
          <w:sz w:val="24"/>
          <w:szCs w:val="24"/>
          <w:lang w:val="en-GB"/>
        </w:rPr>
      </w:pPr>
      <w:r w:rsidRPr="003F45F6">
        <w:rPr>
          <w:rFonts w:ascii="Liberation Serif" w:hAnsi="Liberation Serif"/>
          <w:sz w:val="24"/>
          <w:szCs w:val="24"/>
          <w:lang w:val="en-GB"/>
        </w:rPr>
        <w:t>a</w:t>
      </w:r>
      <w:r w:rsidRPr="003F45F6">
        <w:rPr>
          <w:rFonts w:ascii="Liberation Serif" w:hAnsi="Liberation Serif"/>
          <w:sz w:val="24"/>
          <w:szCs w:val="24"/>
          <w:lang w:val="en-GB"/>
        </w:rPr>
        <w:tab/>
        <w:t>Create a workload diagram for the network of exercise 15.</w:t>
      </w:r>
      <w:r w:rsidR="00234AD7">
        <w:rPr>
          <w:rFonts w:ascii="Liberation Serif" w:hAnsi="Liberation Serif"/>
          <w:sz w:val="24"/>
          <w:szCs w:val="24"/>
          <w:lang w:val="en-GB"/>
        </w:rPr>
        <w:t>2.</w:t>
      </w:r>
      <w:r w:rsidRPr="003F45F6">
        <w:rPr>
          <w:rFonts w:ascii="Liberation Serif" w:hAnsi="Liberation Serif"/>
          <w:sz w:val="24"/>
          <w:szCs w:val="24"/>
          <w:lang w:val="en-GB"/>
        </w:rPr>
        <w:t>3 with a time bucket of one week, based on the earliest start and using Table 15.1.</w:t>
      </w:r>
    </w:p>
    <w:p w14:paraId="51735F9D" w14:textId="635242C1" w:rsidR="00234AD7" w:rsidRPr="003F45F6" w:rsidRDefault="00234AD7" w:rsidP="00234AD7">
      <w:pPr>
        <w:spacing w:line="360" w:lineRule="auto"/>
        <w:ind w:left="284" w:hanging="284"/>
        <w:jc w:val="both"/>
        <w:rPr>
          <w:rFonts w:ascii="Liberation Serif" w:hAnsi="Liberation Serif"/>
          <w:sz w:val="24"/>
          <w:szCs w:val="24"/>
          <w:lang w:val="en-GB"/>
        </w:rPr>
      </w:pPr>
      <w:r w:rsidRPr="003F45F6">
        <w:rPr>
          <w:rFonts w:ascii="Liberation Serif" w:hAnsi="Liberation Serif"/>
          <w:sz w:val="24"/>
          <w:szCs w:val="24"/>
          <w:lang w:val="en-GB"/>
        </w:rPr>
        <w:t>b</w:t>
      </w:r>
      <w:r w:rsidRPr="003F45F6">
        <w:rPr>
          <w:rFonts w:ascii="Liberation Serif" w:hAnsi="Liberation Serif"/>
          <w:sz w:val="24"/>
          <w:szCs w:val="24"/>
          <w:lang w:val="en-GB"/>
        </w:rPr>
        <w:tab/>
        <w:t>Indicate in this diagram the workload of the activities “on the critical path”.</w:t>
      </w:r>
    </w:p>
    <w:p w14:paraId="5227F242" w14:textId="65D7D5E8" w:rsidR="00234AD7" w:rsidRPr="003F45F6" w:rsidRDefault="00234AD7" w:rsidP="00234AD7">
      <w:pPr>
        <w:spacing w:line="360" w:lineRule="auto"/>
        <w:ind w:left="284" w:hanging="284"/>
        <w:jc w:val="both"/>
        <w:rPr>
          <w:rFonts w:ascii="Liberation Serif" w:hAnsi="Liberation Serif"/>
          <w:sz w:val="24"/>
          <w:szCs w:val="24"/>
          <w:lang w:val="en-GB"/>
        </w:rPr>
      </w:pPr>
      <w:r w:rsidRPr="003F45F6">
        <w:rPr>
          <w:rFonts w:ascii="Liberation Serif" w:hAnsi="Liberation Serif"/>
          <w:sz w:val="24"/>
          <w:szCs w:val="24"/>
          <w:lang w:val="en-GB"/>
        </w:rPr>
        <w:t>c</w:t>
      </w:r>
      <w:r w:rsidRPr="003F45F6">
        <w:rPr>
          <w:rFonts w:ascii="Liberation Serif" w:hAnsi="Liberation Serif"/>
          <w:sz w:val="24"/>
          <w:szCs w:val="24"/>
          <w:lang w:val="en-GB"/>
        </w:rPr>
        <w:tab/>
        <w:t>Assuming that the maximum available capacity is 6 men per week, is there going to be a problem when the “earliest start-network” is being used? Explain.</w:t>
      </w:r>
    </w:p>
    <w:p w14:paraId="6185C137" w14:textId="77777777" w:rsidR="00234AD7" w:rsidRPr="003F45F6" w:rsidRDefault="00234AD7" w:rsidP="00234AD7">
      <w:pPr>
        <w:spacing w:line="360" w:lineRule="auto"/>
        <w:ind w:left="284" w:hanging="284"/>
        <w:jc w:val="both"/>
        <w:rPr>
          <w:rFonts w:ascii="Liberation Serif" w:hAnsi="Liberation Serif"/>
          <w:sz w:val="24"/>
          <w:szCs w:val="24"/>
          <w:lang w:val="en-GB"/>
        </w:rPr>
      </w:pPr>
      <w:r w:rsidRPr="003F45F6">
        <w:rPr>
          <w:rFonts w:ascii="Liberation Serif" w:hAnsi="Liberation Serif"/>
          <w:sz w:val="24"/>
          <w:szCs w:val="24"/>
          <w:lang w:val="en-GB"/>
        </w:rPr>
        <w:tab/>
        <w:t>If so, can you solve this problem without extending the earliest project finish time? Explain.</w:t>
      </w:r>
    </w:p>
    <w:p w14:paraId="08E5AA9D" w14:textId="77777777" w:rsidR="00234AD7" w:rsidRPr="003F45F6" w:rsidRDefault="00234AD7" w:rsidP="003F45F6">
      <w:pPr>
        <w:spacing w:line="360" w:lineRule="auto"/>
        <w:ind w:left="284" w:hanging="284"/>
        <w:jc w:val="both"/>
        <w:rPr>
          <w:rFonts w:ascii="Liberation Serif" w:hAnsi="Liberation Serif"/>
          <w:sz w:val="24"/>
          <w:szCs w:val="24"/>
          <w:lang w:val="en-GB"/>
        </w:rPr>
      </w:pPr>
    </w:p>
    <w:p w14:paraId="271BB8AC" w14:textId="77777777" w:rsidR="003F45F6" w:rsidRDefault="003F45F6" w:rsidP="003F45F6">
      <w:pPr>
        <w:spacing w:line="360" w:lineRule="auto"/>
        <w:ind w:left="284" w:hanging="284"/>
        <w:jc w:val="both"/>
        <w:rPr>
          <w:rFonts w:ascii="Liberation Serif" w:hAnsi="Liberation Serif"/>
          <w:sz w:val="24"/>
          <w:szCs w:val="24"/>
          <w:lang w:val="en-GB"/>
        </w:rPr>
      </w:pPr>
    </w:p>
    <w:p w14:paraId="4694996B" w14:textId="77777777" w:rsidR="00234AD7" w:rsidRDefault="00234AD7" w:rsidP="003F45F6">
      <w:pPr>
        <w:spacing w:line="360" w:lineRule="auto"/>
        <w:ind w:left="284" w:hanging="284"/>
        <w:jc w:val="both"/>
        <w:rPr>
          <w:rFonts w:ascii="Liberation Serif" w:hAnsi="Liberation Serif"/>
          <w:sz w:val="24"/>
          <w:szCs w:val="24"/>
          <w:lang w:val="en-GB"/>
        </w:rPr>
      </w:pPr>
    </w:p>
    <w:p w14:paraId="0249B005" w14:textId="77777777" w:rsidR="00234AD7" w:rsidRPr="003F45F6" w:rsidRDefault="00234AD7" w:rsidP="003F45F6">
      <w:pPr>
        <w:spacing w:line="360" w:lineRule="auto"/>
        <w:ind w:left="284" w:hanging="284"/>
        <w:jc w:val="both"/>
        <w:rPr>
          <w:rFonts w:ascii="Liberation Serif" w:hAnsi="Liberation Serif"/>
          <w:sz w:val="24"/>
          <w:szCs w:val="24"/>
          <w:lang w:val="en-GB"/>
        </w:rPr>
      </w:pPr>
    </w:p>
    <w:tbl>
      <w:tblPr>
        <w:tblStyle w:val="TableGrid"/>
        <w:tblW w:w="0" w:type="auto"/>
        <w:tblInd w:w="284" w:type="dxa"/>
        <w:tblLook w:val="04A0" w:firstRow="1" w:lastRow="0" w:firstColumn="1" w:lastColumn="0" w:noHBand="0" w:noVBand="1"/>
      </w:tblPr>
      <w:tblGrid>
        <w:gridCol w:w="958"/>
        <w:gridCol w:w="1985"/>
      </w:tblGrid>
      <w:tr w:rsidR="003F45F6" w:rsidRPr="003F45F6" w14:paraId="5CB37A8F" w14:textId="77777777" w:rsidTr="006D6F88">
        <w:tc>
          <w:tcPr>
            <w:tcW w:w="958" w:type="dxa"/>
          </w:tcPr>
          <w:p w14:paraId="6D886584" w14:textId="77777777" w:rsidR="003F45F6" w:rsidRPr="003F45F6" w:rsidRDefault="003F45F6" w:rsidP="003F45F6">
            <w:pPr>
              <w:spacing w:line="360" w:lineRule="auto"/>
              <w:jc w:val="both"/>
              <w:rPr>
                <w:rFonts w:ascii="Liberation Serif" w:hAnsi="Liberation Serif"/>
              </w:rPr>
            </w:pPr>
            <w:r w:rsidRPr="003F45F6">
              <w:rPr>
                <w:rFonts w:ascii="Liberation Serif" w:hAnsi="Liberation Serif"/>
              </w:rPr>
              <w:lastRenderedPageBreak/>
              <w:t>Task</w:t>
            </w:r>
          </w:p>
        </w:tc>
        <w:tc>
          <w:tcPr>
            <w:tcW w:w="1985" w:type="dxa"/>
          </w:tcPr>
          <w:p w14:paraId="24AB5A49" w14:textId="77777777" w:rsidR="003F45F6" w:rsidRPr="003F45F6" w:rsidRDefault="003F45F6" w:rsidP="003F45F6">
            <w:pPr>
              <w:spacing w:line="360" w:lineRule="auto"/>
              <w:jc w:val="both"/>
              <w:rPr>
                <w:rFonts w:ascii="Liberation Serif" w:hAnsi="Liberation Serif"/>
              </w:rPr>
            </w:pPr>
            <w:r w:rsidRPr="003F45F6">
              <w:rPr>
                <w:rFonts w:ascii="Liberation Serif" w:hAnsi="Liberation Serif"/>
              </w:rPr>
              <w:t>Nr. Operators</w:t>
            </w:r>
          </w:p>
        </w:tc>
      </w:tr>
      <w:tr w:rsidR="003F45F6" w:rsidRPr="003F45F6" w14:paraId="5F83049B" w14:textId="77777777" w:rsidTr="006D6F88">
        <w:tc>
          <w:tcPr>
            <w:tcW w:w="958" w:type="dxa"/>
          </w:tcPr>
          <w:p w14:paraId="6C71AA32"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A</w:t>
            </w:r>
          </w:p>
        </w:tc>
        <w:tc>
          <w:tcPr>
            <w:tcW w:w="1985" w:type="dxa"/>
          </w:tcPr>
          <w:p w14:paraId="5F9B2FBB"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r>
      <w:tr w:rsidR="003F45F6" w:rsidRPr="003F45F6" w14:paraId="738B39B9" w14:textId="77777777" w:rsidTr="006D6F88">
        <w:tc>
          <w:tcPr>
            <w:tcW w:w="958" w:type="dxa"/>
          </w:tcPr>
          <w:p w14:paraId="405488D3"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B</w:t>
            </w:r>
          </w:p>
        </w:tc>
        <w:tc>
          <w:tcPr>
            <w:tcW w:w="1985" w:type="dxa"/>
          </w:tcPr>
          <w:p w14:paraId="0611CA51"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w:t>
            </w:r>
          </w:p>
        </w:tc>
      </w:tr>
      <w:tr w:rsidR="003F45F6" w:rsidRPr="003F45F6" w14:paraId="3B092237" w14:textId="77777777" w:rsidTr="006D6F88">
        <w:tc>
          <w:tcPr>
            <w:tcW w:w="958" w:type="dxa"/>
          </w:tcPr>
          <w:p w14:paraId="3F32662B"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C</w:t>
            </w:r>
          </w:p>
        </w:tc>
        <w:tc>
          <w:tcPr>
            <w:tcW w:w="1985" w:type="dxa"/>
          </w:tcPr>
          <w:p w14:paraId="0B86521F"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3</w:t>
            </w:r>
          </w:p>
        </w:tc>
      </w:tr>
      <w:tr w:rsidR="003F45F6" w:rsidRPr="003F45F6" w14:paraId="072F5FE0" w14:textId="77777777" w:rsidTr="006D6F88">
        <w:tc>
          <w:tcPr>
            <w:tcW w:w="958" w:type="dxa"/>
          </w:tcPr>
          <w:p w14:paraId="68725F3C"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D</w:t>
            </w:r>
          </w:p>
        </w:tc>
        <w:tc>
          <w:tcPr>
            <w:tcW w:w="1985" w:type="dxa"/>
          </w:tcPr>
          <w:p w14:paraId="06BC770A"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r>
      <w:tr w:rsidR="003F45F6" w:rsidRPr="003F45F6" w14:paraId="2690BBA0" w14:textId="77777777" w:rsidTr="006D6F88">
        <w:tc>
          <w:tcPr>
            <w:tcW w:w="958" w:type="dxa"/>
          </w:tcPr>
          <w:p w14:paraId="3F7DD26A"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E</w:t>
            </w:r>
          </w:p>
        </w:tc>
        <w:tc>
          <w:tcPr>
            <w:tcW w:w="1985" w:type="dxa"/>
          </w:tcPr>
          <w:p w14:paraId="58FE15A2"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3</w:t>
            </w:r>
          </w:p>
        </w:tc>
      </w:tr>
      <w:tr w:rsidR="003F45F6" w:rsidRPr="003F45F6" w14:paraId="1410EBA3" w14:textId="77777777" w:rsidTr="006D6F88">
        <w:tc>
          <w:tcPr>
            <w:tcW w:w="958" w:type="dxa"/>
          </w:tcPr>
          <w:p w14:paraId="197A9F73"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F</w:t>
            </w:r>
          </w:p>
        </w:tc>
        <w:tc>
          <w:tcPr>
            <w:tcW w:w="1985" w:type="dxa"/>
          </w:tcPr>
          <w:p w14:paraId="1043CCB5"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3</w:t>
            </w:r>
          </w:p>
        </w:tc>
      </w:tr>
      <w:tr w:rsidR="003F45F6" w:rsidRPr="003F45F6" w14:paraId="48B9F605" w14:textId="77777777" w:rsidTr="006D6F88">
        <w:tc>
          <w:tcPr>
            <w:tcW w:w="958" w:type="dxa"/>
          </w:tcPr>
          <w:p w14:paraId="682C8250"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G</w:t>
            </w:r>
          </w:p>
        </w:tc>
        <w:tc>
          <w:tcPr>
            <w:tcW w:w="1985" w:type="dxa"/>
          </w:tcPr>
          <w:p w14:paraId="0E901673"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r>
      <w:tr w:rsidR="003F45F6" w:rsidRPr="003F45F6" w14:paraId="1D9D4D99" w14:textId="77777777" w:rsidTr="006D6F88">
        <w:tc>
          <w:tcPr>
            <w:tcW w:w="958" w:type="dxa"/>
          </w:tcPr>
          <w:p w14:paraId="211FF928"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H</w:t>
            </w:r>
          </w:p>
        </w:tc>
        <w:tc>
          <w:tcPr>
            <w:tcW w:w="1985" w:type="dxa"/>
          </w:tcPr>
          <w:p w14:paraId="62A6371D"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w:t>
            </w:r>
          </w:p>
        </w:tc>
      </w:tr>
      <w:tr w:rsidR="003F45F6" w:rsidRPr="003F45F6" w14:paraId="2600D5AB" w14:textId="77777777" w:rsidTr="006D6F88">
        <w:tc>
          <w:tcPr>
            <w:tcW w:w="958" w:type="dxa"/>
          </w:tcPr>
          <w:p w14:paraId="36B695F0"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I</w:t>
            </w:r>
          </w:p>
        </w:tc>
        <w:tc>
          <w:tcPr>
            <w:tcW w:w="1985" w:type="dxa"/>
          </w:tcPr>
          <w:p w14:paraId="15A2EA3D"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r>
    </w:tbl>
    <w:p w14:paraId="0835D8A7" w14:textId="119BB93F" w:rsidR="003F45F6" w:rsidRPr="00295FDC" w:rsidRDefault="003F45F6" w:rsidP="003F45F6">
      <w:pPr>
        <w:spacing w:line="360" w:lineRule="auto"/>
        <w:ind w:left="284" w:hanging="284"/>
        <w:jc w:val="both"/>
        <w:rPr>
          <w:rFonts w:ascii="Liberation Serif" w:hAnsi="Liberation Serif"/>
          <w:sz w:val="24"/>
          <w:szCs w:val="24"/>
          <w:lang w:val="en-GB"/>
        </w:rPr>
      </w:pPr>
      <w:r w:rsidRPr="003F45F6">
        <w:rPr>
          <w:rFonts w:ascii="Liberation Serif" w:hAnsi="Liberation Serif"/>
          <w:b/>
          <w:bCs/>
          <w:sz w:val="24"/>
          <w:szCs w:val="24"/>
          <w:lang w:val="en-GB"/>
        </w:rPr>
        <w:t xml:space="preserve">Table 15.1  </w:t>
      </w:r>
      <w:r w:rsidRPr="00295FDC">
        <w:rPr>
          <w:rFonts w:ascii="Liberation Serif" w:hAnsi="Liberation Serif"/>
          <w:sz w:val="24"/>
          <w:szCs w:val="24"/>
          <w:lang w:val="en-GB"/>
        </w:rPr>
        <w:t>The tasks and required number of operators for a certain project.</w:t>
      </w:r>
    </w:p>
    <w:p w14:paraId="1D6F67CD" w14:textId="77777777" w:rsidR="003F45F6" w:rsidRPr="003F45F6" w:rsidRDefault="003F45F6" w:rsidP="003F45F6">
      <w:pPr>
        <w:spacing w:line="360" w:lineRule="auto"/>
        <w:ind w:left="284" w:hanging="284"/>
        <w:jc w:val="both"/>
        <w:rPr>
          <w:rFonts w:ascii="Liberation Serif" w:hAnsi="Liberation Serif"/>
          <w:bCs/>
          <w:sz w:val="24"/>
          <w:szCs w:val="24"/>
          <w:lang w:val="en-GB"/>
        </w:rPr>
      </w:pPr>
    </w:p>
    <w:p w14:paraId="7AD0F6C4" w14:textId="3249D7F0" w:rsidR="00234AD7" w:rsidRPr="003F45F6" w:rsidRDefault="00234AD7" w:rsidP="00234AD7">
      <w:pPr>
        <w:pStyle w:val="ListParagraph"/>
        <w:spacing w:line="360" w:lineRule="auto"/>
        <w:jc w:val="both"/>
        <w:rPr>
          <w:rFonts w:ascii="Liberation Serif" w:hAnsi="Liberation Serif" w:cstheme="minorHAnsi"/>
          <w:b/>
          <w:bCs/>
          <w:sz w:val="24"/>
          <w:szCs w:val="24"/>
        </w:rPr>
      </w:pPr>
      <w:r w:rsidRPr="003F45F6">
        <w:rPr>
          <w:rFonts w:ascii="Liberation Serif" w:hAnsi="Liberation Serif" w:cstheme="minorHAnsi"/>
          <w:b/>
          <w:bCs/>
          <w:sz w:val="24"/>
          <w:szCs w:val="24"/>
        </w:rPr>
        <w:t>Exercise 15.</w:t>
      </w:r>
      <w:r>
        <w:rPr>
          <w:rFonts w:ascii="Liberation Serif" w:hAnsi="Liberation Serif" w:cstheme="minorHAnsi"/>
          <w:b/>
          <w:bCs/>
          <w:sz w:val="24"/>
          <w:szCs w:val="24"/>
        </w:rPr>
        <w:t>2.5</w:t>
      </w:r>
    </w:p>
    <w:p w14:paraId="2213C62A" w14:textId="77777777" w:rsidR="003F45F6" w:rsidRPr="003F45F6" w:rsidRDefault="003F45F6" w:rsidP="003F45F6">
      <w:pPr>
        <w:tabs>
          <w:tab w:val="right" w:pos="9923"/>
        </w:tabs>
        <w:spacing w:line="360" w:lineRule="auto"/>
        <w:jc w:val="both"/>
        <w:rPr>
          <w:rFonts w:ascii="Liberation Serif" w:hAnsi="Liberation Serif"/>
          <w:sz w:val="24"/>
          <w:szCs w:val="24"/>
          <w:lang w:val="en-GB"/>
        </w:rPr>
      </w:pPr>
      <w:r w:rsidRPr="003F45F6">
        <w:rPr>
          <w:rFonts w:ascii="Liberation Serif" w:hAnsi="Liberation Serif"/>
          <w:sz w:val="24"/>
          <w:szCs w:val="24"/>
          <w:lang w:val="en-GB"/>
        </w:rPr>
        <w:t>A large maintenance project is planned using the principles of CPM and PERT. The data on the activities are given in Table 15.2.</w:t>
      </w:r>
    </w:p>
    <w:p w14:paraId="247EAEF7" w14:textId="77777777" w:rsidR="00234AD7" w:rsidRDefault="00234AD7" w:rsidP="003F45F6">
      <w:pPr>
        <w:spacing w:line="360" w:lineRule="auto"/>
        <w:ind w:left="284" w:hanging="284"/>
        <w:jc w:val="both"/>
        <w:rPr>
          <w:rFonts w:ascii="Liberation Serif" w:hAnsi="Liberation Serif"/>
          <w:sz w:val="24"/>
          <w:szCs w:val="24"/>
          <w:lang w:val="en-GB"/>
        </w:rPr>
      </w:pPr>
    </w:p>
    <w:p w14:paraId="6BA601F0" w14:textId="55EDF28B" w:rsidR="003F45F6" w:rsidRPr="00234AD7" w:rsidRDefault="003F45F6" w:rsidP="003F45F6">
      <w:pPr>
        <w:spacing w:line="360" w:lineRule="auto"/>
        <w:ind w:left="284" w:hanging="284"/>
        <w:jc w:val="both"/>
        <w:rPr>
          <w:rFonts w:ascii="Liberation Serif" w:hAnsi="Liberation Serif"/>
          <w:sz w:val="24"/>
          <w:szCs w:val="24"/>
          <w:lang w:val="en-GB"/>
        </w:rPr>
      </w:pPr>
      <w:r w:rsidRPr="00234AD7">
        <w:rPr>
          <w:rFonts w:ascii="Liberation Serif" w:hAnsi="Liberation Serif"/>
          <w:sz w:val="24"/>
          <w:szCs w:val="24"/>
          <w:lang w:val="en-GB"/>
        </w:rPr>
        <w:t>a</w:t>
      </w:r>
      <w:r w:rsidRPr="00234AD7">
        <w:rPr>
          <w:rFonts w:ascii="Liberation Serif" w:hAnsi="Liberation Serif"/>
          <w:sz w:val="24"/>
          <w:szCs w:val="24"/>
          <w:lang w:val="en-GB"/>
        </w:rPr>
        <w:tab/>
        <w:t>Using the principles of PERT, determine the expected times for each activity.</w:t>
      </w:r>
    </w:p>
    <w:p w14:paraId="5AA5355E" w14:textId="77777777" w:rsidR="003F45F6" w:rsidRPr="00234AD7" w:rsidRDefault="003F45F6" w:rsidP="003F45F6">
      <w:pPr>
        <w:tabs>
          <w:tab w:val="right" w:pos="9072"/>
        </w:tabs>
        <w:spacing w:line="360" w:lineRule="auto"/>
        <w:ind w:left="284" w:hanging="284"/>
        <w:jc w:val="both"/>
        <w:rPr>
          <w:rFonts w:ascii="Liberation Serif" w:hAnsi="Liberation Serif"/>
          <w:sz w:val="24"/>
          <w:szCs w:val="24"/>
          <w:lang w:val="en-GB"/>
        </w:rPr>
      </w:pPr>
      <w:r w:rsidRPr="00234AD7">
        <w:rPr>
          <w:rFonts w:ascii="Liberation Serif" w:hAnsi="Liberation Serif"/>
          <w:sz w:val="24"/>
          <w:szCs w:val="24"/>
          <w:lang w:val="en-GB"/>
        </w:rPr>
        <w:t>b</w:t>
      </w:r>
      <w:r w:rsidRPr="00234AD7">
        <w:rPr>
          <w:rFonts w:ascii="Liberation Serif" w:hAnsi="Liberation Serif"/>
          <w:sz w:val="24"/>
          <w:szCs w:val="24"/>
          <w:lang w:val="en-GB"/>
        </w:rPr>
        <w:tab/>
        <w:t>Construct the appropriate network for this project.</w:t>
      </w:r>
    </w:p>
    <w:p w14:paraId="0EFD479E" w14:textId="77777777" w:rsidR="003F45F6" w:rsidRPr="00234AD7" w:rsidRDefault="003F45F6" w:rsidP="003F45F6">
      <w:pPr>
        <w:tabs>
          <w:tab w:val="right" w:pos="9072"/>
        </w:tabs>
        <w:spacing w:line="360" w:lineRule="auto"/>
        <w:ind w:left="284" w:hanging="284"/>
        <w:jc w:val="both"/>
        <w:rPr>
          <w:rFonts w:ascii="Liberation Serif" w:hAnsi="Liberation Serif" w:cstheme="minorHAnsi"/>
          <w:sz w:val="24"/>
          <w:szCs w:val="24"/>
          <w:lang w:val="en-GB"/>
        </w:rPr>
      </w:pPr>
      <w:r w:rsidRPr="00234AD7">
        <w:rPr>
          <w:rFonts w:ascii="Liberation Serif" w:hAnsi="Liberation Serif"/>
          <w:sz w:val="24"/>
          <w:szCs w:val="24"/>
          <w:lang w:val="en-GB"/>
        </w:rPr>
        <w:t>c</w:t>
      </w:r>
      <w:r w:rsidRPr="00234AD7">
        <w:rPr>
          <w:rFonts w:ascii="Liberation Serif" w:hAnsi="Liberation Serif"/>
          <w:sz w:val="24"/>
          <w:szCs w:val="24"/>
          <w:lang w:val="en-GB"/>
        </w:rPr>
        <w:tab/>
        <w:t>Determine</w:t>
      </w:r>
      <w:r w:rsidRPr="00234AD7">
        <w:rPr>
          <w:rFonts w:ascii="Liberation Serif" w:hAnsi="Liberation Serif" w:cstheme="minorHAnsi"/>
          <w:sz w:val="24"/>
          <w:szCs w:val="24"/>
          <w:lang w:val="en-GB"/>
        </w:rPr>
        <w:t xml:space="preserve"> for each activity the earliest start/finish and latest start/finish.</w:t>
      </w:r>
    </w:p>
    <w:p w14:paraId="25B14487" w14:textId="77777777" w:rsidR="003F45F6" w:rsidRPr="00234AD7" w:rsidRDefault="003F45F6" w:rsidP="003F45F6">
      <w:pPr>
        <w:tabs>
          <w:tab w:val="right" w:pos="9072"/>
        </w:tabs>
        <w:spacing w:line="360" w:lineRule="auto"/>
        <w:ind w:left="284" w:hanging="284"/>
        <w:jc w:val="both"/>
        <w:rPr>
          <w:rFonts w:ascii="Liberation Serif" w:hAnsi="Liberation Serif"/>
          <w:sz w:val="24"/>
          <w:szCs w:val="24"/>
          <w:lang w:val="en-GB"/>
        </w:rPr>
      </w:pPr>
      <w:r w:rsidRPr="00234AD7">
        <w:rPr>
          <w:rFonts w:ascii="Liberation Serif" w:hAnsi="Liberation Serif" w:cstheme="minorHAnsi"/>
          <w:sz w:val="24"/>
          <w:szCs w:val="24"/>
          <w:lang w:val="en-GB"/>
        </w:rPr>
        <w:t>d</w:t>
      </w:r>
      <w:r w:rsidRPr="00234AD7">
        <w:rPr>
          <w:rFonts w:ascii="Liberation Serif" w:hAnsi="Liberation Serif" w:cstheme="minorHAnsi"/>
          <w:sz w:val="24"/>
          <w:szCs w:val="24"/>
          <w:lang w:val="en-GB"/>
        </w:rPr>
        <w:tab/>
        <w:t>D</w:t>
      </w:r>
      <w:r w:rsidRPr="00234AD7">
        <w:rPr>
          <w:rFonts w:ascii="Liberation Serif" w:hAnsi="Liberation Serif"/>
          <w:sz w:val="24"/>
          <w:szCs w:val="24"/>
          <w:lang w:val="en-GB"/>
        </w:rPr>
        <w:t>etermine the critical path for this project.</w:t>
      </w:r>
    </w:p>
    <w:p w14:paraId="1C9EB780" w14:textId="77777777" w:rsidR="003F45F6" w:rsidRPr="00234AD7" w:rsidRDefault="003F45F6" w:rsidP="003F45F6">
      <w:pPr>
        <w:tabs>
          <w:tab w:val="right" w:pos="9072"/>
        </w:tabs>
        <w:spacing w:line="360" w:lineRule="auto"/>
        <w:ind w:left="284" w:hanging="284"/>
        <w:jc w:val="both"/>
        <w:rPr>
          <w:rFonts w:ascii="Liberation Serif" w:hAnsi="Liberation Serif"/>
          <w:sz w:val="24"/>
          <w:szCs w:val="24"/>
          <w:lang w:val="en-GB"/>
        </w:rPr>
      </w:pPr>
      <w:r w:rsidRPr="00234AD7">
        <w:rPr>
          <w:rFonts w:ascii="Liberation Serif" w:hAnsi="Liberation Serif"/>
          <w:sz w:val="24"/>
          <w:szCs w:val="24"/>
          <w:lang w:val="en-GB"/>
        </w:rPr>
        <w:t>e</w:t>
      </w:r>
      <w:r w:rsidRPr="00234AD7">
        <w:rPr>
          <w:rFonts w:ascii="Liberation Serif" w:hAnsi="Liberation Serif"/>
          <w:sz w:val="24"/>
          <w:szCs w:val="24"/>
          <w:lang w:val="en-GB"/>
        </w:rPr>
        <w:tab/>
        <w:t>What would be a PERT-based estimate of the standard deviation of the activities on the critical path?</w:t>
      </w:r>
    </w:p>
    <w:p w14:paraId="0FF275C8" w14:textId="77777777" w:rsidR="003F45F6" w:rsidRPr="00234AD7" w:rsidRDefault="003F45F6" w:rsidP="003F45F6">
      <w:pPr>
        <w:tabs>
          <w:tab w:val="right" w:pos="9072"/>
        </w:tabs>
        <w:spacing w:line="360" w:lineRule="auto"/>
        <w:ind w:left="284" w:hanging="284"/>
        <w:jc w:val="both"/>
        <w:rPr>
          <w:rFonts w:ascii="Liberation Serif" w:hAnsi="Liberation Serif"/>
          <w:sz w:val="24"/>
          <w:szCs w:val="24"/>
          <w:lang w:val="en-GB"/>
        </w:rPr>
      </w:pPr>
      <w:r w:rsidRPr="00234AD7">
        <w:rPr>
          <w:rFonts w:ascii="Liberation Serif" w:hAnsi="Liberation Serif"/>
          <w:sz w:val="24"/>
          <w:szCs w:val="24"/>
          <w:lang w:val="en-GB"/>
        </w:rPr>
        <w:t>f</w:t>
      </w:r>
      <w:r w:rsidRPr="00234AD7">
        <w:rPr>
          <w:rFonts w:ascii="Liberation Serif" w:hAnsi="Liberation Serif"/>
          <w:sz w:val="24"/>
          <w:szCs w:val="24"/>
          <w:lang w:val="en-GB"/>
        </w:rPr>
        <w:tab/>
        <w:t>What would be the total expected variance of the time this project will be finished?</w:t>
      </w:r>
    </w:p>
    <w:p w14:paraId="639D29AF" w14:textId="77777777" w:rsidR="003F45F6" w:rsidRPr="003F45F6" w:rsidRDefault="003F45F6" w:rsidP="003F45F6">
      <w:pPr>
        <w:tabs>
          <w:tab w:val="right" w:pos="9923"/>
        </w:tabs>
        <w:spacing w:line="360" w:lineRule="auto"/>
        <w:jc w:val="both"/>
        <w:rPr>
          <w:rFonts w:ascii="Liberation Serif" w:hAnsi="Liberation Serif"/>
          <w:sz w:val="24"/>
          <w:szCs w:val="24"/>
          <w:lang w:val="en-GB"/>
        </w:rPr>
      </w:pPr>
    </w:p>
    <w:tbl>
      <w:tblPr>
        <w:tblStyle w:val="TableGrid"/>
        <w:tblW w:w="5000" w:type="pct"/>
        <w:tblLook w:val="04A0" w:firstRow="1" w:lastRow="0" w:firstColumn="1" w:lastColumn="0" w:noHBand="0" w:noVBand="1"/>
      </w:tblPr>
      <w:tblGrid>
        <w:gridCol w:w="1803"/>
        <w:gridCol w:w="1882"/>
        <w:gridCol w:w="1842"/>
        <w:gridCol w:w="1752"/>
        <w:gridCol w:w="1865"/>
      </w:tblGrid>
      <w:tr w:rsidR="003F45F6" w:rsidRPr="003F45F6" w14:paraId="7A8DA2AB" w14:textId="77777777" w:rsidTr="00295FDC">
        <w:tc>
          <w:tcPr>
            <w:tcW w:w="986" w:type="pct"/>
          </w:tcPr>
          <w:p w14:paraId="07C78977" w14:textId="77777777" w:rsidR="003F45F6" w:rsidRPr="003F45F6" w:rsidRDefault="003F45F6" w:rsidP="003F45F6">
            <w:pPr>
              <w:tabs>
                <w:tab w:val="right" w:pos="9923"/>
              </w:tabs>
              <w:spacing w:line="360" w:lineRule="auto"/>
              <w:jc w:val="both"/>
              <w:rPr>
                <w:rFonts w:ascii="Liberation Serif" w:hAnsi="Liberation Serif"/>
              </w:rPr>
            </w:pPr>
            <w:r w:rsidRPr="003F45F6">
              <w:rPr>
                <w:rFonts w:ascii="Liberation Serif" w:hAnsi="Liberation Serif"/>
              </w:rPr>
              <w:t>Activity</w:t>
            </w:r>
          </w:p>
        </w:tc>
        <w:tc>
          <w:tcPr>
            <w:tcW w:w="1029" w:type="pct"/>
          </w:tcPr>
          <w:p w14:paraId="0CF14CBC" w14:textId="77777777" w:rsidR="003F45F6" w:rsidRPr="003F45F6" w:rsidRDefault="003F45F6" w:rsidP="003F45F6">
            <w:pPr>
              <w:tabs>
                <w:tab w:val="right" w:pos="9923"/>
              </w:tabs>
              <w:spacing w:line="360" w:lineRule="auto"/>
              <w:jc w:val="both"/>
              <w:rPr>
                <w:rFonts w:ascii="Liberation Serif" w:hAnsi="Liberation Serif"/>
              </w:rPr>
            </w:pPr>
            <w:r w:rsidRPr="003F45F6">
              <w:rPr>
                <w:rFonts w:ascii="Liberation Serif" w:hAnsi="Liberation Serif"/>
              </w:rPr>
              <w:t>Predecessor</w:t>
            </w:r>
          </w:p>
        </w:tc>
        <w:tc>
          <w:tcPr>
            <w:tcW w:w="1007" w:type="pct"/>
          </w:tcPr>
          <w:p w14:paraId="20198C1C" w14:textId="77777777" w:rsidR="003F45F6" w:rsidRPr="003F45F6" w:rsidRDefault="003F45F6" w:rsidP="003F45F6">
            <w:pPr>
              <w:tabs>
                <w:tab w:val="right" w:pos="9923"/>
              </w:tabs>
              <w:spacing w:line="360" w:lineRule="auto"/>
              <w:jc w:val="both"/>
              <w:rPr>
                <w:rFonts w:ascii="Liberation Serif" w:hAnsi="Liberation Serif"/>
              </w:rPr>
            </w:pPr>
            <w:r w:rsidRPr="003F45F6">
              <w:rPr>
                <w:rFonts w:ascii="Liberation Serif" w:hAnsi="Liberation Serif"/>
              </w:rPr>
              <w:t>t-optimistic</w:t>
            </w:r>
          </w:p>
        </w:tc>
        <w:tc>
          <w:tcPr>
            <w:tcW w:w="958" w:type="pct"/>
          </w:tcPr>
          <w:p w14:paraId="0F20D069" w14:textId="77777777" w:rsidR="003F45F6" w:rsidRPr="003F45F6" w:rsidRDefault="003F45F6" w:rsidP="003F45F6">
            <w:pPr>
              <w:tabs>
                <w:tab w:val="right" w:pos="9923"/>
              </w:tabs>
              <w:spacing w:line="360" w:lineRule="auto"/>
              <w:jc w:val="both"/>
              <w:rPr>
                <w:rFonts w:ascii="Liberation Serif" w:hAnsi="Liberation Serif"/>
              </w:rPr>
            </w:pPr>
            <w:r w:rsidRPr="003F45F6">
              <w:rPr>
                <w:rFonts w:ascii="Liberation Serif" w:hAnsi="Liberation Serif"/>
              </w:rPr>
              <w:t>t-most likely</w:t>
            </w:r>
          </w:p>
        </w:tc>
        <w:tc>
          <w:tcPr>
            <w:tcW w:w="1020" w:type="pct"/>
          </w:tcPr>
          <w:p w14:paraId="78E8157F" w14:textId="77777777" w:rsidR="003F45F6" w:rsidRPr="003F45F6" w:rsidRDefault="003F45F6" w:rsidP="003F45F6">
            <w:pPr>
              <w:tabs>
                <w:tab w:val="right" w:pos="9923"/>
              </w:tabs>
              <w:spacing w:line="360" w:lineRule="auto"/>
              <w:jc w:val="both"/>
              <w:rPr>
                <w:rFonts w:ascii="Liberation Serif" w:hAnsi="Liberation Serif"/>
              </w:rPr>
            </w:pPr>
            <w:r w:rsidRPr="003F45F6">
              <w:rPr>
                <w:rFonts w:ascii="Liberation Serif" w:hAnsi="Liberation Serif"/>
              </w:rPr>
              <w:t>t-pessimistic</w:t>
            </w:r>
          </w:p>
        </w:tc>
      </w:tr>
      <w:tr w:rsidR="003F45F6" w:rsidRPr="003F45F6" w14:paraId="58A8D12D" w14:textId="77777777" w:rsidTr="00295FDC">
        <w:tc>
          <w:tcPr>
            <w:tcW w:w="986" w:type="pct"/>
          </w:tcPr>
          <w:p w14:paraId="26A66BF0"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w:t>
            </w:r>
          </w:p>
        </w:tc>
        <w:tc>
          <w:tcPr>
            <w:tcW w:w="1029" w:type="pct"/>
          </w:tcPr>
          <w:p w14:paraId="5987ACBA"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w:t>
            </w:r>
          </w:p>
        </w:tc>
        <w:tc>
          <w:tcPr>
            <w:tcW w:w="1007" w:type="pct"/>
          </w:tcPr>
          <w:p w14:paraId="44FA53E8"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958" w:type="pct"/>
          </w:tcPr>
          <w:p w14:paraId="5271BA2E"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3</w:t>
            </w:r>
          </w:p>
        </w:tc>
        <w:tc>
          <w:tcPr>
            <w:tcW w:w="1020" w:type="pct"/>
          </w:tcPr>
          <w:p w14:paraId="70005AD0"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4</w:t>
            </w:r>
          </w:p>
        </w:tc>
      </w:tr>
      <w:tr w:rsidR="003F45F6" w:rsidRPr="003F45F6" w14:paraId="721C1957" w14:textId="77777777" w:rsidTr="00295FDC">
        <w:tc>
          <w:tcPr>
            <w:tcW w:w="986" w:type="pct"/>
          </w:tcPr>
          <w:p w14:paraId="5F6D8FAD"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2</w:t>
            </w:r>
          </w:p>
        </w:tc>
        <w:tc>
          <w:tcPr>
            <w:tcW w:w="1029" w:type="pct"/>
          </w:tcPr>
          <w:p w14:paraId="092DC202"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1007" w:type="pct"/>
          </w:tcPr>
          <w:p w14:paraId="3B787841"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958" w:type="pct"/>
          </w:tcPr>
          <w:p w14:paraId="17AA31ED"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020" w:type="pct"/>
          </w:tcPr>
          <w:p w14:paraId="774A228B"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3</w:t>
            </w:r>
          </w:p>
        </w:tc>
      </w:tr>
      <w:tr w:rsidR="003F45F6" w:rsidRPr="003F45F6" w14:paraId="2ED778E4" w14:textId="77777777" w:rsidTr="00295FDC">
        <w:tc>
          <w:tcPr>
            <w:tcW w:w="986" w:type="pct"/>
          </w:tcPr>
          <w:p w14:paraId="3B051FB5"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3</w:t>
            </w:r>
          </w:p>
        </w:tc>
        <w:tc>
          <w:tcPr>
            <w:tcW w:w="1029" w:type="pct"/>
          </w:tcPr>
          <w:p w14:paraId="4E9E3B65"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1007" w:type="pct"/>
          </w:tcPr>
          <w:p w14:paraId="275966F6"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958" w:type="pct"/>
          </w:tcPr>
          <w:p w14:paraId="2BCFB9F8"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5</w:t>
            </w:r>
          </w:p>
        </w:tc>
        <w:tc>
          <w:tcPr>
            <w:tcW w:w="1020" w:type="pct"/>
          </w:tcPr>
          <w:p w14:paraId="5B1E2753"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12</w:t>
            </w:r>
          </w:p>
        </w:tc>
      </w:tr>
      <w:tr w:rsidR="003F45F6" w:rsidRPr="003F45F6" w14:paraId="7E18DD14" w14:textId="77777777" w:rsidTr="00295FDC">
        <w:tc>
          <w:tcPr>
            <w:tcW w:w="986" w:type="pct"/>
          </w:tcPr>
          <w:p w14:paraId="1B457F39"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4</w:t>
            </w:r>
          </w:p>
        </w:tc>
        <w:tc>
          <w:tcPr>
            <w:tcW w:w="1029" w:type="pct"/>
          </w:tcPr>
          <w:p w14:paraId="542E709E"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1007" w:type="pct"/>
          </w:tcPr>
          <w:p w14:paraId="14A33F1C"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3</w:t>
            </w:r>
          </w:p>
        </w:tc>
        <w:tc>
          <w:tcPr>
            <w:tcW w:w="958" w:type="pct"/>
          </w:tcPr>
          <w:p w14:paraId="55B8C340"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020" w:type="pct"/>
          </w:tcPr>
          <w:p w14:paraId="2C27634A"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11</w:t>
            </w:r>
          </w:p>
        </w:tc>
      </w:tr>
      <w:tr w:rsidR="003F45F6" w:rsidRPr="003F45F6" w14:paraId="42226361" w14:textId="77777777" w:rsidTr="00295FDC">
        <w:tc>
          <w:tcPr>
            <w:tcW w:w="986" w:type="pct"/>
          </w:tcPr>
          <w:p w14:paraId="1AE6483F"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5</w:t>
            </w:r>
          </w:p>
        </w:tc>
        <w:tc>
          <w:tcPr>
            <w:tcW w:w="1029" w:type="pct"/>
          </w:tcPr>
          <w:p w14:paraId="0F6E55A8"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007" w:type="pct"/>
          </w:tcPr>
          <w:p w14:paraId="16D8CD6C"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958" w:type="pct"/>
          </w:tcPr>
          <w:p w14:paraId="164D7557"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3</w:t>
            </w:r>
          </w:p>
        </w:tc>
        <w:tc>
          <w:tcPr>
            <w:tcW w:w="1020" w:type="pct"/>
          </w:tcPr>
          <w:p w14:paraId="349B3A90"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5</w:t>
            </w:r>
          </w:p>
        </w:tc>
      </w:tr>
      <w:tr w:rsidR="003F45F6" w:rsidRPr="003F45F6" w14:paraId="327400BE" w14:textId="77777777" w:rsidTr="00295FDC">
        <w:tc>
          <w:tcPr>
            <w:tcW w:w="986" w:type="pct"/>
          </w:tcPr>
          <w:p w14:paraId="3C4B5B80"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6</w:t>
            </w:r>
          </w:p>
        </w:tc>
        <w:tc>
          <w:tcPr>
            <w:tcW w:w="1029" w:type="pct"/>
          </w:tcPr>
          <w:p w14:paraId="3202207B"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3</w:t>
            </w:r>
          </w:p>
        </w:tc>
        <w:tc>
          <w:tcPr>
            <w:tcW w:w="1007" w:type="pct"/>
          </w:tcPr>
          <w:p w14:paraId="16A4E681"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958" w:type="pct"/>
          </w:tcPr>
          <w:p w14:paraId="4F2B91D8"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020" w:type="pct"/>
          </w:tcPr>
          <w:p w14:paraId="5586E109"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3</w:t>
            </w:r>
          </w:p>
        </w:tc>
      </w:tr>
      <w:tr w:rsidR="003F45F6" w:rsidRPr="003F45F6" w14:paraId="16C9BD25" w14:textId="77777777" w:rsidTr="00295FDC">
        <w:tc>
          <w:tcPr>
            <w:tcW w:w="986" w:type="pct"/>
          </w:tcPr>
          <w:p w14:paraId="274D5723"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7</w:t>
            </w:r>
          </w:p>
        </w:tc>
        <w:tc>
          <w:tcPr>
            <w:tcW w:w="1029" w:type="pct"/>
          </w:tcPr>
          <w:p w14:paraId="5D149295"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007" w:type="pct"/>
          </w:tcPr>
          <w:p w14:paraId="79485928"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958" w:type="pct"/>
          </w:tcPr>
          <w:p w14:paraId="67915D79"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8</w:t>
            </w:r>
          </w:p>
        </w:tc>
        <w:tc>
          <w:tcPr>
            <w:tcW w:w="1020" w:type="pct"/>
          </w:tcPr>
          <w:p w14:paraId="4EBBD43B"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9</w:t>
            </w:r>
          </w:p>
        </w:tc>
      </w:tr>
      <w:tr w:rsidR="003F45F6" w:rsidRPr="003F45F6" w14:paraId="27F5D631" w14:textId="77777777" w:rsidTr="00295FDC">
        <w:tc>
          <w:tcPr>
            <w:tcW w:w="986" w:type="pct"/>
          </w:tcPr>
          <w:p w14:paraId="5469E285"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8</w:t>
            </w:r>
          </w:p>
        </w:tc>
        <w:tc>
          <w:tcPr>
            <w:tcW w:w="1029" w:type="pct"/>
          </w:tcPr>
          <w:p w14:paraId="7D23FD5A" w14:textId="46970A66"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5,</w:t>
            </w:r>
            <w:r w:rsidR="00AD161D">
              <w:rPr>
                <w:rFonts w:ascii="Liberation Serif" w:hAnsi="Liberation Serif"/>
                <w:sz w:val="20"/>
                <w:szCs w:val="20"/>
              </w:rPr>
              <w:t xml:space="preserve"> </w:t>
            </w:r>
            <w:r w:rsidRPr="00234AD7">
              <w:rPr>
                <w:rFonts w:ascii="Liberation Serif" w:hAnsi="Liberation Serif"/>
                <w:sz w:val="20"/>
                <w:szCs w:val="20"/>
              </w:rPr>
              <w:t>6</w:t>
            </w:r>
          </w:p>
        </w:tc>
        <w:tc>
          <w:tcPr>
            <w:tcW w:w="1007" w:type="pct"/>
          </w:tcPr>
          <w:p w14:paraId="68BB5B41"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958" w:type="pct"/>
          </w:tcPr>
          <w:p w14:paraId="76A8CCAA"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020" w:type="pct"/>
          </w:tcPr>
          <w:p w14:paraId="44C07FDB"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6</w:t>
            </w:r>
          </w:p>
        </w:tc>
      </w:tr>
      <w:tr w:rsidR="003F45F6" w:rsidRPr="003F45F6" w14:paraId="4DF32045" w14:textId="77777777" w:rsidTr="00295FDC">
        <w:tc>
          <w:tcPr>
            <w:tcW w:w="986" w:type="pct"/>
          </w:tcPr>
          <w:p w14:paraId="1D26E347"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9</w:t>
            </w:r>
          </w:p>
        </w:tc>
        <w:tc>
          <w:tcPr>
            <w:tcW w:w="1029" w:type="pct"/>
          </w:tcPr>
          <w:p w14:paraId="77E9ED96"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8</w:t>
            </w:r>
          </w:p>
        </w:tc>
        <w:tc>
          <w:tcPr>
            <w:tcW w:w="1007" w:type="pct"/>
          </w:tcPr>
          <w:p w14:paraId="644C88AE"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958" w:type="pct"/>
          </w:tcPr>
          <w:p w14:paraId="67245858"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020" w:type="pct"/>
          </w:tcPr>
          <w:p w14:paraId="785E1FB3"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12</w:t>
            </w:r>
          </w:p>
        </w:tc>
      </w:tr>
      <w:tr w:rsidR="003F45F6" w:rsidRPr="003F45F6" w14:paraId="4EFAF80B" w14:textId="77777777" w:rsidTr="00295FDC">
        <w:tc>
          <w:tcPr>
            <w:tcW w:w="986" w:type="pct"/>
          </w:tcPr>
          <w:p w14:paraId="0329D5DB"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10</w:t>
            </w:r>
          </w:p>
        </w:tc>
        <w:tc>
          <w:tcPr>
            <w:tcW w:w="1029" w:type="pct"/>
          </w:tcPr>
          <w:p w14:paraId="76FDDD6A"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7</w:t>
            </w:r>
          </w:p>
        </w:tc>
        <w:tc>
          <w:tcPr>
            <w:tcW w:w="1007" w:type="pct"/>
          </w:tcPr>
          <w:p w14:paraId="042427D2"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3</w:t>
            </w:r>
          </w:p>
        </w:tc>
        <w:tc>
          <w:tcPr>
            <w:tcW w:w="958" w:type="pct"/>
          </w:tcPr>
          <w:p w14:paraId="7A185484"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020" w:type="pct"/>
          </w:tcPr>
          <w:p w14:paraId="126F32C2"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5</w:t>
            </w:r>
          </w:p>
        </w:tc>
      </w:tr>
      <w:tr w:rsidR="003F45F6" w:rsidRPr="003F45F6" w14:paraId="4BCFC7C1" w14:textId="77777777" w:rsidTr="00295FDC">
        <w:tc>
          <w:tcPr>
            <w:tcW w:w="986" w:type="pct"/>
          </w:tcPr>
          <w:p w14:paraId="0D0AA759" w14:textId="77777777" w:rsidR="003F45F6" w:rsidRPr="00234AD7" w:rsidRDefault="003F45F6" w:rsidP="003F45F6">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11</w:t>
            </w:r>
          </w:p>
        </w:tc>
        <w:tc>
          <w:tcPr>
            <w:tcW w:w="1029" w:type="pct"/>
          </w:tcPr>
          <w:p w14:paraId="6CC2C3A4" w14:textId="2B76C92B"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9</w:t>
            </w:r>
            <w:r w:rsidR="00AD161D">
              <w:rPr>
                <w:rFonts w:ascii="Liberation Serif" w:hAnsi="Liberation Serif"/>
                <w:sz w:val="20"/>
                <w:szCs w:val="20"/>
              </w:rPr>
              <w:t>. 1</w:t>
            </w:r>
            <w:r w:rsidRPr="00234AD7">
              <w:rPr>
                <w:rFonts w:ascii="Liberation Serif" w:hAnsi="Liberation Serif"/>
                <w:sz w:val="20"/>
                <w:szCs w:val="20"/>
              </w:rPr>
              <w:t>0</w:t>
            </w:r>
          </w:p>
        </w:tc>
        <w:tc>
          <w:tcPr>
            <w:tcW w:w="1007" w:type="pct"/>
          </w:tcPr>
          <w:p w14:paraId="06D86145"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3</w:t>
            </w:r>
          </w:p>
        </w:tc>
        <w:tc>
          <w:tcPr>
            <w:tcW w:w="958" w:type="pct"/>
          </w:tcPr>
          <w:p w14:paraId="36183CC1"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5</w:t>
            </w:r>
          </w:p>
        </w:tc>
        <w:tc>
          <w:tcPr>
            <w:tcW w:w="1020" w:type="pct"/>
          </w:tcPr>
          <w:p w14:paraId="5ADF83CA" w14:textId="77777777" w:rsidR="003F45F6" w:rsidRPr="00234AD7" w:rsidRDefault="003F45F6" w:rsidP="00D531D6">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13</w:t>
            </w:r>
          </w:p>
        </w:tc>
      </w:tr>
    </w:tbl>
    <w:p w14:paraId="13567F0C" w14:textId="3C13DAAC" w:rsidR="003F45F6" w:rsidRPr="00295FDC" w:rsidRDefault="003F45F6" w:rsidP="003F45F6">
      <w:pPr>
        <w:tabs>
          <w:tab w:val="right" w:pos="9923"/>
        </w:tabs>
        <w:spacing w:line="360" w:lineRule="auto"/>
        <w:ind w:left="284" w:hanging="284"/>
        <w:jc w:val="both"/>
        <w:rPr>
          <w:rFonts w:ascii="Liberation Serif" w:hAnsi="Liberation Serif"/>
          <w:sz w:val="24"/>
          <w:szCs w:val="24"/>
        </w:rPr>
      </w:pPr>
      <w:r w:rsidRPr="003F45F6">
        <w:rPr>
          <w:rFonts w:ascii="Liberation Serif" w:hAnsi="Liberation Serif"/>
          <w:b/>
          <w:bCs/>
          <w:sz w:val="24"/>
          <w:szCs w:val="24"/>
        </w:rPr>
        <w:t xml:space="preserve">Table 15.2 </w:t>
      </w:r>
      <w:r w:rsidRPr="00295FDC">
        <w:rPr>
          <w:rFonts w:ascii="Liberation Serif" w:hAnsi="Liberation Serif"/>
          <w:sz w:val="24"/>
          <w:szCs w:val="24"/>
          <w:lang w:val="en-GB"/>
        </w:rPr>
        <w:t>Activities in a project (time in working days).</w:t>
      </w:r>
    </w:p>
    <w:p w14:paraId="05F715ED" w14:textId="77777777" w:rsidR="003F45F6" w:rsidRPr="00234AD7" w:rsidRDefault="003F45F6" w:rsidP="003F45F6">
      <w:pPr>
        <w:pStyle w:val="NoSpacing"/>
        <w:spacing w:line="360" w:lineRule="auto"/>
        <w:jc w:val="both"/>
        <w:rPr>
          <w:rFonts w:ascii="Liberation Serif" w:hAnsi="Liberation Serif"/>
          <w:b/>
          <w:sz w:val="24"/>
          <w:lang w:val="en-GB"/>
        </w:rPr>
      </w:pPr>
      <w:r w:rsidRPr="00234AD7">
        <w:rPr>
          <w:rFonts w:ascii="Liberation Serif" w:hAnsi="Liberation Serif"/>
          <w:b/>
          <w:sz w:val="24"/>
          <w:lang w:val="en-GB"/>
        </w:rPr>
        <w:lastRenderedPageBreak/>
        <w:t>Complex Exercises</w:t>
      </w:r>
    </w:p>
    <w:p w14:paraId="3226665A" w14:textId="4AE68214" w:rsidR="003F45F6" w:rsidRPr="003F45F6" w:rsidRDefault="003F45F6" w:rsidP="003F45F6">
      <w:pPr>
        <w:spacing w:line="360" w:lineRule="auto"/>
        <w:ind w:left="284" w:hanging="284"/>
        <w:jc w:val="both"/>
        <w:rPr>
          <w:rFonts w:ascii="Liberation Serif" w:hAnsi="Liberation Serif"/>
          <w:b/>
          <w:bCs/>
          <w:iCs/>
          <w:sz w:val="24"/>
          <w:szCs w:val="24"/>
          <w:lang w:val="en-GB"/>
        </w:rPr>
      </w:pPr>
      <w:r w:rsidRPr="003F45F6">
        <w:rPr>
          <w:rFonts w:ascii="Liberation Serif" w:hAnsi="Liberation Serif"/>
          <w:b/>
          <w:bCs/>
          <w:iCs/>
          <w:sz w:val="24"/>
          <w:szCs w:val="24"/>
          <w:lang w:val="en-GB"/>
        </w:rPr>
        <w:t>Exercise 15.</w:t>
      </w:r>
      <w:r w:rsidR="00234AD7">
        <w:rPr>
          <w:rFonts w:ascii="Liberation Serif" w:hAnsi="Liberation Serif"/>
          <w:b/>
          <w:bCs/>
          <w:iCs/>
          <w:sz w:val="24"/>
          <w:szCs w:val="24"/>
          <w:lang w:val="en-GB"/>
        </w:rPr>
        <w:t>3.1</w:t>
      </w:r>
    </w:p>
    <w:p w14:paraId="06315C85" w14:textId="77777777" w:rsidR="003F45F6" w:rsidRPr="003F45F6" w:rsidRDefault="003F45F6" w:rsidP="003F45F6">
      <w:pPr>
        <w:spacing w:line="360" w:lineRule="auto"/>
        <w:ind w:left="284" w:hanging="284"/>
        <w:jc w:val="both"/>
        <w:rPr>
          <w:rFonts w:ascii="Liberation Serif" w:hAnsi="Liberation Serif"/>
          <w:iCs/>
          <w:sz w:val="24"/>
          <w:szCs w:val="24"/>
          <w:lang w:val="en-GB"/>
        </w:rPr>
      </w:pPr>
      <w:r w:rsidRPr="003F45F6">
        <w:rPr>
          <w:rFonts w:ascii="Liberation Serif" w:hAnsi="Liberation Serif"/>
          <w:iCs/>
          <w:sz w:val="24"/>
          <w:szCs w:val="24"/>
          <w:lang w:val="en-GB"/>
        </w:rPr>
        <w:t>Check the network created in exercise 15.5.</w:t>
      </w:r>
    </w:p>
    <w:p w14:paraId="2EB71B48" w14:textId="53317773" w:rsidR="003F45F6" w:rsidRPr="003F45F6" w:rsidRDefault="003F45F6" w:rsidP="003F45F6">
      <w:pPr>
        <w:spacing w:line="360" w:lineRule="auto"/>
        <w:jc w:val="both"/>
        <w:rPr>
          <w:rFonts w:ascii="Liberation Serif" w:hAnsi="Liberation Serif"/>
          <w:sz w:val="24"/>
          <w:szCs w:val="24"/>
          <w:lang w:val="en-GB"/>
        </w:rPr>
      </w:pPr>
      <w:r w:rsidRPr="003F45F6">
        <w:rPr>
          <w:rFonts w:ascii="Liberation Serif" w:hAnsi="Liberation Serif"/>
          <w:sz w:val="24"/>
          <w:szCs w:val="24"/>
          <w:lang w:val="en-GB"/>
        </w:rPr>
        <w:t>Table 15.3 shows the expected costs of the activities. Most of these activities can also be performed in a more expensive mode resulting in a reduction in the expected activity processing time. For instance: the expected processing time for activity 2 can be reduced by 1 day; the normal cost for this activity would be € 4</w:t>
      </w:r>
      <w:r w:rsidR="00AD161D">
        <w:rPr>
          <w:rFonts w:ascii="Liberation Serif" w:hAnsi="Liberation Serif"/>
          <w:sz w:val="24"/>
          <w:szCs w:val="24"/>
          <w:lang w:val="en-GB"/>
        </w:rPr>
        <w:t>0</w:t>
      </w:r>
      <w:r w:rsidRPr="003F45F6">
        <w:rPr>
          <w:rFonts w:ascii="Liberation Serif" w:hAnsi="Liberation Serif"/>
          <w:sz w:val="24"/>
          <w:szCs w:val="24"/>
          <w:lang w:val="en-GB"/>
        </w:rPr>
        <w:t>00, but in the reduced mode the cost would become € 5</w:t>
      </w:r>
      <w:r w:rsidR="00AD161D">
        <w:rPr>
          <w:rFonts w:ascii="Liberation Serif" w:hAnsi="Liberation Serif"/>
          <w:sz w:val="24"/>
          <w:szCs w:val="24"/>
          <w:lang w:val="en-GB"/>
        </w:rPr>
        <w:t>0</w:t>
      </w:r>
      <w:r w:rsidRPr="003F45F6">
        <w:rPr>
          <w:rFonts w:ascii="Liberation Serif" w:hAnsi="Liberation Serif"/>
          <w:sz w:val="24"/>
          <w:szCs w:val="24"/>
          <w:lang w:val="en-GB"/>
        </w:rPr>
        <w:t>00.</w:t>
      </w:r>
    </w:p>
    <w:tbl>
      <w:tblPr>
        <w:tblStyle w:val="TableGrid"/>
        <w:tblpPr w:leftFromText="180" w:rightFromText="180" w:vertAnchor="text" w:horzAnchor="margin" w:tblpXSpec="center" w:tblpY="158"/>
        <w:tblW w:w="0" w:type="auto"/>
        <w:tblLook w:val="04A0" w:firstRow="1" w:lastRow="0" w:firstColumn="1" w:lastColumn="0" w:noHBand="0" w:noVBand="1"/>
      </w:tblPr>
      <w:tblGrid>
        <w:gridCol w:w="2027"/>
        <w:gridCol w:w="2027"/>
        <w:gridCol w:w="2028"/>
        <w:gridCol w:w="2028"/>
      </w:tblGrid>
      <w:tr w:rsidR="00295FDC" w:rsidRPr="003F45F6" w14:paraId="611C3F6B" w14:textId="77777777" w:rsidTr="00295FDC">
        <w:tc>
          <w:tcPr>
            <w:tcW w:w="2027" w:type="dxa"/>
          </w:tcPr>
          <w:p w14:paraId="0878B758" w14:textId="77777777" w:rsidR="00295FDC" w:rsidRPr="003F45F6" w:rsidRDefault="00295FDC" w:rsidP="00295FDC">
            <w:pPr>
              <w:tabs>
                <w:tab w:val="right" w:pos="9923"/>
              </w:tabs>
              <w:spacing w:line="360" w:lineRule="auto"/>
              <w:jc w:val="both"/>
              <w:rPr>
                <w:rFonts w:ascii="Liberation Serif" w:hAnsi="Liberation Serif"/>
              </w:rPr>
            </w:pPr>
            <w:r w:rsidRPr="003F45F6">
              <w:rPr>
                <w:rFonts w:ascii="Liberation Serif" w:hAnsi="Liberation Serif"/>
              </w:rPr>
              <w:t>Activity</w:t>
            </w:r>
          </w:p>
        </w:tc>
        <w:tc>
          <w:tcPr>
            <w:tcW w:w="2027" w:type="dxa"/>
          </w:tcPr>
          <w:p w14:paraId="1A1E5F59" w14:textId="77777777" w:rsidR="00295FDC" w:rsidRPr="003F45F6" w:rsidRDefault="00295FDC" w:rsidP="00295FDC">
            <w:pPr>
              <w:tabs>
                <w:tab w:val="right" w:pos="9923"/>
              </w:tabs>
              <w:spacing w:line="360" w:lineRule="auto"/>
              <w:jc w:val="both"/>
              <w:rPr>
                <w:rFonts w:ascii="Liberation Serif" w:hAnsi="Liberation Serif"/>
              </w:rPr>
            </w:pPr>
            <w:r w:rsidRPr="003F45F6">
              <w:rPr>
                <w:rFonts w:ascii="Liberation Serif" w:hAnsi="Liberation Serif"/>
              </w:rPr>
              <w:t xml:space="preserve">Reduction </w:t>
            </w:r>
          </w:p>
          <w:p w14:paraId="1A3C8B89" w14:textId="77777777" w:rsidR="00295FDC" w:rsidRPr="003F45F6" w:rsidRDefault="00295FDC" w:rsidP="00295FDC">
            <w:pPr>
              <w:tabs>
                <w:tab w:val="right" w:pos="9923"/>
              </w:tabs>
              <w:spacing w:line="360" w:lineRule="auto"/>
              <w:jc w:val="both"/>
              <w:rPr>
                <w:rFonts w:ascii="Liberation Serif" w:hAnsi="Liberation Serif"/>
              </w:rPr>
            </w:pPr>
            <w:r w:rsidRPr="003F45F6">
              <w:rPr>
                <w:rFonts w:ascii="Liberation Serif" w:hAnsi="Liberation Serif"/>
              </w:rPr>
              <w:t>expected time</w:t>
            </w:r>
          </w:p>
        </w:tc>
        <w:tc>
          <w:tcPr>
            <w:tcW w:w="2028" w:type="dxa"/>
          </w:tcPr>
          <w:p w14:paraId="1FC1D512" w14:textId="77777777" w:rsidR="00295FDC" w:rsidRPr="003F45F6" w:rsidRDefault="00295FDC" w:rsidP="00295FDC">
            <w:pPr>
              <w:tabs>
                <w:tab w:val="right" w:pos="9923"/>
              </w:tabs>
              <w:spacing w:line="360" w:lineRule="auto"/>
              <w:jc w:val="both"/>
              <w:rPr>
                <w:rFonts w:ascii="Liberation Serif" w:hAnsi="Liberation Serif"/>
              </w:rPr>
            </w:pPr>
            <w:r w:rsidRPr="003F45F6">
              <w:rPr>
                <w:rFonts w:ascii="Liberation Serif" w:hAnsi="Liberation Serif"/>
              </w:rPr>
              <w:t xml:space="preserve">Normal cost </w:t>
            </w:r>
          </w:p>
          <w:p w14:paraId="6A17E642" w14:textId="77777777" w:rsidR="00295FDC" w:rsidRPr="003F45F6" w:rsidRDefault="00295FDC" w:rsidP="00295FDC">
            <w:pPr>
              <w:tabs>
                <w:tab w:val="right" w:pos="9923"/>
              </w:tabs>
              <w:spacing w:line="360" w:lineRule="auto"/>
              <w:jc w:val="both"/>
              <w:rPr>
                <w:rFonts w:ascii="Liberation Serif" w:hAnsi="Liberation Serif"/>
              </w:rPr>
            </w:pPr>
            <w:r w:rsidRPr="003F45F6">
              <w:rPr>
                <w:rFonts w:ascii="Liberation Serif" w:hAnsi="Liberation Serif"/>
              </w:rPr>
              <w:t>(€)</w:t>
            </w:r>
          </w:p>
        </w:tc>
        <w:tc>
          <w:tcPr>
            <w:tcW w:w="2028" w:type="dxa"/>
          </w:tcPr>
          <w:p w14:paraId="31E96032" w14:textId="77777777" w:rsidR="00295FDC" w:rsidRPr="003F45F6" w:rsidRDefault="00295FDC" w:rsidP="00295FDC">
            <w:pPr>
              <w:tabs>
                <w:tab w:val="right" w:pos="9923"/>
              </w:tabs>
              <w:spacing w:line="360" w:lineRule="auto"/>
              <w:jc w:val="both"/>
              <w:rPr>
                <w:rFonts w:ascii="Liberation Serif" w:hAnsi="Liberation Serif"/>
              </w:rPr>
            </w:pPr>
            <w:r w:rsidRPr="003F45F6">
              <w:rPr>
                <w:rFonts w:ascii="Liberation Serif" w:hAnsi="Liberation Serif"/>
              </w:rPr>
              <w:t>Cost when reduced (€)</w:t>
            </w:r>
          </w:p>
        </w:tc>
      </w:tr>
      <w:tr w:rsidR="00295FDC" w:rsidRPr="003F45F6" w14:paraId="4ED669AB" w14:textId="77777777" w:rsidTr="00295FDC">
        <w:tc>
          <w:tcPr>
            <w:tcW w:w="2027" w:type="dxa"/>
          </w:tcPr>
          <w:p w14:paraId="13B9E33C"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w:t>
            </w:r>
          </w:p>
        </w:tc>
        <w:tc>
          <w:tcPr>
            <w:tcW w:w="2027" w:type="dxa"/>
          </w:tcPr>
          <w:p w14:paraId="5D4F35D5"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w:t>
            </w:r>
          </w:p>
        </w:tc>
        <w:tc>
          <w:tcPr>
            <w:tcW w:w="2028" w:type="dxa"/>
          </w:tcPr>
          <w:p w14:paraId="42D11FB2"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6</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6BB9B80B"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w:t>
            </w:r>
          </w:p>
        </w:tc>
      </w:tr>
      <w:tr w:rsidR="00295FDC" w:rsidRPr="003F45F6" w14:paraId="2173793A" w14:textId="77777777" w:rsidTr="00295FDC">
        <w:tc>
          <w:tcPr>
            <w:tcW w:w="2027" w:type="dxa"/>
          </w:tcPr>
          <w:p w14:paraId="12A09FB6"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2</w:t>
            </w:r>
          </w:p>
        </w:tc>
        <w:tc>
          <w:tcPr>
            <w:tcW w:w="2027" w:type="dxa"/>
          </w:tcPr>
          <w:p w14:paraId="371BD3BF"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028" w:type="dxa"/>
          </w:tcPr>
          <w:p w14:paraId="41971CEE"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4</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5D3DA86E"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5</w:t>
            </w:r>
            <w:r>
              <w:rPr>
                <w:rFonts w:ascii="Liberation Serif" w:hAnsi="Liberation Serif"/>
                <w:sz w:val="20"/>
                <w:szCs w:val="20"/>
              </w:rPr>
              <w:t xml:space="preserve"> </w:t>
            </w:r>
            <w:r w:rsidRPr="00234AD7">
              <w:rPr>
                <w:rFonts w:ascii="Liberation Serif" w:hAnsi="Liberation Serif"/>
                <w:sz w:val="20"/>
                <w:szCs w:val="20"/>
              </w:rPr>
              <w:t>000</w:t>
            </w:r>
          </w:p>
        </w:tc>
      </w:tr>
      <w:tr w:rsidR="00295FDC" w:rsidRPr="003F45F6" w14:paraId="5E9BBF49" w14:textId="77777777" w:rsidTr="00295FDC">
        <w:tc>
          <w:tcPr>
            <w:tcW w:w="2027" w:type="dxa"/>
          </w:tcPr>
          <w:p w14:paraId="65FE63CF"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3</w:t>
            </w:r>
          </w:p>
        </w:tc>
        <w:tc>
          <w:tcPr>
            <w:tcW w:w="2027" w:type="dxa"/>
          </w:tcPr>
          <w:p w14:paraId="6B47EFD0"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028" w:type="dxa"/>
          </w:tcPr>
          <w:p w14:paraId="41C7E2D1"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10</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2C554744"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12</w:t>
            </w:r>
            <w:r>
              <w:rPr>
                <w:rFonts w:ascii="Liberation Serif" w:hAnsi="Liberation Serif"/>
                <w:sz w:val="20"/>
                <w:szCs w:val="20"/>
              </w:rPr>
              <w:t xml:space="preserve"> </w:t>
            </w:r>
            <w:r w:rsidRPr="00234AD7">
              <w:rPr>
                <w:rFonts w:ascii="Liberation Serif" w:hAnsi="Liberation Serif"/>
                <w:sz w:val="20"/>
                <w:szCs w:val="20"/>
              </w:rPr>
              <w:t>000</w:t>
            </w:r>
          </w:p>
        </w:tc>
      </w:tr>
      <w:tr w:rsidR="00295FDC" w:rsidRPr="003F45F6" w14:paraId="55491B79" w14:textId="77777777" w:rsidTr="00295FDC">
        <w:tc>
          <w:tcPr>
            <w:tcW w:w="2027" w:type="dxa"/>
          </w:tcPr>
          <w:p w14:paraId="18064D95"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4</w:t>
            </w:r>
          </w:p>
        </w:tc>
        <w:tc>
          <w:tcPr>
            <w:tcW w:w="2027" w:type="dxa"/>
          </w:tcPr>
          <w:p w14:paraId="44DAFC7C"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028" w:type="dxa"/>
          </w:tcPr>
          <w:p w14:paraId="2014F318"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8</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5EBEB596"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9</w:t>
            </w:r>
            <w:r>
              <w:rPr>
                <w:rFonts w:ascii="Liberation Serif" w:hAnsi="Liberation Serif"/>
                <w:sz w:val="20"/>
                <w:szCs w:val="20"/>
              </w:rPr>
              <w:t xml:space="preserve"> </w:t>
            </w:r>
            <w:r w:rsidRPr="00234AD7">
              <w:rPr>
                <w:rFonts w:ascii="Liberation Serif" w:hAnsi="Liberation Serif"/>
                <w:sz w:val="20"/>
                <w:szCs w:val="20"/>
              </w:rPr>
              <w:t>000</w:t>
            </w:r>
          </w:p>
        </w:tc>
      </w:tr>
      <w:tr w:rsidR="00295FDC" w:rsidRPr="003F45F6" w14:paraId="317CF8EB" w14:textId="77777777" w:rsidTr="00295FDC">
        <w:tc>
          <w:tcPr>
            <w:tcW w:w="2027" w:type="dxa"/>
          </w:tcPr>
          <w:p w14:paraId="70AFE4F2"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5</w:t>
            </w:r>
          </w:p>
        </w:tc>
        <w:tc>
          <w:tcPr>
            <w:tcW w:w="2027" w:type="dxa"/>
          </w:tcPr>
          <w:p w14:paraId="26EEF8A6"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028" w:type="dxa"/>
          </w:tcPr>
          <w:p w14:paraId="38C5BEF6"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6</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153BC839"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7</w:t>
            </w:r>
            <w:r>
              <w:rPr>
                <w:rFonts w:ascii="Liberation Serif" w:hAnsi="Liberation Serif"/>
                <w:sz w:val="20"/>
                <w:szCs w:val="20"/>
              </w:rPr>
              <w:t xml:space="preserve"> </w:t>
            </w:r>
            <w:r w:rsidRPr="00234AD7">
              <w:rPr>
                <w:rFonts w:ascii="Liberation Serif" w:hAnsi="Liberation Serif"/>
                <w:sz w:val="20"/>
                <w:szCs w:val="20"/>
              </w:rPr>
              <w:t>000</w:t>
            </w:r>
          </w:p>
        </w:tc>
      </w:tr>
      <w:tr w:rsidR="00295FDC" w:rsidRPr="003F45F6" w14:paraId="7DD6E920" w14:textId="77777777" w:rsidTr="00295FDC">
        <w:tc>
          <w:tcPr>
            <w:tcW w:w="2027" w:type="dxa"/>
          </w:tcPr>
          <w:p w14:paraId="22660A6B"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6</w:t>
            </w:r>
          </w:p>
        </w:tc>
        <w:tc>
          <w:tcPr>
            <w:tcW w:w="2027" w:type="dxa"/>
          </w:tcPr>
          <w:p w14:paraId="3FAA6371"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028" w:type="dxa"/>
          </w:tcPr>
          <w:p w14:paraId="06B5C537"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4</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065B7652"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6</w:t>
            </w:r>
            <w:r>
              <w:rPr>
                <w:rFonts w:ascii="Liberation Serif" w:hAnsi="Liberation Serif"/>
                <w:sz w:val="20"/>
                <w:szCs w:val="20"/>
              </w:rPr>
              <w:t xml:space="preserve"> </w:t>
            </w:r>
            <w:r w:rsidRPr="00234AD7">
              <w:rPr>
                <w:rFonts w:ascii="Liberation Serif" w:hAnsi="Liberation Serif"/>
                <w:sz w:val="20"/>
                <w:szCs w:val="20"/>
              </w:rPr>
              <w:t>000</w:t>
            </w:r>
          </w:p>
        </w:tc>
      </w:tr>
      <w:tr w:rsidR="00295FDC" w:rsidRPr="003F45F6" w14:paraId="47B58CED" w14:textId="77777777" w:rsidTr="00295FDC">
        <w:tc>
          <w:tcPr>
            <w:tcW w:w="2027" w:type="dxa"/>
          </w:tcPr>
          <w:p w14:paraId="38BA5973"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7</w:t>
            </w:r>
          </w:p>
        </w:tc>
        <w:tc>
          <w:tcPr>
            <w:tcW w:w="2027" w:type="dxa"/>
          </w:tcPr>
          <w:p w14:paraId="60066F1C"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2028" w:type="dxa"/>
          </w:tcPr>
          <w:p w14:paraId="71E1794F"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16</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71F7BA5E"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20</w:t>
            </w:r>
            <w:r>
              <w:rPr>
                <w:rFonts w:ascii="Liberation Serif" w:hAnsi="Liberation Serif"/>
                <w:sz w:val="20"/>
                <w:szCs w:val="20"/>
              </w:rPr>
              <w:t xml:space="preserve"> </w:t>
            </w:r>
            <w:r w:rsidRPr="00234AD7">
              <w:rPr>
                <w:rFonts w:ascii="Liberation Serif" w:hAnsi="Liberation Serif"/>
                <w:sz w:val="20"/>
                <w:szCs w:val="20"/>
              </w:rPr>
              <w:t>000</w:t>
            </w:r>
          </w:p>
        </w:tc>
      </w:tr>
      <w:tr w:rsidR="00295FDC" w:rsidRPr="003F45F6" w14:paraId="73C6F7CE" w14:textId="77777777" w:rsidTr="00295FDC">
        <w:tc>
          <w:tcPr>
            <w:tcW w:w="2027" w:type="dxa"/>
          </w:tcPr>
          <w:p w14:paraId="1AEC45C7"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8</w:t>
            </w:r>
          </w:p>
        </w:tc>
        <w:tc>
          <w:tcPr>
            <w:tcW w:w="2027" w:type="dxa"/>
          </w:tcPr>
          <w:p w14:paraId="753DA96C"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028" w:type="dxa"/>
          </w:tcPr>
          <w:p w14:paraId="59999509"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8</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73F75D66"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11</w:t>
            </w:r>
            <w:r>
              <w:rPr>
                <w:rFonts w:ascii="Liberation Serif" w:hAnsi="Liberation Serif"/>
                <w:sz w:val="20"/>
                <w:szCs w:val="20"/>
              </w:rPr>
              <w:t xml:space="preserve"> </w:t>
            </w:r>
            <w:r w:rsidRPr="00234AD7">
              <w:rPr>
                <w:rFonts w:ascii="Liberation Serif" w:hAnsi="Liberation Serif"/>
                <w:sz w:val="20"/>
                <w:szCs w:val="20"/>
              </w:rPr>
              <w:t>000</w:t>
            </w:r>
          </w:p>
        </w:tc>
      </w:tr>
      <w:tr w:rsidR="00295FDC" w:rsidRPr="003F45F6" w14:paraId="24781113" w14:textId="77777777" w:rsidTr="00295FDC">
        <w:tc>
          <w:tcPr>
            <w:tcW w:w="2027" w:type="dxa"/>
          </w:tcPr>
          <w:p w14:paraId="331D8D74"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9</w:t>
            </w:r>
          </w:p>
        </w:tc>
        <w:tc>
          <w:tcPr>
            <w:tcW w:w="2027" w:type="dxa"/>
          </w:tcPr>
          <w:p w14:paraId="0FC8591C"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2028" w:type="dxa"/>
          </w:tcPr>
          <w:p w14:paraId="140F42F8"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6</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2888D5A0"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8</w:t>
            </w:r>
            <w:r>
              <w:rPr>
                <w:rFonts w:ascii="Liberation Serif" w:hAnsi="Liberation Serif"/>
                <w:sz w:val="20"/>
                <w:szCs w:val="20"/>
              </w:rPr>
              <w:t xml:space="preserve"> </w:t>
            </w:r>
            <w:r w:rsidRPr="00234AD7">
              <w:rPr>
                <w:rFonts w:ascii="Liberation Serif" w:hAnsi="Liberation Serif"/>
                <w:sz w:val="20"/>
                <w:szCs w:val="20"/>
              </w:rPr>
              <w:t>000</w:t>
            </w:r>
          </w:p>
        </w:tc>
      </w:tr>
      <w:tr w:rsidR="00295FDC" w:rsidRPr="003F45F6" w14:paraId="2715317D" w14:textId="77777777" w:rsidTr="00295FDC">
        <w:tc>
          <w:tcPr>
            <w:tcW w:w="2027" w:type="dxa"/>
          </w:tcPr>
          <w:p w14:paraId="2D33D75A"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10</w:t>
            </w:r>
          </w:p>
        </w:tc>
        <w:tc>
          <w:tcPr>
            <w:tcW w:w="2027" w:type="dxa"/>
          </w:tcPr>
          <w:p w14:paraId="38D95C2E"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028" w:type="dxa"/>
          </w:tcPr>
          <w:p w14:paraId="05B22B4E"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8</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1F33F39B"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10</w:t>
            </w:r>
            <w:r>
              <w:rPr>
                <w:rFonts w:ascii="Liberation Serif" w:hAnsi="Liberation Serif"/>
                <w:sz w:val="20"/>
                <w:szCs w:val="20"/>
              </w:rPr>
              <w:t xml:space="preserve"> </w:t>
            </w:r>
            <w:r w:rsidRPr="00234AD7">
              <w:rPr>
                <w:rFonts w:ascii="Liberation Serif" w:hAnsi="Liberation Serif"/>
                <w:sz w:val="20"/>
                <w:szCs w:val="20"/>
              </w:rPr>
              <w:t>000</w:t>
            </w:r>
          </w:p>
        </w:tc>
      </w:tr>
      <w:tr w:rsidR="00295FDC" w:rsidRPr="003F45F6" w14:paraId="05125919" w14:textId="77777777" w:rsidTr="00295FDC">
        <w:tc>
          <w:tcPr>
            <w:tcW w:w="2027" w:type="dxa"/>
          </w:tcPr>
          <w:p w14:paraId="73185A61"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11</w:t>
            </w:r>
          </w:p>
        </w:tc>
        <w:tc>
          <w:tcPr>
            <w:tcW w:w="2027" w:type="dxa"/>
          </w:tcPr>
          <w:p w14:paraId="08503081" w14:textId="77777777" w:rsidR="00295FDC" w:rsidRPr="00234AD7" w:rsidRDefault="00295FDC" w:rsidP="00295FDC">
            <w:pPr>
              <w:tabs>
                <w:tab w:val="right" w:pos="9923"/>
              </w:tabs>
              <w:spacing w:line="360" w:lineRule="auto"/>
              <w:jc w:val="center"/>
              <w:rPr>
                <w:rFonts w:ascii="Liberation Serif" w:hAnsi="Liberation Serif"/>
                <w:sz w:val="20"/>
                <w:szCs w:val="20"/>
              </w:rPr>
            </w:pPr>
            <w:r w:rsidRPr="00234AD7">
              <w:rPr>
                <w:rFonts w:ascii="Liberation Serif" w:hAnsi="Liberation Serif"/>
                <w:sz w:val="20"/>
                <w:szCs w:val="20"/>
              </w:rPr>
              <w:t>-</w:t>
            </w:r>
          </w:p>
        </w:tc>
        <w:tc>
          <w:tcPr>
            <w:tcW w:w="2028" w:type="dxa"/>
          </w:tcPr>
          <w:p w14:paraId="076182AF"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14</w:t>
            </w:r>
            <w:r>
              <w:rPr>
                <w:rFonts w:ascii="Liberation Serif" w:hAnsi="Liberation Serif"/>
                <w:sz w:val="20"/>
                <w:szCs w:val="20"/>
              </w:rPr>
              <w:t xml:space="preserve"> </w:t>
            </w:r>
            <w:r w:rsidRPr="00234AD7">
              <w:rPr>
                <w:rFonts w:ascii="Liberation Serif" w:hAnsi="Liberation Serif"/>
                <w:sz w:val="20"/>
                <w:szCs w:val="20"/>
              </w:rPr>
              <w:t>000</w:t>
            </w:r>
          </w:p>
        </w:tc>
        <w:tc>
          <w:tcPr>
            <w:tcW w:w="2028" w:type="dxa"/>
          </w:tcPr>
          <w:p w14:paraId="42DF216E" w14:textId="77777777" w:rsidR="00295FDC" w:rsidRPr="00234AD7" w:rsidRDefault="00295FDC" w:rsidP="00295FDC">
            <w:pPr>
              <w:tabs>
                <w:tab w:val="right" w:pos="9923"/>
              </w:tabs>
              <w:spacing w:line="360" w:lineRule="auto"/>
              <w:jc w:val="both"/>
              <w:rPr>
                <w:rFonts w:ascii="Liberation Serif" w:hAnsi="Liberation Serif"/>
                <w:sz w:val="20"/>
                <w:szCs w:val="20"/>
              </w:rPr>
            </w:pPr>
            <w:r w:rsidRPr="00234AD7">
              <w:rPr>
                <w:rFonts w:ascii="Liberation Serif" w:hAnsi="Liberation Serif"/>
                <w:sz w:val="20"/>
                <w:szCs w:val="20"/>
              </w:rPr>
              <w:t>-</w:t>
            </w:r>
          </w:p>
        </w:tc>
      </w:tr>
    </w:tbl>
    <w:p w14:paraId="79A6508C" w14:textId="60B8D1DF" w:rsidR="003F45F6" w:rsidRPr="00295FDC" w:rsidRDefault="003F45F6" w:rsidP="003F45F6">
      <w:pPr>
        <w:spacing w:line="360" w:lineRule="auto"/>
        <w:jc w:val="both"/>
        <w:rPr>
          <w:rFonts w:ascii="Liberation Serif" w:hAnsi="Liberation Serif"/>
          <w:sz w:val="24"/>
          <w:szCs w:val="24"/>
        </w:rPr>
      </w:pPr>
      <w:r w:rsidRPr="003F45F6">
        <w:rPr>
          <w:rFonts w:ascii="Liberation Serif" w:hAnsi="Liberation Serif"/>
          <w:b/>
          <w:bCs/>
          <w:sz w:val="24"/>
          <w:szCs w:val="24"/>
        </w:rPr>
        <w:t xml:space="preserve">Table 15.3 </w:t>
      </w:r>
      <w:r w:rsidRPr="00295FDC">
        <w:rPr>
          <w:rFonts w:ascii="Liberation Serif" w:hAnsi="Liberation Serif"/>
          <w:sz w:val="24"/>
          <w:szCs w:val="24"/>
        </w:rPr>
        <w:t>The activities, normal costs, the possible expected reduction in processing time, and the corresponding costs of a certain network.</w:t>
      </w:r>
    </w:p>
    <w:p w14:paraId="7C6D0A9C" w14:textId="77777777" w:rsidR="003F45F6" w:rsidRPr="003F45F6" w:rsidRDefault="003F45F6" w:rsidP="003F45F6">
      <w:pPr>
        <w:spacing w:line="360" w:lineRule="auto"/>
        <w:jc w:val="both"/>
        <w:rPr>
          <w:rFonts w:ascii="Liberation Serif" w:hAnsi="Liberation Serif"/>
          <w:sz w:val="24"/>
          <w:szCs w:val="24"/>
          <w:lang w:val="en-GB"/>
        </w:rPr>
      </w:pPr>
    </w:p>
    <w:p w14:paraId="7E3D0E43" w14:textId="77777777" w:rsidR="003F45F6" w:rsidRPr="003F45F6" w:rsidRDefault="003F45F6" w:rsidP="003F45F6">
      <w:pPr>
        <w:spacing w:line="360" w:lineRule="auto"/>
        <w:jc w:val="both"/>
        <w:rPr>
          <w:rFonts w:ascii="Liberation Serif" w:hAnsi="Liberation Serif"/>
          <w:sz w:val="24"/>
          <w:szCs w:val="24"/>
          <w:lang w:val="en-GB"/>
        </w:rPr>
      </w:pPr>
      <w:r w:rsidRPr="003F45F6">
        <w:rPr>
          <w:rFonts w:ascii="Liberation Serif" w:hAnsi="Liberation Serif"/>
          <w:sz w:val="24"/>
          <w:szCs w:val="24"/>
          <w:lang w:val="en-GB"/>
        </w:rPr>
        <w:t>If the project is to be shortened by two days, which activity should be done in the reduced mode if the costs should be kept as low as possible?</w:t>
      </w:r>
    </w:p>
    <w:p w14:paraId="39D6328F" w14:textId="77777777" w:rsidR="003F45F6" w:rsidRPr="003F45F6" w:rsidRDefault="003F45F6" w:rsidP="003F45F6">
      <w:pPr>
        <w:spacing w:line="360" w:lineRule="auto"/>
        <w:ind w:left="284" w:hanging="284"/>
        <w:jc w:val="both"/>
        <w:rPr>
          <w:rFonts w:ascii="Liberation Serif" w:hAnsi="Liberation Serif"/>
          <w:sz w:val="24"/>
          <w:szCs w:val="24"/>
          <w:lang w:val="en-GB"/>
        </w:rPr>
      </w:pPr>
      <w:r w:rsidRPr="003F45F6">
        <w:rPr>
          <w:rFonts w:ascii="Liberation Serif" w:hAnsi="Liberation Serif"/>
          <w:sz w:val="24"/>
          <w:szCs w:val="24"/>
          <w:lang w:val="en-GB"/>
        </w:rPr>
        <w:tab/>
      </w:r>
    </w:p>
    <w:p w14:paraId="4720EBE9" w14:textId="58D47466" w:rsidR="00234AD7" w:rsidRPr="003F45F6" w:rsidRDefault="00234AD7" w:rsidP="00234AD7">
      <w:pPr>
        <w:spacing w:line="360" w:lineRule="auto"/>
        <w:ind w:left="284" w:hanging="284"/>
        <w:jc w:val="both"/>
        <w:rPr>
          <w:rFonts w:ascii="Liberation Serif" w:hAnsi="Liberation Serif"/>
          <w:b/>
          <w:bCs/>
          <w:iCs/>
          <w:sz w:val="24"/>
          <w:szCs w:val="24"/>
          <w:lang w:val="en-GB"/>
        </w:rPr>
      </w:pPr>
      <w:r w:rsidRPr="003F45F6">
        <w:rPr>
          <w:rFonts w:ascii="Liberation Serif" w:hAnsi="Liberation Serif"/>
          <w:b/>
          <w:bCs/>
          <w:iCs/>
          <w:sz w:val="24"/>
          <w:szCs w:val="24"/>
          <w:lang w:val="en-GB"/>
        </w:rPr>
        <w:t>Exercise 15.</w:t>
      </w:r>
      <w:r>
        <w:rPr>
          <w:rFonts w:ascii="Liberation Serif" w:hAnsi="Liberation Serif"/>
          <w:b/>
          <w:bCs/>
          <w:iCs/>
          <w:sz w:val="24"/>
          <w:szCs w:val="24"/>
          <w:lang w:val="en-GB"/>
        </w:rPr>
        <w:t>3.2</w:t>
      </w:r>
    </w:p>
    <w:p w14:paraId="64DEBF78" w14:textId="77777777" w:rsidR="003F45F6" w:rsidRPr="003F45F6" w:rsidRDefault="003F45F6" w:rsidP="003F45F6">
      <w:pPr>
        <w:spacing w:line="360" w:lineRule="auto"/>
        <w:jc w:val="both"/>
        <w:rPr>
          <w:rFonts w:ascii="Liberation Serif" w:hAnsi="Liberation Serif"/>
          <w:bCs/>
          <w:sz w:val="24"/>
          <w:szCs w:val="24"/>
          <w:lang w:val="en-GB"/>
        </w:rPr>
      </w:pPr>
      <w:r w:rsidRPr="003F45F6">
        <w:rPr>
          <w:rFonts w:ascii="Liberation Serif" w:hAnsi="Liberation Serif"/>
          <w:bCs/>
          <w:sz w:val="24"/>
          <w:szCs w:val="24"/>
          <w:lang w:val="en-GB"/>
        </w:rPr>
        <w:t>A construction project (project X) is planned using the principles of CPM and PERT. The data on the activities are given in Table 15.4.</w:t>
      </w:r>
    </w:p>
    <w:p w14:paraId="7996273D" w14:textId="77777777" w:rsidR="00234AD7" w:rsidRDefault="00234AD7" w:rsidP="00234AD7">
      <w:pPr>
        <w:spacing w:line="360" w:lineRule="auto"/>
        <w:ind w:left="284" w:hanging="284"/>
        <w:jc w:val="both"/>
        <w:rPr>
          <w:rFonts w:ascii="Liberation Serif" w:hAnsi="Liberation Serif"/>
          <w:bCs/>
          <w:sz w:val="24"/>
          <w:szCs w:val="24"/>
          <w:lang w:val="en-GB"/>
        </w:rPr>
      </w:pPr>
    </w:p>
    <w:p w14:paraId="3DCEC863" w14:textId="40EA5A47" w:rsidR="00234AD7" w:rsidRDefault="00234AD7" w:rsidP="00234AD7">
      <w:pPr>
        <w:spacing w:line="360" w:lineRule="auto"/>
        <w:ind w:left="284" w:hanging="284"/>
        <w:jc w:val="both"/>
        <w:rPr>
          <w:rFonts w:ascii="Liberation Serif" w:hAnsi="Liberation Serif"/>
          <w:bCs/>
          <w:sz w:val="24"/>
          <w:szCs w:val="24"/>
          <w:lang w:val="en-GB"/>
        </w:rPr>
      </w:pPr>
      <w:r w:rsidRPr="003F45F6">
        <w:rPr>
          <w:rFonts w:ascii="Liberation Serif" w:hAnsi="Liberation Serif"/>
          <w:bCs/>
          <w:sz w:val="24"/>
          <w:szCs w:val="24"/>
          <w:lang w:val="en-GB"/>
        </w:rPr>
        <w:t>a</w:t>
      </w:r>
      <w:r w:rsidRPr="003F45F6">
        <w:rPr>
          <w:rFonts w:ascii="Liberation Serif" w:hAnsi="Liberation Serif"/>
          <w:bCs/>
          <w:sz w:val="24"/>
          <w:szCs w:val="24"/>
          <w:lang w:val="en-GB"/>
        </w:rPr>
        <w:tab/>
        <w:t>Determine the earliest moment this project X could be finished by constructing the appropriate AON network based on the expected times for each activity as determined by the principles of PERT.</w:t>
      </w:r>
    </w:p>
    <w:p w14:paraId="4F66A7A5" w14:textId="77777777" w:rsidR="00295FDC" w:rsidRPr="003F45F6" w:rsidRDefault="00295FDC" w:rsidP="00234AD7">
      <w:pPr>
        <w:spacing w:line="360" w:lineRule="auto"/>
        <w:ind w:left="284" w:hanging="284"/>
        <w:jc w:val="both"/>
        <w:rPr>
          <w:rFonts w:ascii="Liberation Serif" w:hAnsi="Liberation Serif"/>
          <w:bCs/>
          <w:sz w:val="24"/>
          <w:szCs w:val="24"/>
          <w:lang w:val="en-GB"/>
        </w:rPr>
      </w:pPr>
    </w:p>
    <w:tbl>
      <w:tblPr>
        <w:tblStyle w:val="TableGrid"/>
        <w:tblW w:w="0" w:type="auto"/>
        <w:tblLook w:val="04A0" w:firstRow="1" w:lastRow="0" w:firstColumn="1" w:lastColumn="0" w:noHBand="0" w:noVBand="1"/>
      </w:tblPr>
      <w:tblGrid>
        <w:gridCol w:w="1384"/>
        <w:gridCol w:w="1843"/>
        <w:gridCol w:w="1807"/>
        <w:gridCol w:w="1808"/>
        <w:gridCol w:w="1808"/>
      </w:tblGrid>
      <w:tr w:rsidR="003F45F6" w:rsidRPr="003F45F6" w14:paraId="3AC15732" w14:textId="77777777" w:rsidTr="006D6F88">
        <w:tc>
          <w:tcPr>
            <w:tcW w:w="1384" w:type="dxa"/>
          </w:tcPr>
          <w:p w14:paraId="3436D98F" w14:textId="77777777" w:rsidR="003F45F6" w:rsidRPr="003F45F6" w:rsidRDefault="003F45F6" w:rsidP="003F45F6">
            <w:pPr>
              <w:spacing w:line="360" w:lineRule="auto"/>
              <w:ind w:left="284" w:hanging="284"/>
              <w:jc w:val="both"/>
              <w:rPr>
                <w:rFonts w:ascii="Liberation Serif" w:hAnsi="Liberation Serif"/>
                <w:bCs/>
              </w:rPr>
            </w:pPr>
            <w:r w:rsidRPr="003F45F6">
              <w:rPr>
                <w:rFonts w:ascii="Liberation Serif" w:hAnsi="Liberation Serif"/>
                <w:bCs/>
              </w:rPr>
              <w:lastRenderedPageBreak/>
              <w:t>Activity</w:t>
            </w:r>
          </w:p>
        </w:tc>
        <w:tc>
          <w:tcPr>
            <w:tcW w:w="1843" w:type="dxa"/>
          </w:tcPr>
          <w:p w14:paraId="37452063" w14:textId="77777777" w:rsidR="003F45F6" w:rsidRPr="003F45F6" w:rsidRDefault="003F45F6" w:rsidP="003F45F6">
            <w:pPr>
              <w:spacing w:line="360" w:lineRule="auto"/>
              <w:ind w:left="284" w:hanging="284"/>
              <w:jc w:val="both"/>
              <w:rPr>
                <w:rFonts w:ascii="Liberation Serif" w:hAnsi="Liberation Serif"/>
                <w:bCs/>
              </w:rPr>
            </w:pPr>
            <w:r w:rsidRPr="003F45F6">
              <w:rPr>
                <w:rFonts w:ascii="Liberation Serif" w:hAnsi="Liberation Serif"/>
                <w:bCs/>
              </w:rPr>
              <w:t>Predecessor</w:t>
            </w:r>
          </w:p>
        </w:tc>
        <w:tc>
          <w:tcPr>
            <w:tcW w:w="1807" w:type="dxa"/>
          </w:tcPr>
          <w:p w14:paraId="71F83CD8" w14:textId="77777777" w:rsidR="003F45F6" w:rsidRPr="003F45F6" w:rsidRDefault="003F45F6" w:rsidP="003F45F6">
            <w:pPr>
              <w:spacing w:line="360" w:lineRule="auto"/>
              <w:ind w:left="284" w:hanging="284"/>
              <w:jc w:val="both"/>
              <w:rPr>
                <w:rFonts w:ascii="Liberation Serif" w:hAnsi="Liberation Serif"/>
                <w:bCs/>
              </w:rPr>
            </w:pPr>
            <w:r w:rsidRPr="003F45F6">
              <w:rPr>
                <w:rFonts w:ascii="Liberation Serif" w:hAnsi="Liberation Serif"/>
                <w:bCs/>
              </w:rPr>
              <w:t>t-optimistic</w:t>
            </w:r>
          </w:p>
        </w:tc>
        <w:tc>
          <w:tcPr>
            <w:tcW w:w="1808" w:type="dxa"/>
          </w:tcPr>
          <w:p w14:paraId="5B43243A" w14:textId="77777777" w:rsidR="003F45F6" w:rsidRPr="003F45F6" w:rsidRDefault="003F45F6" w:rsidP="003F45F6">
            <w:pPr>
              <w:spacing w:line="360" w:lineRule="auto"/>
              <w:ind w:left="284" w:hanging="284"/>
              <w:jc w:val="both"/>
              <w:rPr>
                <w:rFonts w:ascii="Liberation Serif" w:hAnsi="Liberation Serif"/>
                <w:bCs/>
              </w:rPr>
            </w:pPr>
            <w:r w:rsidRPr="003F45F6">
              <w:rPr>
                <w:rFonts w:ascii="Liberation Serif" w:hAnsi="Liberation Serif"/>
                <w:bCs/>
              </w:rPr>
              <w:t>t-most likely</w:t>
            </w:r>
          </w:p>
        </w:tc>
        <w:tc>
          <w:tcPr>
            <w:tcW w:w="1808" w:type="dxa"/>
          </w:tcPr>
          <w:p w14:paraId="39D1A55B" w14:textId="77777777" w:rsidR="003F45F6" w:rsidRPr="003F45F6" w:rsidRDefault="003F45F6" w:rsidP="003F45F6">
            <w:pPr>
              <w:spacing w:line="360" w:lineRule="auto"/>
              <w:ind w:left="284" w:hanging="284"/>
              <w:jc w:val="both"/>
              <w:rPr>
                <w:rFonts w:ascii="Liberation Serif" w:hAnsi="Liberation Serif"/>
                <w:bCs/>
              </w:rPr>
            </w:pPr>
            <w:r w:rsidRPr="003F45F6">
              <w:rPr>
                <w:rFonts w:ascii="Liberation Serif" w:hAnsi="Liberation Serif"/>
                <w:bCs/>
              </w:rPr>
              <w:t>t-pessimistic</w:t>
            </w:r>
          </w:p>
        </w:tc>
      </w:tr>
      <w:tr w:rsidR="003F45F6" w:rsidRPr="003F45F6" w14:paraId="44F034E8" w14:textId="77777777" w:rsidTr="006D6F88">
        <w:tc>
          <w:tcPr>
            <w:tcW w:w="1384" w:type="dxa"/>
          </w:tcPr>
          <w:p w14:paraId="263AE96A"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1</w:t>
            </w:r>
          </w:p>
        </w:tc>
        <w:tc>
          <w:tcPr>
            <w:tcW w:w="1843" w:type="dxa"/>
          </w:tcPr>
          <w:p w14:paraId="3D194F97"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w:t>
            </w:r>
          </w:p>
        </w:tc>
        <w:tc>
          <w:tcPr>
            <w:tcW w:w="1807" w:type="dxa"/>
          </w:tcPr>
          <w:p w14:paraId="0F0F23A8"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2.00</w:t>
            </w:r>
          </w:p>
        </w:tc>
        <w:tc>
          <w:tcPr>
            <w:tcW w:w="1808" w:type="dxa"/>
          </w:tcPr>
          <w:p w14:paraId="52D7A8AA"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3.50</w:t>
            </w:r>
          </w:p>
        </w:tc>
        <w:tc>
          <w:tcPr>
            <w:tcW w:w="1808" w:type="dxa"/>
          </w:tcPr>
          <w:p w14:paraId="366E6A49"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8.00</w:t>
            </w:r>
          </w:p>
        </w:tc>
      </w:tr>
      <w:tr w:rsidR="003F45F6" w:rsidRPr="003F45F6" w14:paraId="24C24CE3" w14:textId="77777777" w:rsidTr="006D6F88">
        <w:tc>
          <w:tcPr>
            <w:tcW w:w="1384" w:type="dxa"/>
          </w:tcPr>
          <w:p w14:paraId="4E2A7F92"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2</w:t>
            </w:r>
          </w:p>
        </w:tc>
        <w:tc>
          <w:tcPr>
            <w:tcW w:w="1843" w:type="dxa"/>
          </w:tcPr>
          <w:p w14:paraId="4F6CF554"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1</w:t>
            </w:r>
          </w:p>
        </w:tc>
        <w:tc>
          <w:tcPr>
            <w:tcW w:w="1807" w:type="dxa"/>
          </w:tcPr>
          <w:p w14:paraId="220C89EF"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3.50</w:t>
            </w:r>
          </w:p>
        </w:tc>
        <w:tc>
          <w:tcPr>
            <w:tcW w:w="1808" w:type="dxa"/>
          </w:tcPr>
          <w:p w14:paraId="5614574F"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5.50</w:t>
            </w:r>
          </w:p>
        </w:tc>
        <w:tc>
          <w:tcPr>
            <w:tcW w:w="1808" w:type="dxa"/>
          </w:tcPr>
          <w:p w14:paraId="65666875"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10.50</w:t>
            </w:r>
          </w:p>
        </w:tc>
      </w:tr>
      <w:tr w:rsidR="003F45F6" w:rsidRPr="003F45F6" w14:paraId="378D1BEF" w14:textId="77777777" w:rsidTr="006D6F88">
        <w:tc>
          <w:tcPr>
            <w:tcW w:w="1384" w:type="dxa"/>
          </w:tcPr>
          <w:p w14:paraId="4D0C6805"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3</w:t>
            </w:r>
          </w:p>
        </w:tc>
        <w:tc>
          <w:tcPr>
            <w:tcW w:w="1843" w:type="dxa"/>
          </w:tcPr>
          <w:p w14:paraId="6FFF7390"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1</w:t>
            </w:r>
          </w:p>
        </w:tc>
        <w:tc>
          <w:tcPr>
            <w:tcW w:w="1807" w:type="dxa"/>
          </w:tcPr>
          <w:p w14:paraId="36013CCC"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2.00</w:t>
            </w:r>
          </w:p>
        </w:tc>
        <w:tc>
          <w:tcPr>
            <w:tcW w:w="1808" w:type="dxa"/>
          </w:tcPr>
          <w:p w14:paraId="68861DB9"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4.00</w:t>
            </w:r>
          </w:p>
        </w:tc>
        <w:tc>
          <w:tcPr>
            <w:tcW w:w="1808" w:type="dxa"/>
          </w:tcPr>
          <w:p w14:paraId="7C2F2436"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12.00</w:t>
            </w:r>
          </w:p>
        </w:tc>
      </w:tr>
      <w:tr w:rsidR="003F45F6" w:rsidRPr="003F45F6" w14:paraId="438811EA" w14:textId="77777777" w:rsidTr="006D6F88">
        <w:tc>
          <w:tcPr>
            <w:tcW w:w="1384" w:type="dxa"/>
          </w:tcPr>
          <w:p w14:paraId="3B758474"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4</w:t>
            </w:r>
          </w:p>
        </w:tc>
        <w:tc>
          <w:tcPr>
            <w:tcW w:w="1843" w:type="dxa"/>
          </w:tcPr>
          <w:p w14:paraId="26672DCF" w14:textId="2243E8BA"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2,</w:t>
            </w:r>
            <w:r w:rsidR="00234AD7">
              <w:rPr>
                <w:rFonts w:ascii="Liberation Serif" w:hAnsi="Liberation Serif"/>
                <w:bCs/>
                <w:sz w:val="20"/>
                <w:szCs w:val="20"/>
              </w:rPr>
              <w:t xml:space="preserve"> </w:t>
            </w:r>
            <w:r w:rsidRPr="00234AD7">
              <w:rPr>
                <w:rFonts w:ascii="Liberation Serif" w:hAnsi="Liberation Serif"/>
                <w:bCs/>
                <w:sz w:val="20"/>
                <w:szCs w:val="20"/>
              </w:rPr>
              <w:t>3</w:t>
            </w:r>
          </w:p>
        </w:tc>
        <w:tc>
          <w:tcPr>
            <w:tcW w:w="1807" w:type="dxa"/>
          </w:tcPr>
          <w:p w14:paraId="5F55259B"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1.50</w:t>
            </w:r>
          </w:p>
        </w:tc>
        <w:tc>
          <w:tcPr>
            <w:tcW w:w="1808" w:type="dxa"/>
          </w:tcPr>
          <w:p w14:paraId="6090891E"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2.50</w:t>
            </w:r>
          </w:p>
        </w:tc>
        <w:tc>
          <w:tcPr>
            <w:tcW w:w="1808" w:type="dxa"/>
          </w:tcPr>
          <w:p w14:paraId="23E92DA0"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6.50</w:t>
            </w:r>
          </w:p>
        </w:tc>
      </w:tr>
      <w:tr w:rsidR="003F45F6" w:rsidRPr="003F45F6" w14:paraId="08B824B0" w14:textId="77777777" w:rsidTr="006D6F88">
        <w:tc>
          <w:tcPr>
            <w:tcW w:w="1384" w:type="dxa"/>
          </w:tcPr>
          <w:p w14:paraId="56242017"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5</w:t>
            </w:r>
          </w:p>
        </w:tc>
        <w:tc>
          <w:tcPr>
            <w:tcW w:w="1843" w:type="dxa"/>
          </w:tcPr>
          <w:p w14:paraId="42EFE347" w14:textId="2243F4AC"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3,</w:t>
            </w:r>
            <w:r w:rsidR="00234AD7">
              <w:rPr>
                <w:rFonts w:ascii="Liberation Serif" w:hAnsi="Liberation Serif"/>
                <w:bCs/>
                <w:sz w:val="20"/>
                <w:szCs w:val="20"/>
              </w:rPr>
              <w:t xml:space="preserve"> </w:t>
            </w:r>
            <w:r w:rsidRPr="00234AD7">
              <w:rPr>
                <w:rFonts w:ascii="Liberation Serif" w:hAnsi="Liberation Serif"/>
                <w:bCs/>
                <w:sz w:val="20"/>
                <w:szCs w:val="20"/>
              </w:rPr>
              <w:t>7</w:t>
            </w:r>
          </w:p>
        </w:tc>
        <w:tc>
          <w:tcPr>
            <w:tcW w:w="1807" w:type="dxa"/>
          </w:tcPr>
          <w:p w14:paraId="07EEFB3B"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5.50</w:t>
            </w:r>
          </w:p>
        </w:tc>
        <w:tc>
          <w:tcPr>
            <w:tcW w:w="1808" w:type="dxa"/>
          </w:tcPr>
          <w:p w14:paraId="7628B124"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7.25</w:t>
            </w:r>
          </w:p>
        </w:tc>
        <w:tc>
          <w:tcPr>
            <w:tcW w:w="1808" w:type="dxa"/>
          </w:tcPr>
          <w:p w14:paraId="1220A073"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7.50</w:t>
            </w:r>
          </w:p>
        </w:tc>
      </w:tr>
      <w:tr w:rsidR="003F45F6" w:rsidRPr="003F45F6" w14:paraId="28B1D58D" w14:textId="77777777" w:rsidTr="006D6F88">
        <w:tc>
          <w:tcPr>
            <w:tcW w:w="1384" w:type="dxa"/>
          </w:tcPr>
          <w:p w14:paraId="1B641D4D"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6</w:t>
            </w:r>
          </w:p>
        </w:tc>
        <w:tc>
          <w:tcPr>
            <w:tcW w:w="1843" w:type="dxa"/>
          </w:tcPr>
          <w:p w14:paraId="6AC4D0A3"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4</w:t>
            </w:r>
          </w:p>
        </w:tc>
        <w:tc>
          <w:tcPr>
            <w:tcW w:w="1807" w:type="dxa"/>
          </w:tcPr>
          <w:p w14:paraId="1B84E9DD"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0.50</w:t>
            </w:r>
          </w:p>
        </w:tc>
        <w:tc>
          <w:tcPr>
            <w:tcW w:w="1808" w:type="dxa"/>
          </w:tcPr>
          <w:p w14:paraId="550C8572"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1.00</w:t>
            </w:r>
          </w:p>
        </w:tc>
        <w:tc>
          <w:tcPr>
            <w:tcW w:w="1808" w:type="dxa"/>
          </w:tcPr>
          <w:p w14:paraId="5C684F2A"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7.50</w:t>
            </w:r>
          </w:p>
        </w:tc>
      </w:tr>
      <w:tr w:rsidR="003F45F6" w:rsidRPr="003F45F6" w14:paraId="7D03CD61" w14:textId="77777777" w:rsidTr="006D6F88">
        <w:tc>
          <w:tcPr>
            <w:tcW w:w="1384" w:type="dxa"/>
          </w:tcPr>
          <w:p w14:paraId="495A4D27"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7</w:t>
            </w:r>
          </w:p>
        </w:tc>
        <w:tc>
          <w:tcPr>
            <w:tcW w:w="1843" w:type="dxa"/>
          </w:tcPr>
          <w:p w14:paraId="284E9D39"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w:t>
            </w:r>
          </w:p>
        </w:tc>
        <w:tc>
          <w:tcPr>
            <w:tcW w:w="1807" w:type="dxa"/>
          </w:tcPr>
          <w:p w14:paraId="6AF25531"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4.25</w:t>
            </w:r>
          </w:p>
        </w:tc>
        <w:tc>
          <w:tcPr>
            <w:tcW w:w="1808" w:type="dxa"/>
          </w:tcPr>
          <w:p w14:paraId="6DBB2F8F"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4.75</w:t>
            </w:r>
          </w:p>
        </w:tc>
        <w:tc>
          <w:tcPr>
            <w:tcW w:w="1808" w:type="dxa"/>
          </w:tcPr>
          <w:p w14:paraId="411C7D68" w14:textId="77777777" w:rsidR="003F45F6" w:rsidRPr="00234AD7" w:rsidRDefault="003F45F6" w:rsidP="003F45F6">
            <w:pPr>
              <w:spacing w:line="360" w:lineRule="auto"/>
              <w:ind w:left="284" w:hanging="284"/>
              <w:jc w:val="both"/>
              <w:rPr>
                <w:rFonts w:ascii="Liberation Serif" w:hAnsi="Liberation Serif"/>
                <w:bCs/>
                <w:sz w:val="20"/>
                <w:szCs w:val="20"/>
              </w:rPr>
            </w:pPr>
            <w:r w:rsidRPr="00234AD7">
              <w:rPr>
                <w:rFonts w:ascii="Liberation Serif" w:hAnsi="Liberation Serif"/>
                <w:bCs/>
                <w:sz w:val="20"/>
                <w:szCs w:val="20"/>
              </w:rPr>
              <w:t>6.75</w:t>
            </w:r>
          </w:p>
        </w:tc>
      </w:tr>
    </w:tbl>
    <w:p w14:paraId="15EAF0D6" w14:textId="77777777" w:rsidR="003F45F6" w:rsidRPr="003F45F6" w:rsidRDefault="003F45F6" w:rsidP="003F45F6">
      <w:pPr>
        <w:spacing w:line="360" w:lineRule="auto"/>
        <w:jc w:val="both"/>
        <w:rPr>
          <w:rFonts w:ascii="Liberation Serif" w:hAnsi="Liberation Serif"/>
          <w:b/>
          <w:sz w:val="24"/>
          <w:szCs w:val="24"/>
        </w:rPr>
      </w:pPr>
    </w:p>
    <w:p w14:paraId="7125F91D" w14:textId="0A5FEE1C" w:rsidR="003F45F6" w:rsidRPr="00295FDC" w:rsidRDefault="003F45F6" w:rsidP="003F45F6">
      <w:pPr>
        <w:spacing w:line="360" w:lineRule="auto"/>
        <w:jc w:val="both"/>
        <w:rPr>
          <w:rFonts w:ascii="Liberation Serif" w:hAnsi="Liberation Serif"/>
          <w:bCs/>
          <w:sz w:val="24"/>
          <w:szCs w:val="24"/>
        </w:rPr>
      </w:pPr>
      <w:r w:rsidRPr="003F45F6">
        <w:rPr>
          <w:rFonts w:ascii="Liberation Serif" w:hAnsi="Liberation Serif"/>
          <w:b/>
          <w:sz w:val="24"/>
          <w:szCs w:val="24"/>
        </w:rPr>
        <w:t xml:space="preserve">Table 15.4 </w:t>
      </w:r>
      <w:r w:rsidRPr="00295FDC">
        <w:rPr>
          <w:rFonts w:ascii="Liberation Serif" w:hAnsi="Liberation Serif"/>
          <w:bCs/>
          <w:sz w:val="24"/>
          <w:szCs w:val="24"/>
        </w:rPr>
        <w:t>The activities, their predecessors, and the optimistic, most likely, and pessimistic processing times of the network of exercise 15.</w:t>
      </w:r>
      <w:r w:rsidR="00DF7DAA" w:rsidRPr="00295FDC">
        <w:rPr>
          <w:rFonts w:ascii="Liberation Serif" w:hAnsi="Liberation Serif"/>
          <w:bCs/>
          <w:sz w:val="24"/>
          <w:szCs w:val="24"/>
        </w:rPr>
        <w:t>3.2</w:t>
      </w:r>
      <w:r w:rsidRPr="00295FDC">
        <w:rPr>
          <w:rFonts w:ascii="Liberation Serif" w:hAnsi="Liberation Serif"/>
          <w:bCs/>
          <w:sz w:val="24"/>
          <w:szCs w:val="24"/>
        </w:rPr>
        <w:t>.</w:t>
      </w:r>
    </w:p>
    <w:p w14:paraId="58D2B04A" w14:textId="77777777" w:rsidR="003F45F6" w:rsidRPr="00295FDC" w:rsidRDefault="003F45F6" w:rsidP="003F45F6">
      <w:pPr>
        <w:spacing w:line="360" w:lineRule="auto"/>
        <w:ind w:left="284" w:hanging="284"/>
        <w:jc w:val="both"/>
        <w:rPr>
          <w:rFonts w:ascii="Liberation Serif" w:hAnsi="Liberation Serif"/>
          <w:bCs/>
          <w:sz w:val="24"/>
          <w:szCs w:val="24"/>
        </w:rPr>
      </w:pPr>
    </w:p>
    <w:p w14:paraId="1C2CCFFB" w14:textId="455F76F1" w:rsidR="003F45F6" w:rsidRPr="003F45F6" w:rsidRDefault="003F45F6" w:rsidP="003F45F6">
      <w:pPr>
        <w:spacing w:line="360" w:lineRule="auto"/>
        <w:ind w:left="284" w:hanging="284"/>
        <w:jc w:val="both"/>
        <w:rPr>
          <w:rFonts w:ascii="Liberation Serif" w:hAnsi="Liberation Serif"/>
          <w:bCs/>
          <w:sz w:val="24"/>
          <w:szCs w:val="24"/>
          <w:lang w:val="en-GB"/>
        </w:rPr>
      </w:pPr>
      <w:r w:rsidRPr="003F45F6">
        <w:rPr>
          <w:rFonts w:ascii="Liberation Serif" w:hAnsi="Liberation Serif"/>
          <w:bCs/>
          <w:sz w:val="24"/>
          <w:szCs w:val="24"/>
          <w:lang w:val="en-GB"/>
        </w:rPr>
        <w:t>b</w:t>
      </w:r>
      <w:r w:rsidRPr="003F45F6">
        <w:rPr>
          <w:rFonts w:ascii="Liberation Serif" w:hAnsi="Liberation Serif"/>
          <w:bCs/>
          <w:sz w:val="24"/>
          <w:szCs w:val="24"/>
          <w:lang w:val="en-GB"/>
        </w:rPr>
        <w:tab/>
        <w:t xml:space="preserve">Create for project X a workload diagram based on the latest possible starting time of each activity without delaying the project, assuming that each activity is carried out by one operator at a time. </w:t>
      </w:r>
    </w:p>
    <w:p w14:paraId="7E339C62" w14:textId="77777777" w:rsidR="003F45F6" w:rsidRPr="003F45F6" w:rsidRDefault="003F45F6" w:rsidP="003F45F6">
      <w:pPr>
        <w:spacing w:line="360" w:lineRule="auto"/>
        <w:ind w:left="284" w:hanging="284"/>
        <w:jc w:val="both"/>
        <w:rPr>
          <w:rFonts w:ascii="Liberation Serif" w:hAnsi="Liberation Serif"/>
          <w:bCs/>
          <w:sz w:val="24"/>
          <w:szCs w:val="24"/>
          <w:lang w:val="en-GB"/>
        </w:rPr>
      </w:pPr>
      <w:r w:rsidRPr="003F45F6">
        <w:rPr>
          <w:rFonts w:ascii="Liberation Serif" w:hAnsi="Liberation Serif"/>
          <w:bCs/>
          <w:sz w:val="24"/>
          <w:szCs w:val="24"/>
          <w:lang w:val="en-GB"/>
        </w:rPr>
        <w:tab/>
        <w:t xml:space="preserve">How many operators would be required according to this diagram? </w:t>
      </w:r>
    </w:p>
    <w:p w14:paraId="1D035164" w14:textId="7A62D6CF" w:rsidR="003F45F6" w:rsidRPr="003F45F6" w:rsidRDefault="003F45F6" w:rsidP="003F45F6">
      <w:pPr>
        <w:spacing w:line="360" w:lineRule="auto"/>
        <w:ind w:left="284" w:hanging="284"/>
        <w:jc w:val="both"/>
        <w:rPr>
          <w:rFonts w:ascii="Liberation Serif" w:hAnsi="Liberation Serif"/>
          <w:bCs/>
          <w:sz w:val="24"/>
          <w:szCs w:val="24"/>
          <w:lang w:val="en-GB"/>
        </w:rPr>
      </w:pPr>
      <w:r w:rsidRPr="003F45F6">
        <w:rPr>
          <w:rFonts w:ascii="Liberation Serif" w:hAnsi="Liberation Serif"/>
          <w:bCs/>
          <w:sz w:val="24"/>
          <w:szCs w:val="24"/>
          <w:lang w:val="en-GB"/>
        </w:rPr>
        <w:t>c</w:t>
      </w:r>
      <w:r w:rsidRPr="003F45F6">
        <w:rPr>
          <w:rFonts w:ascii="Liberation Serif" w:hAnsi="Liberation Serif"/>
          <w:bCs/>
          <w:sz w:val="24"/>
          <w:szCs w:val="24"/>
          <w:lang w:val="en-GB"/>
        </w:rPr>
        <w:tab/>
        <w:t xml:space="preserve">How many operators would be minimally required without delaying the project? </w:t>
      </w:r>
    </w:p>
    <w:p w14:paraId="2356317C" w14:textId="77777777" w:rsidR="003F45F6" w:rsidRPr="003F45F6" w:rsidRDefault="003F45F6" w:rsidP="003F45F6">
      <w:pPr>
        <w:spacing w:line="360" w:lineRule="auto"/>
        <w:ind w:left="284" w:hanging="284"/>
        <w:jc w:val="both"/>
        <w:rPr>
          <w:rFonts w:ascii="Liberation Serif" w:hAnsi="Liberation Serif"/>
          <w:bCs/>
          <w:i/>
          <w:sz w:val="24"/>
          <w:szCs w:val="24"/>
          <w:lang w:val="en-GB"/>
        </w:rPr>
      </w:pPr>
    </w:p>
    <w:p w14:paraId="0B7C39A8" w14:textId="51D8DBE7" w:rsidR="00234AD7" w:rsidRPr="003F45F6" w:rsidRDefault="00234AD7" w:rsidP="00234AD7">
      <w:pPr>
        <w:spacing w:line="360" w:lineRule="auto"/>
        <w:ind w:left="284" w:hanging="284"/>
        <w:jc w:val="both"/>
        <w:rPr>
          <w:rFonts w:ascii="Liberation Serif" w:hAnsi="Liberation Serif"/>
          <w:b/>
          <w:bCs/>
          <w:iCs/>
          <w:sz w:val="24"/>
          <w:szCs w:val="24"/>
          <w:lang w:val="en-GB"/>
        </w:rPr>
      </w:pPr>
      <w:r w:rsidRPr="003F45F6">
        <w:rPr>
          <w:rFonts w:ascii="Liberation Serif" w:hAnsi="Liberation Serif"/>
          <w:b/>
          <w:bCs/>
          <w:iCs/>
          <w:sz w:val="24"/>
          <w:szCs w:val="24"/>
          <w:lang w:val="en-GB"/>
        </w:rPr>
        <w:t>Exercise 15.</w:t>
      </w:r>
      <w:r>
        <w:rPr>
          <w:rFonts w:ascii="Liberation Serif" w:hAnsi="Liberation Serif"/>
          <w:b/>
          <w:bCs/>
          <w:iCs/>
          <w:sz w:val="24"/>
          <w:szCs w:val="24"/>
          <w:lang w:val="en-GB"/>
        </w:rPr>
        <w:t>3.3</w:t>
      </w:r>
    </w:p>
    <w:p w14:paraId="0F516A71" w14:textId="77777777" w:rsidR="003F45F6" w:rsidRPr="003F45F6" w:rsidRDefault="003F45F6" w:rsidP="00234AD7">
      <w:pPr>
        <w:pStyle w:val="BodyText"/>
        <w:widowControl/>
        <w:autoSpaceDE/>
        <w:autoSpaceDN/>
        <w:spacing w:before="0" w:line="360" w:lineRule="auto"/>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Table 15.5 represents a project that should be scheduled using CPM:</w:t>
      </w:r>
    </w:p>
    <w:p w14:paraId="416D3396" w14:textId="77777777" w:rsidR="003F45F6" w:rsidRPr="003F45F6" w:rsidRDefault="003F45F6" w:rsidP="003F45F6">
      <w:pPr>
        <w:pStyle w:val="BodyText"/>
        <w:widowControl/>
        <w:autoSpaceDE/>
        <w:autoSpaceDN/>
        <w:spacing w:line="360" w:lineRule="auto"/>
        <w:jc w:val="both"/>
        <w:rPr>
          <w:rFonts w:ascii="Liberation Serif" w:hAnsi="Liberation Serif" w:cstheme="minorHAnsi"/>
          <w:sz w:val="24"/>
          <w:szCs w:val="24"/>
          <w:lang w:val="en-GB"/>
        </w:rPr>
      </w:pPr>
    </w:p>
    <w:tbl>
      <w:tblPr>
        <w:tblStyle w:val="TableGrid"/>
        <w:tblW w:w="0" w:type="auto"/>
        <w:tblLook w:val="04A0" w:firstRow="1" w:lastRow="0" w:firstColumn="1" w:lastColumn="0" w:noHBand="0" w:noVBand="1"/>
      </w:tblPr>
      <w:tblGrid>
        <w:gridCol w:w="1775"/>
        <w:gridCol w:w="1849"/>
        <w:gridCol w:w="1855"/>
        <w:gridCol w:w="1800"/>
        <w:gridCol w:w="1865"/>
      </w:tblGrid>
      <w:tr w:rsidR="003F45F6" w:rsidRPr="003F45F6" w14:paraId="6E972879" w14:textId="77777777" w:rsidTr="006D6F88">
        <w:tc>
          <w:tcPr>
            <w:tcW w:w="1903" w:type="dxa"/>
          </w:tcPr>
          <w:p w14:paraId="1560E6B9" w14:textId="77777777" w:rsidR="003F45F6" w:rsidRPr="003F45F6" w:rsidRDefault="003F45F6" w:rsidP="003F45F6">
            <w:pPr>
              <w:pStyle w:val="BodyText"/>
              <w:spacing w:line="360" w:lineRule="auto"/>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task</w:t>
            </w:r>
          </w:p>
        </w:tc>
        <w:tc>
          <w:tcPr>
            <w:tcW w:w="1903" w:type="dxa"/>
          </w:tcPr>
          <w:p w14:paraId="418009E5" w14:textId="77777777" w:rsidR="003F45F6" w:rsidRPr="003F45F6" w:rsidRDefault="003F45F6" w:rsidP="003F45F6">
            <w:pPr>
              <w:pStyle w:val="BodyText"/>
              <w:spacing w:line="360" w:lineRule="auto"/>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predecessor</w:t>
            </w:r>
          </w:p>
        </w:tc>
        <w:tc>
          <w:tcPr>
            <w:tcW w:w="1904" w:type="dxa"/>
          </w:tcPr>
          <w:p w14:paraId="680862FE" w14:textId="77777777" w:rsidR="003F45F6" w:rsidRPr="003F45F6" w:rsidRDefault="003F45F6" w:rsidP="003F45F6">
            <w:pPr>
              <w:pStyle w:val="BodyText"/>
              <w:spacing w:line="360" w:lineRule="auto"/>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t(optimistic)</w:t>
            </w:r>
          </w:p>
        </w:tc>
        <w:tc>
          <w:tcPr>
            <w:tcW w:w="1904" w:type="dxa"/>
          </w:tcPr>
          <w:p w14:paraId="24CA8B15" w14:textId="77777777" w:rsidR="003F45F6" w:rsidRPr="003F45F6" w:rsidRDefault="003F45F6" w:rsidP="003F45F6">
            <w:pPr>
              <w:pStyle w:val="BodyText"/>
              <w:spacing w:line="360" w:lineRule="auto"/>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t(most likely)</w:t>
            </w:r>
          </w:p>
        </w:tc>
        <w:tc>
          <w:tcPr>
            <w:tcW w:w="1904" w:type="dxa"/>
          </w:tcPr>
          <w:p w14:paraId="0946722F" w14:textId="77777777" w:rsidR="003F45F6" w:rsidRPr="003F45F6" w:rsidRDefault="003F45F6" w:rsidP="003F45F6">
            <w:pPr>
              <w:pStyle w:val="BodyText"/>
              <w:spacing w:line="360" w:lineRule="auto"/>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t(pessimistic)</w:t>
            </w:r>
          </w:p>
        </w:tc>
      </w:tr>
      <w:tr w:rsidR="003F45F6" w:rsidRPr="003F45F6" w14:paraId="4255A53B" w14:textId="77777777" w:rsidTr="006D6F88">
        <w:tc>
          <w:tcPr>
            <w:tcW w:w="1903" w:type="dxa"/>
          </w:tcPr>
          <w:p w14:paraId="37F89B06"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A</w:t>
            </w:r>
          </w:p>
        </w:tc>
        <w:tc>
          <w:tcPr>
            <w:tcW w:w="1903" w:type="dxa"/>
          </w:tcPr>
          <w:p w14:paraId="576012C4"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w:t>
            </w:r>
          </w:p>
        </w:tc>
        <w:tc>
          <w:tcPr>
            <w:tcW w:w="1904" w:type="dxa"/>
          </w:tcPr>
          <w:p w14:paraId="1BBCBE06"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1</w:t>
            </w:r>
          </w:p>
        </w:tc>
        <w:tc>
          <w:tcPr>
            <w:tcW w:w="1904" w:type="dxa"/>
          </w:tcPr>
          <w:p w14:paraId="32D2B755"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3</w:t>
            </w:r>
          </w:p>
        </w:tc>
        <w:tc>
          <w:tcPr>
            <w:tcW w:w="1904" w:type="dxa"/>
          </w:tcPr>
          <w:p w14:paraId="58D018D6"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5</w:t>
            </w:r>
          </w:p>
        </w:tc>
      </w:tr>
      <w:tr w:rsidR="003F45F6" w:rsidRPr="003F45F6" w14:paraId="074A9533" w14:textId="77777777" w:rsidTr="006D6F88">
        <w:tc>
          <w:tcPr>
            <w:tcW w:w="1903" w:type="dxa"/>
          </w:tcPr>
          <w:p w14:paraId="6AB099F4"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B</w:t>
            </w:r>
          </w:p>
        </w:tc>
        <w:tc>
          <w:tcPr>
            <w:tcW w:w="1903" w:type="dxa"/>
          </w:tcPr>
          <w:p w14:paraId="140F1776"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w:t>
            </w:r>
          </w:p>
        </w:tc>
        <w:tc>
          <w:tcPr>
            <w:tcW w:w="1904" w:type="dxa"/>
          </w:tcPr>
          <w:p w14:paraId="2203B9F9"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1</w:t>
            </w:r>
          </w:p>
        </w:tc>
        <w:tc>
          <w:tcPr>
            <w:tcW w:w="1904" w:type="dxa"/>
          </w:tcPr>
          <w:p w14:paraId="04025077"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2</w:t>
            </w:r>
          </w:p>
        </w:tc>
        <w:tc>
          <w:tcPr>
            <w:tcW w:w="1904" w:type="dxa"/>
          </w:tcPr>
          <w:p w14:paraId="67D591E3"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3</w:t>
            </w:r>
          </w:p>
        </w:tc>
      </w:tr>
      <w:tr w:rsidR="003F45F6" w:rsidRPr="003F45F6" w14:paraId="71831740" w14:textId="77777777" w:rsidTr="006D6F88">
        <w:tc>
          <w:tcPr>
            <w:tcW w:w="1903" w:type="dxa"/>
          </w:tcPr>
          <w:p w14:paraId="534A6FF0"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C</w:t>
            </w:r>
          </w:p>
        </w:tc>
        <w:tc>
          <w:tcPr>
            <w:tcW w:w="1903" w:type="dxa"/>
          </w:tcPr>
          <w:p w14:paraId="69B51CAE"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A</w:t>
            </w:r>
          </w:p>
        </w:tc>
        <w:tc>
          <w:tcPr>
            <w:tcW w:w="1904" w:type="dxa"/>
          </w:tcPr>
          <w:p w14:paraId="641A3EE3"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1</w:t>
            </w:r>
          </w:p>
        </w:tc>
        <w:tc>
          <w:tcPr>
            <w:tcW w:w="1904" w:type="dxa"/>
          </w:tcPr>
          <w:p w14:paraId="5DEB7815"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2</w:t>
            </w:r>
          </w:p>
        </w:tc>
        <w:tc>
          <w:tcPr>
            <w:tcW w:w="1904" w:type="dxa"/>
          </w:tcPr>
          <w:p w14:paraId="2D6AB3DE"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3</w:t>
            </w:r>
          </w:p>
        </w:tc>
      </w:tr>
      <w:tr w:rsidR="003F45F6" w:rsidRPr="003F45F6" w14:paraId="0CA1A41C" w14:textId="77777777" w:rsidTr="006D6F88">
        <w:tc>
          <w:tcPr>
            <w:tcW w:w="1903" w:type="dxa"/>
          </w:tcPr>
          <w:p w14:paraId="4D1FD6A7"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D</w:t>
            </w:r>
          </w:p>
        </w:tc>
        <w:tc>
          <w:tcPr>
            <w:tcW w:w="1903" w:type="dxa"/>
          </w:tcPr>
          <w:p w14:paraId="597AADCB"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A</w:t>
            </w:r>
          </w:p>
        </w:tc>
        <w:tc>
          <w:tcPr>
            <w:tcW w:w="1904" w:type="dxa"/>
          </w:tcPr>
          <w:p w14:paraId="526A1884"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2</w:t>
            </w:r>
          </w:p>
        </w:tc>
        <w:tc>
          <w:tcPr>
            <w:tcW w:w="1904" w:type="dxa"/>
          </w:tcPr>
          <w:p w14:paraId="4B3B5CA4"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3</w:t>
            </w:r>
          </w:p>
        </w:tc>
        <w:tc>
          <w:tcPr>
            <w:tcW w:w="1904" w:type="dxa"/>
          </w:tcPr>
          <w:p w14:paraId="3F5DCD81"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4</w:t>
            </w:r>
          </w:p>
        </w:tc>
      </w:tr>
      <w:tr w:rsidR="003F45F6" w:rsidRPr="003F45F6" w14:paraId="3C81815B" w14:textId="77777777" w:rsidTr="006D6F88">
        <w:tc>
          <w:tcPr>
            <w:tcW w:w="1903" w:type="dxa"/>
          </w:tcPr>
          <w:p w14:paraId="30217C45"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E</w:t>
            </w:r>
          </w:p>
        </w:tc>
        <w:tc>
          <w:tcPr>
            <w:tcW w:w="1903" w:type="dxa"/>
          </w:tcPr>
          <w:p w14:paraId="0FA94274"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B</w:t>
            </w:r>
          </w:p>
        </w:tc>
        <w:tc>
          <w:tcPr>
            <w:tcW w:w="1904" w:type="dxa"/>
          </w:tcPr>
          <w:p w14:paraId="6B671861"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3</w:t>
            </w:r>
          </w:p>
        </w:tc>
        <w:tc>
          <w:tcPr>
            <w:tcW w:w="1904" w:type="dxa"/>
          </w:tcPr>
          <w:p w14:paraId="6D1F42F0"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4</w:t>
            </w:r>
          </w:p>
        </w:tc>
        <w:tc>
          <w:tcPr>
            <w:tcW w:w="1904" w:type="dxa"/>
          </w:tcPr>
          <w:p w14:paraId="6357DB36"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11</w:t>
            </w:r>
          </w:p>
        </w:tc>
      </w:tr>
      <w:tr w:rsidR="003F45F6" w:rsidRPr="003F45F6" w14:paraId="0A99A587" w14:textId="77777777" w:rsidTr="006D6F88">
        <w:tc>
          <w:tcPr>
            <w:tcW w:w="1903" w:type="dxa"/>
          </w:tcPr>
          <w:p w14:paraId="4F4C58A0"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F</w:t>
            </w:r>
          </w:p>
        </w:tc>
        <w:tc>
          <w:tcPr>
            <w:tcW w:w="1903" w:type="dxa"/>
          </w:tcPr>
          <w:p w14:paraId="3EF0C06D"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C, D</w:t>
            </w:r>
          </w:p>
        </w:tc>
        <w:tc>
          <w:tcPr>
            <w:tcW w:w="1904" w:type="dxa"/>
          </w:tcPr>
          <w:p w14:paraId="3512E852"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3</w:t>
            </w:r>
          </w:p>
        </w:tc>
        <w:tc>
          <w:tcPr>
            <w:tcW w:w="1904" w:type="dxa"/>
          </w:tcPr>
          <w:p w14:paraId="316759A6"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4</w:t>
            </w:r>
          </w:p>
        </w:tc>
        <w:tc>
          <w:tcPr>
            <w:tcW w:w="1904" w:type="dxa"/>
          </w:tcPr>
          <w:p w14:paraId="64E6F032"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5</w:t>
            </w:r>
          </w:p>
        </w:tc>
      </w:tr>
      <w:tr w:rsidR="003F45F6" w:rsidRPr="003F45F6" w14:paraId="55C6DD33" w14:textId="77777777" w:rsidTr="006D6F88">
        <w:tc>
          <w:tcPr>
            <w:tcW w:w="1903" w:type="dxa"/>
          </w:tcPr>
          <w:p w14:paraId="436FED15"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G</w:t>
            </w:r>
          </w:p>
        </w:tc>
        <w:tc>
          <w:tcPr>
            <w:tcW w:w="1903" w:type="dxa"/>
          </w:tcPr>
          <w:p w14:paraId="37E70B95"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D, E</w:t>
            </w:r>
          </w:p>
        </w:tc>
        <w:tc>
          <w:tcPr>
            <w:tcW w:w="1904" w:type="dxa"/>
          </w:tcPr>
          <w:p w14:paraId="35B41B83"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1</w:t>
            </w:r>
          </w:p>
        </w:tc>
        <w:tc>
          <w:tcPr>
            <w:tcW w:w="1904" w:type="dxa"/>
          </w:tcPr>
          <w:p w14:paraId="599035E6"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4</w:t>
            </w:r>
          </w:p>
        </w:tc>
        <w:tc>
          <w:tcPr>
            <w:tcW w:w="1904" w:type="dxa"/>
          </w:tcPr>
          <w:p w14:paraId="0C709312"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6</w:t>
            </w:r>
          </w:p>
        </w:tc>
      </w:tr>
      <w:tr w:rsidR="003F45F6" w:rsidRPr="003F45F6" w14:paraId="1F666F00" w14:textId="77777777" w:rsidTr="006D6F88">
        <w:tc>
          <w:tcPr>
            <w:tcW w:w="1903" w:type="dxa"/>
          </w:tcPr>
          <w:p w14:paraId="4920C831"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H</w:t>
            </w:r>
          </w:p>
        </w:tc>
        <w:tc>
          <w:tcPr>
            <w:tcW w:w="1903" w:type="dxa"/>
          </w:tcPr>
          <w:p w14:paraId="09ACD167"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F, G</w:t>
            </w:r>
          </w:p>
        </w:tc>
        <w:tc>
          <w:tcPr>
            <w:tcW w:w="1904" w:type="dxa"/>
          </w:tcPr>
          <w:p w14:paraId="45EA087A"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2</w:t>
            </w:r>
          </w:p>
        </w:tc>
        <w:tc>
          <w:tcPr>
            <w:tcW w:w="1904" w:type="dxa"/>
          </w:tcPr>
          <w:p w14:paraId="3E5402AB"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4</w:t>
            </w:r>
          </w:p>
        </w:tc>
        <w:tc>
          <w:tcPr>
            <w:tcW w:w="1904" w:type="dxa"/>
          </w:tcPr>
          <w:p w14:paraId="37F72580" w14:textId="77777777" w:rsidR="003F45F6" w:rsidRPr="00234AD7" w:rsidRDefault="003F45F6" w:rsidP="003F45F6">
            <w:pPr>
              <w:pStyle w:val="BodyText"/>
              <w:spacing w:line="360" w:lineRule="auto"/>
              <w:jc w:val="both"/>
              <w:rPr>
                <w:rFonts w:ascii="Liberation Serif" w:hAnsi="Liberation Serif" w:cstheme="minorHAnsi"/>
                <w:sz w:val="20"/>
                <w:szCs w:val="20"/>
                <w:lang w:val="en-GB"/>
              </w:rPr>
            </w:pPr>
            <w:r w:rsidRPr="00234AD7">
              <w:rPr>
                <w:rFonts w:ascii="Liberation Serif" w:hAnsi="Liberation Serif" w:cstheme="minorHAnsi"/>
                <w:sz w:val="20"/>
                <w:szCs w:val="20"/>
                <w:lang w:val="en-GB"/>
              </w:rPr>
              <w:t>5</w:t>
            </w:r>
          </w:p>
        </w:tc>
      </w:tr>
    </w:tbl>
    <w:p w14:paraId="6DD2F845" w14:textId="0D73A75C" w:rsidR="003F45F6" w:rsidRPr="00295FDC" w:rsidRDefault="003F45F6" w:rsidP="003F45F6">
      <w:pPr>
        <w:spacing w:line="360" w:lineRule="auto"/>
        <w:jc w:val="both"/>
        <w:rPr>
          <w:rFonts w:ascii="Liberation Serif" w:hAnsi="Liberation Serif"/>
          <w:bCs/>
          <w:sz w:val="24"/>
          <w:szCs w:val="24"/>
        </w:rPr>
      </w:pPr>
      <w:r w:rsidRPr="003F45F6">
        <w:rPr>
          <w:rFonts w:ascii="Liberation Serif" w:hAnsi="Liberation Serif" w:cstheme="minorHAnsi"/>
          <w:b/>
          <w:bCs/>
          <w:sz w:val="24"/>
          <w:szCs w:val="24"/>
        </w:rPr>
        <w:t xml:space="preserve">Table 15.5 </w:t>
      </w:r>
      <w:r w:rsidRPr="00295FDC">
        <w:rPr>
          <w:rFonts w:ascii="Liberation Serif" w:hAnsi="Liberation Serif"/>
          <w:bCs/>
          <w:sz w:val="24"/>
          <w:szCs w:val="24"/>
        </w:rPr>
        <w:t>The activities, their predecessors, and the optimistic, most likely, and pessimistic processing times of the network of exercise 15.</w:t>
      </w:r>
      <w:r w:rsidR="00DF7DAA" w:rsidRPr="00295FDC">
        <w:rPr>
          <w:rFonts w:ascii="Liberation Serif" w:hAnsi="Liberation Serif"/>
          <w:bCs/>
          <w:sz w:val="24"/>
          <w:szCs w:val="24"/>
        </w:rPr>
        <w:t>3.3</w:t>
      </w:r>
      <w:r w:rsidRPr="00295FDC">
        <w:rPr>
          <w:rFonts w:ascii="Liberation Serif" w:hAnsi="Liberation Serif"/>
          <w:bCs/>
          <w:sz w:val="24"/>
          <w:szCs w:val="24"/>
        </w:rPr>
        <w:t>.</w:t>
      </w:r>
    </w:p>
    <w:p w14:paraId="697B46F4" w14:textId="77777777" w:rsidR="003F45F6" w:rsidRPr="003F45F6" w:rsidRDefault="003F45F6" w:rsidP="003F45F6">
      <w:pPr>
        <w:spacing w:line="360" w:lineRule="auto"/>
        <w:ind w:left="284" w:hanging="284"/>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lastRenderedPageBreak/>
        <w:t>a</w:t>
      </w:r>
      <w:r w:rsidRPr="003F45F6">
        <w:rPr>
          <w:rFonts w:ascii="Liberation Serif" w:hAnsi="Liberation Serif" w:cstheme="minorHAnsi"/>
          <w:sz w:val="24"/>
          <w:szCs w:val="24"/>
          <w:lang w:val="en-GB"/>
        </w:rPr>
        <w:tab/>
        <w:t>What is the critical path, assuming the expected task times (cf. PERT)?</w:t>
      </w:r>
    </w:p>
    <w:p w14:paraId="395DDD33" w14:textId="77777777" w:rsidR="003F45F6" w:rsidRPr="003F45F6" w:rsidRDefault="003F45F6" w:rsidP="003F45F6">
      <w:pPr>
        <w:spacing w:line="360" w:lineRule="auto"/>
        <w:ind w:left="284" w:hanging="284"/>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b</w:t>
      </w:r>
      <w:r w:rsidRPr="003F45F6">
        <w:rPr>
          <w:rFonts w:ascii="Liberation Serif" w:hAnsi="Liberation Serif" w:cstheme="minorHAnsi"/>
          <w:sz w:val="24"/>
          <w:szCs w:val="24"/>
          <w:lang w:val="en-GB"/>
        </w:rPr>
        <w:tab/>
        <w:t>What is the expected project completion time?</w:t>
      </w:r>
    </w:p>
    <w:p w14:paraId="60FBD035" w14:textId="77777777" w:rsidR="003F45F6" w:rsidRPr="003F45F6" w:rsidRDefault="003F45F6" w:rsidP="003F45F6">
      <w:pPr>
        <w:spacing w:line="360" w:lineRule="auto"/>
        <w:ind w:left="284" w:hanging="284"/>
        <w:jc w:val="both"/>
        <w:rPr>
          <w:rFonts w:ascii="Liberation Serif" w:hAnsi="Liberation Serif" w:cstheme="minorHAnsi"/>
          <w:sz w:val="24"/>
          <w:szCs w:val="24"/>
          <w:lang w:val="en-GB"/>
        </w:rPr>
      </w:pPr>
      <w:r w:rsidRPr="003F45F6">
        <w:rPr>
          <w:rFonts w:ascii="Liberation Serif" w:hAnsi="Liberation Serif" w:cstheme="minorHAnsi"/>
          <w:sz w:val="24"/>
          <w:szCs w:val="24"/>
          <w:lang w:val="en-GB"/>
        </w:rPr>
        <w:t>c</w:t>
      </w:r>
      <w:r w:rsidRPr="003F45F6">
        <w:rPr>
          <w:rFonts w:ascii="Liberation Serif" w:hAnsi="Liberation Serif" w:cstheme="minorHAnsi"/>
          <w:sz w:val="24"/>
          <w:szCs w:val="24"/>
          <w:lang w:val="en-GB"/>
        </w:rPr>
        <w:tab/>
        <w:t>What is the probability of completing this project within 16 days? (You may assume the project lead time resembles a Normal distribution).</w:t>
      </w:r>
    </w:p>
    <w:p w14:paraId="376F6390" w14:textId="77777777" w:rsidR="003F45F6" w:rsidRPr="003F45F6" w:rsidRDefault="003F45F6" w:rsidP="003F45F6">
      <w:pPr>
        <w:spacing w:line="360" w:lineRule="auto"/>
        <w:jc w:val="both"/>
        <w:rPr>
          <w:rFonts w:ascii="Liberation Serif" w:hAnsi="Liberation Serif" w:cstheme="minorHAnsi"/>
          <w:sz w:val="24"/>
          <w:szCs w:val="24"/>
          <w:lang w:val="en-GB"/>
        </w:rPr>
      </w:pPr>
    </w:p>
    <w:p w14:paraId="2CB4D928" w14:textId="412013BA" w:rsidR="00234AD7" w:rsidRPr="003F45F6" w:rsidRDefault="00234AD7" w:rsidP="00234AD7">
      <w:pPr>
        <w:spacing w:line="360" w:lineRule="auto"/>
        <w:ind w:left="284" w:hanging="284"/>
        <w:jc w:val="both"/>
        <w:rPr>
          <w:rFonts w:ascii="Liberation Serif" w:hAnsi="Liberation Serif"/>
          <w:b/>
          <w:bCs/>
          <w:iCs/>
          <w:sz w:val="24"/>
          <w:szCs w:val="24"/>
          <w:lang w:val="en-GB"/>
        </w:rPr>
      </w:pPr>
      <w:r w:rsidRPr="003F45F6">
        <w:rPr>
          <w:rFonts w:ascii="Liberation Serif" w:hAnsi="Liberation Serif"/>
          <w:b/>
          <w:bCs/>
          <w:iCs/>
          <w:sz w:val="24"/>
          <w:szCs w:val="24"/>
          <w:lang w:val="en-GB"/>
        </w:rPr>
        <w:t>Exercise 15.</w:t>
      </w:r>
      <w:r>
        <w:rPr>
          <w:rFonts w:ascii="Liberation Serif" w:hAnsi="Liberation Serif"/>
          <w:b/>
          <w:bCs/>
          <w:iCs/>
          <w:sz w:val="24"/>
          <w:szCs w:val="24"/>
          <w:lang w:val="en-GB"/>
        </w:rPr>
        <w:t>3.4</w:t>
      </w:r>
    </w:p>
    <w:p w14:paraId="2E80885D" w14:textId="77777777" w:rsidR="003F45F6" w:rsidRPr="003F45F6" w:rsidRDefault="003F45F6" w:rsidP="003F45F6">
      <w:pPr>
        <w:spacing w:line="360" w:lineRule="auto"/>
        <w:jc w:val="both"/>
        <w:rPr>
          <w:rFonts w:ascii="Liberation Serif" w:eastAsiaTheme="majorEastAsia" w:hAnsi="Liberation Serif" w:cstheme="minorHAnsi"/>
          <w:sz w:val="24"/>
          <w:szCs w:val="24"/>
          <w:lang w:val="en-GB"/>
        </w:rPr>
      </w:pPr>
      <w:r w:rsidRPr="003F45F6">
        <w:rPr>
          <w:rFonts w:ascii="Liberation Serif" w:eastAsiaTheme="majorEastAsia" w:hAnsi="Liberation Serif" w:cstheme="minorHAnsi"/>
          <w:sz w:val="24"/>
          <w:szCs w:val="24"/>
          <w:lang w:val="en-GB"/>
        </w:rPr>
        <w:t>Consider a project with an action plan as given in Table 15.6.</w:t>
      </w:r>
    </w:p>
    <w:p w14:paraId="13FC29FC" w14:textId="16467EB5" w:rsidR="003F45F6" w:rsidRDefault="003F45F6" w:rsidP="003F45F6">
      <w:pPr>
        <w:shd w:val="clear" w:color="auto" w:fill="FFFFFF"/>
        <w:adjustRightInd w:val="0"/>
        <w:spacing w:line="360" w:lineRule="auto"/>
        <w:ind w:right="-2"/>
        <w:jc w:val="both"/>
        <w:rPr>
          <w:rFonts w:ascii="Liberation Serif" w:eastAsia="Times New Roman" w:hAnsi="Liberation Serif" w:cs="Times New Roman"/>
          <w:color w:val="000000"/>
          <w:w w:val="105"/>
          <w:sz w:val="24"/>
          <w:szCs w:val="24"/>
          <w:lang w:eastAsia="nl-NL"/>
        </w:rPr>
      </w:pPr>
      <w:r w:rsidRPr="003F45F6">
        <w:rPr>
          <w:rFonts w:ascii="Liberation Serif" w:eastAsia="Times New Roman" w:hAnsi="Liberation Serif" w:cs="Times New Roman"/>
          <w:color w:val="000000"/>
          <w:w w:val="105"/>
          <w:sz w:val="24"/>
          <w:szCs w:val="24"/>
          <w:lang w:eastAsia="nl-NL"/>
        </w:rPr>
        <w:t xml:space="preserve">Several modes are possible for each activity. For example, activity A can be carried out in 5 days with 2 employees, in 4 days with 3 employees, or </w:t>
      </w:r>
      <w:r w:rsidR="00295FDC">
        <w:rPr>
          <w:rFonts w:ascii="Liberation Serif" w:eastAsia="Times New Roman" w:hAnsi="Liberation Serif" w:cs="Times New Roman"/>
          <w:color w:val="000000"/>
          <w:w w:val="105"/>
          <w:sz w:val="24"/>
          <w:szCs w:val="24"/>
          <w:lang w:eastAsia="nl-NL"/>
        </w:rPr>
        <w:t xml:space="preserve">in </w:t>
      </w:r>
      <w:r w:rsidRPr="003F45F6">
        <w:rPr>
          <w:rFonts w:ascii="Liberation Serif" w:eastAsia="Times New Roman" w:hAnsi="Liberation Serif" w:cs="Times New Roman"/>
          <w:color w:val="000000"/>
          <w:w w:val="105"/>
          <w:sz w:val="24"/>
          <w:szCs w:val="24"/>
          <w:lang w:eastAsia="nl-NL"/>
        </w:rPr>
        <w:t>3 days with 4 employees. This gives considerable flexibility to achieve a good distribution of work over time.</w:t>
      </w:r>
    </w:p>
    <w:p w14:paraId="48810E0E" w14:textId="77777777" w:rsidR="00295FDC" w:rsidRPr="003F45F6" w:rsidRDefault="00295FDC" w:rsidP="003F45F6">
      <w:pPr>
        <w:shd w:val="clear" w:color="auto" w:fill="FFFFFF"/>
        <w:adjustRightInd w:val="0"/>
        <w:spacing w:line="360" w:lineRule="auto"/>
        <w:ind w:right="-2"/>
        <w:jc w:val="both"/>
        <w:rPr>
          <w:rFonts w:ascii="Liberation Serif" w:eastAsia="Times New Roman" w:hAnsi="Liberation Serif" w:cs="Times New Roman"/>
          <w:color w:val="000000"/>
          <w:sz w:val="24"/>
          <w:szCs w:val="24"/>
          <w:lang w:eastAsia="nl-NL"/>
        </w:rPr>
      </w:pPr>
    </w:p>
    <w:p w14:paraId="6DCC72A6" w14:textId="6E5FBFAD" w:rsidR="003F45F6" w:rsidRPr="00234AD7" w:rsidRDefault="00234AD7" w:rsidP="00234AD7">
      <w:pPr>
        <w:tabs>
          <w:tab w:val="left" w:pos="686"/>
        </w:tabs>
        <w:spacing w:line="360" w:lineRule="auto"/>
        <w:ind w:left="683" w:right="-2" w:hanging="683"/>
        <w:contextualSpacing/>
        <w:jc w:val="both"/>
        <w:rPr>
          <w:rFonts w:ascii="Liberation Serif" w:hAnsi="Liberation Serif"/>
          <w:sz w:val="24"/>
          <w:szCs w:val="24"/>
        </w:rPr>
      </w:pPr>
      <w:r>
        <w:rPr>
          <w:rFonts w:ascii="Liberation Serif" w:hAnsi="Liberation Serif"/>
          <w:w w:val="105"/>
          <w:sz w:val="24"/>
          <w:szCs w:val="24"/>
        </w:rPr>
        <w:t>a</w:t>
      </w:r>
      <w:r>
        <w:rPr>
          <w:rFonts w:ascii="Liberation Serif" w:hAnsi="Liberation Serif"/>
          <w:w w:val="105"/>
          <w:sz w:val="24"/>
          <w:szCs w:val="24"/>
        </w:rPr>
        <w:tab/>
      </w:r>
      <w:r w:rsidR="003F45F6" w:rsidRPr="00234AD7">
        <w:rPr>
          <w:rFonts w:ascii="Liberation Serif" w:hAnsi="Liberation Serif"/>
          <w:w w:val="105"/>
          <w:sz w:val="24"/>
          <w:szCs w:val="24"/>
        </w:rPr>
        <w:t>Provide the AON representation of the PERT/CPM network and determine the critical path and the total project duration in case each activity is carried out in its first mode.</w:t>
      </w:r>
    </w:p>
    <w:p w14:paraId="57573F0B" w14:textId="6B69B513" w:rsidR="003F45F6" w:rsidRPr="00234AD7" w:rsidRDefault="00234AD7" w:rsidP="00234AD7">
      <w:pPr>
        <w:tabs>
          <w:tab w:val="left" w:pos="686"/>
        </w:tabs>
        <w:spacing w:before="197" w:line="360" w:lineRule="auto"/>
        <w:ind w:right="-2"/>
        <w:contextualSpacing/>
        <w:jc w:val="both"/>
        <w:rPr>
          <w:rFonts w:ascii="Liberation Serif" w:hAnsi="Liberation Serif"/>
          <w:sz w:val="24"/>
          <w:szCs w:val="24"/>
        </w:rPr>
      </w:pPr>
      <w:r>
        <w:rPr>
          <w:rFonts w:ascii="Liberation Serif" w:hAnsi="Liberation Serif"/>
          <w:w w:val="105"/>
          <w:sz w:val="24"/>
          <w:szCs w:val="24"/>
        </w:rPr>
        <w:t>b</w:t>
      </w:r>
      <w:r>
        <w:rPr>
          <w:rFonts w:ascii="Liberation Serif" w:hAnsi="Liberation Serif"/>
          <w:w w:val="105"/>
          <w:sz w:val="24"/>
          <w:szCs w:val="24"/>
        </w:rPr>
        <w:tab/>
      </w:r>
      <w:r w:rsidR="003F45F6" w:rsidRPr="00234AD7">
        <w:rPr>
          <w:rFonts w:ascii="Liberation Serif" w:hAnsi="Liberation Serif"/>
          <w:w w:val="105"/>
          <w:sz w:val="24"/>
          <w:szCs w:val="24"/>
        </w:rPr>
        <w:t>Give a graph of the capacity picture for the corresponding early-start work plan.</w:t>
      </w:r>
    </w:p>
    <w:p w14:paraId="491A62D6" w14:textId="77777777" w:rsidR="003F45F6" w:rsidRPr="003F45F6" w:rsidRDefault="003F45F6" w:rsidP="003F45F6">
      <w:pPr>
        <w:pStyle w:val="BodyText"/>
        <w:spacing w:line="360" w:lineRule="auto"/>
        <w:jc w:val="both"/>
        <w:rPr>
          <w:rFonts w:ascii="Liberation Serif" w:hAnsi="Liberation Serif"/>
          <w:sz w:val="24"/>
          <w:szCs w:val="24"/>
        </w:rPr>
      </w:pPr>
    </w:p>
    <w:tbl>
      <w:tblPr>
        <w:tblW w:w="9157" w:type="dxa"/>
        <w:tblInd w:w="320" w:type="dxa"/>
        <w:tblLayout w:type="fixed"/>
        <w:tblCellMar>
          <w:left w:w="0" w:type="dxa"/>
          <w:right w:w="0" w:type="dxa"/>
        </w:tblCellMar>
        <w:tblLook w:val="01E0" w:firstRow="1" w:lastRow="1" w:firstColumn="1" w:lastColumn="1" w:noHBand="0" w:noVBand="0"/>
      </w:tblPr>
      <w:tblGrid>
        <w:gridCol w:w="765"/>
        <w:gridCol w:w="1030"/>
        <w:gridCol w:w="7362"/>
      </w:tblGrid>
      <w:tr w:rsidR="003F45F6" w:rsidRPr="003F45F6" w14:paraId="42631969" w14:textId="77777777" w:rsidTr="006D6F88">
        <w:trPr>
          <w:trHeight w:val="302"/>
        </w:trPr>
        <w:tc>
          <w:tcPr>
            <w:tcW w:w="765" w:type="dxa"/>
            <w:tcBorders>
              <w:top w:val="single" w:sz="4" w:space="0" w:color="000000"/>
              <w:left w:val="nil"/>
              <w:bottom w:val="single" w:sz="4" w:space="0" w:color="000000"/>
              <w:right w:val="nil"/>
            </w:tcBorders>
            <w:hideMark/>
          </w:tcPr>
          <w:p w14:paraId="144E7D6B" w14:textId="77777777" w:rsidR="003F45F6" w:rsidRPr="003F45F6" w:rsidRDefault="003F45F6" w:rsidP="003F45F6">
            <w:pPr>
              <w:pStyle w:val="TableParagraph"/>
              <w:spacing w:line="360" w:lineRule="auto"/>
              <w:jc w:val="both"/>
              <w:rPr>
                <w:rFonts w:ascii="Liberation Serif" w:hAnsi="Liberation Serif"/>
                <w:sz w:val="24"/>
                <w:szCs w:val="24"/>
              </w:rPr>
            </w:pPr>
            <w:r w:rsidRPr="003F45F6">
              <w:rPr>
                <w:rFonts w:ascii="Liberation Serif" w:hAnsi="Liberation Serif"/>
                <w:spacing w:val="-4"/>
                <w:w w:val="105"/>
                <w:sz w:val="24"/>
                <w:szCs w:val="24"/>
              </w:rPr>
              <w:t>Act.</w:t>
            </w:r>
          </w:p>
        </w:tc>
        <w:tc>
          <w:tcPr>
            <w:tcW w:w="1030" w:type="dxa"/>
            <w:tcBorders>
              <w:top w:val="single" w:sz="4" w:space="0" w:color="000000"/>
              <w:left w:val="nil"/>
              <w:bottom w:val="single" w:sz="4" w:space="0" w:color="000000"/>
              <w:right w:val="nil"/>
            </w:tcBorders>
            <w:hideMark/>
          </w:tcPr>
          <w:p w14:paraId="222E24E6" w14:textId="77777777" w:rsidR="003F45F6" w:rsidRPr="003F45F6" w:rsidRDefault="003F45F6" w:rsidP="003F45F6">
            <w:pPr>
              <w:pStyle w:val="TableParagraph"/>
              <w:spacing w:line="360" w:lineRule="auto"/>
              <w:jc w:val="both"/>
              <w:rPr>
                <w:rFonts w:ascii="Liberation Serif" w:hAnsi="Liberation Serif"/>
                <w:sz w:val="24"/>
                <w:szCs w:val="24"/>
              </w:rPr>
            </w:pPr>
            <w:r w:rsidRPr="003F45F6">
              <w:rPr>
                <w:rFonts w:ascii="Liberation Serif" w:hAnsi="Liberation Serif"/>
                <w:spacing w:val="-2"/>
                <w:sz w:val="24"/>
                <w:szCs w:val="24"/>
              </w:rPr>
              <w:t>Pred.</w:t>
            </w:r>
          </w:p>
        </w:tc>
        <w:tc>
          <w:tcPr>
            <w:tcW w:w="7362" w:type="dxa"/>
            <w:tcBorders>
              <w:top w:val="single" w:sz="4" w:space="0" w:color="000000"/>
              <w:left w:val="nil"/>
              <w:bottom w:val="single" w:sz="4" w:space="0" w:color="000000"/>
              <w:right w:val="nil"/>
            </w:tcBorders>
            <w:hideMark/>
          </w:tcPr>
          <w:p w14:paraId="5F4A59C7" w14:textId="77777777" w:rsidR="003F45F6" w:rsidRPr="003F45F6" w:rsidRDefault="003F45F6" w:rsidP="003F45F6">
            <w:pPr>
              <w:pStyle w:val="TableParagraph"/>
              <w:spacing w:line="360" w:lineRule="auto"/>
              <w:ind w:left="118"/>
              <w:jc w:val="both"/>
              <w:rPr>
                <w:rFonts w:ascii="Liberation Serif" w:hAnsi="Liberation Serif"/>
                <w:sz w:val="24"/>
                <w:szCs w:val="24"/>
              </w:rPr>
            </w:pPr>
            <w:r w:rsidRPr="003F45F6">
              <w:rPr>
                <w:rFonts w:ascii="Liberation Serif" w:hAnsi="Liberation Serif"/>
                <w:w w:val="105"/>
                <w:sz w:val="24"/>
                <w:szCs w:val="24"/>
              </w:rPr>
              <w:t>Alternative</w:t>
            </w:r>
            <w:r w:rsidRPr="003F45F6">
              <w:rPr>
                <w:rFonts w:ascii="Liberation Serif" w:hAnsi="Liberation Serif"/>
                <w:spacing w:val="10"/>
                <w:w w:val="105"/>
                <w:sz w:val="24"/>
                <w:szCs w:val="24"/>
              </w:rPr>
              <w:t xml:space="preserve"> </w:t>
            </w:r>
            <w:r w:rsidRPr="003F45F6">
              <w:rPr>
                <w:rFonts w:ascii="Liberation Serif" w:hAnsi="Liberation Serif"/>
                <w:spacing w:val="-2"/>
                <w:w w:val="105"/>
                <w:sz w:val="24"/>
                <w:szCs w:val="24"/>
              </w:rPr>
              <w:t>Modes</w:t>
            </w:r>
          </w:p>
        </w:tc>
      </w:tr>
      <w:tr w:rsidR="003F45F6" w:rsidRPr="003F45F6" w14:paraId="71705CE1" w14:textId="77777777" w:rsidTr="006D6F88">
        <w:trPr>
          <w:trHeight w:val="299"/>
        </w:trPr>
        <w:tc>
          <w:tcPr>
            <w:tcW w:w="765" w:type="dxa"/>
            <w:tcBorders>
              <w:top w:val="single" w:sz="4" w:space="0" w:color="000000"/>
              <w:left w:val="nil"/>
              <w:bottom w:val="nil"/>
              <w:right w:val="nil"/>
            </w:tcBorders>
            <w:hideMark/>
          </w:tcPr>
          <w:p w14:paraId="6ED29D1F"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sz w:val="20"/>
                <w:szCs w:val="20"/>
              </w:rPr>
              <w:t>A</w:t>
            </w:r>
          </w:p>
        </w:tc>
        <w:tc>
          <w:tcPr>
            <w:tcW w:w="1030" w:type="dxa"/>
            <w:tcBorders>
              <w:top w:val="single" w:sz="4" w:space="0" w:color="000000"/>
              <w:left w:val="nil"/>
              <w:bottom w:val="nil"/>
              <w:right w:val="nil"/>
            </w:tcBorders>
            <w:hideMark/>
          </w:tcPr>
          <w:p w14:paraId="20E28F25"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sz w:val="20"/>
                <w:szCs w:val="20"/>
              </w:rPr>
              <w:t>-</w:t>
            </w:r>
          </w:p>
        </w:tc>
        <w:tc>
          <w:tcPr>
            <w:tcW w:w="7362" w:type="dxa"/>
            <w:tcBorders>
              <w:top w:val="single" w:sz="4" w:space="0" w:color="000000"/>
              <w:left w:val="nil"/>
              <w:bottom w:val="nil"/>
              <w:right w:val="nil"/>
            </w:tcBorders>
            <w:hideMark/>
          </w:tcPr>
          <w:p w14:paraId="2E9A5309" w14:textId="77777777" w:rsidR="003F45F6" w:rsidRPr="00234AD7" w:rsidRDefault="003F45F6" w:rsidP="003F45F6">
            <w:pPr>
              <w:pStyle w:val="TableParagraph"/>
              <w:spacing w:line="360" w:lineRule="auto"/>
              <w:ind w:left="118"/>
              <w:jc w:val="both"/>
              <w:rPr>
                <w:rFonts w:ascii="Liberation Serif" w:hAnsi="Liberation Serif"/>
                <w:sz w:val="20"/>
                <w:szCs w:val="20"/>
              </w:rPr>
            </w:pPr>
            <w:r w:rsidRPr="00234AD7">
              <w:rPr>
                <w:rFonts w:ascii="Liberation Serif" w:hAnsi="Liberation Serif"/>
                <w:w w:val="105"/>
                <w:sz w:val="20"/>
                <w:szCs w:val="20"/>
              </w:rPr>
              <w:t>5</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4</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3</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3</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4</w:t>
            </w:r>
            <w:r w:rsidRPr="00234AD7">
              <w:rPr>
                <w:rFonts w:ascii="Liberation Serif" w:hAnsi="Liberation Serif"/>
                <w:spacing w:val="8"/>
                <w:w w:val="105"/>
                <w:sz w:val="20"/>
                <w:szCs w:val="20"/>
              </w:rPr>
              <w:t xml:space="preserve"> </w:t>
            </w:r>
            <w:r w:rsidRPr="00234AD7">
              <w:rPr>
                <w:rFonts w:ascii="Liberation Serif" w:hAnsi="Liberation Serif"/>
                <w:spacing w:val="-2"/>
                <w:w w:val="105"/>
                <w:sz w:val="20"/>
                <w:szCs w:val="20"/>
              </w:rPr>
              <w:t>empl.</w:t>
            </w:r>
          </w:p>
        </w:tc>
      </w:tr>
      <w:tr w:rsidR="003F45F6" w:rsidRPr="003F45F6" w14:paraId="46578DF9" w14:textId="77777777" w:rsidTr="006D6F88">
        <w:trPr>
          <w:trHeight w:val="303"/>
        </w:trPr>
        <w:tc>
          <w:tcPr>
            <w:tcW w:w="765" w:type="dxa"/>
            <w:hideMark/>
          </w:tcPr>
          <w:p w14:paraId="7EA8110E"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05"/>
                <w:sz w:val="20"/>
                <w:szCs w:val="20"/>
              </w:rPr>
              <w:t>B</w:t>
            </w:r>
          </w:p>
        </w:tc>
        <w:tc>
          <w:tcPr>
            <w:tcW w:w="1030" w:type="dxa"/>
            <w:hideMark/>
          </w:tcPr>
          <w:p w14:paraId="10A346E4"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sz w:val="20"/>
                <w:szCs w:val="20"/>
              </w:rPr>
              <w:t>-</w:t>
            </w:r>
          </w:p>
        </w:tc>
        <w:tc>
          <w:tcPr>
            <w:tcW w:w="7362" w:type="dxa"/>
            <w:hideMark/>
          </w:tcPr>
          <w:p w14:paraId="62E35598" w14:textId="77777777" w:rsidR="003F45F6" w:rsidRPr="00234AD7" w:rsidRDefault="003F45F6" w:rsidP="003F45F6">
            <w:pPr>
              <w:pStyle w:val="TableParagraph"/>
              <w:spacing w:line="360" w:lineRule="auto"/>
              <w:ind w:left="118"/>
              <w:jc w:val="both"/>
              <w:rPr>
                <w:rFonts w:ascii="Liberation Serif" w:hAnsi="Liberation Serif"/>
                <w:sz w:val="20"/>
                <w:szCs w:val="20"/>
              </w:rPr>
            </w:pPr>
            <w:r w:rsidRPr="00234AD7">
              <w:rPr>
                <w:rFonts w:ascii="Liberation Serif" w:hAnsi="Liberation Serif"/>
                <w:w w:val="105"/>
                <w:sz w:val="20"/>
                <w:szCs w:val="20"/>
              </w:rPr>
              <w:t>5</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1</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3</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3</w:t>
            </w:r>
            <w:r w:rsidRPr="00234AD7">
              <w:rPr>
                <w:rFonts w:ascii="Liberation Serif" w:hAnsi="Liberation Serif"/>
                <w:spacing w:val="8"/>
                <w:w w:val="105"/>
                <w:sz w:val="20"/>
                <w:szCs w:val="20"/>
              </w:rPr>
              <w:t xml:space="preserve"> </w:t>
            </w:r>
            <w:r w:rsidRPr="00234AD7">
              <w:rPr>
                <w:rFonts w:ascii="Liberation Serif" w:hAnsi="Liberation Serif"/>
                <w:spacing w:val="-2"/>
                <w:w w:val="105"/>
                <w:sz w:val="20"/>
                <w:szCs w:val="20"/>
              </w:rPr>
              <w:t>empl.</w:t>
            </w:r>
          </w:p>
        </w:tc>
      </w:tr>
      <w:tr w:rsidR="003F45F6" w:rsidRPr="003F45F6" w14:paraId="125F49B1" w14:textId="77777777" w:rsidTr="006D6F88">
        <w:trPr>
          <w:trHeight w:val="303"/>
        </w:trPr>
        <w:tc>
          <w:tcPr>
            <w:tcW w:w="765" w:type="dxa"/>
            <w:hideMark/>
          </w:tcPr>
          <w:p w14:paraId="27EE568F"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05"/>
                <w:sz w:val="20"/>
                <w:szCs w:val="20"/>
              </w:rPr>
              <w:t>C</w:t>
            </w:r>
          </w:p>
        </w:tc>
        <w:tc>
          <w:tcPr>
            <w:tcW w:w="1030" w:type="dxa"/>
            <w:hideMark/>
          </w:tcPr>
          <w:p w14:paraId="7D7B8243"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sz w:val="20"/>
                <w:szCs w:val="20"/>
              </w:rPr>
              <w:t>-</w:t>
            </w:r>
          </w:p>
        </w:tc>
        <w:tc>
          <w:tcPr>
            <w:tcW w:w="7362" w:type="dxa"/>
            <w:hideMark/>
          </w:tcPr>
          <w:p w14:paraId="06414E23" w14:textId="77777777" w:rsidR="003F45F6" w:rsidRPr="00234AD7" w:rsidRDefault="003F45F6" w:rsidP="003F45F6">
            <w:pPr>
              <w:pStyle w:val="TableParagraph"/>
              <w:spacing w:line="360" w:lineRule="auto"/>
              <w:ind w:left="118"/>
              <w:jc w:val="both"/>
              <w:rPr>
                <w:rFonts w:ascii="Liberation Serif" w:hAnsi="Liberation Serif"/>
                <w:sz w:val="20"/>
                <w:szCs w:val="20"/>
              </w:rPr>
            </w:pPr>
            <w:r w:rsidRPr="00234AD7">
              <w:rPr>
                <w:rFonts w:ascii="Liberation Serif" w:hAnsi="Liberation Serif"/>
                <w:w w:val="105"/>
                <w:sz w:val="20"/>
                <w:szCs w:val="20"/>
              </w:rPr>
              <w:t>3</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3</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1</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6</w:t>
            </w:r>
            <w:r w:rsidRPr="00234AD7">
              <w:rPr>
                <w:rFonts w:ascii="Liberation Serif" w:hAnsi="Liberation Serif"/>
                <w:spacing w:val="8"/>
                <w:w w:val="105"/>
                <w:sz w:val="20"/>
                <w:szCs w:val="20"/>
              </w:rPr>
              <w:t xml:space="preserve"> </w:t>
            </w:r>
            <w:r w:rsidRPr="00234AD7">
              <w:rPr>
                <w:rFonts w:ascii="Liberation Serif" w:hAnsi="Liberation Serif"/>
                <w:spacing w:val="-2"/>
                <w:w w:val="105"/>
                <w:sz w:val="20"/>
                <w:szCs w:val="20"/>
              </w:rPr>
              <w:t>empl.</w:t>
            </w:r>
          </w:p>
        </w:tc>
      </w:tr>
      <w:tr w:rsidR="003F45F6" w:rsidRPr="003F45F6" w14:paraId="315DA8F4" w14:textId="77777777" w:rsidTr="006D6F88">
        <w:trPr>
          <w:trHeight w:val="303"/>
        </w:trPr>
        <w:tc>
          <w:tcPr>
            <w:tcW w:w="765" w:type="dxa"/>
            <w:hideMark/>
          </w:tcPr>
          <w:p w14:paraId="6C9ACEE2"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05"/>
                <w:sz w:val="20"/>
                <w:szCs w:val="20"/>
              </w:rPr>
              <w:t>D</w:t>
            </w:r>
          </w:p>
        </w:tc>
        <w:tc>
          <w:tcPr>
            <w:tcW w:w="1030" w:type="dxa"/>
            <w:hideMark/>
          </w:tcPr>
          <w:p w14:paraId="09FFAE2A"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sz w:val="20"/>
                <w:szCs w:val="20"/>
              </w:rPr>
              <w:t>A</w:t>
            </w:r>
          </w:p>
        </w:tc>
        <w:tc>
          <w:tcPr>
            <w:tcW w:w="7362" w:type="dxa"/>
            <w:hideMark/>
          </w:tcPr>
          <w:p w14:paraId="30C930B0" w14:textId="77777777" w:rsidR="003F45F6" w:rsidRPr="00234AD7" w:rsidRDefault="003F45F6" w:rsidP="003F45F6">
            <w:pPr>
              <w:pStyle w:val="TableParagraph"/>
              <w:spacing w:line="360" w:lineRule="auto"/>
              <w:ind w:left="118"/>
              <w:jc w:val="both"/>
              <w:rPr>
                <w:rFonts w:ascii="Liberation Serif" w:hAnsi="Liberation Serif"/>
                <w:sz w:val="20"/>
                <w:szCs w:val="20"/>
              </w:rPr>
            </w:pPr>
            <w:r w:rsidRPr="00234AD7">
              <w:rPr>
                <w:rFonts w:ascii="Liberation Serif" w:hAnsi="Liberation Serif"/>
                <w:w w:val="105"/>
                <w:sz w:val="20"/>
                <w:szCs w:val="20"/>
              </w:rPr>
              <w:t>4</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10"/>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1</w:t>
            </w:r>
            <w:r w:rsidRPr="00234AD7">
              <w:rPr>
                <w:rFonts w:ascii="Liberation Serif" w:hAnsi="Liberation Serif"/>
                <w:spacing w:val="10"/>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9"/>
                <w:w w:val="105"/>
                <w:sz w:val="20"/>
                <w:szCs w:val="20"/>
              </w:rPr>
              <w:t xml:space="preserve"> </w:t>
            </w:r>
            <w:r w:rsidRPr="00234AD7">
              <w:rPr>
                <w:rFonts w:ascii="Liberation Serif" w:hAnsi="Liberation Serif"/>
                <w:spacing w:val="-2"/>
                <w:w w:val="105"/>
                <w:sz w:val="20"/>
                <w:szCs w:val="20"/>
              </w:rPr>
              <w:t>empl.</w:t>
            </w:r>
          </w:p>
        </w:tc>
      </w:tr>
      <w:tr w:rsidR="003F45F6" w:rsidRPr="003F45F6" w14:paraId="189779D9" w14:textId="77777777" w:rsidTr="006D6F88">
        <w:trPr>
          <w:trHeight w:val="303"/>
        </w:trPr>
        <w:tc>
          <w:tcPr>
            <w:tcW w:w="765" w:type="dxa"/>
            <w:hideMark/>
          </w:tcPr>
          <w:p w14:paraId="71276A62"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10"/>
                <w:sz w:val="20"/>
                <w:szCs w:val="20"/>
              </w:rPr>
              <w:t>E</w:t>
            </w:r>
          </w:p>
        </w:tc>
        <w:tc>
          <w:tcPr>
            <w:tcW w:w="1030" w:type="dxa"/>
            <w:hideMark/>
          </w:tcPr>
          <w:p w14:paraId="10293853"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sz w:val="20"/>
                <w:szCs w:val="20"/>
              </w:rPr>
              <w:t>A</w:t>
            </w:r>
          </w:p>
        </w:tc>
        <w:tc>
          <w:tcPr>
            <w:tcW w:w="7362" w:type="dxa"/>
            <w:hideMark/>
          </w:tcPr>
          <w:p w14:paraId="18629269" w14:textId="77777777" w:rsidR="003F45F6" w:rsidRPr="00234AD7" w:rsidRDefault="003F45F6" w:rsidP="003F45F6">
            <w:pPr>
              <w:pStyle w:val="TableParagraph"/>
              <w:spacing w:line="360" w:lineRule="auto"/>
              <w:ind w:left="118"/>
              <w:jc w:val="both"/>
              <w:rPr>
                <w:rFonts w:ascii="Liberation Serif" w:hAnsi="Liberation Serif"/>
                <w:sz w:val="20"/>
                <w:szCs w:val="20"/>
              </w:rPr>
            </w:pPr>
            <w:r w:rsidRPr="00234AD7">
              <w:rPr>
                <w:rFonts w:ascii="Liberation Serif" w:hAnsi="Liberation Serif"/>
                <w:w w:val="105"/>
                <w:sz w:val="20"/>
                <w:szCs w:val="20"/>
              </w:rPr>
              <w:t>8</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5</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3</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4</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4</w:t>
            </w:r>
            <w:r w:rsidRPr="00234AD7">
              <w:rPr>
                <w:rFonts w:ascii="Liberation Serif" w:hAnsi="Liberation Serif"/>
                <w:spacing w:val="9"/>
                <w:w w:val="105"/>
                <w:sz w:val="20"/>
                <w:szCs w:val="20"/>
              </w:rPr>
              <w:t xml:space="preserve"> </w:t>
            </w:r>
            <w:r w:rsidRPr="00234AD7">
              <w:rPr>
                <w:rFonts w:ascii="Liberation Serif" w:hAnsi="Liberation Serif"/>
                <w:spacing w:val="-2"/>
                <w:w w:val="105"/>
                <w:sz w:val="20"/>
                <w:szCs w:val="20"/>
              </w:rPr>
              <w:t>empl.</w:t>
            </w:r>
          </w:p>
        </w:tc>
      </w:tr>
      <w:tr w:rsidR="003F45F6" w:rsidRPr="003F45F6" w14:paraId="2530189E" w14:textId="77777777" w:rsidTr="006D6F88">
        <w:trPr>
          <w:trHeight w:val="303"/>
        </w:trPr>
        <w:tc>
          <w:tcPr>
            <w:tcW w:w="765" w:type="dxa"/>
            <w:hideMark/>
          </w:tcPr>
          <w:p w14:paraId="062A3A0D"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15"/>
                <w:sz w:val="20"/>
                <w:szCs w:val="20"/>
              </w:rPr>
              <w:t>F</w:t>
            </w:r>
          </w:p>
        </w:tc>
        <w:tc>
          <w:tcPr>
            <w:tcW w:w="1030" w:type="dxa"/>
            <w:hideMark/>
          </w:tcPr>
          <w:p w14:paraId="1D01AB63"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5"/>
                <w:w w:val="105"/>
                <w:sz w:val="20"/>
                <w:szCs w:val="20"/>
              </w:rPr>
              <w:t>B, D</w:t>
            </w:r>
          </w:p>
        </w:tc>
        <w:tc>
          <w:tcPr>
            <w:tcW w:w="7362" w:type="dxa"/>
            <w:hideMark/>
          </w:tcPr>
          <w:p w14:paraId="6418C450" w14:textId="77777777" w:rsidR="003F45F6" w:rsidRPr="00234AD7" w:rsidRDefault="003F45F6" w:rsidP="003F45F6">
            <w:pPr>
              <w:pStyle w:val="TableParagraph"/>
              <w:spacing w:line="360" w:lineRule="auto"/>
              <w:ind w:left="118"/>
              <w:jc w:val="both"/>
              <w:rPr>
                <w:rFonts w:ascii="Liberation Serif" w:hAnsi="Liberation Serif"/>
                <w:sz w:val="20"/>
                <w:szCs w:val="20"/>
              </w:rPr>
            </w:pPr>
            <w:r w:rsidRPr="00234AD7">
              <w:rPr>
                <w:rFonts w:ascii="Liberation Serif" w:hAnsi="Liberation Serif"/>
                <w:w w:val="105"/>
                <w:sz w:val="20"/>
                <w:szCs w:val="20"/>
              </w:rPr>
              <w:t>6</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4</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5</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5</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4</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6</w:t>
            </w:r>
            <w:r w:rsidRPr="00234AD7">
              <w:rPr>
                <w:rFonts w:ascii="Liberation Serif" w:hAnsi="Liberation Serif"/>
                <w:spacing w:val="8"/>
                <w:w w:val="105"/>
                <w:sz w:val="20"/>
                <w:szCs w:val="20"/>
              </w:rPr>
              <w:t xml:space="preserve"> </w:t>
            </w:r>
            <w:r w:rsidRPr="00234AD7">
              <w:rPr>
                <w:rFonts w:ascii="Liberation Serif" w:hAnsi="Liberation Serif"/>
                <w:spacing w:val="-2"/>
                <w:w w:val="105"/>
                <w:sz w:val="20"/>
                <w:szCs w:val="20"/>
              </w:rPr>
              <w:t>empl.</w:t>
            </w:r>
          </w:p>
        </w:tc>
      </w:tr>
      <w:tr w:rsidR="003F45F6" w:rsidRPr="003F45F6" w14:paraId="064A1AE5" w14:textId="77777777" w:rsidTr="006D6F88">
        <w:trPr>
          <w:trHeight w:val="303"/>
        </w:trPr>
        <w:tc>
          <w:tcPr>
            <w:tcW w:w="765" w:type="dxa"/>
            <w:hideMark/>
          </w:tcPr>
          <w:p w14:paraId="412D19EC"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05"/>
                <w:sz w:val="20"/>
                <w:szCs w:val="20"/>
              </w:rPr>
              <w:t>G</w:t>
            </w:r>
          </w:p>
        </w:tc>
        <w:tc>
          <w:tcPr>
            <w:tcW w:w="1030" w:type="dxa"/>
            <w:hideMark/>
          </w:tcPr>
          <w:p w14:paraId="7A48593C"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05"/>
                <w:sz w:val="20"/>
                <w:szCs w:val="20"/>
              </w:rPr>
              <w:t>C</w:t>
            </w:r>
          </w:p>
        </w:tc>
        <w:tc>
          <w:tcPr>
            <w:tcW w:w="7362" w:type="dxa"/>
            <w:hideMark/>
          </w:tcPr>
          <w:p w14:paraId="44943F38" w14:textId="77777777" w:rsidR="003F45F6" w:rsidRPr="00234AD7" w:rsidRDefault="003F45F6" w:rsidP="003F45F6">
            <w:pPr>
              <w:pStyle w:val="TableParagraph"/>
              <w:spacing w:line="360" w:lineRule="auto"/>
              <w:ind w:left="118"/>
              <w:jc w:val="both"/>
              <w:rPr>
                <w:rFonts w:ascii="Liberation Serif" w:hAnsi="Liberation Serif"/>
                <w:sz w:val="20"/>
                <w:szCs w:val="20"/>
              </w:rPr>
            </w:pPr>
            <w:r w:rsidRPr="00234AD7">
              <w:rPr>
                <w:rFonts w:ascii="Liberation Serif" w:hAnsi="Liberation Serif"/>
                <w:w w:val="105"/>
                <w:sz w:val="20"/>
                <w:szCs w:val="20"/>
              </w:rPr>
              <w:t>5</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4</w:t>
            </w:r>
            <w:r w:rsidRPr="00234AD7">
              <w:rPr>
                <w:rFonts w:ascii="Liberation Serif" w:hAnsi="Liberation Serif"/>
                <w:spacing w:val="10"/>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3</w:t>
            </w:r>
            <w:r w:rsidRPr="00234AD7">
              <w:rPr>
                <w:rFonts w:ascii="Liberation Serif" w:hAnsi="Liberation Serif"/>
                <w:spacing w:val="10"/>
                <w:w w:val="105"/>
                <w:sz w:val="20"/>
                <w:szCs w:val="20"/>
              </w:rPr>
              <w:t xml:space="preserve"> </w:t>
            </w:r>
            <w:r w:rsidRPr="00234AD7">
              <w:rPr>
                <w:rFonts w:ascii="Liberation Serif" w:hAnsi="Liberation Serif"/>
                <w:spacing w:val="-2"/>
                <w:w w:val="105"/>
                <w:sz w:val="20"/>
                <w:szCs w:val="20"/>
              </w:rPr>
              <w:t>empl.</w:t>
            </w:r>
          </w:p>
        </w:tc>
      </w:tr>
      <w:tr w:rsidR="003F45F6" w:rsidRPr="003F45F6" w14:paraId="0ECCA414" w14:textId="77777777" w:rsidTr="006D6F88">
        <w:trPr>
          <w:trHeight w:val="303"/>
        </w:trPr>
        <w:tc>
          <w:tcPr>
            <w:tcW w:w="765" w:type="dxa"/>
            <w:hideMark/>
          </w:tcPr>
          <w:p w14:paraId="63F6649C"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sz w:val="20"/>
                <w:szCs w:val="20"/>
              </w:rPr>
              <w:t>H</w:t>
            </w:r>
          </w:p>
        </w:tc>
        <w:tc>
          <w:tcPr>
            <w:tcW w:w="1030" w:type="dxa"/>
            <w:hideMark/>
          </w:tcPr>
          <w:p w14:paraId="7E7E8EF5"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2"/>
                <w:w w:val="105"/>
                <w:sz w:val="20"/>
                <w:szCs w:val="20"/>
              </w:rPr>
              <w:t>B, C, G</w:t>
            </w:r>
          </w:p>
        </w:tc>
        <w:tc>
          <w:tcPr>
            <w:tcW w:w="7362" w:type="dxa"/>
            <w:hideMark/>
          </w:tcPr>
          <w:p w14:paraId="583F487C" w14:textId="77777777" w:rsidR="003F45F6" w:rsidRPr="00234AD7" w:rsidRDefault="003F45F6" w:rsidP="003F45F6">
            <w:pPr>
              <w:pStyle w:val="TableParagraph"/>
              <w:spacing w:line="360" w:lineRule="auto"/>
              <w:ind w:left="118"/>
              <w:jc w:val="both"/>
              <w:rPr>
                <w:rFonts w:ascii="Liberation Serif" w:hAnsi="Liberation Serif"/>
                <w:sz w:val="20"/>
                <w:szCs w:val="20"/>
              </w:rPr>
            </w:pPr>
            <w:r w:rsidRPr="00234AD7">
              <w:rPr>
                <w:rFonts w:ascii="Liberation Serif" w:hAnsi="Liberation Serif"/>
                <w:w w:val="105"/>
                <w:sz w:val="20"/>
                <w:szCs w:val="20"/>
              </w:rPr>
              <w:t>4</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1</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10"/>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10"/>
                <w:w w:val="105"/>
                <w:sz w:val="20"/>
                <w:szCs w:val="20"/>
              </w:rPr>
              <w:t xml:space="preserve"> </w:t>
            </w:r>
            <w:r w:rsidRPr="00234AD7">
              <w:rPr>
                <w:rFonts w:ascii="Liberation Serif" w:hAnsi="Liberation Serif"/>
                <w:spacing w:val="-2"/>
                <w:w w:val="105"/>
                <w:sz w:val="20"/>
                <w:szCs w:val="20"/>
              </w:rPr>
              <w:t>empl.</w:t>
            </w:r>
          </w:p>
        </w:tc>
      </w:tr>
      <w:tr w:rsidR="003F45F6" w:rsidRPr="003F45F6" w14:paraId="2A84E3F8" w14:textId="77777777" w:rsidTr="006D6F88">
        <w:trPr>
          <w:trHeight w:val="303"/>
        </w:trPr>
        <w:tc>
          <w:tcPr>
            <w:tcW w:w="765" w:type="dxa"/>
            <w:hideMark/>
          </w:tcPr>
          <w:p w14:paraId="5BBF3D60"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05"/>
                <w:sz w:val="20"/>
                <w:szCs w:val="20"/>
              </w:rPr>
              <w:t>I</w:t>
            </w:r>
          </w:p>
        </w:tc>
        <w:tc>
          <w:tcPr>
            <w:tcW w:w="1030" w:type="dxa"/>
            <w:hideMark/>
          </w:tcPr>
          <w:p w14:paraId="52A268DC"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05"/>
                <w:sz w:val="20"/>
                <w:szCs w:val="20"/>
              </w:rPr>
              <w:t>G</w:t>
            </w:r>
          </w:p>
        </w:tc>
        <w:tc>
          <w:tcPr>
            <w:tcW w:w="7362" w:type="dxa"/>
            <w:hideMark/>
          </w:tcPr>
          <w:p w14:paraId="3B9DA9B9" w14:textId="77777777" w:rsidR="003F45F6" w:rsidRPr="00234AD7" w:rsidRDefault="003F45F6" w:rsidP="003F45F6">
            <w:pPr>
              <w:pStyle w:val="TableParagraph"/>
              <w:spacing w:line="360" w:lineRule="auto"/>
              <w:ind w:left="118"/>
              <w:jc w:val="both"/>
              <w:rPr>
                <w:rFonts w:ascii="Liberation Serif" w:hAnsi="Liberation Serif"/>
                <w:sz w:val="20"/>
                <w:szCs w:val="20"/>
              </w:rPr>
            </w:pPr>
            <w:r w:rsidRPr="00234AD7">
              <w:rPr>
                <w:rFonts w:ascii="Liberation Serif" w:hAnsi="Liberation Serif"/>
                <w:w w:val="105"/>
                <w:sz w:val="20"/>
                <w:szCs w:val="20"/>
              </w:rPr>
              <w:t>4</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10"/>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5</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3</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6</w:t>
            </w:r>
            <w:r w:rsidRPr="00234AD7">
              <w:rPr>
                <w:rFonts w:ascii="Liberation Serif" w:hAnsi="Liberation Serif"/>
                <w:spacing w:val="9"/>
                <w:w w:val="105"/>
                <w:sz w:val="20"/>
                <w:szCs w:val="20"/>
              </w:rPr>
              <w:t xml:space="preserve"> </w:t>
            </w:r>
            <w:r w:rsidRPr="00234AD7">
              <w:rPr>
                <w:rFonts w:ascii="Liberation Serif" w:hAnsi="Liberation Serif"/>
                <w:spacing w:val="-2"/>
                <w:w w:val="105"/>
                <w:sz w:val="20"/>
                <w:szCs w:val="20"/>
              </w:rPr>
              <w:t>empl.</w:t>
            </w:r>
          </w:p>
        </w:tc>
      </w:tr>
      <w:tr w:rsidR="003F45F6" w:rsidRPr="003F45F6" w14:paraId="0DCE2D9B" w14:textId="77777777" w:rsidTr="006D6F88">
        <w:trPr>
          <w:trHeight w:val="304"/>
        </w:trPr>
        <w:tc>
          <w:tcPr>
            <w:tcW w:w="765" w:type="dxa"/>
            <w:tcBorders>
              <w:top w:val="nil"/>
              <w:left w:val="nil"/>
              <w:bottom w:val="single" w:sz="4" w:space="0" w:color="000000"/>
              <w:right w:val="nil"/>
            </w:tcBorders>
            <w:hideMark/>
          </w:tcPr>
          <w:p w14:paraId="472A58B1"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30"/>
                <w:sz w:val="20"/>
                <w:szCs w:val="20"/>
              </w:rPr>
              <w:t>J</w:t>
            </w:r>
          </w:p>
        </w:tc>
        <w:tc>
          <w:tcPr>
            <w:tcW w:w="1030" w:type="dxa"/>
            <w:tcBorders>
              <w:top w:val="nil"/>
              <w:left w:val="nil"/>
              <w:bottom w:val="single" w:sz="4" w:space="0" w:color="000000"/>
              <w:right w:val="nil"/>
            </w:tcBorders>
            <w:hideMark/>
          </w:tcPr>
          <w:p w14:paraId="3E994F99"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2"/>
                <w:w w:val="110"/>
                <w:sz w:val="20"/>
                <w:szCs w:val="20"/>
              </w:rPr>
              <w:t>D, E, F</w:t>
            </w:r>
          </w:p>
        </w:tc>
        <w:tc>
          <w:tcPr>
            <w:tcW w:w="7362" w:type="dxa"/>
            <w:tcBorders>
              <w:top w:val="nil"/>
              <w:left w:val="nil"/>
              <w:bottom w:val="single" w:sz="4" w:space="0" w:color="000000"/>
              <w:right w:val="nil"/>
            </w:tcBorders>
            <w:hideMark/>
          </w:tcPr>
          <w:p w14:paraId="1A8F7D7F" w14:textId="77777777" w:rsidR="003F45F6" w:rsidRPr="00234AD7" w:rsidRDefault="003F45F6" w:rsidP="003F45F6">
            <w:pPr>
              <w:pStyle w:val="TableParagraph"/>
              <w:spacing w:line="360" w:lineRule="auto"/>
              <w:ind w:left="118"/>
              <w:jc w:val="both"/>
              <w:rPr>
                <w:rFonts w:ascii="Liberation Serif" w:hAnsi="Liberation Serif"/>
                <w:sz w:val="20"/>
                <w:szCs w:val="20"/>
              </w:rPr>
            </w:pPr>
            <w:r w:rsidRPr="00234AD7">
              <w:rPr>
                <w:rFonts w:ascii="Liberation Serif" w:hAnsi="Liberation Serif"/>
                <w:w w:val="105"/>
                <w:sz w:val="20"/>
                <w:szCs w:val="20"/>
              </w:rPr>
              <w:t>2</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days</w:t>
            </w:r>
            <w:r w:rsidRPr="00234AD7">
              <w:rPr>
                <w:rFonts w:ascii="Liberation Serif" w:hAnsi="Liberation Serif"/>
                <w:spacing w:val="10"/>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1</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empl.,</w:t>
            </w:r>
            <w:r w:rsidRPr="00234AD7">
              <w:rPr>
                <w:rFonts w:ascii="Liberation Serif" w:hAnsi="Liberation Serif"/>
                <w:spacing w:val="8"/>
                <w:w w:val="105"/>
                <w:sz w:val="20"/>
                <w:szCs w:val="20"/>
              </w:rPr>
              <w:t xml:space="preserve"> </w:t>
            </w:r>
            <w:r w:rsidRPr="00234AD7">
              <w:rPr>
                <w:rFonts w:ascii="Liberation Serif" w:hAnsi="Liberation Serif"/>
                <w:w w:val="105"/>
                <w:sz w:val="20"/>
                <w:szCs w:val="20"/>
              </w:rPr>
              <w:t>1</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day</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with</w:t>
            </w:r>
            <w:r w:rsidRPr="00234AD7">
              <w:rPr>
                <w:rFonts w:ascii="Liberation Serif" w:hAnsi="Liberation Serif"/>
                <w:spacing w:val="9"/>
                <w:w w:val="105"/>
                <w:sz w:val="20"/>
                <w:szCs w:val="20"/>
              </w:rPr>
              <w:t xml:space="preserve"> </w:t>
            </w:r>
            <w:r w:rsidRPr="00234AD7">
              <w:rPr>
                <w:rFonts w:ascii="Liberation Serif" w:hAnsi="Liberation Serif"/>
                <w:w w:val="105"/>
                <w:sz w:val="20"/>
                <w:szCs w:val="20"/>
              </w:rPr>
              <w:t>2</w:t>
            </w:r>
            <w:r w:rsidRPr="00234AD7">
              <w:rPr>
                <w:rFonts w:ascii="Liberation Serif" w:hAnsi="Liberation Serif"/>
                <w:spacing w:val="9"/>
                <w:w w:val="105"/>
                <w:sz w:val="20"/>
                <w:szCs w:val="20"/>
              </w:rPr>
              <w:t xml:space="preserve"> </w:t>
            </w:r>
            <w:r w:rsidRPr="00234AD7">
              <w:rPr>
                <w:rFonts w:ascii="Liberation Serif" w:hAnsi="Liberation Serif"/>
                <w:spacing w:val="-2"/>
                <w:w w:val="105"/>
                <w:sz w:val="20"/>
                <w:szCs w:val="20"/>
              </w:rPr>
              <w:t>empl.</w:t>
            </w:r>
          </w:p>
        </w:tc>
      </w:tr>
    </w:tbl>
    <w:p w14:paraId="70DBD805" w14:textId="28872B0F" w:rsidR="003F45F6" w:rsidRPr="00295FDC" w:rsidRDefault="003F45F6" w:rsidP="003F45F6">
      <w:pPr>
        <w:pStyle w:val="BodyText"/>
        <w:spacing w:line="360" w:lineRule="auto"/>
        <w:jc w:val="both"/>
        <w:rPr>
          <w:rFonts w:ascii="Liberation Serif" w:hAnsi="Liberation Serif"/>
          <w:sz w:val="24"/>
          <w:szCs w:val="24"/>
        </w:rPr>
      </w:pPr>
      <w:r w:rsidRPr="003F45F6">
        <w:rPr>
          <w:rFonts w:ascii="Liberation Serif" w:hAnsi="Liberation Serif"/>
          <w:b/>
          <w:bCs/>
          <w:sz w:val="24"/>
          <w:szCs w:val="24"/>
        </w:rPr>
        <w:t>Table 15.6</w:t>
      </w:r>
      <w:r w:rsidR="00DF7DAA">
        <w:rPr>
          <w:rFonts w:ascii="Liberation Serif" w:hAnsi="Liberation Serif"/>
          <w:b/>
          <w:bCs/>
          <w:sz w:val="24"/>
          <w:szCs w:val="24"/>
        </w:rPr>
        <w:t xml:space="preserve"> </w:t>
      </w:r>
      <w:r w:rsidRPr="00295FDC">
        <w:rPr>
          <w:rFonts w:ascii="Liberation Serif" w:hAnsi="Liberation Serif"/>
          <w:sz w:val="24"/>
          <w:szCs w:val="24"/>
        </w:rPr>
        <w:t>The different activities, their predecessors and possible alternative capacity modes, and corresponding processing time options for the project of exercise 15.</w:t>
      </w:r>
      <w:r w:rsidR="00DF7DAA" w:rsidRPr="00295FDC">
        <w:rPr>
          <w:rFonts w:ascii="Liberation Serif" w:hAnsi="Liberation Serif"/>
          <w:sz w:val="24"/>
          <w:szCs w:val="24"/>
        </w:rPr>
        <w:t>3.4</w:t>
      </w:r>
      <w:r w:rsidRPr="00295FDC">
        <w:rPr>
          <w:rFonts w:ascii="Liberation Serif" w:hAnsi="Liberation Serif"/>
          <w:sz w:val="24"/>
          <w:szCs w:val="24"/>
        </w:rPr>
        <w:t>.</w:t>
      </w:r>
    </w:p>
    <w:p w14:paraId="3CFB3300" w14:textId="77777777" w:rsidR="003F45F6" w:rsidRPr="003F45F6" w:rsidRDefault="003F45F6" w:rsidP="003F45F6">
      <w:pPr>
        <w:pStyle w:val="BodyText"/>
        <w:spacing w:before="7" w:line="360" w:lineRule="auto"/>
        <w:jc w:val="both"/>
        <w:rPr>
          <w:rFonts w:ascii="Liberation Serif" w:hAnsi="Liberation Serif"/>
          <w:sz w:val="24"/>
          <w:szCs w:val="24"/>
        </w:rPr>
      </w:pPr>
    </w:p>
    <w:p w14:paraId="0BE05228" w14:textId="77777777" w:rsidR="003F45F6" w:rsidRPr="003F45F6" w:rsidRDefault="003F45F6" w:rsidP="00234AD7">
      <w:pPr>
        <w:pStyle w:val="BodyText"/>
        <w:spacing w:before="0" w:line="360" w:lineRule="auto"/>
        <w:jc w:val="both"/>
        <w:rPr>
          <w:rFonts w:ascii="Liberation Serif" w:hAnsi="Liberation Serif"/>
          <w:sz w:val="24"/>
          <w:szCs w:val="24"/>
        </w:rPr>
      </w:pPr>
      <w:r w:rsidRPr="003F45F6">
        <w:rPr>
          <w:rFonts w:ascii="Liberation Serif" w:hAnsi="Liberation Serif"/>
          <w:w w:val="105"/>
          <w:sz w:val="24"/>
          <w:szCs w:val="24"/>
        </w:rPr>
        <w:t xml:space="preserve">The project is to be carried out in the shortest possible time, taking into account the available number of employees. Of course, one may use the freedom to carry out activities in other modes than the first mentioned in the table above. The best possible length of time that can be obtained is indicated by </w:t>
      </w:r>
      <w:r w:rsidRPr="003F45F6">
        <w:rPr>
          <w:rFonts w:ascii="Liberation Serif" w:hAnsi="Liberation Serif"/>
          <w:i/>
          <w:w w:val="105"/>
          <w:sz w:val="24"/>
          <w:szCs w:val="24"/>
        </w:rPr>
        <w:t>T</w:t>
      </w:r>
      <w:r w:rsidRPr="003F45F6">
        <w:rPr>
          <w:rFonts w:ascii="Liberation Serif" w:hAnsi="Liberation Serif"/>
          <w:i/>
          <w:w w:val="105"/>
          <w:sz w:val="24"/>
          <w:szCs w:val="24"/>
          <w:vertAlign w:val="subscript"/>
        </w:rPr>
        <w:t>min</w:t>
      </w:r>
      <w:r w:rsidRPr="003F45F6">
        <w:rPr>
          <w:rFonts w:ascii="Liberation Serif" w:hAnsi="Liberation Serif"/>
          <w:w w:val="105"/>
          <w:sz w:val="24"/>
          <w:szCs w:val="24"/>
        </w:rPr>
        <w:t>(</w:t>
      </w:r>
      <w:r w:rsidRPr="003F45F6">
        <w:rPr>
          <w:rFonts w:ascii="Liberation Serif" w:hAnsi="Liberation Serif"/>
          <w:i/>
          <w:w w:val="105"/>
          <w:sz w:val="24"/>
          <w:szCs w:val="24"/>
        </w:rPr>
        <w:t xml:space="preserve">W </w:t>
      </w:r>
      <w:r w:rsidRPr="003F45F6">
        <w:rPr>
          <w:rFonts w:ascii="Liberation Serif" w:hAnsi="Liberation Serif"/>
          <w:w w:val="105"/>
          <w:sz w:val="24"/>
          <w:szCs w:val="24"/>
        </w:rPr>
        <w:t xml:space="preserve">), where </w:t>
      </w:r>
      <w:r w:rsidRPr="003F45F6">
        <w:rPr>
          <w:rFonts w:ascii="Liberation Serif" w:hAnsi="Liberation Serif"/>
          <w:i/>
          <w:w w:val="105"/>
          <w:sz w:val="24"/>
          <w:szCs w:val="24"/>
        </w:rPr>
        <w:t xml:space="preserve">W </w:t>
      </w:r>
      <w:r w:rsidRPr="003F45F6">
        <w:rPr>
          <w:rFonts w:ascii="Liberation Serif" w:hAnsi="Liberation Serif"/>
          <w:w w:val="105"/>
          <w:sz w:val="24"/>
          <w:szCs w:val="24"/>
        </w:rPr>
        <w:t xml:space="preserve">is the number of available employees </w:t>
      </w:r>
      <w:r w:rsidRPr="003F45F6">
        <w:rPr>
          <w:rFonts w:ascii="Liberation Serif" w:hAnsi="Liberation Serif"/>
          <w:spacing w:val="-2"/>
          <w:sz w:val="24"/>
          <w:szCs w:val="24"/>
        </w:rPr>
        <w:t>(</w:t>
      </w:r>
      <w:r w:rsidRPr="003F45F6">
        <w:rPr>
          <w:rFonts w:ascii="Liberation Serif" w:hAnsi="Liberation Serif"/>
          <w:i/>
          <w:spacing w:val="-2"/>
          <w:sz w:val="24"/>
          <w:szCs w:val="24"/>
        </w:rPr>
        <w:t xml:space="preserve">W </w:t>
      </w:r>
      <w:r w:rsidRPr="003F45F6">
        <w:rPr>
          <w:rFonts w:ascii="Cambria Math" w:hAnsi="Cambria Math" w:cs="Cambria Math"/>
          <w:i/>
          <w:spacing w:val="-2"/>
          <w:sz w:val="24"/>
          <w:szCs w:val="24"/>
        </w:rPr>
        <w:t>∈</w:t>
      </w:r>
      <w:r w:rsidRPr="003F45F6">
        <w:rPr>
          <w:rFonts w:ascii="Liberation Serif" w:hAnsi="Liberation Serif" w:cs="Cambria Math"/>
          <w:i/>
          <w:spacing w:val="-2"/>
          <w:sz w:val="24"/>
          <w:szCs w:val="24"/>
        </w:rPr>
        <w:t xml:space="preserve"> </w:t>
      </w:r>
      <w:bookmarkStart w:id="32" w:name="_Hlk183076222"/>
      <w:r w:rsidRPr="003F45F6">
        <w:rPr>
          <w:rFonts w:ascii="Cambria Math" w:hAnsi="Cambria Math" w:cs="Cambria Math"/>
          <w:i/>
          <w:spacing w:val="-2"/>
          <w:sz w:val="24"/>
          <w:szCs w:val="24"/>
        </w:rPr>
        <w:t>ℕ</w:t>
      </w:r>
      <w:bookmarkEnd w:id="32"/>
      <w:r w:rsidRPr="003F45F6">
        <w:rPr>
          <w:rFonts w:ascii="Liberation Serif" w:hAnsi="Liberation Serif"/>
          <w:i/>
          <w:spacing w:val="-2"/>
          <w:sz w:val="24"/>
          <w:szCs w:val="24"/>
        </w:rPr>
        <w:t xml:space="preserve"> </w:t>
      </w:r>
      <w:r w:rsidRPr="003F45F6">
        <w:rPr>
          <w:rFonts w:ascii="Liberation Serif" w:hAnsi="Liberation Serif"/>
          <w:spacing w:val="-5"/>
          <w:sz w:val="24"/>
          <w:szCs w:val="24"/>
        </w:rPr>
        <w:t>).</w:t>
      </w:r>
    </w:p>
    <w:p w14:paraId="37BC8320" w14:textId="3B7982A9" w:rsidR="003F45F6" w:rsidRPr="00234AD7" w:rsidRDefault="00234AD7" w:rsidP="00234AD7">
      <w:pPr>
        <w:widowControl/>
        <w:autoSpaceDE/>
        <w:autoSpaceDN/>
        <w:spacing w:line="360" w:lineRule="auto"/>
        <w:ind w:left="720" w:right="-2" w:hanging="720"/>
        <w:contextualSpacing/>
        <w:jc w:val="both"/>
        <w:rPr>
          <w:rFonts w:ascii="Liberation Serif" w:hAnsi="Liberation Serif"/>
          <w:sz w:val="24"/>
          <w:szCs w:val="24"/>
        </w:rPr>
      </w:pPr>
      <w:r>
        <w:rPr>
          <w:rFonts w:ascii="Liberation Serif" w:hAnsi="Liberation Serif"/>
          <w:w w:val="105"/>
          <w:sz w:val="24"/>
          <w:szCs w:val="24"/>
        </w:rPr>
        <w:lastRenderedPageBreak/>
        <w:t>a</w:t>
      </w:r>
      <w:r>
        <w:rPr>
          <w:rFonts w:ascii="Liberation Serif" w:hAnsi="Liberation Serif"/>
          <w:w w:val="105"/>
          <w:sz w:val="24"/>
          <w:szCs w:val="24"/>
        </w:rPr>
        <w:tab/>
      </w:r>
      <w:r w:rsidR="003F45F6" w:rsidRPr="00234AD7">
        <w:rPr>
          <w:rFonts w:ascii="Liberation Serif" w:hAnsi="Liberation Serif"/>
          <w:w w:val="105"/>
          <w:sz w:val="24"/>
          <w:szCs w:val="24"/>
        </w:rPr>
        <w:t xml:space="preserve">Based on the number of employees to be deployed per activity, determine a lower limit for </w:t>
      </w:r>
      <w:r w:rsidR="003F45F6" w:rsidRPr="00234AD7">
        <w:rPr>
          <w:rFonts w:ascii="Liberation Serif" w:hAnsi="Liberation Serif"/>
          <w:i/>
          <w:w w:val="105"/>
          <w:sz w:val="24"/>
          <w:szCs w:val="24"/>
        </w:rPr>
        <w:t>T</w:t>
      </w:r>
      <w:r w:rsidR="003F45F6" w:rsidRPr="00234AD7">
        <w:rPr>
          <w:rFonts w:ascii="Liberation Serif" w:hAnsi="Liberation Serif"/>
          <w:i/>
          <w:w w:val="105"/>
          <w:sz w:val="24"/>
          <w:szCs w:val="24"/>
          <w:vertAlign w:val="subscript"/>
        </w:rPr>
        <w:t>min</w:t>
      </w:r>
      <w:r w:rsidR="003F45F6" w:rsidRPr="00234AD7">
        <w:rPr>
          <w:rFonts w:ascii="Liberation Serif" w:hAnsi="Liberation Serif"/>
          <w:w w:val="105"/>
          <w:sz w:val="24"/>
          <w:szCs w:val="24"/>
        </w:rPr>
        <w:t>(</w:t>
      </w:r>
      <w:r w:rsidR="003F45F6" w:rsidRPr="00234AD7">
        <w:rPr>
          <w:rFonts w:ascii="Liberation Serif" w:hAnsi="Liberation Serif"/>
          <w:i/>
          <w:w w:val="105"/>
          <w:sz w:val="24"/>
          <w:szCs w:val="24"/>
        </w:rPr>
        <w:t xml:space="preserve">W </w:t>
      </w:r>
      <w:r w:rsidR="003F45F6" w:rsidRPr="00234AD7">
        <w:rPr>
          <w:rFonts w:ascii="Liberation Serif" w:hAnsi="Liberation Serif"/>
          <w:w w:val="105"/>
          <w:sz w:val="24"/>
          <w:szCs w:val="24"/>
        </w:rPr>
        <w:t xml:space="preserve">), </w:t>
      </w:r>
      <w:r w:rsidR="003F45F6" w:rsidRPr="00234AD7">
        <w:rPr>
          <w:rFonts w:ascii="Liberation Serif" w:hAnsi="Liberation Serif"/>
          <w:i/>
          <w:w w:val="105"/>
          <w:sz w:val="24"/>
          <w:szCs w:val="24"/>
        </w:rPr>
        <w:t xml:space="preserve">W </w:t>
      </w:r>
      <w:r w:rsidR="003F45F6" w:rsidRPr="00234AD7">
        <w:rPr>
          <w:rFonts w:ascii="Cambria Math" w:hAnsi="Cambria Math" w:cs="Cambria Math"/>
          <w:i/>
          <w:w w:val="105"/>
          <w:sz w:val="24"/>
          <w:szCs w:val="24"/>
        </w:rPr>
        <w:t>∈</w:t>
      </w:r>
      <w:r w:rsidR="003F45F6" w:rsidRPr="00234AD7">
        <w:rPr>
          <w:rFonts w:ascii="Liberation Serif" w:hAnsi="Liberation Serif" w:cs="Cambria Math"/>
          <w:i/>
          <w:w w:val="105"/>
          <w:sz w:val="24"/>
          <w:szCs w:val="24"/>
        </w:rPr>
        <w:t xml:space="preserve"> </w:t>
      </w:r>
      <w:r w:rsidR="003F45F6" w:rsidRPr="00234AD7">
        <w:rPr>
          <w:rFonts w:ascii="Cambria Math" w:hAnsi="Cambria Math" w:cs="Cambria Math"/>
          <w:i/>
          <w:spacing w:val="-2"/>
          <w:sz w:val="24"/>
          <w:szCs w:val="24"/>
        </w:rPr>
        <w:t>ℕ</w:t>
      </w:r>
      <w:r w:rsidR="003F45F6" w:rsidRPr="00234AD7">
        <w:rPr>
          <w:rFonts w:ascii="Liberation Serif" w:hAnsi="Liberation Serif"/>
          <w:w w:val="105"/>
          <w:sz w:val="24"/>
          <w:szCs w:val="24"/>
        </w:rPr>
        <w:t xml:space="preserve">? What value is found for </w:t>
      </w:r>
      <w:r w:rsidR="003F45F6" w:rsidRPr="00234AD7">
        <w:rPr>
          <w:rFonts w:ascii="Liberation Serif" w:hAnsi="Liberation Serif"/>
          <w:i/>
          <w:w w:val="105"/>
          <w:sz w:val="24"/>
          <w:szCs w:val="24"/>
        </w:rPr>
        <w:t xml:space="preserve">W </w:t>
      </w:r>
      <w:r w:rsidR="003F45F6" w:rsidRPr="00234AD7">
        <w:rPr>
          <w:rFonts w:ascii="Liberation Serif" w:hAnsi="Liberation Serif"/>
          <w:w w:val="105"/>
          <w:sz w:val="24"/>
          <w:szCs w:val="24"/>
        </w:rPr>
        <w:t>= 8?</w:t>
      </w:r>
    </w:p>
    <w:p w14:paraId="55FF3E1D" w14:textId="19D9BA94" w:rsidR="003F45F6" w:rsidRPr="00234AD7" w:rsidRDefault="00234AD7" w:rsidP="00234AD7">
      <w:pPr>
        <w:tabs>
          <w:tab w:val="left" w:pos="686"/>
        </w:tabs>
        <w:spacing w:before="180" w:line="360" w:lineRule="auto"/>
        <w:ind w:left="683" w:right="-2" w:hanging="683"/>
        <w:contextualSpacing/>
        <w:jc w:val="both"/>
        <w:rPr>
          <w:rFonts w:ascii="Liberation Serif" w:hAnsi="Liberation Serif"/>
          <w:sz w:val="24"/>
          <w:szCs w:val="24"/>
        </w:rPr>
      </w:pPr>
      <w:r>
        <w:rPr>
          <w:rFonts w:ascii="Liberation Serif" w:hAnsi="Liberation Serif"/>
          <w:w w:val="105"/>
          <w:sz w:val="24"/>
          <w:szCs w:val="24"/>
        </w:rPr>
        <w:t>b</w:t>
      </w:r>
      <w:r>
        <w:rPr>
          <w:rFonts w:ascii="Liberation Serif" w:hAnsi="Liberation Serif"/>
          <w:w w:val="105"/>
          <w:sz w:val="24"/>
          <w:szCs w:val="24"/>
        </w:rPr>
        <w:tab/>
      </w:r>
      <w:r>
        <w:rPr>
          <w:rFonts w:ascii="Liberation Serif" w:hAnsi="Liberation Serif"/>
          <w:w w:val="105"/>
          <w:sz w:val="24"/>
          <w:szCs w:val="24"/>
        </w:rPr>
        <w:tab/>
      </w:r>
      <w:r w:rsidR="003F45F6" w:rsidRPr="00234AD7">
        <w:rPr>
          <w:rFonts w:ascii="Liberation Serif" w:hAnsi="Liberation Serif"/>
          <w:w w:val="105"/>
          <w:sz w:val="24"/>
          <w:szCs w:val="24"/>
        </w:rPr>
        <w:t xml:space="preserve">Assume that one has </w:t>
      </w:r>
      <w:r w:rsidR="003F45F6" w:rsidRPr="00234AD7">
        <w:rPr>
          <w:rFonts w:ascii="Liberation Serif" w:hAnsi="Liberation Serif"/>
          <w:i/>
          <w:w w:val="105"/>
          <w:sz w:val="24"/>
          <w:szCs w:val="24"/>
        </w:rPr>
        <w:t xml:space="preserve">W </w:t>
      </w:r>
      <w:r w:rsidR="003F45F6" w:rsidRPr="00234AD7">
        <w:rPr>
          <w:rFonts w:ascii="Liberation Serif" w:hAnsi="Liberation Serif"/>
          <w:w w:val="105"/>
          <w:sz w:val="24"/>
          <w:szCs w:val="24"/>
        </w:rPr>
        <w:t>= 8 employees. Determine an approved work plan in which the project duration is as small as possible. Describe your solution and the method followed. Also, indicate how good your solution is (as far as possible).</w:t>
      </w:r>
    </w:p>
    <w:p w14:paraId="3BFEB00F" w14:textId="77777777" w:rsidR="003F45F6" w:rsidRPr="003F45F6" w:rsidRDefault="003F45F6" w:rsidP="003F45F6">
      <w:pPr>
        <w:spacing w:line="360" w:lineRule="auto"/>
        <w:jc w:val="both"/>
        <w:rPr>
          <w:rFonts w:ascii="Liberation Serif" w:eastAsiaTheme="majorEastAsia" w:hAnsi="Liberation Serif" w:cstheme="minorHAnsi"/>
          <w:color w:val="44546A"/>
          <w:sz w:val="24"/>
          <w:szCs w:val="24"/>
        </w:rPr>
      </w:pPr>
    </w:p>
    <w:p w14:paraId="37BC9CDA" w14:textId="77FAAA43" w:rsidR="00234AD7" w:rsidRPr="003F45F6" w:rsidRDefault="00234AD7" w:rsidP="00234AD7">
      <w:pPr>
        <w:spacing w:line="360" w:lineRule="auto"/>
        <w:ind w:left="284" w:hanging="284"/>
        <w:jc w:val="both"/>
        <w:rPr>
          <w:rFonts w:ascii="Liberation Serif" w:hAnsi="Liberation Serif"/>
          <w:b/>
          <w:bCs/>
          <w:iCs/>
          <w:sz w:val="24"/>
          <w:szCs w:val="24"/>
          <w:lang w:val="en-GB"/>
        </w:rPr>
      </w:pPr>
      <w:r w:rsidRPr="003F45F6">
        <w:rPr>
          <w:rFonts w:ascii="Liberation Serif" w:hAnsi="Liberation Serif"/>
          <w:b/>
          <w:bCs/>
          <w:iCs/>
          <w:sz w:val="24"/>
          <w:szCs w:val="24"/>
          <w:lang w:val="en-GB"/>
        </w:rPr>
        <w:t>Exercise 15.</w:t>
      </w:r>
      <w:r>
        <w:rPr>
          <w:rFonts w:ascii="Liberation Serif" w:hAnsi="Liberation Serif"/>
          <w:b/>
          <w:bCs/>
          <w:iCs/>
          <w:sz w:val="24"/>
          <w:szCs w:val="24"/>
          <w:lang w:val="en-GB"/>
        </w:rPr>
        <w:t>3.5</w:t>
      </w:r>
    </w:p>
    <w:p w14:paraId="1E0A4663" w14:textId="77777777" w:rsidR="003F45F6" w:rsidRDefault="003F45F6" w:rsidP="00234AD7">
      <w:pPr>
        <w:pStyle w:val="BodyText"/>
        <w:spacing w:before="0" w:line="360" w:lineRule="auto"/>
        <w:jc w:val="both"/>
        <w:rPr>
          <w:rFonts w:ascii="Liberation Serif" w:hAnsi="Liberation Serif"/>
          <w:sz w:val="24"/>
          <w:szCs w:val="24"/>
        </w:rPr>
      </w:pPr>
      <w:r w:rsidRPr="003F45F6">
        <w:rPr>
          <w:rFonts w:ascii="Liberation Serif" w:hAnsi="Liberation Serif"/>
          <w:sz w:val="24"/>
          <w:szCs w:val="24"/>
        </w:rPr>
        <w:t>For a particular project, the project action plan is given in Table 15.7.</w:t>
      </w:r>
    </w:p>
    <w:p w14:paraId="5F0195B1" w14:textId="77777777" w:rsidR="00234AD7" w:rsidRPr="003F45F6" w:rsidRDefault="00234AD7" w:rsidP="00234AD7">
      <w:pPr>
        <w:pStyle w:val="BodyText"/>
        <w:spacing w:before="0" w:line="360" w:lineRule="auto"/>
        <w:jc w:val="both"/>
        <w:rPr>
          <w:rFonts w:ascii="Liberation Serif" w:hAnsi="Liberation Serif"/>
          <w:spacing w:val="-2"/>
          <w:sz w:val="24"/>
          <w:szCs w:val="24"/>
        </w:rPr>
      </w:pPr>
    </w:p>
    <w:tbl>
      <w:tblPr>
        <w:tblW w:w="0" w:type="auto"/>
        <w:tblInd w:w="124" w:type="dxa"/>
        <w:tblLayout w:type="fixed"/>
        <w:tblCellMar>
          <w:left w:w="0" w:type="dxa"/>
          <w:right w:w="0" w:type="dxa"/>
        </w:tblCellMar>
        <w:tblLook w:val="01E0" w:firstRow="1" w:lastRow="1" w:firstColumn="1" w:lastColumn="1" w:noHBand="0" w:noVBand="0"/>
      </w:tblPr>
      <w:tblGrid>
        <w:gridCol w:w="1148"/>
        <w:gridCol w:w="1348"/>
        <w:gridCol w:w="1239"/>
        <w:gridCol w:w="1665"/>
      </w:tblGrid>
      <w:tr w:rsidR="003F45F6" w:rsidRPr="003F45F6" w14:paraId="1E88D9EB" w14:textId="77777777" w:rsidTr="006D6F88">
        <w:trPr>
          <w:trHeight w:val="544"/>
        </w:trPr>
        <w:tc>
          <w:tcPr>
            <w:tcW w:w="1148" w:type="dxa"/>
            <w:tcBorders>
              <w:top w:val="nil"/>
              <w:left w:val="nil"/>
              <w:bottom w:val="single" w:sz="4" w:space="0" w:color="000000"/>
              <w:right w:val="nil"/>
            </w:tcBorders>
            <w:hideMark/>
          </w:tcPr>
          <w:p w14:paraId="73BA131D" w14:textId="77777777" w:rsidR="003F45F6" w:rsidRPr="003F45F6" w:rsidRDefault="003F45F6" w:rsidP="003F45F6">
            <w:pPr>
              <w:pStyle w:val="TableParagraph"/>
              <w:spacing w:before="2" w:line="360" w:lineRule="auto"/>
              <w:jc w:val="both"/>
              <w:rPr>
                <w:rFonts w:ascii="Liberation Serif" w:hAnsi="Liberation Serif"/>
                <w:sz w:val="24"/>
                <w:szCs w:val="24"/>
              </w:rPr>
            </w:pPr>
            <w:r w:rsidRPr="003F45F6">
              <w:rPr>
                <w:rFonts w:ascii="Liberation Serif" w:hAnsi="Liberation Serif"/>
                <w:spacing w:val="-2"/>
                <w:w w:val="105"/>
                <w:sz w:val="24"/>
                <w:szCs w:val="24"/>
              </w:rPr>
              <w:t>Activity</w:t>
            </w:r>
          </w:p>
        </w:tc>
        <w:tc>
          <w:tcPr>
            <w:tcW w:w="1348" w:type="dxa"/>
            <w:tcBorders>
              <w:top w:val="nil"/>
              <w:left w:val="nil"/>
              <w:bottom w:val="single" w:sz="4" w:space="0" w:color="000000"/>
              <w:right w:val="nil"/>
            </w:tcBorders>
            <w:hideMark/>
          </w:tcPr>
          <w:p w14:paraId="447C2344" w14:textId="77777777" w:rsidR="003F45F6" w:rsidRPr="003F45F6" w:rsidRDefault="003F45F6" w:rsidP="003F45F6">
            <w:pPr>
              <w:pStyle w:val="TableParagraph"/>
              <w:spacing w:before="2" w:line="360" w:lineRule="auto"/>
              <w:ind w:left="168"/>
              <w:jc w:val="both"/>
              <w:rPr>
                <w:rFonts w:ascii="Liberation Serif" w:hAnsi="Liberation Serif"/>
                <w:sz w:val="24"/>
                <w:szCs w:val="24"/>
              </w:rPr>
            </w:pPr>
            <w:r w:rsidRPr="003F45F6">
              <w:rPr>
                <w:rFonts w:ascii="Liberation Serif" w:hAnsi="Liberation Serif"/>
                <w:spacing w:val="-2"/>
                <w:sz w:val="24"/>
                <w:szCs w:val="24"/>
              </w:rPr>
              <w:t>Immediate</w:t>
            </w:r>
          </w:p>
          <w:p w14:paraId="6961B88C" w14:textId="77777777" w:rsidR="003F45F6" w:rsidRPr="003F45F6" w:rsidRDefault="003F45F6" w:rsidP="003F45F6">
            <w:pPr>
              <w:pStyle w:val="TableParagraph"/>
              <w:spacing w:before="13" w:line="360" w:lineRule="auto"/>
              <w:ind w:left="119"/>
              <w:jc w:val="both"/>
              <w:rPr>
                <w:rFonts w:ascii="Liberation Serif" w:hAnsi="Liberation Serif"/>
                <w:sz w:val="24"/>
                <w:szCs w:val="24"/>
              </w:rPr>
            </w:pPr>
            <w:r w:rsidRPr="003F45F6">
              <w:rPr>
                <w:rFonts w:ascii="Liberation Serif" w:hAnsi="Liberation Serif"/>
                <w:spacing w:val="-2"/>
                <w:sz w:val="24"/>
                <w:szCs w:val="24"/>
              </w:rPr>
              <w:t>Predecessor</w:t>
            </w:r>
          </w:p>
        </w:tc>
        <w:tc>
          <w:tcPr>
            <w:tcW w:w="1239" w:type="dxa"/>
            <w:tcBorders>
              <w:top w:val="nil"/>
              <w:left w:val="nil"/>
              <w:bottom w:val="single" w:sz="4" w:space="0" w:color="000000"/>
              <w:right w:val="nil"/>
            </w:tcBorders>
            <w:hideMark/>
          </w:tcPr>
          <w:p w14:paraId="64F1D2AF" w14:textId="77777777" w:rsidR="003F45F6" w:rsidRPr="003F45F6" w:rsidRDefault="003F45F6" w:rsidP="003F45F6">
            <w:pPr>
              <w:pStyle w:val="TableParagraph"/>
              <w:spacing w:before="2" w:line="360" w:lineRule="auto"/>
              <w:ind w:left="151"/>
              <w:jc w:val="both"/>
              <w:rPr>
                <w:rFonts w:ascii="Liberation Serif" w:hAnsi="Liberation Serif"/>
                <w:sz w:val="24"/>
                <w:szCs w:val="24"/>
              </w:rPr>
            </w:pPr>
            <w:r w:rsidRPr="003F45F6">
              <w:rPr>
                <w:rFonts w:ascii="Liberation Serif" w:hAnsi="Liberation Serif"/>
                <w:spacing w:val="-2"/>
                <w:sz w:val="24"/>
                <w:szCs w:val="24"/>
              </w:rPr>
              <w:t>Duration</w:t>
            </w:r>
          </w:p>
          <w:p w14:paraId="2C2C7F22" w14:textId="77777777" w:rsidR="003F45F6" w:rsidRPr="003F45F6" w:rsidRDefault="003F45F6" w:rsidP="003F45F6">
            <w:pPr>
              <w:pStyle w:val="TableParagraph"/>
              <w:spacing w:before="13" w:line="360" w:lineRule="auto"/>
              <w:ind w:left="119"/>
              <w:jc w:val="both"/>
              <w:rPr>
                <w:rFonts w:ascii="Liberation Serif" w:hAnsi="Liberation Serif"/>
                <w:sz w:val="24"/>
                <w:szCs w:val="24"/>
              </w:rPr>
            </w:pPr>
            <w:r w:rsidRPr="003F45F6">
              <w:rPr>
                <w:rFonts w:ascii="Liberation Serif" w:hAnsi="Liberation Serif"/>
                <w:sz w:val="24"/>
                <w:szCs w:val="24"/>
              </w:rPr>
              <w:t>(in</w:t>
            </w:r>
            <w:r w:rsidRPr="003F45F6">
              <w:rPr>
                <w:rFonts w:ascii="Liberation Serif" w:hAnsi="Liberation Serif"/>
                <w:spacing w:val="18"/>
                <w:sz w:val="24"/>
                <w:szCs w:val="24"/>
              </w:rPr>
              <w:t xml:space="preserve"> </w:t>
            </w:r>
            <w:r w:rsidRPr="003F45F6">
              <w:rPr>
                <w:rFonts w:ascii="Liberation Serif" w:hAnsi="Liberation Serif"/>
                <w:spacing w:val="-2"/>
                <w:sz w:val="24"/>
                <w:szCs w:val="24"/>
              </w:rPr>
              <w:t>weeks</w:t>
            </w:r>
          </w:p>
        </w:tc>
        <w:tc>
          <w:tcPr>
            <w:tcW w:w="1665" w:type="dxa"/>
            <w:tcBorders>
              <w:top w:val="nil"/>
              <w:left w:val="nil"/>
              <w:bottom w:val="single" w:sz="4" w:space="0" w:color="000000"/>
              <w:right w:val="nil"/>
            </w:tcBorders>
            <w:hideMark/>
          </w:tcPr>
          <w:p w14:paraId="421602FC" w14:textId="77777777" w:rsidR="003F45F6" w:rsidRPr="003F45F6" w:rsidRDefault="003F45F6" w:rsidP="003F45F6">
            <w:pPr>
              <w:pStyle w:val="TableParagraph"/>
              <w:spacing w:before="2" w:line="360" w:lineRule="auto"/>
              <w:jc w:val="both"/>
              <w:rPr>
                <w:rFonts w:ascii="Liberation Serif" w:hAnsi="Liberation Serif"/>
                <w:sz w:val="24"/>
                <w:szCs w:val="24"/>
              </w:rPr>
            </w:pPr>
            <w:r w:rsidRPr="003F45F6">
              <w:rPr>
                <w:rFonts w:ascii="Liberation Serif" w:hAnsi="Liberation Serif"/>
                <w:spacing w:val="-2"/>
                <w:sz w:val="24"/>
                <w:szCs w:val="24"/>
              </w:rPr>
              <w:t xml:space="preserve">Required </w:t>
            </w:r>
          </w:p>
          <w:p w14:paraId="617D49E6" w14:textId="77777777" w:rsidR="003F45F6" w:rsidRPr="003F45F6" w:rsidRDefault="003F45F6" w:rsidP="003F45F6">
            <w:pPr>
              <w:pStyle w:val="TableParagraph"/>
              <w:spacing w:before="13" w:line="360" w:lineRule="auto"/>
              <w:ind w:right="5"/>
              <w:jc w:val="both"/>
              <w:rPr>
                <w:rFonts w:ascii="Liberation Serif" w:hAnsi="Liberation Serif"/>
                <w:sz w:val="24"/>
                <w:szCs w:val="24"/>
              </w:rPr>
            </w:pPr>
            <w:r w:rsidRPr="003F45F6">
              <w:rPr>
                <w:rFonts w:ascii="Liberation Serif" w:hAnsi="Liberation Serif"/>
                <w:sz w:val="24"/>
                <w:szCs w:val="24"/>
              </w:rPr>
              <w:t>Cap.</w:t>
            </w:r>
            <w:r w:rsidRPr="003F45F6">
              <w:rPr>
                <w:rFonts w:ascii="Liberation Serif" w:hAnsi="Liberation Serif"/>
                <w:spacing w:val="71"/>
                <w:sz w:val="24"/>
                <w:szCs w:val="24"/>
              </w:rPr>
              <w:t xml:space="preserve"> </w:t>
            </w:r>
            <w:r w:rsidRPr="003F45F6">
              <w:rPr>
                <w:rFonts w:ascii="Liberation Serif" w:hAnsi="Liberation Serif"/>
                <w:sz w:val="24"/>
                <w:szCs w:val="24"/>
              </w:rPr>
              <w:t>(in</w:t>
            </w:r>
            <w:r w:rsidRPr="003F45F6">
              <w:rPr>
                <w:rFonts w:ascii="Liberation Serif" w:hAnsi="Liberation Serif"/>
                <w:spacing w:val="41"/>
                <w:sz w:val="24"/>
                <w:szCs w:val="24"/>
              </w:rPr>
              <w:t xml:space="preserve"> </w:t>
            </w:r>
            <w:r w:rsidRPr="003F45F6">
              <w:rPr>
                <w:rFonts w:ascii="Liberation Serif" w:hAnsi="Liberation Serif"/>
                <w:spacing w:val="-2"/>
                <w:sz w:val="24"/>
                <w:szCs w:val="24"/>
              </w:rPr>
              <w:t>empl.)</w:t>
            </w:r>
          </w:p>
        </w:tc>
      </w:tr>
      <w:tr w:rsidR="003F45F6" w:rsidRPr="003F45F6" w14:paraId="4B5B2F67" w14:textId="77777777" w:rsidTr="006D6F88">
        <w:trPr>
          <w:trHeight w:val="263"/>
        </w:trPr>
        <w:tc>
          <w:tcPr>
            <w:tcW w:w="1148" w:type="dxa"/>
            <w:tcBorders>
              <w:top w:val="single" w:sz="4" w:space="0" w:color="000000"/>
              <w:left w:val="nil"/>
              <w:bottom w:val="nil"/>
              <w:right w:val="nil"/>
            </w:tcBorders>
            <w:hideMark/>
          </w:tcPr>
          <w:p w14:paraId="031CCC4A" w14:textId="77777777" w:rsidR="003F45F6" w:rsidRPr="00234AD7" w:rsidRDefault="003F45F6" w:rsidP="003F45F6">
            <w:pPr>
              <w:pStyle w:val="TableParagraph"/>
              <w:spacing w:line="360" w:lineRule="auto"/>
              <w:jc w:val="both"/>
              <w:rPr>
                <w:rFonts w:ascii="Liberation Serif" w:hAnsi="Liberation Serif"/>
                <w:sz w:val="20"/>
                <w:szCs w:val="20"/>
              </w:rPr>
            </w:pPr>
            <w:r w:rsidRPr="00234AD7">
              <w:rPr>
                <w:rFonts w:ascii="Liberation Serif" w:hAnsi="Liberation Serif"/>
                <w:spacing w:val="-10"/>
                <w:w w:val="120"/>
                <w:sz w:val="20"/>
                <w:szCs w:val="20"/>
              </w:rPr>
              <w:t>A</w:t>
            </w:r>
          </w:p>
        </w:tc>
        <w:tc>
          <w:tcPr>
            <w:tcW w:w="1348" w:type="dxa"/>
            <w:tcBorders>
              <w:top w:val="single" w:sz="4" w:space="0" w:color="000000"/>
              <w:left w:val="nil"/>
              <w:bottom w:val="nil"/>
              <w:right w:val="nil"/>
            </w:tcBorders>
            <w:hideMark/>
          </w:tcPr>
          <w:p w14:paraId="02D5E40A" w14:textId="77777777" w:rsidR="003F45F6" w:rsidRPr="00234AD7" w:rsidRDefault="003F45F6" w:rsidP="00003597">
            <w:pPr>
              <w:pStyle w:val="TableParagraph"/>
              <w:spacing w:line="360" w:lineRule="auto"/>
              <w:ind w:left="2"/>
              <w:jc w:val="center"/>
              <w:rPr>
                <w:rFonts w:ascii="Liberation Serif" w:hAnsi="Liberation Serif"/>
                <w:sz w:val="20"/>
                <w:szCs w:val="20"/>
              </w:rPr>
            </w:pPr>
            <w:r w:rsidRPr="00234AD7">
              <w:rPr>
                <w:rFonts w:ascii="Liberation Serif" w:hAnsi="Liberation Serif"/>
                <w:spacing w:val="-10"/>
                <w:sz w:val="20"/>
                <w:szCs w:val="20"/>
              </w:rPr>
              <w:t>-</w:t>
            </w:r>
          </w:p>
        </w:tc>
        <w:tc>
          <w:tcPr>
            <w:tcW w:w="1239" w:type="dxa"/>
            <w:tcBorders>
              <w:top w:val="single" w:sz="4" w:space="0" w:color="000000"/>
              <w:left w:val="nil"/>
              <w:bottom w:val="nil"/>
              <w:right w:val="nil"/>
            </w:tcBorders>
            <w:hideMark/>
          </w:tcPr>
          <w:p w14:paraId="629A0D1A" w14:textId="77777777" w:rsidR="003F45F6" w:rsidRPr="00234AD7" w:rsidRDefault="003F45F6" w:rsidP="00003597">
            <w:pPr>
              <w:pStyle w:val="TableParagraph"/>
              <w:spacing w:line="360" w:lineRule="auto"/>
              <w:ind w:left="4"/>
              <w:jc w:val="center"/>
              <w:rPr>
                <w:rFonts w:ascii="Liberation Serif" w:hAnsi="Liberation Serif"/>
                <w:sz w:val="20"/>
                <w:szCs w:val="20"/>
              </w:rPr>
            </w:pPr>
            <w:r w:rsidRPr="00234AD7">
              <w:rPr>
                <w:rFonts w:ascii="Liberation Serif" w:hAnsi="Liberation Serif"/>
                <w:spacing w:val="-10"/>
                <w:sz w:val="20"/>
                <w:szCs w:val="20"/>
              </w:rPr>
              <w:t>4</w:t>
            </w:r>
          </w:p>
        </w:tc>
        <w:tc>
          <w:tcPr>
            <w:tcW w:w="1665" w:type="dxa"/>
            <w:tcBorders>
              <w:top w:val="single" w:sz="4" w:space="0" w:color="000000"/>
              <w:left w:val="nil"/>
              <w:bottom w:val="nil"/>
              <w:right w:val="nil"/>
            </w:tcBorders>
            <w:hideMark/>
          </w:tcPr>
          <w:p w14:paraId="4AF59B7F" w14:textId="77777777" w:rsidR="003F45F6" w:rsidRPr="00234AD7" w:rsidRDefault="003F45F6" w:rsidP="00003597">
            <w:pPr>
              <w:pStyle w:val="TableParagraph"/>
              <w:spacing w:line="360" w:lineRule="auto"/>
              <w:ind w:right="2"/>
              <w:jc w:val="center"/>
              <w:rPr>
                <w:rFonts w:ascii="Liberation Serif" w:hAnsi="Liberation Serif"/>
                <w:sz w:val="20"/>
                <w:szCs w:val="20"/>
              </w:rPr>
            </w:pPr>
            <w:r w:rsidRPr="00234AD7">
              <w:rPr>
                <w:rFonts w:ascii="Liberation Serif" w:hAnsi="Liberation Serif"/>
                <w:spacing w:val="-10"/>
                <w:sz w:val="20"/>
                <w:szCs w:val="20"/>
              </w:rPr>
              <w:t>4</w:t>
            </w:r>
          </w:p>
        </w:tc>
      </w:tr>
      <w:tr w:rsidR="003F45F6" w:rsidRPr="003F45F6" w14:paraId="6C48676A" w14:textId="77777777" w:rsidTr="006D6F88">
        <w:trPr>
          <w:trHeight w:val="270"/>
        </w:trPr>
        <w:tc>
          <w:tcPr>
            <w:tcW w:w="1148" w:type="dxa"/>
            <w:hideMark/>
          </w:tcPr>
          <w:p w14:paraId="04365B36" w14:textId="77777777" w:rsidR="003F45F6" w:rsidRPr="00234AD7" w:rsidRDefault="003F45F6" w:rsidP="003F45F6">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15"/>
                <w:sz w:val="20"/>
                <w:szCs w:val="20"/>
              </w:rPr>
              <w:t>B</w:t>
            </w:r>
          </w:p>
        </w:tc>
        <w:tc>
          <w:tcPr>
            <w:tcW w:w="1348" w:type="dxa"/>
            <w:hideMark/>
          </w:tcPr>
          <w:p w14:paraId="3455E376" w14:textId="77777777" w:rsidR="003F45F6" w:rsidRPr="00234AD7" w:rsidRDefault="003F45F6"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w w:val="120"/>
                <w:sz w:val="20"/>
                <w:szCs w:val="20"/>
              </w:rPr>
              <w:t>A</w:t>
            </w:r>
          </w:p>
        </w:tc>
        <w:tc>
          <w:tcPr>
            <w:tcW w:w="1239" w:type="dxa"/>
            <w:hideMark/>
          </w:tcPr>
          <w:p w14:paraId="5E03EC39" w14:textId="77777777" w:rsidR="003F45F6" w:rsidRPr="00234AD7" w:rsidRDefault="003F45F6" w:rsidP="00003597">
            <w:pPr>
              <w:pStyle w:val="TableParagraph"/>
              <w:spacing w:before="5" w:line="360" w:lineRule="auto"/>
              <w:ind w:left="4"/>
              <w:jc w:val="center"/>
              <w:rPr>
                <w:rFonts w:ascii="Liberation Serif" w:hAnsi="Liberation Serif"/>
                <w:sz w:val="20"/>
                <w:szCs w:val="20"/>
              </w:rPr>
            </w:pPr>
            <w:r w:rsidRPr="00234AD7">
              <w:rPr>
                <w:rFonts w:ascii="Liberation Serif" w:hAnsi="Liberation Serif"/>
                <w:spacing w:val="-10"/>
                <w:sz w:val="20"/>
                <w:szCs w:val="20"/>
              </w:rPr>
              <w:t>2</w:t>
            </w:r>
          </w:p>
        </w:tc>
        <w:tc>
          <w:tcPr>
            <w:tcW w:w="1665" w:type="dxa"/>
            <w:hideMark/>
          </w:tcPr>
          <w:p w14:paraId="578A360D" w14:textId="77777777" w:rsidR="003F45F6" w:rsidRPr="00234AD7" w:rsidRDefault="003F45F6" w:rsidP="00003597">
            <w:pPr>
              <w:pStyle w:val="TableParagraph"/>
              <w:spacing w:before="5" w:line="360" w:lineRule="auto"/>
              <w:ind w:right="2"/>
              <w:jc w:val="center"/>
              <w:rPr>
                <w:rFonts w:ascii="Liberation Serif" w:hAnsi="Liberation Serif"/>
                <w:sz w:val="20"/>
                <w:szCs w:val="20"/>
              </w:rPr>
            </w:pPr>
            <w:r w:rsidRPr="00234AD7">
              <w:rPr>
                <w:rFonts w:ascii="Liberation Serif" w:hAnsi="Liberation Serif"/>
                <w:spacing w:val="-10"/>
                <w:sz w:val="20"/>
                <w:szCs w:val="20"/>
              </w:rPr>
              <w:t>5</w:t>
            </w:r>
          </w:p>
        </w:tc>
      </w:tr>
      <w:tr w:rsidR="003F45F6" w:rsidRPr="003F45F6" w14:paraId="67C1623F" w14:textId="77777777" w:rsidTr="006D6F88">
        <w:trPr>
          <w:trHeight w:val="270"/>
        </w:trPr>
        <w:tc>
          <w:tcPr>
            <w:tcW w:w="1148" w:type="dxa"/>
            <w:hideMark/>
          </w:tcPr>
          <w:p w14:paraId="30B42D6B" w14:textId="77777777" w:rsidR="003F45F6" w:rsidRPr="00234AD7" w:rsidRDefault="003F45F6" w:rsidP="003F45F6">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25"/>
                <w:sz w:val="20"/>
                <w:szCs w:val="20"/>
              </w:rPr>
              <w:t>C</w:t>
            </w:r>
          </w:p>
        </w:tc>
        <w:tc>
          <w:tcPr>
            <w:tcW w:w="1348" w:type="dxa"/>
            <w:hideMark/>
          </w:tcPr>
          <w:p w14:paraId="0B3F2888" w14:textId="77777777" w:rsidR="003F45F6" w:rsidRPr="00234AD7" w:rsidRDefault="003F45F6"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w w:val="120"/>
                <w:sz w:val="20"/>
                <w:szCs w:val="20"/>
              </w:rPr>
              <w:t>A</w:t>
            </w:r>
          </w:p>
        </w:tc>
        <w:tc>
          <w:tcPr>
            <w:tcW w:w="1239" w:type="dxa"/>
            <w:hideMark/>
          </w:tcPr>
          <w:p w14:paraId="1102A7E6" w14:textId="77777777" w:rsidR="003F45F6" w:rsidRPr="00234AD7" w:rsidRDefault="003F45F6" w:rsidP="00003597">
            <w:pPr>
              <w:pStyle w:val="TableParagraph"/>
              <w:spacing w:before="5" w:line="360" w:lineRule="auto"/>
              <w:ind w:left="4"/>
              <w:jc w:val="center"/>
              <w:rPr>
                <w:rFonts w:ascii="Liberation Serif" w:hAnsi="Liberation Serif"/>
                <w:sz w:val="20"/>
                <w:szCs w:val="20"/>
              </w:rPr>
            </w:pPr>
            <w:r w:rsidRPr="00234AD7">
              <w:rPr>
                <w:rFonts w:ascii="Liberation Serif" w:hAnsi="Liberation Serif"/>
                <w:spacing w:val="-10"/>
                <w:sz w:val="20"/>
                <w:szCs w:val="20"/>
              </w:rPr>
              <w:t>6</w:t>
            </w:r>
          </w:p>
        </w:tc>
        <w:tc>
          <w:tcPr>
            <w:tcW w:w="1665" w:type="dxa"/>
            <w:hideMark/>
          </w:tcPr>
          <w:p w14:paraId="2DEFE8C4" w14:textId="77777777" w:rsidR="003F45F6" w:rsidRPr="00234AD7" w:rsidRDefault="003F45F6" w:rsidP="00003597">
            <w:pPr>
              <w:pStyle w:val="TableParagraph"/>
              <w:spacing w:before="5" w:line="360" w:lineRule="auto"/>
              <w:jc w:val="center"/>
              <w:rPr>
                <w:rFonts w:ascii="Liberation Serif" w:hAnsi="Liberation Serif"/>
                <w:sz w:val="20"/>
                <w:szCs w:val="20"/>
              </w:rPr>
            </w:pPr>
            <w:r w:rsidRPr="00234AD7">
              <w:rPr>
                <w:rFonts w:ascii="Liberation Serif" w:hAnsi="Liberation Serif"/>
                <w:spacing w:val="-10"/>
                <w:sz w:val="20"/>
                <w:szCs w:val="20"/>
              </w:rPr>
              <w:t>3</w:t>
            </w:r>
          </w:p>
        </w:tc>
      </w:tr>
      <w:tr w:rsidR="003F45F6" w:rsidRPr="003F45F6" w14:paraId="4C4A51CA" w14:textId="77777777" w:rsidTr="006D6F88">
        <w:trPr>
          <w:trHeight w:val="271"/>
        </w:trPr>
        <w:tc>
          <w:tcPr>
            <w:tcW w:w="1148" w:type="dxa"/>
            <w:hideMark/>
          </w:tcPr>
          <w:p w14:paraId="00E2E9D3" w14:textId="77777777" w:rsidR="003F45F6" w:rsidRPr="00234AD7" w:rsidRDefault="003F45F6" w:rsidP="003F45F6">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15"/>
                <w:sz w:val="20"/>
                <w:szCs w:val="20"/>
              </w:rPr>
              <w:t>D</w:t>
            </w:r>
          </w:p>
        </w:tc>
        <w:tc>
          <w:tcPr>
            <w:tcW w:w="1348" w:type="dxa"/>
            <w:hideMark/>
          </w:tcPr>
          <w:p w14:paraId="1C30FC73" w14:textId="77777777" w:rsidR="003F45F6" w:rsidRPr="00234AD7" w:rsidRDefault="003F45F6"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w w:val="115"/>
                <w:sz w:val="20"/>
                <w:szCs w:val="20"/>
              </w:rPr>
              <w:t>B</w:t>
            </w:r>
          </w:p>
        </w:tc>
        <w:tc>
          <w:tcPr>
            <w:tcW w:w="1239" w:type="dxa"/>
            <w:hideMark/>
          </w:tcPr>
          <w:p w14:paraId="1E51957B" w14:textId="77777777" w:rsidR="003F45F6" w:rsidRPr="00234AD7" w:rsidRDefault="003F45F6" w:rsidP="00003597">
            <w:pPr>
              <w:pStyle w:val="TableParagraph"/>
              <w:spacing w:before="5" w:line="360" w:lineRule="auto"/>
              <w:ind w:left="4"/>
              <w:jc w:val="center"/>
              <w:rPr>
                <w:rFonts w:ascii="Liberation Serif" w:hAnsi="Liberation Serif"/>
                <w:sz w:val="20"/>
                <w:szCs w:val="20"/>
              </w:rPr>
            </w:pPr>
            <w:r w:rsidRPr="00234AD7">
              <w:rPr>
                <w:rFonts w:ascii="Liberation Serif" w:hAnsi="Liberation Serif"/>
                <w:spacing w:val="-10"/>
                <w:sz w:val="20"/>
                <w:szCs w:val="20"/>
              </w:rPr>
              <w:t>3</w:t>
            </w:r>
          </w:p>
        </w:tc>
        <w:tc>
          <w:tcPr>
            <w:tcW w:w="1665" w:type="dxa"/>
            <w:hideMark/>
          </w:tcPr>
          <w:p w14:paraId="3AE05C86" w14:textId="77777777" w:rsidR="003F45F6" w:rsidRPr="00234AD7" w:rsidRDefault="003F45F6" w:rsidP="00003597">
            <w:pPr>
              <w:pStyle w:val="TableParagraph"/>
              <w:spacing w:before="5" w:line="360" w:lineRule="auto"/>
              <w:jc w:val="center"/>
              <w:rPr>
                <w:rFonts w:ascii="Liberation Serif" w:hAnsi="Liberation Serif"/>
                <w:sz w:val="20"/>
                <w:szCs w:val="20"/>
              </w:rPr>
            </w:pPr>
            <w:r w:rsidRPr="00234AD7">
              <w:rPr>
                <w:rFonts w:ascii="Liberation Serif" w:hAnsi="Liberation Serif"/>
                <w:spacing w:val="-10"/>
                <w:sz w:val="20"/>
                <w:szCs w:val="20"/>
              </w:rPr>
              <w:t>7</w:t>
            </w:r>
          </w:p>
        </w:tc>
      </w:tr>
      <w:tr w:rsidR="003F45F6" w:rsidRPr="003F45F6" w14:paraId="74D86737" w14:textId="77777777" w:rsidTr="006D6F88">
        <w:trPr>
          <w:trHeight w:val="270"/>
        </w:trPr>
        <w:tc>
          <w:tcPr>
            <w:tcW w:w="1148" w:type="dxa"/>
            <w:hideMark/>
          </w:tcPr>
          <w:p w14:paraId="5A309117" w14:textId="77777777" w:rsidR="003F45F6" w:rsidRPr="00234AD7" w:rsidRDefault="003F45F6" w:rsidP="003F45F6">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15"/>
                <w:sz w:val="20"/>
                <w:szCs w:val="20"/>
              </w:rPr>
              <w:t>E</w:t>
            </w:r>
          </w:p>
        </w:tc>
        <w:tc>
          <w:tcPr>
            <w:tcW w:w="1348" w:type="dxa"/>
            <w:hideMark/>
          </w:tcPr>
          <w:p w14:paraId="143B0FFA" w14:textId="77777777" w:rsidR="003F45F6" w:rsidRPr="00234AD7" w:rsidRDefault="003F45F6"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w w:val="125"/>
                <w:sz w:val="20"/>
                <w:szCs w:val="20"/>
              </w:rPr>
              <w:t>C</w:t>
            </w:r>
          </w:p>
        </w:tc>
        <w:tc>
          <w:tcPr>
            <w:tcW w:w="1239" w:type="dxa"/>
            <w:hideMark/>
          </w:tcPr>
          <w:p w14:paraId="38E09D86" w14:textId="77777777" w:rsidR="003F45F6" w:rsidRPr="00234AD7" w:rsidRDefault="003F45F6" w:rsidP="00003597">
            <w:pPr>
              <w:pStyle w:val="TableParagraph"/>
              <w:spacing w:before="5" w:line="360" w:lineRule="auto"/>
              <w:ind w:left="4"/>
              <w:jc w:val="center"/>
              <w:rPr>
                <w:rFonts w:ascii="Liberation Serif" w:hAnsi="Liberation Serif"/>
                <w:sz w:val="20"/>
                <w:szCs w:val="20"/>
              </w:rPr>
            </w:pPr>
            <w:r w:rsidRPr="00234AD7">
              <w:rPr>
                <w:rFonts w:ascii="Liberation Serif" w:hAnsi="Liberation Serif"/>
                <w:spacing w:val="-5"/>
                <w:sz w:val="20"/>
                <w:szCs w:val="20"/>
              </w:rPr>
              <w:t>10</w:t>
            </w:r>
          </w:p>
        </w:tc>
        <w:tc>
          <w:tcPr>
            <w:tcW w:w="1665" w:type="dxa"/>
            <w:hideMark/>
          </w:tcPr>
          <w:p w14:paraId="1C07DDE5" w14:textId="77777777" w:rsidR="003F45F6" w:rsidRPr="00234AD7" w:rsidRDefault="003F45F6" w:rsidP="00003597">
            <w:pPr>
              <w:pStyle w:val="TableParagraph"/>
              <w:spacing w:before="5" w:line="360" w:lineRule="auto"/>
              <w:jc w:val="center"/>
              <w:rPr>
                <w:rFonts w:ascii="Liberation Serif" w:hAnsi="Liberation Serif"/>
                <w:sz w:val="20"/>
                <w:szCs w:val="20"/>
              </w:rPr>
            </w:pPr>
            <w:r w:rsidRPr="00234AD7">
              <w:rPr>
                <w:rFonts w:ascii="Liberation Serif" w:hAnsi="Liberation Serif"/>
                <w:spacing w:val="-10"/>
                <w:sz w:val="20"/>
                <w:szCs w:val="20"/>
              </w:rPr>
              <w:t>6</w:t>
            </w:r>
          </w:p>
        </w:tc>
      </w:tr>
      <w:tr w:rsidR="003F45F6" w:rsidRPr="003F45F6" w14:paraId="0B689F5B" w14:textId="77777777" w:rsidTr="006D6F88">
        <w:trPr>
          <w:trHeight w:val="270"/>
        </w:trPr>
        <w:tc>
          <w:tcPr>
            <w:tcW w:w="1148" w:type="dxa"/>
            <w:hideMark/>
          </w:tcPr>
          <w:p w14:paraId="2CFC9EB2" w14:textId="77777777" w:rsidR="003F45F6" w:rsidRPr="00234AD7" w:rsidRDefault="003F45F6" w:rsidP="003F45F6">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20"/>
                <w:sz w:val="20"/>
                <w:szCs w:val="20"/>
              </w:rPr>
              <w:t>F</w:t>
            </w:r>
          </w:p>
        </w:tc>
        <w:tc>
          <w:tcPr>
            <w:tcW w:w="1348" w:type="dxa"/>
            <w:hideMark/>
          </w:tcPr>
          <w:p w14:paraId="7260D3ED" w14:textId="77777777" w:rsidR="003F45F6" w:rsidRPr="00234AD7" w:rsidRDefault="003F45F6"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sz w:val="20"/>
                <w:szCs w:val="20"/>
              </w:rPr>
              <w:t>-</w:t>
            </w:r>
          </w:p>
        </w:tc>
        <w:tc>
          <w:tcPr>
            <w:tcW w:w="1239" w:type="dxa"/>
            <w:hideMark/>
          </w:tcPr>
          <w:p w14:paraId="07AF0CF5" w14:textId="77777777" w:rsidR="003F45F6" w:rsidRPr="00234AD7" w:rsidRDefault="003F45F6" w:rsidP="00003597">
            <w:pPr>
              <w:pStyle w:val="TableParagraph"/>
              <w:spacing w:before="5" w:line="360" w:lineRule="auto"/>
              <w:ind w:left="4"/>
              <w:jc w:val="center"/>
              <w:rPr>
                <w:rFonts w:ascii="Liberation Serif" w:hAnsi="Liberation Serif"/>
                <w:sz w:val="20"/>
                <w:szCs w:val="20"/>
              </w:rPr>
            </w:pPr>
            <w:r w:rsidRPr="00234AD7">
              <w:rPr>
                <w:rFonts w:ascii="Liberation Serif" w:hAnsi="Liberation Serif"/>
                <w:spacing w:val="-10"/>
                <w:sz w:val="20"/>
                <w:szCs w:val="20"/>
              </w:rPr>
              <w:t>2</w:t>
            </w:r>
          </w:p>
        </w:tc>
        <w:tc>
          <w:tcPr>
            <w:tcW w:w="1665" w:type="dxa"/>
            <w:hideMark/>
          </w:tcPr>
          <w:p w14:paraId="6190CF2B" w14:textId="77777777" w:rsidR="003F45F6" w:rsidRPr="00234AD7" w:rsidRDefault="003F45F6" w:rsidP="00003597">
            <w:pPr>
              <w:pStyle w:val="TableParagraph"/>
              <w:spacing w:before="5" w:line="360" w:lineRule="auto"/>
              <w:jc w:val="center"/>
              <w:rPr>
                <w:rFonts w:ascii="Liberation Serif" w:hAnsi="Liberation Serif"/>
                <w:sz w:val="20"/>
                <w:szCs w:val="20"/>
              </w:rPr>
            </w:pPr>
            <w:r w:rsidRPr="00234AD7">
              <w:rPr>
                <w:rFonts w:ascii="Liberation Serif" w:hAnsi="Liberation Serif"/>
                <w:spacing w:val="-10"/>
                <w:sz w:val="20"/>
                <w:szCs w:val="20"/>
              </w:rPr>
              <w:t>5</w:t>
            </w:r>
          </w:p>
        </w:tc>
      </w:tr>
      <w:tr w:rsidR="003F45F6" w:rsidRPr="003F45F6" w14:paraId="3B886C2D" w14:textId="77777777" w:rsidTr="006D6F88">
        <w:trPr>
          <w:trHeight w:val="270"/>
        </w:trPr>
        <w:tc>
          <w:tcPr>
            <w:tcW w:w="1148" w:type="dxa"/>
            <w:hideMark/>
          </w:tcPr>
          <w:p w14:paraId="47B62DC4" w14:textId="77777777" w:rsidR="003F45F6" w:rsidRPr="00234AD7" w:rsidRDefault="003F45F6" w:rsidP="003F45F6">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25"/>
                <w:sz w:val="20"/>
                <w:szCs w:val="20"/>
              </w:rPr>
              <w:t>G</w:t>
            </w:r>
          </w:p>
        </w:tc>
        <w:tc>
          <w:tcPr>
            <w:tcW w:w="1348" w:type="dxa"/>
            <w:hideMark/>
          </w:tcPr>
          <w:p w14:paraId="33068B86" w14:textId="77777777" w:rsidR="003F45F6" w:rsidRPr="00234AD7" w:rsidRDefault="003F45F6"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w w:val="115"/>
                <w:sz w:val="20"/>
                <w:szCs w:val="20"/>
              </w:rPr>
              <w:t>D</w:t>
            </w:r>
          </w:p>
        </w:tc>
        <w:tc>
          <w:tcPr>
            <w:tcW w:w="1239" w:type="dxa"/>
            <w:hideMark/>
          </w:tcPr>
          <w:p w14:paraId="1D236CEC" w14:textId="77777777" w:rsidR="003F45F6" w:rsidRPr="00234AD7" w:rsidRDefault="003F45F6" w:rsidP="00003597">
            <w:pPr>
              <w:pStyle w:val="TableParagraph"/>
              <w:spacing w:before="5" w:line="360" w:lineRule="auto"/>
              <w:ind w:left="4"/>
              <w:jc w:val="center"/>
              <w:rPr>
                <w:rFonts w:ascii="Liberation Serif" w:hAnsi="Liberation Serif"/>
                <w:sz w:val="20"/>
                <w:szCs w:val="20"/>
              </w:rPr>
            </w:pPr>
            <w:r w:rsidRPr="00234AD7">
              <w:rPr>
                <w:rFonts w:ascii="Liberation Serif" w:hAnsi="Liberation Serif"/>
                <w:spacing w:val="-10"/>
                <w:sz w:val="20"/>
                <w:szCs w:val="20"/>
              </w:rPr>
              <w:t>5</w:t>
            </w:r>
          </w:p>
        </w:tc>
        <w:tc>
          <w:tcPr>
            <w:tcW w:w="1665" w:type="dxa"/>
            <w:hideMark/>
          </w:tcPr>
          <w:p w14:paraId="73165A05" w14:textId="77777777" w:rsidR="003F45F6" w:rsidRPr="00234AD7" w:rsidRDefault="003F45F6" w:rsidP="00003597">
            <w:pPr>
              <w:pStyle w:val="TableParagraph"/>
              <w:spacing w:before="5" w:line="360" w:lineRule="auto"/>
              <w:jc w:val="center"/>
              <w:rPr>
                <w:rFonts w:ascii="Liberation Serif" w:hAnsi="Liberation Serif"/>
                <w:sz w:val="20"/>
                <w:szCs w:val="20"/>
              </w:rPr>
            </w:pPr>
            <w:r w:rsidRPr="00234AD7">
              <w:rPr>
                <w:rFonts w:ascii="Liberation Serif" w:hAnsi="Liberation Serif"/>
                <w:spacing w:val="-10"/>
                <w:sz w:val="20"/>
                <w:szCs w:val="20"/>
              </w:rPr>
              <w:t>6</w:t>
            </w:r>
          </w:p>
        </w:tc>
      </w:tr>
      <w:tr w:rsidR="003F45F6" w:rsidRPr="003F45F6" w14:paraId="6A47A44C" w14:textId="77777777" w:rsidTr="006D6F88">
        <w:trPr>
          <w:trHeight w:val="270"/>
        </w:trPr>
        <w:tc>
          <w:tcPr>
            <w:tcW w:w="1148" w:type="dxa"/>
            <w:hideMark/>
          </w:tcPr>
          <w:p w14:paraId="7BAAC5A6" w14:textId="77777777" w:rsidR="003F45F6" w:rsidRPr="00234AD7" w:rsidRDefault="003F45F6" w:rsidP="003F45F6">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10"/>
                <w:sz w:val="20"/>
                <w:szCs w:val="20"/>
              </w:rPr>
              <w:t>H</w:t>
            </w:r>
          </w:p>
        </w:tc>
        <w:tc>
          <w:tcPr>
            <w:tcW w:w="1348" w:type="dxa"/>
            <w:hideMark/>
          </w:tcPr>
          <w:p w14:paraId="616D6032" w14:textId="77777777" w:rsidR="003F45F6" w:rsidRPr="00234AD7" w:rsidRDefault="003F45F6"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w w:val="120"/>
                <w:sz w:val="20"/>
                <w:szCs w:val="20"/>
              </w:rPr>
              <w:t>F</w:t>
            </w:r>
          </w:p>
        </w:tc>
        <w:tc>
          <w:tcPr>
            <w:tcW w:w="1239" w:type="dxa"/>
            <w:hideMark/>
          </w:tcPr>
          <w:p w14:paraId="3C1057C6" w14:textId="77777777" w:rsidR="003F45F6" w:rsidRPr="00234AD7" w:rsidRDefault="003F45F6" w:rsidP="00003597">
            <w:pPr>
              <w:pStyle w:val="TableParagraph"/>
              <w:spacing w:before="5" w:line="360" w:lineRule="auto"/>
              <w:ind w:left="4"/>
              <w:jc w:val="center"/>
              <w:rPr>
                <w:rFonts w:ascii="Liberation Serif" w:hAnsi="Liberation Serif"/>
                <w:sz w:val="20"/>
                <w:szCs w:val="20"/>
              </w:rPr>
            </w:pPr>
            <w:r w:rsidRPr="00234AD7">
              <w:rPr>
                <w:rFonts w:ascii="Liberation Serif" w:hAnsi="Liberation Serif"/>
                <w:spacing w:val="-10"/>
                <w:sz w:val="20"/>
                <w:szCs w:val="20"/>
              </w:rPr>
              <w:t>7</w:t>
            </w:r>
          </w:p>
        </w:tc>
        <w:tc>
          <w:tcPr>
            <w:tcW w:w="1665" w:type="dxa"/>
            <w:hideMark/>
          </w:tcPr>
          <w:p w14:paraId="5A041933" w14:textId="77777777" w:rsidR="003F45F6" w:rsidRPr="00234AD7" w:rsidRDefault="003F45F6" w:rsidP="00003597">
            <w:pPr>
              <w:pStyle w:val="TableParagraph"/>
              <w:spacing w:before="5" w:line="360" w:lineRule="auto"/>
              <w:jc w:val="center"/>
              <w:rPr>
                <w:rFonts w:ascii="Liberation Serif" w:hAnsi="Liberation Serif"/>
                <w:sz w:val="20"/>
                <w:szCs w:val="20"/>
              </w:rPr>
            </w:pPr>
            <w:r w:rsidRPr="00234AD7">
              <w:rPr>
                <w:rFonts w:ascii="Liberation Serif" w:hAnsi="Liberation Serif"/>
                <w:spacing w:val="-10"/>
                <w:sz w:val="20"/>
                <w:szCs w:val="20"/>
              </w:rPr>
              <w:t>2</w:t>
            </w:r>
          </w:p>
        </w:tc>
      </w:tr>
      <w:tr w:rsidR="003F45F6" w:rsidRPr="003F45F6" w14:paraId="44037BE2" w14:textId="77777777" w:rsidTr="006D6F88">
        <w:trPr>
          <w:trHeight w:val="270"/>
        </w:trPr>
        <w:tc>
          <w:tcPr>
            <w:tcW w:w="1148" w:type="dxa"/>
            <w:hideMark/>
          </w:tcPr>
          <w:p w14:paraId="5976F197" w14:textId="77777777" w:rsidR="003F45F6" w:rsidRPr="00234AD7" w:rsidRDefault="003F45F6" w:rsidP="003F45F6">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10"/>
                <w:sz w:val="20"/>
                <w:szCs w:val="20"/>
              </w:rPr>
              <w:t>I</w:t>
            </w:r>
          </w:p>
        </w:tc>
        <w:tc>
          <w:tcPr>
            <w:tcW w:w="1348" w:type="dxa"/>
            <w:hideMark/>
          </w:tcPr>
          <w:p w14:paraId="431F22F8" w14:textId="77777777" w:rsidR="003F45F6" w:rsidRPr="00234AD7" w:rsidRDefault="003F45F6"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2"/>
                <w:w w:val="120"/>
                <w:sz w:val="20"/>
                <w:szCs w:val="20"/>
              </w:rPr>
              <w:t>D, E, G</w:t>
            </w:r>
          </w:p>
        </w:tc>
        <w:tc>
          <w:tcPr>
            <w:tcW w:w="1239" w:type="dxa"/>
            <w:hideMark/>
          </w:tcPr>
          <w:p w14:paraId="1C8D5A44" w14:textId="77777777" w:rsidR="003F45F6" w:rsidRPr="00234AD7" w:rsidRDefault="003F45F6" w:rsidP="00003597">
            <w:pPr>
              <w:pStyle w:val="TableParagraph"/>
              <w:spacing w:before="5" w:line="360" w:lineRule="auto"/>
              <w:ind w:left="4"/>
              <w:jc w:val="center"/>
              <w:rPr>
                <w:rFonts w:ascii="Liberation Serif" w:hAnsi="Liberation Serif"/>
                <w:sz w:val="20"/>
                <w:szCs w:val="20"/>
              </w:rPr>
            </w:pPr>
            <w:r w:rsidRPr="00234AD7">
              <w:rPr>
                <w:rFonts w:ascii="Liberation Serif" w:hAnsi="Liberation Serif"/>
                <w:spacing w:val="-10"/>
                <w:sz w:val="20"/>
                <w:szCs w:val="20"/>
              </w:rPr>
              <w:t>1</w:t>
            </w:r>
          </w:p>
        </w:tc>
        <w:tc>
          <w:tcPr>
            <w:tcW w:w="1665" w:type="dxa"/>
            <w:hideMark/>
          </w:tcPr>
          <w:p w14:paraId="75CC91D4" w14:textId="77777777" w:rsidR="003F45F6" w:rsidRPr="00234AD7" w:rsidRDefault="003F45F6" w:rsidP="00003597">
            <w:pPr>
              <w:pStyle w:val="TableParagraph"/>
              <w:spacing w:before="5" w:line="360" w:lineRule="auto"/>
              <w:jc w:val="center"/>
              <w:rPr>
                <w:rFonts w:ascii="Liberation Serif" w:hAnsi="Liberation Serif"/>
                <w:sz w:val="20"/>
                <w:szCs w:val="20"/>
              </w:rPr>
            </w:pPr>
            <w:r w:rsidRPr="00234AD7">
              <w:rPr>
                <w:rFonts w:ascii="Liberation Serif" w:hAnsi="Liberation Serif"/>
                <w:spacing w:val="-10"/>
                <w:sz w:val="20"/>
                <w:szCs w:val="20"/>
              </w:rPr>
              <w:t>8</w:t>
            </w:r>
          </w:p>
        </w:tc>
      </w:tr>
      <w:tr w:rsidR="003F45F6" w:rsidRPr="003F45F6" w14:paraId="320589C8" w14:textId="77777777" w:rsidTr="006D6F88">
        <w:trPr>
          <w:trHeight w:val="268"/>
        </w:trPr>
        <w:tc>
          <w:tcPr>
            <w:tcW w:w="1148" w:type="dxa"/>
            <w:hideMark/>
          </w:tcPr>
          <w:p w14:paraId="54B46F55" w14:textId="77777777" w:rsidR="003F45F6" w:rsidRPr="00234AD7" w:rsidRDefault="003F45F6" w:rsidP="003F45F6">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65"/>
                <w:sz w:val="20"/>
                <w:szCs w:val="20"/>
              </w:rPr>
              <w:t>J</w:t>
            </w:r>
          </w:p>
        </w:tc>
        <w:tc>
          <w:tcPr>
            <w:tcW w:w="1348" w:type="dxa"/>
            <w:hideMark/>
          </w:tcPr>
          <w:p w14:paraId="291FEEBD" w14:textId="77777777" w:rsidR="003F45F6" w:rsidRPr="00234AD7" w:rsidRDefault="003F45F6"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w w:val="110"/>
                <w:sz w:val="20"/>
                <w:szCs w:val="20"/>
              </w:rPr>
              <w:t>H</w:t>
            </w:r>
          </w:p>
        </w:tc>
        <w:tc>
          <w:tcPr>
            <w:tcW w:w="1239" w:type="dxa"/>
            <w:hideMark/>
          </w:tcPr>
          <w:p w14:paraId="4916A0DA" w14:textId="77777777" w:rsidR="003F45F6" w:rsidRPr="00234AD7" w:rsidRDefault="003F45F6" w:rsidP="00003597">
            <w:pPr>
              <w:pStyle w:val="TableParagraph"/>
              <w:spacing w:before="5" w:line="360" w:lineRule="auto"/>
              <w:ind w:left="4"/>
              <w:jc w:val="center"/>
              <w:rPr>
                <w:rFonts w:ascii="Liberation Serif" w:hAnsi="Liberation Serif"/>
                <w:sz w:val="20"/>
                <w:szCs w:val="20"/>
              </w:rPr>
            </w:pPr>
            <w:r w:rsidRPr="00234AD7">
              <w:rPr>
                <w:rFonts w:ascii="Liberation Serif" w:hAnsi="Liberation Serif"/>
                <w:spacing w:val="-5"/>
                <w:sz w:val="20"/>
                <w:szCs w:val="20"/>
              </w:rPr>
              <w:t>10</w:t>
            </w:r>
          </w:p>
        </w:tc>
        <w:tc>
          <w:tcPr>
            <w:tcW w:w="1665" w:type="dxa"/>
            <w:hideMark/>
          </w:tcPr>
          <w:p w14:paraId="04259D05" w14:textId="77777777" w:rsidR="003F45F6" w:rsidRPr="00234AD7" w:rsidRDefault="003F45F6" w:rsidP="00003597">
            <w:pPr>
              <w:pStyle w:val="TableParagraph"/>
              <w:spacing w:before="5" w:line="360" w:lineRule="auto"/>
              <w:jc w:val="center"/>
              <w:rPr>
                <w:rFonts w:ascii="Liberation Serif" w:hAnsi="Liberation Serif"/>
                <w:sz w:val="20"/>
                <w:szCs w:val="20"/>
              </w:rPr>
            </w:pPr>
            <w:r w:rsidRPr="00234AD7">
              <w:rPr>
                <w:rFonts w:ascii="Liberation Serif" w:hAnsi="Liberation Serif"/>
                <w:spacing w:val="-10"/>
                <w:sz w:val="20"/>
                <w:szCs w:val="20"/>
              </w:rPr>
              <w:t>2</w:t>
            </w:r>
          </w:p>
        </w:tc>
      </w:tr>
    </w:tbl>
    <w:p w14:paraId="64E7375F" w14:textId="3C8E4711" w:rsidR="003F45F6" w:rsidRPr="00295FDC" w:rsidRDefault="003F45F6" w:rsidP="00234AD7">
      <w:pPr>
        <w:pStyle w:val="BodyText"/>
        <w:spacing w:before="0" w:line="360" w:lineRule="auto"/>
        <w:jc w:val="both"/>
        <w:rPr>
          <w:rFonts w:ascii="Liberation Serif" w:hAnsi="Liberation Serif"/>
          <w:sz w:val="24"/>
          <w:szCs w:val="24"/>
        </w:rPr>
      </w:pPr>
      <w:r w:rsidRPr="003F45F6">
        <w:rPr>
          <w:rFonts w:ascii="Liberation Serif" w:eastAsia="Cambria" w:hAnsi="Liberation Serif" w:cs="Cambria"/>
          <w:b/>
          <w:bCs/>
          <w:sz w:val="24"/>
          <w:szCs w:val="24"/>
        </w:rPr>
        <w:t xml:space="preserve">Table 15.7 </w:t>
      </w:r>
      <w:r w:rsidRPr="00295FDC">
        <w:rPr>
          <w:rFonts w:ascii="Liberation Serif" w:hAnsi="Liberation Serif"/>
          <w:sz w:val="24"/>
          <w:szCs w:val="24"/>
        </w:rPr>
        <w:t>The different activities, their predecessors, durations, and required capacity for the project of exercise 15.</w:t>
      </w:r>
      <w:r w:rsidR="00DF7DAA" w:rsidRPr="00295FDC">
        <w:rPr>
          <w:rFonts w:ascii="Liberation Serif" w:hAnsi="Liberation Serif"/>
          <w:sz w:val="24"/>
          <w:szCs w:val="24"/>
        </w:rPr>
        <w:t>3.5</w:t>
      </w:r>
      <w:r w:rsidRPr="00295FDC">
        <w:rPr>
          <w:rFonts w:ascii="Liberation Serif" w:hAnsi="Liberation Serif"/>
          <w:sz w:val="24"/>
          <w:szCs w:val="24"/>
        </w:rPr>
        <w:t>.</w:t>
      </w:r>
    </w:p>
    <w:p w14:paraId="5938E228" w14:textId="77777777" w:rsidR="00234AD7" w:rsidRPr="003F45F6" w:rsidRDefault="00234AD7" w:rsidP="00234AD7">
      <w:pPr>
        <w:pStyle w:val="BodyText"/>
        <w:spacing w:before="0" w:line="360" w:lineRule="auto"/>
        <w:jc w:val="both"/>
        <w:rPr>
          <w:rFonts w:ascii="Liberation Serif" w:hAnsi="Liberation Serif"/>
          <w:b/>
          <w:bCs/>
          <w:sz w:val="24"/>
          <w:szCs w:val="24"/>
        </w:rPr>
      </w:pPr>
    </w:p>
    <w:p w14:paraId="70C1CB33" w14:textId="28FE5404" w:rsidR="003F45F6" w:rsidRPr="00DF7DAA" w:rsidRDefault="00DF7DAA" w:rsidP="00DF7DAA">
      <w:pPr>
        <w:spacing w:line="360" w:lineRule="auto"/>
        <w:ind w:left="720" w:right="119" w:hanging="720"/>
        <w:jc w:val="both"/>
        <w:rPr>
          <w:rFonts w:ascii="Liberation Serif" w:eastAsia="Cambria" w:hAnsi="Liberation Serif" w:cs="Cambria"/>
          <w:sz w:val="24"/>
          <w:szCs w:val="24"/>
        </w:rPr>
      </w:pPr>
      <w:r>
        <w:rPr>
          <w:rFonts w:ascii="Liberation Serif" w:hAnsi="Liberation Serif"/>
          <w:sz w:val="24"/>
          <w:szCs w:val="24"/>
        </w:rPr>
        <w:t>a</w:t>
      </w:r>
      <w:r>
        <w:rPr>
          <w:rFonts w:ascii="Liberation Serif" w:hAnsi="Liberation Serif"/>
          <w:sz w:val="24"/>
          <w:szCs w:val="24"/>
        </w:rPr>
        <w:tab/>
      </w:r>
      <w:r w:rsidR="003F45F6" w:rsidRPr="00DF7DAA">
        <w:rPr>
          <w:rFonts w:ascii="Liberation Serif" w:hAnsi="Liberation Serif"/>
          <w:sz w:val="24"/>
          <w:szCs w:val="24"/>
        </w:rPr>
        <w:t>Determine the critical path and provide the "early start Gantt chart", i.e. the Gantt chart where all activities start at the earliest possible time. Also, display the slack for each activity in this Gantt chart.</w:t>
      </w:r>
    </w:p>
    <w:p w14:paraId="559D52DF" w14:textId="5C51B173" w:rsidR="003F45F6" w:rsidRPr="00DF7DAA" w:rsidRDefault="00DF7DAA" w:rsidP="00DF7DAA">
      <w:pPr>
        <w:spacing w:line="360" w:lineRule="auto"/>
        <w:ind w:left="720" w:right="119" w:hanging="720"/>
        <w:contextualSpacing/>
        <w:jc w:val="both"/>
        <w:rPr>
          <w:rFonts w:ascii="Liberation Serif" w:hAnsi="Liberation Serif"/>
          <w:sz w:val="24"/>
          <w:szCs w:val="24"/>
        </w:rPr>
      </w:pPr>
      <w:r>
        <w:rPr>
          <w:rFonts w:ascii="Liberation Serif" w:hAnsi="Liberation Serif"/>
          <w:sz w:val="24"/>
          <w:szCs w:val="24"/>
        </w:rPr>
        <w:t>b</w:t>
      </w:r>
      <w:r>
        <w:rPr>
          <w:rFonts w:ascii="Liberation Serif" w:hAnsi="Liberation Serif"/>
          <w:sz w:val="24"/>
          <w:szCs w:val="24"/>
        </w:rPr>
        <w:tab/>
      </w:r>
      <w:r w:rsidR="003F45F6" w:rsidRPr="00DF7DAA">
        <w:rPr>
          <w:rFonts w:ascii="Liberation Serif" w:hAnsi="Liberation Serif"/>
          <w:sz w:val="24"/>
          <w:szCs w:val="24"/>
        </w:rPr>
        <w:t>Provide the time-phased capacity plan (= load chart) for both the "early start work plan" and the "late start work plan" (= the work plan where all activities start as late as possible without extending the critical path).</w:t>
      </w:r>
    </w:p>
    <w:p w14:paraId="4B84422A" w14:textId="77777777" w:rsidR="00234AD7" w:rsidRDefault="00234AD7" w:rsidP="00234AD7">
      <w:pPr>
        <w:pStyle w:val="BodyText"/>
        <w:spacing w:before="0" w:line="360" w:lineRule="auto"/>
        <w:ind w:right="119"/>
        <w:jc w:val="both"/>
        <w:rPr>
          <w:rFonts w:ascii="Liberation Serif" w:hAnsi="Liberation Serif"/>
          <w:sz w:val="24"/>
          <w:szCs w:val="24"/>
        </w:rPr>
      </w:pPr>
    </w:p>
    <w:p w14:paraId="64B0980A" w14:textId="622EFC7A" w:rsidR="003F45F6" w:rsidRPr="003F45F6" w:rsidRDefault="003F45F6" w:rsidP="00234AD7">
      <w:pPr>
        <w:pStyle w:val="BodyText"/>
        <w:spacing w:before="0" w:line="360" w:lineRule="auto"/>
        <w:ind w:right="119"/>
        <w:jc w:val="both"/>
        <w:rPr>
          <w:rFonts w:ascii="Liberation Serif" w:hAnsi="Liberation Serif"/>
          <w:sz w:val="24"/>
          <w:szCs w:val="24"/>
        </w:rPr>
      </w:pPr>
      <w:r w:rsidRPr="003F45F6">
        <w:rPr>
          <w:rFonts w:ascii="Liberation Serif" w:hAnsi="Liberation Serif"/>
          <w:sz w:val="24"/>
          <w:szCs w:val="24"/>
        </w:rPr>
        <w:t xml:space="preserve">For this project, so-called permanent and temporary workers can be hired. A permanent employee is a person who is hired for the entire duration of the project. This costs </w:t>
      </w:r>
      <w:r w:rsidR="00AD161D">
        <w:rPr>
          <w:rFonts w:ascii="Liberation Serif" w:hAnsi="Liberation Serif"/>
          <w:sz w:val="24"/>
          <w:szCs w:val="24"/>
        </w:rPr>
        <w:t>€</w:t>
      </w:r>
      <w:r w:rsidRPr="003F45F6">
        <w:rPr>
          <w:rFonts w:ascii="Liberation Serif" w:hAnsi="Liberation Serif"/>
          <w:sz w:val="24"/>
          <w:szCs w:val="24"/>
        </w:rPr>
        <w:t xml:space="preserve"> 25000</w:t>
      </w:r>
      <w:r w:rsidR="00AD161D">
        <w:rPr>
          <w:rFonts w:ascii="Liberation Serif" w:hAnsi="Liberation Serif"/>
          <w:sz w:val="24"/>
          <w:szCs w:val="24"/>
        </w:rPr>
        <w:t>,=</w:t>
      </w:r>
      <w:r w:rsidRPr="003F45F6">
        <w:rPr>
          <w:rFonts w:ascii="Liberation Serif" w:hAnsi="Liberation Serif"/>
          <w:sz w:val="24"/>
          <w:szCs w:val="24"/>
        </w:rPr>
        <w:t xml:space="preserve"> per permanent employee. Temporary workers are people who are hired per week. These cost </w:t>
      </w:r>
      <w:r w:rsidR="00AD161D">
        <w:rPr>
          <w:rFonts w:ascii="Liberation Serif" w:hAnsi="Liberation Serif"/>
          <w:sz w:val="24"/>
          <w:szCs w:val="24"/>
        </w:rPr>
        <w:t>€</w:t>
      </w:r>
      <w:r w:rsidRPr="003F45F6">
        <w:rPr>
          <w:rFonts w:ascii="Liberation Serif" w:hAnsi="Liberation Serif"/>
          <w:sz w:val="24"/>
          <w:szCs w:val="24"/>
        </w:rPr>
        <w:t xml:space="preserve"> 2500</w:t>
      </w:r>
      <w:r w:rsidR="00AD161D">
        <w:rPr>
          <w:rFonts w:ascii="Liberation Serif" w:hAnsi="Liberation Serif"/>
          <w:sz w:val="24"/>
          <w:szCs w:val="24"/>
        </w:rPr>
        <w:t>,=</w:t>
      </w:r>
      <w:r w:rsidRPr="003F45F6">
        <w:rPr>
          <w:rFonts w:ascii="Liberation Serif" w:hAnsi="Liberation Serif"/>
          <w:sz w:val="24"/>
          <w:szCs w:val="24"/>
        </w:rPr>
        <w:t xml:space="preserve"> per man per week. These workers are used to have some flexibility in manning activities. The goal is to minimize total labor costs.</w:t>
      </w:r>
    </w:p>
    <w:p w14:paraId="65C59C69" w14:textId="77777777" w:rsidR="003F45F6" w:rsidRPr="003F45F6" w:rsidRDefault="003F45F6" w:rsidP="003F45F6">
      <w:pPr>
        <w:pStyle w:val="BodyText"/>
        <w:spacing w:before="181" w:line="360" w:lineRule="auto"/>
        <w:jc w:val="both"/>
        <w:rPr>
          <w:rFonts w:ascii="Liberation Serif" w:hAnsi="Liberation Serif"/>
          <w:sz w:val="24"/>
          <w:szCs w:val="24"/>
        </w:rPr>
      </w:pPr>
    </w:p>
    <w:p w14:paraId="690E4DBF" w14:textId="4C52943B" w:rsidR="003F45F6" w:rsidRPr="00DF7DAA" w:rsidRDefault="00DF7DAA" w:rsidP="00DF7DAA">
      <w:pPr>
        <w:tabs>
          <w:tab w:val="left" w:pos="709"/>
        </w:tabs>
        <w:spacing w:line="360" w:lineRule="auto"/>
        <w:ind w:left="851" w:hanging="851"/>
        <w:contextualSpacing/>
        <w:jc w:val="both"/>
        <w:rPr>
          <w:rFonts w:ascii="Liberation Serif" w:hAnsi="Liberation Serif"/>
          <w:sz w:val="24"/>
          <w:szCs w:val="24"/>
        </w:rPr>
      </w:pPr>
      <w:r>
        <w:rPr>
          <w:rFonts w:ascii="Liberation Serif" w:hAnsi="Liberation Serif"/>
          <w:sz w:val="24"/>
          <w:szCs w:val="24"/>
        </w:rPr>
        <w:t>c</w:t>
      </w:r>
      <w:r>
        <w:rPr>
          <w:rFonts w:ascii="Liberation Serif" w:hAnsi="Liberation Serif"/>
          <w:sz w:val="24"/>
          <w:szCs w:val="24"/>
        </w:rPr>
        <w:tab/>
      </w:r>
      <w:r w:rsidR="003F45F6" w:rsidRPr="00DF7DAA">
        <w:rPr>
          <w:rFonts w:ascii="Liberation Serif" w:hAnsi="Liberation Serif"/>
          <w:sz w:val="24"/>
          <w:szCs w:val="24"/>
        </w:rPr>
        <w:t>How high are the wage costs if everything is carried out with temporary workers?</w:t>
      </w:r>
    </w:p>
    <w:p w14:paraId="64C97DEA" w14:textId="7C52B956" w:rsidR="003F45F6" w:rsidRPr="00DF7DAA" w:rsidRDefault="00DF7DAA" w:rsidP="00DF7DAA">
      <w:pPr>
        <w:tabs>
          <w:tab w:val="left" w:pos="851"/>
        </w:tabs>
        <w:spacing w:before="193" w:line="360" w:lineRule="auto"/>
        <w:ind w:left="720" w:right="118" w:hanging="720"/>
        <w:contextualSpacing/>
        <w:jc w:val="both"/>
        <w:rPr>
          <w:rFonts w:ascii="Liberation Serif" w:hAnsi="Liberation Serif"/>
          <w:sz w:val="24"/>
          <w:szCs w:val="24"/>
        </w:rPr>
      </w:pPr>
      <w:r>
        <w:rPr>
          <w:rFonts w:ascii="Liberation Serif" w:hAnsi="Liberation Serif"/>
          <w:sz w:val="24"/>
          <w:szCs w:val="24"/>
        </w:rPr>
        <w:t>d</w:t>
      </w:r>
      <w:r>
        <w:rPr>
          <w:rFonts w:ascii="Liberation Serif" w:hAnsi="Liberation Serif"/>
          <w:sz w:val="24"/>
          <w:szCs w:val="24"/>
        </w:rPr>
        <w:tab/>
      </w:r>
      <w:r w:rsidR="003F45F6" w:rsidRPr="00DF7DAA">
        <w:rPr>
          <w:rFonts w:ascii="Liberation Serif" w:hAnsi="Liberation Serif"/>
          <w:sz w:val="24"/>
          <w:szCs w:val="24"/>
        </w:rPr>
        <w:t>For the early start work plan, determine the optimal choice for the number of permanent employees. How high are the associated wage costs? We call these costs the minimum total labor costs for the early start work plan.</w:t>
      </w:r>
    </w:p>
    <w:p w14:paraId="20F05892" w14:textId="7CAE26ED" w:rsidR="003F45F6" w:rsidRPr="00DF7DAA" w:rsidRDefault="00DF7DAA" w:rsidP="00DF7DAA">
      <w:pPr>
        <w:tabs>
          <w:tab w:val="left" w:pos="851"/>
        </w:tabs>
        <w:spacing w:before="180" w:line="360" w:lineRule="auto"/>
        <w:ind w:left="709" w:hanging="709"/>
        <w:contextualSpacing/>
        <w:jc w:val="both"/>
        <w:rPr>
          <w:rFonts w:ascii="Liberation Serif" w:hAnsi="Liberation Serif"/>
          <w:sz w:val="24"/>
          <w:szCs w:val="24"/>
        </w:rPr>
      </w:pPr>
      <w:r>
        <w:rPr>
          <w:rFonts w:ascii="Liberation Serif" w:hAnsi="Liberation Serif"/>
          <w:sz w:val="24"/>
          <w:szCs w:val="24"/>
        </w:rPr>
        <w:t>e</w:t>
      </w:r>
      <w:r>
        <w:rPr>
          <w:rFonts w:ascii="Liberation Serif" w:hAnsi="Liberation Serif"/>
          <w:sz w:val="24"/>
          <w:szCs w:val="24"/>
        </w:rPr>
        <w:tab/>
      </w:r>
      <w:r w:rsidR="003F45F6" w:rsidRPr="00DF7DAA">
        <w:rPr>
          <w:rFonts w:ascii="Liberation Serif" w:hAnsi="Liberation Serif"/>
          <w:sz w:val="24"/>
          <w:szCs w:val="24"/>
        </w:rPr>
        <w:t xml:space="preserve">As in </w:t>
      </w:r>
      <w:r>
        <w:rPr>
          <w:rFonts w:ascii="Liberation Serif" w:hAnsi="Liberation Serif"/>
          <w:sz w:val="24"/>
          <w:szCs w:val="24"/>
        </w:rPr>
        <w:t>question d</w:t>
      </w:r>
      <w:r w:rsidR="003F45F6" w:rsidRPr="00DF7DAA">
        <w:rPr>
          <w:rFonts w:ascii="Liberation Serif" w:hAnsi="Liberation Serif"/>
          <w:sz w:val="24"/>
          <w:szCs w:val="24"/>
        </w:rPr>
        <w:t>, but then for the late start work plan.</w:t>
      </w:r>
    </w:p>
    <w:p w14:paraId="3F82955B" w14:textId="07F825C2" w:rsidR="003F45F6" w:rsidRPr="00DF7DAA" w:rsidRDefault="00DF7DAA" w:rsidP="00DF7DAA">
      <w:pPr>
        <w:tabs>
          <w:tab w:val="left" w:pos="851"/>
        </w:tabs>
        <w:spacing w:line="360" w:lineRule="auto"/>
        <w:ind w:left="720" w:right="119" w:hanging="720"/>
        <w:contextualSpacing/>
        <w:jc w:val="both"/>
        <w:rPr>
          <w:rFonts w:ascii="Liberation Serif" w:hAnsi="Liberation Serif"/>
          <w:sz w:val="24"/>
          <w:szCs w:val="24"/>
        </w:rPr>
      </w:pPr>
      <w:r>
        <w:rPr>
          <w:rFonts w:ascii="Liberation Serif" w:hAnsi="Liberation Serif"/>
          <w:sz w:val="24"/>
          <w:szCs w:val="24"/>
        </w:rPr>
        <w:t>f</w:t>
      </w:r>
      <w:r>
        <w:rPr>
          <w:rFonts w:ascii="Liberation Serif" w:hAnsi="Liberation Serif"/>
          <w:sz w:val="24"/>
          <w:szCs w:val="24"/>
        </w:rPr>
        <w:tab/>
      </w:r>
      <w:r w:rsidR="003F45F6" w:rsidRPr="00DF7DAA">
        <w:rPr>
          <w:rFonts w:ascii="Liberation Serif" w:hAnsi="Liberation Serif"/>
          <w:sz w:val="24"/>
          <w:szCs w:val="24"/>
        </w:rPr>
        <w:t>For the early start work plan, the minimum total labor costs appear to be lower than for the late start work plan (without extending the duration of the project). Determine a work plan for which the minimum total labor costs are even lower. Can you guarantee that there is no work plan with even lower total wage costs for the last work plan?</w:t>
      </w:r>
    </w:p>
    <w:p w14:paraId="0FA8A65E" w14:textId="77777777" w:rsidR="003F45F6" w:rsidRPr="003F45F6" w:rsidRDefault="003F45F6" w:rsidP="003F45F6">
      <w:pPr>
        <w:spacing w:line="360" w:lineRule="auto"/>
        <w:jc w:val="both"/>
        <w:rPr>
          <w:rFonts w:ascii="Liberation Serif" w:eastAsiaTheme="majorEastAsia" w:hAnsi="Liberation Serif" w:cstheme="minorHAnsi"/>
          <w:color w:val="44546A"/>
          <w:sz w:val="24"/>
          <w:szCs w:val="24"/>
        </w:rPr>
      </w:pPr>
    </w:p>
    <w:p w14:paraId="59DA2139" w14:textId="359DA720" w:rsidR="00234AD7" w:rsidRPr="003F45F6" w:rsidRDefault="00234AD7" w:rsidP="00234AD7">
      <w:pPr>
        <w:spacing w:line="360" w:lineRule="auto"/>
        <w:ind w:left="284" w:hanging="284"/>
        <w:jc w:val="both"/>
        <w:rPr>
          <w:rFonts w:ascii="Liberation Serif" w:hAnsi="Liberation Serif"/>
          <w:b/>
          <w:bCs/>
          <w:iCs/>
          <w:sz w:val="24"/>
          <w:szCs w:val="24"/>
          <w:lang w:val="en-GB"/>
        </w:rPr>
      </w:pPr>
      <w:r w:rsidRPr="003F45F6">
        <w:rPr>
          <w:rFonts w:ascii="Liberation Serif" w:hAnsi="Liberation Serif"/>
          <w:b/>
          <w:bCs/>
          <w:iCs/>
          <w:sz w:val="24"/>
          <w:szCs w:val="24"/>
          <w:lang w:val="en-GB"/>
        </w:rPr>
        <w:t>Exercise 15.</w:t>
      </w:r>
      <w:r>
        <w:rPr>
          <w:rFonts w:ascii="Liberation Serif" w:hAnsi="Liberation Serif"/>
          <w:b/>
          <w:bCs/>
          <w:iCs/>
          <w:sz w:val="24"/>
          <w:szCs w:val="24"/>
          <w:lang w:val="en-GB"/>
        </w:rPr>
        <w:t>3.6</w:t>
      </w:r>
    </w:p>
    <w:p w14:paraId="177A121C" w14:textId="77777777" w:rsidR="003F45F6" w:rsidRPr="003F45F6" w:rsidRDefault="003F45F6" w:rsidP="00234AD7">
      <w:pPr>
        <w:pStyle w:val="BodyText"/>
        <w:spacing w:before="0" w:line="360" w:lineRule="auto"/>
        <w:ind w:right="119"/>
        <w:jc w:val="both"/>
        <w:rPr>
          <w:rFonts w:ascii="Liberation Serif" w:hAnsi="Liberation Serif"/>
          <w:sz w:val="24"/>
          <w:szCs w:val="24"/>
        </w:rPr>
      </w:pPr>
      <w:r w:rsidRPr="003F45F6">
        <w:rPr>
          <w:rFonts w:ascii="Liberation Serif" w:hAnsi="Liberation Serif"/>
          <w:sz w:val="24"/>
          <w:szCs w:val="24"/>
        </w:rPr>
        <w:t>Consider the project information as shown in Table 15.8. For each activity, the duration is shown in weeks and the required capacity is simply in number of employees.</w:t>
      </w:r>
    </w:p>
    <w:tbl>
      <w:tblPr>
        <w:tblpPr w:leftFromText="180" w:rightFromText="180" w:vertAnchor="text" w:horzAnchor="page" w:tblpX="2544" w:tblpY="223"/>
        <w:tblW w:w="0" w:type="auto"/>
        <w:tblLayout w:type="fixed"/>
        <w:tblCellMar>
          <w:left w:w="0" w:type="dxa"/>
          <w:right w:w="0" w:type="dxa"/>
        </w:tblCellMar>
        <w:tblLook w:val="01E0" w:firstRow="1" w:lastRow="1" w:firstColumn="1" w:lastColumn="1" w:noHBand="0" w:noVBand="0"/>
      </w:tblPr>
      <w:tblGrid>
        <w:gridCol w:w="1148"/>
        <w:gridCol w:w="1325"/>
        <w:gridCol w:w="1371"/>
        <w:gridCol w:w="1411"/>
      </w:tblGrid>
      <w:tr w:rsidR="00295FDC" w:rsidRPr="003F45F6" w14:paraId="55768BD8" w14:textId="77777777" w:rsidTr="00295FDC">
        <w:trPr>
          <w:trHeight w:val="273"/>
        </w:trPr>
        <w:tc>
          <w:tcPr>
            <w:tcW w:w="1148" w:type="dxa"/>
            <w:tcBorders>
              <w:top w:val="nil"/>
              <w:left w:val="nil"/>
              <w:bottom w:val="single" w:sz="4" w:space="0" w:color="000000"/>
              <w:right w:val="nil"/>
            </w:tcBorders>
            <w:hideMark/>
          </w:tcPr>
          <w:p w14:paraId="26945A5E" w14:textId="77777777" w:rsidR="00295FDC" w:rsidRPr="003F45F6" w:rsidRDefault="00295FDC" w:rsidP="00295FDC">
            <w:pPr>
              <w:pStyle w:val="TableParagraph"/>
              <w:spacing w:before="2" w:line="360" w:lineRule="auto"/>
              <w:jc w:val="both"/>
              <w:rPr>
                <w:rFonts w:ascii="Liberation Serif" w:hAnsi="Liberation Serif"/>
                <w:sz w:val="24"/>
                <w:szCs w:val="24"/>
              </w:rPr>
            </w:pPr>
            <w:bookmarkStart w:id="33" w:name="_Hlk195803430"/>
            <w:r w:rsidRPr="003F45F6">
              <w:rPr>
                <w:rFonts w:ascii="Liberation Serif" w:hAnsi="Liberation Serif"/>
                <w:spacing w:val="-2"/>
                <w:w w:val="105"/>
                <w:sz w:val="24"/>
                <w:szCs w:val="24"/>
              </w:rPr>
              <w:t>Activity</w:t>
            </w:r>
          </w:p>
        </w:tc>
        <w:tc>
          <w:tcPr>
            <w:tcW w:w="1325" w:type="dxa"/>
            <w:tcBorders>
              <w:top w:val="nil"/>
              <w:left w:val="nil"/>
              <w:bottom w:val="single" w:sz="4" w:space="0" w:color="000000"/>
              <w:right w:val="nil"/>
            </w:tcBorders>
            <w:hideMark/>
          </w:tcPr>
          <w:p w14:paraId="245B89B6" w14:textId="77777777" w:rsidR="00295FDC" w:rsidRPr="003F45F6" w:rsidRDefault="00295FDC" w:rsidP="00295FDC">
            <w:pPr>
              <w:pStyle w:val="TableParagraph"/>
              <w:spacing w:before="2" w:line="360" w:lineRule="auto"/>
              <w:ind w:left="1"/>
              <w:jc w:val="both"/>
              <w:rPr>
                <w:rFonts w:ascii="Liberation Serif" w:hAnsi="Liberation Serif"/>
                <w:sz w:val="24"/>
                <w:szCs w:val="24"/>
              </w:rPr>
            </w:pPr>
            <w:r w:rsidRPr="003F45F6">
              <w:rPr>
                <w:rFonts w:ascii="Liberation Serif" w:hAnsi="Liberation Serif"/>
                <w:spacing w:val="-2"/>
                <w:sz w:val="24"/>
                <w:szCs w:val="24"/>
              </w:rPr>
              <w:t>Predecessor</w:t>
            </w:r>
          </w:p>
        </w:tc>
        <w:tc>
          <w:tcPr>
            <w:tcW w:w="1371" w:type="dxa"/>
            <w:tcBorders>
              <w:top w:val="nil"/>
              <w:left w:val="nil"/>
              <w:bottom w:val="single" w:sz="4" w:space="0" w:color="000000"/>
              <w:right w:val="nil"/>
            </w:tcBorders>
            <w:hideMark/>
          </w:tcPr>
          <w:p w14:paraId="66BEE27B" w14:textId="77777777" w:rsidR="00295FDC" w:rsidRPr="003F45F6" w:rsidRDefault="00295FDC" w:rsidP="00295FDC">
            <w:pPr>
              <w:pStyle w:val="TableParagraph"/>
              <w:spacing w:before="2" w:line="360" w:lineRule="auto"/>
              <w:ind w:left="1"/>
              <w:jc w:val="both"/>
              <w:rPr>
                <w:rFonts w:ascii="Liberation Serif" w:hAnsi="Liberation Serif"/>
                <w:sz w:val="24"/>
                <w:szCs w:val="24"/>
              </w:rPr>
            </w:pPr>
            <w:r w:rsidRPr="003F45F6">
              <w:rPr>
                <w:rFonts w:ascii="Liberation Serif" w:hAnsi="Liberation Serif"/>
                <w:sz w:val="24"/>
                <w:szCs w:val="24"/>
              </w:rPr>
              <w:t>Duration</w:t>
            </w:r>
            <w:r w:rsidRPr="003F45F6">
              <w:rPr>
                <w:rFonts w:ascii="Liberation Serif" w:hAnsi="Liberation Serif"/>
                <w:spacing w:val="34"/>
                <w:sz w:val="24"/>
                <w:szCs w:val="24"/>
              </w:rPr>
              <w:t xml:space="preserve"> </w:t>
            </w:r>
            <w:r w:rsidRPr="003F45F6">
              <w:rPr>
                <w:rFonts w:ascii="Liberation Serif" w:hAnsi="Liberation Serif"/>
                <w:spacing w:val="-2"/>
                <w:sz w:val="24"/>
                <w:szCs w:val="24"/>
              </w:rPr>
              <w:t>(wks)</w:t>
            </w:r>
          </w:p>
        </w:tc>
        <w:tc>
          <w:tcPr>
            <w:tcW w:w="1411" w:type="dxa"/>
            <w:tcBorders>
              <w:top w:val="nil"/>
              <w:left w:val="nil"/>
              <w:bottom w:val="single" w:sz="4" w:space="0" w:color="000000"/>
              <w:right w:val="nil"/>
            </w:tcBorders>
            <w:hideMark/>
          </w:tcPr>
          <w:p w14:paraId="440380F2" w14:textId="77777777" w:rsidR="00295FDC" w:rsidRPr="003F45F6" w:rsidRDefault="00295FDC" w:rsidP="00295FDC">
            <w:pPr>
              <w:pStyle w:val="TableParagraph"/>
              <w:spacing w:before="2" w:line="360" w:lineRule="auto"/>
              <w:ind w:left="2"/>
              <w:jc w:val="both"/>
              <w:rPr>
                <w:rFonts w:ascii="Liberation Serif" w:hAnsi="Liberation Serif"/>
                <w:sz w:val="24"/>
                <w:szCs w:val="24"/>
              </w:rPr>
            </w:pPr>
            <w:r w:rsidRPr="003F45F6">
              <w:rPr>
                <w:rFonts w:ascii="Liberation Serif" w:hAnsi="Liberation Serif"/>
                <w:sz w:val="24"/>
                <w:szCs w:val="24"/>
              </w:rPr>
              <w:t>Number of employees</w:t>
            </w:r>
          </w:p>
        </w:tc>
      </w:tr>
      <w:tr w:rsidR="00295FDC" w:rsidRPr="003F45F6" w14:paraId="3ABB460B" w14:textId="77777777" w:rsidTr="00295FDC">
        <w:trPr>
          <w:trHeight w:val="263"/>
        </w:trPr>
        <w:tc>
          <w:tcPr>
            <w:tcW w:w="1148" w:type="dxa"/>
            <w:tcBorders>
              <w:top w:val="single" w:sz="4" w:space="0" w:color="000000"/>
              <w:left w:val="nil"/>
              <w:bottom w:val="nil"/>
              <w:right w:val="nil"/>
            </w:tcBorders>
            <w:hideMark/>
          </w:tcPr>
          <w:p w14:paraId="3FDFC5B2" w14:textId="77777777" w:rsidR="00295FDC" w:rsidRPr="00234AD7" w:rsidRDefault="00295FDC" w:rsidP="00295FDC">
            <w:pPr>
              <w:pStyle w:val="TableParagraph"/>
              <w:spacing w:line="360" w:lineRule="auto"/>
              <w:jc w:val="both"/>
              <w:rPr>
                <w:rFonts w:ascii="Liberation Serif" w:hAnsi="Liberation Serif"/>
                <w:sz w:val="20"/>
                <w:szCs w:val="20"/>
              </w:rPr>
            </w:pPr>
            <w:r w:rsidRPr="00234AD7">
              <w:rPr>
                <w:rFonts w:ascii="Liberation Serif" w:hAnsi="Liberation Serif"/>
                <w:spacing w:val="-10"/>
                <w:w w:val="120"/>
                <w:sz w:val="20"/>
                <w:szCs w:val="20"/>
              </w:rPr>
              <w:t>A</w:t>
            </w:r>
          </w:p>
        </w:tc>
        <w:tc>
          <w:tcPr>
            <w:tcW w:w="1325" w:type="dxa"/>
            <w:tcBorders>
              <w:top w:val="single" w:sz="4" w:space="0" w:color="000000"/>
              <w:left w:val="nil"/>
              <w:bottom w:val="nil"/>
              <w:right w:val="nil"/>
            </w:tcBorders>
            <w:hideMark/>
          </w:tcPr>
          <w:p w14:paraId="06B00A8B" w14:textId="77777777" w:rsidR="00295FDC" w:rsidRPr="00234AD7" w:rsidRDefault="00295FDC" w:rsidP="00003597">
            <w:pPr>
              <w:pStyle w:val="TableParagraph"/>
              <w:spacing w:line="360" w:lineRule="auto"/>
              <w:ind w:left="1"/>
              <w:jc w:val="center"/>
              <w:rPr>
                <w:rFonts w:ascii="Liberation Serif" w:hAnsi="Liberation Serif"/>
                <w:sz w:val="20"/>
                <w:szCs w:val="20"/>
              </w:rPr>
            </w:pPr>
            <w:r w:rsidRPr="00234AD7">
              <w:rPr>
                <w:rFonts w:ascii="Liberation Serif" w:hAnsi="Liberation Serif"/>
                <w:spacing w:val="-10"/>
                <w:sz w:val="20"/>
                <w:szCs w:val="20"/>
              </w:rPr>
              <w:t>-</w:t>
            </w:r>
          </w:p>
        </w:tc>
        <w:tc>
          <w:tcPr>
            <w:tcW w:w="1371" w:type="dxa"/>
            <w:tcBorders>
              <w:top w:val="single" w:sz="4" w:space="0" w:color="000000"/>
              <w:left w:val="nil"/>
              <w:bottom w:val="nil"/>
              <w:right w:val="nil"/>
            </w:tcBorders>
            <w:hideMark/>
          </w:tcPr>
          <w:p w14:paraId="2A9137E9" w14:textId="77777777" w:rsidR="00295FDC" w:rsidRPr="00234AD7" w:rsidRDefault="00295FDC" w:rsidP="00003597">
            <w:pPr>
              <w:pStyle w:val="TableParagraph"/>
              <w:spacing w:line="360" w:lineRule="auto"/>
              <w:ind w:left="1"/>
              <w:jc w:val="center"/>
              <w:rPr>
                <w:rFonts w:ascii="Liberation Serif" w:hAnsi="Liberation Serif"/>
                <w:sz w:val="20"/>
                <w:szCs w:val="20"/>
              </w:rPr>
            </w:pPr>
            <w:r w:rsidRPr="00234AD7">
              <w:rPr>
                <w:rFonts w:ascii="Liberation Serif" w:hAnsi="Liberation Serif"/>
                <w:spacing w:val="-10"/>
                <w:sz w:val="20"/>
                <w:szCs w:val="20"/>
              </w:rPr>
              <w:t>2</w:t>
            </w:r>
          </w:p>
        </w:tc>
        <w:tc>
          <w:tcPr>
            <w:tcW w:w="1411" w:type="dxa"/>
            <w:tcBorders>
              <w:top w:val="single" w:sz="4" w:space="0" w:color="000000"/>
              <w:left w:val="nil"/>
              <w:bottom w:val="nil"/>
              <w:right w:val="nil"/>
            </w:tcBorders>
            <w:hideMark/>
          </w:tcPr>
          <w:p w14:paraId="201AAF14" w14:textId="77777777" w:rsidR="00295FDC" w:rsidRPr="00234AD7" w:rsidRDefault="00295FDC" w:rsidP="00003597">
            <w:pPr>
              <w:pStyle w:val="TableParagraph"/>
              <w:spacing w:line="360" w:lineRule="auto"/>
              <w:ind w:left="2"/>
              <w:jc w:val="center"/>
              <w:rPr>
                <w:rFonts w:ascii="Liberation Serif" w:hAnsi="Liberation Serif"/>
                <w:sz w:val="20"/>
                <w:szCs w:val="20"/>
              </w:rPr>
            </w:pPr>
            <w:r w:rsidRPr="00234AD7">
              <w:rPr>
                <w:rFonts w:ascii="Liberation Serif" w:hAnsi="Liberation Serif"/>
                <w:spacing w:val="-10"/>
                <w:sz w:val="20"/>
                <w:szCs w:val="20"/>
              </w:rPr>
              <w:t>3</w:t>
            </w:r>
          </w:p>
        </w:tc>
      </w:tr>
      <w:tr w:rsidR="00295FDC" w:rsidRPr="003F45F6" w14:paraId="0AB01988" w14:textId="77777777" w:rsidTr="00295FDC">
        <w:trPr>
          <w:trHeight w:val="270"/>
        </w:trPr>
        <w:tc>
          <w:tcPr>
            <w:tcW w:w="1148" w:type="dxa"/>
            <w:hideMark/>
          </w:tcPr>
          <w:p w14:paraId="3D7ADB2E" w14:textId="77777777" w:rsidR="00295FDC" w:rsidRPr="00234AD7" w:rsidRDefault="00295FDC" w:rsidP="00295FDC">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15"/>
                <w:sz w:val="20"/>
                <w:szCs w:val="20"/>
              </w:rPr>
              <w:t>B</w:t>
            </w:r>
          </w:p>
        </w:tc>
        <w:tc>
          <w:tcPr>
            <w:tcW w:w="1325" w:type="dxa"/>
            <w:hideMark/>
          </w:tcPr>
          <w:p w14:paraId="2D373C9E"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w w:val="120"/>
                <w:sz w:val="20"/>
                <w:szCs w:val="20"/>
              </w:rPr>
              <w:t>A</w:t>
            </w:r>
          </w:p>
        </w:tc>
        <w:tc>
          <w:tcPr>
            <w:tcW w:w="1371" w:type="dxa"/>
            <w:hideMark/>
          </w:tcPr>
          <w:p w14:paraId="3B1D491F"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sz w:val="20"/>
                <w:szCs w:val="20"/>
              </w:rPr>
              <w:t>5</w:t>
            </w:r>
          </w:p>
        </w:tc>
        <w:tc>
          <w:tcPr>
            <w:tcW w:w="1411" w:type="dxa"/>
            <w:hideMark/>
          </w:tcPr>
          <w:p w14:paraId="6D8B0E4A" w14:textId="77777777" w:rsidR="00295FDC" w:rsidRPr="00234AD7" w:rsidRDefault="00295FDC"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sz w:val="20"/>
                <w:szCs w:val="20"/>
              </w:rPr>
              <w:t>3</w:t>
            </w:r>
          </w:p>
        </w:tc>
      </w:tr>
      <w:tr w:rsidR="00295FDC" w:rsidRPr="003F45F6" w14:paraId="1B883267" w14:textId="77777777" w:rsidTr="00295FDC">
        <w:trPr>
          <w:trHeight w:val="271"/>
        </w:trPr>
        <w:tc>
          <w:tcPr>
            <w:tcW w:w="1148" w:type="dxa"/>
            <w:hideMark/>
          </w:tcPr>
          <w:p w14:paraId="20D03892" w14:textId="77777777" w:rsidR="00295FDC" w:rsidRPr="00234AD7" w:rsidRDefault="00295FDC" w:rsidP="00295FDC">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25"/>
                <w:sz w:val="20"/>
                <w:szCs w:val="20"/>
              </w:rPr>
              <w:t>C</w:t>
            </w:r>
          </w:p>
        </w:tc>
        <w:tc>
          <w:tcPr>
            <w:tcW w:w="1325" w:type="dxa"/>
            <w:hideMark/>
          </w:tcPr>
          <w:p w14:paraId="6F16FB6C"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w w:val="120"/>
                <w:sz w:val="20"/>
                <w:szCs w:val="20"/>
              </w:rPr>
              <w:t>A</w:t>
            </w:r>
          </w:p>
        </w:tc>
        <w:tc>
          <w:tcPr>
            <w:tcW w:w="1371" w:type="dxa"/>
            <w:hideMark/>
          </w:tcPr>
          <w:p w14:paraId="5FB85BE3"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sz w:val="20"/>
                <w:szCs w:val="20"/>
              </w:rPr>
              <w:t>2</w:t>
            </w:r>
          </w:p>
        </w:tc>
        <w:tc>
          <w:tcPr>
            <w:tcW w:w="1411" w:type="dxa"/>
            <w:hideMark/>
          </w:tcPr>
          <w:p w14:paraId="3EAA04D5" w14:textId="77777777" w:rsidR="00295FDC" w:rsidRPr="00234AD7" w:rsidRDefault="00295FDC"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sz w:val="20"/>
                <w:szCs w:val="20"/>
              </w:rPr>
              <w:t>2</w:t>
            </w:r>
          </w:p>
        </w:tc>
      </w:tr>
      <w:tr w:rsidR="00295FDC" w:rsidRPr="003F45F6" w14:paraId="4434455D" w14:textId="77777777" w:rsidTr="00295FDC">
        <w:trPr>
          <w:trHeight w:val="270"/>
        </w:trPr>
        <w:tc>
          <w:tcPr>
            <w:tcW w:w="1148" w:type="dxa"/>
            <w:hideMark/>
          </w:tcPr>
          <w:p w14:paraId="530256C9" w14:textId="77777777" w:rsidR="00295FDC" w:rsidRPr="00234AD7" w:rsidRDefault="00295FDC" w:rsidP="00295FDC">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15"/>
                <w:sz w:val="20"/>
                <w:szCs w:val="20"/>
              </w:rPr>
              <w:t>D</w:t>
            </w:r>
          </w:p>
        </w:tc>
        <w:tc>
          <w:tcPr>
            <w:tcW w:w="1325" w:type="dxa"/>
            <w:hideMark/>
          </w:tcPr>
          <w:p w14:paraId="1BC82DCB"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w w:val="115"/>
                <w:sz w:val="20"/>
                <w:szCs w:val="20"/>
              </w:rPr>
              <w:t>B</w:t>
            </w:r>
          </w:p>
        </w:tc>
        <w:tc>
          <w:tcPr>
            <w:tcW w:w="1371" w:type="dxa"/>
            <w:hideMark/>
          </w:tcPr>
          <w:p w14:paraId="6991973D"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sz w:val="20"/>
                <w:szCs w:val="20"/>
              </w:rPr>
              <w:t>1</w:t>
            </w:r>
          </w:p>
        </w:tc>
        <w:tc>
          <w:tcPr>
            <w:tcW w:w="1411" w:type="dxa"/>
            <w:hideMark/>
          </w:tcPr>
          <w:p w14:paraId="1163FED7" w14:textId="77777777" w:rsidR="00295FDC" w:rsidRPr="00234AD7" w:rsidRDefault="00295FDC"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sz w:val="20"/>
                <w:szCs w:val="20"/>
              </w:rPr>
              <w:t>2</w:t>
            </w:r>
          </w:p>
        </w:tc>
      </w:tr>
      <w:tr w:rsidR="00295FDC" w:rsidRPr="003F45F6" w14:paraId="07D24740" w14:textId="77777777" w:rsidTr="00295FDC">
        <w:trPr>
          <w:trHeight w:val="270"/>
        </w:trPr>
        <w:tc>
          <w:tcPr>
            <w:tcW w:w="1148" w:type="dxa"/>
            <w:hideMark/>
          </w:tcPr>
          <w:p w14:paraId="2455D0A9" w14:textId="77777777" w:rsidR="00295FDC" w:rsidRPr="00234AD7" w:rsidRDefault="00295FDC" w:rsidP="00295FDC">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15"/>
                <w:sz w:val="20"/>
                <w:szCs w:val="20"/>
              </w:rPr>
              <w:t>E</w:t>
            </w:r>
          </w:p>
        </w:tc>
        <w:tc>
          <w:tcPr>
            <w:tcW w:w="1325" w:type="dxa"/>
            <w:hideMark/>
          </w:tcPr>
          <w:p w14:paraId="0B32AF00"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w w:val="115"/>
                <w:sz w:val="20"/>
                <w:szCs w:val="20"/>
              </w:rPr>
              <w:t>B</w:t>
            </w:r>
          </w:p>
        </w:tc>
        <w:tc>
          <w:tcPr>
            <w:tcW w:w="1371" w:type="dxa"/>
            <w:hideMark/>
          </w:tcPr>
          <w:p w14:paraId="3270510B"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sz w:val="20"/>
                <w:szCs w:val="20"/>
              </w:rPr>
              <w:t>2</w:t>
            </w:r>
          </w:p>
        </w:tc>
        <w:tc>
          <w:tcPr>
            <w:tcW w:w="1411" w:type="dxa"/>
            <w:hideMark/>
          </w:tcPr>
          <w:p w14:paraId="19E1D5C3" w14:textId="77777777" w:rsidR="00295FDC" w:rsidRPr="00234AD7" w:rsidRDefault="00295FDC"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sz w:val="20"/>
                <w:szCs w:val="20"/>
              </w:rPr>
              <w:t>1</w:t>
            </w:r>
          </w:p>
        </w:tc>
      </w:tr>
      <w:tr w:rsidR="00295FDC" w:rsidRPr="003F45F6" w14:paraId="4187D992" w14:textId="77777777" w:rsidTr="00295FDC">
        <w:trPr>
          <w:trHeight w:val="270"/>
        </w:trPr>
        <w:tc>
          <w:tcPr>
            <w:tcW w:w="1148" w:type="dxa"/>
            <w:hideMark/>
          </w:tcPr>
          <w:p w14:paraId="29041893" w14:textId="77777777" w:rsidR="00295FDC" w:rsidRPr="00234AD7" w:rsidRDefault="00295FDC" w:rsidP="00295FDC">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20"/>
                <w:sz w:val="20"/>
                <w:szCs w:val="20"/>
              </w:rPr>
              <w:t>F</w:t>
            </w:r>
          </w:p>
        </w:tc>
        <w:tc>
          <w:tcPr>
            <w:tcW w:w="1325" w:type="dxa"/>
            <w:hideMark/>
          </w:tcPr>
          <w:p w14:paraId="1D2F8D55"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w w:val="125"/>
                <w:sz w:val="20"/>
                <w:szCs w:val="20"/>
              </w:rPr>
              <w:t>C</w:t>
            </w:r>
          </w:p>
        </w:tc>
        <w:tc>
          <w:tcPr>
            <w:tcW w:w="1371" w:type="dxa"/>
            <w:hideMark/>
          </w:tcPr>
          <w:p w14:paraId="444DA5C2"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sz w:val="20"/>
                <w:szCs w:val="20"/>
              </w:rPr>
              <w:t>6</w:t>
            </w:r>
          </w:p>
        </w:tc>
        <w:tc>
          <w:tcPr>
            <w:tcW w:w="1411" w:type="dxa"/>
            <w:hideMark/>
          </w:tcPr>
          <w:p w14:paraId="71DCDFEF" w14:textId="77777777" w:rsidR="00295FDC" w:rsidRPr="00234AD7" w:rsidRDefault="00295FDC"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sz w:val="20"/>
                <w:szCs w:val="20"/>
              </w:rPr>
              <w:t>3</w:t>
            </w:r>
          </w:p>
        </w:tc>
      </w:tr>
      <w:tr w:rsidR="00295FDC" w:rsidRPr="003F45F6" w14:paraId="1FC291EF" w14:textId="77777777" w:rsidTr="00295FDC">
        <w:trPr>
          <w:trHeight w:val="270"/>
        </w:trPr>
        <w:tc>
          <w:tcPr>
            <w:tcW w:w="1148" w:type="dxa"/>
            <w:hideMark/>
          </w:tcPr>
          <w:p w14:paraId="13B298B9" w14:textId="77777777" w:rsidR="00295FDC" w:rsidRPr="00234AD7" w:rsidRDefault="00295FDC" w:rsidP="00295FDC">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25"/>
                <w:sz w:val="20"/>
                <w:szCs w:val="20"/>
              </w:rPr>
              <w:t>G</w:t>
            </w:r>
          </w:p>
        </w:tc>
        <w:tc>
          <w:tcPr>
            <w:tcW w:w="1325" w:type="dxa"/>
            <w:hideMark/>
          </w:tcPr>
          <w:p w14:paraId="4599AD26"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w w:val="125"/>
                <w:sz w:val="20"/>
                <w:szCs w:val="20"/>
              </w:rPr>
              <w:t>C</w:t>
            </w:r>
          </w:p>
        </w:tc>
        <w:tc>
          <w:tcPr>
            <w:tcW w:w="1371" w:type="dxa"/>
            <w:hideMark/>
          </w:tcPr>
          <w:p w14:paraId="339470A2"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sz w:val="20"/>
                <w:szCs w:val="20"/>
              </w:rPr>
              <w:t>4</w:t>
            </w:r>
          </w:p>
        </w:tc>
        <w:tc>
          <w:tcPr>
            <w:tcW w:w="1411" w:type="dxa"/>
            <w:hideMark/>
          </w:tcPr>
          <w:p w14:paraId="60B1CAEB" w14:textId="77777777" w:rsidR="00295FDC" w:rsidRPr="00234AD7" w:rsidRDefault="00295FDC"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sz w:val="20"/>
                <w:szCs w:val="20"/>
              </w:rPr>
              <w:t>4</w:t>
            </w:r>
          </w:p>
        </w:tc>
      </w:tr>
      <w:tr w:rsidR="00295FDC" w:rsidRPr="003F45F6" w14:paraId="097D2D62" w14:textId="77777777" w:rsidTr="00295FDC">
        <w:trPr>
          <w:trHeight w:val="268"/>
        </w:trPr>
        <w:tc>
          <w:tcPr>
            <w:tcW w:w="1148" w:type="dxa"/>
            <w:hideMark/>
          </w:tcPr>
          <w:p w14:paraId="06653B45" w14:textId="77777777" w:rsidR="00295FDC" w:rsidRPr="00234AD7" w:rsidRDefault="00295FDC" w:rsidP="00295FDC">
            <w:pPr>
              <w:pStyle w:val="TableParagraph"/>
              <w:spacing w:before="5" w:line="360" w:lineRule="auto"/>
              <w:jc w:val="both"/>
              <w:rPr>
                <w:rFonts w:ascii="Liberation Serif" w:hAnsi="Liberation Serif"/>
                <w:sz w:val="20"/>
                <w:szCs w:val="20"/>
              </w:rPr>
            </w:pPr>
            <w:r w:rsidRPr="00234AD7">
              <w:rPr>
                <w:rFonts w:ascii="Liberation Serif" w:hAnsi="Liberation Serif"/>
                <w:spacing w:val="-10"/>
                <w:w w:val="110"/>
                <w:sz w:val="20"/>
                <w:szCs w:val="20"/>
              </w:rPr>
              <w:t>H</w:t>
            </w:r>
          </w:p>
        </w:tc>
        <w:tc>
          <w:tcPr>
            <w:tcW w:w="1325" w:type="dxa"/>
            <w:hideMark/>
          </w:tcPr>
          <w:p w14:paraId="749F7771"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2"/>
                <w:w w:val="120"/>
                <w:sz w:val="20"/>
                <w:szCs w:val="20"/>
              </w:rPr>
              <w:t>D, E, F, G</w:t>
            </w:r>
          </w:p>
        </w:tc>
        <w:tc>
          <w:tcPr>
            <w:tcW w:w="1371" w:type="dxa"/>
            <w:hideMark/>
          </w:tcPr>
          <w:p w14:paraId="24B61ECB" w14:textId="77777777" w:rsidR="00295FDC" w:rsidRPr="00234AD7" w:rsidRDefault="00295FDC" w:rsidP="00003597">
            <w:pPr>
              <w:pStyle w:val="TableParagraph"/>
              <w:spacing w:before="5" w:line="360" w:lineRule="auto"/>
              <w:ind w:left="1"/>
              <w:jc w:val="center"/>
              <w:rPr>
                <w:rFonts w:ascii="Liberation Serif" w:hAnsi="Liberation Serif"/>
                <w:sz w:val="20"/>
                <w:szCs w:val="20"/>
              </w:rPr>
            </w:pPr>
            <w:r w:rsidRPr="00234AD7">
              <w:rPr>
                <w:rFonts w:ascii="Liberation Serif" w:hAnsi="Liberation Serif"/>
                <w:spacing w:val="-10"/>
                <w:sz w:val="20"/>
                <w:szCs w:val="20"/>
              </w:rPr>
              <w:t>1</w:t>
            </w:r>
          </w:p>
        </w:tc>
        <w:tc>
          <w:tcPr>
            <w:tcW w:w="1411" w:type="dxa"/>
            <w:hideMark/>
          </w:tcPr>
          <w:p w14:paraId="79C80538" w14:textId="77777777" w:rsidR="00295FDC" w:rsidRPr="00234AD7" w:rsidRDefault="00295FDC" w:rsidP="00003597">
            <w:pPr>
              <w:pStyle w:val="TableParagraph"/>
              <w:spacing w:before="5" w:line="360" w:lineRule="auto"/>
              <w:ind w:left="2"/>
              <w:jc w:val="center"/>
              <w:rPr>
                <w:rFonts w:ascii="Liberation Serif" w:hAnsi="Liberation Serif"/>
                <w:sz w:val="20"/>
                <w:szCs w:val="20"/>
              </w:rPr>
            </w:pPr>
            <w:r w:rsidRPr="00234AD7">
              <w:rPr>
                <w:rFonts w:ascii="Liberation Serif" w:hAnsi="Liberation Serif"/>
                <w:spacing w:val="-10"/>
                <w:sz w:val="20"/>
                <w:szCs w:val="20"/>
              </w:rPr>
              <w:t>5</w:t>
            </w:r>
          </w:p>
        </w:tc>
      </w:tr>
      <w:bookmarkEnd w:id="33"/>
    </w:tbl>
    <w:p w14:paraId="41156801" w14:textId="77777777" w:rsidR="003F45F6" w:rsidRPr="003F45F6" w:rsidRDefault="003F45F6" w:rsidP="003F45F6">
      <w:pPr>
        <w:pStyle w:val="BodyText"/>
        <w:spacing w:before="202" w:after="1" w:line="360" w:lineRule="auto"/>
        <w:jc w:val="both"/>
        <w:rPr>
          <w:rFonts w:ascii="Liberation Serif" w:hAnsi="Liberation Serif"/>
          <w:sz w:val="24"/>
          <w:szCs w:val="24"/>
        </w:rPr>
      </w:pPr>
    </w:p>
    <w:p w14:paraId="752A9D74" w14:textId="77777777" w:rsidR="00295FDC" w:rsidRDefault="00295FDC" w:rsidP="003F45F6">
      <w:pPr>
        <w:pStyle w:val="BodyText"/>
        <w:spacing w:line="360" w:lineRule="auto"/>
        <w:jc w:val="both"/>
        <w:rPr>
          <w:rFonts w:ascii="Liberation Serif" w:eastAsia="Cambria" w:hAnsi="Liberation Serif" w:cs="Cambria"/>
          <w:b/>
          <w:bCs/>
          <w:sz w:val="24"/>
          <w:szCs w:val="24"/>
        </w:rPr>
      </w:pPr>
    </w:p>
    <w:p w14:paraId="0BB54742" w14:textId="77777777" w:rsidR="00295FDC" w:rsidRDefault="00295FDC" w:rsidP="003F45F6">
      <w:pPr>
        <w:pStyle w:val="BodyText"/>
        <w:spacing w:line="360" w:lineRule="auto"/>
        <w:jc w:val="both"/>
        <w:rPr>
          <w:rFonts w:ascii="Liberation Serif" w:eastAsia="Cambria" w:hAnsi="Liberation Serif" w:cs="Cambria"/>
          <w:b/>
          <w:bCs/>
          <w:sz w:val="24"/>
          <w:szCs w:val="24"/>
        </w:rPr>
      </w:pPr>
    </w:p>
    <w:p w14:paraId="4D8B01A8" w14:textId="77777777" w:rsidR="00295FDC" w:rsidRDefault="00295FDC" w:rsidP="003F45F6">
      <w:pPr>
        <w:pStyle w:val="BodyText"/>
        <w:spacing w:line="360" w:lineRule="auto"/>
        <w:jc w:val="both"/>
        <w:rPr>
          <w:rFonts w:ascii="Liberation Serif" w:eastAsia="Cambria" w:hAnsi="Liberation Serif" w:cs="Cambria"/>
          <w:b/>
          <w:bCs/>
          <w:sz w:val="24"/>
          <w:szCs w:val="24"/>
        </w:rPr>
      </w:pPr>
    </w:p>
    <w:p w14:paraId="5D223AED" w14:textId="77777777" w:rsidR="00295FDC" w:rsidRDefault="00295FDC" w:rsidP="003F45F6">
      <w:pPr>
        <w:pStyle w:val="BodyText"/>
        <w:spacing w:line="360" w:lineRule="auto"/>
        <w:jc w:val="both"/>
        <w:rPr>
          <w:rFonts w:ascii="Liberation Serif" w:eastAsia="Cambria" w:hAnsi="Liberation Serif" w:cs="Cambria"/>
          <w:b/>
          <w:bCs/>
          <w:sz w:val="24"/>
          <w:szCs w:val="24"/>
        </w:rPr>
      </w:pPr>
    </w:p>
    <w:p w14:paraId="5447DB9A" w14:textId="77777777" w:rsidR="00295FDC" w:rsidRDefault="00295FDC" w:rsidP="003F45F6">
      <w:pPr>
        <w:pStyle w:val="BodyText"/>
        <w:spacing w:line="360" w:lineRule="auto"/>
        <w:jc w:val="both"/>
        <w:rPr>
          <w:rFonts w:ascii="Liberation Serif" w:eastAsia="Cambria" w:hAnsi="Liberation Serif" w:cs="Cambria"/>
          <w:b/>
          <w:bCs/>
          <w:sz w:val="24"/>
          <w:szCs w:val="24"/>
        </w:rPr>
      </w:pPr>
    </w:p>
    <w:p w14:paraId="69328BB1" w14:textId="77777777" w:rsidR="00295FDC" w:rsidRDefault="00295FDC" w:rsidP="003F45F6">
      <w:pPr>
        <w:pStyle w:val="BodyText"/>
        <w:spacing w:line="360" w:lineRule="auto"/>
        <w:jc w:val="both"/>
        <w:rPr>
          <w:rFonts w:ascii="Liberation Serif" w:eastAsia="Cambria" w:hAnsi="Liberation Serif" w:cs="Cambria"/>
          <w:b/>
          <w:bCs/>
          <w:sz w:val="24"/>
          <w:szCs w:val="24"/>
        </w:rPr>
      </w:pPr>
    </w:p>
    <w:p w14:paraId="6975BF4C" w14:textId="63C07417" w:rsidR="003F45F6" w:rsidRPr="00295FDC" w:rsidRDefault="00234AD7" w:rsidP="00295FDC">
      <w:pPr>
        <w:pStyle w:val="BodyText"/>
        <w:spacing w:before="0" w:line="360" w:lineRule="auto"/>
        <w:jc w:val="both"/>
        <w:rPr>
          <w:rFonts w:ascii="Liberation Serif" w:hAnsi="Liberation Serif"/>
          <w:sz w:val="24"/>
          <w:szCs w:val="24"/>
        </w:rPr>
      </w:pPr>
      <w:r>
        <w:rPr>
          <w:rFonts w:ascii="Liberation Serif" w:eastAsia="Cambria" w:hAnsi="Liberation Serif" w:cs="Cambria"/>
          <w:b/>
          <w:bCs/>
          <w:sz w:val="24"/>
          <w:szCs w:val="24"/>
        </w:rPr>
        <w:t>T</w:t>
      </w:r>
      <w:r w:rsidR="003F45F6" w:rsidRPr="003F45F6">
        <w:rPr>
          <w:rFonts w:ascii="Liberation Serif" w:eastAsia="Cambria" w:hAnsi="Liberation Serif" w:cs="Cambria"/>
          <w:b/>
          <w:bCs/>
          <w:sz w:val="24"/>
          <w:szCs w:val="24"/>
        </w:rPr>
        <w:t>able 15.8</w:t>
      </w:r>
      <w:r w:rsidR="00DF7DAA">
        <w:rPr>
          <w:rFonts w:ascii="Liberation Serif" w:eastAsia="Cambria" w:hAnsi="Liberation Serif" w:cs="Cambria"/>
          <w:b/>
          <w:bCs/>
          <w:sz w:val="24"/>
          <w:szCs w:val="24"/>
        </w:rPr>
        <w:t xml:space="preserve"> </w:t>
      </w:r>
      <w:r w:rsidR="003F45F6" w:rsidRPr="003F45F6">
        <w:rPr>
          <w:rFonts w:ascii="Liberation Serif" w:eastAsia="Cambria" w:hAnsi="Liberation Serif" w:cs="Cambria"/>
          <w:b/>
          <w:bCs/>
          <w:sz w:val="24"/>
          <w:szCs w:val="24"/>
        </w:rPr>
        <w:t xml:space="preserve"> </w:t>
      </w:r>
      <w:r w:rsidR="003F45F6" w:rsidRPr="00295FDC">
        <w:rPr>
          <w:rFonts w:ascii="Liberation Serif" w:eastAsia="Cambria" w:hAnsi="Liberation Serif" w:cs="Cambria"/>
          <w:sz w:val="24"/>
          <w:szCs w:val="24"/>
        </w:rPr>
        <w:t>T</w:t>
      </w:r>
      <w:r w:rsidR="003F45F6" w:rsidRPr="00295FDC">
        <w:rPr>
          <w:rFonts w:ascii="Liberation Serif" w:hAnsi="Liberation Serif"/>
          <w:sz w:val="24"/>
          <w:szCs w:val="24"/>
        </w:rPr>
        <w:t>he different activities, their predecessors, durations, and required capacity for the project of exercise 15.</w:t>
      </w:r>
      <w:r w:rsidR="00DF7DAA" w:rsidRPr="00295FDC">
        <w:rPr>
          <w:rFonts w:ascii="Liberation Serif" w:hAnsi="Liberation Serif"/>
          <w:sz w:val="24"/>
          <w:szCs w:val="24"/>
        </w:rPr>
        <w:t>3.6</w:t>
      </w:r>
      <w:r w:rsidR="003F45F6" w:rsidRPr="00295FDC">
        <w:rPr>
          <w:rFonts w:ascii="Liberation Serif" w:hAnsi="Liberation Serif"/>
          <w:sz w:val="24"/>
          <w:szCs w:val="24"/>
        </w:rPr>
        <w:t>.</w:t>
      </w:r>
    </w:p>
    <w:p w14:paraId="645E035D" w14:textId="77777777" w:rsidR="00295FDC" w:rsidRDefault="00295FDC" w:rsidP="00295FDC">
      <w:pPr>
        <w:tabs>
          <w:tab w:val="left" w:pos="851"/>
        </w:tabs>
        <w:spacing w:line="360" w:lineRule="auto"/>
        <w:ind w:left="709" w:right="119" w:hanging="709"/>
        <w:jc w:val="both"/>
        <w:rPr>
          <w:rFonts w:ascii="Liberation Serif" w:hAnsi="Liberation Serif"/>
          <w:sz w:val="24"/>
          <w:szCs w:val="24"/>
        </w:rPr>
      </w:pPr>
    </w:p>
    <w:p w14:paraId="3D9291D5" w14:textId="77C53A64" w:rsidR="003F45F6" w:rsidRPr="00DF7DAA" w:rsidRDefault="00DF7DAA" w:rsidP="00295FDC">
      <w:pPr>
        <w:tabs>
          <w:tab w:val="left" w:pos="851"/>
        </w:tabs>
        <w:spacing w:line="360" w:lineRule="auto"/>
        <w:ind w:left="709" w:right="119" w:hanging="709"/>
        <w:jc w:val="both"/>
        <w:rPr>
          <w:rFonts w:ascii="Liberation Serif" w:hAnsi="Liberation Serif"/>
          <w:sz w:val="24"/>
          <w:szCs w:val="24"/>
        </w:rPr>
      </w:pPr>
      <w:r>
        <w:rPr>
          <w:rFonts w:ascii="Liberation Serif" w:hAnsi="Liberation Serif"/>
          <w:sz w:val="24"/>
          <w:szCs w:val="24"/>
        </w:rPr>
        <w:t>a</w:t>
      </w:r>
      <w:r>
        <w:rPr>
          <w:rFonts w:ascii="Liberation Serif" w:hAnsi="Liberation Serif"/>
          <w:sz w:val="24"/>
          <w:szCs w:val="24"/>
        </w:rPr>
        <w:tab/>
      </w:r>
      <w:r w:rsidR="003F45F6" w:rsidRPr="00DF7DAA">
        <w:rPr>
          <w:rFonts w:ascii="Liberation Serif" w:hAnsi="Liberation Serif"/>
          <w:sz w:val="24"/>
          <w:szCs w:val="24"/>
        </w:rPr>
        <w:t>What are the critical activities in this project? How long will the project take?</w:t>
      </w:r>
    </w:p>
    <w:p w14:paraId="3AF16A94" w14:textId="2B59D62B" w:rsidR="003F45F6" w:rsidRPr="00234AD7" w:rsidRDefault="00DF7DAA" w:rsidP="00234AD7">
      <w:pPr>
        <w:tabs>
          <w:tab w:val="left" w:pos="851"/>
        </w:tabs>
        <w:spacing w:line="360" w:lineRule="auto"/>
        <w:ind w:left="709" w:right="119" w:hanging="709"/>
        <w:jc w:val="both"/>
        <w:rPr>
          <w:rFonts w:ascii="Liberation Serif" w:hAnsi="Liberation Serif"/>
          <w:sz w:val="24"/>
          <w:szCs w:val="24"/>
        </w:rPr>
      </w:pPr>
      <w:r>
        <w:rPr>
          <w:rFonts w:ascii="Liberation Serif" w:hAnsi="Liberation Serif"/>
          <w:sz w:val="24"/>
          <w:szCs w:val="24"/>
        </w:rPr>
        <w:t>b</w:t>
      </w:r>
      <w:r>
        <w:rPr>
          <w:rFonts w:ascii="Liberation Serif" w:hAnsi="Liberation Serif"/>
          <w:sz w:val="24"/>
          <w:szCs w:val="24"/>
        </w:rPr>
        <w:tab/>
      </w:r>
      <w:r w:rsidR="003F45F6" w:rsidRPr="00234AD7">
        <w:rPr>
          <w:rFonts w:ascii="Liberation Serif" w:hAnsi="Liberation Serif"/>
          <w:sz w:val="24"/>
          <w:szCs w:val="24"/>
        </w:rPr>
        <w:t>Provide the corresponding "early start Gantt chart", i.e. the Gantt chart where all activities start at the earliest possible time. Also, display the slack for each activity in this Gantt chart.</w:t>
      </w:r>
    </w:p>
    <w:p w14:paraId="5A927B97" w14:textId="4F99C149" w:rsidR="003F45F6" w:rsidRPr="00234AD7" w:rsidRDefault="00DF7DAA" w:rsidP="00234AD7">
      <w:pPr>
        <w:tabs>
          <w:tab w:val="left" w:pos="709"/>
        </w:tabs>
        <w:spacing w:line="360" w:lineRule="auto"/>
        <w:ind w:left="709" w:right="119" w:hanging="709"/>
        <w:jc w:val="both"/>
        <w:rPr>
          <w:rFonts w:ascii="Liberation Serif" w:hAnsi="Liberation Serif"/>
          <w:sz w:val="24"/>
          <w:szCs w:val="24"/>
        </w:rPr>
      </w:pPr>
      <w:r>
        <w:rPr>
          <w:rFonts w:ascii="Liberation Serif" w:hAnsi="Liberation Serif"/>
          <w:sz w:val="24"/>
          <w:szCs w:val="24"/>
        </w:rPr>
        <w:t>c</w:t>
      </w:r>
      <w:r>
        <w:rPr>
          <w:rFonts w:ascii="Liberation Serif" w:hAnsi="Liberation Serif"/>
          <w:sz w:val="24"/>
          <w:szCs w:val="24"/>
        </w:rPr>
        <w:tab/>
      </w:r>
      <w:r w:rsidR="003F45F6" w:rsidRPr="00234AD7">
        <w:rPr>
          <w:rFonts w:ascii="Liberation Serif" w:hAnsi="Liberation Serif"/>
          <w:sz w:val="24"/>
          <w:szCs w:val="24"/>
        </w:rPr>
        <w:t>For the early start work plan, determine the number of employees needed per day and show this in a graph.</w:t>
      </w:r>
    </w:p>
    <w:p w14:paraId="409C492A" w14:textId="62545EFD" w:rsidR="003F45F6" w:rsidRPr="00DF7DAA" w:rsidRDefault="00DF7DAA" w:rsidP="00DF7DAA">
      <w:pPr>
        <w:spacing w:line="360" w:lineRule="auto"/>
        <w:ind w:left="709" w:right="119" w:hanging="709"/>
        <w:jc w:val="both"/>
        <w:rPr>
          <w:rFonts w:ascii="Liberation Serif" w:hAnsi="Liberation Serif"/>
          <w:sz w:val="24"/>
          <w:szCs w:val="24"/>
        </w:rPr>
      </w:pPr>
      <w:r>
        <w:rPr>
          <w:rFonts w:ascii="Liberation Serif" w:hAnsi="Liberation Serif"/>
          <w:sz w:val="24"/>
          <w:szCs w:val="24"/>
        </w:rPr>
        <w:lastRenderedPageBreak/>
        <w:t>d</w:t>
      </w:r>
      <w:r>
        <w:rPr>
          <w:rFonts w:ascii="Liberation Serif" w:hAnsi="Liberation Serif"/>
          <w:sz w:val="24"/>
          <w:szCs w:val="24"/>
        </w:rPr>
        <w:tab/>
      </w:r>
      <w:r w:rsidR="003F45F6" w:rsidRPr="00DF7DAA">
        <w:rPr>
          <w:rFonts w:ascii="Liberation Serif" w:hAnsi="Liberation Serif"/>
          <w:sz w:val="24"/>
          <w:szCs w:val="24"/>
        </w:rPr>
        <w:t xml:space="preserve">The company has five employees. For every week in which more people are needed, temporary workers must be hired. These cost a fixed amount per temporary worker per week. Try to level the number of employees needed per week in such a way that the costs of hiring temporary workers are minimal. The project duration may </w:t>
      </w:r>
      <w:r w:rsidR="003F45F6" w:rsidRPr="00DF7DAA">
        <w:rPr>
          <w:rFonts w:ascii="Liberation Serif" w:hAnsi="Liberation Serif"/>
          <w:i/>
          <w:sz w:val="24"/>
          <w:szCs w:val="24"/>
        </w:rPr>
        <w:t xml:space="preserve">not </w:t>
      </w:r>
      <w:r w:rsidR="003F45F6" w:rsidRPr="00DF7DAA">
        <w:rPr>
          <w:rFonts w:ascii="Liberation Serif" w:hAnsi="Liberation Serif"/>
          <w:sz w:val="24"/>
          <w:szCs w:val="24"/>
        </w:rPr>
        <w:t>be extended. Provide the new capacity plan. How many man-weeks should be hired? Is your new plan optimal, and, if so, why?</w:t>
      </w:r>
    </w:p>
    <w:p w14:paraId="630C39DE" w14:textId="77777777" w:rsidR="00234AD7" w:rsidRDefault="00234AD7" w:rsidP="00234AD7">
      <w:pPr>
        <w:pStyle w:val="BodyText"/>
        <w:spacing w:before="0" w:line="360" w:lineRule="auto"/>
        <w:ind w:right="119"/>
        <w:jc w:val="both"/>
        <w:rPr>
          <w:rFonts w:ascii="Liberation Serif" w:hAnsi="Liberation Serif"/>
          <w:sz w:val="24"/>
          <w:szCs w:val="24"/>
        </w:rPr>
      </w:pPr>
    </w:p>
    <w:p w14:paraId="5C8D6DB5" w14:textId="0942CF02" w:rsidR="003F45F6" w:rsidRDefault="003F45F6" w:rsidP="00234AD7">
      <w:pPr>
        <w:pStyle w:val="BodyText"/>
        <w:spacing w:before="0" w:line="360" w:lineRule="auto"/>
        <w:ind w:right="119"/>
        <w:jc w:val="both"/>
        <w:rPr>
          <w:rFonts w:ascii="Liberation Serif" w:hAnsi="Liberation Serif"/>
          <w:sz w:val="24"/>
          <w:szCs w:val="24"/>
        </w:rPr>
      </w:pPr>
      <w:r w:rsidRPr="003F45F6">
        <w:rPr>
          <w:rFonts w:ascii="Liberation Serif" w:hAnsi="Liberation Serif"/>
          <w:sz w:val="24"/>
          <w:szCs w:val="24"/>
        </w:rPr>
        <w:t>Consultation with the client shows that it is sufficient if the project is completed in 14 weeks. This creates room for a better distribution of work and the reduction of the number of man-weeks that have to be fulfilled by temporary workers.</w:t>
      </w:r>
    </w:p>
    <w:p w14:paraId="2A7CF4F9" w14:textId="77777777" w:rsidR="00234AD7" w:rsidRPr="003F45F6" w:rsidRDefault="00234AD7" w:rsidP="00234AD7">
      <w:pPr>
        <w:pStyle w:val="BodyText"/>
        <w:spacing w:before="0" w:line="360" w:lineRule="auto"/>
        <w:ind w:right="119"/>
        <w:jc w:val="both"/>
        <w:rPr>
          <w:rFonts w:ascii="Liberation Serif" w:hAnsi="Liberation Serif"/>
          <w:sz w:val="24"/>
          <w:szCs w:val="24"/>
        </w:rPr>
      </w:pPr>
    </w:p>
    <w:p w14:paraId="2D4F0B80" w14:textId="46044BB7" w:rsidR="003F45F6" w:rsidRPr="00DF7DAA" w:rsidRDefault="00DF7DAA" w:rsidP="00DF7DAA">
      <w:pPr>
        <w:tabs>
          <w:tab w:val="left" w:pos="709"/>
          <w:tab w:val="num" w:pos="1985"/>
        </w:tabs>
        <w:spacing w:line="360" w:lineRule="auto"/>
        <w:ind w:left="713" w:hanging="713"/>
        <w:contextualSpacing/>
        <w:jc w:val="both"/>
        <w:rPr>
          <w:rFonts w:ascii="Liberation Serif" w:hAnsi="Liberation Serif"/>
          <w:sz w:val="24"/>
          <w:szCs w:val="24"/>
        </w:rPr>
      </w:pPr>
      <w:r>
        <w:rPr>
          <w:rFonts w:ascii="Liberation Serif" w:hAnsi="Liberation Serif"/>
          <w:sz w:val="24"/>
          <w:szCs w:val="24"/>
        </w:rPr>
        <w:t>e</w:t>
      </w:r>
      <w:r>
        <w:rPr>
          <w:rFonts w:ascii="Liberation Serif" w:hAnsi="Liberation Serif"/>
          <w:sz w:val="24"/>
          <w:szCs w:val="24"/>
        </w:rPr>
        <w:tab/>
      </w:r>
      <w:r w:rsidR="003F45F6" w:rsidRPr="00DF7DAA">
        <w:rPr>
          <w:rFonts w:ascii="Liberation Serif" w:hAnsi="Liberation Serif"/>
          <w:sz w:val="24"/>
          <w:szCs w:val="24"/>
        </w:rPr>
        <w:t>Assume a project duration of 14 weeks and determine the new slack for each of the activities.</w:t>
      </w:r>
    </w:p>
    <w:p w14:paraId="4C78FB80" w14:textId="3C8D6C38" w:rsidR="003F45F6" w:rsidRPr="00DF7DAA" w:rsidRDefault="00DF7DAA" w:rsidP="00DF7DAA">
      <w:pPr>
        <w:spacing w:before="175" w:line="360" w:lineRule="auto"/>
        <w:ind w:left="709" w:hanging="709"/>
        <w:contextualSpacing/>
        <w:jc w:val="both"/>
        <w:rPr>
          <w:rFonts w:ascii="Liberation Serif" w:hAnsi="Liberation Serif"/>
          <w:sz w:val="24"/>
          <w:szCs w:val="24"/>
        </w:rPr>
      </w:pPr>
      <w:r>
        <w:rPr>
          <w:rFonts w:ascii="Liberation Serif" w:hAnsi="Liberation Serif"/>
          <w:sz w:val="24"/>
          <w:szCs w:val="24"/>
        </w:rPr>
        <w:t>f</w:t>
      </w:r>
      <w:r w:rsidRPr="00DF7DAA">
        <w:rPr>
          <w:rFonts w:ascii="Liberation Serif" w:hAnsi="Liberation Serif"/>
          <w:sz w:val="24"/>
          <w:szCs w:val="24"/>
        </w:rPr>
        <w:tab/>
      </w:r>
      <w:r w:rsidR="003F45F6" w:rsidRPr="00DF7DAA">
        <w:rPr>
          <w:rFonts w:ascii="Liberation Serif" w:hAnsi="Liberation Serif"/>
          <w:sz w:val="24"/>
          <w:szCs w:val="24"/>
        </w:rPr>
        <w:t xml:space="preserve">Carry out </w:t>
      </w:r>
      <w:r>
        <w:rPr>
          <w:rFonts w:ascii="Liberation Serif" w:hAnsi="Liberation Serif"/>
          <w:sz w:val="24"/>
          <w:szCs w:val="24"/>
        </w:rPr>
        <w:t xml:space="preserve">question d </w:t>
      </w:r>
      <w:r w:rsidR="003F45F6" w:rsidRPr="00DF7DAA">
        <w:rPr>
          <w:rFonts w:ascii="Liberation Serif" w:hAnsi="Liberation Serif"/>
          <w:sz w:val="24"/>
          <w:szCs w:val="24"/>
        </w:rPr>
        <w:t>again, whereby the project duration may now be extended to 14 weeks.</w:t>
      </w:r>
    </w:p>
    <w:p w14:paraId="58553AB6" w14:textId="77777777" w:rsidR="003F45F6" w:rsidRPr="003F45F6" w:rsidRDefault="003F45F6" w:rsidP="003F45F6">
      <w:pPr>
        <w:spacing w:line="360" w:lineRule="auto"/>
        <w:jc w:val="both"/>
        <w:rPr>
          <w:rFonts w:ascii="Liberation Serif" w:eastAsiaTheme="majorEastAsia" w:hAnsi="Liberation Serif" w:cstheme="minorHAnsi"/>
          <w:color w:val="44546A"/>
          <w:sz w:val="24"/>
          <w:szCs w:val="24"/>
        </w:rPr>
      </w:pPr>
    </w:p>
    <w:p w14:paraId="2039733B" w14:textId="1B8A5538" w:rsidR="00234AD7" w:rsidRPr="003F45F6" w:rsidRDefault="00234AD7" w:rsidP="00234AD7">
      <w:pPr>
        <w:spacing w:line="360" w:lineRule="auto"/>
        <w:ind w:left="284" w:hanging="284"/>
        <w:jc w:val="both"/>
        <w:rPr>
          <w:rFonts w:ascii="Liberation Serif" w:hAnsi="Liberation Serif"/>
          <w:b/>
          <w:bCs/>
          <w:iCs/>
          <w:sz w:val="24"/>
          <w:szCs w:val="24"/>
          <w:lang w:val="en-GB"/>
        </w:rPr>
      </w:pPr>
      <w:r w:rsidRPr="003F45F6">
        <w:rPr>
          <w:rFonts w:ascii="Liberation Serif" w:hAnsi="Liberation Serif"/>
          <w:b/>
          <w:bCs/>
          <w:iCs/>
          <w:sz w:val="24"/>
          <w:szCs w:val="24"/>
          <w:lang w:val="en-GB"/>
        </w:rPr>
        <w:t>Exercise 15.</w:t>
      </w:r>
      <w:r>
        <w:rPr>
          <w:rFonts w:ascii="Liberation Serif" w:hAnsi="Liberation Serif"/>
          <w:b/>
          <w:bCs/>
          <w:iCs/>
          <w:sz w:val="24"/>
          <w:szCs w:val="24"/>
          <w:lang w:val="en-GB"/>
        </w:rPr>
        <w:t>3.7</w:t>
      </w:r>
    </w:p>
    <w:p w14:paraId="79E1D842"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For a given project Q, the project action plan looks like the one given in Table 15.9.</w:t>
      </w:r>
    </w:p>
    <w:p w14:paraId="6832616C" w14:textId="77777777" w:rsidR="003F45F6" w:rsidRPr="003F45F6" w:rsidRDefault="003F45F6" w:rsidP="003F45F6">
      <w:pPr>
        <w:spacing w:line="360" w:lineRule="auto"/>
        <w:jc w:val="both"/>
        <w:rPr>
          <w:rFonts w:ascii="Liberation Serif" w:hAnsi="Liberation Serif"/>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8"/>
        <w:gridCol w:w="2160"/>
        <w:gridCol w:w="2700"/>
        <w:gridCol w:w="2474"/>
      </w:tblGrid>
      <w:tr w:rsidR="003F45F6" w:rsidRPr="003F45F6" w14:paraId="3F9C3675" w14:textId="77777777" w:rsidTr="006D6F88">
        <w:tc>
          <w:tcPr>
            <w:tcW w:w="1188" w:type="dxa"/>
          </w:tcPr>
          <w:p w14:paraId="6FD05967" w14:textId="77777777" w:rsidR="003F45F6" w:rsidRPr="003F45F6" w:rsidRDefault="003F45F6" w:rsidP="003F45F6">
            <w:pPr>
              <w:spacing w:line="360" w:lineRule="auto"/>
              <w:jc w:val="both"/>
              <w:rPr>
                <w:rFonts w:ascii="Liberation Serif" w:hAnsi="Liberation Serif"/>
                <w:sz w:val="24"/>
                <w:szCs w:val="24"/>
              </w:rPr>
            </w:pPr>
            <w:bookmarkStart w:id="34" w:name="_Hlk195803460"/>
            <w:r w:rsidRPr="003F45F6">
              <w:rPr>
                <w:rFonts w:ascii="Liberation Serif" w:hAnsi="Liberation Serif"/>
                <w:sz w:val="24"/>
                <w:szCs w:val="24"/>
              </w:rPr>
              <w:t>Activity</w:t>
            </w:r>
          </w:p>
        </w:tc>
        <w:tc>
          <w:tcPr>
            <w:tcW w:w="2160" w:type="dxa"/>
          </w:tcPr>
          <w:p w14:paraId="2702B736"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Predecessor(s)</w:t>
            </w:r>
          </w:p>
        </w:tc>
        <w:tc>
          <w:tcPr>
            <w:tcW w:w="2700" w:type="dxa"/>
          </w:tcPr>
          <w:p w14:paraId="2E3B5096"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Duration (in weeks)</w:t>
            </w:r>
          </w:p>
        </w:tc>
        <w:tc>
          <w:tcPr>
            <w:tcW w:w="2474" w:type="dxa"/>
          </w:tcPr>
          <w:p w14:paraId="348F4649"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Required capacity</w:t>
            </w:r>
          </w:p>
          <w:p w14:paraId="77883668"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 xml:space="preserve"> (number of people)</w:t>
            </w:r>
          </w:p>
        </w:tc>
      </w:tr>
      <w:tr w:rsidR="003F45F6" w:rsidRPr="003F45F6" w14:paraId="1D9BC537" w14:textId="77777777" w:rsidTr="006D6F88">
        <w:tc>
          <w:tcPr>
            <w:tcW w:w="1188" w:type="dxa"/>
          </w:tcPr>
          <w:p w14:paraId="66E1F7F3"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A</w:t>
            </w:r>
          </w:p>
        </w:tc>
        <w:tc>
          <w:tcPr>
            <w:tcW w:w="2160" w:type="dxa"/>
          </w:tcPr>
          <w:p w14:paraId="05F21021"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w:t>
            </w:r>
          </w:p>
        </w:tc>
        <w:tc>
          <w:tcPr>
            <w:tcW w:w="2700" w:type="dxa"/>
          </w:tcPr>
          <w:p w14:paraId="32617637"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2474" w:type="dxa"/>
          </w:tcPr>
          <w:p w14:paraId="6000E69B"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r>
      <w:tr w:rsidR="003F45F6" w:rsidRPr="003F45F6" w14:paraId="3691B44A" w14:textId="77777777" w:rsidTr="006D6F88">
        <w:tc>
          <w:tcPr>
            <w:tcW w:w="1188" w:type="dxa"/>
          </w:tcPr>
          <w:p w14:paraId="7BE9A0F3"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B</w:t>
            </w:r>
          </w:p>
        </w:tc>
        <w:tc>
          <w:tcPr>
            <w:tcW w:w="2160" w:type="dxa"/>
          </w:tcPr>
          <w:p w14:paraId="4CD07F8A"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A</w:t>
            </w:r>
          </w:p>
        </w:tc>
        <w:tc>
          <w:tcPr>
            <w:tcW w:w="2700" w:type="dxa"/>
          </w:tcPr>
          <w:p w14:paraId="75B9B54F"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474" w:type="dxa"/>
          </w:tcPr>
          <w:p w14:paraId="706D9247"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3</w:t>
            </w:r>
          </w:p>
        </w:tc>
      </w:tr>
      <w:tr w:rsidR="003F45F6" w:rsidRPr="003F45F6" w14:paraId="28821997" w14:textId="77777777" w:rsidTr="006D6F88">
        <w:tc>
          <w:tcPr>
            <w:tcW w:w="1188" w:type="dxa"/>
          </w:tcPr>
          <w:p w14:paraId="0EBE5686"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C</w:t>
            </w:r>
          </w:p>
        </w:tc>
        <w:tc>
          <w:tcPr>
            <w:tcW w:w="2160" w:type="dxa"/>
          </w:tcPr>
          <w:p w14:paraId="370A0BC7"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A</w:t>
            </w:r>
          </w:p>
        </w:tc>
        <w:tc>
          <w:tcPr>
            <w:tcW w:w="2700" w:type="dxa"/>
          </w:tcPr>
          <w:p w14:paraId="17729482"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6</w:t>
            </w:r>
          </w:p>
        </w:tc>
        <w:tc>
          <w:tcPr>
            <w:tcW w:w="2474" w:type="dxa"/>
          </w:tcPr>
          <w:p w14:paraId="21B7F015"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r>
      <w:tr w:rsidR="003F45F6" w:rsidRPr="003F45F6" w14:paraId="1FA9B66C" w14:textId="77777777" w:rsidTr="006D6F88">
        <w:tc>
          <w:tcPr>
            <w:tcW w:w="1188" w:type="dxa"/>
          </w:tcPr>
          <w:p w14:paraId="221C8608"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D</w:t>
            </w:r>
          </w:p>
        </w:tc>
        <w:tc>
          <w:tcPr>
            <w:tcW w:w="2160" w:type="dxa"/>
          </w:tcPr>
          <w:p w14:paraId="3B4EA205"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B</w:t>
            </w:r>
          </w:p>
        </w:tc>
        <w:tc>
          <w:tcPr>
            <w:tcW w:w="2700" w:type="dxa"/>
          </w:tcPr>
          <w:p w14:paraId="52AA6DBC"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3</w:t>
            </w:r>
          </w:p>
        </w:tc>
        <w:tc>
          <w:tcPr>
            <w:tcW w:w="2474" w:type="dxa"/>
          </w:tcPr>
          <w:p w14:paraId="6F40AFEB"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r>
      <w:tr w:rsidR="003F45F6" w:rsidRPr="003F45F6" w14:paraId="5B07D400" w14:textId="77777777" w:rsidTr="006D6F88">
        <w:tc>
          <w:tcPr>
            <w:tcW w:w="1188" w:type="dxa"/>
          </w:tcPr>
          <w:p w14:paraId="4CC7FE03"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E</w:t>
            </w:r>
          </w:p>
        </w:tc>
        <w:tc>
          <w:tcPr>
            <w:tcW w:w="2160" w:type="dxa"/>
          </w:tcPr>
          <w:p w14:paraId="2F689C72"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C</w:t>
            </w:r>
          </w:p>
        </w:tc>
        <w:tc>
          <w:tcPr>
            <w:tcW w:w="2700" w:type="dxa"/>
          </w:tcPr>
          <w:p w14:paraId="5B4695B5"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10</w:t>
            </w:r>
          </w:p>
        </w:tc>
        <w:tc>
          <w:tcPr>
            <w:tcW w:w="2474" w:type="dxa"/>
          </w:tcPr>
          <w:p w14:paraId="3DEA27DB"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3</w:t>
            </w:r>
          </w:p>
        </w:tc>
      </w:tr>
      <w:tr w:rsidR="003F45F6" w:rsidRPr="003F45F6" w14:paraId="779BFC6D" w14:textId="77777777" w:rsidTr="006D6F88">
        <w:tc>
          <w:tcPr>
            <w:tcW w:w="1188" w:type="dxa"/>
          </w:tcPr>
          <w:p w14:paraId="565CDCDD"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F</w:t>
            </w:r>
          </w:p>
        </w:tc>
        <w:tc>
          <w:tcPr>
            <w:tcW w:w="2160" w:type="dxa"/>
          </w:tcPr>
          <w:p w14:paraId="4391F475"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w:t>
            </w:r>
          </w:p>
        </w:tc>
        <w:tc>
          <w:tcPr>
            <w:tcW w:w="2700" w:type="dxa"/>
          </w:tcPr>
          <w:p w14:paraId="515C151A"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2474" w:type="dxa"/>
          </w:tcPr>
          <w:p w14:paraId="54A2762A"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r>
      <w:tr w:rsidR="003F45F6" w:rsidRPr="003F45F6" w14:paraId="76CE3CAD" w14:textId="77777777" w:rsidTr="006D6F88">
        <w:tc>
          <w:tcPr>
            <w:tcW w:w="1188" w:type="dxa"/>
          </w:tcPr>
          <w:p w14:paraId="362FD344"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G</w:t>
            </w:r>
          </w:p>
        </w:tc>
        <w:tc>
          <w:tcPr>
            <w:tcW w:w="2160" w:type="dxa"/>
          </w:tcPr>
          <w:p w14:paraId="63C8A04F"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D</w:t>
            </w:r>
          </w:p>
        </w:tc>
        <w:tc>
          <w:tcPr>
            <w:tcW w:w="2700" w:type="dxa"/>
          </w:tcPr>
          <w:p w14:paraId="22BAD0EA"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5</w:t>
            </w:r>
          </w:p>
        </w:tc>
        <w:tc>
          <w:tcPr>
            <w:tcW w:w="2474" w:type="dxa"/>
          </w:tcPr>
          <w:p w14:paraId="73ED6F28"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3</w:t>
            </w:r>
          </w:p>
        </w:tc>
      </w:tr>
      <w:tr w:rsidR="003F45F6" w:rsidRPr="003F45F6" w14:paraId="407A3E48" w14:textId="77777777" w:rsidTr="006D6F88">
        <w:tc>
          <w:tcPr>
            <w:tcW w:w="1188" w:type="dxa"/>
          </w:tcPr>
          <w:p w14:paraId="60FAAF75"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H</w:t>
            </w:r>
          </w:p>
        </w:tc>
        <w:tc>
          <w:tcPr>
            <w:tcW w:w="2160" w:type="dxa"/>
          </w:tcPr>
          <w:p w14:paraId="0C2A0A07"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F</w:t>
            </w:r>
          </w:p>
        </w:tc>
        <w:tc>
          <w:tcPr>
            <w:tcW w:w="2700" w:type="dxa"/>
          </w:tcPr>
          <w:p w14:paraId="43CF5EF2"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7</w:t>
            </w:r>
          </w:p>
        </w:tc>
        <w:tc>
          <w:tcPr>
            <w:tcW w:w="2474" w:type="dxa"/>
          </w:tcPr>
          <w:p w14:paraId="057A50CB"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r>
      <w:tr w:rsidR="003F45F6" w:rsidRPr="003F45F6" w14:paraId="333010F8" w14:textId="77777777" w:rsidTr="006D6F88">
        <w:tc>
          <w:tcPr>
            <w:tcW w:w="1188" w:type="dxa"/>
          </w:tcPr>
          <w:p w14:paraId="2CB43563"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I</w:t>
            </w:r>
          </w:p>
        </w:tc>
        <w:tc>
          <w:tcPr>
            <w:tcW w:w="2160" w:type="dxa"/>
          </w:tcPr>
          <w:p w14:paraId="1870D9A7"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D, E, G</w:t>
            </w:r>
          </w:p>
        </w:tc>
        <w:tc>
          <w:tcPr>
            <w:tcW w:w="2700" w:type="dxa"/>
          </w:tcPr>
          <w:p w14:paraId="3C5AA878"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474" w:type="dxa"/>
          </w:tcPr>
          <w:p w14:paraId="7CFDE466"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w:t>
            </w:r>
          </w:p>
        </w:tc>
      </w:tr>
      <w:tr w:rsidR="003F45F6" w:rsidRPr="003F45F6" w14:paraId="605D7DD1" w14:textId="77777777" w:rsidTr="006D6F88">
        <w:tc>
          <w:tcPr>
            <w:tcW w:w="1188" w:type="dxa"/>
          </w:tcPr>
          <w:p w14:paraId="5607D3EF"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J</w:t>
            </w:r>
          </w:p>
        </w:tc>
        <w:tc>
          <w:tcPr>
            <w:tcW w:w="2160" w:type="dxa"/>
          </w:tcPr>
          <w:p w14:paraId="055A4980"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H</w:t>
            </w:r>
          </w:p>
        </w:tc>
        <w:tc>
          <w:tcPr>
            <w:tcW w:w="2700" w:type="dxa"/>
          </w:tcPr>
          <w:p w14:paraId="73C26686"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6</w:t>
            </w:r>
          </w:p>
        </w:tc>
        <w:tc>
          <w:tcPr>
            <w:tcW w:w="2474" w:type="dxa"/>
          </w:tcPr>
          <w:p w14:paraId="03E41746"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w:t>
            </w:r>
          </w:p>
        </w:tc>
      </w:tr>
    </w:tbl>
    <w:bookmarkEnd w:id="34"/>
    <w:p w14:paraId="7DF3EA95" w14:textId="187D7670" w:rsidR="003F45F6" w:rsidRPr="00295FDC" w:rsidRDefault="003F45F6" w:rsidP="003F45F6">
      <w:pPr>
        <w:spacing w:line="360" w:lineRule="auto"/>
        <w:jc w:val="both"/>
        <w:rPr>
          <w:rFonts w:ascii="Liberation Serif" w:hAnsi="Liberation Serif"/>
          <w:sz w:val="24"/>
          <w:szCs w:val="24"/>
        </w:rPr>
      </w:pPr>
      <w:r w:rsidRPr="003F45F6">
        <w:rPr>
          <w:rFonts w:ascii="Liberation Serif" w:hAnsi="Liberation Serif"/>
          <w:b/>
          <w:bCs/>
          <w:sz w:val="24"/>
          <w:szCs w:val="24"/>
        </w:rPr>
        <w:t>Table 15.9</w:t>
      </w:r>
      <w:r w:rsidRPr="003F45F6">
        <w:rPr>
          <w:rFonts w:ascii="Liberation Serif" w:hAnsi="Liberation Serif"/>
          <w:sz w:val="24"/>
          <w:szCs w:val="24"/>
        </w:rPr>
        <w:t xml:space="preserve"> </w:t>
      </w:r>
      <w:r w:rsidRPr="00295FDC">
        <w:rPr>
          <w:rFonts w:ascii="Liberation Serif" w:hAnsi="Liberation Serif"/>
          <w:sz w:val="24"/>
          <w:szCs w:val="24"/>
        </w:rPr>
        <w:t>Project action plan for project Q (the people are needed for the entire duration of an activity).</w:t>
      </w:r>
    </w:p>
    <w:p w14:paraId="117B5117" w14:textId="77777777" w:rsidR="003F45F6" w:rsidRPr="003F45F6" w:rsidRDefault="003F45F6" w:rsidP="003F45F6">
      <w:pPr>
        <w:spacing w:line="360" w:lineRule="auto"/>
        <w:jc w:val="both"/>
        <w:rPr>
          <w:rFonts w:ascii="Liberation Serif" w:hAnsi="Liberation Serif"/>
          <w:sz w:val="24"/>
          <w:szCs w:val="24"/>
        </w:rPr>
      </w:pPr>
    </w:p>
    <w:p w14:paraId="09950224" w14:textId="23F1D2CF" w:rsidR="003F45F6" w:rsidRPr="003F45F6" w:rsidRDefault="00234AD7" w:rsidP="00234AD7">
      <w:pPr>
        <w:spacing w:line="360" w:lineRule="auto"/>
        <w:ind w:left="720" w:hanging="720"/>
        <w:jc w:val="both"/>
        <w:rPr>
          <w:rFonts w:ascii="Liberation Serif" w:hAnsi="Liberation Serif"/>
          <w:sz w:val="24"/>
          <w:szCs w:val="24"/>
        </w:rPr>
      </w:pPr>
      <w:r>
        <w:rPr>
          <w:rFonts w:ascii="Liberation Serif" w:hAnsi="Liberation Serif"/>
          <w:sz w:val="24"/>
          <w:szCs w:val="24"/>
        </w:rPr>
        <w:t>a</w:t>
      </w:r>
      <w:r>
        <w:rPr>
          <w:rFonts w:ascii="Liberation Serif" w:hAnsi="Liberation Serif"/>
          <w:sz w:val="24"/>
          <w:szCs w:val="24"/>
        </w:rPr>
        <w:tab/>
      </w:r>
      <w:r w:rsidR="003F45F6" w:rsidRPr="003F45F6">
        <w:rPr>
          <w:rFonts w:ascii="Liberation Serif" w:hAnsi="Liberation Serif"/>
          <w:sz w:val="24"/>
          <w:szCs w:val="24"/>
        </w:rPr>
        <w:t xml:space="preserve">Which activity should be the most likely to take time without jeopardizing the </w:t>
      </w:r>
      <w:r w:rsidR="003F45F6" w:rsidRPr="003F45F6">
        <w:rPr>
          <w:rFonts w:ascii="Liberation Serif" w:hAnsi="Liberation Serif"/>
          <w:sz w:val="24"/>
          <w:szCs w:val="24"/>
        </w:rPr>
        <w:lastRenderedPageBreak/>
        <w:t>duration of the project?</w:t>
      </w:r>
    </w:p>
    <w:p w14:paraId="64EA7BB0" w14:textId="77777777" w:rsidR="00295FDC" w:rsidRDefault="00295FDC" w:rsidP="003F45F6">
      <w:pPr>
        <w:spacing w:line="360" w:lineRule="auto"/>
        <w:jc w:val="both"/>
        <w:rPr>
          <w:rFonts w:ascii="Liberation Serif" w:hAnsi="Liberation Serif"/>
          <w:sz w:val="24"/>
          <w:szCs w:val="24"/>
        </w:rPr>
      </w:pPr>
    </w:p>
    <w:p w14:paraId="26336978" w14:textId="05B3FC80"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The duration of activities A, D, E, and F appears to be rather uncertain. Estimates for the duration of these activities are given in Table 15.10.</w:t>
      </w:r>
    </w:p>
    <w:p w14:paraId="1D61D99E" w14:textId="77777777" w:rsidR="003F45F6" w:rsidRPr="003F45F6" w:rsidRDefault="003F45F6" w:rsidP="003F45F6">
      <w:pPr>
        <w:spacing w:line="360" w:lineRule="auto"/>
        <w:jc w:val="both"/>
        <w:rPr>
          <w:rFonts w:ascii="Liberation Serif" w:hAnsi="Liberation Serif"/>
          <w:sz w:val="24"/>
          <w:szCs w:val="24"/>
        </w:rPr>
      </w:pPr>
    </w:p>
    <w:p w14:paraId="14FDF4EB" w14:textId="045CC83C" w:rsidR="003F45F6" w:rsidRPr="003F45F6" w:rsidRDefault="00234AD7" w:rsidP="003F45F6">
      <w:pPr>
        <w:spacing w:line="360" w:lineRule="auto"/>
        <w:jc w:val="both"/>
        <w:rPr>
          <w:rFonts w:ascii="Liberation Serif" w:hAnsi="Liberation Serif"/>
          <w:sz w:val="24"/>
          <w:szCs w:val="24"/>
        </w:rPr>
      </w:pPr>
      <w:r>
        <w:rPr>
          <w:rFonts w:ascii="Liberation Serif" w:hAnsi="Liberation Serif"/>
          <w:sz w:val="24"/>
          <w:szCs w:val="24"/>
        </w:rPr>
        <w:t>b</w:t>
      </w:r>
      <w:r>
        <w:rPr>
          <w:rFonts w:ascii="Liberation Serif" w:hAnsi="Liberation Serif"/>
          <w:sz w:val="24"/>
          <w:szCs w:val="24"/>
        </w:rPr>
        <w:tab/>
      </w:r>
      <w:r w:rsidR="003F45F6" w:rsidRPr="003F45F6">
        <w:rPr>
          <w:rFonts w:ascii="Liberation Serif" w:hAnsi="Liberation Serif"/>
          <w:sz w:val="24"/>
          <w:szCs w:val="24"/>
        </w:rPr>
        <w:t>What lead time must be given for the project so that it is met with 95% certainty?</w:t>
      </w:r>
    </w:p>
    <w:p w14:paraId="6DA99EF4" w14:textId="77777777" w:rsidR="003F45F6" w:rsidRPr="003F45F6" w:rsidRDefault="003F45F6" w:rsidP="003F45F6">
      <w:pPr>
        <w:spacing w:line="360" w:lineRule="auto"/>
        <w:jc w:val="both"/>
        <w:rPr>
          <w:rFonts w:ascii="Liberation Serif" w:hAnsi="Liberation Serif"/>
          <w:sz w:val="24"/>
          <w:szCs w:val="24"/>
        </w:rPr>
      </w:pPr>
    </w:p>
    <w:p w14:paraId="1F43F0B3" w14:textId="77777777" w:rsidR="003F45F6" w:rsidRPr="003F45F6" w:rsidRDefault="003F45F6" w:rsidP="00234AD7">
      <w:pPr>
        <w:spacing w:line="360" w:lineRule="auto"/>
        <w:jc w:val="both"/>
        <w:rPr>
          <w:rFonts w:ascii="Liberation Serif" w:hAnsi="Liberation Serif"/>
          <w:sz w:val="24"/>
          <w:szCs w:val="24"/>
        </w:rPr>
      </w:pPr>
      <w:r w:rsidRPr="003F45F6">
        <w:rPr>
          <w:rFonts w:ascii="Liberation Serif" w:hAnsi="Liberation Serif"/>
          <w:sz w:val="24"/>
          <w:szCs w:val="24"/>
        </w:rPr>
        <w:t>Analysis shows that activity H can also be performed by 1 person, but this takes twice as long (use the times in Table 15.9). It also appears that only 6 people can be used during the entire project.</w:t>
      </w:r>
    </w:p>
    <w:p w14:paraId="0C75D8D3" w14:textId="77777777" w:rsidR="003F45F6" w:rsidRPr="003F45F6" w:rsidRDefault="003F45F6" w:rsidP="003F45F6">
      <w:pPr>
        <w:spacing w:line="360" w:lineRule="auto"/>
        <w:jc w:val="both"/>
        <w:rPr>
          <w:rFonts w:ascii="Liberation Serif" w:hAnsi="Liberation Serif"/>
          <w:sz w:val="24"/>
          <w:szCs w:val="24"/>
        </w:rPr>
      </w:pPr>
    </w:p>
    <w:p w14:paraId="7F368714" w14:textId="0BE6E022" w:rsidR="003F45F6" w:rsidRPr="003F45F6" w:rsidRDefault="00234AD7" w:rsidP="0073437E">
      <w:pPr>
        <w:spacing w:line="360" w:lineRule="auto"/>
        <w:ind w:left="720" w:hanging="720"/>
        <w:jc w:val="both"/>
        <w:rPr>
          <w:rFonts w:ascii="Liberation Serif" w:hAnsi="Liberation Serif"/>
          <w:sz w:val="24"/>
          <w:szCs w:val="24"/>
        </w:rPr>
      </w:pPr>
      <w:r>
        <w:rPr>
          <w:rFonts w:ascii="Liberation Serif" w:hAnsi="Liberation Serif"/>
          <w:sz w:val="24"/>
          <w:szCs w:val="24"/>
        </w:rPr>
        <w:t>c</w:t>
      </w:r>
      <w:r>
        <w:rPr>
          <w:rFonts w:ascii="Liberation Serif" w:hAnsi="Liberation Serif"/>
          <w:sz w:val="24"/>
          <w:szCs w:val="24"/>
        </w:rPr>
        <w:tab/>
      </w:r>
      <w:r w:rsidR="003F45F6" w:rsidRPr="003F45F6">
        <w:rPr>
          <w:rFonts w:ascii="Liberation Serif" w:hAnsi="Liberation Serif"/>
          <w:sz w:val="24"/>
          <w:szCs w:val="24"/>
        </w:rPr>
        <w:t>Does this limitation about the available number of people have consequences for the delivery time? (Substantiate your answer).</w:t>
      </w:r>
    </w:p>
    <w:p w14:paraId="2D3D842A" w14:textId="77777777" w:rsidR="003F45F6" w:rsidRPr="003F45F6" w:rsidRDefault="003F45F6" w:rsidP="003F45F6">
      <w:pPr>
        <w:pStyle w:val="textnoindent"/>
        <w:rPr>
          <w:rFonts w:ascii="Liberation Serif" w:hAnsi="Liberation Serif"/>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0"/>
        <w:gridCol w:w="2130"/>
        <w:gridCol w:w="2131"/>
        <w:gridCol w:w="2131"/>
      </w:tblGrid>
      <w:tr w:rsidR="003F45F6" w:rsidRPr="003F45F6" w14:paraId="5148614A" w14:textId="77777777" w:rsidTr="006D6F88">
        <w:tc>
          <w:tcPr>
            <w:tcW w:w="2130" w:type="dxa"/>
          </w:tcPr>
          <w:p w14:paraId="2C041953" w14:textId="77777777" w:rsidR="003F45F6" w:rsidRPr="003F45F6" w:rsidRDefault="003F45F6" w:rsidP="003F45F6">
            <w:pPr>
              <w:spacing w:line="360" w:lineRule="auto"/>
              <w:jc w:val="both"/>
              <w:rPr>
                <w:rFonts w:ascii="Liberation Serif" w:hAnsi="Liberation Serif"/>
                <w:sz w:val="24"/>
                <w:szCs w:val="24"/>
              </w:rPr>
            </w:pPr>
            <w:bookmarkStart w:id="35" w:name="_Hlk195803492"/>
            <w:r w:rsidRPr="003F45F6">
              <w:rPr>
                <w:rFonts w:ascii="Liberation Serif" w:hAnsi="Liberation Serif"/>
                <w:sz w:val="24"/>
                <w:szCs w:val="24"/>
              </w:rPr>
              <w:t>Activity</w:t>
            </w:r>
          </w:p>
        </w:tc>
        <w:tc>
          <w:tcPr>
            <w:tcW w:w="2130" w:type="dxa"/>
          </w:tcPr>
          <w:p w14:paraId="344C455E" w14:textId="77777777" w:rsidR="003F45F6" w:rsidRPr="003F45F6" w:rsidRDefault="003F45F6" w:rsidP="00003597">
            <w:pPr>
              <w:spacing w:line="360" w:lineRule="auto"/>
              <w:jc w:val="center"/>
              <w:rPr>
                <w:rFonts w:ascii="Liberation Serif" w:hAnsi="Liberation Serif"/>
                <w:sz w:val="24"/>
                <w:szCs w:val="24"/>
              </w:rPr>
            </w:pPr>
            <w:r w:rsidRPr="003F45F6">
              <w:rPr>
                <w:rFonts w:ascii="Liberation Serif" w:hAnsi="Liberation Serif"/>
                <w:sz w:val="24"/>
                <w:szCs w:val="24"/>
              </w:rPr>
              <w:t>Optimistic</w:t>
            </w:r>
          </w:p>
        </w:tc>
        <w:tc>
          <w:tcPr>
            <w:tcW w:w="2131" w:type="dxa"/>
          </w:tcPr>
          <w:p w14:paraId="6D0DF42C" w14:textId="77777777" w:rsidR="003F45F6" w:rsidRPr="003F45F6" w:rsidRDefault="003F45F6" w:rsidP="00003597">
            <w:pPr>
              <w:spacing w:line="360" w:lineRule="auto"/>
              <w:jc w:val="center"/>
              <w:rPr>
                <w:rFonts w:ascii="Liberation Serif" w:hAnsi="Liberation Serif"/>
                <w:sz w:val="24"/>
                <w:szCs w:val="24"/>
              </w:rPr>
            </w:pPr>
            <w:r w:rsidRPr="003F45F6">
              <w:rPr>
                <w:rFonts w:ascii="Liberation Serif" w:hAnsi="Liberation Serif"/>
                <w:sz w:val="24"/>
                <w:szCs w:val="24"/>
              </w:rPr>
              <w:t>Most likely</w:t>
            </w:r>
          </w:p>
        </w:tc>
        <w:tc>
          <w:tcPr>
            <w:tcW w:w="2131" w:type="dxa"/>
          </w:tcPr>
          <w:p w14:paraId="4B5D31B2" w14:textId="77777777" w:rsidR="003F45F6" w:rsidRPr="003F45F6" w:rsidRDefault="003F45F6" w:rsidP="00003597">
            <w:pPr>
              <w:spacing w:line="360" w:lineRule="auto"/>
              <w:jc w:val="center"/>
              <w:rPr>
                <w:rFonts w:ascii="Liberation Serif" w:hAnsi="Liberation Serif"/>
                <w:sz w:val="24"/>
                <w:szCs w:val="24"/>
              </w:rPr>
            </w:pPr>
            <w:r w:rsidRPr="003F45F6">
              <w:rPr>
                <w:rFonts w:ascii="Liberation Serif" w:hAnsi="Liberation Serif"/>
                <w:sz w:val="24"/>
                <w:szCs w:val="24"/>
              </w:rPr>
              <w:t>Optimistic</w:t>
            </w:r>
          </w:p>
        </w:tc>
      </w:tr>
      <w:tr w:rsidR="003F45F6" w:rsidRPr="003F45F6" w14:paraId="46D21637" w14:textId="77777777" w:rsidTr="006D6F88">
        <w:tc>
          <w:tcPr>
            <w:tcW w:w="2130" w:type="dxa"/>
          </w:tcPr>
          <w:p w14:paraId="60C935BD"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A</w:t>
            </w:r>
          </w:p>
        </w:tc>
        <w:tc>
          <w:tcPr>
            <w:tcW w:w="2130" w:type="dxa"/>
          </w:tcPr>
          <w:p w14:paraId="221F760B"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131" w:type="dxa"/>
          </w:tcPr>
          <w:p w14:paraId="2C004A6E"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2131" w:type="dxa"/>
          </w:tcPr>
          <w:p w14:paraId="22342DE9"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7</w:t>
            </w:r>
          </w:p>
        </w:tc>
      </w:tr>
      <w:tr w:rsidR="003F45F6" w:rsidRPr="003F45F6" w14:paraId="5310F6E0" w14:textId="77777777" w:rsidTr="006D6F88">
        <w:tc>
          <w:tcPr>
            <w:tcW w:w="2130" w:type="dxa"/>
          </w:tcPr>
          <w:p w14:paraId="04AB1C44"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D</w:t>
            </w:r>
          </w:p>
        </w:tc>
        <w:tc>
          <w:tcPr>
            <w:tcW w:w="2130" w:type="dxa"/>
          </w:tcPr>
          <w:p w14:paraId="33681FD7"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2131" w:type="dxa"/>
          </w:tcPr>
          <w:p w14:paraId="3C9A4B5B"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2.5</w:t>
            </w:r>
          </w:p>
        </w:tc>
        <w:tc>
          <w:tcPr>
            <w:tcW w:w="2131" w:type="dxa"/>
          </w:tcPr>
          <w:p w14:paraId="0649AA25"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6</w:t>
            </w:r>
          </w:p>
        </w:tc>
      </w:tr>
      <w:tr w:rsidR="003F45F6" w:rsidRPr="003F45F6" w14:paraId="25F95D1A" w14:textId="77777777" w:rsidTr="006D6F88">
        <w:tc>
          <w:tcPr>
            <w:tcW w:w="2130" w:type="dxa"/>
          </w:tcPr>
          <w:p w14:paraId="4CDBDA5F"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E</w:t>
            </w:r>
          </w:p>
        </w:tc>
        <w:tc>
          <w:tcPr>
            <w:tcW w:w="2130" w:type="dxa"/>
          </w:tcPr>
          <w:p w14:paraId="2955570A"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8</w:t>
            </w:r>
          </w:p>
        </w:tc>
        <w:tc>
          <w:tcPr>
            <w:tcW w:w="2131" w:type="dxa"/>
          </w:tcPr>
          <w:p w14:paraId="49F8DD05"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10</w:t>
            </w:r>
          </w:p>
        </w:tc>
        <w:tc>
          <w:tcPr>
            <w:tcW w:w="2131" w:type="dxa"/>
          </w:tcPr>
          <w:p w14:paraId="6B43E01B"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12</w:t>
            </w:r>
          </w:p>
        </w:tc>
      </w:tr>
      <w:tr w:rsidR="003F45F6" w:rsidRPr="003F45F6" w14:paraId="16232567" w14:textId="77777777" w:rsidTr="006D6F88">
        <w:tc>
          <w:tcPr>
            <w:tcW w:w="2130" w:type="dxa"/>
          </w:tcPr>
          <w:p w14:paraId="6A757A7F"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F</w:t>
            </w:r>
          </w:p>
        </w:tc>
        <w:tc>
          <w:tcPr>
            <w:tcW w:w="2130" w:type="dxa"/>
          </w:tcPr>
          <w:p w14:paraId="37E941FD"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2131" w:type="dxa"/>
          </w:tcPr>
          <w:p w14:paraId="0A955750"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1.5</w:t>
            </w:r>
          </w:p>
        </w:tc>
        <w:tc>
          <w:tcPr>
            <w:tcW w:w="2131" w:type="dxa"/>
          </w:tcPr>
          <w:p w14:paraId="1E4347B8" w14:textId="77777777" w:rsidR="003F45F6" w:rsidRPr="00234AD7" w:rsidRDefault="003F45F6" w:rsidP="00D531D6">
            <w:pPr>
              <w:spacing w:line="360" w:lineRule="auto"/>
              <w:jc w:val="center"/>
              <w:rPr>
                <w:rFonts w:ascii="Liberation Serif" w:hAnsi="Liberation Serif"/>
                <w:sz w:val="20"/>
                <w:szCs w:val="20"/>
              </w:rPr>
            </w:pPr>
            <w:r w:rsidRPr="00234AD7">
              <w:rPr>
                <w:rFonts w:ascii="Liberation Serif" w:hAnsi="Liberation Serif"/>
                <w:sz w:val="20"/>
                <w:szCs w:val="20"/>
              </w:rPr>
              <w:t>5</w:t>
            </w:r>
          </w:p>
        </w:tc>
      </w:tr>
    </w:tbl>
    <w:bookmarkEnd w:id="35"/>
    <w:p w14:paraId="130B8AF5" w14:textId="20357537" w:rsidR="003F45F6" w:rsidRPr="00295FDC" w:rsidRDefault="003F45F6" w:rsidP="003F45F6">
      <w:pPr>
        <w:spacing w:line="360" w:lineRule="auto"/>
        <w:jc w:val="both"/>
        <w:rPr>
          <w:rFonts w:ascii="Liberation Serif" w:hAnsi="Liberation Serif"/>
          <w:sz w:val="24"/>
          <w:szCs w:val="24"/>
        </w:rPr>
      </w:pPr>
      <w:r w:rsidRPr="003F45F6">
        <w:rPr>
          <w:rFonts w:ascii="Liberation Serif" w:hAnsi="Liberation Serif"/>
          <w:b/>
          <w:bCs/>
          <w:sz w:val="24"/>
          <w:szCs w:val="24"/>
        </w:rPr>
        <w:t>Table 15.10</w:t>
      </w:r>
      <w:r w:rsidRPr="003F45F6">
        <w:rPr>
          <w:rFonts w:ascii="Liberation Serif" w:hAnsi="Liberation Serif"/>
          <w:sz w:val="24"/>
          <w:szCs w:val="24"/>
        </w:rPr>
        <w:t xml:space="preserve"> </w:t>
      </w:r>
      <w:r w:rsidRPr="00295FDC">
        <w:rPr>
          <w:rFonts w:ascii="Liberation Serif" w:hAnsi="Liberation Serif"/>
          <w:sz w:val="24"/>
          <w:szCs w:val="24"/>
        </w:rPr>
        <w:t>Different estimates for the duration of the four uncertain activities A, D,  E, and F.</w:t>
      </w:r>
    </w:p>
    <w:p w14:paraId="2AE0D69F" w14:textId="77777777" w:rsidR="00234AD7" w:rsidRDefault="00234AD7" w:rsidP="00234AD7">
      <w:pPr>
        <w:spacing w:line="360" w:lineRule="auto"/>
        <w:ind w:left="284" w:hanging="284"/>
        <w:jc w:val="both"/>
        <w:rPr>
          <w:rFonts w:ascii="Liberation Serif" w:hAnsi="Liberation Serif"/>
          <w:b/>
          <w:bCs/>
          <w:iCs/>
          <w:sz w:val="24"/>
          <w:szCs w:val="24"/>
          <w:lang w:val="en-GB"/>
        </w:rPr>
      </w:pPr>
    </w:p>
    <w:p w14:paraId="57066B02" w14:textId="3A56B169" w:rsidR="00234AD7" w:rsidRPr="003F45F6" w:rsidRDefault="00234AD7" w:rsidP="00234AD7">
      <w:pPr>
        <w:spacing w:line="360" w:lineRule="auto"/>
        <w:ind w:left="284" w:hanging="284"/>
        <w:jc w:val="both"/>
        <w:rPr>
          <w:rFonts w:ascii="Liberation Serif" w:hAnsi="Liberation Serif"/>
          <w:b/>
          <w:bCs/>
          <w:iCs/>
          <w:sz w:val="24"/>
          <w:szCs w:val="24"/>
          <w:lang w:val="en-GB"/>
        </w:rPr>
      </w:pPr>
      <w:r w:rsidRPr="003F45F6">
        <w:rPr>
          <w:rFonts w:ascii="Liberation Serif" w:hAnsi="Liberation Serif"/>
          <w:b/>
          <w:bCs/>
          <w:iCs/>
          <w:sz w:val="24"/>
          <w:szCs w:val="24"/>
          <w:lang w:val="en-GB"/>
        </w:rPr>
        <w:t>Exercise 15.</w:t>
      </w:r>
      <w:r>
        <w:rPr>
          <w:rFonts w:ascii="Liberation Serif" w:hAnsi="Liberation Serif"/>
          <w:b/>
          <w:bCs/>
          <w:iCs/>
          <w:sz w:val="24"/>
          <w:szCs w:val="24"/>
          <w:lang w:val="en-GB"/>
        </w:rPr>
        <w:t>3.8</w:t>
      </w:r>
    </w:p>
    <w:p w14:paraId="7F5540D7" w14:textId="77777777" w:rsidR="003F45F6" w:rsidRDefault="003F45F6" w:rsidP="003F45F6">
      <w:pPr>
        <w:spacing w:before="1" w:line="360" w:lineRule="auto"/>
        <w:jc w:val="both"/>
        <w:rPr>
          <w:rFonts w:ascii="Liberation Serif" w:hAnsi="Liberation Serif"/>
          <w:sz w:val="24"/>
          <w:szCs w:val="24"/>
        </w:rPr>
      </w:pPr>
      <w:r w:rsidRPr="003F45F6">
        <w:rPr>
          <w:rFonts w:ascii="Liberation Serif" w:hAnsi="Liberation Serif"/>
          <w:sz w:val="24"/>
          <w:szCs w:val="24"/>
        </w:rPr>
        <w:t xml:space="preserve">A national accounting firm has identified the set of activities, mentioned in Table 15.11, that must occur to carry out an audit for one of their major clients. For each of the activities, only full crashing is allowed (and </w:t>
      </w:r>
      <w:r w:rsidRPr="003F45F6">
        <w:rPr>
          <w:rFonts w:ascii="Liberation Serif" w:hAnsi="Liberation Serif"/>
          <w:sz w:val="24"/>
          <w:szCs w:val="24"/>
          <w:u w:val="single"/>
        </w:rPr>
        <w:t>not</w:t>
      </w:r>
      <w:r w:rsidRPr="003F45F6">
        <w:rPr>
          <w:rFonts w:ascii="Liberation Serif" w:hAnsi="Liberation Serif"/>
          <w:sz w:val="24"/>
          <w:szCs w:val="24"/>
        </w:rPr>
        <w:t xml:space="preserve"> partial crashing).</w:t>
      </w:r>
    </w:p>
    <w:p w14:paraId="42A63D1D" w14:textId="77777777" w:rsidR="00AD161D" w:rsidRDefault="00AD161D" w:rsidP="003F45F6">
      <w:pPr>
        <w:spacing w:before="1" w:line="360" w:lineRule="auto"/>
        <w:jc w:val="both"/>
        <w:rPr>
          <w:rFonts w:ascii="Liberation Serif" w:hAnsi="Liberation Serif"/>
          <w:sz w:val="24"/>
          <w:szCs w:val="24"/>
        </w:rPr>
      </w:pPr>
    </w:p>
    <w:p w14:paraId="676E7FCE" w14:textId="77777777" w:rsidR="00AD161D" w:rsidRPr="00234AD7" w:rsidRDefault="00AD161D" w:rsidP="00AD161D">
      <w:pPr>
        <w:widowControl/>
        <w:tabs>
          <w:tab w:val="left" w:pos="3402"/>
        </w:tabs>
        <w:autoSpaceDE/>
        <w:autoSpaceDN/>
        <w:spacing w:line="360" w:lineRule="auto"/>
        <w:ind w:left="709" w:hanging="709"/>
        <w:contextualSpacing/>
        <w:jc w:val="both"/>
        <w:rPr>
          <w:rFonts w:ascii="Liberation Serif" w:eastAsia="Calibri" w:hAnsi="Liberation Serif"/>
          <w:sz w:val="24"/>
          <w:szCs w:val="24"/>
        </w:rPr>
      </w:pPr>
      <w:r>
        <w:rPr>
          <w:rFonts w:ascii="Liberation Serif" w:eastAsia="Calibri" w:hAnsi="Liberation Serif"/>
          <w:sz w:val="24"/>
          <w:szCs w:val="24"/>
        </w:rPr>
        <w:t>a</w:t>
      </w:r>
      <w:r>
        <w:rPr>
          <w:rFonts w:ascii="Liberation Serif" w:eastAsia="Calibri" w:hAnsi="Liberation Serif"/>
          <w:sz w:val="24"/>
          <w:szCs w:val="24"/>
        </w:rPr>
        <w:tab/>
      </w:r>
      <w:r w:rsidRPr="00234AD7">
        <w:rPr>
          <w:rFonts w:ascii="Liberation Serif" w:eastAsia="Calibri" w:hAnsi="Liberation Serif"/>
          <w:sz w:val="24"/>
          <w:szCs w:val="24"/>
        </w:rPr>
        <w:t>Give the AON representation of the PERT/CPM network for the project. The project is finished when all activities are finished. Determine the critical path and the total project duration (in days) when all activities are carried out in normal mode.</w:t>
      </w:r>
    </w:p>
    <w:p w14:paraId="1529FAEC" w14:textId="77777777" w:rsidR="00AD161D" w:rsidRPr="00234AD7" w:rsidRDefault="00AD161D" w:rsidP="00AD161D">
      <w:pPr>
        <w:widowControl/>
        <w:tabs>
          <w:tab w:val="left" w:pos="3402"/>
        </w:tabs>
        <w:autoSpaceDE/>
        <w:autoSpaceDN/>
        <w:spacing w:line="360" w:lineRule="auto"/>
        <w:ind w:left="709" w:hanging="709"/>
        <w:contextualSpacing/>
        <w:jc w:val="both"/>
        <w:rPr>
          <w:rFonts w:ascii="Liberation Serif" w:hAnsi="Liberation Serif"/>
          <w:sz w:val="24"/>
          <w:szCs w:val="24"/>
        </w:rPr>
      </w:pPr>
      <w:r>
        <w:rPr>
          <w:rFonts w:ascii="Liberation Serif" w:hAnsi="Liberation Serif"/>
          <w:sz w:val="24"/>
          <w:szCs w:val="24"/>
        </w:rPr>
        <w:t>b</w:t>
      </w:r>
      <w:r>
        <w:rPr>
          <w:rFonts w:ascii="Liberation Serif" w:hAnsi="Liberation Serif"/>
          <w:sz w:val="24"/>
          <w:szCs w:val="24"/>
        </w:rPr>
        <w:tab/>
      </w:r>
      <w:r w:rsidRPr="00234AD7">
        <w:rPr>
          <w:rFonts w:ascii="Liberation Serif" w:hAnsi="Liberation Serif"/>
          <w:sz w:val="24"/>
          <w:szCs w:val="24"/>
        </w:rPr>
        <w:t>Determine the cost-duration diagram using the greedy method (=CPM heuristic).</w:t>
      </w:r>
    </w:p>
    <w:p w14:paraId="18FE1B6A" w14:textId="77777777" w:rsidR="00AD161D" w:rsidRPr="003F45F6" w:rsidRDefault="00AD161D" w:rsidP="003F45F6">
      <w:pPr>
        <w:spacing w:before="1" w:line="360" w:lineRule="auto"/>
        <w:jc w:val="both"/>
        <w:rPr>
          <w:rFonts w:ascii="Liberation Serif" w:hAnsi="Liberation Serif"/>
          <w:sz w:val="24"/>
          <w:szCs w:val="24"/>
        </w:rPr>
      </w:pPr>
    </w:p>
    <w:p w14:paraId="04A582A7" w14:textId="77777777" w:rsidR="003F45F6" w:rsidRDefault="003F45F6" w:rsidP="003F45F6">
      <w:pPr>
        <w:tabs>
          <w:tab w:val="left" w:pos="3402"/>
        </w:tabs>
        <w:spacing w:line="360" w:lineRule="auto"/>
        <w:jc w:val="both"/>
        <w:rPr>
          <w:rFonts w:ascii="Liberation Serif" w:eastAsia="Calibri" w:hAnsi="Liberation Serif"/>
          <w:sz w:val="24"/>
          <w:szCs w:val="24"/>
        </w:rPr>
      </w:pPr>
    </w:p>
    <w:p w14:paraId="68F22A27" w14:textId="77777777" w:rsidR="00295FDC" w:rsidRPr="003F45F6" w:rsidRDefault="00295FDC" w:rsidP="003F45F6">
      <w:pPr>
        <w:tabs>
          <w:tab w:val="left" w:pos="3402"/>
        </w:tabs>
        <w:spacing w:line="360" w:lineRule="auto"/>
        <w:jc w:val="both"/>
        <w:rPr>
          <w:rFonts w:ascii="Liberation Serif" w:eastAsia="Calibri" w:hAnsi="Liberation Serif"/>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3"/>
        <w:gridCol w:w="1452"/>
        <w:gridCol w:w="1808"/>
        <w:gridCol w:w="1418"/>
        <w:gridCol w:w="1701"/>
        <w:gridCol w:w="1275"/>
      </w:tblGrid>
      <w:tr w:rsidR="003F45F6" w:rsidRPr="003F45F6" w14:paraId="0BAB646F" w14:textId="77777777" w:rsidTr="006D6F88">
        <w:trPr>
          <w:trHeight w:val="591"/>
        </w:trPr>
        <w:tc>
          <w:tcPr>
            <w:tcW w:w="959" w:type="dxa"/>
          </w:tcPr>
          <w:p w14:paraId="5C91EE99" w14:textId="77777777" w:rsidR="003F45F6" w:rsidRPr="003F45F6" w:rsidRDefault="003F45F6" w:rsidP="003F45F6">
            <w:pPr>
              <w:tabs>
                <w:tab w:val="left" w:pos="3402"/>
              </w:tabs>
              <w:spacing w:line="360" w:lineRule="auto"/>
              <w:jc w:val="both"/>
              <w:rPr>
                <w:rFonts w:ascii="Liberation Serif" w:eastAsia="Calibri" w:hAnsi="Liberation Serif"/>
                <w:sz w:val="24"/>
                <w:szCs w:val="24"/>
              </w:rPr>
            </w:pPr>
            <w:bookmarkStart w:id="36" w:name="_Hlk195803522"/>
            <w:r w:rsidRPr="003F45F6">
              <w:rPr>
                <w:rFonts w:ascii="Liberation Serif" w:eastAsia="Calibri" w:hAnsi="Liberation Serif"/>
                <w:sz w:val="24"/>
                <w:szCs w:val="24"/>
              </w:rPr>
              <w:lastRenderedPageBreak/>
              <w:t>Activity</w:t>
            </w:r>
          </w:p>
        </w:tc>
        <w:tc>
          <w:tcPr>
            <w:tcW w:w="1452" w:type="dxa"/>
          </w:tcPr>
          <w:p w14:paraId="657B4AAE" w14:textId="77777777" w:rsidR="003F45F6" w:rsidRPr="003F45F6" w:rsidRDefault="003F45F6" w:rsidP="003F45F6">
            <w:pPr>
              <w:tabs>
                <w:tab w:val="left" w:pos="3402"/>
              </w:tabs>
              <w:spacing w:line="360" w:lineRule="auto"/>
              <w:jc w:val="both"/>
              <w:rPr>
                <w:rFonts w:ascii="Liberation Serif" w:eastAsia="Calibri" w:hAnsi="Liberation Serif"/>
                <w:sz w:val="24"/>
                <w:szCs w:val="24"/>
              </w:rPr>
            </w:pPr>
            <w:r w:rsidRPr="003F45F6">
              <w:rPr>
                <w:rFonts w:ascii="Liberation Serif" w:eastAsia="Calibri" w:hAnsi="Liberation Serif"/>
                <w:sz w:val="24"/>
                <w:szCs w:val="24"/>
              </w:rPr>
              <w:t>Predecessor activities</w:t>
            </w:r>
          </w:p>
        </w:tc>
        <w:tc>
          <w:tcPr>
            <w:tcW w:w="1808" w:type="dxa"/>
          </w:tcPr>
          <w:p w14:paraId="45ECF304" w14:textId="77777777" w:rsidR="003F45F6" w:rsidRPr="003F45F6" w:rsidRDefault="003F45F6" w:rsidP="003F45F6">
            <w:pPr>
              <w:tabs>
                <w:tab w:val="left" w:pos="3402"/>
              </w:tabs>
              <w:spacing w:line="360" w:lineRule="auto"/>
              <w:jc w:val="both"/>
              <w:rPr>
                <w:rFonts w:ascii="Liberation Serif" w:eastAsia="Calibri" w:hAnsi="Liberation Serif"/>
                <w:sz w:val="24"/>
                <w:szCs w:val="24"/>
              </w:rPr>
            </w:pPr>
            <w:r w:rsidRPr="003F45F6">
              <w:rPr>
                <w:rFonts w:ascii="Liberation Serif" w:eastAsia="Calibri" w:hAnsi="Liberation Serif"/>
                <w:sz w:val="24"/>
                <w:szCs w:val="24"/>
              </w:rPr>
              <w:t>Normal duration [days]</w:t>
            </w:r>
          </w:p>
        </w:tc>
        <w:tc>
          <w:tcPr>
            <w:tcW w:w="1418" w:type="dxa"/>
          </w:tcPr>
          <w:p w14:paraId="2E33B952" w14:textId="77777777" w:rsidR="003F45F6" w:rsidRPr="003F45F6" w:rsidRDefault="003F45F6" w:rsidP="003F45F6">
            <w:pPr>
              <w:tabs>
                <w:tab w:val="left" w:pos="3402"/>
              </w:tabs>
              <w:spacing w:line="360" w:lineRule="auto"/>
              <w:jc w:val="both"/>
              <w:rPr>
                <w:rFonts w:ascii="Liberation Serif" w:eastAsia="Calibri" w:hAnsi="Liberation Serif"/>
                <w:sz w:val="24"/>
                <w:szCs w:val="24"/>
              </w:rPr>
            </w:pPr>
            <w:r w:rsidRPr="003F45F6">
              <w:rPr>
                <w:rFonts w:ascii="Liberation Serif" w:eastAsia="Calibri" w:hAnsi="Liberation Serif"/>
                <w:sz w:val="24"/>
                <w:szCs w:val="24"/>
              </w:rPr>
              <w:t>Normal cost [€]</w:t>
            </w:r>
          </w:p>
        </w:tc>
        <w:tc>
          <w:tcPr>
            <w:tcW w:w="1701" w:type="dxa"/>
          </w:tcPr>
          <w:p w14:paraId="1159429A" w14:textId="77777777" w:rsidR="003F45F6" w:rsidRPr="003F45F6" w:rsidRDefault="003F45F6" w:rsidP="003F45F6">
            <w:pPr>
              <w:tabs>
                <w:tab w:val="left" w:pos="3402"/>
              </w:tabs>
              <w:spacing w:line="360" w:lineRule="auto"/>
              <w:jc w:val="both"/>
              <w:rPr>
                <w:rFonts w:ascii="Liberation Serif" w:eastAsia="Calibri" w:hAnsi="Liberation Serif"/>
                <w:sz w:val="24"/>
                <w:szCs w:val="24"/>
              </w:rPr>
            </w:pPr>
            <w:r w:rsidRPr="003F45F6">
              <w:rPr>
                <w:rFonts w:ascii="Liberation Serif" w:eastAsia="Calibri" w:hAnsi="Liberation Serif"/>
                <w:sz w:val="24"/>
                <w:szCs w:val="24"/>
              </w:rPr>
              <w:t>Crash duration [days]</w:t>
            </w:r>
          </w:p>
        </w:tc>
        <w:tc>
          <w:tcPr>
            <w:tcW w:w="1275" w:type="dxa"/>
          </w:tcPr>
          <w:p w14:paraId="285CD02F" w14:textId="77777777" w:rsidR="003F45F6" w:rsidRPr="003F45F6" w:rsidRDefault="003F45F6" w:rsidP="003F45F6">
            <w:pPr>
              <w:tabs>
                <w:tab w:val="left" w:pos="3402"/>
              </w:tabs>
              <w:spacing w:line="360" w:lineRule="auto"/>
              <w:jc w:val="both"/>
              <w:rPr>
                <w:rFonts w:ascii="Liberation Serif" w:eastAsia="Calibri" w:hAnsi="Liberation Serif"/>
                <w:sz w:val="24"/>
                <w:szCs w:val="24"/>
              </w:rPr>
            </w:pPr>
            <w:r w:rsidRPr="003F45F6">
              <w:rPr>
                <w:rFonts w:ascii="Liberation Serif" w:eastAsia="Calibri" w:hAnsi="Liberation Serif"/>
                <w:sz w:val="24"/>
                <w:szCs w:val="24"/>
              </w:rPr>
              <w:t>Crash cost [€]</w:t>
            </w:r>
          </w:p>
        </w:tc>
      </w:tr>
      <w:tr w:rsidR="003F45F6" w:rsidRPr="003F45F6" w14:paraId="2911B7B0" w14:textId="77777777" w:rsidTr="006D6F88">
        <w:tc>
          <w:tcPr>
            <w:tcW w:w="959" w:type="dxa"/>
          </w:tcPr>
          <w:p w14:paraId="4938A322" w14:textId="77777777" w:rsidR="003F45F6" w:rsidRPr="00234AD7" w:rsidRDefault="003F45F6" w:rsidP="003F45F6">
            <w:pPr>
              <w:tabs>
                <w:tab w:val="left" w:pos="3402"/>
              </w:tabs>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A</w:t>
            </w:r>
          </w:p>
        </w:tc>
        <w:tc>
          <w:tcPr>
            <w:tcW w:w="1452" w:type="dxa"/>
          </w:tcPr>
          <w:p w14:paraId="1CD71AA8" w14:textId="77777777" w:rsidR="003F45F6" w:rsidRPr="00234AD7" w:rsidRDefault="003F45F6" w:rsidP="00003597">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w:t>
            </w:r>
          </w:p>
        </w:tc>
        <w:tc>
          <w:tcPr>
            <w:tcW w:w="1808" w:type="dxa"/>
          </w:tcPr>
          <w:p w14:paraId="03266791"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3</w:t>
            </w:r>
          </w:p>
        </w:tc>
        <w:tc>
          <w:tcPr>
            <w:tcW w:w="1418" w:type="dxa"/>
          </w:tcPr>
          <w:p w14:paraId="735FD28E"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550</w:t>
            </w:r>
          </w:p>
        </w:tc>
        <w:tc>
          <w:tcPr>
            <w:tcW w:w="1701" w:type="dxa"/>
          </w:tcPr>
          <w:p w14:paraId="3E1D8A39"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2</w:t>
            </w:r>
          </w:p>
        </w:tc>
        <w:tc>
          <w:tcPr>
            <w:tcW w:w="1275" w:type="dxa"/>
          </w:tcPr>
          <w:p w14:paraId="0E4C8833"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900</w:t>
            </w:r>
          </w:p>
        </w:tc>
      </w:tr>
      <w:tr w:rsidR="003F45F6" w:rsidRPr="003F45F6" w14:paraId="50594206" w14:textId="77777777" w:rsidTr="006D6F88">
        <w:tc>
          <w:tcPr>
            <w:tcW w:w="959" w:type="dxa"/>
          </w:tcPr>
          <w:p w14:paraId="27C0A664" w14:textId="77777777" w:rsidR="003F45F6" w:rsidRPr="00234AD7" w:rsidRDefault="003F45F6" w:rsidP="003F45F6">
            <w:pPr>
              <w:tabs>
                <w:tab w:val="left" w:pos="3402"/>
              </w:tabs>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B</w:t>
            </w:r>
          </w:p>
        </w:tc>
        <w:tc>
          <w:tcPr>
            <w:tcW w:w="1452" w:type="dxa"/>
          </w:tcPr>
          <w:p w14:paraId="24BC20CC" w14:textId="77777777" w:rsidR="003F45F6" w:rsidRPr="00234AD7" w:rsidRDefault="003F45F6" w:rsidP="00003597">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w:t>
            </w:r>
          </w:p>
        </w:tc>
        <w:tc>
          <w:tcPr>
            <w:tcW w:w="1808" w:type="dxa"/>
          </w:tcPr>
          <w:p w14:paraId="6042FD1C"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3</w:t>
            </w:r>
          </w:p>
        </w:tc>
        <w:tc>
          <w:tcPr>
            <w:tcW w:w="1418" w:type="dxa"/>
          </w:tcPr>
          <w:p w14:paraId="04F5148F"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500</w:t>
            </w:r>
          </w:p>
        </w:tc>
        <w:tc>
          <w:tcPr>
            <w:tcW w:w="1701" w:type="dxa"/>
          </w:tcPr>
          <w:p w14:paraId="49226F51"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1</w:t>
            </w:r>
          </w:p>
        </w:tc>
        <w:tc>
          <w:tcPr>
            <w:tcW w:w="1275" w:type="dxa"/>
          </w:tcPr>
          <w:p w14:paraId="49154733"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2000</w:t>
            </w:r>
          </w:p>
        </w:tc>
      </w:tr>
      <w:tr w:rsidR="003F45F6" w:rsidRPr="003F45F6" w14:paraId="7FE701A6" w14:textId="77777777" w:rsidTr="006D6F88">
        <w:tc>
          <w:tcPr>
            <w:tcW w:w="959" w:type="dxa"/>
          </w:tcPr>
          <w:p w14:paraId="0B46B97F" w14:textId="77777777" w:rsidR="003F45F6" w:rsidRPr="00234AD7" w:rsidRDefault="003F45F6" w:rsidP="003F45F6">
            <w:pPr>
              <w:tabs>
                <w:tab w:val="left" w:pos="3402"/>
              </w:tabs>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C</w:t>
            </w:r>
          </w:p>
        </w:tc>
        <w:tc>
          <w:tcPr>
            <w:tcW w:w="1452" w:type="dxa"/>
          </w:tcPr>
          <w:p w14:paraId="33470465" w14:textId="77777777" w:rsidR="003F45F6" w:rsidRPr="00234AD7" w:rsidRDefault="003F45F6" w:rsidP="00003597">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w:t>
            </w:r>
          </w:p>
        </w:tc>
        <w:tc>
          <w:tcPr>
            <w:tcW w:w="1808" w:type="dxa"/>
          </w:tcPr>
          <w:p w14:paraId="46806691"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2</w:t>
            </w:r>
          </w:p>
        </w:tc>
        <w:tc>
          <w:tcPr>
            <w:tcW w:w="1418" w:type="dxa"/>
          </w:tcPr>
          <w:p w14:paraId="46EB9447"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200</w:t>
            </w:r>
          </w:p>
        </w:tc>
        <w:tc>
          <w:tcPr>
            <w:tcW w:w="1701" w:type="dxa"/>
          </w:tcPr>
          <w:p w14:paraId="56A44C32"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1</w:t>
            </w:r>
          </w:p>
        </w:tc>
        <w:tc>
          <w:tcPr>
            <w:tcW w:w="1275" w:type="dxa"/>
          </w:tcPr>
          <w:p w14:paraId="780C0349"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400</w:t>
            </w:r>
          </w:p>
        </w:tc>
      </w:tr>
      <w:tr w:rsidR="003F45F6" w:rsidRPr="003F45F6" w14:paraId="1F5FF307" w14:textId="77777777" w:rsidTr="006D6F88">
        <w:tc>
          <w:tcPr>
            <w:tcW w:w="959" w:type="dxa"/>
          </w:tcPr>
          <w:p w14:paraId="5C374081" w14:textId="77777777" w:rsidR="003F45F6" w:rsidRPr="00234AD7" w:rsidRDefault="003F45F6" w:rsidP="003F45F6">
            <w:pPr>
              <w:tabs>
                <w:tab w:val="left" w:pos="3402"/>
              </w:tabs>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D</w:t>
            </w:r>
          </w:p>
        </w:tc>
        <w:tc>
          <w:tcPr>
            <w:tcW w:w="1452" w:type="dxa"/>
          </w:tcPr>
          <w:p w14:paraId="4EB270CD" w14:textId="77777777" w:rsidR="003F45F6" w:rsidRPr="00234AD7" w:rsidRDefault="003F45F6" w:rsidP="00003597">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A</w:t>
            </w:r>
          </w:p>
        </w:tc>
        <w:tc>
          <w:tcPr>
            <w:tcW w:w="1808" w:type="dxa"/>
          </w:tcPr>
          <w:p w14:paraId="2E9E3D71"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2</w:t>
            </w:r>
          </w:p>
        </w:tc>
        <w:tc>
          <w:tcPr>
            <w:tcW w:w="1418" w:type="dxa"/>
          </w:tcPr>
          <w:p w14:paraId="07A7F125"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650</w:t>
            </w:r>
          </w:p>
        </w:tc>
        <w:tc>
          <w:tcPr>
            <w:tcW w:w="1701" w:type="dxa"/>
          </w:tcPr>
          <w:p w14:paraId="50DACACB"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1</w:t>
            </w:r>
          </w:p>
        </w:tc>
        <w:tc>
          <w:tcPr>
            <w:tcW w:w="1275" w:type="dxa"/>
          </w:tcPr>
          <w:p w14:paraId="74A2A9FB" w14:textId="77777777" w:rsidR="003F45F6" w:rsidRPr="00234AD7" w:rsidRDefault="003F45F6" w:rsidP="00D531D6">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1200</w:t>
            </w:r>
          </w:p>
        </w:tc>
      </w:tr>
      <w:tr w:rsidR="003F45F6" w:rsidRPr="003F45F6" w14:paraId="74A8F399" w14:textId="77777777" w:rsidTr="006D6F88">
        <w:tc>
          <w:tcPr>
            <w:tcW w:w="959" w:type="dxa"/>
          </w:tcPr>
          <w:p w14:paraId="3EFB1C4C" w14:textId="77777777" w:rsidR="003F45F6" w:rsidRPr="00234AD7" w:rsidRDefault="003F45F6" w:rsidP="003F45F6">
            <w:pPr>
              <w:tabs>
                <w:tab w:val="left" w:pos="3402"/>
              </w:tabs>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E</w:t>
            </w:r>
          </w:p>
        </w:tc>
        <w:tc>
          <w:tcPr>
            <w:tcW w:w="1452" w:type="dxa"/>
          </w:tcPr>
          <w:p w14:paraId="427977C3" w14:textId="77777777" w:rsidR="003F45F6" w:rsidRPr="00234AD7" w:rsidRDefault="003F45F6" w:rsidP="00003597">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B, C</w:t>
            </w:r>
          </w:p>
        </w:tc>
        <w:tc>
          <w:tcPr>
            <w:tcW w:w="1808" w:type="dxa"/>
          </w:tcPr>
          <w:p w14:paraId="48F439BF"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418" w:type="dxa"/>
          </w:tcPr>
          <w:p w14:paraId="5C584048"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500</w:t>
            </w:r>
          </w:p>
        </w:tc>
        <w:tc>
          <w:tcPr>
            <w:tcW w:w="1701" w:type="dxa"/>
          </w:tcPr>
          <w:p w14:paraId="40A6F993"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3</w:t>
            </w:r>
          </w:p>
        </w:tc>
        <w:tc>
          <w:tcPr>
            <w:tcW w:w="1275" w:type="dxa"/>
          </w:tcPr>
          <w:p w14:paraId="60C15A10"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850</w:t>
            </w:r>
          </w:p>
        </w:tc>
      </w:tr>
      <w:tr w:rsidR="003F45F6" w:rsidRPr="003F45F6" w14:paraId="2EBC82FF" w14:textId="77777777" w:rsidTr="006D6F88">
        <w:tc>
          <w:tcPr>
            <w:tcW w:w="959" w:type="dxa"/>
          </w:tcPr>
          <w:p w14:paraId="109621FB" w14:textId="77777777" w:rsidR="003F45F6" w:rsidRPr="00234AD7" w:rsidRDefault="003F45F6" w:rsidP="003F45F6">
            <w:pPr>
              <w:tabs>
                <w:tab w:val="left" w:pos="3402"/>
              </w:tabs>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F</w:t>
            </w:r>
          </w:p>
        </w:tc>
        <w:tc>
          <w:tcPr>
            <w:tcW w:w="1452" w:type="dxa"/>
          </w:tcPr>
          <w:p w14:paraId="6AA25526" w14:textId="77777777" w:rsidR="003F45F6" w:rsidRPr="00234AD7" w:rsidRDefault="003F45F6" w:rsidP="00003597">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C</w:t>
            </w:r>
          </w:p>
        </w:tc>
        <w:tc>
          <w:tcPr>
            <w:tcW w:w="1808" w:type="dxa"/>
          </w:tcPr>
          <w:p w14:paraId="70A99122"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6</w:t>
            </w:r>
          </w:p>
        </w:tc>
        <w:tc>
          <w:tcPr>
            <w:tcW w:w="1418" w:type="dxa"/>
          </w:tcPr>
          <w:p w14:paraId="3431A8A2"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1500</w:t>
            </w:r>
          </w:p>
        </w:tc>
        <w:tc>
          <w:tcPr>
            <w:tcW w:w="1701" w:type="dxa"/>
          </w:tcPr>
          <w:p w14:paraId="701F1C40"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3</w:t>
            </w:r>
          </w:p>
        </w:tc>
        <w:tc>
          <w:tcPr>
            <w:tcW w:w="1275" w:type="dxa"/>
          </w:tcPr>
          <w:p w14:paraId="748BB570"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2200</w:t>
            </w:r>
          </w:p>
        </w:tc>
      </w:tr>
      <w:tr w:rsidR="003F45F6" w:rsidRPr="003F45F6" w14:paraId="58B3C48A" w14:textId="77777777" w:rsidTr="006D6F88">
        <w:tc>
          <w:tcPr>
            <w:tcW w:w="959" w:type="dxa"/>
          </w:tcPr>
          <w:p w14:paraId="10FA4D7A" w14:textId="77777777" w:rsidR="003F45F6" w:rsidRPr="00234AD7" w:rsidRDefault="003F45F6" w:rsidP="003F45F6">
            <w:pPr>
              <w:tabs>
                <w:tab w:val="left" w:pos="3402"/>
              </w:tabs>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G</w:t>
            </w:r>
          </w:p>
        </w:tc>
        <w:tc>
          <w:tcPr>
            <w:tcW w:w="1452" w:type="dxa"/>
          </w:tcPr>
          <w:p w14:paraId="6D7AF6D1" w14:textId="77777777" w:rsidR="003F45F6" w:rsidRPr="00234AD7" w:rsidRDefault="003F45F6" w:rsidP="00003597">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D, E</w:t>
            </w:r>
          </w:p>
        </w:tc>
        <w:tc>
          <w:tcPr>
            <w:tcW w:w="1808" w:type="dxa"/>
          </w:tcPr>
          <w:p w14:paraId="215BA44B"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418" w:type="dxa"/>
          </w:tcPr>
          <w:p w14:paraId="53BA882B"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700</w:t>
            </w:r>
          </w:p>
        </w:tc>
        <w:tc>
          <w:tcPr>
            <w:tcW w:w="1701" w:type="dxa"/>
          </w:tcPr>
          <w:p w14:paraId="3606B8EE"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275" w:type="dxa"/>
          </w:tcPr>
          <w:p w14:paraId="3AF15E19"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1000</w:t>
            </w:r>
          </w:p>
        </w:tc>
      </w:tr>
      <w:tr w:rsidR="003F45F6" w:rsidRPr="003F45F6" w14:paraId="583153FF" w14:textId="77777777" w:rsidTr="006D6F88">
        <w:tc>
          <w:tcPr>
            <w:tcW w:w="959" w:type="dxa"/>
          </w:tcPr>
          <w:p w14:paraId="0387CBB6" w14:textId="77777777" w:rsidR="003F45F6" w:rsidRPr="00234AD7" w:rsidRDefault="003F45F6" w:rsidP="003F45F6">
            <w:pPr>
              <w:tabs>
                <w:tab w:val="left" w:pos="3402"/>
              </w:tabs>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H</w:t>
            </w:r>
          </w:p>
        </w:tc>
        <w:tc>
          <w:tcPr>
            <w:tcW w:w="1452" w:type="dxa"/>
          </w:tcPr>
          <w:p w14:paraId="0B9EB5F9" w14:textId="77777777" w:rsidR="003F45F6" w:rsidRPr="00234AD7" w:rsidRDefault="003F45F6" w:rsidP="00003597">
            <w:pPr>
              <w:tabs>
                <w:tab w:val="left" w:pos="3402"/>
              </w:tabs>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F</w:t>
            </w:r>
          </w:p>
        </w:tc>
        <w:tc>
          <w:tcPr>
            <w:tcW w:w="1808" w:type="dxa"/>
          </w:tcPr>
          <w:p w14:paraId="62B7D56A"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418" w:type="dxa"/>
          </w:tcPr>
          <w:p w14:paraId="41833A0B"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500</w:t>
            </w:r>
          </w:p>
        </w:tc>
        <w:tc>
          <w:tcPr>
            <w:tcW w:w="1701" w:type="dxa"/>
          </w:tcPr>
          <w:p w14:paraId="62569F78"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275" w:type="dxa"/>
          </w:tcPr>
          <w:p w14:paraId="3030B8E1"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500</w:t>
            </w:r>
          </w:p>
        </w:tc>
      </w:tr>
    </w:tbl>
    <w:bookmarkEnd w:id="36"/>
    <w:p w14:paraId="29C79591" w14:textId="7D91642D" w:rsidR="003F45F6" w:rsidRPr="00295FDC" w:rsidRDefault="003F45F6" w:rsidP="003F45F6">
      <w:pPr>
        <w:tabs>
          <w:tab w:val="left" w:pos="3402"/>
        </w:tabs>
        <w:spacing w:line="360" w:lineRule="auto"/>
        <w:jc w:val="both"/>
        <w:rPr>
          <w:rFonts w:ascii="Liberation Serif" w:eastAsia="Calibri" w:hAnsi="Liberation Serif"/>
          <w:sz w:val="24"/>
          <w:szCs w:val="24"/>
        </w:rPr>
      </w:pPr>
      <w:r w:rsidRPr="003F45F6">
        <w:rPr>
          <w:rFonts w:ascii="Liberation Serif" w:eastAsia="Calibri" w:hAnsi="Liberation Serif"/>
          <w:b/>
          <w:bCs/>
          <w:sz w:val="24"/>
          <w:szCs w:val="24"/>
        </w:rPr>
        <w:t xml:space="preserve">Table 15.11 </w:t>
      </w:r>
      <w:r w:rsidRPr="00295FDC">
        <w:rPr>
          <w:rFonts w:ascii="Liberation Serif" w:hAnsi="Liberation Serif"/>
          <w:sz w:val="24"/>
          <w:szCs w:val="24"/>
        </w:rPr>
        <w:t xml:space="preserve">Activity information </w:t>
      </w:r>
      <w:r w:rsidRPr="00295FDC">
        <w:rPr>
          <w:rFonts w:ascii="Liberation Serif" w:eastAsia="Calibri" w:hAnsi="Liberation Serif"/>
          <w:sz w:val="24"/>
          <w:szCs w:val="24"/>
        </w:rPr>
        <w:t>for audit project of exercise 15.</w:t>
      </w:r>
      <w:r w:rsidR="00DF7DAA" w:rsidRPr="00295FDC">
        <w:rPr>
          <w:rFonts w:ascii="Liberation Serif" w:eastAsia="Calibri" w:hAnsi="Liberation Serif"/>
          <w:sz w:val="24"/>
          <w:szCs w:val="24"/>
        </w:rPr>
        <w:t>3.8</w:t>
      </w:r>
      <w:r w:rsidRPr="00295FDC">
        <w:rPr>
          <w:rFonts w:ascii="Liberation Serif" w:eastAsia="Calibri" w:hAnsi="Liberation Serif"/>
          <w:sz w:val="24"/>
          <w:szCs w:val="24"/>
        </w:rPr>
        <w:t>.</w:t>
      </w:r>
    </w:p>
    <w:p w14:paraId="168AC7A3" w14:textId="77777777" w:rsidR="003F45F6" w:rsidRPr="003F45F6" w:rsidRDefault="003F45F6" w:rsidP="003F45F6">
      <w:pPr>
        <w:tabs>
          <w:tab w:val="left" w:pos="3402"/>
        </w:tabs>
        <w:spacing w:line="360" w:lineRule="auto"/>
        <w:jc w:val="both"/>
        <w:rPr>
          <w:rFonts w:ascii="Liberation Serif" w:hAnsi="Liberation Serif"/>
          <w:sz w:val="24"/>
          <w:szCs w:val="24"/>
        </w:rPr>
      </w:pPr>
    </w:p>
    <w:p w14:paraId="6519792D" w14:textId="77777777" w:rsidR="003F45F6" w:rsidRPr="003F45F6" w:rsidRDefault="003F45F6" w:rsidP="003F45F6">
      <w:pPr>
        <w:tabs>
          <w:tab w:val="left" w:pos="3402"/>
        </w:tabs>
        <w:spacing w:line="360" w:lineRule="auto"/>
        <w:jc w:val="both"/>
        <w:rPr>
          <w:rFonts w:ascii="Liberation Serif" w:hAnsi="Liberation Serif"/>
          <w:sz w:val="24"/>
          <w:szCs w:val="24"/>
        </w:rPr>
      </w:pPr>
      <w:r w:rsidRPr="003F45F6">
        <w:rPr>
          <w:rFonts w:ascii="Liberation Serif" w:hAnsi="Liberation Serif"/>
          <w:sz w:val="24"/>
          <w:szCs w:val="24"/>
        </w:rPr>
        <w:t>After closer inspection of the plan, the activities E, F, and G have rather uncertain duration times. Estimates for the duration of these activities can be found in Table 15.12.</w:t>
      </w:r>
    </w:p>
    <w:p w14:paraId="52DD3C2A" w14:textId="77777777" w:rsidR="003F45F6" w:rsidRPr="003F45F6" w:rsidRDefault="003F45F6" w:rsidP="003F45F6">
      <w:pPr>
        <w:tabs>
          <w:tab w:val="left" w:pos="3402"/>
        </w:tabs>
        <w:spacing w:line="360" w:lineRule="auto"/>
        <w:jc w:val="both"/>
        <w:rPr>
          <w:rFonts w:ascii="Liberation Serif" w:hAnsi="Liberation Serif"/>
          <w:sz w:val="24"/>
          <w:szCs w:val="24"/>
        </w:rPr>
      </w:pPr>
    </w:p>
    <w:tbl>
      <w:tblPr>
        <w:tblW w:w="0" w:type="auto"/>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84"/>
        <w:gridCol w:w="1843"/>
        <w:gridCol w:w="1843"/>
        <w:gridCol w:w="1559"/>
      </w:tblGrid>
      <w:tr w:rsidR="003F45F6" w:rsidRPr="003F45F6" w14:paraId="75CCF7D3" w14:textId="77777777" w:rsidTr="006D6F88">
        <w:tc>
          <w:tcPr>
            <w:tcW w:w="1384" w:type="dxa"/>
          </w:tcPr>
          <w:p w14:paraId="0C5A028F" w14:textId="77777777" w:rsidR="003F45F6" w:rsidRPr="003F45F6" w:rsidRDefault="003F45F6" w:rsidP="003F45F6">
            <w:pPr>
              <w:tabs>
                <w:tab w:val="left" w:pos="3402"/>
              </w:tabs>
              <w:spacing w:line="360" w:lineRule="auto"/>
              <w:jc w:val="both"/>
              <w:rPr>
                <w:rFonts w:ascii="Liberation Serif" w:hAnsi="Liberation Serif"/>
                <w:sz w:val="24"/>
                <w:szCs w:val="24"/>
              </w:rPr>
            </w:pPr>
            <w:bookmarkStart w:id="37" w:name="_Hlk195803553"/>
            <w:r w:rsidRPr="003F45F6">
              <w:rPr>
                <w:rFonts w:ascii="Liberation Serif" w:hAnsi="Liberation Serif"/>
                <w:sz w:val="24"/>
                <w:szCs w:val="24"/>
              </w:rPr>
              <w:t>Activity</w:t>
            </w:r>
          </w:p>
        </w:tc>
        <w:tc>
          <w:tcPr>
            <w:tcW w:w="1843" w:type="dxa"/>
          </w:tcPr>
          <w:p w14:paraId="7420DF9E" w14:textId="77777777" w:rsidR="003F45F6" w:rsidRPr="003F45F6" w:rsidRDefault="003F45F6" w:rsidP="00003597">
            <w:pPr>
              <w:tabs>
                <w:tab w:val="left" w:pos="3402"/>
              </w:tabs>
              <w:spacing w:line="360" w:lineRule="auto"/>
              <w:jc w:val="center"/>
              <w:rPr>
                <w:rFonts w:ascii="Liberation Serif" w:hAnsi="Liberation Serif"/>
                <w:sz w:val="24"/>
                <w:szCs w:val="24"/>
              </w:rPr>
            </w:pPr>
            <w:r w:rsidRPr="003F45F6">
              <w:rPr>
                <w:rFonts w:ascii="Liberation Serif" w:hAnsi="Liberation Serif"/>
                <w:sz w:val="24"/>
                <w:szCs w:val="24"/>
              </w:rPr>
              <w:t>Optimistic</w:t>
            </w:r>
          </w:p>
        </w:tc>
        <w:tc>
          <w:tcPr>
            <w:tcW w:w="1843" w:type="dxa"/>
          </w:tcPr>
          <w:p w14:paraId="2C2FAF07" w14:textId="77777777" w:rsidR="003F45F6" w:rsidRPr="003F45F6" w:rsidRDefault="003F45F6" w:rsidP="00003597">
            <w:pPr>
              <w:tabs>
                <w:tab w:val="left" w:pos="3402"/>
              </w:tabs>
              <w:spacing w:line="360" w:lineRule="auto"/>
              <w:jc w:val="center"/>
              <w:rPr>
                <w:rFonts w:ascii="Liberation Serif" w:hAnsi="Liberation Serif"/>
                <w:sz w:val="24"/>
                <w:szCs w:val="24"/>
              </w:rPr>
            </w:pPr>
            <w:r w:rsidRPr="003F45F6">
              <w:rPr>
                <w:rFonts w:ascii="Liberation Serif" w:hAnsi="Liberation Serif"/>
                <w:sz w:val="24"/>
                <w:szCs w:val="24"/>
              </w:rPr>
              <w:t>Most likely</w:t>
            </w:r>
          </w:p>
        </w:tc>
        <w:tc>
          <w:tcPr>
            <w:tcW w:w="1559" w:type="dxa"/>
          </w:tcPr>
          <w:p w14:paraId="3C5A787C" w14:textId="77777777" w:rsidR="003F45F6" w:rsidRPr="003F45F6" w:rsidRDefault="003F45F6" w:rsidP="00003597">
            <w:pPr>
              <w:tabs>
                <w:tab w:val="left" w:pos="3402"/>
              </w:tabs>
              <w:spacing w:line="360" w:lineRule="auto"/>
              <w:jc w:val="center"/>
              <w:rPr>
                <w:rFonts w:ascii="Liberation Serif" w:hAnsi="Liberation Serif"/>
                <w:sz w:val="24"/>
                <w:szCs w:val="24"/>
              </w:rPr>
            </w:pPr>
            <w:r w:rsidRPr="003F45F6">
              <w:rPr>
                <w:rFonts w:ascii="Liberation Serif" w:hAnsi="Liberation Serif"/>
                <w:sz w:val="24"/>
                <w:szCs w:val="24"/>
              </w:rPr>
              <w:t>Pessimistic</w:t>
            </w:r>
          </w:p>
        </w:tc>
      </w:tr>
      <w:tr w:rsidR="003F45F6" w:rsidRPr="003F45F6" w14:paraId="7985D129" w14:textId="77777777" w:rsidTr="006D6F88">
        <w:tc>
          <w:tcPr>
            <w:tcW w:w="1384" w:type="dxa"/>
          </w:tcPr>
          <w:p w14:paraId="534C3E21" w14:textId="77777777" w:rsidR="003F45F6" w:rsidRPr="00234AD7" w:rsidRDefault="003F45F6" w:rsidP="003F45F6">
            <w:pPr>
              <w:tabs>
                <w:tab w:val="left" w:pos="3402"/>
              </w:tabs>
              <w:spacing w:line="360" w:lineRule="auto"/>
              <w:jc w:val="both"/>
              <w:rPr>
                <w:rFonts w:ascii="Liberation Serif" w:hAnsi="Liberation Serif"/>
                <w:sz w:val="20"/>
                <w:szCs w:val="20"/>
              </w:rPr>
            </w:pPr>
            <w:r w:rsidRPr="00234AD7">
              <w:rPr>
                <w:rFonts w:ascii="Liberation Serif" w:hAnsi="Liberation Serif"/>
                <w:sz w:val="20"/>
                <w:szCs w:val="20"/>
              </w:rPr>
              <w:t>E</w:t>
            </w:r>
          </w:p>
        </w:tc>
        <w:tc>
          <w:tcPr>
            <w:tcW w:w="1843" w:type="dxa"/>
          </w:tcPr>
          <w:p w14:paraId="2EF86828"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1843" w:type="dxa"/>
          </w:tcPr>
          <w:p w14:paraId="0AC09D27"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3</w:t>
            </w:r>
          </w:p>
        </w:tc>
        <w:tc>
          <w:tcPr>
            <w:tcW w:w="1559" w:type="dxa"/>
          </w:tcPr>
          <w:p w14:paraId="1A5993BF"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11</w:t>
            </w:r>
          </w:p>
        </w:tc>
      </w:tr>
      <w:tr w:rsidR="003F45F6" w:rsidRPr="003F45F6" w14:paraId="7B64EAB4" w14:textId="77777777" w:rsidTr="006D6F88">
        <w:tc>
          <w:tcPr>
            <w:tcW w:w="1384" w:type="dxa"/>
          </w:tcPr>
          <w:p w14:paraId="1DB61CBD" w14:textId="77777777" w:rsidR="003F45F6" w:rsidRPr="00234AD7" w:rsidRDefault="003F45F6" w:rsidP="003F45F6">
            <w:pPr>
              <w:tabs>
                <w:tab w:val="left" w:pos="3402"/>
              </w:tabs>
              <w:spacing w:line="360" w:lineRule="auto"/>
              <w:jc w:val="both"/>
              <w:rPr>
                <w:rFonts w:ascii="Liberation Serif" w:hAnsi="Liberation Serif"/>
                <w:sz w:val="20"/>
                <w:szCs w:val="20"/>
              </w:rPr>
            </w:pPr>
            <w:r w:rsidRPr="00234AD7">
              <w:rPr>
                <w:rFonts w:ascii="Liberation Serif" w:hAnsi="Liberation Serif"/>
                <w:sz w:val="20"/>
                <w:szCs w:val="20"/>
              </w:rPr>
              <w:t>F</w:t>
            </w:r>
          </w:p>
        </w:tc>
        <w:tc>
          <w:tcPr>
            <w:tcW w:w="1843" w:type="dxa"/>
          </w:tcPr>
          <w:p w14:paraId="6E794876"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843" w:type="dxa"/>
          </w:tcPr>
          <w:p w14:paraId="3DDDD3D9"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5</w:t>
            </w:r>
          </w:p>
        </w:tc>
        <w:tc>
          <w:tcPr>
            <w:tcW w:w="1559" w:type="dxa"/>
          </w:tcPr>
          <w:p w14:paraId="021504C7"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14</w:t>
            </w:r>
          </w:p>
        </w:tc>
      </w:tr>
      <w:tr w:rsidR="003F45F6" w:rsidRPr="003F45F6" w14:paraId="26638271" w14:textId="77777777" w:rsidTr="006D6F88">
        <w:tc>
          <w:tcPr>
            <w:tcW w:w="1384" w:type="dxa"/>
          </w:tcPr>
          <w:p w14:paraId="698D063C" w14:textId="77777777" w:rsidR="003F45F6" w:rsidRPr="00234AD7" w:rsidRDefault="003F45F6" w:rsidP="003F45F6">
            <w:pPr>
              <w:tabs>
                <w:tab w:val="left" w:pos="3402"/>
              </w:tabs>
              <w:spacing w:line="360" w:lineRule="auto"/>
              <w:jc w:val="both"/>
              <w:rPr>
                <w:rFonts w:ascii="Liberation Serif" w:hAnsi="Liberation Serif"/>
                <w:sz w:val="20"/>
                <w:szCs w:val="20"/>
              </w:rPr>
            </w:pPr>
            <w:r w:rsidRPr="00234AD7">
              <w:rPr>
                <w:rFonts w:ascii="Liberation Serif" w:hAnsi="Liberation Serif"/>
                <w:sz w:val="20"/>
                <w:szCs w:val="20"/>
              </w:rPr>
              <w:t>G</w:t>
            </w:r>
          </w:p>
        </w:tc>
        <w:tc>
          <w:tcPr>
            <w:tcW w:w="1843" w:type="dxa"/>
          </w:tcPr>
          <w:p w14:paraId="62350C87"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1843" w:type="dxa"/>
          </w:tcPr>
          <w:p w14:paraId="282E83FE"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559" w:type="dxa"/>
          </w:tcPr>
          <w:p w14:paraId="1B8A5ECC" w14:textId="77777777" w:rsidR="003F45F6" w:rsidRPr="00234AD7" w:rsidRDefault="003F45F6" w:rsidP="00D531D6">
            <w:pPr>
              <w:tabs>
                <w:tab w:val="left" w:pos="3402"/>
              </w:tabs>
              <w:spacing w:line="360" w:lineRule="auto"/>
              <w:jc w:val="center"/>
              <w:rPr>
                <w:rFonts w:ascii="Liberation Serif" w:hAnsi="Liberation Serif"/>
                <w:sz w:val="20"/>
                <w:szCs w:val="20"/>
              </w:rPr>
            </w:pPr>
            <w:r w:rsidRPr="00234AD7">
              <w:rPr>
                <w:rFonts w:ascii="Liberation Serif" w:hAnsi="Liberation Serif"/>
                <w:sz w:val="20"/>
                <w:szCs w:val="20"/>
              </w:rPr>
              <w:t>15</w:t>
            </w:r>
          </w:p>
        </w:tc>
      </w:tr>
    </w:tbl>
    <w:bookmarkEnd w:id="37"/>
    <w:p w14:paraId="751FEC4C" w14:textId="3DDE803E" w:rsidR="003F45F6" w:rsidRPr="00295FDC" w:rsidRDefault="003F45F6" w:rsidP="00234AD7">
      <w:pPr>
        <w:pStyle w:val="ListParagraph"/>
        <w:tabs>
          <w:tab w:val="left" w:pos="3402"/>
        </w:tabs>
        <w:spacing w:line="360" w:lineRule="auto"/>
        <w:jc w:val="both"/>
        <w:rPr>
          <w:rFonts w:ascii="Liberation Serif" w:hAnsi="Liberation Serif"/>
          <w:sz w:val="24"/>
          <w:szCs w:val="24"/>
        </w:rPr>
      </w:pPr>
      <w:r w:rsidRPr="003F45F6">
        <w:rPr>
          <w:rFonts w:ascii="Liberation Serif" w:hAnsi="Liberation Serif"/>
          <w:b/>
          <w:bCs/>
          <w:sz w:val="24"/>
          <w:szCs w:val="24"/>
        </w:rPr>
        <w:t>Table 15.12</w:t>
      </w:r>
      <w:r w:rsidRPr="003F45F6">
        <w:rPr>
          <w:rFonts w:ascii="Liberation Serif" w:hAnsi="Liberation Serif"/>
          <w:sz w:val="24"/>
          <w:szCs w:val="24"/>
        </w:rPr>
        <w:t xml:space="preserve"> </w:t>
      </w:r>
      <w:r w:rsidRPr="00295FDC">
        <w:rPr>
          <w:rFonts w:ascii="Liberation Serif" w:hAnsi="Liberation Serif"/>
          <w:sz w:val="24"/>
          <w:szCs w:val="24"/>
        </w:rPr>
        <w:t>Different estimates for the duration of three uncertain activities.</w:t>
      </w:r>
    </w:p>
    <w:p w14:paraId="64B9135F" w14:textId="77777777" w:rsidR="003F45F6" w:rsidRPr="003F45F6" w:rsidRDefault="003F45F6" w:rsidP="003F45F6">
      <w:pPr>
        <w:pStyle w:val="ListParagraph"/>
        <w:tabs>
          <w:tab w:val="left" w:pos="3402"/>
        </w:tabs>
        <w:spacing w:line="360" w:lineRule="auto"/>
        <w:jc w:val="both"/>
        <w:rPr>
          <w:rFonts w:ascii="Liberation Serif" w:hAnsi="Liberation Serif"/>
          <w:sz w:val="24"/>
          <w:szCs w:val="24"/>
        </w:rPr>
      </w:pPr>
    </w:p>
    <w:p w14:paraId="2B2915C7" w14:textId="3A42AF6D" w:rsidR="003F45F6" w:rsidRPr="00234AD7" w:rsidRDefault="00234AD7" w:rsidP="00234AD7">
      <w:pPr>
        <w:widowControl/>
        <w:tabs>
          <w:tab w:val="left" w:pos="3402"/>
        </w:tabs>
        <w:autoSpaceDE/>
        <w:autoSpaceDN/>
        <w:spacing w:line="360" w:lineRule="auto"/>
        <w:ind w:left="709" w:hanging="709"/>
        <w:contextualSpacing/>
        <w:jc w:val="both"/>
        <w:rPr>
          <w:rFonts w:ascii="Liberation Serif" w:hAnsi="Liberation Serif"/>
          <w:sz w:val="24"/>
          <w:szCs w:val="24"/>
        </w:rPr>
      </w:pPr>
      <w:r>
        <w:rPr>
          <w:rFonts w:ascii="Liberation Serif" w:hAnsi="Liberation Serif"/>
          <w:sz w:val="24"/>
          <w:szCs w:val="24"/>
        </w:rPr>
        <w:t>c</w:t>
      </w:r>
      <w:r>
        <w:rPr>
          <w:rFonts w:ascii="Liberation Serif" w:hAnsi="Liberation Serif"/>
          <w:sz w:val="24"/>
          <w:szCs w:val="24"/>
        </w:rPr>
        <w:tab/>
      </w:r>
      <w:r w:rsidR="003F45F6" w:rsidRPr="00234AD7">
        <w:rPr>
          <w:rFonts w:ascii="Liberation Serif" w:hAnsi="Liberation Serif"/>
          <w:sz w:val="24"/>
          <w:szCs w:val="24"/>
        </w:rPr>
        <w:t>What project duration time are you 95% confident of achieving for the audit project, assuming that all activities are carried out in normal mode?</w:t>
      </w:r>
    </w:p>
    <w:p w14:paraId="62354D35" w14:textId="77777777" w:rsidR="003F45F6" w:rsidRPr="003F45F6" w:rsidRDefault="003F45F6" w:rsidP="003F45F6">
      <w:pPr>
        <w:tabs>
          <w:tab w:val="left" w:pos="3402"/>
        </w:tabs>
        <w:spacing w:line="360" w:lineRule="auto"/>
        <w:jc w:val="both"/>
        <w:rPr>
          <w:rFonts w:ascii="Liberation Serif" w:eastAsia="Calibri" w:hAnsi="Liberation Serif"/>
          <w:sz w:val="24"/>
          <w:szCs w:val="24"/>
        </w:rPr>
      </w:pPr>
    </w:p>
    <w:p w14:paraId="2C441DFE" w14:textId="1B06A724" w:rsidR="00234AD7" w:rsidRPr="003F45F6" w:rsidRDefault="00234AD7" w:rsidP="00234AD7">
      <w:pPr>
        <w:spacing w:line="360" w:lineRule="auto"/>
        <w:ind w:left="284" w:hanging="284"/>
        <w:jc w:val="both"/>
        <w:rPr>
          <w:rFonts w:ascii="Liberation Serif" w:hAnsi="Liberation Serif"/>
          <w:b/>
          <w:bCs/>
          <w:iCs/>
          <w:sz w:val="24"/>
          <w:szCs w:val="24"/>
          <w:lang w:val="en-GB"/>
        </w:rPr>
      </w:pPr>
      <w:r w:rsidRPr="003F45F6">
        <w:rPr>
          <w:rFonts w:ascii="Liberation Serif" w:hAnsi="Liberation Serif"/>
          <w:b/>
          <w:bCs/>
          <w:iCs/>
          <w:sz w:val="24"/>
          <w:szCs w:val="24"/>
          <w:lang w:val="en-GB"/>
        </w:rPr>
        <w:t>Exercise 15.</w:t>
      </w:r>
      <w:r>
        <w:rPr>
          <w:rFonts w:ascii="Liberation Serif" w:hAnsi="Liberation Serif"/>
          <w:b/>
          <w:bCs/>
          <w:iCs/>
          <w:sz w:val="24"/>
          <w:szCs w:val="24"/>
          <w:lang w:val="en-GB"/>
        </w:rPr>
        <w:t>3.9</w:t>
      </w:r>
    </w:p>
    <w:p w14:paraId="7044A075" w14:textId="77777777" w:rsidR="003F45F6" w:rsidRDefault="003F45F6" w:rsidP="003F45F6">
      <w:pPr>
        <w:spacing w:before="1" w:line="360" w:lineRule="auto"/>
        <w:jc w:val="both"/>
        <w:rPr>
          <w:rFonts w:ascii="Liberation Serif" w:hAnsi="Liberation Serif"/>
          <w:sz w:val="24"/>
          <w:szCs w:val="24"/>
        </w:rPr>
      </w:pPr>
      <w:r w:rsidRPr="003F45F6">
        <w:rPr>
          <w:rFonts w:ascii="Liberation Serif" w:hAnsi="Liberation Serif"/>
          <w:sz w:val="24"/>
          <w:szCs w:val="24"/>
        </w:rPr>
        <w:t>In Table 15.13, the relevant data about the activities, the precedence constraints, and the time and costs (in normal and crash mode) are given for project PIC. Partial crashing of an activity is allowed.</w:t>
      </w:r>
    </w:p>
    <w:p w14:paraId="40587232" w14:textId="77777777" w:rsidR="00AD161D" w:rsidRDefault="00AD161D" w:rsidP="003F45F6">
      <w:pPr>
        <w:spacing w:before="1" w:line="360" w:lineRule="auto"/>
        <w:jc w:val="both"/>
        <w:rPr>
          <w:rFonts w:ascii="Liberation Serif" w:hAnsi="Liberation Serif"/>
          <w:sz w:val="24"/>
          <w:szCs w:val="24"/>
        </w:rPr>
      </w:pPr>
    </w:p>
    <w:p w14:paraId="102F35EC" w14:textId="77777777" w:rsidR="00AD161D" w:rsidRPr="00234AD7" w:rsidRDefault="00AD161D" w:rsidP="00AD161D">
      <w:pPr>
        <w:widowControl/>
        <w:autoSpaceDE/>
        <w:autoSpaceDN/>
        <w:spacing w:line="360" w:lineRule="auto"/>
        <w:ind w:left="720" w:hanging="720"/>
        <w:contextualSpacing/>
        <w:jc w:val="both"/>
        <w:rPr>
          <w:rFonts w:ascii="Liberation Serif" w:hAnsi="Liberation Serif"/>
          <w:sz w:val="24"/>
          <w:szCs w:val="24"/>
        </w:rPr>
      </w:pPr>
      <w:r>
        <w:rPr>
          <w:rFonts w:ascii="Liberation Serif" w:hAnsi="Liberation Serif"/>
          <w:sz w:val="24"/>
          <w:szCs w:val="24"/>
        </w:rPr>
        <w:t>a</w:t>
      </w:r>
      <w:r w:rsidRPr="00234AD7">
        <w:rPr>
          <w:rFonts w:ascii="Liberation Serif" w:hAnsi="Liberation Serif"/>
          <w:sz w:val="24"/>
          <w:szCs w:val="24"/>
        </w:rPr>
        <w:tab/>
        <w:t>Calculate the minimal project duration without crashing and give the corresponding critical path.</w:t>
      </w:r>
    </w:p>
    <w:p w14:paraId="7E346264" w14:textId="77777777" w:rsidR="00AD161D" w:rsidRPr="00234AD7" w:rsidRDefault="00AD161D" w:rsidP="00AD161D">
      <w:pPr>
        <w:widowControl/>
        <w:autoSpaceDE/>
        <w:autoSpaceDN/>
        <w:spacing w:line="360" w:lineRule="auto"/>
        <w:ind w:left="720" w:hanging="720"/>
        <w:contextualSpacing/>
        <w:jc w:val="both"/>
        <w:rPr>
          <w:rFonts w:ascii="Liberation Serif" w:hAnsi="Liberation Serif"/>
          <w:sz w:val="24"/>
          <w:szCs w:val="24"/>
        </w:rPr>
      </w:pPr>
      <w:r>
        <w:rPr>
          <w:rFonts w:ascii="Liberation Serif" w:hAnsi="Liberation Serif"/>
          <w:sz w:val="24"/>
          <w:szCs w:val="24"/>
        </w:rPr>
        <w:t>b</w:t>
      </w:r>
      <w:r>
        <w:rPr>
          <w:rFonts w:ascii="Liberation Serif" w:hAnsi="Liberation Serif"/>
          <w:sz w:val="24"/>
          <w:szCs w:val="24"/>
        </w:rPr>
        <w:tab/>
      </w:r>
      <w:r w:rsidRPr="00234AD7">
        <w:rPr>
          <w:rFonts w:ascii="Liberation Serif" w:hAnsi="Liberation Serif"/>
          <w:sz w:val="24"/>
          <w:szCs w:val="24"/>
        </w:rPr>
        <w:t xml:space="preserve">With how many euros do the costs increase by crashing with minimal costs if the requested project duration is 21 days? Show all intermediate steps. </w:t>
      </w:r>
    </w:p>
    <w:p w14:paraId="3AAF975B" w14:textId="77777777" w:rsidR="00AD161D" w:rsidRPr="003F45F6" w:rsidRDefault="00AD161D" w:rsidP="00AD161D">
      <w:pPr>
        <w:spacing w:line="360" w:lineRule="auto"/>
        <w:jc w:val="both"/>
        <w:rPr>
          <w:rFonts w:ascii="Liberation Serif" w:eastAsiaTheme="majorEastAsia" w:hAnsi="Liberation Serif" w:cstheme="minorHAnsi"/>
          <w:sz w:val="24"/>
          <w:szCs w:val="24"/>
        </w:rPr>
      </w:pPr>
    </w:p>
    <w:p w14:paraId="51324288" w14:textId="77777777" w:rsidR="00AD161D" w:rsidRPr="003F45F6" w:rsidRDefault="00AD161D" w:rsidP="003F45F6">
      <w:pPr>
        <w:spacing w:before="1" w:line="360" w:lineRule="auto"/>
        <w:jc w:val="both"/>
        <w:rPr>
          <w:rFonts w:ascii="Liberation Serif" w:hAnsi="Liberation Serif"/>
          <w:sz w:val="24"/>
          <w:szCs w:val="24"/>
        </w:rPr>
      </w:pPr>
    </w:p>
    <w:p w14:paraId="25B85A9D" w14:textId="77777777" w:rsidR="003F45F6" w:rsidRPr="003F45F6" w:rsidRDefault="003F45F6" w:rsidP="003F45F6">
      <w:pPr>
        <w:spacing w:line="360" w:lineRule="auto"/>
        <w:jc w:val="both"/>
        <w:rPr>
          <w:rFonts w:ascii="Liberation Serif" w:hAnsi="Liberation Serif"/>
          <w:sz w:val="24"/>
          <w:szCs w:val="24"/>
        </w:rPr>
      </w:pPr>
    </w:p>
    <w:tbl>
      <w:tblPr>
        <w:tblW w:w="8364" w:type="dxa"/>
        <w:tblLayout w:type="fixed"/>
        <w:tblLook w:val="04A0" w:firstRow="1" w:lastRow="0" w:firstColumn="1" w:lastColumn="0" w:noHBand="0" w:noVBand="1"/>
      </w:tblPr>
      <w:tblGrid>
        <w:gridCol w:w="1134"/>
        <w:gridCol w:w="1560"/>
        <w:gridCol w:w="1417"/>
        <w:gridCol w:w="1134"/>
        <w:gridCol w:w="1701"/>
        <w:gridCol w:w="1418"/>
      </w:tblGrid>
      <w:tr w:rsidR="003F45F6" w:rsidRPr="003F45F6" w14:paraId="5CD64205" w14:textId="77777777" w:rsidTr="006D6F88">
        <w:trPr>
          <w:trHeight w:val="759"/>
        </w:trPr>
        <w:tc>
          <w:tcPr>
            <w:tcW w:w="1134" w:type="dxa"/>
            <w:shd w:val="clear" w:color="auto" w:fill="auto"/>
          </w:tcPr>
          <w:p w14:paraId="3874B3FA" w14:textId="77777777" w:rsidR="003F45F6" w:rsidRPr="003F45F6" w:rsidRDefault="003F45F6" w:rsidP="003F45F6">
            <w:pPr>
              <w:spacing w:line="360" w:lineRule="auto"/>
              <w:jc w:val="both"/>
              <w:rPr>
                <w:rFonts w:ascii="Liberation Serif" w:hAnsi="Liberation Serif"/>
                <w:sz w:val="24"/>
                <w:szCs w:val="24"/>
              </w:rPr>
            </w:pPr>
            <w:bookmarkStart w:id="38" w:name="_Hlk195803583"/>
            <w:r w:rsidRPr="003F45F6">
              <w:rPr>
                <w:rFonts w:ascii="Liberation Serif" w:hAnsi="Liberation Serif"/>
                <w:sz w:val="24"/>
                <w:szCs w:val="24"/>
              </w:rPr>
              <w:lastRenderedPageBreak/>
              <w:t>Activity</w:t>
            </w:r>
          </w:p>
        </w:tc>
        <w:tc>
          <w:tcPr>
            <w:tcW w:w="1560" w:type="dxa"/>
            <w:shd w:val="clear" w:color="auto" w:fill="auto"/>
          </w:tcPr>
          <w:p w14:paraId="70293DA8"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Immediate predecessor</w:t>
            </w:r>
          </w:p>
        </w:tc>
        <w:tc>
          <w:tcPr>
            <w:tcW w:w="1417" w:type="dxa"/>
            <w:shd w:val="clear" w:color="auto" w:fill="auto"/>
          </w:tcPr>
          <w:p w14:paraId="792F4CF0"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Nominal duration [days]</w:t>
            </w:r>
          </w:p>
        </w:tc>
        <w:tc>
          <w:tcPr>
            <w:tcW w:w="1134" w:type="dxa"/>
          </w:tcPr>
          <w:p w14:paraId="26A79D95"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Crash duration [days]</w:t>
            </w:r>
          </w:p>
        </w:tc>
        <w:tc>
          <w:tcPr>
            <w:tcW w:w="1701" w:type="dxa"/>
          </w:tcPr>
          <w:p w14:paraId="0755237E"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Nominal costs [€]</w:t>
            </w:r>
          </w:p>
        </w:tc>
        <w:tc>
          <w:tcPr>
            <w:tcW w:w="1418" w:type="dxa"/>
          </w:tcPr>
          <w:p w14:paraId="683F3B63"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Crash costs [€]</w:t>
            </w:r>
          </w:p>
        </w:tc>
      </w:tr>
      <w:tr w:rsidR="003F45F6" w:rsidRPr="003F45F6" w14:paraId="3EC9C02A" w14:textId="77777777" w:rsidTr="006D6F88">
        <w:tc>
          <w:tcPr>
            <w:tcW w:w="1134" w:type="dxa"/>
            <w:tcBorders>
              <w:top w:val="single" w:sz="4" w:space="0" w:color="auto"/>
            </w:tcBorders>
            <w:shd w:val="clear" w:color="auto" w:fill="auto"/>
          </w:tcPr>
          <w:p w14:paraId="22AF99BA"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A</w:t>
            </w:r>
          </w:p>
        </w:tc>
        <w:tc>
          <w:tcPr>
            <w:tcW w:w="1560" w:type="dxa"/>
            <w:tcBorders>
              <w:top w:val="single" w:sz="4" w:space="0" w:color="auto"/>
            </w:tcBorders>
            <w:shd w:val="clear" w:color="auto" w:fill="auto"/>
          </w:tcPr>
          <w:p w14:paraId="45A93B3A"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w:t>
            </w:r>
          </w:p>
        </w:tc>
        <w:tc>
          <w:tcPr>
            <w:tcW w:w="1417" w:type="dxa"/>
            <w:tcBorders>
              <w:top w:val="single" w:sz="4" w:space="0" w:color="auto"/>
            </w:tcBorders>
            <w:shd w:val="clear" w:color="auto" w:fill="auto"/>
          </w:tcPr>
          <w:p w14:paraId="085204ED"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6</w:t>
            </w:r>
          </w:p>
        </w:tc>
        <w:tc>
          <w:tcPr>
            <w:tcW w:w="1134" w:type="dxa"/>
            <w:tcBorders>
              <w:top w:val="single" w:sz="4" w:space="0" w:color="auto"/>
            </w:tcBorders>
          </w:tcPr>
          <w:p w14:paraId="4D93BE4E"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701" w:type="dxa"/>
            <w:tcBorders>
              <w:top w:val="single" w:sz="4" w:space="0" w:color="auto"/>
            </w:tcBorders>
          </w:tcPr>
          <w:p w14:paraId="37F897BE"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70</w:t>
            </w:r>
          </w:p>
        </w:tc>
        <w:tc>
          <w:tcPr>
            <w:tcW w:w="1418" w:type="dxa"/>
            <w:tcBorders>
              <w:top w:val="single" w:sz="4" w:space="0" w:color="auto"/>
            </w:tcBorders>
          </w:tcPr>
          <w:p w14:paraId="56E232F5"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180</w:t>
            </w:r>
          </w:p>
        </w:tc>
      </w:tr>
      <w:tr w:rsidR="003F45F6" w:rsidRPr="003F45F6" w14:paraId="1680FE8A" w14:textId="77777777" w:rsidTr="006D6F88">
        <w:tc>
          <w:tcPr>
            <w:tcW w:w="1134" w:type="dxa"/>
            <w:shd w:val="clear" w:color="auto" w:fill="auto"/>
          </w:tcPr>
          <w:p w14:paraId="5CDDD8F5"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B</w:t>
            </w:r>
          </w:p>
        </w:tc>
        <w:tc>
          <w:tcPr>
            <w:tcW w:w="1560" w:type="dxa"/>
            <w:shd w:val="clear" w:color="auto" w:fill="auto"/>
          </w:tcPr>
          <w:p w14:paraId="45D916B4"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A</w:t>
            </w:r>
          </w:p>
        </w:tc>
        <w:tc>
          <w:tcPr>
            <w:tcW w:w="1417" w:type="dxa"/>
            <w:shd w:val="clear" w:color="auto" w:fill="auto"/>
          </w:tcPr>
          <w:p w14:paraId="3448E037"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8</w:t>
            </w:r>
          </w:p>
        </w:tc>
        <w:tc>
          <w:tcPr>
            <w:tcW w:w="1134" w:type="dxa"/>
          </w:tcPr>
          <w:p w14:paraId="6ACE7C3D"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7</w:t>
            </w:r>
          </w:p>
        </w:tc>
        <w:tc>
          <w:tcPr>
            <w:tcW w:w="1701" w:type="dxa"/>
          </w:tcPr>
          <w:p w14:paraId="0E811D56"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40</w:t>
            </w:r>
          </w:p>
        </w:tc>
        <w:tc>
          <w:tcPr>
            <w:tcW w:w="1418" w:type="dxa"/>
          </w:tcPr>
          <w:p w14:paraId="0A4F1262"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70</w:t>
            </w:r>
          </w:p>
        </w:tc>
      </w:tr>
      <w:tr w:rsidR="003F45F6" w:rsidRPr="003F45F6" w14:paraId="1835BDBE" w14:textId="77777777" w:rsidTr="006D6F88">
        <w:tc>
          <w:tcPr>
            <w:tcW w:w="1134" w:type="dxa"/>
            <w:shd w:val="clear" w:color="auto" w:fill="auto"/>
          </w:tcPr>
          <w:p w14:paraId="6DB1ABCD"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C</w:t>
            </w:r>
          </w:p>
        </w:tc>
        <w:tc>
          <w:tcPr>
            <w:tcW w:w="1560" w:type="dxa"/>
            <w:shd w:val="clear" w:color="auto" w:fill="auto"/>
          </w:tcPr>
          <w:p w14:paraId="5418D61A"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B</w:t>
            </w:r>
          </w:p>
        </w:tc>
        <w:tc>
          <w:tcPr>
            <w:tcW w:w="1417" w:type="dxa"/>
            <w:shd w:val="clear" w:color="auto" w:fill="auto"/>
          </w:tcPr>
          <w:p w14:paraId="57DA7C62"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134" w:type="dxa"/>
          </w:tcPr>
          <w:p w14:paraId="73E2ACBE"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701" w:type="dxa"/>
          </w:tcPr>
          <w:p w14:paraId="5A09D980"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40</w:t>
            </w:r>
          </w:p>
        </w:tc>
        <w:tc>
          <w:tcPr>
            <w:tcW w:w="1418" w:type="dxa"/>
          </w:tcPr>
          <w:p w14:paraId="46E9F3AB"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120</w:t>
            </w:r>
          </w:p>
        </w:tc>
      </w:tr>
      <w:tr w:rsidR="003F45F6" w:rsidRPr="003F45F6" w14:paraId="3242DFE5" w14:textId="77777777" w:rsidTr="006D6F88">
        <w:tc>
          <w:tcPr>
            <w:tcW w:w="1134" w:type="dxa"/>
            <w:shd w:val="clear" w:color="auto" w:fill="auto"/>
          </w:tcPr>
          <w:p w14:paraId="60BCD499"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D</w:t>
            </w:r>
          </w:p>
        </w:tc>
        <w:tc>
          <w:tcPr>
            <w:tcW w:w="1560" w:type="dxa"/>
            <w:shd w:val="clear" w:color="auto" w:fill="auto"/>
          </w:tcPr>
          <w:p w14:paraId="4734E2B9"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w:t>
            </w:r>
          </w:p>
        </w:tc>
        <w:tc>
          <w:tcPr>
            <w:tcW w:w="1417" w:type="dxa"/>
            <w:shd w:val="clear" w:color="auto" w:fill="auto"/>
          </w:tcPr>
          <w:p w14:paraId="52EAB7AF"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5</w:t>
            </w:r>
          </w:p>
        </w:tc>
        <w:tc>
          <w:tcPr>
            <w:tcW w:w="1134" w:type="dxa"/>
          </w:tcPr>
          <w:p w14:paraId="1195A4AC"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5</w:t>
            </w:r>
          </w:p>
        </w:tc>
        <w:tc>
          <w:tcPr>
            <w:tcW w:w="1701" w:type="dxa"/>
          </w:tcPr>
          <w:p w14:paraId="34DB03C5"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160</w:t>
            </w:r>
          </w:p>
        </w:tc>
        <w:tc>
          <w:tcPr>
            <w:tcW w:w="1418" w:type="dxa"/>
          </w:tcPr>
          <w:p w14:paraId="512C79A0"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160</w:t>
            </w:r>
          </w:p>
        </w:tc>
      </w:tr>
      <w:tr w:rsidR="003F45F6" w:rsidRPr="003F45F6" w14:paraId="58AB9523" w14:textId="77777777" w:rsidTr="006D6F88">
        <w:tc>
          <w:tcPr>
            <w:tcW w:w="1134" w:type="dxa"/>
            <w:shd w:val="clear" w:color="auto" w:fill="auto"/>
          </w:tcPr>
          <w:p w14:paraId="4A9415D4"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E</w:t>
            </w:r>
          </w:p>
        </w:tc>
        <w:tc>
          <w:tcPr>
            <w:tcW w:w="1560" w:type="dxa"/>
            <w:shd w:val="clear" w:color="auto" w:fill="auto"/>
          </w:tcPr>
          <w:p w14:paraId="2E16445A"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D</w:t>
            </w:r>
          </w:p>
        </w:tc>
        <w:tc>
          <w:tcPr>
            <w:tcW w:w="1417" w:type="dxa"/>
            <w:shd w:val="clear" w:color="auto" w:fill="auto"/>
          </w:tcPr>
          <w:p w14:paraId="2748FE79"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134" w:type="dxa"/>
          </w:tcPr>
          <w:p w14:paraId="36573044"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701" w:type="dxa"/>
          </w:tcPr>
          <w:p w14:paraId="49E35F0B"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60</w:t>
            </w:r>
          </w:p>
        </w:tc>
        <w:tc>
          <w:tcPr>
            <w:tcW w:w="1418" w:type="dxa"/>
          </w:tcPr>
          <w:p w14:paraId="32C207A2"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100</w:t>
            </w:r>
          </w:p>
        </w:tc>
      </w:tr>
      <w:tr w:rsidR="003F45F6" w:rsidRPr="003F45F6" w14:paraId="0A129013" w14:textId="77777777" w:rsidTr="006D6F88">
        <w:tc>
          <w:tcPr>
            <w:tcW w:w="1134" w:type="dxa"/>
            <w:shd w:val="clear" w:color="auto" w:fill="auto"/>
          </w:tcPr>
          <w:p w14:paraId="49853DE6"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F</w:t>
            </w:r>
          </w:p>
        </w:tc>
        <w:tc>
          <w:tcPr>
            <w:tcW w:w="1560" w:type="dxa"/>
            <w:shd w:val="clear" w:color="auto" w:fill="auto"/>
          </w:tcPr>
          <w:p w14:paraId="17A486C2"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D</w:t>
            </w:r>
          </w:p>
        </w:tc>
        <w:tc>
          <w:tcPr>
            <w:tcW w:w="1417" w:type="dxa"/>
            <w:shd w:val="clear" w:color="auto" w:fill="auto"/>
          </w:tcPr>
          <w:p w14:paraId="1DD29107"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2</w:t>
            </w:r>
          </w:p>
        </w:tc>
        <w:tc>
          <w:tcPr>
            <w:tcW w:w="1134" w:type="dxa"/>
          </w:tcPr>
          <w:p w14:paraId="32127723"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1</w:t>
            </w:r>
          </w:p>
        </w:tc>
        <w:tc>
          <w:tcPr>
            <w:tcW w:w="1701" w:type="dxa"/>
          </w:tcPr>
          <w:p w14:paraId="09713908"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60</w:t>
            </w:r>
          </w:p>
        </w:tc>
        <w:tc>
          <w:tcPr>
            <w:tcW w:w="1418" w:type="dxa"/>
          </w:tcPr>
          <w:p w14:paraId="57A5AE0A"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90</w:t>
            </w:r>
          </w:p>
        </w:tc>
      </w:tr>
      <w:tr w:rsidR="003F45F6" w:rsidRPr="003F45F6" w14:paraId="5DB9B0B7" w14:textId="77777777" w:rsidTr="006D6F88">
        <w:tc>
          <w:tcPr>
            <w:tcW w:w="1134" w:type="dxa"/>
            <w:shd w:val="clear" w:color="auto" w:fill="auto"/>
          </w:tcPr>
          <w:p w14:paraId="052DE599"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G</w:t>
            </w:r>
          </w:p>
        </w:tc>
        <w:tc>
          <w:tcPr>
            <w:tcW w:w="1560" w:type="dxa"/>
            <w:shd w:val="clear" w:color="auto" w:fill="auto"/>
          </w:tcPr>
          <w:p w14:paraId="4CCDD701"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E, F</w:t>
            </w:r>
          </w:p>
        </w:tc>
        <w:tc>
          <w:tcPr>
            <w:tcW w:w="1417" w:type="dxa"/>
            <w:shd w:val="clear" w:color="auto" w:fill="auto"/>
          </w:tcPr>
          <w:p w14:paraId="0FBE1297"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7</w:t>
            </w:r>
          </w:p>
        </w:tc>
        <w:tc>
          <w:tcPr>
            <w:tcW w:w="1134" w:type="dxa"/>
          </w:tcPr>
          <w:p w14:paraId="09DBDA70"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4</w:t>
            </w:r>
          </w:p>
        </w:tc>
        <w:tc>
          <w:tcPr>
            <w:tcW w:w="1701" w:type="dxa"/>
          </w:tcPr>
          <w:p w14:paraId="5257BB46"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80</w:t>
            </w:r>
          </w:p>
        </w:tc>
        <w:tc>
          <w:tcPr>
            <w:tcW w:w="1418" w:type="dxa"/>
          </w:tcPr>
          <w:p w14:paraId="0AB85C4D"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200</w:t>
            </w:r>
          </w:p>
        </w:tc>
      </w:tr>
      <w:tr w:rsidR="003F45F6" w:rsidRPr="003F45F6" w14:paraId="6E326695" w14:textId="77777777" w:rsidTr="006D6F88">
        <w:tc>
          <w:tcPr>
            <w:tcW w:w="1134" w:type="dxa"/>
            <w:tcBorders>
              <w:bottom w:val="single" w:sz="4" w:space="0" w:color="auto"/>
            </w:tcBorders>
            <w:shd w:val="clear" w:color="auto" w:fill="auto"/>
          </w:tcPr>
          <w:p w14:paraId="37BD45E8" w14:textId="77777777" w:rsidR="003F45F6" w:rsidRPr="00234AD7" w:rsidRDefault="003F45F6" w:rsidP="003F45F6">
            <w:pPr>
              <w:spacing w:line="360" w:lineRule="auto"/>
              <w:jc w:val="both"/>
              <w:rPr>
                <w:rFonts w:ascii="Liberation Serif" w:hAnsi="Liberation Serif"/>
                <w:sz w:val="20"/>
                <w:szCs w:val="20"/>
              </w:rPr>
            </w:pPr>
            <w:r w:rsidRPr="00234AD7">
              <w:rPr>
                <w:rFonts w:ascii="Liberation Serif" w:hAnsi="Liberation Serif"/>
                <w:sz w:val="20"/>
                <w:szCs w:val="20"/>
              </w:rPr>
              <w:t>H</w:t>
            </w:r>
          </w:p>
        </w:tc>
        <w:tc>
          <w:tcPr>
            <w:tcW w:w="1560" w:type="dxa"/>
            <w:tcBorders>
              <w:bottom w:val="single" w:sz="4" w:space="0" w:color="auto"/>
            </w:tcBorders>
            <w:shd w:val="clear" w:color="auto" w:fill="auto"/>
          </w:tcPr>
          <w:p w14:paraId="732F9E8F"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C, G</w:t>
            </w:r>
          </w:p>
        </w:tc>
        <w:tc>
          <w:tcPr>
            <w:tcW w:w="1417" w:type="dxa"/>
            <w:tcBorders>
              <w:bottom w:val="single" w:sz="4" w:space="0" w:color="auto"/>
            </w:tcBorders>
            <w:shd w:val="clear" w:color="auto" w:fill="auto"/>
          </w:tcPr>
          <w:p w14:paraId="04E2C685"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7</w:t>
            </w:r>
          </w:p>
        </w:tc>
        <w:tc>
          <w:tcPr>
            <w:tcW w:w="1134" w:type="dxa"/>
            <w:tcBorders>
              <w:bottom w:val="single" w:sz="4" w:space="0" w:color="auto"/>
            </w:tcBorders>
          </w:tcPr>
          <w:p w14:paraId="0AE68575"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6</w:t>
            </w:r>
          </w:p>
        </w:tc>
        <w:tc>
          <w:tcPr>
            <w:tcW w:w="1701" w:type="dxa"/>
            <w:tcBorders>
              <w:bottom w:val="single" w:sz="4" w:space="0" w:color="auto"/>
            </w:tcBorders>
          </w:tcPr>
          <w:p w14:paraId="489A8244"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50</w:t>
            </w:r>
          </w:p>
        </w:tc>
        <w:tc>
          <w:tcPr>
            <w:tcW w:w="1418" w:type="dxa"/>
            <w:tcBorders>
              <w:bottom w:val="single" w:sz="4" w:space="0" w:color="auto"/>
            </w:tcBorders>
          </w:tcPr>
          <w:p w14:paraId="6A843D59" w14:textId="77777777" w:rsidR="003F45F6" w:rsidRPr="00234AD7" w:rsidRDefault="003F45F6" w:rsidP="00003597">
            <w:pPr>
              <w:spacing w:line="360" w:lineRule="auto"/>
              <w:jc w:val="center"/>
              <w:rPr>
                <w:rFonts w:ascii="Liberation Serif" w:hAnsi="Liberation Serif"/>
                <w:sz w:val="20"/>
                <w:szCs w:val="20"/>
              </w:rPr>
            </w:pPr>
            <w:r w:rsidRPr="00234AD7">
              <w:rPr>
                <w:rFonts w:ascii="Liberation Serif" w:hAnsi="Liberation Serif"/>
                <w:sz w:val="20"/>
                <w:szCs w:val="20"/>
              </w:rPr>
              <w:t>120</w:t>
            </w:r>
          </w:p>
        </w:tc>
      </w:tr>
    </w:tbl>
    <w:bookmarkEnd w:id="38"/>
    <w:p w14:paraId="064216EE" w14:textId="4D784CED" w:rsidR="003F45F6" w:rsidRPr="00295FDC"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hAnsi="Liberation Serif"/>
          <w:b/>
          <w:bCs/>
          <w:sz w:val="24"/>
          <w:szCs w:val="24"/>
        </w:rPr>
        <w:t xml:space="preserve">Table 15.13 </w:t>
      </w:r>
      <w:r w:rsidRPr="00295FDC">
        <w:rPr>
          <w:rFonts w:ascii="Liberation Serif" w:hAnsi="Liberation Serif"/>
          <w:sz w:val="24"/>
          <w:szCs w:val="24"/>
        </w:rPr>
        <w:t>Data for project PIC of exercise 15.</w:t>
      </w:r>
      <w:r w:rsidR="00DF7DAA" w:rsidRPr="00295FDC">
        <w:rPr>
          <w:rFonts w:ascii="Liberation Serif" w:hAnsi="Liberation Serif"/>
          <w:sz w:val="24"/>
          <w:szCs w:val="24"/>
        </w:rPr>
        <w:t>3.9</w:t>
      </w:r>
      <w:r w:rsidRPr="00295FDC">
        <w:rPr>
          <w:rFonts w:ascii="Liberation Serif" w:hAnsi="Liberation Serif"/>
          <w:sz w:val="24"/>
          <w:szCs w:val="24"/>
        </w:rPr>
        <w:t>.</w:t>
      </w:r>
    </w:p>
    <w:p w14:paraId="30764DA0" w14:textId="77777777" w:rsidR="003F45F6" w:rsidRDefault="003F45F6" w:rsidP="003F45F6">
      <w:pPr>
        <w:spacing w:line="360" w:lineRule="auto"/>
        <w:jc w:val="both"/>
        <w:rPr>
          <w:rFonts w:ascii="Liberation Serif" w:eastAsiaTheme="majorEastAsia" w:hAnsi="Liberation Serif" w:cstheme="minorHAnsi"/>
          <w:sz w:val="24"/>
          <w:szCs w:val="24"/>
        </w:rPr>
      </w:pPr>
    </w:p>
    <w:p w14:paraId="4C3F7330" w14:textId="32F268DC" w:rsidR="00234AD7" w:rsidRPr="003F45F6" w:rsidRDefault="00234AD7" w:rsidP="00234AD7">
      <w:pPr>
        <w:spacing w:line="360" w:lineRule="auto"/>
        <w:ind w:left="284" w:hanging="284"/>
        <w:jc w:val="both"/>
        <w:rPr>
          <w:rFonts w:ascii="Liberation Serif" w:hAnsi="Liberation Serif"/>
          <w:b/>
          <w:bCs/>
          <w:iCs/>
          <w:sz w:val="24"/>
          <w:szCs w:val="24"/>
          <w:lang w:val="en-GB"/>
        </w:rPr>
      </w:pPr>
      <w:r w:rsidRPr="003F45F6">
        <w:rPr>
          <w:rFonts w:ascii="Liberation Serif" w:hAnsi="Liberation Serif"/>
          <w:b/>
          <w:bCs/>
          <w:iCs/>
          <w:sz w:val="24"/>
          <w:szCs w:val="24"/>
          <w:lang w:val="en-GB"/>
        </w:rPr>
        <w:t>Exercise 15.</w:t>
      </w:r>
      <w:r>
        <w:rPr>
          <w:rFonts w:ascii="Liberation Serif" w:hAnsi="Liberation Serif"/>
          <w:b/>
          <w:bCs/>
          <w:iCs/>
          <w:sz w:val="24"/>
          <w:szCs w:val="24"/>
          <w:lang w:val="en-GB"/>
        </w:rPr>
        <w:t>3.10</w:t>
      </w:r>
    </w:p>
    <w:p w14:paraId="4629EB32" w14:textId="1810BE93" w:rsidR="003F45F6" w:rsidRPr="003F45F6" w:rsidRDefault="003F45F6" w:rsidP="003F45F6">
      <w:pPr>
        <w:spacing w:line="360" w:lineRule="auto"/>
        <w:jc w:val="both"/>
        <w:rPr>
          <w:rFonts w:ascii="Liberation Serif" w:eastAsia="Calibri" w:hAnsi="Liberation Serif"/>
          <w:sz w:val="24"/>
          <w:szCs w:val="24"/>
        </w:rPr>
      </w:pPr>
      <w:r w:rsidRPr="003F45F6">
        <w:rPr>
          <w:rFonts w:ascii="Liberation Serif" w:eastAsia="Calibri" w:hAnsi="Liberation Serif"/>
          <w:sz w:val="24"/>
          <w:szCs w:val="24"/>
        </w:rPr>
        <w:t>For a certain project X, the project activity proc</w:t>
      </w:r>
      <w:r w:rsidR="00E30628">
        <w:rPr>
          <w:rFonts w:ascii="Liberation Serif" w:eastAsia="Calibri" w:hAnsi="Liberation Serif"/>
          <w:sz w:val="24"/>
          <w:szCs w:val="24"/>
        </w:rPr>
        <w:t>es</w:t>
      </w:r>
      <w:r w:rsidRPr="003F45F6">
        <w:rPr>
          <w:rFonts w:ascii="Liberation Serif" w:eastAsia="Calibri" w:hAnsi="Liberation Serif"/>
          <w:sz w:val="24"/>
          <w:szCs w:val="24"/>
        </w:rPr>
        <w:t>sing times (three estimates) and precedence</w:t>
      </w:r>
      <w:r w:rsidRPr="003F45F6">
        <w:rPr>
          <w:rFonts w:ascii="Liberation Serif" w:hAnsi="Liberation Serif"/>
          <w:sz w:val="24"/>
          <w:szCs w:val="24"/>
        </w:rPr>
        <w:t xml:space="preserve"> relationships</w:t>
      </w:r>
      <w:r w:rsidRPr="003F45F6">
        <w:rPr>
          <w:rFonts w:ascii="Liberation Serif" w:eastAsia="Calibri" w:hAnsi="Liberation Serif"/>
          <w:sz w:val="24"/>
          <w:szCs w:val="24"/>
        </w:rPr>
        <w:t xml:space="preserve"> are given in Table 15.14.</w:t>
      </w:r>
    </w:p>
    <w:p w14:paraId="5130B08F" w14:textId="77777777" w:rsidR="003F45F6" w:rsidRPr="003F45F6" w:rsidRDefault="003F45F6" w:rsidP="003F45F6">
      <w:pPr>
        <w:spacing w:line="360" w:lineRule="auto"/>
        <w:jc w:val="both"/>
        <w:rPr>
          <w:rFonts w:ascii="Liberation Serif" w:eastAsia="Calibri" w:hAnsi="Liberation Serif"/>
          <w:sz w:val="24"/>
          <w:szCs w:val="24"/>
        </w:rPr>
      </w:pPr>
    </w:p>
    <w:tbl>
      <w:tblPr>
        <w:tblW w:w="0" w:type="auto"/>
        <w:tblInd w:w="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5"/>
        <w:gridCol w:w="1525"/>
        <w:gridCol w:w="1559"/>
        <w:gridCol w:w="1559"/>
        <w:gridCol w:w="1560"/>
      </w:tblGrid>
      <w:tr w:rsidR="003F45F6" w:rsidRPr="003F45F6" w14:paraId="34D22A10" w14:textId="77777777" w:rsidTr="00295FDC">
        <w:tc>
          <w:tcPr>
            <w:tcW w:w="1135" w:type="dxa"/>
          </w:tcPr>
          <w:p w14:paraId="53F23E28" w14:textId="77777777" w:rsidR="003F45F6" w:rsidRPr="003F45F6" w:rsidRDefault="003F45F6" w:rsidP="003F45F6">
            <w:pPr>
              <w:spacing w:line="360" w:lineRule="auto"/>
              <w:jc w:val="both"/>
              <w:rPr>
                <w:rFonts w:ascii="Liberation Serif" w:eastAsia="Calibri" w:hAnsi="Liberation Serif"/>
                <w:sz w:val="24"/>
                <w:szCs w:val="24"/>
              </w:rPr>
            </w:pPr>
            <w:bookmarkStart w:id="39" w:name="_Hlk195803612"/>
            <w:r w:rsidRPr="003F45F6">
              <w:rPr>
                <w:rFonts w:ascii="Liberation Serif" w:eastAsia="Calibri" w:hAnsi="Liberation Serif"/>
                <w:sz w:val="24"/>
                <w:szCs w:val="24"/>
              </w:rPr>
              <w:t>Activity</w:t>
            </w:r>
          </w:p>
        </w:tc>
        <w:tc>
          <w:tcPr>
            <w:tcW w:w="1525" w:type="dxa"/>
          </w:tcPr>
          <w:p w14:paraId="0F476711" w14:textId="77777777" w:rsidR="003F45F6" w:rsidRPr="003F45F6" w:rsidRDefault="003F45F6" w:rsidP="003F45F6">
            <w:pPr>
              <w:spacing w:line="360" w:lineRule="auto"/>
              <w:jc w:val="both"/>
              <w:rPr>
                <w:rFonts w:ascii="Liberation Serif" w:eastAsia="Calibri" w:hAnsi="Liberation Serif"/>
                <w:sz w:val="24"/>
                <w:szCs w:val="24"/>
              </w:rPr>
            </w:pPr>
            <w:r w:rsidRPr="003F45F6">
              <w:rPr>
                <w:rFonts w:ascii="Liberation Serif" w:eastAsia="Calibri" w:hAnsi="Liberation Serif"/>
                <w:sz w:val="24"/>
                <w:szCs w:val="24"/>
              </w:rPr>
              <w:t>Immediate predecessor activities</w:t>
            </w:r>
          </w:p>
        </w:tc>
        <w:tc>
          <w:tcPr>
            <w:tcW w:w="1559" w:type="dxa"/>
          </w:tcPr>
          <w:p w14:paraId="4149A52F" w14:textId="77777777" w:rsidR="003F45F6" w:rsidRPr="003F45F6" w:rsidRDefault="003F45F6" w:rsidP="003F45F6">
            <w:pPr>
              <w:spacing w:line="360" w:lineRule="auto"/>
              <w:jc w:val="both"/>
              <w:rPr>
                <w:rFonts w:ascii="Liberation Serif" w:eastAsia="Calibri" w:hAnsi="Liberation Serif"/>
                <w:sz w:val="24"/>
                <w:szCs w:val="24"/>
              </w:rPr>
            </w:pPr>
            <w:r w:rsidRPr="003F45F6">
              <w:rPr>
                <w:rFonts w:ascii="Liberation Serif" w:eastAsia="Calibri" w:hAnsi="Liberation Serif"/>
                <w:sz w:val="24"/>
                <w:szCs w:val="24"/>
              </w:rPr>
              <w:t>Optimistic duration [days]</w:t>
            </w:r>
          </w:p>
        </w:tc>
        <w:tc>
          <w:tcPr>
            <w:tcW w:w="1559" w:type="dxa"/>
          </w:tcPr>
          <w:p w14:paraId="4152C3C8" w14:textId="77777777" w:rsidR="003F45F6" w:rsidRPr="003F45F6" w:rsidRDefault="003F45F6" w:rsidP="003F45F6">
            <w:pPr>
              <w:spacing w:line="360" w:lineRule="auto"/>
              <w:jc w:val="both"/>
              <w:rPr>
                <w:rFonts w:ascii="Liberation Serif" w:eastAsia="Calibri" w:hAnsi="Liberation Serif"/>
                <w:sz w:val="24"/>
                <w:szCs w:val="24"/>
              </w:rPr>
            </w:pPr>
            <w:r w:rsidRPr="003F45F6">
              <w:rPr>
                <w:rFonts w:ascii="Liberation Serif" w:eastAsia="Calibri" w:hAnsi="Liberation Serif"/>
                <w:sz w:val="24"/>
                <w:szCs w:val="24"/>
              </w:rPr>
              <w:t>Most likely duration [days]</w:t>
            </w:r>
          </w:p>
        </w:tc>
        <w:tc>
          <w:tcPr>
            <w:tcW w:w="1560" w:type="dxa"/>
          </w:tcPr>
          <w:p w14:paraId="1F2DA2FB" w14:textId="77777777" w:rsidR="003F45F6" w:rsidRPr="003F45F6" w:rsidRDefault="003F45F6" w:rsidP="003F45F6">
            <w:pPr>
              <w:spacing w:line="360" w:lineRule="auto"/>
              <w:jc w:val="both"/>
              <w:rPr>
                <w:rFonts w:ascii="Liberation Serif" w:eastAsia="Calibri" w:hAnsi="Liberation Serif"/>
                <w:sz w:val="24"/>
                <w:szCs w:val="24"/>
              </w:rPr>
            </w:pPr>
            <w:r w:rsidRPr="003F45F6">
              <w:rPr>
                <w:rFonts w:ascii="Liberation Serif" w:eastAsia="Calibri" w:hAnsi="Liberation Serif"/>
                <w:sz w:val="24"/>
                <w:szCs w:val="24"/>
              </w:rPr>
              <w:t>Pessimistic duration [days]</w:t>
            </w:r>
          </w:p>
        </w:tc>
      </w:tr>
      <w:tr w:rsidR="003F45F6" w:rsidRPr="003F45F6" w14:paraId="1775D1B8" w14:textId="77777777" w:rsidTr="00295FDC">
        <w:tc>
          <w:tcPr>
            <w:tcW w:w="1135" w:type="dxa"/>
          </w:tcPr>
          <w:p w14:paraId="7DA46819" w14:textId="77777777" w:rsidR="003F45F6" w:rsidRPr="00234AD7" w:rsidRDefault="003F45F6" w:rsidP="003F45F6">
            <w:pPr>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A</w:t>
            </w:r>
          </w:p>
        </w:tc>
        <w:tc>
          <w:tcPr>
            <w:tcW w:w="1525" w:type="dxa"/>
          </w:tcPr>
          <w:p w14:paraId="273A8171" w14:textId="77777777" w:rsidR="003F45F6" w:rsidRPr="00234AD7" w:rsidRDefault="003F45F6" w:rsidP="00003597">
            <w:pPr>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w:t>
            </w:r>
          </w:p>
        </w:tc>
        <w:tc>
          <w:tcPr>
            <w:tcW w:w="1559" w:type="dxa"/>
            <w:vAlign w:val="bottom"/>
          </w:tcPr>
          <w:p w14:paraId="0A84975B"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2</w:t>
            </w:r>
          </w:p>
        </w:tc>
        <w:tc>
          <w:tcPr>
            <w:tcW w:w="1559" w:type="dxa"/>
            <w:vAlign w:val="bottom"/>
          </w:tcPr>
          <w:p w14:paraId="1BAF4697"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5</w:t>
            </w:r>
          </w:p>
        </w:tc>
        <w:tc>
          <w:tcPr>
            <w:tcW w:w="1560" w:type="dxa"/>
            <w:vAlign w:val="bottom"/>
          </w:tcPr>
          <w:p w14:paraId="2E33E21A"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14</w:t>
            </w:r>
          </w:p>
        </w:tc>
      </w:tr>
      <w:tr w:rsidR="003F45F6" w:rsidRPr="003F45F6" w14:paraId="369DC0C6" w14:textId="77777777" w:rsidTr="00295FDC">
        <w:tc>
          <w:tcPr>
            <w:tcW w:w="1135" w:type="dxa"/>
          </w:tcPr>
          <w:p w14:paraId="1DFB4441" w14:textId="77777777" w:rsidR="003F45F6" w:rsidRPr="00234AD7" w:rsidRDefault="003F45F6" w:rsidP="003F45F6">
            <w:pPr>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B</w:t>
            </w:r>
          </w:p>
        </w:tc>
        <w:tc>
          <w:tcPr>
            <w:tcW w:w="1525" w:type="dxa"/>
          </w:tcPr>
          <w:p w14:paraId="4B76453C" w14:textId="77777777" w:rsidR="003F45F6" w:rsidRPr="00234AD7" w:rsidRDefault="003F45F6" w:rsidP="00003597">
            <w:pPr>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w:t>
            </w:r>
          </w:p>
        </w:tc>
        <w:tc>
          <w:tcPr>
            <w:tcW w:w="1559" w:type="dxa"/>
            <w:vAlign w:val="bottom"/>
          </w:tcPr>
          <w:p w14:paraId="134ADD8D"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2</w:t>
            </w:r>
          </w:p>
        </w:tc>
        <w:tc>
          <w:tcPr>
            <w:tcW w:w="1559" w:type="dxa"/>
            <w:vAlign w:val="bottom"/>
          </w:tcPr>
          <w:p w14:paraId="3A221A07"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4</w:t>
            </w:r>
          </w:p>
        </w:tc>
        <w:tc>
          <w:tcPr>
            <w:tcW w:w="1560" w:type="dxa"/>
            <w:vAlign w:val="bottom"/>
          </w:tcPr>
          <w:p w14:paraId="494D5409"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6</w:t>
            </w:r>
          </w:p>
        </w:tc>
      </w:tr>
      <w:tr w:rsidR="003F45F6" w:rsidRPr="003F45F6" w14:paraId="1D017DE8" w14:textId="77777777" w:rsidTr="00295FDC">
        <w:tc>
          <w:tcPr>
            <w:tcW w:w="1135" w:type="dxa"/>
          </w:tcPr>
          <w:p w14:paraId="5CF94E29" w14:textId="77777777" w:rsidR="003F45F6" w:rsidRPr="00234AD7" w:rsidRDefault="003F45F6" w:rsidP="003F45F6">
            <w:pPr>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C</w:t>
            </w:r>
          </w:p>
        </w:tc>
        <w:tc>
          <w:tcPr>
            <w:tcW w:w="1525" w:type="dxa"/>
          </w:tcPr>
          <w:p w14:paraId="633859C0" w14:textId="77777777" w:rsidR="003F45F6" w:rsidRPr="00234AD7" w:rsidRDefault="003F45F6" w:rsidP="00003597">
            <w:pPr>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A</w:t>
            </w:r>
          </w:p>
        </w:tc>
        <w:tc>
          <w:tcPr>
            <w:tcW w:w="1559" w:type="dxa"/>
            <w:vAlign w:val="bottom"/>
          </w:tcPr>
          <w:p w14:paraId="03D8194F"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1</w:t>
            </w:r>
          </w:p>
        </w:tc>
        <w:tc>
          <w:tcPr>
            <w:tcW w:w="1559" w:type="dxa"/>
            <w:vAlign w:val="bottom"/>
          </w:tcPr>
          <w:p w14:paraId="144F9729"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2</w:t>
            </w:r>
          </w:p>
        </w:tc>
        <w:tc>
          <w:tcPr>
            <w:tcW w:w="1560" w:type="dxa"/>
            <w:vAlign w:val="bottom"/>
          </w:tcPr>
          <w:p w14:paraId="4C66C0DB"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3</w:t>
            </w:r>
          </w:p>
        </w:tc>
      </w:tr>
      <w:tr w:rsidR="003F45F6" w:rsidRPr="003F45F6" w14:paraId="7D428B2C" w14:textId="77777777" w:rsidTr="00295FDC">
        <w:tc>
          <w:tcPr>
            <w:tcW w:w="1135" w:type="dxa"/>
          </w:tcPr>
          <w:p w14:paraId="5D47F9C8" w14:textId="77777777" w:rsidR="003F45F6" w:rsidRPr="00234AD7" w:rsidRDefault="003F45F6" w:rsidP="003F45F6">
            <w:pPr>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D</w:t>
            </w:r>
          </w:p>
        </w:tc>
        <w:tc>
          <w:tcPr>
            <w:tcW w:w="1525" w:type="dxa"/>
          </w:tcPr>
          <w:p w14:paraId="2D4658F4" w14:textId="77777777" w:rsidR="003F45F6" w:rsidRPr="00234AD7" w:rsidRDefault="003F45F6" w:rsidP="00003597">
            <w:pPr>
              <w:spacing w:line="360" w:lineRule="auto"/>
              <w:jc w:val="center"/>
              <w:rPr>
                <w:rFonts w:ascii="Liberation Serif" w:eastAsia="Calibri" w:hAnsi="Liberation Serif"/>
                <w:sz w:val="20"/>
                <w:szCs w:val="20"/>
              </w:rPr>
            </w:pPr>
            <w:r w:rsidRPr="00234AD7">
              <w:rPr>
                <w:rFonts w:ascii="Liberation Serif" w:hAnsi="Liberation Serif"/>
                <w:sz w:val="20"/>
                <w:szCs w:val="20"/>
              </w:rPr>
              <w:t>A</w:t>
            </w:r>
          </w:p>
        </w:tc>
        <w:tc>
          <w:tcPr>
            <w:tcW w:w="1559" w:type="dxa"/>
            <w:vAlign w:val="bottom"/>
          </w:tcPr>
          <w:p w14:paraId="7ECF66AC"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2</w:t>
            </w:r>
          </w:p>
        </w:tc>
        <w:tc>
          <w:tcPr>
            <w:tcW w:w="1559" w:type="dxa"/>
            <w:vAlign w:val="bottom"/>
          </w:tcPr>
          <w:p w14:paraId="75A2D31C"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5.5</w:t>
            </w:r>
          </w:p>
        </w:tc>
        <w:tc>
          <w:tcPr>
            <w:tcW w:w="1560" w:type="dxa"/>
            <w:vAlign w:val="bottom"/>
          </w:tcPr>
          <w:p w14:paraId="0289D87B"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14</w:t>
            </w:r>
          </w:p>
        </w:tc>
      </w:tr>
      <w:tr w:rsidR="003F45F6" w:rsidRPr="003F45F6" w14:paraId="1C7BB537" w14:textId="77777777" w:rsidTr="00295FDC">
        <w:tc>
          <w:tcPr>
            <w:tcW w:w="1135" w:type="dxa"/>
          </w:tcPr>
          <w:p w14:paraId="7CE2026E" w14:textId="77777777" w:rsidR="003F45F6" w:rsidRPr="00234AD7" w:rsidRDefault="003F45F6" w:rsidP="003F45F6">
            <w:pPr>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E</w:t>
            </w:r>
          </w:p>
        </w:tc>
        <w:tc>
          <w:tcPr>
            <w:tcW w:w="1525" w:type="dxa"/>
          </w:tcPr>
          <w:p w14:paraId="05843904" w14:textId="77777777" w:rsidR="003F45F6" w:rsidRPr="00234AD7" w:rsidRDefault="003F45F6" w:rsidP="00003597">
            <w:pPr>
              <w:spacing w:line="360" w:lineRule="auto"/>
              <w:jc w:val="center"/>
              <w:rPr>
                <w:rFonts w:ascii="Liberation Serif" w:eastAsia="Calibri" w:hAnsi="Liberation Serif"/>
                <w:sz w:val="20"/>
                <w:szCs w:val="20"/>
              </w:rPr>
            </w:pPr>
            <w:r w:rsidRPr="00234AD7">
              <w:rPr>
                <w:rFonts w:ascii="Liberation Serif" w:hAnsi="Liberation Serif"/>
                <w:sz w:val="20"/>
                <w:szCs w:val="20"/>
              </w:rPr>
              <w:t>A, B</w:t>
            </w:r>
          </w:p>
        </w:tc>
        <w:tc>
          <w:tcPr>
            <w:tcW w:w="1559" w:type="dxa"/>
            <w:vAlign w:val="bottom"/>
          </w:tcPr>
          <w:p w14:paraId="3C8BF617"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3</w:t>
            </w:r>
          </w:p>
        </w:tc>
        <w:tc>
          <w:tcPr>
            <w:tcW w:w="1559" w:type="dxa"/>
            <w:vAlign w:val="bottom"/>
          </w:tcPr>
          <w:p w14:paraId="606CAD91"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6</w:t>
            </w:r>
          </w:p>
        </w:tc>
        <w:tc>
          <w:tcPr>
            <w:tcW w:w="1560" w:type="dxa"/>
            <w:vAlign w:val="bottom"/>
          </w:tcPr>
          <w:p w14:paraId="444B6C04"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15</w:t>
            </w:r>
          </w:p>
        </w:tc>
      </w:tr>
      <w:tr w:rsidR="003F45F6" w:rsidRPr="003F45F6" w14:paraId="43B262C6" w14:textId="77777777" w:rsidTr="00295FDC">
        <w:tc>
          <w:tcPr>
            <w:tcW w:w="1135" w:type="dxa"/>
          </w:tcPr>
          <w:p w14:paraId="50E3B7B3" w14:textId="77777777" w:rsidR="003F45F6" w:rsidRPr="00234AD7" w:rsidRDefault="003F45F6" w:rsidP="003F45F6">
            <w:pPr>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F</w:t>
            </w:r>
          </w:p>
        </w:tc>
        <w:tc>
          <w:tcPr>
            <w:tcW w:w="1525" w:type="dxa"/>
          </w:tcPr>
          <w:p w14:paraId="4B0B3B1F" w14:textId="77777777" w:rsidR="003F45F6" w:rsidRPr="00234AD7" w:rsidRDefault="003F45F6" w:rsidP="00003597">
            <w:pPr>
              <w:spacing w:line="360" w:lineRule="auto"/>
              <w:jc w:val="center"/>
              <w:rPr>
                <w:rFonts w:ascii="Liberation Serif" w:eastAsia="Calibri" w:hAnsi="Liberation Serif"/>
                <w:sz w:val="20"/>
                <w:szCs w:val="20"/>
              </w:rPr>
            </w:pPr>
            <w:r w:rsidRPr="00234AD7">
              <w:rPr>
                <w:rFonts w:ascii="Liberation Serif" w:eastAsia="Calibri" w:hAnsi="Liberation Serif"/>
                <w:sz w:val="20"/>
                <w:szCs w:val="20"/>
              </w:rPr>
              <w:t>C, D, E</w:t>
            </w:r>
          </w:p>
        </w:tc>
        <w:tc>
          <w:tcPr>
            <w:tcW w:w="1559" w:type="dxa"/>
            <w:vAlign w:val="bottom"/>
          </w:tcPr>
          <w:p w14:paraId="08E80016"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5</w:t>
            </w:r>
          </w:p>
        </w:tc>
        <w:tc>
          <w:tcPr>
            <w:tcW w:w="1559" w:type="dxa"/>
            <w:vAlign w:val="bottom"/>
          </w:tcPr>
          <w:p w14:paraId="47580E14"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6.5</w:t>
            </w:r>
          </w:p>
        </w:tc>
        <w:tc>
          <w:tcPr>
            <w:tcW w:w="1560" w:type="dxa"/>
            <w:vAlign w:val="bottom"/>
          </w:tcPr>
          <w:p w14:paraId="1820F70D"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14</w:t>
            </w:r>
          </w:p>
        </w:tc>
      </w:tr>
      <w:tr w:rsidR="003F45F6" w:rsidRPr="003F45F6" w14:paraId="736AB978" w14:textId="77777777" w:rsidTr="00295FDC">
        <w:tc>
          <w:tcPr>
            <w:tcW w:w="1135" w:type="dxa"/>
          </w:tcPr>
          <w:p w14:paraId="2D84107C" w14:textId="77777777" w:rsidR="003F45F6" w:rsidRPr="00234AD7" w:rsidRDefault="003F45F6" w:rsidP="003F45F6">
            <w:pPr>
              <w:spacing w:line="360" w:lineRule="auto"/>
              <w:jc w:val="both"/>
              <w:rPr>
                <w:rFonts w:ascii="Liberation Serif" w:eastAsia="Calibri" w:hAnsi="Liberation Serif"/>
                <w:sz w:val="20"/>
                <w:szCs w:val="20"/>
              </w:rPr>
            </w:pPr>
            <w:r w:rsidRPr="00234AD7">
              <w:rPr>
                <w:rFonts w:ascii="Liberation Serif" w:eastAsia="Calibri" w:hAnsi="Liberation Serif"/>
                <w:sz w:val="20"/>
                <w:szCs w:val="20"/>
              </w:rPr>
              <w:t>G</w:t>
            </w:r>
          </w:p>
        </w:tc>
        <w:tc>
          <w:tcPr>
            <w:tcW w:w="1525" w:type="dxa"/>
          </w:tcPr>
          <w:p w14:paraId="3E79349F" w14:textId="77777777" w:rsidR="003F45F6" w:rsidRPr="00234AD7" w:rsidRDefault="003F45F6" w:rsidP="00003597">
            <w:pPr>
              <w:spacing w:line="360" w:lineRule="auto"/>
              <w:jc w:val="center"/>
              <w:rPr>
                <w:rFonts w:ascii="Liberation Serif" w:eastAsia="Calibri" w:hAnsi="Liberation Serif"/>
                <w:sz w:val="20"/>
                <w:szCs w:val="20"/>
              </w:rPr>
            </w:pPr>
            <w:r w:rsidRPr="00234AD7">
              <w:rPr>
                <w:rFonts w:ascii="Liberation Serif" w:hAnsi="Liberation Serif"/>
                <w:sz w:val="20"/>
                <w:szCs w:val="20"/>
              </w:rPr>
              <w:t>E</w:t>
            </w:r>
          </w:p>
        </w:tc>
        <w:tc>
          <w:tcPr>
            <w:tcW w:w="1559" w:type="dxa"/>
            <w:vAlign w:val="bottom"/>
          </w:tcPr>
          <w:p w14:paraId="4AE48DDB"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1</w:t>
            </w:r>
          </w:p>
        </w:tc>
        <w:tc>
          <w:tcPr>
            <w:tcW w:w="1559" w:type="dxa"/>
            <w:vAlign w:val="bottom"/>
          </w:tcPr>
          <w:p w14:paraId="3D22D915"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3</w:t>
            </w:r>
          </w:p>
        </w:tc>
        <w:tc>
          <w:tcPr>
            <w:tcW w:w="1560" w:type="dxa"/>
            <w:vAlign w:val="bottom"/>
          </w:tcPr>
          <w:p w14:paraId="7CEEE240" w14:textId="77777777" w:rsidR="003F45F6" w:rsidRPr="00234AD7" w:rsidRDefault="003F45F6" w:rsidP="00D531D6">
            <w:pPr>
              <w:spacing w:line="360" w:lineRule="auto"/>
              <w:jc w:val="center"/>
              <w:rPr>
                <w:rFonts w:ascii="Liberation Serif" w:hAnsi="Liberation Serif"/>
                <w:sz w:val="20"/>
                <w:szCs w:val="20"/>
                <w:lang w:eastAsia="nl-NL"/>
              </w:rPr>
            </w:pPr>
            <w:r w:rsidRPr="00234AD7">
              <w:rPr>
                <w:rFonts w:ascii="Liberation Serif" w:hAnsi="Liberation Serif"/>
                <w:sz w:val="20"/>
                <w:szCs w:val="20"/>
                <w:lang w:eastAsia="nl-NL"/>
              </w:rPr>
              <w:t>7</w:t>
            </w:r>
          </w:p>
        </w:tc>
      </w:tr>
    </w:tbl>
    <w:bookmarkEnd w:id="39"/>
    <w:p w14:paraId="7A9C8711" w14:textId="09664422" w:rsidR="003F45F6" w:rsidRPr="00295FDC" w:rsidRDefault="003F45F6" w:rsidP="003F45F6">
      <w:pPr>
        <w:spacing w:line="360" w:lineRule="auto"/>
        <w:jc w:val="both"/>
        <w:rPr>
          <w:rFonts w:ascii="Liberation Serif" w:eastAsia="Calibri" w:hAnsi="Liberation Serif"/>
          <w:sz w:val="24"/>
          <w:szCs w:val="24"/>
        </w:rPr>
      </w:pPr>
      <w:r w:rsidRPr="003F45F6">
        <w:rPr>
          <w:rFonts w:ascii="Liberation Serif" w:eastAsia="Calibri" w:hAnsi="Liberation Serif"/>
          <w:b/>
          <w:bCs/>
          <w:sz w:val="24"/>
          <w:szCs w:val="24"/>
        </w:rPr>
        <w:t>Table 15.14</w:t>
      </w:r>
      <w:r w:rsidRPr="003F45F6">
        <w:rPr>
          <w:rFonts w:ascii="Liberation Serif" w:hAnsi="Liberation Serif"/>
          <w:sz w:val="24"/>
          <w:szCs w:val="24"/>
        </w:rPr>
        <w:t xml:space="preserve"> </w:t>
      </w:r>
      <w:r w:rsidRPr="00295FDC">
        <w:rPr>
          <w:rFonts w:ascii="Liberation Serif" w:hAnsi="Liberation Serif"/>
          <w:sz w:val="24"/>
          <w:szCs w:val="24"/>
        </w:rPr>
        <w:t>Project activity information</w:t>
      </w:r>
      <w:r w:rsidRPr="00295FDC">
        <w:rPr>
          <w:rFonts w:ascii="Liberation Serif" w:eastAsia="Calibri" w:hAnsi="Liberation Serif"/>
          <w:sz w:val="24"/>
          <w:szCs w:val="24"/>
        </w:rPr>
        <w:t xml:space="preserve"> for project X of exercise 15.</w:t>
      </w:r>
      <w:r w:rsidR="00DF7DAA" w:rsidRPr="00295FDC">
        <w:rPr>
          <w:rFonts w:ascii="Liberation Serif" w:eastAsia="Calibri" w:hAnsi="Liberation Serif"/>
          <w:sz w:val="24"/>
          <w:szCs w:val="24"/>
        </w:rPr>
        <w:t>3.10</w:t>
      </w:r>
      <w:r w:rsidRPr="00295FDC">
        <w:rPr>
          <w:rFonts w:ascii="Liberation Serif" w:eastAsia="Calibri" w:hAnsi="Liberation Serif"/>
          <w:sz w:val="24"/>
          <w:szCs w:val="24"/>
        </w:rPr>
        <w:t>.</w:t>
      </w:r>
    </w:p>
    <w:p w14:paraId="61F68C36" w14:textId="77777777" w:rsidR="003F45F6" w:rsidRPr="003F45F6" w:rsidRDefault="003F45F6" w:rsidP="003F45F6">
      <w:pPr>
        <w:spacing w:line="360" w:lineRule="auto"/>
        <w:jc w:val="both"/>
        <w:rPr>
          <w:rFonts w:ascii="Liberation Serif" w:hAnsi="Liberation Serif"/>
          <w:sz w:val="24"/>
          <w:szCs w:val="24"/>
        </w:rPr>
      </w:pPr>
    </w:p>
    <w:p w14:paraId="759D2310" w14:textId="5ED9FA0C" w:rsidR="003F45F6" w:rsidRPr="00234AD7" w:rsidRDefault="00234AD7" w:rsidP="00234AD7">
      <w:pPr>
        <w:widowControl/>
        <w:autoSpaceDE/>
        <w:autoSpaceDN/>
        <w:spacing w:line="360" w:lineRule="auto"/>
        <w:ind w:left="720" w:hanging="720"/>
        <w:contextualSpacing/>
        <w:jc w:val="both"/>
        <w:rPr>
          <w:rFonts w:ascii="Liberation Serif" w:hAnsi="Liberation Serif"/>
          <w:sz w:val="24"/>
          <w:szCs w:val="24"/>
        </w:rPr>
      </w:pPr>
      <w:r>
        <w:rPr>
          <w:rFonts w:ascii="Liberation Serif" w:eastAsia="Calibri" w:hAnsi="Liberation Serif"/>
          <w:sz w:val="24"/>
          <w:szCs w:val="24"/>
        </w:rPr>
        <w:t>a</w:t>
      </w:r>
      <w:r>
        <w:rPr>
          <w:rFonts w:ascii="Liberation Serif" w:eastAsia="Calibri" w:hAnsi="Liberation Serif"/>
          <w:sz w:val="24"/>
          <w:szCs w:val="24"/>
        </w:rPr>
        <w:tab/>
      </w:r>
      <w:r w:rsidR="003F45F6" w:rsidRPr="00234AD7">
        <w:rPr>
          <w:rFonts w:ascii="Liberation Serif" w:eastAsia="Calibri" w:hAnsi="Liberation Serif"/>
          <w:sz w:val="24"/>
          <w:szCs w:val="24"/>
        </w:rPr>
        <w:t xml:space="preserve">Give the AON (Activity On Node) representation of the PERT/CPM network for project X. The project is finished when all activities are finished. Determine the critical path and the total project duration (in days) based on the expected activity durations. </w:t>
      </w:r>
      <w:r w:rsidR="003F45F6" w:rsidRPr="00234AD7">
        <w:rPr>
          <w:rFonts w:ascii="Liberation Serif" w:hAnsi="Liberation Serif"/>
          <w:sz w:val="24"/>
          <w:szCs w:val="24"/>
        </w:rPr>
        <w:t>Show the calculations of both the forward and the backward pass.</w:t>
      </w:r>
    </w:p>
    <w:p w14:paraId="31293264" w14:textId="55014E47" w:rsidR="003F45F6" w:rsidRPr="00234AD7" w:rsidRDefault="00234AD7" w:rsidP="00234AD7">
      <w:pPr>
        <w:widowControl/>
        <w:autoSpaceDE/>
        <w:autoSpaceDN/>
        <w:spacing w:line="360" w:lineRule="auto"/>
        <w:ind w:left="720" w:hanging="720"/>
        <w:contextualSpacing/>
        <w:jc w:val="both"/>
        <w:rPr>
          <w:rFonts w:ascii="Liberation Serif" w:hAnsi="Liberation Serif"/>
          <w:sz w:val="24"/>
          <w:szCs w:val="24"/>
        </w:rPr>
      </w:pPr>
      <w:r>
        <w:rPr>
          <w:rFonts w:ascii="Liberation Serif" w:eastAsia="Calibri" w:hAnsi="Liberation Serif"/>
          <w:sz w:val="24"/>
          <w:szCs w:val="24"/>
        </w:rPr>
        <w:t>b</w:t>
      </w:r>
      <w:r>
        <w:rPr>
          <w:rFonts w:ascii="Liberation Serif" w:eastAsia="Calibri" w:hAnsi="Liberation Serif"/>
          <w:sz w:val="24"/>
          <w:szCs w:val="24"/>
        </w:rPr>
        <w:tab/>
      </w:r>
      <w:r w:rsidR="003F45F6" w:rsidRPr="00234AD7">
        <w:rPr>
          <w:rFonts w:ascii="Liberation Serif" w:eastAsia="Calibri" w:hAnsi="Liberation Serif"/>
          <w:sz w:val="24"/>
          <w:szCs w:val="24"/>
        </w:rPr>
        <w:t>Determine, using the PERT approximation, the probability that the pro</w:t>
      </w:r>
      <w:r w:rsidR="003F45F6" w:rsidRPr="00234AD7">
        <w:rPr>
          <w:rFonts w:ascii="Liberation Serif" w:hAnsi="Liberation Serif"/>
          <w:sz w:val="24"/>
          <w:szCs w:val="24"/>
        </w:rPr>
        <w:t>ject will be completed within 24</w:t>
      </w:r>
      <w:r w:rsidR="003F45F6" w:rsidRPr="00234AD7">
        <w:rPr>
          <w:rFonts w:ascii="Liberation Serif" w:eastAsia="Calibri" w:hAnsi="Liberation Serif"/>
          <w:sz w:val="24"/>
          <w:szCs w:val="24"/>
        </w:rPr>
        <w:t xml:space="preserve"> days. </w:t>
      </w:r>
    </w:p>
    <w:p w14:paraId="147EF35B" w14:textId="77777777" w:rsidR="003F45F6" w:rsidRPr="003F45F6" w:rsidRDefault="003F45F6" w:rsidP="003F45F6">
      <w:pPr>
        <w:spacing w:line="360" w:lineRule="auto"/>
        <w:jc w:val="both"/>
        <w:rPr>
          <w:rFonts w:ascii="Liberation Serif" w:eastAsia="Calibri" w:hAnsi="Liberation Serif"/>
          <w:sz w:val="24"/>
          <w:szCs w:val="24"/>
        </w:rPr>
      </w:pPr>
    </w:p>
    <w:p w14:paraId="46FCDFAF" w14:textId="77777777" w:rsidR="003F45F6" w:rsidRDefault="003F45F6" w:rsidP="003F45F6">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lastRenderedPageBreak/>
        <w:t>ANSWERS</w:t>
      </w:r>
    </w:p>
    <w:p w14:paraId="6BBD0E77" w14:textId="318523BD" w:rsidR="006B280F" w:rsidRDefault="006B280F" w:rsidP="003F45F6">
      <w:pPr>
        <w:spacing w:line="360" w:lineRule="auto"/>
        <w:jc w:val="both"/>
        <w:rPr>
          <w:rFonts w:ascii="Liberation Serif" w:eastAsiaTheme="majorEastAsia" w:hAnsi="Liberation Serif" w:cstheme="minorHAnsi"/>
          <w:sz w:val="24"/>
          <w:szCs w:val="24"/>
        </w:rPr>
      </w:pPr>
      <w:r>
        <w:rPr>
          <w:rFonts w:ascii="Liberation Serif" w:eastAsiaTheme="majorEastAsia" w:hAnsi="Liberation Serif" w:cstheme="minorHAnsi"/>
          <w:b/>
          <w:bCs/>
          <w:sz w:val="24"/>
          <w:szCs w:val="24"/>
        </w:rPr>
        <w:t>Theory</w:t>
      </w:r>
    </w:p>
    <w:p w14:paraId="242B2B4C" w14:textId="6181E8C8" w:rsidR="006B280F" w:rsidRPr="003F45F6" w:rsidRDefault="006B280F" w:rsidP="002D6678">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15.1</w:t>
      </w:r>
      <w:r>
        <w:rPr>
          <w:rFonts w:ascii="Liberation Serif" w:eastAsiaTheme="majorEastAsia" w:hAnsi="Liberation Serif" w:cstheme="minorHAnsi"/>
          <w:b/>
          <w:bCs/>
          <w:sz w:val="24"/>
          <w:szCs w:val="24"/>
        </w:rPr>
        <w:t>.1</w:t>
      </w:r>
    </w:p>
    <w:p w14:paraId="599E1A0B" w14:textId="57C0B48F" w:rsidR="002D6678" w:rsidRDefault="002D6678" w:rsidP="002D6678">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More or less (comparable) unique products</w:t>
      </w:r>
    </w:p>
    <w:p w14:paraId="058EB881" w14:textId="71763541" w:rsidR="002D6678" w:rsidRDefault="002D6678" w:rsidP="002D6678">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Large variety in orders small, medium, and large</w:t>
      </w:r>
    </w:p>
    <w:p w14:paraId="3805EE54" w14:textId="0CB7AA3B" w:rsidR="002D6678" w:rsidRDefault="002D6678" w:rsidP="002D6678">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High uncertainty in the medium term about orders and capacity</w:t>
      </w:r>
    </w:p>
    <w:p w14:paraId="0D4F8E2D" w14:textId="3A8A828A" w:rsidR="002D6678" w:rsidRDefault="002D6678" w:rsidP="002D6678">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High rate of change in customer requirements</w:t>
      </w:r>
    </w:p>
    <w:p w14:paraId="28ED4A91" w14:textId="17DF20D2" w:rsidR="002D6678" w:rsidRDefault="002D6678" w:rsidP="002D6678">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Order planning is based on rough estimates (milestones)</w:t>
      </w:r>
    </w:p>
    <w:p w14:paraId="142EFE71" w14:textId="02E9A950" w:rsidR="002D6678" w:rsidRDefault="002D6678" w:rsidP="002D6678">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Complex relationships between activities</w:t>
      </w:r>
    </w:p>
    <w:p w14:paraId="7FE9FB80" w14:textId="2268012B" w:rsidR="002D6678" w:rsidRDefault="002D6678" w:rsidP="002D6678">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Constrained resources</w:t>
      </w:r>
    </w:p>
    <w:p w14:paraId="67AFB0F6" w14:textId="77777777" w:rsidR="002D6678" w:rsidRDefault="002D6678" w:rsidP="002D6678">
      <w:pPr>
        <w:spacing w:line="360" w:lineRule="auto"/>
        <w:rPr>
          <w:rFonts w:ascii="Liberation Serif" w:eastAsiaTheme="majorEastAsia" w:hAnsi="Liberation Serif" w:cstheme="minorHAnsi"/>
          <w:sz w:val="24"/>
          <w:szCs w:val="24"/>
        </w:rPr>
      </w:pPr>
    </w:p>
    <w:p w14:paraId="41AA9741" w14:textId="738F13A9" w:rsidR="002D6678" w:rsidRPr="003F45F6" w:rsidRDefault="002D6678" w:rsidP="00773AE9">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15.1</w:t>
      </w:r>
      <w:r>
        <w:rPr>
          <w:rFonts w:ascii="Liberation Serif" w:eastAsiaTheme="majorEastAsia" w:hAnsi="Liberation Serif" w:cstheme="minorHAnsi"/>
          <w:b/>
          <w:bCs/>
          <w:sz w:val="24"/>
          <w:szCs w:val="24"/>
        </w:rPr>
        <w:t>.</w:t>
      </w:r>
      <w:r w:rsidR="00773AE9">
        <w:rPr>
          <w:rFonts w:ascii="Liberation Serif" w:eastAsiaTheme="majorEastAsia" w:hAnsi="Liberation Serif" w:cstheme="minorHAnsi"/>
          <w:b/>
          <w:bCs/>
          <w:sz w:val="24"/>
          <w:szCs w:val="24"/>
        </w:rPr>
        <w:t>2</w:t>
      </w:r>
    </w:p>
    <w:p w14:paraId="175312A3" w14:textId="6A64289C" w:rsidR="002D6678"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Allocating constrained resources</w:t>
      </w:r>
    </w:p>
    <w:p w14:paraId="2D5567A1" w14:textId="3C95314B" w:rsidR="00773AE9"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Multi-project scheduling (prioritizing project)</w:t>
      </w:r>
    </w:p>
    <w:p w14:paraId="10D6B3DD" w14:textId="77777777" w:rsidR="002D6678" w:rsidRDefault="002D6678" w:rsidP="00773AE9">
      <w:pPr>
        <w:spacing w:line="360" w:lineRule="auto"/>
        <w:rPr>
          <w:rFonts w:ascii="Liberation Serif" w:eastAsiaTheme="majorEastAsia" w:hAnsi="Liberation Serif" w:cstheme="minorHAnsi"/>
          <w:sz w:val="24"/>
          <w:szCs w:val="24"/>
        </w:rPr>
      </w:pPr>
    </w:p>
    <w:p w14:paraId="17BED937" w14:textId="2E213AF9" w:rsidR="002D6678" w:rsidRPr="003F45F6" w:rsidRDefault="002D6678" w:rsidP="00773AE9">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15.1</w:t>
      </w:r>
      <w:r>
        <w:rPr>
          <w:rFonts w:ascii="Liberation Serif" w:eastAsiaTheme="majorEastAsia" w:hAnsi="Liberation Serif" w:cstheme="minorHAnsi"/>
          <w:b/>
          <w:bCs/>
          <w:sz w:val="24"/>
          <w:szCs w:val="24"/>
        </w:rPr>
        <w:t>.</w:t>
      </w:r>
      <w:r w:rsidR="00773AE9">
        <w:rPr>
          <w:rFonts w:ascii="Liberation Serif" w:eastAsiaTheme="majorEastAsia" w:hAnsi="Liberation Serif" w:cstheme="minorHAnsi"/>
          <w:b/>
          <w:bCs/>
          <w:sz w:val="24"/>
          <w:szCs w:val="24"/>
        </w:rPr>
        <w:t>3</w:t>
      </w:r>
    </w:p>
    <w:p w14:paraId="4DECF7FF" w14:textId="401CE26B" w:rsidR="002D6678"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To represent a certain precedence relation</w:t>
      </w:r>
    </w:p>
    <w:p w14:paraId="7C2FB095" w14:textId="77777777" w:rsidR="002D6678" w:rsidRDefault="002D6678" w:rsidP="00773AE9">
      <w:pPr>
        <w:spacing w:line="360" w:lineRule="auto"/>
        <w:rPr>
          <w:rFonts w:ascii="Liberation Serif" w:eastAsiaTheme="majorEastAsia" w:hAnsi="Liberation Serif" w:cstheme="minorHAnsi"/>
          <w:sz w:val="24"/>
          <w:szCs w:val="24"/>
        </w:rPr>
      </w:pPr>
    </w:p>
    <w:p w14:paraId="4C96448E" w14:textId="7314712F" w:rsidR="002D6678" w:rsidRPr="003F45F6" w:rsidRDefault="002D6678" w:rsidP="00773AE9">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15.1</w:t>
      </w:r>
      <w:r>
        <w:rPr>
          <w:rFonts w:ascii="Liberation Serif" w:eastAsiaTheme="majorEastAsia" w:hAnsi="Liberation Serif" w:cstheme="minorHAnsi"/>
          <w:b/>
          <w:bCs/>
          <w:sz w:val="24"/>
          <w:szCs w:val="24"/>
        </w:rPr>
        <w:t>.</w:t>
      </w:r>
      <w:r w:rsidR="00773AE9">
        <w:rPr>
          <w:rFonts w:ascii="Liberation Serif" w:eastAsiaTheme="majorEastAsia" w:hAnsi="Liberation Serif" w:cstheme="minorHAnsi"/>
          <w:b/>
          <w:bCs/>
          <w:sz w:val="24"/>
          <w:szCs w:val="24"/>
        </w:rPr>
        <w:t>4</w:t>
      </w:r>
    </w:p>
    <w:p w14:paraId="5786F206" w14:textId="63A13419" w:rsidR="002D6678"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Minimizing the period-by-period variations in resource load</w:t>
      </w:r>
    </w:p>
    <w:p w14:paraId="641B719A" w14:textId="77777777" w:rsidR="002D6678" w:rsidRDefault="002D6678" w:rsidP="00773AE9">
      <w:pPr>
        <w:spacing w:line="360" w:lineRule="auto"/>
        <w:rPr>
          <w:rFonts w:ascii="Liberation Serif" w:eastAsiaTheme="majorEastAsia" w:hAnsi="Liberation Serif" w:cstheme="minorHAnsi"/>
          <w:sz w:val="24"/>
          <w:szCs w:val="24"/>
        </w:rPr>
      </w:pPr>
    </w:p>
    <w:p w14:paraId="0BE21B28" w14:textId="6FA07CB2" w:rsidR="002D6678" w:rsidRPr="003F45F6" w:rsidRDefault="002D6678" w:rsidP="00773AE9">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15.1</w:t>
      </w:r>
      <w:r>
        <w:rPr>
          <w:rFonts w:ascii="Liberation Serif" w:eastAsiaTheme="majorEastAsia" w:hAnsi="Liberation Serif" w:cstheme="minorHAnsi"/>
          <w:b/>
          <w:bCs/>
          <w:sz w:val="24"/>
          <w:szCs w:val="24"/>
        </w:rPr>
        <w:t>.</w:t>
      </w:r>
      <w:r w:rsidR="00773AE9">
        <w:rPr>
          <w:rFonts w:ascii="Liberation Serif" w:eastAsiaTheme="majorEastAsia" w:hAnsi="Liberation Serif" w:cstheme="minorHAnsi"/>
          <w:b/>
          <w:bCs/>
          <w:sz w:val="24"/>
          <w:szCs w:val="24"/>
        </w:rPr>
        <w:t>5</w:t>
      </w:r>
    </w:p>
    <w:p w14:paraId="04C73B14" w14:textId="727A0500" w:rsidR="002D6678"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As soon as possible</w:t>
      </w:r>
    </w:p>
    <w:p w14:paraId="0D4720EB" w14:textId="5A49947A" w:rsidR="00773AE9"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Most resources first</w:t>
      </w:r>
    </w:p>
    <w:p w14:paraId="380CD255" w14:textId="19708A74" w:rsidR="00773AE9"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Mot successors</w:t>
      </w:r>
    </w:p>
    <w:p w14:paraId="7509308E" w14:textId="19E00EC0" w:rsidR="00773AE9"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Shortest task first</w:t>
      </w:r>
    </w:p>
    <w:p w14:paraId="4FB0A67B" w14:textId="3DB63F10" w:rsidR="00773AE9"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Minimum slack first</w:t>
      </w:r>
    </w:p>
    <w:p w14:paraId="4B0C9B7F" w14:textId="77777777" w:rsidR="00773AE9" w:rsidRDefault="00773AE9" w:rsidP="00773AE9">
      <w:pPr>
        <w:spacing w:line="360" w:lineRule="auto"/>
        <w:rPr>
          <w:rFonts w:ascii="Liberation Serif" w:eastAsiaTheme="majorEastAsia" w:hAnsi="Liberation Serif" w:cstheme="minorHAnsi"/>
          <w:sz w:val="24"/>
          <w:szCs w:val="24"/>
        </w:rPr>
      </w:pPr>
    </w:p>
    <w:p w14:paraId="6A320E8F" w14:textId="04965552" w:rsidR="002D6678" w:rsidRPr="003F45F6" w:rsidRDefault="002D6678" w:rsidP="00773AE9">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15.1</w:t>
      </w:r>
      <w:r>
        <w:rPr>
          <w:rFonts w:ascii="Liberation Serif" w:eastAsiaTheme="majorEastAsia" w:hAnsi="Liberation Serif" w:cstheme="minorHAnsi"/>
          <w:b/>
          <w:bCs/>
          <w:sz w:val="24"/>
          <w:szCs w:val="24"/>
        </w:rPr>
        <w:t>.</w:t>
      </w:r>
      <w:r w:rsidR="00773AE9">
        <w:rPr>
          <w:rFonts w:ascii="Liberation Serif" w:eastAsiaTheme="majorEastAsia" w:hAnsi="Liberation Serif" w:cstheme="minorHAnsi"/>
          <w:b/>
          <w:bCs/>
          <w:sz w:val="24"/>
          <w:szCs w:val="24"/>
        </w:rPr>
        <w:t>6</w:t>
      </w:r>
    </w:p>
    <w:p w14:paraId="56726D0B" w14:textId="034471FA" w:rsidR="002D6678"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Schedule slippage</w:t>
      </w:r>
    </w:p>
    <w:p w14:paraId="542084B8" w14:textId="61523AE6" w:rsidR="00773AE9"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Resource utilization</w:t>
      </w:r>
    </w:p>
    <w:p w14:paraId="7DB50C17" w14:textId="4F58C326" w:rsidR="00773AE9"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In-process inventory</w:t>
      </w:r>
    </w:p>
    <w:p w14:paraId="44BDEE5A" w14:textId="77777777" w:rsidR="002D6678" w:rsidRDefault="002D6678" w:rsidP="00773AE9">
      <w:pPr>
        <w:spacing w:line="360" w:lineRule="auto"/>
        <w:rPr>
          <w:rFonts w:ascii="Liberation Serif" w:eastAsiaTheme="majorEastAsia" w:hAnsi="Liberation Serif" w:cstheme="minorHAnsi"/>
          <w:sz w:val="24"/>
          <w:szCs w:val="24"/>
        </w:rPr>
      </w:pPr>
    </w:p>
    <w:p w14:paraId="657D4DD2" w14:textId="77777777" w:rsidR="00773AE9" w:rsidRDefault="00773AE9" w:rsidP="00773AE9">
      <w:pPr>
        <w:spacing w:line="360" w:lineRule="auto"/>
        <w:jc w:val="both"/>
        <w:rPr>
          <w:rFonts w:ascii="Liberation Serif" w:eastAsiaTheme="majorEastAsia" w:hAnsi="Liberation Serif" w:cstheme="minorHAnsi"/>
          <w:b/>
          <w:bCs/>
          <w:sz w:val="24"/>
          <w:szCs w:val="24"/>
        </w:rPr>
      </w:pPr>
    </w:p>
    <w:p w14:paraId="456DD1EE" w14:textId="2AAA61F9" w:rsidR="002D6678" w:rsidRPr="003F45F6" w:rsidRDefault="002D6678" w:rsidP="00773AE9">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lastRenderedPageBreak/>
        <w:t>Exercise 15.1</w:t>
      </w:r>
      <w:r>
        <w:rPr>
          <w:rFonts w:ascii="Liberation Serif" w:eastAsiaTheme="majorEastAsia" w:hAnsi="Liberation Serif" w:cstheme="minorHAnsi"/>
          <w:b/>
          <w:bCs/>
          <w:sz w:val="24"/>
          <w:szCs w:val="24"/>
        </w:rPr>
        <w:t>.</w:t>
      </w:r>
      <w:r w:rsidR="00773AE9">
        <w:rPr>
          <w:rFonts w:ascii="Liberation Serif" w:eastAsiaTheme="majorEastAsia" w:hAnsi="Liberation Serif" w:cstheme="minorHAnsi"/>
          <w:b/>
          <w:bCs/>
          <w:sz w:val="24"/>
          <w:szCs w:val="24"/>
        </w:rPr>
        <w:t>7</w:t>
      </w:r>
    </w:p>
    <w:p w14:paraId="549EA351" w14:textId="77777777" w:rsidR="00773AE9"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Minimum late finish time</w:t>
      </w:r>
    </w:p>
    <w:p w14:paraId="33BEF763" w14:textId="77777777" w:rsidR="00773AE9"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Greatest resource demand</w:t>
      </w:r>
    </w:p>
    <w:p w14:paraId="487969C3" w14:textId="6CA58880" w:rsidR="002D6678" w:rsidRDefault="00773AE9" w:rsidP="00773AE9">
      <w:pPr>
        <w:spacing w:line="360" w:lineRule="auto"/>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Most possible jobs</w:t>
      </w:r>
      <w:r w:rsidR="002D6678">
        <w:rPr>
          <w:rFonts w:ascii="Liberation Serif" w:eastAsiaTheme="majorEastAsia" w:hAnsi="Liberation Serif" w:cstheme="minorHAnsi"/>
          <w:sz w:val="24"/>
          <w:szCs w:val="24"/>
        </w:rPr>
        <w:br w:type="page"/>
      </w:r>
    </w:p>
    <w:p w14:paraId="7366E5A3" w14:textId="2694E3CC" w:rsidR="00D531D6" w:rsidRDefault="00D531D6" w:rsidP="003F45F6">
      <w:pPr>
        <w:spacing w:line="360" w:lineRule="auto"/>
        <w:jc w:val="both"/>
        <w:rPr>
          <w:rFonts w:ascii="Liberation Serif" w:eastAsiaTheme="majorEastAsia" w:hAnsi="Liberation Serif" w:cstheme="minorHAnsi"/>
          <w:b/>
          <w:bCs/>
          <w:sz w:val="24"/>
          <w:szCs w:val="24"/>
        </w:rPr>
      </w:pPr>
      <w:r>
        <w:rPr>
          <w:rFonts w:ascii="Liberation Serif" w:eastAsiaTheme="majorEastAsia" w:hAnsi="Liberation Serif" w:cstheme="minorHAnsi"/>
          <w:b/>
          <w:bCs/>
          <w:sz w:val="24"/>
          <w:szCs w:val="24"/>
        </w:rPr>
        <w:lastRenderedPageBreak/>
        <w:t>Answers</w:t>
      </w:r>
    </w:p>
    <w:p w14:paraId="15FC5656" w14:textId="39D9CBA9" w:rsidR="006B280F" w:rsidRPr="006B280F" w:rsidRDefault="006B280F" w:rsidP="003F45F6">
      <w:pPr>
        <w:spacing w:line="360" w:lineRule="auto"/>
        <w:jc w:val="both"/>
        <w:rPr>
          <w:rFonts w:ascii="Liberation Serif" w:eastAsiaTheme="majorEastAsia" w:hAnsi="Liberation Serif" w:cstheme="minorHAnsi"/>
          <w:b/>
          <w:bCs/>
          <w:sz w:val="24"/>
          <w:szCs w:val="24"/>
        </w:rPr>
      </w:pPr>
      <w:r>
        <w:rPr>
          <w:rFonts w:ascii="Liberation Serif" w:eastAsiaTheme="majorEastAsia" w:hAnsi="Liberation Serif" w:cstheme="minorHAnsi"/>
          <w:b/>
          <w:bCs/>
          <w:sz w:val="24"/>
          <w:szCs w:val="24"/>
        </w:rPr>
        <w:t>Basic exercises</w:t>
      </w:r>
    </w:p>
    <w:p w14:paraId="6E1E0BEC" w14:textId="443DA125" w:rsidR="003F45F6" w:rsidRPr="003F45F6" w:rsidRDefault="003F45F6" w:rsidP="003F45F6">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sidR="006B280F">
        <w:rPr>
          <w:rFonts w:ascii="Liberation Serif" w:eastAsiaTheme="majorEastAsia" w:hAnsi="Liberation Serif" w:cstheme="minorHAnsi"/>
          <w:b/>
          <w:bCs/>
          <w:sz w:val="24"/>
          <w:szCs w:val="24"/>
        </w:rPr>
        <w:t>2.1</w:t>
      </w:r>
    </w:p>
    <w:p w14:paraId="7E947F8E" w14:textId="77777777" w:rsidR="003F45F6" w:rsidRPr="003F45F6"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sz w:val="24"/>
          <w:szCs w:val="24"/>
        </w:rPr>
        <w:t>See Table 15.15.</w:t>
      </w:r>
    </w:p>
    <w:p w14:paraId="21EE5F07" w14:textId="77777777" w:rsidR="003F45F6" w:rsidRPr="003F45F6" w:rsidRDefault="003F45F6" w:rsidP="003F45F6">
      <w:pPr>
        <w:spacing w:line="360" w:lineRule="auto"/>
        <w:jc w:val="both"/>
        <w:rPr>
          <w:rFonts w:ascii="Liberation Serif" w:eastAsiaTheme="majorEastAsia" w:hAnsi="Liberation Serif" w:cstheme="minorHAnsi"/>
          <w:sz w:val="24"/>
          <w:szCs w:val="24"/>
        </w:rPr>
      </w:pPr>
    </w:p>
    <w:tbl>
      <w:tblPr>
        <w:tblW w:w="48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76"/>
        <w:gridCol w:w="976"/>
        <w:gridCol w:w="976"/>
        <w:gridCol w:w="976"/>
        <w:gridCol w:w="976"/>
      </w:tblGrid>
      <w:tr w:rsidR="003F45F6" w:rsidRPr="003F45F6" w14:paraId="292AAD6D" w14:textId="77777777" w:rsidTr="006D6F88">
        <w:trPr>
          <w:trHeight w:val="300"/>
        </w:trPr>
        <w:tc>
          <w:tcPr>
            <w:tcW w:w="976" w:type="dxa"/>
            <w:shd w:val="clear" w:color="auto" w:fill="auto"/>
            <w:noWrap/>
            <w:vAlign w:val="bottom"/>
            <w:hideMark/>
          </w:tcPr>
          <w:p w14:paraId="50C04D82"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p>
        </w:tc>
        <w:tc>
          <w:tcPr>
            <w:tcW w:w="976" w:type="dxa"/>
            <w:shd w:val="clear" w:color="auto" w:fill="auto"/>
            <w:noWrap/>
            <w:vAlign w:val="bottom"/>
            <w:hideMark/>
          </w:tcPr>
          <w:p w14:paraId="7C6A5661"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ES</w:t>
            </w:r>
          </w:p>
        </w:tc>
        <w:tc>
          <w:tcPr>
            <w:tcW w:w="976" w:type="dxa"/>
            <w:shd w:val="clear" w:color="auto" w:fill="auto"/>
            <w:noWrap/>
            <w:vAlign w:val="bottom"/>
            <w:hideMark/>
          </w:tcPr>
          <w:p w14:paraId="1680C57F"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EF</w:t>
            </w:r>
          </w:p>
        </w:tc>
        <w:tc>
          <w:tcPr>
            <w:tcW w:w="976" w:type="dxa"/>
            <w:shd w:val="clear" w:color="auto" w:fill="auto"/>
            <w:noWrap/>
            <w:vAlign w:val="bottom"/>
            <w:hideMark/>
          </w:tcPr>
          <w:p w14:paraId="65254F28"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LS</w:t>
            </w:r>
          </w:p>
        </w:tc>
        <w:tc>
          <w:tcPr>
            <w:tcW w:w="976" w:type="dxa"/>
            <w:shd w:val="clear" w:color="auto" w:fill="auto"/>
            <w:noWrap/>
            <w:vAlign w:val="bottom"/>
            <w:hideMark/>
          </w:tcPr>
          <w:p w14:paraId="635AB04F"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LF</w:t>
            </w:r>
          </w:p>
        </w:tc>
      </w:tr>
      <w:tr w:rsidR="003F45F6" w:rsidRPr="003F45F6" w14:paraId="6512D028" w14:textId="77777777" w:rsidTr="006D6F88">
        <w:trPr>
          <w:trHeight w:val="300"/>
        </w:trPr>
        <w:tc>
          <w:tcPr>
            <w:tcW w:w="976" w:type="dxa"/>
            <w:shd w:val="clear" w:color="auto" w:fill="auto"/>
            <w:noWrap/>
            <w:vAlign w:val="bottom"/>
            <w:hideMark/>
          </w:tcPr>
          <w:p w14:paraId="654C098F"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A</w:t>
            </w:r>
          </w:p>
        </w:tc>
        <w:tc>
          <w:tcPr>
            <w:tcW w:w="976" w:type="dxa"/>
            <w:shd w:val="clear" w:color="auto" w:fill="auto"/>
            <w:noWrap/>
            <w:vAlign w:val="bottom"/>
            <w:hideMark/>
          </w:tcPr>
          <w:p w14:paraId="3117A06C"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0</w:t>
            </w:r>
          </w:p>
        </w:tc>
        <w:tc>
          <w:tcPr>
            <w:tcW w:w="976" w:type="dxa"/>
            <w:shd w:val="clear" w:color="auto" w:fill="auto"/>
            <w:noWrap/>
            <w:vAlign w:val="bottom"/>
            <w:hideMark/>
          </w:tcPr>
          <w:p w14:paraId="7272112B"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976" w:type="dxa"/>
            <w:shd w:val="clear" w:color="auto" w:fill="auto"/>
            <w:noWrap/>
            <w:vAlign w:val="bottom"/>
            <w:hideMark/>
          </w:tcPr>
          <w:p w14:paraId="1D0998D5"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0</w:t>
            </w:r>
          </w:p>
        </w:tc>
        <w:tc>
          <w:tcPr>
            <w:tcW w:w="976" w:type="dxa"/>
            <w:shd w:val="clear" w:color="auto" w:fill="auto"/>
            <w:noWrap/>
            <w:vAlign w:val="bottom"/>
            <w:hideMark/>
          </w:tcPr>
          <w:p w14:paraId="1438E0C0"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r>
      <w:tr w:rsidR="003F45F6" w:rsidRPr="003F45F6" w14:paraId="417C8C38" w14:textId="77777777" w:rsidTr="006D6F88">
        <w:trPr>
          <w:trHeight w:val="300"/>
        </w:trPr>
        <w:tc>
          <w:tcPr>
            <w:tcW w:w="976" w:type="dxa"/>
            <w:shd w:val="clear" w:color="auto" w:fill="auto"/>
            <w:noWrap/>
            <w:vAlign w:val="bottom"/>
            <w:hideMark/>
          </w:tcPr>
          <w:p w14:paraId="1DC88765"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B</w:t>
            </w:r>
          </w:p>
        </w:tc>
        <w:tc>
          <w:tcPr>
            <w:tcW w:w="976" w:type="dxa"/>
            <w:shd w:val="clear" w:color="auto" w:fill="auto"/>
            <w:noWrap/>
            <w:vAlign w:val="bottom"/>
            <w:hideMark/>
          </w:tcPr>
          <w:p w14:paraId="30FEE0A5"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976" w:type="dxa"/>
            <w:shd w:val="clear" w:color="auto" w:fill="auto"/>
            <w:noWrap/>
            <w:vAlign w:val="bottom"/>
            <w:hideMark/>
          </w:tcPr>
          <w:p w14:paraId="3CFCE133"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8</w:t>
            </w:r>
          </w:p>
        </w:tc>
        <w:tc>
          <w:tcPr>
            <w:tcW w:w="976" w:type="dxa"/>
            <w:shd w:val="clear" w:color="auto" w:fill="auto"/>
            <w:noWrap/>
            <w:vAlign w:val="bottom"/>
            <w:hideMark/>
          </w:tcPr>
          <w:p w14:paraId="4C583167"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976" w:type="dxa"/>
            <w:shd w:val="clear" w:color="auto" w:fill="auto"/>
            <w:noWrap/>
            <w:vAlign w:val="bottom"/>
            <w:hideMark/>
          </w:tcPr>
          <w:p w14:paraId="6E6C0805"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8</w:t>
            </w:r>
          </w:p>
        </w:tc>
      </w:tr>
      <w:tr w:rsidR="003F45F6" w:rsidRPr="003F45F6" w14:paraId="2F535131" w14:textId="77777777" w:rsidTr="006D6F88">
        <w:trPr>
          <w:trHeight w:val="300"/>
        </w:trPr>
        <w:tc>
          <w:tcPr>
            <w:tcW w:w="976" w:type="dxa"/>
            <w:shd w:val="clear" w:color="auto" w:fill="auto"/>
            <w:noWrap/>
            <w:vAlign w:val="bottom"/>
            <w:hideMark/>
          </w:tcPr>
          <w:p w14:paraId="621C2977"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C</w:t>
            </w:r>
          </w:p>
        </w:tc>
        <w:tc>
          <w:tcPr>
            <w:tcW w:w="976" w:type="dxa"/>
            <w:shd w:val="clear" w:color="auto" w:fill="auto"/>
            <w:noWrap/>
            <w:vAlign w:val="bottom"/>
            <w:hideMark/>
          </w:tcPr>
          <w:p w14:paraId="6D6FB45C"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976" w:type="dxa"/>
            <w:shd w:val="clear" w:color="auto" w:fill="auto"/>
            <w:noWrap/>
            <w:vAlign w:val="bottom"/>
            <w:hideMark/>
          </w:tcPr>
          <w:p w14:paraId="71673078"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5</w:t>
            </w:r>
          </w:p>
        </w:tc>
        <w:tc>
          <w:tcPr>
            <w:tcW w:w="976" w:type="dxa"/>
            <w:shd w:val="clear" w:color="auto" w:fill="auto"/>
            <w:noWrap/>
            <w:vAlign w:val="bottom"/>
            <w:hideMark/>
          </w:tcPr>
          <w:p w14:paraId="1EBB5FF6"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6</w:t>
            </w:r>
          </w:p>
        </w:tc>
        <w:tc>
          <w:tcPr>
            <w:tcW w:w="976" w:type="dxa"/>
            <w:shd w:val="clear" w:color="auto" w:fill="auto"/>
            <w:noWrap/>
            <w:vAlign w:val="bottom"/>
            <w:hideMark/>
          </w:tcPr>
          <w:p w14:paraId="155D174B"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8</w:t>
            </w:r>
          </w:p>
        </w:tc>
      </w:tr>
      <w:tr w:rsidR="003F45F6" w:rsidRPr="003F45F6" w14:paraId="54838896" w14:textId="77777777" w:rsidTr="006D6F88">
        <w:trPr>
          <w:trHeight w:val="300"/>
        </w:trPr>
        <w:tc>
          <w:tcPr>
            <w:tcW w:w="976" w:type="dxa"/>
            <w:shd w:val="clear" w:color="auto" w:fill="auto"/>
            <w:noWrap/>
            <w:vAlign w:val="bottom"/>
            <w:hideMark/>
          </w:tcPr>
          <w:p w14:paraId="2A5EA071"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D</w:t>
            </w:r>
          </w:p>
        </w:tc>
        <w:tc>
          <w:tcPr>
            <w:tcW w:w="976" w:type="dxa"/>
            <w:shd w:val="clear" w:color="auto" w:fill="auto"/>
            <w:noWrap/>
            <w:vAlign w:val="bottom"/>
            <w:hideMark/>
          </w:tcPr>
          <w:p w14:paraId="0B3DC826"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8</w:t>
            </w:r>
          </w:p>
        </w:tc>
        <w:tc>
          <w:tcPr>
            <w:tcW w:w="976" w:type="dxa"/>
            <w:shd w:val="clear" w:color="auto" w:fill="auto"/>
            <w:noWrap/>
            <w:vAlign w:val="bottom"/>
            <w:hideMark/>
          </w:tcPr>
          <w:p w14:paraId="5C341D04"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12</w:t>
            </w:r>
          </w:p>
        </w:tc>
        <w:tc>
          <w:tcPr>
            <w:tcW w:w="976" w:type="dxa"/>
            <w:shd w:val="clear" w:color="auto" w:fill="auto"/>
            <w:noWrap/>
            <w:vAlign w:val="bottom"/>
            <w:hideMark/>
          </w:tcPr>
          <w:p w14:paraId="5649F9AB"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8</w:t>
            </w:r>
          </w:p>
        </w:tc>
        <w:tc>
          <w:tcPr>
            <w:tcW w:w="976" w:type="dxa"/>
            <w:shd w:val="clear" w:color="auto" w:fill="auto"/>
            <w:noWrap/>
            <w:vAlign w:val="bottom"/>
            <w:hideMark/>
          </w:tcPr>
          <w:p w14:paraId="6EFBFF71"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12</w:t>
            </w:r>
          </w:p>
        </w:tc>
      </w:tr>
    </w:tbl>
    <w:p w14:paraId="2625C2C2" w14:textId="335091E3" w:rsidR="003F45F6" w:rsidRPr="00295FDC"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b/>
          <w:bCs/>
          <w:sz w:val="24"/>
          <w:szCs w:val="24"/>
        </w:rPr>
        <w:t xml:space="preserve">Table 15.15 </w:t>
      </w:r>
      <w:r w:rsidRPr="00295FDC">
        <w:rPr>
          <w:rFonts w:ascii="Liberation Serif" w:eastAsiaTheme="majorEastAsia" w:hAnsi="Liberation Serif" w:cstheme="minorHAnsi"/>
          <w:sz w:val="24"/>
          <w:szCs w:val="24"/>
        </w:rPr>
        <w:t>The earliest start and finishing dates and the latest start and finish dates.</w:t>
      </w:r>
    </w:p>
    <w:p w14:paraId="11AD487F" w14:textId="77777777" w:rsidR="003F45F6" w:rsidRPr="003F45F6" w:rsidRDefault="003F45F6" w:rsidP="003F45F6">
      <w:pPr>
        <w:spacing w:line="360" w:lineRule="auto"/>
        <w:jc w:val="both"/>
        <w:rPr>
          <w:rFonts w:ascii="Liberation Serif" w:eastAsiaTheme="majorEastAsia" w:hAnsi="Liberation Serif" w:cstheme="minorHAnsi"/>
          <w:sz w:val="24"/>
          <w:szCs w:val="24"/>
        </w:rPr>
      </w:pPr>
    </w:p>
    <w:p w14:paraId="0B805DAF" w14:textId="73EA831A" w:rsidR="006B280F" w:rsidRPr="003F45F6" w:rsidRDefault="006B280F" w:rsidP="006B280F">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2.2</w:t>
      </w:r>
    </w:p>
    <w:p w14:paraId="357A0EFD" w14:textId="34F4689A" w:rsidR="003F45F6" w:rsidRPr="006B280F" w:rsidRDefault="006B280F" w:rsidP="006B280F">
      <w:pPr>
        <w:widowControl/>
        <w:autoSpaceDE/>
        <w:autoSpaceDN/>
        <w:spacing w:line="360" w:lineRule="auto"/>
        <w:contextualSpacing/>
        <w:jc w:val="both"/>
        <w:rPr>
          <w:rFonts w:ascii="Liberation Serif" w:eastAsiaTheme="majorEastAsia" w:hAnsi="Liberation Serif" w:cstheme="minorHAnsi"/>
          <w:sz w:val="24"/>
          <w:szCs w:val="24"/>
        </w:rPr>
      </w:pPr>
      <w:r>
        <w:rPr>
          <w:rFonts w:ascii="Liberation Serif" w:hAnsi="Liberation Serif" w:cstheme="minorHAnsi"/>
          <w:noProof/>
          <w:sz w:val="24"/>
          <w:szCs w:val="24"/>
          <w:lang w:val="en-GB" w:eastAsia="en-GB"/>
        </w:rPr>
        <w:t>a</w:t>
      </w:r>
      <w:r w:rsidRPr="006B280F">
        <w:rPr>
          <w:rFonts w:ascii="Liberation Serif" w:hAnsi="Liberation Serif" w:cstheme="minorHAnsi"/>
          <w:noProof/>
          <w:sz w:val="24"/>
          <w:szCs w:val="24"/>
          <w:lang w:val="en-GB" w:eastAsia="en-GB"/>
        </w:rPr>
        <w:tab/>
      </w:r>
      <w:r w:rsidR="003F45F6" w:rsidRPr="006B280F">
        <w:rPr>
          <w:rFonts w:ascii="Liberation Serif" w:hAnsi="Liberation Serif" w:cstheme="minorHAnsi"/>
          <w:noProof/>
          <w:sz w:val="24"/>
          <w:szCs w:val="24"/>
          <w:lang w:val="en-GB" w:eastAsia="en-GB"/>
        </w:rPr>
        <w:t>t</w:t>
      </w:r>
      <w:r w:rsidR="003F45F6" w:rsidRPr="006B280F">
        <w:rPr>
          <w:rFonts w:ascii="Liberation Serif" w:hAnsi="Liberation Serif" w:cstheme="minorHAnsi"/>
          <w:noProof/>
          <w:sz w:val="24"/>
          <w:szCs w:val="24"/>
          <w:vertAlign w:val="subscript"/>
          <w:lang w:val="en-GB" w:eastAsia="en-GB"/>
        </w:rPr>
        <w:t>exp</w:t>
      </w:r>
      <w:r w:rsidR="003F45F6" w:rsidRPr="006B280F">
        <w:rPr>
          <w:rFonts w:ascii="Liberation Serif" w:hAnsi="Liberation Serif" w:cstheme="minorHAnsi"/>
          <w:noProof/>
          <w:sz w:val="24"/>
          <w:szCs w:val="24"/>
          <w:lang w:val="en-GB" w:eastAsia="en-GB"/>
        </w:rPr>
        <w:t>=7.33 hrs</w:t>
      </w:r>
    </w:p>
    <w:p w14:paraId="269DD27C" w14:textId="0482609B" w:rsidR="003F45F6" w:rsidRPr="006B280F" w:rsidRDefault="006B280F" w:rsidP="006B280F">
      <w:pPr>
        <w:widowControl/>
        <w:autoSpaceDE/>
        <w:autoSpaceDN/>
        <w:spacing w:line="360" w:lineRule="auto"/>
        <w:contextualSpacing/>
        <w:jc w:val="both"/>
        <w:rPr>
          <w:rFonts w:ascii="Liberation Serif" w:eastAsiaTheme="majorEastAsia" w:hAnsi="Liberation Serif" w:cstheme="minorHAnsi"/>
          <w:sz w:val="24"/>
          <w:szCs w:val="24"/>
        </w:rPr>
      </w:pPr>
      <w:r>
        <w:rPr>
          <w:rFonts w:ascii="Liberation Serif" w:hAnsi="Liberation Serif" w:cstheme="minorHAnsi"/>
          <w:sz w:val="24"/>
          <w:szCs w:val="24"/>
        </w:rPr>
        <w:t>b</w:t>
      </w:r>
      <w:r w:rsidRPr="006B280F">
        <w:rPr>
          <w:rFonts w:ascii="Liberation Serif" w:hAnsi="Liberation Serif" w:cstheme="minorHAnsi"/>
          <w:sz w:val="24"/>
          <w:szCs w:val="24"/>
        </w:rPr>
        <w:tab/>
      </w:r>
      <w:r w:rsidR="003F45F6" w:rsidRPr="006B280F">
        <w:rPr>
          <w:rFonts w:ascii="Liberation Serif" w:hAnsi="Liberation Serif" w:cstheme="minorHAnsi"/>
          <w:sz w:val="24"/>
          <w:szCs w:val="24"/>
        </w:rPr>
        <w:t>var(t)=0.44 hrs</w:t>
      </w:r>
      <w:r w:rsidR="003F45F6" w:rsidRPr="006B280F">
        <w:rPr>
          <w:rFonts w:ascii="Liberation Serif" w:hAnsi="Liberation Serif" w:cstheme="minorHAnsi"/>
          <w:sz w:val="24"/>
          <w:szCs w:val="24"/>
          <w:vertAlign w:val="superscript"/>
        </w:rPr>
        <w:t>2</w:t>
      </w:r>
    </w:p>
    <w:p w14:paraId="0FA098F8" w14:textId="77777777" w:rsidR="003F45F6" w:rsidRPr="003F45F6" w:rsidRDefault="003F45F6" w:rsidP="003F45F6">
      <w:pPr>
        <w:spacing w:line="360" w:lineRule="auto"/>
        <w:jc w:val="both"/>
        <w:rPr>
          <w:rFonts w:ascii="Liberation Serif" w:eastAsiaTheme="majorEastAsia" w:hAnsi="Liberation Serif" w:cstheme="minorHAnsi"/>
          <w:sz w:val="24"/>
          <w:szCs w:val="24"/>
        </w:rPr>
      </w:pPr>
    </w:p>
    <w:p w14:paraId="016F3E70" w14:textId="67226810" w:rsidR="006B280F" w:rsidRPr="003F45F6" w:rsidRDefault="006B280F" w:rsidP="006B280F">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2.3</w:t>
      </w:r>
    </w:p>
    <w:p w14:paraId="3EDDB9A8" w14:textId="77777777" w:rsidR="003F45F6" w:rsidRPr="003F45F6"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sz w:val="24"/>
          <w:szCs w:val="24"/>
        </w:rPr>
        <w:t>See Figure 15.3.</w:t>
      </w:r>
    </w:p>
    <w:p w14:paraId="5B2831D4" w14:textId="77777777" w:rsidR="003F45F6" w:rsidRPr="003F45F6" w:rsidRDefault="003F45F6" w:rsidP="003F45F6">
      <w:pPr>
        <w:spacing w:line="360" w:lineRule="auto"/>
        <w:jc w:val="both"/>
        <w:rPr>
          <w:rFonts w:ascii="Liberation Serif" w:eastAsiaTheme="majorEastAsia" w:hAnsi="Liberation Serif" w:cstheme="minorHAnsi"/>
          <w:sz w:val="24"/>
          <w:szCs w:val="24"/>
        </w:rPr>
      </w:pPr>
    </w:p>
    <w:tbl>
      <w:tblPr>
        <w:tblW w:w="8485" w:type="dxa"/>
        <w:tblInd w:w="346" w:type="dxa"/>
        <w:tblCellMar>
          <w:left w:w="70" w:type="dxa"/>
          <w:right w:w="70" w:type="dxa"/>
        </w:tblCellMar>
        <w:tblLook w:val="04A0" w:firstRow="1" w:lastRow="0" w:firstColumn="1" w:lastColumn="0" w:noHBand="0" w:noVBand="1"/>
      </w:tblPr>
      <w:tblGrid>
        <w:gridCol w:w="772"/>
        <w:gridCol w:w="772"/>
        <w:gridCol w:w="772"/>
        <w:gridCol w:w="772"/>
        <w:gridCol w:w="771"/>
        <w:gridCol w:w="771"/>
        <w:gridCol w:w="771"/>
        <w:gridCol w:w="771"/>
        <w:gridCol w:w="771"/>
        <w:gridCol w:w="771"/>
        <w:gridCol w:w="771"/>
      </w:tblGrid>
      <w:tr w:rsidR="003F45F6" w:rsidRPr="003F45F6" w14:paraId="6905D887" w14:textId="77777777" w:rsidTr="006D6F88">
        <w:trPr>
          <w:trHeight w:val="300"/>
        </w:trPr>
        <w:tc>
          <w:tcPr>
            <w:tcW w:w="772" w:type="dxa"/>
            <w:tcBorders>
              <w:top w:val="nil"/>
              <w:left w:val="nil"/>
              <w:bottom w:val="nil"/>
              <w:right w:val="nil"/>
            </w:tcBorders>
            <w:shd w:val="clear" w:color="auto" w:fill="auto"/>
            <w:noWrap/>
            <w:vAlign w:val="bottom"/>
            <w:hideMark/>
          </w:tcPr>
          <w:p w14:paraId="300C7D04"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bookmarkStart w:id="40" w:name="_Hlk195803680"/>
          </w:p>
        </w:tc>
        <w:tc>
          <w:tcPr>
            <w:tcW w:w="772" w:type="dxa"/>
            <w:tcBorders>
              <w:top w:val="nil"/>
              <w:left w:val="nil"/>
              <w:bottom w:val="nil"/>
              <w:right w:val="nil"/>
            </w:tcBorders>
            <w:shd w:val="clear" w:color="auto" w:fill="auto"/>
            <w:noWrap/>
            <w:vAlign w:val="bottom"/>
            <w:hideMark/>
          </w:tcPr>
          <w:p w14:paraId="6A24C49D"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2" w:type="dxa"/>
            <w:tcBorders>
              <w:top w:val="nil"/>
              <w:left w:val="nil"/>
              <w:bottom w:val="nil"/>
              <w:right w:val="nil"/>
            </w:tcBorders>
            <w:shd w:val="clear" w:color="auto" w:fill="auto"/>
            <w:noWrap/>
            <w:vAlign w:val="bottom"/>
            <w:hideMark/>
          </w:tcPr>
          <w:p w14:paraId="1F97A3CA"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2" w:type="dxa"/>
            <w:tcBorders>
              <w:top w:val="nil"/>
              <w:left w:val="nil"/>
              <w:bottom w:val="nil"/>
              <w:right w:val="nil"/>
            </w:tcBorders>
            <w:shd w:val="clear" w:color="auto" w:fill="auto"/>
            <w:noWrap/>
            <w:vAlign w:val="bottom"/>
            <w:hideMark/>
          </w:tcPr>
          <w:p w14:paraId="17732D50"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1" w:type="dxa"/>
            <w:tcBorders>
              <w:top w:val="single" w:sz="4" w:space="0" w:color="auto"/>
              <w:left w:val="single" w:sz="4" w:space="0" w:color="auto"/>
              <w:bottom w:val="single" w:sz="4" w:space="0" w:color="auto"/>
              <w:right w:val="nil"/>
            </w:tcBorders>
            <w:shd w:val="clear" w:color="auto" w:fill="auto"/>
            <w:noWrap/>
            <w:vAlign w:val="bottom"/>
            <w:hideMark/>
          </w:tcPr>
          <w:p w14:paraId="389E20FE"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B</w:t>
            </w:r>
          </w:p>
        </w:tc>
        <w:tc>
          <w:tcPr>
            <w:tcW w:w="771" w:type="dxa"/>
            <w:tcBorders>
              <w:top w:val="single" w:sz="4" w:space="0" w:color="auto"/>
              <w:left w:val="nil"/>
              <w:bottom w:val="single" w:sz="4" w:space="0" w:color="auto"/>
              <w:right w:val="single" w:sz="4" w:space="0" w:color="auto"/>
            </w:tcBorders>
            <w:shd w:val="clear" w:color="auto" w:fill="auto"/>
            <w:noWrap/>
            <w:vAlign w:val="bottom"/>
            <w:hideMark/>
          </w:tcPr>
          <w:p w14:paraId="25647C54"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1" w:type="dxa"/>
            <w:tcBorders>
              <w:top w:val="nil"/>
              <w:left w:val="nil"/>
              <w:bottom w:val="nil"/>
              <w:right w:val="nil"/>
            </w:tcBorders>
            <w:shd w:val="clear" w:color="auto" w:fill="auto"/>
            <w:noWrap/>
            <w:vAlign w:val="bottom"/>
            <w:hideMark/>
          </w:tcPr>
          <w:p w14:paraId="1B026401"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p>
        </w:tc>
        <w:tc>
          <w:tcPr>
            <w:tcW w:w="771" w:type="dxa"/>
            <w:tcBorders>
              <w:top w:val="nil"/>
              <w:left w:val="nil"/>
              <w:bottom w:val="nil"/>
              <w:right w:val="nil"/>
            </w:tcBorders>
            <w:shd w:val="clear" w:color="auto" w:fill="auto"/>
            <w:noWrap/>
            <w:vAlign w:val="bottom"/>
            <w:hideMark/>
          </w:tcPr>
          <w:p w14:paraId="45C34AC3"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1" w:type="dxa"/>
            <w:tcBorders>
              <w:top w:val="nil"/>
              <w:left w:val="nil"/>
              <w:bottom w:val="nil"/>
              <w:right w:val="nil"/>
            </w:tcBorders>
            <w:shd w:val="clear" w:color="auto" w:fill="auto"/>
            <w:noWrap/>
            <w:vAlign w:val="bottom"/>
            <w:hideMark/>
          </w:tcPr>
          <w:p w14:paraId="7017F0DB"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1" w:type="dxa"/>
            <w:tcBorders>
              <w:top w:val="nil"/>
              <w:left w:val="nil"/>
              <w:bottom w:val="nil"/>
              <w:right w:val="nil"/>
            </w:tcBorders>
            <w:shd w:val="clear" w:color="auto" w:fill="auto"/>
            <w:noWrap/>
            <w:vAlign w:val="bottom"/>
            <w:hideMark/>
          </w:tcPr>
          <w:p w14:paraId="617FEF7A"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1" w:type="dxa"/>
            <w:tcBorders>
              <w:top w:val="nil"/>
              <w:left w:val="nil"/>
              <w:bottom w:val="nil"/>
              <w:right w:val="nil"/>
            </w:tcBorders>
            <w:shd w:val="clear" w:color="auto" w:fill="auto"/>
            <w:noWrap/>
            <w:vAlign w:val="bottom"/>
            <w:hideMark/>
          </w:tcPr>
          <w:p w14:paraId="04130725"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r>
      <w:tr w:rsidR="003F45F6" w:rsidRPr="003F45F6" w14:paraId="102F3A1A" w14:textId="77777777" w:rsidTr="006D6F88">
        <w:trPr>
          <w:trHeight w:val="300"/>
        </w:trPr>
        <w:tc>
          <w:tcPr>
            <w:tcW w:w="772" w:type="dxa"/>
            <w:tcBorders>
              <w:top w:val="nil"/>
              <w:left w:val="nil"/>
              <w:bottom w:val="nil"/>
              <w:right w:val="nil"/>
            </w:tcBorders>
            <w:shd w:val="clear" w:color="auto" w:fill="auto"/>
            <w:noWrap/>
            <w:vAlign w:val="bottom"/>
            <w:hideMark/>
          </w:tcPr>
          <w:p w14:paraId="205094D4"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2" w:type="dxa"/>
            <w:tcBorders>
              <w:top w:val="nil"/>
              <w:left w:val="nil"/>
              <w:bottom w:val="nil"/>
              <w:right w:val="nil"/>
            </w:tcBorders>
            <w:shd w:val="clear" w:color="auto" w:fill="auto"/>
            <w:noWrap/>
            <w:vAlign w:val="bottom"/>
            <w:hideMark/>
          </w:tcPr>
          <w:p w14:paraId="4E6A3E10"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2" w:type="dxa"/>
            <w:tcBorders>
              <w:top w:val="nil"/>
              <w:left w:val="nil"/>
              <w:bottom w:val="nil"/>
              <w:right w:val="nil"/>
            </w:tcBorders>
            <w:shd w:val="clear" w:color="auto" w:fill="auto"/>
            <w:noWrap/>
            <w:vAlign w:val="bottom"/>
            <w:hideMark/>
          </w:tcPr>
          <w:p w14:paraId="5CDBDCBA"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2" w:type="dxa"/>
            <w:tcBorders>
              <w:top w:val="nil"/>
              <w:left w:val="nil"/>
              <w:bottom w:val="nil"/>
              <w:right w:val="nil"/>
            </w:tcBorders>
            <w:shd w:val="clear" w:color="auto" w:fill="auto"/>
            <w:noWrap/>
            <w:vAlign w:val="bottom"/>
            <w:hideMark/>
          </w:tcPr>
          <w:p w14:paraId="79AFC181"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1" w:type="dxa"/>
            <w:tcBorders>
              <w:top w:val="nil"/>
              <w:left w:val="single" w:sz="4" w:space="0" w:color="auto"/>
              <w:bottom w:val="nil"/>
              <w:right w:val="nil"/>
            </w:tcBorders>
            <w:shd w:val="clear" w:color="auto" w:fill="auto"/>
            <w:noWrap/>
            <w:vAlign w:val="bottom"/>
            <w:hideMark/>
          </w:tcPr>
          <w:p w14:paraId="669F6E51"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1" w:type="dxa"/>
            <w:tcBorders>
              <w:top w:val="nil"/>
              <w:left w:val="nil"/>
              <w:bottom w:val="nil"/>
              <w:right w:val="nil"/>
            </w:tcBorders>
            <w:shd w:val="clear" w:color="auto" w:fill="auto"/>
            <w:noWrap/>
            <w:vAlign w:val="bottom"/>
            <w:hideMark/>
          </w:tcPr>
          <w:p w14:paraId="0D580E64"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C</w:t>
            </w:r>
          </w:p>
        </w:tc>
        <w:tc>
          <w:tcPr>
            <w:tcW w:w="771" w:type="dxa"/>
            <w:tcBorders>
              <w:top w:val="single" w:sz="4" w:space="0" w:color="auto"/>
              <w:left w:val="nil"/>
              <w:bottom w:val="nil"/>
              <w:right w:val="single" w:sz="4" w:space="0" w:color="auto"/>
            </w:tcBorders>
            <w:shd w:val="clear" w:color="auto" w:fill="auto"/>
            <w:noWrap/>
            <w:vAlign w:val="bottom"/>
            <w:hideMark/>
          </w:tcPr>
          <w:p w14:paraId="062CDA90"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1" w:type="dxa"/>
            <w:tcBorders>
              <w:top w:val="nil"/>
              <w:left w:val="nil"/>
              <w:bottom w:val="nil"/>
              <w:right w:val="nil"/>
            </w:tcBorders>
            <w:shd w:val="clear" w:color="auto" w:fill="auto"/>
            <w:noWrap/>
            <w:vAlign w:val="bottom"/>
            <w:hideMark/>
          </w:tcPr>
          <w:p w14:paraId="01C97DB0"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p>
        </w:tc>
        <w:tc>
          <w:tcPr>
            <w:tcW w:w="771" w:type="dxa"/>
            <w:tcBorders>
              <w:top w:val="nil"/>
              <w:left w:val="nil"/>
              <w:bottom w:val="nil"/>
              <w:right w:val="nil"/>
            </w:tcBorders>
            <w:shd w:val="clear" w:color="auto" w:fill="auto"/>
            <w:noWrap/>
            <w:vAlign w:val="bottom"/>
            <w:hideMark/>
          </w:tcPr>
          <w:p w14:paraId="29E78555"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1" w:type="dxa"/>
            <w:tcBorders>
              <w:top w:val="nil"/>
              <w:left w:val="nil"/>
              <w:bottom w:val="nil"/>
              <w:right w:val="nil"/>
            </w:tcBorders>
            <w:shd w:val="clear" w:color="auto" w:fill="auto"/>
            <w:noWrap/>
            <w:vAlign w:val="bottom"/>
            <w:hideMark/>
          </w:tcPr>
          <w:p w14:paraId="31F2D0CB"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c>
          <w:tcPr>
            <w:tcW w:w="771" w:type="dxa"/>
            <w:tcBorders>
              <w:top w:val="nil"/>
              <w:left w:val="nil"/>
              <w:bottom w:val="nil"/>
              <w:right w:val="nil"/>
            </w:tcBorders>
            <w:shd w:val="clear" w:color="auto" w:fill="auto"/>
            <w:noWrap/>
            <w:vAlign w:val="bottom"/>
            <w:hideMark/>
          </w:tcPr>
          <w:p w14:paraId="4B40CE18" w14:textId="77777777" w:rsidR="003F45F6" w:rsidRPr="003F45F6" w:rsidRDefault="003F45F6" w:rsidP="003F45F6">
            <w:pPr>
              <w:spacing w:line="360" w:lineRule="auto"/>
              <w:jc w:val="both"/>
              <w:rPr>
                <w:rFonts w:ascii="Liberation Serif" w:eastAsia="Times New Roman" w:hAnsi="Liberation Serif" w:cs="Times New Roman"/>
                <w:sz w:val="24"/>
                <w:szCs w:val="24"/>
                <w:lang w:eastAsia="nl-NL"/>
              </w:rPr>
            </w:pPr>
          </w:p>
        </w:tc>
      </w:tr>
      <w:tr w:rsidR="003F45F6" w:rsidRPr="003F45F6" w14:paraId="22DFF5AE" w14:textId="77777777" w:rsidTr="006D6F88">
        <w:trPr>
          <w:trHeight w:val="300"/>
        </w:trPr>
        <w:tc>
          <w:tcPr>
            <w:tcW w:w="772" w:type="dxa"/>
            <w:tcBorders>
              <w:top w:val="single" w:sz="4" w:space="0" w:color="auto"/>
              <w:left w:val="single" w:sz="4" w:space="0" w:color="auto"/>
              <w:bottom w:val="single" w:sz="4" w:space="0" w:color="auto"/>
              <w:right w:val="nil"/>
            </w:tcBorders>
            <w:shd w:val="clear" w:color="auto" w:fill="auto"/>
            <w:noWrap/>
            <w:vAlign w:val="bottom"/>
            <w:hideMark/>
          </w:tcPr>
          <w:p w14:paraId="7ED4A094"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2" w:type="dxa"/>
            <w:tcBorders>
              <w:top w:val="single" w:sz="4" w:space="0" w:color="auto"/>
              <w:left w:val="nil"/>
              <w:bottom w:val="single" w:sz="4" w:space="0" w:color="auto"/>
              <w:right w:val="nil"/>
            </w:tcBorders>
            <w:shd w:val="clear" w:color="auto" w:fill="auto"/>
            <w:noWrap/>
            <w:vAlign w:val="bottom"/>
            <w:hideMark/>
          </w:tcPr>
          <w:p w14:paraId="3E214341"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A</w:t>
            </w:r>
          </w:p>
        </w:tc>
        <w:tc>
          <w:tcPr>
            <w:tcW w:w="772" w:type="dxa"/>
            <w:tcBorders>
              <w:top w:val="single" w:sz="4" w:space="0" w:color="auto"/>
              <w:left w:val="nil"/>
              <w:bottom w:val="single" w:sz="4" w:space="0" w:color="auto"/>
              <w:right w:val="nil"/>
            </w:tcBorders>
            <w:shd w:val="clear" w:color="auto" w:fill="auto"/>
            <w:noWrap/>
            <w:vAlign w:val="bottom"/>
            <w:hideMark/>
          </w:tcPr>
          <w:p w14:paraId="1D1DE743"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2" w:type="dxa"/>
            <w:tcBorders>
              <w:top w:val="single" w:sz="4" w:space="0" w:color="auto"/>
              <w:left w:val="nil"/>
              <w:bottom w:val="single" w:sz="4" w:space="0" w:color="auto"/>
              <w:right w:val="single" w:sz="4" w:space="0" w:color="auto"/>
            </w:tcBorders>
            <w:shd w:val="clear" w:color="auto" w:fill="auto"/>
            <w:noWrap/>
            <w:vAlign w:val="bottom"/>
            <w:hideMark/>
          </w:tcPr>
          <w:p w14:paraId="1F3DB63B"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1" w:type="dxa"/>
            <w:tcBorders>
              <w:top w:val="nil"/>
              <w:left w:val="nil"/>
              <w:bottom w:val="single" w:sz="4" w:space="0" w:color="auto"/>
              <w:right w:val="nil"/>
            </w:tcBorders>
            <w:shd w:val="clear" w:color="auto" w:fill="auto"/>
            <w:noWrap/>
            <w:vAlign w:val="bottom"/>
            <w:hideMark/>
          </w:tcPr>
          <w:p w14:paraId="1D84B473"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1" w:type="dxa"/>
            <w:tcBorders>
              <w:top w:val="nil"/>
              <w:left w:val="nil"/>
              <w:bottom w:val="single" w:sz="4" w:space="0" w:color="auto"/>
              <w:right w:val="nil"/>
            </w:tcBorders>
            <w:shd w:val="clear" w:color="auto" w:fill="auto"/>
            <w:noWrap/>
            <w:vAlign w:val="bottom"/>
            <w:hideMark/>
          </w:tcPr>
          <w:p w14:paraId="070B7067"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1" w:type="dxa"/>
            <w:tcBorders>
              <w:top w:val="nil"/>
              <w:left w:val="nil"/>
              <w:bottom w:val="single" w:sz="4" w:space="0" w:color="auto"/>
              <w:right w:val="single" w:sz="4" w:space="0" w:color="auto"/>
            </w:tcBorders>
            <w:shd w:val="clear" w:color="auto" w:fill="auto"/>
            <w:noWrap/>
            <w:vAlign w:val="bottom"/>
            <w:hideMark/>
          </w:tcPr>
          <w:p w14:paraId="5CE3E3FA"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1" w:type="dxa"/>
            <w:tcBorders>
              <w:top w:val="single" w:sz="4" w:space="0" w:color="auto"/>
              <w:left w:val="nil"/>
              <w:bottom w:val="single" w:sz="4" w:space="0" w:color="auto"/>
              <w:right w:val="nil"/>
            </w:tcBorders>
            <w:shd w:val="clear" w:color="auto" w:fill="auto"/>
            <w:noWrap/>
            <w:vAlign w:val="bottom"/>
            <w:hideMark/>
          </w:tcPr>
          <w:p w14:paraId="2DADCF61"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1" w:type="dxa"/>
            <w:tcBorders>
              <w:top w:val="single" w:sz="4" w:space="0" w:color="auto"/>
              <w:left w:val="nil"/>
              <w:bottom w:val="single" w:sz="4" w:space="0" w:color="auto"/>
              <w:right w:val="nil"/>
            </w:tcBorders>
            <w:shd w:val="clear" w:color="auto" w:fill="auto"/>
            <w:noWrap/>
            <w:vAlign w:val="bottom"/>
            <w:hideMark/>
          </w:tcPr>
          <w:p w14:paraId="7FF982BE"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D</w:t>
            </w:r>
          </w:p>
        </w:tc>
        <w:tc>
          <w:tcPr>
            <w:tcW w:w="771" w:type="dxa"/>
            <w:tcBorders>
              <w:top w:val="single" w:sz="4" w:space="0" w:color="auto"/>
              <w:left w:val="nil"/>
              <w:bottom w:val="single" w:sz="4" w:space="0" w:color="auto"/>
              <w:right w:val="single" w:sz="4" w:space="0" w:color="auto"/>
            </w:tcBorders>
            <w:shd w:val="clear" w:color="auto" w:fill="auto"/>
            <w:noWrap/>
            <w:vAlign w:val="bottom"/>
            <w:hideMark/>
          </w:tcPr>
          <w:p w14:paraId="2219B04E"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 </w:t>
            </w:r>
          </w:p>
        </w:tc>
        <w:tc>
          <w:tcPr>
            <w:tcW w:w="771" w:type="dxa"/>
            <w:tcBorders>
              <w:top w:val="nil"/>
              <w:left w:val="nil"/>
              <w:bottom w:val="nil"/>
              <w:right w:val="nil"/>
            </w:tcBorders>
            <w:shd w:val="clear" w:color="auto" w:fill="auto"/>
            <w:noWrap/>
            <w:vAlign w:val="bottom"/>
            <w:hideMark/>
          </w:tcPr>
          <w:p w14:paraId="4E8D6EC9"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p>
        </w:tc>
      </w:tr>
      <w:tr w:rsidR="003F45F6" w:rsidRPr="003F45F6" w14:paraId="0DF97558" w14:textId="77777777" w:rsidTr="006D6F88">
        <w:trPr>
          <w:trHeight w:val="300"/>
        </w:trPr>
        <w:tc>
          <w:tcPr>
            <w:tcW w:w="772" w:type="dxa"/>
            <w:tcBorders>
              <w:top w:val="nil"/>
              <w:left w:val="nil"/>
              <w:bottom w:val="nil"/>
              <w:right w:val="nil"/>
            </w:tcBorders>
            <w:shd w:val="clear" w:color="auto" w:fill="auto"/>
            <w:noWrap/>
            <w:vAlign w:val="bottom"/>
            <w:hideMark/>
          </w:tcPr>
          <w:p w14:paraId="04E0D3D4"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p>
        </w:tc>
        <w:tc>
          <w:tcPr>
            <w:tcW w:w="772" w:type="dxa"/>
            <w:tcBorders>
              <w:top w:val="nil"/>
              <w:left w:val="nil"/>
              <w:bottom w:val="nil"/>
              <w:right w:val="nil"/>
            </w:tcBorders>
            <w:shd w:val="clear" w:color="auto" w:fill="auto"/>
            <w:noWrap/>
            <w:vAlign w:val="bottom"/>
            <w:hideMark/>
          </w:tcPr>
          <w:p w14:paraId="402B27A9"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1</w:t>
            </w:r>
          </w:p>
        </w:tc>
        <w:tc>
          <w:tcPr>
            <w:tcW w:w="772" w:type="dxa"/>
            <w:tcBorders>
              <w:top w:val="nil"/>
              <w:left w:val="nil"/>
              <w:bottom w:val="nil"/>
              <w:right w:val="nil"/>
            </w:tcBorders>
            <w:shd w:val="clear" w:color="auto" w:fill="auto"/>
            <w:noWrap/>
            <w:vAlign w:val="bottom"/>
            <w:hideMark/>
          </w:tcPr>
          <w:p w14:paraId="529D4859"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2</w:t>
            </w:r>
          </w:p>
        </w:tc>
        <w:tc>
          <w:tcPr>
            <w:tcW w:w="772" w:type="dxa"/>
            <w:tcBorders>
              <w:top w:val="nil"/>
              <w:left w:val="nil"/>
              <w:bottom w:val="nil"/>
              <w:right w:val="nil"/>
            </w:tcBorders>
            <w:shd w:val="clear" w:color="auto" w:fill="auto"/>
            <w:noWrap/>
            <w:vAlign w:val="bottom"/>
            <w:hideMark/>
          </w:tcPr>
          <w:p w14:paraId="76ED62E2"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3</w:t>
            </w:r>
          </w:p>
        </w:tc>
        <w:tc>
          <w:tcPr>
            <w:tcW w:w="771" w:type="dxa"/>
            <w:tcBorders>
              <w:top w:val="nil"/>
              <w:left w:val="nil"/>
              <w:bottom w:val="nil"/>
              <w:right w:val="nil"/>
            </w:tcBorders>
            <w:shd w:val="clear" w:color="auto" w:fill="auto"/>
            <w:noWrap/>
            <w:vAlign w:val="bottom"/>
            <w:hideMark/>
          </w:tcPr>
          <w:p w14:paraId="0BF76F2B"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4</w:t>
            </w:r>
          </w:p>
        </w:tc>
        <w:tc>
          <w:tcPr>
            <w:tcW w:w="771" w:type="dxa"/>
            <w:tcBorders>
              <w:top w:val="nil"/>
              <w:left w:val="nil"/>
              <w:bottom w:val="nil"/>
              <w:right w:val="nil"/>
            </w:tcBorders>
            <w:shd w:val="clear" w:color="auto" w:fill="auto"/>
            <w:noWrap/>
            <w:vAlign w:val="bottom"/>
            <w:hideMark/>
          </w:tcPr>
          <w:p w14:paraId="2E7069DD"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5</w:t>
            </w:r>
          </w:p>
        </w:tc>
        <w:tc>
          <w:tcPr>
            <w:tcW w:w="771" w:type="dxa"/>
            <w:tcBorders>
              <w:top w:val="nil"/>
              <w:left w:val="nil"/>
              <w:bottom w:val="nil"/>
              <w:right w:val="nil"/>
            </w:tcBorders>
            <w:shd w:val="clear" w:color="auto" w:fill="auto"/>
            <w:noWrap/>
            <w:vAlign w:val="bottom"/>
            <w:hideMark/>
          </w:tcPr>
          <w:p w14:paraId="299A0154"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6</w:t>
            </w:r>
          </w:p>
        </w:tc>
        <w:tc>
          <w:tcPr>
            <w:tcW w:w="771" w:type="dxa"/>
            <w:tcBorders>
              <w:top w:val="nil"/>
              <w:left w:val="nil"/>
              <w:bottom w:val="nil"/>
              <w:right w:val="nil"/>
            </w:tcBorders>
            <w:shd w:val="clear" w:color="auto" w:fill="auto"/>
            <w:noWrap/>
            <w:vAlign w:val="bottom"/>
            <w:hideMark/>
          </w:tcPr>
          <w:p w14:paraId="1431B648"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7</w:t>
            </w:r>
          </w:p>
        </w:tc>
        <w:tc>
          <w:tcPr>
            <w:tcW w:w="771" w:type="dxa"/>
            <w:tcBorders>
              <w:top w:val="nil"/>
              <w:left w:val="nil"/>
              <w:bottom w:val="nil"/>
              <w:right w:val="nil"/>
            </w:tcBorders>
            <w:shd w:val="clear" w:color="auto" w:fill="auto"/>
            <w:noWrap/>
            <w:vAlign w:val="bottom"/>
            <w:hideMark/>
          </w:tcPr>
          <w:p w14:paraId="522A9590"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8</w:t>
            </w:r>
          </w:p>
        </w:tc>
        <w:tc>
          <w:tcPr>
            <w:tcW w:w="771" w:type="dxa"/>
            <w:tcBorders>
              <w:top w:val="nil"/>
              <w:left w:val="nil"/>
              <w:bottom w:val="nil"/>
              <w:right w:val="nil"/>
            </w:tcBorders>
            <w:shd w:val="clear" w:color="auto" w:fill="auto"/>
            <w:noWrap/>
            <w:vAlign w:val="bottom"/>
            <w:hideMark/>
          </w:tcPr>
          <w:p w14:paraId="46B89200"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9</w:t>
            </w:r>
          </w:p>
        </w:tc>
        <w:tc>
          <w:tcPr>
            <w:tcW w:w="771" w:type="dxa"/>
            <w:tcBorders>
              <w:top w:val="nil"/>
              <w:left w:val="nil"/>
              <w:bottom w:val="nil"/>
              <w:right w:val="nil"/>
            </w:tcBorders>
            <w:shd w:val="clear" w:color="auto" w:fill="auto"/>
            <w:noWrap/>
            <w:vAlign w:val="bottom"/>
            <w:hideMark/>
          </w:tcPr>
          <w:p w14:paraId="31C5D7ED"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10</w:t>
            </w:r>
          </w:p>
        </w:tc>
      </w:tr>
    </w:tbl>
    <w:bookmarkEnd w:id="40"/>
    <w:p w14:paraId="3AD9D68F" w14:textId="34F97A85" w:rsidR="003F45F6" w:rsidRPr="00295FDC"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b/>
          <w:bCs/>
          <w:sz w:val="24"/>
          <w:szCs w:val="24"/>
        </w:rPr>
        <w:t xml:space="preserve">Figure 15.3 </w:t>
      </w:r>
      <w:r w:rsidRPr="00295FDC">
        <w:rPr>
          <w:rFonts w:ascii="Liberation Serif" w:eastAsiaTheme="majorEastAsia" w:hAnsi="Liberation Serif" w:cstheme="minorHAnsi"/>
          <w:sz w:val="24"/>
          <w:szCs w:val="24"/>
        </w:rPr>
        <w:t>The workload diagram, assuming an early start schedule.</w:t>
      </w:r>
    </w:p>
    <w:p w14:paraId="52090E8E" w14:textId="77777777" w:rsidR="003F45F6" w:rsidRPr="003F45F6" w:rsidRDefault="003F45F6" w:rsidP="003F45F6">
      <w:pPr>
        <w:spacing w:line="360" w:lineRule="auto"/>
        <w:jc w:val="both"/>
        <w:rPr>
          <w:rFonts w:ascii="Liberation Serif" w:eastAsiaTheme="majorEastAsia" w:hAnsi="Liberation Serif" w:cstheme="minorHAnsi"/>
          <w:b/>
          <w:bCs/>
          <w:sz w:val="24"/>
          <w:szCs w:val="24"/>
        </w:rPr>
      </w:pPr>
    </w:p>
    <w:p w14:paraId="7583AA2B" w14:textId="2F1F9D73" w:rsidR="006B280F" w:rsidRPr="003F45F6" w:rsidRDefault="006B280F" w:rsidP="006B280F">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2.4</w:t>
      </w:r>
    </w:p>
    <w:p w14:paraId="50C8BCC9" w14:textId="4C8801E2" w:rsidR="003F45F6" w:rsidRPr="006B280F" w:rsidRDefault="003F45F6" w:rsidP="003F45F6">
      <w:pPr>
        <w:pStyle w:val="ListParagraph"/>
        <w:widowControl/>
        <w:numPr>
          <w:ilvl w:val="4"/>
          <w:numId w:val="287"/>
        </w:numPr>
        <w:tabs>
          <w:tab w:val="clear" w:pos="3600"/>
          <w:tab w:val="left" w:pos="284"/>
        </w:tabs>
        <w:autoSpaceDE/>
        <w:autoSpaceDN/>
        <w:spacing w:line="360" w:lineRule="auto"/>
        <w:ind w:left="0" w:firstLine="0"/>
        <w:contextualSpacing/>
        <w:jc w:val="both"/>
        <w:rPr>
          <w:rFonts w:ascii="Liberation Serif" w:eastAsiaTheme="majorEastAsia" w:hAnsi="Liberation Serif" w:cstheme="minorHAnsi"/>
          <w:sz w:val="24"/>
          <w:szCs w:val="24"/>
        </w:rPr>
      </w:pPr>
      <w:r w:rsidRPr="006B280F">
        <w:rPr>
          <w:rFonts w:ascii="Liberation Serif" w:eastAsiaTheme="majorEastAsia" w:hAnsi="Liberation Serif" w:cstheme="minorHAnsi"/>
          <w:sz w:val="24"/>
          <w:szCs w:val="24"/>
        </w:rPr>
        <w:t>and b.</w:t>
      </w:r>
      <w:r w:rsidR="006B280F">
        <w:rPr>
          <w:rFonts w:ascii="Liberation Serif" w:eastAsiaTheme="majorEastAsia" w:hAnsi="Liberation Serif" w:cstheme="minorHAnsi"/>
          <w:sz w:val="24"/>
          <w:szCs w:val="24"/>
        </w:rPr>
        <w:tab/>
      </w:r>
      <w:r w:rsidRPr="006B280F">
        <w:rPr>
          <w:rFonts w:ascii="Liberation Serif" w:eastAsiaTheme="majorEastAsia" w:hAnsi="Liberation Serif" w:cstheme="minorHAnsi"/>
          <w:sz w:val="24"/>
          <w:szCs w:val="24"/>
        </w:rPr>
        <w:t>See Figure 15.4.</w:t>
      </w:r>
    </w:p>
    <w:p w14:paraId="3DD68B0B" w14:textId="77777777" w:rsidR="003F45F6" w:rsidRPr="003F45F6" w:rsidRDefault="003F45F6" w:rsidP="003F45F6">
      <w:pPr>
        <w:spacing w:line="360" w:lineRule="auto"/>
        <w:jc w:val="both"/>
        <w:rPr>
          <w:rFonts w:ascii="Liberation Serif" w:eastAsiaTheme="majorEastAsia" w:hAnsi="Liberation Serif" w:cstheme="minorHAnsi"/>
          <w:sz w:val="24"/>
          <w:szCs w:val="24"/>
        </w:rPr>
      </w:pPr>
    </w:p>
    <w:p w14:paraId="6AA104FA" w14:textId="77777777" w:rsidR="003F45F6" w:rsidRPr="003F45F6"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hAnsi="Liberation Serif"/>
          <w:noProof/>
          <w:sz w:val="24"/>
          <w:szCs w:val="24"/>
        </w:rPr>
        <w:drawing>
          <wp:inline distT="0" distB="0" distL="0" distR="0" wp14:anchorId="55B23A3D" wp14:editId="31711C10">
            <wp:extent cx="5636260" cy="1190625"/>
            <wp:effectExtent l="0" t="0" r="2540" b="9525"/>
            <wp:docPr id="1586316467" name="Afbeelding 5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Afbeelding 52" descr="A screenshot of a computer&#10;&#10;Description automatically generated"/>
                    <pic:cNvPicPr/>
                  </pic:nvPicPr>
                  <pic:blipFill rotWithShape="1">
                    <a:blip r:embed="rId38"/>
                    <a:srcRect t="34766" b="35841"/>
                    <a:stretch/>
                  </pic:blipFill>
                  <pic:spPr bwMode="auto">
                    <a:xfrm>
                      <a:off x="0" y="0"/>
                      <a:ext cx="5662671" cy="1196204"/>
                    </a:xfrm>
                    <a:prstGeom prst="rect">
                      <a:avLst/>
                    </a:prstGeom>
                    <a:ln>
                      <a:noFill/>
                    </a:ln>
                    <a:extLst>
                      <a:ext uri="{53640926-AAD7-44D8-BBD7-CCE9431645EC}">
                        <a14:shadowObscured xmlns:a14="http://schemas.microsoft.com/office/drawing/2010/main"/>
                      </a:ext>
                    </a:extLst>
                  </pic:spPr>
                </pic:pic>
              </a:graphicData>
            </a:graphic>
          </wp:inline>
        </w:drawing>
      </w:r>
    </w:p>
    <w:p w14:paraId="0C988BEF" w14:textId="61DE1DFA" w:rsidR="003F45F6" w:rsidRPr="00295FDC"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b/>
          <w:bCs/>
          <w:sz w:val="24"/>
          <w:szCs w:val="24"/>
        </w:rPr>
        <w:t xml:space="preserve">Figure 15.4 </w:t>
      </w:r>
      <w:r w:rsidRPr="00295FDC">
        <w:rPr>
          <w:rFonts w:ascii="Liberation Serif" w:eastAsiaTheme="majorEastAsia" w:hAnsi="Liberation Serif" w:cstheme="minorHAnsi"/>
          <w:sz w:val="24"/>
          <w:szCs w:val="24"/>
        </w:rPr>
        <w:t>The workload diagram, assuming an early start schedule, and the critical path.</w:t>
      </w:r>
    </w:p>
    <w:p w14:paraId="533D1668" w14:textId="77777777" w:rsidR="003F45F6" w:rsidRPr="003F45F6" w:rsidRDefault="003F45F6" w:rsidP="003F45F6">
      <w:pPr>
        <w:spacing w:line="360" w:lineRule="auto"/>
        <w:jc w:val="both"/>
        <w:rPr>
          <w:rFonts w:ascii="Liberation Serif" w:eastAsiaTheme="majorEastAsia" w:hAnsi="Liberation Serif" w:cstheme="minorHAnsi"/>
          <w:sz w:val="24"/>
          <w:szCs w:val="24"/>
        </w:rPr>
      </w:pPr>
    </w:p>
    <w:p w14:paraId="699171AA" w14:textId="18BD188A" w:rsidR="003F45F6" w:rsidRPr="003F45F6"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sz w:val="24"/>
          <w:szCs w:val="24"/>
        </w:rPr>
        <w:lastRenderedPageBreak/>
        <w:t xml:space="preserve">c1. </w:t>
      </w:r>
      <w:r w:rsidR="006B280F">
        <w:rPr>
          <w:rFonts w:ascii="Liberation Serif" w:eastAsiaTheme="majorEastAsia" w:hAnsi="Liberation Serif" w:cstheme="minorHAnsi"/>
          <w:sz w:val="24"/>
          <w:szCs w:val="24"/>
        </w:rPr>
        <w:tab/>
      </w:r>
      <w:r w:rsidRPr="003F45F6">
        <w:rPr>
          <w:rFonts w:ascii="Liberation Serif" w:eastAsiaTheme="majorEastAsia" w:hAnsi="Liberation Serif" w:cstheme="minorHAnsi"/>
          <w:sz w:val="24"/>
          <w:szCs w:val="24"/>
        </w:rPr>
        <w:t>Yes</w:t>
      </w:r>
    </w:p>
    <w:p w14:paraId="3E6D57CF" w14:textId="29632D04" w:rsidR="003F45F6" w:rsidRPr="003F45F6" w:rsidRDefault="003F45F6" w:rsidP="003F45F6">
      <w:pPr>
        <w:pStyle w:val="ListParagraph"/>
        <w:tabs>
          <w:tab w:val="left" w:pos="0"/>
        </w:tabs>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sz w:val="24"/>
          <w:szCs w:val="24"/>
        </w:rPr>
        <w:t xml:space="preserve">c2. </w:t>
      </w:r>
      <w:r w:rsidR="006B280F">
        <w:rPr>
          <w:rFonts w:ascii="Liberation Serif" w:eastAsiaTheme="majorEastAsia" w:hAnsi="Liberation Serif" w:cstheme="minorHAnsi"/>
          <w:sz w:val="24"/>
          <w:szCs w:val="24"/>
        </w:rPr>
        <w:tab/>
      </w:r>
      <w:r w:rsidRPr="003F45F6">
        <w:rPr>
          <w:rFonts w:ascii="Liberation Serif" w:eastAsiaTheme="majorEastAsia" w:hAnsi="Liberation Serif" w:cstheme="minorHAnsi"/>
          <w:sz w:val="24"/>
          <w:szCs w:val="24"/>
        </w:rPr>
        <w:t>Yes, see Figure 15.5.</w:t>
      </w:r>
    </w:p>
    <w:p w14:paraId="2477346F" w14:textId="77777777" w:rsidR="003F45F6" w:rsidRPr="003F45F6" w:rsidRDefault="003F45F6" w:rsidP="003F45F6">
      <w:pPr>
        <w:pStyle w:val="ListParagraph"/>
        <w:tabs>
          <w:tab w:val="left" w:pos="142"/>
          <w:tab w:val="left" w:pos="284"/>
        </w:tabs>
        <w:spacing w:line="360" w:lineRule="auto"/>
        <w:jc w:val="both"/>
        <w:rPr>
          <w:rFonts w:ascii="Liberation Serif" w:eastAsiaTheme="majorEastAsia" w:hAnsi="Liberation Serif" w:cstheme="minorHAnsi"/>
          <w:sz w:val="24"/>
          <w:szCs w:val="24"/>
        </w:rPr>
      </w:pPr>
    </w:p>
    <w:p w14:paraId="0C235228" w14:textId="77777777"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r w:rsidRPr="003F45F6">
        <w:rPr>
          <w:rFonts w:ascii="Liberation Serif" w:hAnsi="Liberation Serif"/>
          <w:noProof/>
          <w:sz w:val="24"/>
          <w:szCs w:val="24"/>
        </w:rPr>
        <w:drawing>
          <wp:inline distT="0" distB="0" distL="0" distR="0" wp14:anchorId="5B4E6CD9" wp14:editId="6AB2B545">
            <wp:extent cx="5590821" cy="990600"/>
            <wp:effectExtent l="0" t="0" r="0" b="0"/>
            <wp:docPr id="442595831" name="Afbeelding 5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Afbeelding 53" descr="A screenshot of a computer&#10;&#10;Description automatically generated"/>
                    <pic:cNvPicPr/>
                  </pic:nvPicPr>
                  <pic:blipFill rotWithShape="1">
                    <a:blip r:embed="rId38"/>
                    <a:srcRect t="66055" b="11504"/>
                    <a:stretch/>
                  </pic:blipFill>
                  <pic:spPr bwMode="auto">
                    <a:xfrm>
                      <a:off x="0" y="0"/>
                      <a:ext cx="5668117" cy="1004296"/>
                    </a:xfrm>
                    <a:prstGeom prst="rect">
                      <a:avLst/>
                    </a:prstGeom>
                    <a:ln>
                      <a:noFill/>
                    </a:ln>
                    <a:extLst>
                      <a:ext uri="{53640926-AAD7-44D8-BBD7-CCE9431645EC}">
                        <a14:shadowObscured xmlns:a14="http://schemas.microsoft.com/office/drawing/2010/main"/>
                      </a:ext>
                    </a:extLst>
                  </pic:spPr>
                </pic:pic>
              </a:graphicData>
            </a:graphic>
          </wp:inline>
        </w:drawing>
      </w:r>
    </w:p>
    <w:p w14:paraId="7F80B64B" w14:textId="2130DB9C" w:rsidR="003F45F6" w:rsidRPr="00295FDC"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b/>
          <w:bCs/>
          <w:sz w:val="24"/>
          <w:szCs w:val="24"/>
        </w:rPr>
        <w:t xml:space="preserve">Figure 15.5 </w:t>
      </w:r>
      <w:r w:rsidRPr="00295FDC">
        <w:rPr>
          <w:rFonts w:ascii="Liberation Serif" w:eastAsiaTheme="majorEastAsia" w:hAnsi="Liberation Serif" w:cstheme="minorHAnsi"/>
          <w:sz w:val="24"/>
          <w:szCs w:val="24"/>
        </w:rPr>
        <w:t>The workload diagram, assuming an early start schedule and a maximum available capacity of 6 men per week, and the critical path.</w:t>
      </w:r>
    </w:p>
    <w:p w14:paraId="07DE5682" w14:textId="77777777"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p>
    <w:p w14:paraId="572422D0" w14:textId="372CF60A" w:rsidR="006B280F" w:rsidRPr="003F45F6" w:rsidRDefault="006B280F" w:rsidP="006B280F">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2.5</w:t>
      </w:r>
    </w:p>
    <w:p w14:paraId="3896D441" w14:textId="0CCA54FC" w:rsidR="003F45F6" w:rsidRPr="003F45F6" w:rsidRDefault="006B280F" w:rsidP="003F45F6">
      <w:pPr>
        <w:spacing w:line="360" w:lineRule="auto"/>
        <w:jc w:val="both"/>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a</w:t>
      </w:r>
      <w:r>
        <w:rPr>
          <w:rFonts w:ascii="Liberation Serif" w:eastAsiaTheme="majorEastAsia" w:hAnsi="Liberation Serif" w:cstheme="minorHAnsi"/>
          <w:sz w:val="24"/>
          <w:szCs w:val="24"/>
        </w:rPr>
        <w:tab/>
      </w:r>
      <w:r w:rsidR="003F45F6" w:rsidRPr="003F45F6">
        <w:rPr>
          <w:rFonts w:ascii="Liberation Serif" w:eastAsiaTheme="majorEastAsia" w:hAnsi="Liberation Serif" w:cstheme="minorHAnsi"/>
          <w:sz w:val="24"/>
          <w:szCs w:val="24"/>
        </w:rPr>
        <w:t>See Table 15.16.</w:t>
      </w:r>
    </w:p>
    <w:p w14:paraId="0D59995C" w14:textId="77777777"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p>
    <w:tbl>
      <w:tblPr>
        <w:tblW w:w="7355" w:type="dxa"/>
        <w:tblLayout w:type="fixed"/>
        <w:tblCellMar>
          <w:left w:w="70" w:type="dxa"/>
          <w:right w:w="70" w:type="dxa"/>
        </w:tblCellMar>
        <w:tblLook w:val="04A0" w:firstRow="1" w:lastRow="0" w:firstColumn="1" w:lastColumn="0" w:noHBand="0" w:noVBand="1"/>
      </w:tblPr>
      <w:tblGrid>
        <w:gridCol w:w="1471"/>
        <w:gridCol w:w="1471"/>
        <w:gridCol w:w="1471"/>
        <w:gridCol w:w="1471"/>
        <w:gridCol w:w="1471"/>
      </w:tblGrid>
      <w:tr w:rsidR="003F45F6" w:rsidRPr="003F45F6" w14:paraId="04E07241" w14:textId="77777777" w:rsidTr="006D6F88">
        <w:trPr>
          <w:trHeight w:val="340"/>
        </w:trPr>
        <w:tc>
          <w:tcPr>
            <w:tcW w:w="1471" w:type="dxa"/>
            <w:tcBorders>
              <w:top w:val="nil"/>
              <w:left w:val="nil"/>
              <w:bottom w:val="nil"/>
              <w:right w:val="nil"/>
            </w:tcBorders>
            <w:shd w:val="clear" w:color="auto" w:fill="auto"/>
            <w:noWrap/>
            <w:vAlign w:val="bottom"/>
            <w:hideMark/>
          </w:tcPr>
          <w:p w14:paraId="415D066F"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bookmarkStart w:id="41" w:name="_Hlk195803793"/>
            <w:r w:rsidRPr="003F45F6">
              <w:rPr>
                <w:rFonts w:ascii="Liberation Serif" w:eastAsia="Times New Roman" w:hAnsi="Liberation Serif" w:cs="Calibri"/>
                <w:color w:val="000000"/>
                <w:sz w:val="24"/>
                <w:szCs w:val="24"/>
                <w:lang w:eastAsia="nl-NL"/>
              </w:rPr>
              <w:t>Activity</w:t>
            </w:r>
          </w:p>
        </w:tc>
        <w:tc>
          <w:tcPr>
            <w:tcW w:w="1471" w:type="dxa"/>
            <w:tcBorders>
              <w:top w:val="nil"/>
              <w:left w:val="nil"/>
              <w:bottom w:val="nil"/>
              <w:right w:val="nil"/>
            </w:tcBorders>
            <w:shd w:val="clear" w:color="auto" w:fill="auto"/>
            <w:noWrap/>
            <w:vAlign w:val="bottom"/>
            <w:hideMark/>
          </w:tcPr>
          <w:p w14:paraId="28CCAA04"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Optimistic</w:t>
            </w:r>
          </w:p>
        </w:tc>
        <w:tc>
          <w:tcPr>
            <w:tcW w:w="1471" w:type="dxa"/>
            <w:tcBorders>
              <w:top w:val="nil"/>
              <w:left w:val="nil"/>
              <w:bottom w:val="nil"/>
              <w:right w:val="nil"/>
            </w:tcBorders>
            <w:shd w:val="clear" w:color="auto" w:fill="auto"/>
            <w:noWrap/>
            <w:vAlign w:val="bottom"/>
            <w:hideMark/>
          </w:tcPr>
          <w:p w14:paraId="4EA31F30"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Most likely</w:t>
            </w:r>
          </w:p>
        </w:tc>
        <w:tc>
          <w:tcPr>
            <w:tcW w:w="1471" w:type="dxa"/>
            <w:tcBorders>
              <w:top w:val="nil"/>
              <w:left w:val="nil"/>
              <w:bottom w:val="nil"/>
              <w:right w:val="nil"/>
            </w:tcBorders>
            <w:shd w:val="clear" w:color="auto" w:fill="auto"/>
            <w:noWrap/>
            <w:vAlign w:val="bottom"/>
            <w:hideMark/>
          </w:tcPr>
          <w:p w14:paraId="62F05611"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Pessimistic</w:t>
            </w:r>
          </w:p>
        </w:tc>
        <w:tc>
          <w:tcPr>
            <w:tcW w:w="1471" w:type="dxa"/>
            <w:tcBorders>
              <w:top w:val="nil"/>
              <w:left w:val="nil"/>
              <w:bottom w:val="nil"/>
              <w:right w:val="nil"/>
            </w:tcBorders>
            <w:shd w:val="clear" w:color="auto" w:fill="auto"/>
            <w:noWrap/>
            <w:vAlign w:val="bottom"/>
            <w:hideMark/>
          </w:tcPr>
          <w:p w14:paraId="3922BE04" w14:textId="77777777" w:rsidR="003F45F6" w:rsidRPr="003F45F6" w:rsidRDefault="003F45F6" w:rsidP="003F45F6">
            <w:pPr>
              <w:spacing w:line="360" w:lineRule="auto"/>
              <w:jc w:val="both"/>
              <w:rPr>
                <w:rFonts w:ascii="Liberation Serif" w:eastAsia="Times New Roman" w:hAnsi="Liberation Serif" w:cs="Calibri"/>
                <w:color w:val="000000"/>
                <w:sz w:val="24"/>
                <w:szCs w:val="24"/>
                <w:lang w:eastAsia="nl-NL"/>
              </w:rPr>
            </w:pPr>
            <w:r w:rsidRPr="003F45F6">
              <w:rPr>
                <w:rFonts w:ascii="Liberation Serif" w:eastAsia="Times New Roman" w:hAnsi="Liberation Serif" w:cs="Calibri"/>
                <w:color w:val="000000"/>
                <w:sz w:val="24"/>
                <w:szCs w:val="24"/>
                <w:lang w:eastAsia="nl-NL"/>
              </w:rPr>
              <w:t>Expected</w:t>
            </w:r>
          </w:p>
        </w:tc>
      </w:tr>
      <w:tr w:rsidR="003F45F6" w:rsidRPr="003F45F6" w14:paraId="1EA4420E" w14:textId="77777777" w:rsidTr="006D6F88">
        <w:trPr>
          <w:trHeight w:val="340"/>
        </w:trPr>
        <w:tc>
          <w:tcPr>
            <w:tcW w:w="1471" w:type="dxa"/>
            <w:tcBorders>
              <w:top w:val="nil"/>
              <w:left w:val="nil"/>
              <w:bottom w:val="nil"/>
              <w:right w:val="nil"/>
            </w:tcBorders>
            <w:shd w:val="clear" w:color="auto" w:fill="auto"/>
            <w:noWrap/>
            <w:vAlign w:val="bottom"/>
            <w:hideMark/>
          </w:tcPr>
          <w:p w14:paraId="318BD013"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w:t>
            </w:r>
          </w:p>
        </w:tc>
        <w:tc>
          <w:tcPr>
            <w:tcW w:w="1471" w:type="dxa"/>
            <w:tcBorders>
              <w:top w:val="nil"/>
              <w:left w:val="nil"/>
              <w:bottom w:val="nil"/>
              <w:right w:val="nil"/>
            </w:tcBorders>
            <w:shd w:val="clear" w:color="auto" w:fill="auto"/>
            <w:noWrap/>
            <w:vAlign w:val="bottom"/>
            <w:hideMark/>
          </w:tcPr>
          <w:p w14:paraId="5BBA4609"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2</w:t>
            </w:r>
          </w:p>
        </w:tc>
        <w:tc>
          <w:tcPr>
            <w:tcW w:w="1471" w:type="dxa"/>
            <w:tcBorders>
              <w:top w:val="nil"/>
              <w:left w:val="nil"/>
              <w:bottom w:val="nil"/>
              <w:right w:val="nil"/>
            </w:tcBorders>
            <w:shd w:val="clear" w:color="auto" w:fill="auto"/>
            <w:noWrap/>
            <w:vAlign w:val="bottom"/>
            <w:hideMark/>
          </w:tcPr>
          <w:p w14:paraId="141DBF02"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1471" w:type="dxa"/>
            <w:tcBorders>
              <w:top w:val="nil"/>
              <w:left w:val="nil"/>
              <w:bottom w:val="nil"/>
              <w:right w:val="nil"/>
            </w:tcBorders>
            <w:shd w:val="clear" w:color="auto" w:fill="auto"/>
            <w:noWrap/>
            <w:vAlign w:val="bottom"/>
            <w:hideMark/>
          </w:tcPr>
          <w:p w14:paraId="54356D3E"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4</w:t>
            </w:r>
          </w:p>
        </w:tc>
        <w:tc>
          <w:tcPr>
            <w:tcW w:w="1471" w:type="dxa"/>
            <w:tcBorders>
              <w:top w:val="nil"/>
              <w:left w:val="nil"/>
              <w:bottom w:val="nil"/>
              <w:right w:val="nil"/>
            </w:tcBorders>
            <w:shd w:val="clear" w:color="000000" w:fill="D9E1F2"/>
            <w:noWrap/>
            <w:vAlign w:val="bottom"/>
            <w:hideMark/>
          </w:tcPr>
          <w:p w14:paraId="20ACC23C" w14:textId="23929254"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r w:rsidR="003F45F6" w:rsidRPr="003F45F6" w14:paraId="79065109" w14:textId="77777777" w:rsidTr="006D6F88">
        <w:trPr>
          <w:trHeight w:val="340"/>
        </w:trPr>
        <w:tc>
          <w:tcPr>
            <w:tcW w:w="1471" w:type="dxa"/>
            <w:tcBorders>
              <w:top w:val="nil"/>
              <w:left w:val="nil"/>
              <w:bottom w:val="nil"/>
              <w:right w:val="nil"/>
            </w:tcBorders>
            <w:shd w:val="clear" w:color="auto" w:fill="auto"/>
            <w:noWrap/>
            <w:vAlign w:val="bottom"/>
            <w:hideMark/>
          </w:tcPr>
          <w:p w14:paraId="1E86C6CA"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2</w:t>
            </w:r>
          </w:p>
        </w:tc>
        <w:tc>
          <w:tcPr>
            <w:tcW w:w="1471" w:type="dxa"/>
            <w:tcBorders>
              <w:top w:val="nil"/>
              <w:left w:val="nil"/>
              <w:bottom w:val="nil"/>
              <w:right w:val="nil"/>
            </w:tcBorders>
            <w:shd w:val="clear" w:color="auto" w:fill="auto"/>
            <w:noWrap/>
            <w:vAlign w:val="bottom"/>
            <w:hideMark/>
          </w:tcPr>
          <w:p w14:paraId="3384F399"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w:t>
            </w:r>
          </w:p>
        </w:tc>
        <w:tc>
          <w:tcPr>
            <w:tcW w:w="1471" w:type="dxa"/>
            <w:tcBorders>
              <w:top w:val="nil"/>
              <w:left w:val="nil"/>
              <w:bottom w:val="nil"/>
              <w:right w:val="nil"/>
            </w:tcBorders>
            <w:shd w:val="clear" w:color="auto" w:fill="auto"/>
            <w:noWrap/>
            <w:vAlign w:val="bottom"/>
            <w:hideMark/>
          </w:tcPr>
          <w:p w14:paraId="0E82019D"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2</w:t>
            </w:r>
          </w:p>
        </w:tc>
        <w:tc>
          <w:tcPr>
            <w:tcW w:w="1471" w:type="dxa"/>
            <w:tcBorders>
              <w:top w:val="nil"/>
              <w:left w:val="nil"/>
              <w:bottom w:val="nil"/>
              <w:right w:val="nil"/>
            </w:tcBorders>
            <w:shd w:val="clear" w:color="auto" w:fill="auto"/>
            <w:noWrap/>
            <w:vAlign w:val="bottom"/>
            <w:hideMark/>
          </w:tcPr>
          <w:p w14:paraId="2C848D06"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1471" w:type="dxa"/>
            <w:tcBorders>
              <w:top w:val="nil"/>
              <w:left w:val="nil"/>
              <w:bottom w:val="nil"/>
              <w:right w:val="nil"/>
            </w:tcBorders>
            <w:shd w:val="clear" w:color="000000" w:fill="D9E1F2"/>
            <w:noWrap/>
            <w:vAlign w:val="bottom"/>
            <w:hideMark/>
          </w:tcPr>
          <w:p w14:paraId="7422E05D" w14:textId="473F1BA0"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2</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r w:rsidR="003F45F6" w:rsidRPr="003F45F6" w14:paraId="117A00E7" w14:textId="77777777" w:rsidTr="006D6F88">
        <w:trPr>
          <w:trHeight w:val="340"/>
        </w:trPr>
        <w:tc>
          <w:tcPr>
            <w:tcW w:w="1471" w:type="dxa"/>
            <w:tcBorders>
              <w:top w:val="nil"/>
              <w:left w:val="nil"/>
              <w:bottom w:val="nil"/>
              <w:right w:val="nil"/>
            </w:tcBorders>
            <w:shd w:val="clear" w:color="auto" w:fill="auto"/>
            <w:noWrap/>
            <w:vAlign w:val="bottom"/>
            <w:hideMark/>
          </w:tcPr>
          <w:p w14:paraId="025FACDA"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1471" w:type="dxa"/>
            <w:tcBorders>
              <w:top w:val="nil"/>
              <w:left w:val="nil"/>
              <w:bottom w:val="nil"/>
              <w:right w:val="nil"/>
            </w:tcBorders>
            <w:shd w:val="clear" w:color="auto" w:fill="auto"/>
            <w:noWrap/>
            <w:vAlign w:val="bottom"/>
            <w:hideMark/>
          </w:tcPr>
          <w:p w14:paraId="2B76CDEF"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4</w:t>
            </w:r>
          </w:p>
        </w:tc>
        <w:tc>
          <w:tcPr>
            <w:tcW w:w="1471" w:type="dxa"/>
            <w:tcBorders>
              <w:top w:val="nil"/>
              <w:left w:val="nil"/>
              <w:bottom w:val="nil"/>
              <w:right w:val="nil"/>
            </w:tcBorders>
            <w:shd w:val="clear" w:color="auto" w:fill="auto"/>
            <w:noWrap/>
            <w:vAlign w:val="bottom"/>
            <w:hideMark/>
          </w:tcPr>
          <w:p w14:paraId="07C72026"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5</w:t>
            </w:r>
          </w:p>
        </w:tc>
        <w:tc>
          <w:tcPr>
            <w:tcW w:w="1471" w:type="dxa"/>
            <w:tcBorders>
              <w:top w:val="nil"/>
              <w:left w:val="nil"/>
              <w:bottom w:val="nil"/>
              <w:right w:val="nil"/>
            </w:tcBorders>
            <w:shd w:val="clear" w:color="auto" w:fill="auto"/>
            <w:noWrap/>
            <w:vAlign w:val="bottom"/>
            <w:hideMark/>
          </w:tcPr>
          <w:p w14:paraId="7D28FF82"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12</w:t>
            </w:r>
          </w:p>
        </w:tc>
        <w:tc>
          <w:tcPr>
            <w:tcW w:w="1471" w:type="dxa"/>
            <w:tcBorders>
              <w:top w:val="nil"/>
              <w:left w:val="nil"/>
              <w:bottom w:val="nil"/>
              <w:right w:val="nil"/>
            </w:tcBorders>
            <w:shd w:val="clear" w:color="000000" w:fill="D9E1F2"/>
            <w:noWrap/>
            <w:vAlign w:val="bottom"/>
            <w:hideMark/>
          </w:tcPr>
          <w:p w14:paraId="28DF16CA" w14:textId="1AEF9473"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6</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r w:rsidR="003F45F6" w:rsidRPr="003F45F6" w14:paraId="767A584B" w14:textId="77777777" w:rsidTr="006D6F88">
        <w:trPr>
          <w:trHeight w:val="340"/>
        </w:trPr>
        <w:tc>
          <w:tcPr>
            <w:tcW w:w="1471" w:type="dxa"/>
            <w:tcBorders>
              <w:top w:val="nil"/>
              <w:left w:val="nil"/>
              <w:bottom w:val="nil"/>
              <w:right w:val="nil"/>
            </w:tcBorders>
            <w:shd w:val="clear" w:color="auto" w:fill="auto"/>
            <w:noWrap/>
            <w:vAlign w:val="bottom"/>
            <w:hideMark/>
          </w:tcPr>
          <w:p w14:paraId="10815644"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4</w:t>
            </w:r>
          </w:p>
        </w:tc>
        <w:tc>
          <w:tcPr>
            <w:tcW w:w="1471" w:type="dxa"/>
            <w:tcBorders>
              <w:top w:val="nil"/>
              <w:left w:val="nil"/>
              <w:bottom w:val="nil"/>
              <w:right w:val="nil"/>
            </w:tcBorders>
            <w:shd w:val="clear" w:color="auto" w:fill="auto"/>
            <w:noWrap/>
            <w:vAlign w:val="bottom"/>
            <w:hideMark/>
          </w:tcPr>
          <w:p w14:paraId="4CD738F5"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1471" w:type="dxa"/>
            <w:tcBorders>
              <w:top w:val="nil"/>
              <w:left w:val="nil"/>
              <w:bottom w:val="nil"/>
              <w:right w:val="nil"/>
            </w:tcBorders>
            <w:shd w:val="clear" w:color="auto" w:fill="auto"/>
            <w:noWrap/>
            <w:vAlign w:val="bottom"/>
            <w:hideMark/>
          </w:tcPr>
          <w:p w14:paraId="77B0E911"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4</w:t>
            </w:r>
          </w:p>
        </w:tc>
        <w:tc>
          <w:tcPr>
            <w:tcW w:w="1471" w:type="dxa"/>
            <w:tcBorders>
              <w:top w:val="nil"/>
              <w:left w:val="nil"/>
              <w:bottom w:val="nil"/>
              <w:right w:val="nil"/>
            </w:tcBorders>
            <w:shd w:val="clear" w:color="auto" w:fill="auto"/>
            <w:noWrap/>
            <w:vAlign w:val="bottom"/>
            <w:hideMark/>
          </w:tcPr>
          <w:p w14:paraId="58EA17C0"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11</w:t>
            </w:r>
          </w:p>
        </w:tc>
        <w:tc>
          <w:tcPr>
            <w:tcW w:w="1471" w:type="dxa"/>
            <w:tcBorders>
              <w:top w:val="nil"/>
              <w:left w:val="nil"/>
              <w:bottom w:val="nil"/>
              <w:right w:val="nil"/>
            </w:tcBorders>
            <w:shd w:val="clear" w:color="000000" w:fill="D9E1F2"/>
            <w:noWrap/>
            <w:vAlign w:val="bottom"/>
            <w:hideMark/>
          </w:tcPr>
          <w:p w14:paraId="279E1437" w14:textId="59D52A84"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5</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r w:rsidR="003F45F6" w:rsidRPr="003F45F6" w14:paraId="224C2FDD" w14:textId="77777777" w:rsidTr="006D6F88">
        <w:trPr>
          <w:trHeight w:val="340"/>
        </w:trPr>
        <w:tc>
          <w:tcPr>
            <w:tcW w:w="1471" w:type="dxa"/>
            <w:tcBorders>
              <w:top w:val="nil"/>
              <w:left w:val="nil"/>
              <w:bottom w:val="nil"/>
              <w:right w:val="nil"/>
            </w:tcBorders>
            <w:shd w:val="clear" w:color="auto" w:fill="auto"/>
            <w:noWrap/>
            <w:vAlign w:val="bottom"/>
            <w:hideMark/>
          </w:tcPr>
          <w:p w14:paraId="4E9A3F0A"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5</w:t>
            </w:r>
          </w:p>
        </w:tc>
        <w:tc>
          <w:tcPr>
            <w:tcW w:w="1471" w:type="dxa"/>
            <w:tcBorders>
              <w:top w:val="nil"/>
              <w:left w:val="nil"/>
              <w:bottom w:val="nil"/>
              <w:right w:val="nil"/>
            </w:tcBorders>
            <w:shd w:val="clear" w:color="auto" w:fill="auto"/>
            <w:noWrap/>
            <w:vAlign w:val="bottom"/>
            <w:hideMark/>
          </w:tcPr>
          <w:p w14:paraId="0E713DF9"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w:t>
            </w:r>
          </w:p>
        </w:tc>
        <w:tc>
          <w:tcPr>
            <w:tcW w:w="1471" w:type="dxa"/>
            <w:tcBorders>
              <w:top w:val="nil"/>
              <w:left w:val="nil"/>
              <w:bottom w:val="nil"/>
              <w:right w:val="nil"/>
            </w:tcBorders>
            <w:shd w:val="clear" w:color="auto" w:fill="auto"/>
            <w:noWrap/>
            <w:vAlign w:val="bottom"/>
            <w:hideMark/>
          </w:tcPr>
          <w:p w14:paraId="29633D0B"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1471" w:type="dxa"/>
            <w:tcBorders>
              <w:top w:val="nil"/>
              <w:left w:val="nil"/>
              <w:bottom w:val="nil"/>
              <w:right w:val="nil"/>
            </w:tcBorders>
            <w:shd w:val="clear" w:color="auto" w:fill="auto"/>
            <w:noWrap/>
            <w:vAlign w:val="bottom"/>
            <w:hideMark/>
          </w:tcPr>
          <w:p w14:paraId="5F29A2B0"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5</w:t>
            </w:r>
          </w:p>
        </w:tc>
        <w:tc>
          <w:tcPr>
            <w:tcW w:w="1471" w:type="dxa"/>
            <w:tcBorders>
              <w:top w:val="nil"/>
              <w:left w:val="nil"/>
              <w:bottom w:val="nil"/>
              <w:right w:val="nil"/>
            </w:tcBorders>
            <w:shd w:val="clear" w:color="000000" w:fill="D9E1F2"/>
            <w:noWrap/>
            <w:vAlign w:val="bottom"/>
            <w:hideMark/>
          </w:tcPr>
          <w:p w14:paraId="5B533604" w14:textId="0D87E632"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r w:rsidR="003F45F6" w:rsidRPr="003F45F6" w14:paraId="3C59C776" w14:textId="77777777" w:rsidTr="006D6F88">
        <w:trPr>
          <w:trHeight w:val="340"/>
        </w:trPr>
        <w:tc>
          <w:tcPr>
            <w:tcW w:w="1471" w:type="dxa"/>
            <w:tcBorders>
              <w:top w:val="nil"/>
              <w:left w:val="nil"/>
              <w:bottom w:val="nil"/>
              <w:right w:val="nil"/>
            </w:tcBorders>
            <w:shd w:val="clear" w:color="auto" w:fill="auto"/>
            <w:noWrap/>
            <w:vAlign w:val="bottom"/>
            <w:hideMark/>
          </w:tcPr>
          <w:p w14:paraId="5FD50727"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6</w:t>
            </w:r>
          </w:p>
        </w:tc>
        <w:tc>
          <w:tcPr>
            <w:tcW w:w="1471" w:type="dxa"/>
            <w:tcBorders>
              <w:top w:val="nil"/>
              <w:left w:val="nil"/>
              <w:bottom w:val="nil"/>
              <w:right w:val="nil"/>
            </w:tcBorders>
            <w:shd w:val="clear" w:color="auto" w:fill="auto"/>
            <w:noWrap/>
            <w:vAlign w:val="bottom"/>
            <w:hideMark/>
          </w:tcPr>
          <w:p w14:paraId="0A804328"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w:t>
            </w:r>
          </w:p>
        </w:tc>
        <w:tc>
          <w:tcPr>
            <w:tcW w:w="1471" w:type="dxa"/>
            <w:tcBorders>
              <w:top w:val="nil"/>
              <w:left w:val="nil"/>
              <w:bottom w:val="nil"/>
              <w:right w:val="nil"/>
            </w:tcBorders>
            <w:shd w:val="clear" w:color="auto" w:fill="auto"/>
            <w:noWrap/>
            <w:vAlign w:val="bottom"/>
            <w:hideMark/>
          </w:tcPr>
          <w:p w14:paraId="759CFCCA"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2</w:t>
            </w:r>
          </w:p>
        </w:tc>
        <w:tc>
          <w:tcPr>
            <w:tcW w:w="1471" w:type="dxa"/>
            <w:tcBorders>
              <w:top w:val="nil"/>
              <w:left w:val="nil"/>
              <w:bottom w:val="nil"/>
              <w:right w:val="nil"/>
            </w:tcBorders>
            <w:shd w:val="clear" w:color="auto" w:fill="auto"/>
            <w:noWrap/>
            <w:vAlign w:val="bottom"/>
            <w:hideMark/>
          </w:tcPr>
          <w:p w14:paraId="229AD87B"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1471" w:type="dxa"/>
            <w:tcBorders>
              <w:top w:val="nil"/>
              <w:left w:val="nil"/>
              <w:bottom w:val="nil"/>
              <w:right w:val="nil"/>
            </w:tcBorders>
            <w:shd w:val="clear" w:color="000000" w:fill="D9E1F2"/>
            <w:noWrap/>
            <w:vAlign w:val="bottom"/>
            <w:hideMark/>
          </w:tcPr>
          <w:p w14:paraId="296FAD58" w14:textId="003FBCE0"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2</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r w:rsidR="003F45F6" w:rsidRPr="003F45F6" w14:paraId="65D76615" w14:textId="77777777" w:rsidTr="006D6F88">
        <w:trPr>
          <w:trHeight w:val="340"/>
        </w:trPr>
        <w:tc>
          <w:tcPr>
            <w:tcW w:w="1471" w:type="dxa"/>
            <w:tcBorders>
              <w:top w:val="nil"/>
              <w:left w:val="nil"/>
              <w:bottom w:val="nil"/>
              <w:right w:val="nil"/>
            </w:tcBorders>
            <w:shd w:val="clear" w:color="auto" w:fill="auto"/>
            <w:noWrap/>
            <w:vAlign w:val="bottom"/>
            <w:hideMark/>
          </w:tcPr>
          <w:p w14:paraId="5B45C013"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7</w:t>
            </w:r>
          </w:p>
        </w:tc>
        <w:tc>
          <w:tcPr>
            <w:tcW w:w="1471" w:type="dxa"/>
            <w:tcBorders>
              <w:top w:val="nil"/>
              <w:left w:val="nil"/>
              <w:bottom w:val="nil"/>
              <w:right w:val="nil"/>
            </w:tcBorders>
            <w:shd w:val="clear" w:color="auto" w:fill="auto"/>
            <w:noWrap/>
            <w:vAlign w:val="bottom"/>
            <w:hideMark/>
          </w:tcPr>
          <w:p w14:paraId="1DE67A50"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w:t>
            </w:r>
          </w:p>
        </w:tc>
        <w:tc>
          <w:tcPr>
            <w:tcW w:w="1471" w:type="dxa"/>
            <w:tcBorders>
              <w:top w:val="nil"/>
              <w:left w:val="nil"/>
              <w:bottom w:val="nil"/>
              <w:right w:val="nil"/>
            </w:tcBorders>
            <w:shd w:val="clear" w:color="auto" w:fill="auto"/>
            <w:noWrap/>
            <w:vAlign w:val="bottom"/>
            <w:hideMark/>
          </w:tcPr>
          <w:p w14:paraId="2DEF07A3"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8</w:t>
            </w:r>
          </w:p>
        </w:tc>
        <w:tc>
          <w:tcPr>
            <w:tcW w:w="1471" w:type="dxa"/>
            <w:tcBorders>
              <w:top w:val="nil"/>
              <w:left w:val="nil"/>
              <w:bottom w:val="nil"/>
              <w:right w:val="nil"/>
            </w:tcBorders>
            <w:shd w:val="clear" w:color="auto" w:fill="auto"/>
            <w:noWrap/>
            <w:vAlign w:val="bottom"/>
            <w:hideMark/>
          </w:tcPr>
          <w:p w14:paraId="4604B103"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9</w:t>
            </w:r>
          </w:p>
        </w:tc>
        <w:tc>
          <w:tcPr>
            <w:tcW w:w="1471" w:type="dxa"/>
            <w:tcBorders>
              <w:top w:val="nil"/>
              <w:left w:val="nil"/>
              <w:bottom w:val="nil"/>
              <w:right w:val="nil"/>
            </w:tcBorders>
            <w:shd w:val="clear" w:color="000000" w:fill="D9E1F2"/>
            <w:noWrap/>
            <w:vAlign w:val="bottom"/>
            <w:hideMark/>
          </w:tcPr>
          <w:p w14:paraId="3D078DCA" w14:textId="5A3EABA6"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7</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r w:rsidR="003F45F6" w:rsidRPr="003F45F6" w14:paraId="4924D263" w14:textId="77777777" w:rsidTr="006D6F88">
        <w:trPr>
          <w:trHeight w:val="340"/>
        </w:trPr>
        <w:tc>
          <w:tcPr>
            <w:tcW w:w="1471" w:type="dxa"/>
            <w:tcBorders>
              <w:top w:val="nil"/>
              <w:left w:val="nil"/>
              <w:bottom w:val="nil"/>
              <w:right w:val="nil"/>
            </w:tcBorders>
            <w:shd w:val="clear" w:color="auto" w:fill="auto"/>
            <w:noWrap/>
            <w:vAlign w:val="bottom"/>
            <w:hideMark/>
          </w:tcPr>
          <w:p w14:paraId="13741C75"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8</w:t>
            </w:r>
          </w:p>
        </w:tc>
        <w:tc>
          <w:tcPr>
            <w:tcW w:w="1471" w:type="dxa"/>
            <w:tcBorders>
              <w:top w:val="nil"/>
              <w:left w:val="nil"/>
              <w:bottom w:val="nil"/>
              <w:right w:val="nil"/>
            </w:tcBorders>
            <w:shd w:val="clear" w:color="auto" w:fill="auto"/>
            <w:noWrap/>
            <w:vAlign w:val="bottom"/>
            <w:hideMark/>
          </w:tcPr>
          <w:p w14:paraId="68746C66"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2</w:t>
            </w:r>
          </w:p>
        </w:tc>
        <w:tc>
          <w:tcPr>
            <w:tcW w:w="1471" w:type="dxa"/>
            <w:tcBorders>
              <w:top w:val="nil"/>
              <w:left w:val="nil"/>
              <w:bottom w:val="nil"/>
              <w:right w:val="nil"/>
            </w:tcBorders>
            <w:shd w:val="clear" w:color="auto" w:fill="auto"/>
            <w:noWrap/>
            <w:vAlign w:val="bottom"/>
            <w:hideMark/>
          </w:tcPr>
          <w:p w14:paraId="556F7239"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4</w:t>
            </w:r>
          </w:p>
        </w:tc>
        <w:tc>
          <w:tcPr>
            <w:tcW w:w="1471" w:type="dxa"/>
            <w:tcBorders>
              <w:top w:val="nil"/>
              <w:left w:val="nil"/>
              <w:bottom w:val="nil"/>
              <w:right w:val="nil"/>
            </w:tcBorders>
            <w:shd w:val="clear" w:color="auto" w:fill="auto"/>
            <w:noWrap/>
            <w:vAlign w:val="bottom"/>
            <w:hideMark/>
          </w:tcPr>
          <w:p w14:paraId="2F7DE780"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6</w:t>
            </w:r>
          </w:p>
        </w:tc>
        <w:tc>
          <w:tcPr>
            <w:tcW w:w="1471" w:type="dxa"/>
            <w:tcBorders>
              <w:top w:val="nil"/>
              <w:left w:val="nil"/>
              <w:bottom w:val="nil"/>
              <w:right w:val="nil"/>
            </w:tcBorders>
            <w:shd w:val="clear" w:color="000000" w:fill="D9E1F2"/>
            <w:noWrap/>
            <w:vAlign w:val="bottom"/>
            <w:hideMark/>
          </w:tcPr>
          <w:p w14:paraId="0C26D778" w14:textId="456EB6C5"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4</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r w:rsidR="003F45F6" w:rsidRPr="003F45F6" w14:paraId="65F2B539" w14:textId="77777777" w:rsidTr="006D6F88">
        <w:trPr>
          <w:trHeight w:val="340"/>
        </w:trPr>
        <w:tc>
          <w:tcPr>
            <w:tcW w:w="1471" w:type="dxa"/>
            <w:tcBorders>
              <w:top w:val="nil"/>
              <w:left w:val="nil"/>
              <w:bottom w:val="nil"/>
              <w:right w:val="nil"/>
            </w:tcBorders>
            <w:shd w:val="clear" w:color="auto" w:fill="auto"/>
            <w:noWrap/>
            <w:vAlign w:val="bottom"/>
            <w:hideMark/>
          </w:tcPr>
          <w:p w14:paraId="24A7F7DC"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9</w:t>
            </w:r>
          </w:p>
        </w:tc>
        <w:tc>
          <w:tcPr>
            <w:tcW w:w="1471" w:type="dxa"/>
            <w:tcBorders>
              <w:top w:val="nil"/>
              <w:left w:val="nil"/>
              <w:bottom w:val="nil"/>
              <w:right w:val="nil"/>
            </w:tcBorders>
            <w:shd w:val="clear" w:color="auto" w:fill="auto"/>
            <w:noWrap/>
            <w:vAlign w:val="bottom"/>
            <w:hideMark/>
          </w:tcPr>
          <w:p w14:paraId="5ADC68DE"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2</w:t>
            </w:r>
          </w:p>
        </w:tc>
        <w:tc>
          <w:tcPr>
            <w:tcW w:w="1471" w:type="dxa"/>
            <w:tcBorders>
              <w:top w:val="nil"/>
              <w:left w:val="nil"/>
              <w:bottom w:val="nil"/>
              <w:right w:val="nil"/>
            </w:tcBorders>
            <w:shd w:val="clear" w:color="auto" w:fill="auto"/>
            <w:noWrap/>
            <w:vAlign w:val="bottom"/>
            <w:hideMark/>
          </w:tcPr>
          <w:p w14:paraId="54B00475"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4</w:t>
            </w:r>
          </w:p>
        </w:tc>
        <w:tc>
          <w:tcPr>
            <w:tcW w:w="1471" w:type="dxa"/>
            <w:tcBorders>
              <w:top w:val="nil"/>
              <w:left w:val="nil"/>
              <w:bottom w:val="nil"/>
              <w:right w:val="nil"/>
            </w:tcBorders>
            <w:shd w:val="clear" w:color="auto" w:fill="auto"/>
            <w:noWrap/>
            <w:vAlign w:val="bottom"/>
            <w:hideMark/>
          </w:tcPr>
          <w:p w14:paraId="7FA7E759"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12</w:t>
            </w:r>
          </w:p>
        </w:tc>
        <w:tc>
          <w:tcPr>
            <w:tcW w:w="1471" w:type="dxa"/>
            <w:tcBorders>
              <w:top w:val="nil"/>
              <w:left w:val="nil"/>
              <w:bottom w:val="nil"/>
              <w:right w:val="nil"/>
            </w:tcBorders>
            <w:shd w:val="clear" w:color="000000" w:fill="D9E1F2"/>
            <w:noWrap/>
            <w:vAlign w:val="bottom"/>
            <w:hideMark/>
          </w:tcPr>
          <w:p w14:paraId="67634248" w14:textId="4D111A06"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5</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r w:rsidR="003F45F6" w:rsidRPr="003F45F6" w14:paraId="157F5608" w14:textId="77777777" w:rsidTr="006D6F88">
        <w:trPr>
          <w:trHeight w:val="340"/>
        </w:trPr>
        <w:tc>
          <w:tcPr>
            <w:tcW w:w="1471" w:type="dxa"/>
            <w:tcBorders>
              <w:top w:val="nil"/>
              <w:left w:val="nil"/>
              <w:bottom w:val="nil"/>
              <w:right w:val="nil"/>
            </w:tcBorders>
            <w:shd w:val="clear" w:color="auto" w:fill="auto"/>
            <w:noWrap/>
            <w:vAlign w:val="bottom"/>
            <w:hideMark/>
          </w:tcPr>
          <w:p w14:paraId="2B1F2938"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10</w:t>
            </w:r>
          </w:p>
        </w:tc>
        <w:tc>
          <w:tcPr>
            <w:tcW w:w="1471" w:type="dxa"/>
            <w:tcBorders>
              <w:top w:val="nil"/>
              <w:left w:val="nil"/>
              <w:bottom w:val="nil"/>
              <w:right w:val="nil"/>
            </w:tcBorders>
            <w:shd w:val="clear" w:color="auto" w:fill="auto"/>
            <w:noWrap/>
            <w:vAlign w:val="bottom"/>
            <w:hideMark/>
          </w:tcPr>
          <w:p w14:paraId="657D1731"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1471" w:type="dxa"/>
            <w:tcBorders>
              <w:top w:val="nil"/>
              <w:left w:val="nil"/>
              <w:bottom w:val="nil"/>
              <w:right w:val="nil"/>
            </w:tcBorders>
            <w:shd w:val="clear" w:color="auto" w:fill="auto"/>
            <w:noWrap/>
            <w:vAlign w:val="bottom"/>
            <w:hideMark/>
          </w:tcPr>
          <w:p w14:paraId="0AEFA871"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4</w:t>
            </w:r>
          </w:p>
        </w:tc>
        <w:tc>
          <w:tcPr>
            <w:tcW w:w="1471" w:type="dxa"/>
            <w:tcBorders>
              <w:top w:val="nil"/>
              <w:left w:val="nil"/>
              <w:bottom w:val="nil"/>
              <w:right w:val="nil"/>
            </w:tcBorders>
            <w:shd w:val="clear" w:color="auto" w:fill="auto"/>
            <w:noWrap/>
            <w:vAlign w:val="bottom"/>
            <w:hideMark/>
          </w:tcPr>
          <w:p w14:paraId="271DB146"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5</w:t>
            </w:r>
          </w:p>
        </w:tc>
        <w:tc>
          <w:tcPr>
            <w:tcW w:w="1471" w:type="dxa"/>
            <w:tcBorders>
              <w:top w:val="nil"/>
              <w:left w:val="nil"/>
              <w:bottom w:val="nil"/>
              <w:right w:val="nil"/>
            </w:tcBorders>
            <w:shd w:val="clear" w:color="000000" w:fill="D9E1F2"/>
            <w:noWrap/>
            <w:vAlign w:val="bottom"/>
            <w:hideMark/>
          </w:tcPr>
          <w:p w14:paraId="39268314" w14:textId="01CFBFA1"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4</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r w:rsidR="003F45F6" w:rsidRPr="003F45F6" w14:paraId="422F9501" w14:textId="77777777" w:rsidTr="006D6F88">
        <w:trPr>
          <w:trHeight w:val="340"/>
        </w:trPr>
        <w:tc>
          <w:tcPr>
            <w:tcW w:w="1471" w:type="dxa"/>
            <w:tcBorders>
              <w:top w:val="nil"/>
              <w:left w:val="nil"/>
              <w:bottom w:val="nil"/>
              <w:right w:val="nil"/>
            </w:tcBorders>
            <w:shd w:val="clear" w:color="auto" w:fill="auto"/>
            <w:noWrap/>
            <w:vAlign w:val="bottom"/>
            <w:hideMark/>
          </w:tcPr>
          <w:p w14:paraId="51143A7C" w14:textId="77777777" w:rsidR="003F45F6" w:rsidRPr="006B280F" w:rsidRDefault="003F45F6" w:rsidP="003F45F6">
            <w:pPr>
              <w:spacing w:line="360" w:lineRule="auto"/>
              <w:jc w:val="both"/>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11</w:t>
            </w:r>
          </w:p>
        </w:tc>
        <w:tc>
          <w:tcPr>
            <w:tcW w:w="1471" w:type="dxa"/>
            <w:tcBorders>
              <w:top w:val="nil"/>
              <w:left w:val="nil"/>
              <w:bottom w:val="nil"/>
              <w:right w:val="nil"/>
            </w:tcBorders>
            <w:shd w:val="clear" w:color="auto" w:fill="auto"/>
            <w:noWrap/>
            <w:vAlign w:val="bottom"/>
            <w:hideMark/>
          </w:tcPr>
          <w:p w14:paraId="10148F20"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3</w:t>
            </w:r>
          </w:p>
        </w:tc>
        <w:tc>
          <w:tcPr>
            <w:tcW w:w="1471" w:type="dxa"/>
            <w:tcBorders>
              <w:top w:val="nil"/>
              <w:left w:val="nil"/>
              <w:bottom w:val="nil"/>
              <w:right w:val="nil"/>
            </w:tcBorders>
            <w:shd w:val="clear" w:color="auto" w:fill="auto"/>
            <w:noWrap/>
            <w:vAlign w:val="bottom"/>
            <w:hideMark/>
          </w:tcPr>
          <w:p w14:paraId="7FC37D90"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5</w:t>
            </w:r>
          </w:p>
        </w:tc>
        <w:tc>
          <w:tcPr>
            <w:tcW w:w="1471" w:type="dxa"/>
            <w:tcBorders>
              <w:top w:val="nil"/>
              <w:left w:val="nil"/>
              <w:bottom w:val="nil"/>
              <w:right w:val="nil"/>
            </w:tcBorders>
            <w:shd w:val="clear" w:color="auto" w:fill="auto"/>
            <w:noWrap/>
            <w:vAlign w:val="bottom"/>
            <w:hideMark/>
          </w:tcPr>
          <w:p w14:paraId="09B4ED55" w14:textId="77777777"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13</w:t>
            </w:r>
          </w:p>
        </w:tc>
        <w:tc>
          <w:tcPr>
            <w:tcW w:w="1471" w:type="dxa"/>
            <w:tcBorders>
              <w:top w:val="nil"/>
              <w:left w:val="nil"/>
              <w:bottom w:val="nil"/>
              <w:right w:val="nil"/>
            </w:tcBorders>
            <w:shd w:val="clear" w:color="000000" w:fill="D9E1F2"/>
            <w:noWrap/>
            <w:vAlign w:val="bottom"/>
            <w:hideMark/>
          </w:tcPr>
          <w:p w14:paraId="7D019EA2" w14:textId="3E771736" w:rsidR="003F45F6" w:rsidRPr="006B280F" w:rsidRDefault="003F45F6" w:rsidP="00D531D6">
            <w:pPr>
              <w:spacing w:line="360" w:lineRule="auto"/>
              <w:jc w:val="center"/>
              <w:rPr>
                <w:rFonts w:ascii="Liberation Serif" w:eastAsia="Times New Roman" w:hAnsi="Liberation Serif" w:cs="Calibri"/>
                <w:color w:val="000000"/>
                <w:sz w:val="20"/>
                <w:szCs w:val="20"/>
                <w:lang w:eastAsia="nl-NL"/>
              </w:rPr>
            </w:pPr>
            <w:r w:rsidRPr="006B280F">
              <w:rPr>
                <w:rFonts w:ascii="Liberation Serif" w:eastAsia="Times New Roman" w:hAnsi="Liberation Serif" w:cs="Calibri"/>
                <w:color w:val="000000"/>
                <w:sz w:val="20"/>
                <w:szCs w:val="20"/>
                <w:lang w:eastAsia="nl-NL"/>
              </w:rPr>
              <w:t>6</w:t>
            </w:r>
            <w:r w:rsidR="00AD161D">
              <w:rPr>
                <w:rFonts w:ascii="Liberation Serif" w:eastAsia="Times New Roman" w:hAnsi="Liberation Serif" w:cs="Calibri"/>
                <w:color w:val="000000"/>
                <w:sz w:val="20"/>
                <w:szCs w:val="20"/>
                <w:lang w:eastAsia="nl-NL"/>
              </w:rPr>
              <w:t>.0</w:t>
            </w:r>
            <w:r w:rsidRPr="006B280F">
              <w:rPr>
                <w:rFonts w:ascii="Liberation Serif" w:eastAsia="Times New Roman" w:hAnsi="Liberation Serif" w:cs="Calibri"/>
                <w:color w:val="000000"/>
                <w:sz w:val="20"/>
                <w:szCs w:val="20"/>
                <w:lang w:eastAsia="nl-NL"/>
              </w:rPr>
              <w:t>0</w:t>
            </w:r>
          </w:p>
        </w:tc>
      </w:tr>
    </w:tbl>
    <w:bookmarkEnd w:id="41"/>
    <w:p w14:paraId="1D33BBB5" w14:textId="5B1EF8B9" w:rsidR="003F45F6" w:rsidRPr="00295FDC"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b/>
          <w:bCs/>
          <w:sz w:val="24"/>
          <w:szCs w:val="24"/>
        </w:rPr>
        <w:t xml:space="preserve">Table 15.16 </w:t>
      </w:r>
      <w:r w:rsidRPr="00295FDC">
        <w:rPr>
          <w:rFonts w:ascii="Liberation Serif" w:eastAsiaTheme="majorEastAsia" w:hAnsi="Liberation Serif" w:cstheme="minorHAnsi"/>
          <w:sz w:val="24"/>
          <w:szCs w:val="24"/>
        </w:rPr>
        <w:t xml:space="preserve">The expected processing times, </w:t>
      </w:r>
      <w:r w:rsidR="00E30628" w:rsidRPr="00295FDC">
        <w:rPr>
          <w:rFonts w:ascii="Liberation Serif" w:eastAsiaTheme="majorEastAsia" w:hAnsi="Liberation Serif" w:cstheme="minorHAnsi"/>
          <w:sz w:val="24"/>
          <w:szCs w:val="24"/>
        </w:rPr>
        <w:t>using</w:t>
      </w:r>
      <w:r w:rsidRPr="00295FDC">
        <w:rPr>
          <w:rFonts w:ascii="Liberation Serif" w:eastAsiaTheme="majorEastAsia" w:hAnsi="Liberation Serif" w:cstheme="minorHAnsi"/>
          <w:sz w:val="24"/>
          <w:szCs w:val="24"/>
        </w:rPr>
        <w:t xml:space="preserve"> the optimistic, most likely, and pessimistic processing times.</w:t>
      </w:r>
    </w:p>
    <w:p w14:paraId="64B4CF91" w14:textId="77777777" w:rsidR="003F45F6" w:rsidRPr="00295FDC"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p>
    <w:p w14:paraId="078BCC17" w14:textId="45D9A9DB"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sz w:val="24"/>
          <w:szCs w:val="24"/>
        </w:rPr>
        <w:t>b/c/d</w:t>
      </w:r>
      <w:r w:rsidR="006B280F">
        <w:rPr>
          <w:rFonts w:ascii="Liberation Serif" w:eastAsiaTheme="majorEastAsia" w:hAnsi="Liberation Serif" w:cstheme="minorHAnsi"/>
          <w:sz w:val="24"/>
          <w:szCs w:val="24"/>
        </w:rPr>
        <w:tab/>
      </w:r>
      <w:r w:rsidRPr="003F45F6">
        <w:rPr>
          <w:rFonts w:ascii="Liberation Serif" w:eastAsiaTheme="majorEastAsia" w:hAnsi="Liberation Serif" w:cstheme="minorHAnsi"/>
          <w:sz w:val="24"/>
          <w:szCs w:val="24"/>
        </w:rPr>
        <w:t>See Figure 15.6</w:t>
      </w:r>
    </w:p>
    <w:p w14:paraId="2316AE49" w14:textId="40F7F07B" w:rsidR="006B280F" w:rsidRPr="003F45F6" w:rsidRDefault="006B280F" w:rsidP="006B280F">
      <w:pPr>
        <w:tabs>
          <w:tab w:val="num" w:pos="0"/>
          <w:tab w:val="left" w:pos="142"/>
          <w:tab w:val="left" w:pos="284"/>
        </w:tabs>
        <w:spacing w:line="360" w:lineRule="auto"/>
        <w:jc w:val="both"/>
        <w:rPr>
          <w:rFonts w:ascii="Liberation Serif" w:hAnsi="Liberation Serif" w:cstheme="minorHAnsi"/>
          <w:sz w:val="24"/>
          <w:szCs w:val="24"/>
        </w:rPr>
      </w:pPr>
      <w:r w:rsidRPr="003F45F6">
        <w:rPr>
          <w:rFonts w:ascii="Liberation Serif" w:eastAsiaTheme="majorEastAsia" w:hAnsi="Liberation Serif" w:cstheme="minorHAnsi"/>
          <w:sz w:val="24"/>
          <w:szCs w:val="24"/>
        </w:rPr>
        <w:t>e</w:t>
      </w:r>
      <w:r>
        <w:rPr>
          <w:rFonts w:ascii="Liberation Serif" w:eastAsiaTheme="majorEastAsia" w:hAnsi="Liberation Serif" w:cstheme="minorHAnsi"/>
          <w:sz w:val="24"/>
          <w:szCs w:val="24"/>
        </w:rPr>
        <w:tab/>
      </w:r>
      <w:r>
        <w:rPr>
          <w:rFonts w:ascii="Liberation Serif" w:eastAsiaTheme="majorEastAsia" w:hAnsi="Liberation Serif" w:cstheme="minorHAnsi"/>
          <w:sz w:val="24"/>
          <w:szCs w:val="24"/>
        </w:rPr>
        <w:tab/>
      </w:r>
      <w:r>
        <w:rPr>
          <w:rFonts w:ascii="Liberation Serif" w:eastAsiaTheme="majorEastAsia" w:hAnsi="Liberation Serif" w:cstheme="minorHAnsi"/>
          <w:sz w:val="24"/>
          <w:szCs w:val="24"/>
        </w:rPr>
        <w:tab/>
      </w:r>
      <w:r w:rsidRPr="003F45F6">
        <w:rPr>
          <w:rFonts w:ascii="Liberation Serif" w:hAnsi="Liberation Serif" w:cstheme="minorHAnsi"/>
          <w:sz w:val="24"/>
          <w:szCs w:val="24"/>
        </w:rPr>
        <w:t>1: 0.33; 3: 1.33; 6: 0.33; 8: 0.67; 9: 1.67; 11: 1.67</w:t>
      </w:r>
    </w:p>
    <w:p w14:paraId="3900DD27" w14:textId="7524A0FB" w:rsidR="006B280F" w:rsidRPr="003F45F6" w:rsidRDefault="006B280F" w:rsidP="006B280F">
      <w:pPr>
        <w:tabs>
          <w:tab w:val="num" w:pos="0"/>
          <w:tab w:val="left" w:pos="142"/>
          <w:tab w:val="left" w:pos="284"/>
        </w:tabs>
        <w:spacing w:line="360" w:lineRule="auto"/>
        <w:jc w:val="both"/>
        <w:rPr>
          <w:rFonts w:ascii="Liberation Serif" w:hAnsi="Liberation Serif" w:cstheme="minorHAnsi"/>
          <w:sz w:val="24"/>
          <w:szCs w:val="24"/>
        </w:rPr>
      </w:pPr>
      <w:r w:rsidRPr="003F45F6">
        <w:rPr>
          <w:rFonts w:ascii="Liberation Serif" w:hAnsi="Liberation Serif" w:cstheme="minorHAnsi"/>
          <w:sz w:val="24"/>
          <w:szCs w:val="24"/>
        </w:rPr>
        <w:t>f</w:t>
      </w:r>
      <w:r>
        <w:rPr>
          <w:rFonts w:ascii="Liberation Serif" w:hAnsi="Liberation Serif" w:cstheme="minorHAnsi"/>
          <w:sz w:val="24"/>
          <w:szCs w:val="24"/>
        </w:rPr>
        <w:tab/>
      </w:r>
      <w:r>
        <w:rPr>
          <w:rFonts w:ascii="Liberation Serif" w:hAnsi="Liberation Serif" w:cstheme="minorHAnsi"/>
          <w:sz w:val="24"/>
          <w:szCs w:val="24"/>
        </w:rPr>
        <w:tab/>
      </w:r>
      <w:r>
        <w:rPr>
          <w:rFonts w:ascii="Liberation Serif" w:hAnsi="Liberation Serif" w:cstheme="minorHAnsi"/>
          <w:sz w:val="24"/>
          <w:szCs w:val="24"/>
        </w:rPr>
        <w:tab/>
      </w:r>
      <w:r w:rsidRPr="003F45F6">
        <w:rPr>
          <w:rFonts w:ascii="Liberation Serif" w:hAnsi="Liberation Serif" w:cstheme="minorHAnsi"/>
          <w:sz w:val="24"/>
          <w:szCs w:val="24"/>
        </w:rPr>
        <w:t>8.00</w:t>
      </w:r>
    </w:p>
    <w:p w14:paraId="19213CBD" w14:textId="77777777"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p>
    <w:p w14:paraId="2B23E2D9" w14:textId="77777777"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r w:rsidRPr="003F45F6">
        <w:rPr>
          <w:rFonts w:ascii="Liberation Serif" w:hAnsi="Liberation Serif"/>
          <w:noProof/>
          <w:sz w:val="24"/>
          <w:szCs w:val="24"/>
        </w:rPr>
        <w:lastRenderedPageBreak/>
        <w:drawing>
          <wp:inline distT="0" distB="0" distL="0" distR="0" wp14:anchorId="64E0FC3E" wp14:editId="2639D11C">
            <wp:extent cx="5886450" cy="2666174"/>
            <wp:effectExtent l="0" t="0" r="0" b="1270"/>
            <wp:docPr id="1319643399" name="Afbeelding 5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Afbeelding 54" descr="A screenshot of a computer&#10;&#10;Description automatically generated"/>
                    <pic:cNvPicPr/>
                  </pic:nvPicPr>
                  <pic:blipFill rotWithShape="1">
                    <a:blip r:embed="rId39"/>
                    <a:srcRect l="10095" t="33186" r="9336" b="12768"/>
                    <a:stretch/>
                  </pic:blipFill>
                  <pic:spPr bwMode="auto">
                    <a:xfrm>
                      <a:off x="0" y="0"/>
                      <a:ext cx="5983982" cy="2710349"/>
                    </a:xfrm>
                    <a:prstGeom prst="rect">
                      <a:avLst/>
                    </a:prstGeom>
                    <a:ln>
                      <a:noFill/>
                    </a:ln>
                    <a:extLst>
                      <a:ext uri="{53640926-AAD7-44D8-BBD7-CCE9431645EC}">
                        <a14:shadowObscured xmlns:a14="http://schemas.microsoft.com/office/drawing/2010/main"/>
                      </a:ext>
                    </a:extLst>
                  </pic:spPr>
                </pic:pic>
              </a:graphicData>
            </a:graphic>
          </wp:inline>
        </w:drawing>
      </w:r>
    </w:p>
    <w:p w14:paraId="2D8B9EF9" w14:textId="6A65B6B4" w:rsidR="003F45F6" w:rsidRPr="00295FDC" w:rsidRDefault="003F45F6" w:rsidP="003F45F6">
      <w:pPr>
        <w:tabs>
          <w:tab w:val="num" w:pos="0"/>
          <w:tab w:val="left" w:pos="142"/>
        </w:tabs>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b/>
          <w:bCs/>
          <w:sz w:val="24"/>
          <w:szCs w:val="24"/>
        </w:rPr>
        <w:t xml:space="preserve">Figure 15.6 </w:t>
      </w:r>
      <w:r w:rsidRPr="00295FDC">
        <w:rPr>
          <w:rFonts w:ascii="Liberation Serif" w:eastAsiaTheme="majorEastAsia" w:hAnsi="Liberation Serif" w:cstheme="minorHAnsi"/>
          <w:sz w:val="24"/>
          <w:szCs w:val="24"/>
        </w:rPr>
        <w:t>The network, earliest start/finish dates, latest start/finish dates, and the critical path.</w:t>
      </w:r>
    </w:p>
    <w:p w14:paraId="605E8B80" w14:textId="77777777" w:rsidR="003F45F6" w:rsidRPr="00295FDC" w:rsidRDefault="003F45F6" w:rsidP="003F45F6">
      <w:pPr>
        <w:tabs>
          <w:tab w:val="num" w:pos="0"/>
          <w:tab w:val="left" w:pos="142"/>
        </w:tabs>
        <w:spacing w:line="360" w:lineRule="auto"/>
        <w:jc w:val="both"/>
        <w:rPr>
          <w:rFonts w:ascii="Liberation Serif" w:eastAsiaTheme="majorEastAsia" w:hAnsi="Liberation Serif" w:cstheme="minorHAnsi"/>
          <w:sz w:val="24"/>
          <w:szCs w:val="24"/>
        </w:rPr>
      </w:pPr>
    </w:p>
    <w:p w14:paraId="2C98D5C9" w14:textId="205874AF" w:rsidR="006B280F" w:rsidRDefault="006B280F">
      <w:pPr>
        <w:rPr>
          <w:rFonts w:ascii="Liberation Serif" w:hAnsi="Liberation Serif" w:cstheme="minorHAnsi"/>
          <w:sz w:val="24"/>
          <w:szCs w:val="24"/>
        </w:rPr>
      </w:pPr>
      <w:r>
        <w:rPr>
          <w:rFonts w:ascii="Liberation Serif" w:hAnsi="Liberation Serif" w:cstheme="minorHAnsi"/>
          <w:sz w:val="24"/>
          <w:szCs w:val="24"/>
        </w:rPr>
        <w:br w:type="page"/>
      </w:r>
    </w:p>
    <w:p w14:paraId="5BCC935A" w14:textId="1B80F9B9" w:rsidR="00D531D6" w:rsidRDefault="00D531D6" w:rsidP="003F45F6">
      <w:pPr>
        <w:tabs>
          <w:tab w:val="num" w:pos="0"/>
          <w:tab w:val="left" w:pos="142"/>
          <w:tab w:val="left" w:pos="284"/>
        </w:tabs>
        <w:spacing w:line="360" w:lineRule="auto"/>
        <w:jc w:val="both"/>
        <w:rPr>
          <w:rFonts w:ascii="Liberation Serif" w:hAnsi="Liberation Serif" w:cstheme="minorHAnsi"/>
          <w:b/>
          <w:bCs/>
          <w:sz w:val="24"/>
          <w:szCs w:val="24"/>
        </w:rPr>
      </w:pPr>
      <w:r>
        <w:rPr>
          <w:rFonts w:ascii="Liberation Serif" w:hAnsi="Liberation Serif" w:cstheme="minorHAnsi"/>
          <w:b/>
          <w:bCs/>
          <w:sz w:val="24"/>
          <w:szCs w:val="24"/>
        </w:rPr>
        <w:lastRenderedPageBreak/>
        <w:t>Answers</w:t>
      </w:r>
    </w:p>
    <w:p w14:paraId="7C811F5C" w14:textId="5AE344A0" w:rsidR="003F45F6" w:rsidRPr="006B280F" w:rsidRDefault="006B280F" w:rsidP="003F45F6">
      <w:pPr>
        <w:tabs>
          <w:tab w:val="num" w:pos="0"/>
          <w:tab w:val="left" w:pos="142"/>
          <w:tab w:val="left" w:pos="284"/>
        </w:tabs>
        <w:spacing w:line="360" w:lineRule="auto"/>
        <w:jc w:val="both"/>
        <w:rPr>
          <w:rFonts w:ascii="Liberation Serif" w:hAnsi="Liberation Serif" w:cstheme="minorHAnsi"/>
          <w:b/>
          <w:bCs/>
          <w:sz w:val="24"/>
          <w:szCs w:val="24"/>
        </w:rPr>
      </w:pPr>
      <w:r>
        <w:rPr>
          <w:rFonts w:ascii="Liberation Serif" w:hAnsi="Liberation Serif" w:cstheme="minorHAnsi"/>
          <w:b/>
          <w:bCs/>
          <w:sz w:val="24"/>
          <w:szCs w:val="24"/>
        </w:rPr>
        <w:t>Complex exercises</w:t>
      </w:r>
    </w:p>
    <w:p w14:paraId="7E4E4806" w14:textId="0BFC470A" w:rsidR="003F45F6" w:rsidRPr="003F45F6" w:rsidRDefault="003F45F6" w:rsidP="003F45F6">
      <w:pPr>
        <w:spacing w:line="360" w:lineRule="auto"/>
        <w:jc w:val="both"/>
        <w:rPr>
          <w:rFonts w:ascii="Liberation Serif" w:eastAsiaTheme="majorEastAsia" w:hAnsi="Liberation Serif" w:cstheme="minorHAnsi"/>
          <w:b/>
          <w:bCs/>
          <w:sz w:val="24"/>
          <w:szCs w:val="24"/>
        </w:rPr>
      </w:pPr>
      <w:bookmarkStart w:id="42" w:name="_Hlk198276435"/>
      <w:r w:rsidRPr="003F45F6">
        <w:rPr>
          <w:rFonts w:ascii="Liberation Serif" w:eastAsiaTheme="majorEastAsia" w:hAnsi="Liberation Serif" w:cstheme="minorHAnsi"/>
          <w:b/>
          <w:bCs/>
          <w:sz w:val="24"/>
          <w:szCs w:val="24"/>
        </w:rPr>
        <w:t>Exercise 15.</w:t>
      </w:r>
      <w:r w:rsidR="006B280F">
        <w:rPr>
          <w:rFonts w:ascii="Liberation Serif" w:eastAsiaTheme="majorEastAsia" w:hAnsi="Liberation Serif" w:cstheme="minorHAnsi"/>
          <w:b/>
          <w:bCs/>
          <w:sz w:val="24"/>
          <w:szCs w:val="24"/>
        </w:rPr>
        <w:t>3.1</w:t>
      </w:r>
    </w:p>
    <w:bookmarkEnd w:id="42"/>
    <w:p w14:paraId="1C2DFD60" w14:textId="77777777" w:rsidR="003F45F6" w:rsidRPr="003F45F6" w:rsidRDefault="003F45F6" w:rsidP="003F45F6">
      <w:pPr>
        <w:pStyle w:val="NoSpacing"/>
        <w:spacing w:line="360" w:lineRule="auto"/>
        <w:ind w:left="567" w:hanging="567"/>
        <w:jc w:val="both"/>
        <w:rPr>
          <w:rFonts w:ascii="Liberation Serif" w:hAnsi="Liberation Serif" w:cstheme="minorHAnsi"/>
          <w:sz w:val="24"/>
          <w:lang w:val="en-US"/>
        </w:rPr>
      </w:pPr>
      <w:r w:rsidRPr="003F45F6">
        <w:rPr>
          <w:rFonts w:ascii="Liberation Serif" w:hAnsi="Liberation Serif" w:cstheme="minorHAnsi"/>
          <w:sz w:val="24"/>
          <w:lang w:val="en-US"/>
        </w:rPr>
        <w:t>Activity 9 (2 days) and Activity 4 (1 day)</w:t>
      </w:r>
    </w:p>
    <w:p w14:paraId="2B5E14A2" w14:textId="77777777"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p>
    <w:p w14:paraId="2C365643" w14:textId="316D126A" w:rsidR="006B280F" w:rsidRPr="003F45F6" w:rsidRDefault="006B280F" w:rsidP="006B280F">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3.</w:t>
      </w:r>
      <w:r w:rsidR="00FC5B69">
        <w:rPr>
          <w:rFonts w:ascii="Liberation Serif" w:eastAsiaTheme="majorEastAsia" w:hAnsi="Liberation Serif" w:cstheme="minorHAnsi"/>
          <w:b/>
          <w:bCs/>
          <w:sz w:val="24"/>
          <w:szCs w:val="24"/>
        </w:rPr>
        <w:t>2</w:t>
      </w:r>
    </w:p>
    <w:p w14:paraId="3C7DE9F8" w14:textId="428AB88E" w:rsidR="003F45F6" w:rsidRPr="003F45F6" w:rsidRDefault="00FC5B69" w:rsidP="00DF7DAA">
      <w:pPr>
        <w:spacing w:line="360" w:lineRule="auto"/>
        <w:jc w:val="both"/>
        <w:rPr>
          <w:rFonts w:ascii="Liberation Serif" w:eastAsiaTheme="majorEastAsia" w:hAnsi="Liberation Serif" w:cstheme="minorHAnsi"/>
          <w:b/>
          <w:bCs/>
          <w:sz w:val="24"/>
          <w:szCs w:val="24"/>
        </w:rPr>
      </w:pPr>
      <w:r>
        <w:rPr>
          <w:rFonts w:ascii="Liberation Serif" w:eastAsiaTheme="majorEastAsia" w:hAnsi="Liberation Serif" w:cstheme="minorHAnsi"/>
          <w:sz w:val="24"/>
          <w:szCs w:val="24"/>
        </w:rPr>
        <w:t>a</w:t>
      </w:r>
      <w:r>
        <w:rPr>
          <w:rFonts w:ascii="Liberation Serif" w:eastAsiaTheme="majorEastAsia" w:hAnsi="Liberation Serif" w:cstheme="minorHAnsi"/>
          <w:sz w:val="24"/>
          <w:szCs w:val="24"/>
        </w:rPr>
        <w:tab/>
      </w:r>
      <w:r w:rsidR="00DF7DAA">
        <w:rPr>
          <w:rFonts w:ascii="Liberation Serif" w:eastAsiaTheme="majorEastAsia" w:hAnsi="Liberation Serif" w:cstheme="minorHAnsi"/>
          <w:sz w:val="24"/>
          <w:szCs w:val="24"/>
        </w:rPr>
        <w:t>16.00</w:t>
      </w:r>
    </w:p>
    <w:p w14:paraId="344423C6" w14:textId="30A98AD2" w:rsidR="003F45F6" w:rsidRPr="003F45F6" w:rsidRDefault="00FC5B69"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r>
        <w:rPr>
          <w:rFonts w:ascii="Liberation Serif" w:eastAsiaTheme="majorEastAsia" w:hAnsi="Liberation Serif" w:cstheme="minorHAnsi"/>
          <w:sz w:val="24"/>
          <w:szCs w:val="24"/>
        </w:rPr>
        <w:t>b</w:t>
      </w:r>
      <w:r>
        <w:rPr>
          <w:rFonts w:ascii="Liberation Serif" w:eastAsiaTheme="majorEastAsia" w:hAnsi="Liberation Serif" w:cstheme="minorHAnsi"/>
          <w:sz w:val="24"/>
          <w:szCs w:val="24"/>
        </w:rPr>
        <w:tab/>
      </w:r>
      <w:r>
        <w:rPr>
          <w:rFonts w:ascii="Liberation Serif" w:eastAsiaTheme="majorEastAsia" w:hAnsi="Liberation Serif" w:cstheme="minorHAnsi"/>
          <w:sz w:val="24"/>
          <w:szCs w:val="24"/>
        </w:rPr>
        <w:tab/>
      </w:r>
      <w:r>
        <w:rPr>
          <w:rFonts w:ascii="Liberation Serif" w:eastAsiaTheme="majorEastAsia" w:hAnsi="Liberation Serif" w:cstheme="minorHAnsi"/>
          <w:sz w:val="24"/>
          <w:szCs w:val="24"/>
        </w:rPr>
        <w:tab/>
      </w:r>
      <w:r w:rsidR="003F45F6" w:rsidRPr="003F45F6">
        <w:rPr>
          <w:rFonts w:ascii="Liberation Serif" w:eastAsiaTheme="majorEastAsia" w:hAnsi="Liberation Serif" w:cstheme="minorHAnsi"/>
          <w:sz w:val="24"/>
          <w:szCs w:val="24"/>
        </w:rPr>
        <w:t>See Figure 15.8.</w:t>
      </w:r>
    </w:p>
    <w:p w14:paraId="351D25D7" w14:textId="77777777"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r w:rsidRPr="003F45F6">
        <w:rPr>
          <w:rFonts w:ascii="Liberation Serif" w:hAnsi="Liberation Serif"/>
          <w:noProof/>
          <w:sz w:val="24"/>
          <w:szCs w:val="24"/>
        </w:rPr>
        <w:drawing>
          <wp:inline distT="0" distB="0" distL="0" distR="0" wp14:anchorId="01023E08" wp14:editId="4E1259E0">
            <wp:extent cx="6228397" cy="1160891"/>
            <wp:effectExtent l="0" t="0" r="1270" b="1270"/>
            <wp:docPr id="304012338" name="Afbeelding 5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Afbeelding 56" descr="A screenshot of a computer&#10;&#10;Description automatically generated"/>
                    <pic:cNvPicPr/>
                  </pic:nvPicPr>
                  <pic:blipFill rotWithShape="1">
                    <a:blip r:embed="rId40"/>
                    <a:srcRect l="4879" t="39588" r="15932" b="44143"/>
                    <a:stretch/>
                  </pic:blipFill>
                  <pic:spPr bwMode="auto">
                    <a:xfrm>
                      <a:off x="0" y="0"/>
                      <a:ext cx="6359481" cy="1185323"/>
                    </a:xfrm>
                    <a:prstGeom prst="rect">
                      <a:avLst/>
                    </a:prstGeom>
                    <a:ln>
                      <a:noFill/>
                    </a:ln>
                    <a:extLst>
                      <a:ext uri="{53640926-AAD7-44D8-BBD7-CCE9431645EC}">
                        <a14:shadowObscured xmlns:a14="http://schemas.microsoft.com/office/drawing/2010/main"/>
                      </a:ext>
                    </a:extLst>
                  </pic:spPr>
                </pic:pic>
              </a:graphicData>
            </a:graphic>
          </wp:inline>
        </w:drawing>
      </w:r>
    </w:p>
    <w:p w14:paraId="3A418AD0" w14:textId="0667421D" w:rsidR="003F45F6" w:rsidRPr="00295FDC"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b/>
          <w:bCs/>
          <w:sz w:val="24"/>
          <w:szCs w:val="24"/>
        </w:rPr>
        <w:t>Figure 15.</w:t>
      </w:r>
      <w:r w:rsidR="00DF7DAA">
        <w:rPr>
          <w:rFonts w:ascii="Liberation Serif" w:eastAsiaTheme="majorEastAsia" w:hAnsi="Liberation Serif" w:cstheme="minorHAnsi"/>
          <w:b/>
          <w:bCs/>
          <w:sz w:val="24"/>
          <w:szCs w:val="24"/>
        </w:rPr>
        <w:t>7</w:t>
      </w:r>
      <w:r w:rsidRPr="003F45F6">
        <w:rPr>
          <w:rFonts w:ascii="Liberation Serif" w:eastAsiaTheme="majorEastAsia" w:hAnsi="Liberation Serif" w:cstheme="minorHAnsi"/>
          <w:b/>
          <w:bCs/>
          <w:sz w:val="24"/>
          <w:szCs w:val="24"/>
        </w:rPr>
        <w:t xml:space="preserve">. </w:t>
      </w:r>
      <w:r w:rsidRPr="00295FDC">
        <w:rPr>
          <w:rFonts w:ascii="Liberation Serif" w:eastAsiaTheme="majorEastAsia" w:hAnsi="Liberation Serif" w:cstheme="minorHAnsi"/>
          <w:sz w:val="24"/>
          <w:szCs w:val="24"/>
        </w:rPr>
        <w:t>The workload diagram</w:t>
      </w:r>
      <w:r w:rsidR="00E30628" w:rsidRPr="00295FDC">
        <w:rPr>
          <w:rFonts w:ascii="Liberation Serif" w:eastAsiaTheme="majorEastAsia" w:hAnsi="Liberation Serif" w:cstheme="minorHAnsi"/>
          <w:sz w:val="24"/>
          <w:szCs w:val="24"/>
        </w:rPr>
        <w:t xml:space="preserve"> using</w:t>
      </w:r>
      <w:r w:rsidRPr="00295FDC">
        <w:rPr>
          <w:rFonts w:ascii="Liberation Serif" w:eastAsiaTheme="majorEastAsia" w:hAnsi="Liberation Serif" w:cstheme="minorHAnsi"/>
          <w:sz w:val="24"/>
          <w:szCs w:val="24"/>
        </w:rPr>
        <w:t xml:space="preserve"> the latest possible starting time.</w:t>
      </w:r>
    </w:p>
    <w:p w14:paraId="7F772201" w14:textId="77777777"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b/>
          <w:bCs/>
          <w:sz w:val="24"/>
          <w:szCs w:val="24"/>
        </w:rPr>
      </w:pPr>
    </w:p>
    <w:p w14:paraId="4ABDA9C1" w14:textId="536601A6" w:rsidR="003F45F6" w:rsidRPr="003F45F6" w:rsidRDefault="00FC5B69" w:rsidP="00DF7DAA">
      <w:pPr>
        <w:tabs>
          <w:tab w:val="num" w:pos="0"/>
          <w:tab w:val="left" w:pos="142"/>
          <w:tab w:val="left" w:pos="284"/>
        </w:tabs>
        <w:spacing w:line="360" w:lineRule="auto"/>
        <w:jc w:val="both"/>
        <w:rPr>
          <w:rFonts w:ascii="Liberation Serif" w:eastAsiaTheme="majorEastAsia" w:hAnsi="Liberation Serif" w:cstheme="minorHAnsi"/>
          <w:b/>
          <w:bCs/>
          <w:sz w:val="24"/>
          <w:szCs w:val="24"/>
        </w:rPr>
      </w:pPr>
      <w:r>
        <w:rPr>
          <w:rFonts w:ascii="Liberation Serif" w:eastAsiaTheme="majorEastAsia" w:hAnsi="Liberation Serif" w:cstheme="minorHAnsi"/>
          <w:sz w:val="24"/>
          <w:szCs w:val="24"/>
        </w:rPr>
        <w:t>c</w:t>
      </w:r>
      <w:r>
        <w:rPr>
          <w:rFonts w:ascii="Liberation Serif" w:eastAsiaTheme="majorEastAsia" w:hAnsi="Liberation Serif" w:cstheme="minorHAnsi"/>
          <w:sz w:val="24"/>
          <w:szCs w:val="24"/>
        </w:rPr>
        <w:tab/>
      </w:r>
      <w:r w:rsidR="00DF7DAA">
        <w:rPr>
          <w:rFonts w:ascii="Liberation Serif" w:eastAsiaTheme="majorEastAsia" w:hAnsi="Liberation Serif" w:cstheme="minorHAnsi"/>
          <w:sz w:val="24"/>
          <w:szCs w:val="24"/>
        </w:rPr>
        <w:tab/>
      </w:r>
      <w:r>
        <w:rPr>
          <w:rFonts w:ascii="Liberation Serif" w:eastAsiaTheme="majorEastAsia" w:hAnsi="Liberation Serif" w:cstheme="minorHAnsi"/>
          <w:sz w:val="24"/>
          <w:szCs w:val="24"/>
        </w:rPr>
        <w:tab/>
      </w:r>
      <w:r w:rsidR="00DF7DAA">
        <w:rPr>
          <w:rFonts w:ascii="Liberation Serif" w:eastAsiaTheme="majorEastAsia" w:hAnsi="Liberation Serif" w:cstheme="minorHAnsi"/>
          <w:sz w:val="24"/>
          <w:szCs w:val="24"/>
        </w:rPr>
        <w:t>2</w:t>
      </w:r>
    </w:p>
    <w:p w14:paraId="69262C00" w14:textId="77777777"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p>
    <w:p w14:paraId="3B98075B" w14:textId="10AA0FC4" w:rsidR="006B280F" w:rsidRPr="003F45F6" w:rsidRDefault="006B280F" w:rsidP="006B280F">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3.</w:t>
      </w:r>
      <w:r w:rsidR="00FC5B69">
        <w:rPr>
          <w:rFonts w:ascii="Liberation Serif" w:eastAsiaTheme="majorEastAsia" w:hAnsi="Liberation Serif" w:cstheme="minorHAnsi"/>
          <w:b/>
          <w:bCs/>
          <w:sz w:val="24"/>
          <w:szCs w:val="24"/>
        </w:rPr>
        <w:t>3</w:t>
      </w:r>
    </w:p>
    <w:p w14:paraId="691432EF" w14:textId="690A65EB" w:rsidR="003F45F6" w:rsidRPr="003F45F6" w:rsidRDefault="00FC5B69" w:rsidP="003F45F6">
      <w:pPr>
        <w:spacing w:line="360" w:lineRule="auto"/>
        <w:jc w:val="both"/>
        <w:rPr>
          <w:rFonts w:ascii="Liberation Serif" w:hAnsi="Liberation Serif" w:cstheme="minorHAnsi"/>
          <w:sz w:val="24"/>
          <w:szCs w:val="24"/>
        </w:rPr>
      </w:pPr>
      <w:r>
        <w:rPr>
          <w:rFonts w:ascii="Liberation Serif" w:eastAsiaTheme="majorEastAsia" w:hAnsi="Liberation Serif" w:cstheme="minorHAnsi"/>
          <w:sz w:val="24"/>
          <w:szCs w:val="24"/>
        </w:rPr>
        <w:t>a</w:t>
      </w:r>
      <w:r>
        <w:rPr>
          <w:rFonts w:ascii="Liberation Serif" w:eastAsiaTheme="majorEastAsia" w:hAnsi="Liberation Serif" w:cstheme="minorHAnsi"/>
          <w:sz w:val="24"/>
          <w:szCs w:val="24"/>
        </w:rPr>
        <w:tab/>
      </w:r>
      <w:r w:rsidR="003F45F6" w:rsidRPr="003F45F6">
        <w:rPr>
          <w:rFonts w:ascii="Liberation Serif" w:hAnsi="Liberation Serif" w:cstheme="minorHAnsi"/>
          <w:sz w:val="24"/>
          <w:szCs w:val="24"/>
        </w:rPr>
        <w:t>B-E-G-H</w:t>
      </w:r>
    </w:p>
    <w:p w14:paraId="70CF4BB6" w14:textId="04BA873D" w:rsidR="003F45F6" w:rsidRPr="003F45F6"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hAnsi="Liberation Serif" w:cstheme="minorHAnsi"/>
          <w:sz w:val="24"/>
          <w:szCs w:val="24"/>
        </w:rPr>
        <w:t>b</w:t>
      </w:r>
      <w:r w:rsidR="00FC5B69">
        <w:rPr>
          <w:rFonts w:ascii="Liberation Serif" w:hAnsi="Liberation Serif" w:cstheme="minorHAnsi"/>
          <w:sz w:val="24"/>
          <w:szCs w:val="24"/>
        </w:rPr>
        <w:tab/>
      </w:r>
      <w:r w:rsidRPr="003F45F6">
        <w:rPr>
          <w:rFonts w:ascii="Liberation Serif" w:eastAsiaTheme="majorEastAsia" w:hAnsi="Liberation Serif" w:cstheme="minorHAnsi"/>
          <w:sz w:val="24"/>
          <w:szCs w:val="24"/>
        </w:rPr>
        <w:t>14.67</w:t>
      </w:r>
    </w:p>
    <w:p w14:paraId="03DAFC94" w14:textId="39F92E99" w:rsidR="003F45F6" w:rsidRPr="003F45F6" w:rsidRDefault="003F45F6" w:rsidP="003F45F6">
      <w:pPr>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sz w:val="24"/>
          <w:szCs w:val="24"/>
        </w:rPr>
        <w:t>c</w:t>
      </w:r>
      <w:r w:rsidR="00FC5B69">
        <w:rPr>
          <w:rFonts w:ascii="Liberation Serif" w:eastAsiaTheme="majorEastAsia" w:hAnsi="Liberation Serif" w:cstheme="minorHAnsi"/>
          <w:sz w:val="24"/>
          <w:szCs w:val="24"/>
        </w:rPr>
        <w:tab/>
      </w:r>
      <w:r w:rsidRPr="003F45F6">
        <w:rPr>
          <w:rFonts w:ascii="Liberation Serif" w:eastAsiaTheme="majorEastAsia" w:hAnsi="Liberation Serif" w:cstheme="minorHAnsi"/>
          <w:sz w:val="24"/>
          <w:szCs w:val="24"/>
        </w:rPr>
        <w:t>0.</w:t>
      </w:r>
      <w:r w:rsidR="00A5778D">
        <w:rPr>
          <w:rFonts w:ascii="Liberation Serif" w:eastAsiaTheme="majorEastAsia" w:hAnsi="Liberation Serif" w:cstheme="minorHAnsi"/>
          <w:sz w:val="24"/>
          <w:szCs w:val="24"/>
        </w:rPr>
        <w:t>785</w:t>
      </w:r>
    </w:p>
    <w:p w14:paraId="031859B0" w14:textId="77777777" w:rsidR="003F45F6" w:rsidRPr="003F45F6" w:rsidRDefault="003F45F6" w:rsidP="003F45F6">
      <w:pPr>
        <w:spacing w:line="360" w:lineRule="auto"/>
        <w:jc w:val="both"/>
        <w:rPr>
          <w:rFonts w:ascii="Liberation Serif" w:eastAsiaTheme="majorEastAsia" w:hAnsi="Liberation Serif" w:cstheme="minorHAnsi"/>
          <w:sz w:val="24"/>
          <w:szCs w:val="24"/>
        </w:rPr>
      </w:pPr>
    </w:p>
    <w:p w14:paraId="25A1EDCA" w14:textId="132A009F" w:rsidR="006B280F" w:rsidRPr="003F45F6" w:rsidRDefault="006B280F" w:rsidP="006B280F">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3.</w:t>
      </w:r>
      <w:r w:rsidR="00FC5B69">
        <w:rPr>
          <w:rFonts w:ascii="Liberation Serif" w:eastAsiaTheme="majorEastAsia" w:hAnsi="Liberation Serif" w:cstheme="minorHAnsi"/>
          <w:b/>
          <w:bCs/>
          <w:sz w:val="24"/>
          <w:szCs w:val="24"/>
        </w:rPr>
        <w:t>4</w:t>
      </w:r>
    </w:p>
    <w:p w14:paraId="16212318" w14:textId="302BDC20" w:rsidR="003F45F6" w:rsidRPr="00FC5B69" w:rsidRDefault="00FC5B69" w:rsidP="00FC5B69">
      <w:pPr>
        <w:tabs>
          <w:tab w:val="left" w:pos="683"/>
        </w:tabs>
        <w:spacing w:before="1" w:line="360" w:lineRule="auto"/>
        <w:jc w:val="both"/>
        <w:rPr>
          <w:rFonts w:ascii="Liberation Serif" w:hAnsi="Liberation Serif"/>
          <w:sz w:val="24"/>
          <w:szCs w:val="24"/>
        </w:rPr>
      </w:pPr>
      <w:r>
        <w:rPr>
          <w:rFonts w:ascii="Liberation Serif" w:hAnsi="Liberation Serif"/>
          <w:w w:val="105"/>
          <w:sz w:val="24"/>
          <w:szCs w:val="24"/>
        </w:rPr>
        <w:t>a</w:t>
      </w:r>
      <w:r>
        <w:rPr>
          <w:rFonts w:ascii="Liberation Serif" w:hAnsi="Liberation Serif"/>
          <w:w w:val="105"/>
          <w:sz w:val="24"/>
          <w:szCs w:val="24"/>
        </w:rPr>
        <w:tab/>
      </w:r>
      <w:r w:rsidR="003F45F6" w:rsidRPr="00FC5B69">
        <w:rPr>
          <w:rFonts w:ascii="Liberation Serif" w:hAnsi="Liberation Serif"/>
          <w:w w:val="105"/>
          <w:sz w:val="24"/>
          <w:szCs w:val="24"/>
        </w:rPr>
        <w:t>Critical path:</w:t>
      </w:r>
      <w:r w:rsidR="003F45F6" w:rsidRPr="00FC5B69">
        <w:rPr>
          <w:rFonts w:ascii="Liberation Serif" w:hAnsi="Liberation Serif"/>
          <w:spacing w:val="48"/>
          <w:w w:val="105"/>
          <w:sz w:val="24"/>
          <w:szCs w:val="24"/>
        </w:rPr>
        <w:t xml:space="preserve"> </w:t>
      </w:r>
      <w:r w:rsidR="003F45F6" w:rsidRPr="00FC5B69">
        <w:rPr>
          <w:rFonts w:ascii="Liberation Serif" w:hAnsi="Liberation Serif"/>
          <w:w w:val="105"/>
          <w:sz w:val="24"/>
          <w:szCs w:val="24"/>
        </w:rPr>
        <w:t>A-D-F-J.</w:t>
      </w:r>
      <w:r w:rsidR="003F45F6" w:rsidRPr="00FC5B69">
        <w:rPr>
          <w:rFonts w:ascii="Liberation Serif" w:hAnsi="Liberation Serif"/>
          <w:spacing w:val="18"/>
          <w:w w:val="105"/>
          <w:sz w:val="24"/>
          <w:szCs w:val="24"/>
        </w:rPr>
        <w:t xml:space="preserve"> </w:t>
      </w:r>
      <w:r w:rsidR="003F45F6" w:rsidRPr="00FC5B69">
        <w:rPr>
          <w:rFonts w:ascii="Liberation Serif" w:hAnsi="Liberation Serif"/>
          <w:w w:val="105"/>
          <w:sz w:val="24"/>
          <w:szCs w:val="24"/>
        </w:rPr>
        <w:t>Project duration:</w:t>
      </w:r>
      <w:r w:rsidR="003F45F6" w:rsidRPr="00FC5B69">
        <w:rPr>
          <w:rFonts w:ascii="Liberation Serif" w:hAnsi="Liberation Serif"/>
          <w:spacing w:val="48"/>
          <w:w w:val="105"/>
          <w:sz w:val="24"/>
          <w:szCs w:val="24"/>
        </w:rPr>
        <w:t xml:space="preserve"> </w:t>
      </w:r>
      <w:r w:rsidR="003F45F6" w:rsidRPr="00FC5B69">
        <w:rPr>
          <w:rFonts w:ascii="Liberation Serif" w:hAnsi="Liberation Serif"/>
          <w:w w:val="105"/>
          <w:sz w:val="24"/>
          <w:szCs w:val="24"/>
        </w:rPr>
        <w:t>17</w:t>
      </w:r>
      <w:r w:rsidR="003F45F6" w:rsidRPr="00FC5B69">
        <w:rPr>
          <w:rFonts w:ascii="Liberation Serif" w:hAnsi="Liberation Serif"/>
          <w:spacing w:val="18"/>
          <w:w w:val="105"/>
          <w:sz w:val="24"/>
          <w:szCs w:val="24"/>
        </w:rPr>
        <w:t xml:space="preserve"> </w:t>
      </w:r>
      <w:r w:rsidR="003F45F6" w:rsidRPr="00FC5B69">
        <w:rPr>
          <w:rFonts w:ascii="Liberation Serif" w:hAnsi="Liberation Serif"/>
          <w:spacing w:val="-2"/>
          <w:w w:val="105"/>
          <w:sz w:val="24"/>
          <w:szCs w:val="24"/>
        </w:rPr>
        <w:t>days.</w:t>
      </w:r>
    </w:p>
    <w:p w14:paraId="5370554E" w14:textId="14AD43A2" w:rsidR="003F45F6" w:rsidRPr="00FC5B69" w:rsidRDefault="00FC5B69" w:rsidP="00FC5B69">
      <w:pPr>
        <w:spacing w:before="1" w:line="360" w:lineRule="auto"/>
        <w:contextualSpacing/>
        <w:jc w:val="both"/>
        <w:rPr>
          <w:rFonts w:ascii="Liberation Serif" w:hAnsi="Liberation Serif"/>
          <w:sz w:val="24"/>
          <w:szCs w:val="24"/>
        </w:rPr>
      </w:pPr>
      <w:r>
        <w:rPr>
          <w:rFonts w:ascii="Liberation Serif" w:hAnsi="Liberation Serif"/>
          <w:sz w:val="24"/>
          <w:szCs w:val="24"/>
        </w:rPr>
        <w:t>b</w:t>
      </w:r>
      <w:r>
        <w:rPr>
          <w:rFonts w:ascii="Liberation Serif" w:hAnsi="Liberation Serif"/>
          <w:sz w:val="24"/>
          <w:szCs w:val="24"/>
        </w:rPr>
        <w:tab/>
      </w:r>
      <w:r w:rsidR="003F45F6" w:rsidRPr="00FC5B69">
        <w:rPr>
          <w:rFonts w:ascii="Liberation Serif" w:hAnsi="Liberation Serif"/>
          <w:sz w:val="24"/>
          <w:szCs w:val="24"/>
        </w:rPr>
        <w:t>See Figure 15.</w:t>
      </w:r>
      <w:r w:rsidR="00DF7DAA">
        <w:rPr>
          <w:rFonts w:ascii="Liberation Serif" w:hAnsi="Liberation Serif"/>
          <w:sz w:val="24"/>
          <w:szCs w:val="24"/>
        </w:rPr>
        <w:t>8</w:t>
      </w:r>
      <w:r w:rsidR="003F45F6" w:rsidRPr="00FC5B69">
        <w:rPr>
          <w:rFonts w:ascii="Liberation Serif" w:hAnsi="Liberation Serif"/>
          <w:sz w:val="24"/>
          <w:szCs w:val="24"/>
        </w:rPr>
        <w:t>.</w:t>
      </w:r>
    </w:p>
    <w:p w14:paraId="17856542" w14:textId="77777777" w:rsidR="003F45F6" w:rsidRPr="003F45F6" w:rsidRDefault="003F45F6" w:rsidP="003F45F6">
      <w:pPr>
        <w:tabs>
          <w:tab w:val="left" w:pos="683"/>
        </w:tabs>
        <w:spacing w:before="1" w:line="360" w:lineRule="auto"/>
        <w:jc w:val="both"/>
        <w:rPr>
          <w:rFonts w:ascii="Liberation Serif" w:hAnsi="Liberation Serif"/>
          <w:sz w:val="24"/>
          <w:szCs w:val="24"/>
        </w:rPr>
      </w:pPr>
    </w:p>
    <w:tbl>
      <w:tblPr>
        <w:tblStyle w:val="TableGrid"/>
        <w:tblW w:w="0" w:type="auto"/>
        <w:tblLook w:val="04A0" w:firstRow="1" w:lastRow="0" w:firstColumn="1" w:lastColumn="0" w:noHBand="0" w:noVBand="1"/>
      </w:tblPr>
      <w:tblGrid>
        <w:gridCol w:w="436"/>
        <w:gridCol w:w="444"/>
        <w:gridCol w:w="448"/>
        <w:gridCol w:w="449"/>
        <w:gridCol w:w="446"/>
        <w:gridCol w:w="446"/>
        <w:gridCol w:w="449"/>
        <w:gridCol w:w="449"/>
        <w:gridCol w:w="446"/>
        <w:gridCol w:w="446"/>
        <w:gridCol w:w="472"/>
        <w:gridCol w:w="472"/>
        <w:gridCol w:w="472"/>
        <w:gridCol w:w="472"/>
        <w:gridCol w:w="472"/>
        <w:gridCol w:w="472"/>
        <w:gridCol w:w="472"/>
        <w:gridCol w:w="472"/>
        <w:gridCol w:w="472"/>
        <w:gridCol w:w="437"/>
      </w:tblGrid>
      <w:tr w:rsidR="003F45F6" w:rsidRPr="003F45F6" w14:paraId="32892EAC" w14:textId="77777777" w:rsidTr="006D6F88">
        <w:trPr>
          <w:trHeight w:val="189"/>
        </w:trPr>
        <w:tc>
          <w:tcPr>
            <w:tcW w:w="453" w:type="dxa"/>
          </w:tcPr>
          <w:p w14:paraId="738A593C"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bookmarkStart w:id="43" w:name="_Hlk190178308"/>
          </w:p>
        </w:tc>
        <w:tc>
          <w:tcPr>
            <w:tcW w:w="453" w:type="dxa"/>
            <w:tcBorders>
              <w:bottom w:val="single" w:sz="18" w:space="0" w:color="auto"/>
            </w:tcBorders>
          </w:tcPr>
          <w:p w14:paraId="1D8E3ED9"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bottom w:val="single" w:sz="18" w:space="0" w:color="auto"/>
            </w:tcBorders>
          </w:tcPr>
          <w:p w14:paraId="750DBB9C"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bottom w:val="single" w:sz="18" w:space="0" w:color="auto"/>
            </w:tcBorders>
          </w:tcPr>
          <w:p w14:paraId="2AE33307"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bottom w:val="single" w:sz="18" w:space="0" w:color="auto"/>
            </w:tcBorders>
          </w:tcPr>
          <w:p w14:paraId="692967FC"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bottom w:val="single" w:sz="18" w:space="0" w:color="auto"/>
            </w:tcBorders>
          </w:tcPr>
          <w:p w14:paraId="7487239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bottom w:val="single" w:sz="18" w:space="0" w:color="auto"/>
            </w:tcBorders>
          </w:tcPr>
          <w:p w14:paraId="7F6D00B0"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bottom w:val="single" w:sz="18" w:space="0" w:color="auto"/>
            </w:tcBorders>
          </w:tcPr>
          <w:p w14:paraId="13C05FFE"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bottom w:val="single" w:sz="18" w:space="0" w:color="auto"/>
              <w:right w:val="single" w:sz="18" w:space="0" w:color="auto"/>
            </w:tcBorders>
          </w:tcPr>
          <w:p w14:paraId="562F571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left w:val="single" w:sz="18" w:space="0" w:color="auto"/>
              <w:bottom w:val="single" w:sz="18" w:space="0" w:color="auto"/>
            </w:tcBorders>
          </w:tcPr>
          <w:p w14:paraId="712CA93A"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bottom w:val="single" w:sz="18" w:space="0" w:color="auto"/>
            </w:tcBorders>
          </w:tcPr>
          <w:p w14:paraId="596505CA"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I</w:t>
            </w:r>
          </w:p>
        </w:tc>
        <w:tc>
          <w:tcPr>
            <w:tcW w:w="473" w:type="dxa"/>
            <w:tcBorders>
              <w:top w:val="single" w:sz="18" w:space="0" w:color="auto"/>
              <w:bottom w:val="single" w:sz="18" w:space="0" w:color="auto"/>
            </w:tcBorders>
          </w:tcPr>
          <w:p w14:paraId="139BE9A2"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bottom w:val="single" w:sz="18" w:space="0" w:color="auto"/>
              <w:right w:val="single" w:sz="18" w:space="0" w:color="auto"/>
            </w:tcBorders>
          </w:tcPr>
          <w:p w14:paraId="5F5E97C2"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left w:val="single" w:sz="18" w:space="0" w:color="auto"/>
            </w:tcBorders>
          </w:tcPr>
          <w:p w14:paraId="4AF0D840"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14A4E2DF"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14A053C4"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65BA3601"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33B6C039"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04F907DA"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Pr>
          <w:p w14:paraId="60AEF210"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r>
      <w:tr w:rsidR="003F45F6" w:rsidRPr="003F45F6" w14:paraId="75932BFA" w14:textId="77777777" w:rsidTr="006D6F88">
        <w:trPr>
          <w:trHeight w:val="193"/>
        </w:trPr>
        <w:tc>
          <w:tcPr>
            <w:tcW w:w="453" w:type="dxa"/>
            <w:tcBorders>
              <w:right w:val="single" w:sz="18" w:space="0" w:color="auto"/>
            </w:tcBorders>
          </w:tcPr>
          <w:p w14:paraId="53D054AD"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3" w:type="dxa"/>
            <w:tcBorders>
              <w:top w:val="single" w:sz="18" w:space="0" w:color="auto"/>
              <w:left w:val="single" w:sz="18" w:space="0" w:color="auto"/>
              <w:bottom w:val="single" w:sz="18" w:space="0" w:color="auto"/>
            </w:tcBorders>
          </w:tcPr>
          <w:p w14:paraId="7A4D42AB"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bottom w:val="single" w:sz="18" w:space="0" w:color="auto"/>
            </w:tcBorders>
          </w:tcPr>
          <w:p w14:paraId="01038174"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C</w:t>
            </w:r>
          </w:p>
        </w:tc>
        <w:tc>
          <w:tcPr>
            <w:tcW w:w="454" w:type="dxa"/>
            <w:tcBorders>
              <w:top w:val="single" w:sz="18" w:space="0" w:color="auto"/>
              <w:bottom w:val="single" w:sz="18" w:space="0" w:color="auto"/>
              <w:right w:val="single" w:sz="18" w:space="0" w:color="auto"/>
            </w:tcBorders>
          </w:tcPr>
          <w:p w14:paraId="7E89DED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left w:val="single" w:sz="18" w:space="0" w:color="auto"/>
              <w:bottom w:val="single" w:sz="18" w:space="0" w:color="auto"/>
            </w:tcBorders>
          </w:tcPr>
          <w:p w14:paraId="0A368B38"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bottom w:val="single" w:sz="18" w:space="0" w:color="auto"/>
            </w:tcBorders>
          </w:tcPr>
          <w:p w14:paraId="6987895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bottom w:val="single" w:sz="18" w:space="0" w:color="auto"/>
            </w:tcBorders>
          </w:tcPr>
          <w:p w14:paraId="0FAC5F3E"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G</w:t>
            </w:r>
          </w:p>
        </w:tc>
        <w:tc>
          <w:tcPr>
            <w:tcW w:w="454" w:type="dxa"/>
            <w:tcBorders>
              <w:top w:val="single" w:sz="18" w:space="0" w:color="auto"/>
              <w:bottom w:val="single" w:sz="18" w:space="0" w:color="auto"/>
            </w:tcBorders>
          </w:tcPr>
          <w:p w14:paraId="62CE8D6F"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bottom w:val="single" w:sz="18" w:space="0" w:color="auto"/>
              <w:right w:val="single" w:sz="18" w:space="0" w:color="auto"/>
            </w:tcBorders>
          </w:tcPr>
          <w:p w14:paraId="2914D93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left w:val="single" w:sz="18" w:space="0" w:color="auto"/>
              <w:bottom w:val="single" w:sz="18" w:space="0" w:color="auto"/>
            </w:tcBorders>
          </w:tcPr>
          <w:p w14:paraId="1FDD7FBA"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bottom w:val="single" w:sz="18" w:space="0" w:color="auto"/>
            </w:tcBorders>
          </w:tcPr>
          <w:p w14:paraId="0F79C243"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H</w:t>
            </w:r>
          </w:p>
        </w:tc>
        <w:tc>
          <w:tcPr>
            <w:tcW w:w="473" w:type="dxa"/>
            <w:tcBorders>
              <w:top w:val="single" w:sz="18" w:space="0" w:color="auto"/>
              <w:bottom w:val="single" w:sz="18" w:space="0" w:color="auto"/>
            </w:tcBorders>
          </w:tcPr>
          <w:p w14:paraId="4D1E46F3"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bottom w:val="single" w:sz="18" w:space="0" w:color="auto"/>
              <w:right w:val="single" w:sz="18" w:space="0" w:color="auto"/>
            </w:tcBorders>
          </w:tcPr>
          <w:p w14:paraId="1D94C47A"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left w:val="single" w:sz="18" w:space="0" w:color="auto"/>
              <w:bottom w:val="single" w:sz="18" w:space="0" w:color="auto"/>
            </w:tcBorders>
          </w:tcPr>
          <w:p w14:paraId="6F423AE2"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5AD9E3A4"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73FEE803"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1517A857"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47A1BEC9"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2321132B"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Pr>
          <w:p w14:paraId="46E90C8C"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r>
      <w:tr w:rsidR="003F45F6" w:rsidRPr="003F45F6" w14:paraId="4B3B3BB7" w14:textId="77777777" w:rsidTr="006D6F88">
        <w:trPr>
          <w:trHeight w:val="189"/>
        </w:trPr>
        <w:tc>
          <w:tcPr>
            <w:tcW w:w="453" w:type="dxa"/>
            <w:tcBorders>
              <w:right w:val="single" w:sz="18" w:space="0" w:color="auto"/>
            </w:tcBorders>
          </w:tcPr>
          <w:p w14:paraId="2A0AFCD9"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3" w:type="dxa"/>
            <w:tcBorders>
              <w:top w:val="single" w:sz="18" w:space="0" w:color="auto"/>
              <w:left w:val="single" w:sz="18" w:space="0" w:color="auto"/>
              <w:bottom w:val="single" w:sz="18" w:space="0" w:color="auto"/>
            </w:tcBorders>
          </w:tcPr>
          <w:p w14:paraId="0292E162"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bottom w:val="single" w:sz="18" w:space="0" w:color="auto"/>
            </w:tcBorders>
          </w:tcPr>
          <w:p w14:paraId="57DD2A31"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bottom w:val="single" w:sz="18" w:space="0" w:color="auto"/>
            </w:tcBorders>
          </w:tcPr>
          <w:p w14:paraId="5AA87F7B"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B</w:t>
            </w:r>
          </w:p>
        </w:tc>
        <w:tc>
          <w:tcPr>
            <w:tcW w:w="454" w:type="dxa"/>
            <w:tcBorders>
              <w:top w:val="single" w:sz="18" w:space="0" w:color="auto"/>
              <w:bottom w:val="single" w:sz="18" w:space="0" w:color="auto"/>
            </w:tcBorders>
          </w:tcPr>
          <w:p w14:paraId="0D2F6ED3"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bottom w:val="single" w:sz="18" w:space="0" w:color="auto"/>
              <w:right w:val="single" w:sz="18" w:space="0" w:color="auto"/>
            </w:tcBorders>
          </w:tcPr>
          <w:p w14:paraId="6FBB3FA9"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left w:val="single" w:sz="18" w:space="0" w:color="auto"/>
              <w:bottom w:val="single" w:sz="18" w:space="0" w:color="auto"/>
            </w:tcBorders>
          </w:tcPr>
          <w:p w14:paraId="7D861A4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bottom w:val="single" w:sz="18" w:space="0" w:color="auto"/>
            </w:tcBorders>
          </w:tcPr>
          <w:p w14:paraId="1CAACE37"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bottom w:val="single" w:sz="18" w:space="0" w:color="auto"/>
            </w:tcBorders>
          </w:tcPr>
          <w:p w14:paraId="5FB5E547"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bottom w:val="single" w:sz="18" w:space="0" w:color="auto"/>
            </w:tcBorders>
          </w:tcPr>
          <w:p w14:paraId="6029B1B4"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bottom w:val="single" w:sz="18" w:space="0" w:color="auto"/>
            </w:tcBorders>
          </w:tcPr>
          <w:p w14:paraId="3A932939"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bottom w:val="single" w:sz="18" w:space="0" w:color="auto"/>
            </w:tcBorders>
          </w:tcPr>
          <w:p w14:paraId="3AA13996"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bottom w:val="single" w:sz="18" w:space="0" w:color="auto"/>
            </w:tcBorders>
          </w:tcPr>
          <w:p w14:paraId="562B0D14"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bottom w:val="single" w:sz="18" w:space="0" w:color="auto"/>
              <w:right w:val="single" w:sz="18" w:space="0" w:color="auto"/>
            </w:tcBorders>
          </w:tcPr>
          <w:p w14:paraId="4CA18D16"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left w:val="single" w:sz="18" w:space="0" w:color="auto"/>
              <w:bottom w:val="single" w:sz="18" w:space="0" w:color="auto"/>
            </w:tcBorders>
          </w:tcPr>
          <w:p w14:paraId="6CAE502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bottom w:val="single" w:sz="18" w:space="0" w:color="auto"/>
            </w:tcBorders>
          </w:tcPr>
          <w:p w14:paraId="76457C6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bottom w:val="single" w:sz="18" w:space="0" w:color="auto"/>
            </w:tcBorders>
          </w:tcPr>
          <w:p w14:paraId="62C230B1"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bottom w:val="single" w:sz="18" w:space="0" w:color="auto"/>
            </w:tcBorders>
          </w:tcPr>
          <w:p w14:paraId="4ED2D5D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Pr>
          <w:p w14:paraId="09623CED"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Pr>
          <w:p w14:paraId="18C7FCD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r>
      <w:tr w:rsidR="003F45F6" w:rsidRPr="003F45F6" w14:paraId="34F6A05F" w14:textId="77777777" w:rsidTr="006D6F88">
        <w:trPr>
          <w:trHeight w:val="193"/>
        </w:trPr>
        <w:tc>
          <w:tcPr>
            <w:tcW w:w="453" w:type="dxa"/>
            <w:tcBorders>
              <w:right w:val="single" w:sz="18" w:space="0" w:color="auto"/>
            </w:tcBorders>
          </w:tcPr>
          <w:p w14:paraId="3A6EA822"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3" w:type="dxa"/>
            <w:tcBorders>
              <w:top w:val="single" w:sz="18" w:space="0" w:color="auto"/>
              <w:left w:val="single" w:sz="18" w:space="0" w:color="auto"/>
            </w:tcBorders>
          </w:tcPr>
          <w:p w14:paraId="4234F339"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tcBorders>
          </w:tcPr>
          <w:p w14:paraId="0463A781"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tcBorders>
          </w:tcPr>
          <w:p w14:paraId="7E1DB283"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A</w:t>
            </w:r>
          </w:p>
        </w:tc>
        <w:tc>
          <w:tcPr>
            <w:tcW w:w="454" w:type="dxa"/>
            <w:tcBorders>
              <w:top w:val="single" w:sz="18" w:space="0" w:color="auto"/>
            </w:tcBorders>
          </w:tcPr>
          <w:p w14:paraId="545643B3"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right w:val="single" w:sz="18" w:space="0" w:color="auto"/>
            </w:tcBorders>
          </w:tcPr>
          <w:p w14:paraId="0C700A77"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left w:val="single" w:sz="18" w:space="0" w:color="auto"/>
            </w:tcBorders>
          </w:tcPr>
          <w:p w14:paraId="414E21F1"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tcBorders>
          </w:tcPr>
          <w:p w14:paraId="6D78E28E"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D</w:t>
            </w:r>
          </w:p>
        </w:tc>
        <w:tc>
          <w:tcPr>
            <w:tcW w:w="454" w:type="dxa"/>
            <w:tcBorders>
              <w:top w:val="single" w:sz="18" w:space="0" w:color="auto"/>
            </w:tcBorders>
          </w:tcPr>
          <w:p w14:paraId="519850C7"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Borders>
              <w:top w:val="single" w:sz="18" w:space="0" w:color="auto"/>
              <w:right w:val="single" w:sz="18" w:space="0" w:color="auto"/>
            </w:tcBorders>
          </w:tcPr>
          <w:p w14:paraId="5B5FD169"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left w:val="single" w:sz="18" w:space="0" w:color="auto"/>
            </w:tcBorders>
          </w:tcPr>
          <w:p w14:paraId="05F1914C"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tcBorders>
          </w:tcPr>
          <w:p w14:paraId="1F5FD68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tcBorders>
          </w:tcPr>
          <w:p w14:paraId="3AB571DA"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F</w:t>
            </w:r>
          </w:p>
        </w:tc>
        <w:tc>
          <w:tcPr>
            <w:tcW w:w="473" w:type="dxa"/>
            <w:tcBorders>
              <w:top w:val="single" w:sz="18" w:space="0" w:color="auto"/>
            </w:tcBorders>
          </w:tcPr>
          <w:p w14:paraId="5DDD8140"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tcBorders>
          </w:tcPr>
          <w:p w14:paraId="15B451EA"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right w:val="single" w:sz="18" w:space="0" w:color="auto"/>
            </w:tcBorders>
          </w:tcPr>
          <w:p w14:paraId="41B7336F"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top w:val="single" w:sz="18" w:space="0" w:color="auto"/>
              <w:left w:val="single" w:sz="18" w:space="0" w:color="auto"/>
            </w:tcBorders>
          </w:tcPr>
          <w:p w14:paraId="2C3CF05C"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J</w:t>
            </w:r>
          </w:p>
        </w:tc>
        <w:tc>
          <w:tcPr>
            <w:tcW w:w="473" w:type="dxa"/>
            <w:tcBorders>
              <w:top w:val="single" w:sz="18" w:space="0" w:color="auto"/>
              <w:right w:val="single" w:sz="18" w:space="0" w:color="auto"/>
            </w:tcBorders>
          </w:tcPr>
          <w:p w14:paraId="38DDB464"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73" w:type="dxa"/>
            <w:tcBorders>
              <w:left w:val="single" w:sz="18" w:space="0" w:color="auto"/>
            </w:tcBorders>
          </w:tcPr>
          <w:p w14:paraId="2C5E384C"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4" w:type="dxa"/>
          </w:tcPr>
          <w:p w14:paraId="35A27887"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r>
      <w:tr w:rsidR="003F45F6" w:rsidRPr="003F45F6" w14:paraId="50C2042E" w14:textId="77777777" w:rsidTr="006D6F88">
        <w:trPr>
          <w:trHeight w:val="185"/>
        </w:trPr>
        <w:tc>
          <w:tcPr>
            <w:tcW w:w="453" w:type="dxa"/>
          </w:tcPr>
          <w:p w14:paraId="7473215E"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c>
          <w:tcPr>
            <w:tcW w:w="453" w:type="dxa"/>
          </w:tcPr>
          <w:p w14:paraId="7FD41093"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1</w:t>
            </w:r>
          </w:p>
        </w:tc>
        <w:tc>
          <w:tcPr>
            <w:tcW w:w="454" w:type="dxa"/>
          </w:tcPr>
          <w:p w14:paraId="058CDA4E"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2</w:t>
            </w:r>
          </w:p>
        </w:tc>
        <w:tc>
          <w:tcPr>
            <w:tcW w:w="454" w:type="dxa"/>
          </w:tcPr>
          <w:p w14:paraId="079FA267"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3</w:t>
            </w:r>
          </w:p>
        </w:tc>
        <w:tc>
          <w:tcPr>
            <w:tcW w:w="454" w:type="dxa"/>
          </w:tcPr>
          <w:p w14:paraId="12260883"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4</w:t>
            </w:r>
          </w:p>
        </w:tc>
        <w:tc>
          <w:tcPr>
            <w:tcW w:w="454" w:type="dxa"/>
          </w:tcPr>
          <w:p w14:paraId="58213AD1"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5</w:t>
            </w:r>
          </w:p>
        </w:tc>
        <w:tc>
          <w:tcPr>
            <w:tcW w:w="454" w:type="dxa"/>
          </w:tcPr>
          <w:p w14:paraId="0DDA4ABB"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6</w:t>
            </w:r>
          </w:p>
        </w:tc>
        <w:tc>
          <w:tcPr>
            <w:tcW w:w="454" w:type="dxa"/>
          </w:tcPr>
          <w:p w14:paraId="0A71A381"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7</w:t>
            </w:r>
          </w:p>
        </w:tc>
        <w:tc>
          <w:tcPr>
            <w:tcW w:w="454" w:type="dxa"/>
          </w:tcPr>
          <w:p w14:paraId="449A4ED9"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8</w:t>
            </w:r>
          </w:p>
        </w:tc>
        <w:tc>
          <w:tcPr>
            <w:tcW w:w="454" w:type="dxa"/>
          </w:tcPr>
          <w:p w14:paraId="6ECFC381"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9</w:t>
            </w:r>
          </w:p>
        </w:tc>
        <w:tc>
          <w:tcPr>
            <w:tcW w:w="473" w:type="dxa"/>
          </w:tcPr>
          <w:p w14:paraId="338C228D"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10</w:t>
            </w:r>
          </w:p>
        </w:tc>
        <w:tc>
          <w:tcPr>
            <w:tcW w:w="473" w:type="dxa"/>
          </w:tcPr>
          <w:p w14:paraId="22164A46"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11</w:t>
            </w:r>
          </w:p>
        </w:tc>
        <w:tc>
          <w:tcPr>
            <w:tcW w:w="473" w:type="dxa"/>
          </w:tcPr>
          <w:p w14:paraId="4C2C2B1B"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12</w:t>
            </w:r>
          </w:p>
        </w:tc>
        <w:tc>
          <w:tcPr>
            <w:tcW w:w="473" w:type="dxa"/>
          </w:tcPr>
          <w:p w14:paraId="557E962E"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13</w:t>
            </w:r>
          </w:p>
        </w:tc>
        <w:tc>
          <w:tcPr>
            <w:tcW w:w="473" w:type="dxa"/>
          </w:tcPr>
          <w:p w14:paraId="745447B6"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14</w:t>
            </w:r>
          </w:p>
        </w:tc>
        <w:tc>
          <w:tcPr>
            <w:tcW w:w="473" w:type="dxa"/>
          </w:tcPr>
          <w:p w14:paraId="60500BA0"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15</w:t>
            </w:r>
          </w:p>
        </w:tc>
        <w:tc>
          <w:tcPr>
            <w:tcW w:w="473" w:type="dxa"/>
          </w:tcPr>
          <w:p w14:paraId="79DAD25D"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16</w:t>
            </w:r>
          </w:p>
        </w:tc>
        <w:tc>
          <w:tcPr>
            <w:tcW w:w="473" w:type="dxa"/>
          </w:tcPr>
          <w:p w14:paraId="5AC52070"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17</w:t>
            </w:r>
          </w:p>
        </w:tc>
        <w:tc>
          <w:tcPr>
            <w:tcW w:w="473" w:type="dxa"/>
          </w:tcPr>
          <w:p w14:paraId="577A3CD5"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r w:rsidRPr="003F45F6">
              <w:rPr>
                <w:rFonts w:ascii="Liberation Serif" w:hAnsi="Liberation Serif"/>
              </w:rPr>
              <w:t>18</w:t>
            </w:r>
          </w:p>
        </w:tc>
        <w:tc>
          <w:tcPr>
            <w:tcW w:w="454" w:type="dxa"/>
          </w:tcPr>
          <w:p w14:paraId="077C908C" w14:textId="77777777" w:rsidR="003F45F6" w:rsidRPr="003F45F6" w:rsidRDefault="003F45F6" w:rsidP="003F45F6">
            <w:pPr>
              <w:widowControl w:val="0"/>
              <w:tabs>
                <w:tab w:val="left" w:pos="683"/>
              </w:tabs>
              <w:autoSpaceDE w:val="0"/>
              <w:autoSpaceDN w:val="0"/>
              <w:spacing w:before="1" w:line="360" w:lineRule="auto"/>
              <w:jc w:val="both"/>
              <w:rPr>
                <w:rFonts w:ascii="Liberation Serif" w:hAnsi="Liberation Serif"/>
              </w:rPr>
            </w:pPr>
          </w:p>
        </w:tc>
      </w:tr>
    </w:tbl>
    <w:p w14:paraId="0088FFE0" w14:textId="7AC18E0B" w:rsidR="003F45F6" w:rsidRPr="00295FDC" w:rsidRDefault="003F45F6" w:rsidP="003F45F6">
      <w:pPr>
        <w:tabs>
          <w:tab w:val="left" w:pos="683"/>
        </w:tabs>
        <w:spacing w:before="1" w:line="360" w:lineRule="auto"/>
        <w:jc w:val="both"/>
        <w:rPr>
          <w:rFonts w:ascii="Liberation Serif" w:hAnsi="Liberation Serif"/>
          <w:sz w:val="24"/>
          <w:szCs w:val="24"/>
        </w:rPr>
      </w:pPr>
      <w:bookmarkStart w:id="44" w:name="_Hlk193201898"/>
      <w:bookmarkEnd w:id="43"/>
      <w:r w:rsidRPr="003F45F6">
        <w:rPr>
          <w:rFonts w:ascii="Liberation Serif" w:hAnsi="Liberation Serif"/>
          <w:b/>
          <w:bCs/>
          <w:sz w:val="24"/>
          <w:szCs w:val="24"/>
        </w:rPr>
        <w:t>Figure 15.</w:t>
      </w:r>
      <w:r w:rsidR="00DF7DAA">
        <w:rPr>
          <w:rFonts w:ascii="Liberation Serif" w:hAnsi="Liberation Serif"/>
          <w:b/>
          <w:bCs/>
          <w:sz w:val="24"/>
          <w:szCs w:val="24"/>
        </w:rPr>
        <w:t>8</w:t>
      </w:r>
      <w:r w:rsidRPr="003F45F6">
        <w:rPr>
          <w:rFonts w:ascii="Liberation Serif" w:hAnsi="Liberation Serif"/>
          <w:b/>
          <w:bCs/>
          <w:sz w:val="24"/>
          <w:szCs w:val="24"/>
        </w:rPr>
        <w:t xml:space="preserve"> </w:t>
      </w:r>
      <w:r w:rsidRPr="00295FDC">
        <w:rPr>
          <w:rFonts w:ascii="Liberation Serif" w:hAnsi="Liberation Serif"/>
          <w:sz w:val="24"/>
          <w:szCs w:val="24"/>
        </w:rPr>
        <w:t>Capacity graph using the early start work plan.</w:t>
      </w:r>
    </w:p>
    <w:bookmarkEnd w:id="44"/>
    <w:p w14:paraId="22CCD319" w14:textId="77777777" w:rsidR="003F45F6" w:rsidRPr="003F45F6" w:rsidRDefault="003F45F6" w:rsidP="003F45F6">
      <w:pPr>
        <w:tabs>
          <w:tab w:val="left" w:pos="683"/>
        </w:tabs>
        <w:spacing w:before="1" w:line="360" w:lineRule="auto"/>
        <w:jc w:val="both"/>
        <w:rPr>
          <w:rFonts w:ascii="Liberation Serif" w:hAnsi="Liberation Serif"/>
          <w:sz w:val="24"/>
          <w:szCs w:val="24"/>
        </w:rPr>
      </w:pPr>
    </w:p>
    <w:p w14:paraId="5B5800D3" w14:textId="40585EA9" w:rsidR="003F45F6" w:rsidRPr="003F45F6" w:rsidRDefault="003F45F6" w:rsidP="00DF7DAA">
      <w:pPr>
        <w:tabs>
          <w:tab w:val="left" w:pos="684"/>
        </w:tabs>
        <w:spacing w:line="360" w:lineRule="auto"/>
        <w:jc w:val="both"/>
        <w:rPr>
          <w:rFonts w:ascii="Liberation Serif" w:hAnsi="Liberation Serif"/>
          <w:spacing w:val="-2"/>
          <w:w w:val="105"/>
          <w:sz w:val="24"/>
          <w:szCs w:val="24"/>
        </w:rPr>
      </w:pPr>
      <w:r w:rsidRPr="00FC5B69">
        <w:rPr>
          <w:iCs/>
          <w:noProof/>
        </w:rPr>
        <mc:AlternateContent>
          <mc:Choice Requires="wps">
            <w:drawing>
              <wp:anchor distT="0" distB="0" distL="0" distR="0" simplePos="0" relativeHeight="251662336" behindDoc="1" locked="0" layoutInCell="1" allowOverlap="1" wp14:anchorId="011253A6" wp14:editId="0F82FC62">
                <wp:simplePos x="0" y="0"/>
                <wp:positionH relativeFrom="page">
                  <wp:posOffset>2303780</wp:posOffset>
                </wp:positionH>
                <wp:positionV relativeFrom="paragraph">
                  <wp:posOffset>253365</wp:posOffset>
                </wp:positionV>
                <wp:extent cx="101600" cy="101600"/>
                <wp:effectExtent l="0" t="0" r="0" b="0"/>
                <wp:wrapNone/>
                <wp:docPr id="22396940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1600" cy="101600"/>
                        </a:xfrm>
                        <a:prstGeom prst="rect">
                          <a:avLst/>
                        </a:prstGeom>
                      </wps:spPr>
                      <wps:txbx>
                        <w:txbxContent>
                          <w:p w14:paraId="2506BCE8" w14:textId="77777777" w:rsidR="003F45F6" w:rsidRDefault="003F45F6" w:rsidP="003F45F6">
                            <w:pPr>
                              <w:spacing w:line="155" w:lineRule="exact"/>
                              <w:rPr>
                                <w:rFonts w:ascii="Georgia"/>
                                <w:i/>
                                <w:sz w:val="16"/>
                              </w:rPr>
                            </w:pPr>
                            <w:r>
                              <w:rPr>
                                <w:rFonts w:ascii="Georgia"/>
                                <w:i/>
                                <w:spacing w:val="-10"/>
                                <w:sz w:val="16"/>
                              </w:rPr>
                              <w:t>W</w:t>
                            </w:r>
                          </w:p>
                        </w:txbxContent>
                      </wps:txbx>
                      <wps:bodyPr vertOverflow="clip" horzOverflow="clip"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 w14:anchorId="011253A6" id="Text Box 25" o:spid="_x0000_s1091" type="#_x0000_t202" style="position:absolute;left:0;text-align:left;margin-left:181.4pt;margin-top:19.95pt;width:8pt;height:8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" filled="f" stroked="f">
                <v:textbox inset="0,0,0,0">
                  <w:txbxContent>
                    <w:p w14:paraId="2506BCE8" w14:textId="77777777" w:rsidR="003F45F6" w:rsidRDefault="003F45F6" w:rsidP="003F45F6">
                      <w:pPr>
                        <w:spacing w:line="155" w:lineRule="exact"/>
                        <w:rPr>
                          <w:rFonts w:ascii="Georgia"/>
                          <w:i/>
                          <w:sz w:val="16"/>
                        </w:rPr>
                      </w:pPr>
                      <w:r>
                        <w:rPr>
                          <w:rFonts w:ascii="Georgia"/>
                          <w:i/>
                          <w:spacing w:val="-10"/>
                          <w:sz w:val="16"/>
                        </w:rPr>
                        <w:t>W</w:t>
                      </w:r>
                    </w:p>
                  </w:txbxContent>
                </v:textbox>
                <w10:wrap anchorx="page"/>
              </v:shape>
            </w:pict>
          </mc:Fallback>
        </mc:AlternateContent>
      </w:r>
      <w:r w:rsidR="00FC5B69">
        <w:rPr>
          <w:rFonts w:ascii="Liberation Serif" w:hAnsi="Liberation Serif"/>
          <w:iCs/>
          <w:spacing w:val="-2"/>
          <w:w w:val="105"/>
          <w:sz w:val="24"/>
          <w:szCs w:val="24"/>
        </w:rPr>
        <w:t>c</w:t>
      </w:r>
      <w:r w:rsidR="00FC5B69">
        <w:rPr>
          <w:rFonts w:ascii="Liberation Serif" w:hAnsi="Liberation Serif"/>
          <w:iCs/>
          <w:spacing w:val="-2"/>
          <w:w w:val="105"/>
          <w:sz w:val="24"/>
          <w:szCs w:val="24"/>
        </w:rPr>
        <w:tab/>
      </w:r>
      <w:r w:rsidRPr="003F45F6">
        <w:rPr>
          <w:rFonts w:ascii="Liberation Serif" w:hAnsi="Liberation Serif"/>
          <w:i/>
          <w:w w:val="105"/>
          <w:sz w:val="24"/>
          <w:szCs w:val="24"/>
        </w:rPr>
        <w:t>T</w:t>
      </w:r>
      <w:r w:rsidRPr="003F45F6">
        <w:rPr>
          <w:rFonts w:ascii="Liberation Serif" w:hAnsi="Liberation Serif"/>
          <w:i/>
          <w:w w:val="105"/>
          <w:sz w:val="24"/>
          <w:szCs w:val="24"/>
          <w:vertAlign w:val="subscript"/>
        </w:rPr>
        <w:t>min</w:t>
      </w:r>
      <w:r w:rsidRPr="003F45F6">
        <w:rPr>
          <w:rFonts w:ascii="Liberation Serif" w:hAnsi="Liberation Serif"/>
          <w:w w:val="105"/>
          <w:sz w:val="24"/>
          <w:szCs w:val="24"/>
        </w:rPr>
        <w:t>(8)</w:t>
      </w:r>
      <w:r w:rsidRPr="003F45F6">
        <w:rPr>
          <w:rFonts w:ascii="Liberation Serif" w:hAnsi="Liberation Serif"/>
          <w:spacing w:val="-6"/>
          <w:w w:val="105"/>
          <w:sz w:val="24"/>
          <w:szCs w:val="24"/>
        </w:rPr>
        <w:t xml:space="preserve"> </w:t>
      </w:r>
      <w:r w:rsidRPr="003F45F6">
        <w:rPr>
          <w:rFonts w:ascii="Liberation Serif" w:hAnsi="Liberation Serif"/>
          <w:i/>
          <w:w w:val="105"/>
          <w:sz w:val="24"/>
          <w:szCs w:val="24"/>
        </w:rPr>
        <w:t>≥</w:t>
      </w:r>
      <w:r w:rsidRPr="003F45F6">
        <w:rPr>
          <w:rFonts w:ascii="Liberation Serif" w:hAnsi="Liberation Serif"/>
          <w:i/>
          <w:spacing w:val="-21"/>
          <w:w w:val="105"/>
          <w:sz w:val="24"/>
          <w:szCs w:val="24"/>
        </w:rPr>
        <w:t xml:space="preserve"> </w:t>
      </w:r>
      <w:r w:rsidRPr="003F45F6">
        <w:rPr>
          <w:rFonts w:ascii="Liberation Serif" w:hAnsi="Liberation Serif"/>
          <w:w w:val="105"/>
          <w:sz w:val="24"/>
          <w:szCs w:val="24"/>
        </w:rPr>
        <w:t>13</w:t>
      </w:r>
      <w:r w:rsidRPr="003F45F6">
        <w:rPr>
          <w:rFonts w:ascii="Liberation Serif" w:hAnsi="Liberation Serif"/>
          <w:spacing w:val="3"/>
          <w:w w:val="105"/>
          <w:sz w:val="24"/>
          <w:szCs w:val="24"/>
        </w:rPr>
        <w:t xml:space="preserve"> </w:t>
      </w:r>
      <w:r w:rsidRPr="003F45F6">
        <w:rPr>
          <w:rFonts w:ascii="Liberation Serif" w:hAnsi="Liberation Serif"/>
          <w:spacing w:val="-2"/>
          <w:w w:val="105"/>
          <w:sz w:val="24"/>
          <w:szCs w:val="24"/>
        </w:rPr>
        <w:t>days.</w:t>
      </w:r>
    </w:p>
    <w:p w14:paraId="5A2486D7" w14:textId="1D8D2DFF" w:rsidR="003F45F6" w:rsidRPr="00FC5B69" w:rsidRDefault="00FC5B69" w:rsidP="00FC5B69">
      <w:pPr>
        <w:tabs>
          <w:tab w:val="left" w:pos="686"/>
        </w:tabs>
        <w:spacing w:before="164" w:line="360" w:lineRule="auto"/>
        <w:ind w:left="683" w:right="-2" w:hanging="683"/>
        <w:contextualSpacing/>
        <w:jc w:val="both"/>
        <w:rPr>
          <w:rFonts w:ascii="Liberation Serif" w:hAnsi="Liberation Serif"/>
          <w:sz w:val="24"/>
          <w:szCs w:val="24"/>
        </w:rPr>
      </w:pPr>
      <w:r>
        <w:rPr>
          <w:rFonts w:ascii="Liberation Serif" w:hAnsi="Liberation Serif"/>
          <w:w w:val="105"/>
          <w:sz w:val="24"/>
          <w:szCs w:val="24"/>
        </w:rPr>
        <w:lastRenderedPageBreak/>
        <w:t>d</w:t>
      </w:r>
      <w:r>
        <w:rPr>
          <w:rFonts w:ascii="Liberation Serif" w:hAnsi="Liberation Serif"/>
          <w:w w:val="105"/>
          <w:sz w:val="24"/>
          <w:szCs w:val="24"/>
        </w:rPr>
        <w:tab/>
      </w:r>
      <w:r w:rsidR="003F45F6" w:rsidRPr="00FC5B69">
        <w:rPr>
          <w:rFonts w:ascii="Liberation Serif" w:hAnsi="Liberation Serif"/>
          <w:w w:val="105"/>
          <w:sz w:val="24"/>
          <w:szCs w:val="24"/>
        </w:rPr>
        <w:t>It is possible to find a work plan with a project duration of 14 days. (There are good reasons to think that a work plan with a duration of 13 days will not be found.)</w:t>
      </w:r>
    </w:p>
    <w:p w14:paraId="4655C2B7" w14:textId="77777777" w:rsidR="003F45F6" w:rsidRPr="003F45F6" w:rsidRDefault="003F45F6" w:rsidP="003F45F6">
      <w:pPr>
        <w:spacing w:line="360" w:lineRule="auto"/>
        <w:ind w:right="-2"/>
        <w:jc w:val="both"/>
        <w:rPr>
          <w:rFonts w:ascii="Liberation Serif" w:eastAsiaTheme="majorEastAsia" w:hAnsi="Liberation Serif" w:cstheme="minorHAnsi"/>
          <w:sz w:val="24"/>
          <w:szCs w:val="24"/>
        </w:rPr>
      </w:pPr>
    </w:p>
    <w:p w14:paraId="502C1A7A" w14:textId="11094B69" w:rsidR="006B280F" w:rsidRPr="003F45F6" w:rsidRDefault="006B280F" w:rsidP="006B280F">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3.</w:t>
      </w:r>
      <w:r w:rsidR="00FC5B69">
        <w:rPr>
          <w:rFonts w:ascii="Liberation Serif" w:eastAsiaTheme="majorEastAsia" w:hAnsi="Liberation Serif" w:cstheme="minorHAnsi"/>
          <w:b/>
          <w:bCs/>
          <w:sz w:val="24"/>
          <w:szCs w:val="24"/>
        </w:rPr>
        <w:t>5</w:t>
      </w:r>
    </w:p>
    <w:p w14:paraId="3D9939D6" w14:textId="50C0B35F" w:rsidR="003F45F6" w:rsidRPr="00423303" w:rsidRDefault="00423303" w:rsidP="00AF5478">
      <w:pPr>
        <w:tabs>
          <w:tab w:val="left" w:pos="662"/>
        </w:tabs>
        <w:spacing w:line="360" w:lineRule="auto"/>
        <w:ind w:left="660" w:right="121" w:hanging="660"/>
        <w:jc w:val="both"/>
        <w:rPr>
          <w:rFonts w:ascii="Liberation Serif" w:hAnsi="Liberation Serif"/>
          <w:sz w:val="24"/>
          <w:szCs w:val="24"/>
        </w:rPr>
      </w:pPr>
      <w:r>
        <w:rPr>
          <w:rFonts w:ascii="Liberation Serif" w:hAnsi="Liberation Serif"/>
          <w:w w:val="105"/>
          <w:sz w:val="24"/>
          <w:szCs w:val="24"/>
        </w:rPr>
        <w:t>a</w:t>
      </w:r>
      <w:r>
        <w:rPr>
          <w:rFonts w:ascii="Liberation Serif" w:hAnsi="Liberation Serif"/>
          <w:w w:val="105"/>
          <w:sz w:val="24"/>
          <w:szCs w:val="24"/>
        </w:rPr>
        <w:tab/>
      </w:r>
      <w:r w:rsidR="003F45F6" w:rsidRPr="00423303">
        <w:rPr>
          <w:rFonts w:ascii="Liberation Serif" w:hAnsi="Liberation Serif"/>
          <w:w w:val="105"/>
          <w:sz w:val="24"/>
          <w:szCs w:val="24"/>
        </w:rPr>
        <w:t>See Figure 15.</w:t>
      </w:r>
      <w:r w:rsidR="00DF7DAA">
        <w:rPr>
          <w:rFonts w:ascii="Liberation Serif" w:hAnsi="Liberation Serif"/>
          <w:w w:val="105"/>
          <w:sz w:val="24"/>
          <w:szCs w:val="24"/>
        </w:rPr>
        <w:t>9</w:t>
      </w:r>
      <w:r w:rsidR="003F45F6" w:rsidRPr="00423303">
        <w:rPr>
          <w:rFonts w:ascii="Liberation Serif" w:hAnsi="Liberation Serif"/>
          <w:w w:val="105"/>
          <w:sz w:val="24"/>
          <w:szCs w:val="24"/>
        </w:rPr>
        <w:t>. Critical path:</w:t>
      </w:r>
      <w:r w:rsidR="003F45F6" w:rsidRPr="00423303">
        <w:rPr>
          <w:rFonts w:ascii="Liberation Serif" w:hAnsi="Liberation Serif"/>
          <w:spacing w:val="33"/>
          <w:w w:val="105"/>
          <w:sz w:val="24"/>
          <w:szCs w:val="24"/>
        </w:rPr>
        <w:t xml:space="preserve"> </w:t>
      </w:r>
      <w:r w:rsidR="003F45F6" w:rsidRPr="00423303">
        <w:rPr>
          <w:rFonts w:ascii="Liberation Serif" w:hAnsi="Liberation Serif"/>
          <w:w w:val="105"/>
          <w:sz w:val="24"/>
          <w:szCs w:val="24"/>
        </w:rPr>
        <w:t xml:space="preserve">A-C-E-I. The slack for activities A to </w:t>
      </w:r>
      <w:r w:rsidR="003F45F6" w:rsidRPr="00423303">
        <w:rPr>
          <w:rFonts w:ascii="Liberation Serif" w:hAnsi="Liberation Serif"/>
          <w:w w:val="135"/>
          <w:sz w:val="24"/>
          <w:szCs w:val="24"/>
        </w:rPr>
        <w:t xml:space="preserve">J </w:t>
      </w:r>
      <w:r w:rsidR="003F45F6" w:rsidRPr="00423303">
        <w:rPr>
          <w:rFonts w:ascii="Liberation Serif" w:hAnsi="Liberation Serif"/>
          <w:w w:val="105"/>
          <w:sz w:val="24"/>
          <w:szCs w:val="24"/>
        </w:rPr>
        <w:t>is equal to 0, 6, 0, 6, 0, 2, 6, 2, 0 and 2 respectively.</w:t>
      </w:r>
    </w:p>
    <w:p w14:paraId="52F80B95" w14:textId="77777777" w:rsidR="003F45F6" w:rsidRPr="003F45F6" w:rsidRDefault="003F45F6" w:rsidP="003F45F6">
      <w:pPr>
        <w:tabs>
          <w:tab w:val="left" w:pos="662"/>
        </w:tabs>
        <w:spacing w:line="360" w:lineRule="auto"/>
        <w:ind w:right="121"/>
        <w:jc w:val="both"/>
        <w:rPr>
          <w:rFonts w:ascii="Liberation Serif" w:hAnsi="Liberation Serif"/>
          <w:sz w:val="24"/>
          <w:szCs w:val="24"/>
        </w:rPr>
      </w:pPr>
      <w:r w:rsidRPr="003F45F6">
        <w:rPr>
          <w:rFonts w:ascii="Liberation Serif" w:hAnsi="Liberation Serif"/>
          <w:noProof/>
          <w:sz w:val="24"/>
          <w:szCs w:val="24"/>
        </w:rPr>
        <w:drawing>
          <wp:inline distT="0" distB="0" distL="0" distR="0" wp14:anchorId="568FA4DD" wp14:editId="6436379B">
            <wp:extent cx="6265431" cy="2002162"/>
            <wp:effectExtent l="0" t="0" r="2540" b="0"/>
            <wp:docPr id="111095097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950978" name=""/>
                    <pic:cNvPicPr/>
                  </pic:nvPicPr>
                  <pic:blipFill rotWithShape="1">
                    <a:blip r:embed="rId41">
                      <a:extLst>
                        <a:ext uri="{96DAC541-7B7A-43D3-8B79-37D633B846F1}">
                          <asvg:svgBlip xmlns:asvg="http://schemas.microsoft.com/office/drawing/2016/SVG/main" r:embed="rId42"/>
                        </a:ext>
                      </a:extLst>
                    </a:blip>
                    <a:srcRect l="16148" t="45477" r="2153" b="8115"/>
                    <a:stretch/>
                  </pic:blipFill>
                  <pic:spPr bwMode="auto">
                    <a:xfrm>
                      <a:off x="0" y="0"/>
                      <a:ext cx="6286244" cy="2008813"/>
                    </a:xfrm>
                    <a:prstGeom prst="rect">
                      <a:avLst/>
                    </a:prstGeom>
                    <a:ln>
                      <a:noFill/>
                    </a:ln>
                    <a:extLst>
                      <a:ext uri="{53640926-AAD7-44D8-BBD7-CCE9431645EC}">
                        <a14:shadowObscured xmlns:a14="http://schemas.microsoft.com/office/drawing/2010/main"/>
                      </a:ext>
                    </a:extLst>
                  </pic:spPr>
                </pic:pic>
              </a:graphicData>
            </a:graphic>
          </wp:inline>
        </w:drawing>
      </w:r>
    </w:p>
    <w:p w14:paraId="10E12C99" w14:textId="50E5EE47" w:rsidR="003F45F6" w:rsidRPr="00295FDC" w:rsidRDefault="003F45F6" w:rsidP="003F45F6">
      <w:pPr>
        <w:tabs>
          <w:tab w:val="left" w:pos="662"/>
        </w:tabs>
        <w:spacing w:line="360" w:lineRule="auto"/>
        <w:ind w:right="121"/>
        <w:jc w:val="both"/>
        <w:rPr>
          <w:rFonts w:ascii="Liberation Serif" w:hAnsi="Liberation Serif"/>
          <w:sz w:val="24"/>
          <w:szCs w:val="24"/>
        </w:rPr>
      </w:pPr>
      <w:r w:rsidRPr="003F45F6">
        <w:rPr>
          <w:rFonts w:ascii="Liberation Serif" w:hAnsi="Liberation Serif"/>
          <w:b/>
          <w:bCs/>
          <w:sz w:val="24"/>
          <w:szCs w:val="24"/>
        </w:rPr>
        <w:t>Figure 15.</w:t>
      </w:r>
      <w:r w:rsidR="00DF7DAA">
        <w:rPr>
          <w:rFonts w:ascii="Liberation Serif" w:hAnsi="Liberation Serif"/>
          <w:b/>
          <w:bCs/>
          <w:sz w:val="24"/>
          <w:szCs w:val="24"/>
        </w:rPr>
        <w:t>9</w:t>
      </w:r>
      <w:r w:rsidRPr="003F45F6">
        <w:rPr>
          <w:rFonts w:ascii="Liberation Serif" w:hAnsi="Liberation Serif"/>
          <w:b/>
          <w:bCs/>
          <w:sz w:val="24"/>
          <w:szCs w:val="24"/>
        </w:rPr>
        <w:t xml:space="preserve"> </w:t>
      </w:r>
      <w:r w:rsidRPr="00295FDC">
        <w:rPr>
          <w:rFonts w:ascii="Liberation Serif" w:hAnsi="Liberation Serif"/>
          <w:sz w:val="24"/>
          <w:szCs w:val="24"/>
        </w:rPr>
        <w:t>The early start Gannt chart.</w:t>
      </w:r>
    </w:p>
    <w:p w14:paraId="2978986A" w14:textId="77777777" w:rsidR="003F45F6" w:rsidRPr="003F45F6" w:rsidRDefault="003F45F6" w:rsidP="003F45F6">
      <w:pPr>
        <w:tabs>
          <w:tab w:val="left" w:pos="662"/>
        </w:tabs>
        <w:spacing w:line="360" w:lineRule="auto"/>
        <w:ind w:right="121"/>
        <w:jc w:val="both"/>
        <w:rPr>
          <w:rFonts w:ascii="Liberation Serif" w:hAnsi="Liberation Serif"/>
          <w:sz w:val="24"/>
          <w:szCs w:val="24"/>
        </w:rPr>
      </w:pPr>
    </w:p>
    <w:p w14:paraId="127BE224" w14:textId="149A6E78" w:rsidR="003F45F6" w:rsidRPr="00423303" w:rsidRDefault="00423303" w:rsidP="00423303">
      <w:pPr>
        <w:tabs>
          <w:tab w:val="left" w:pos="662"/>
        </w:tabs>
        <w:spacing w:line="360" w:lineRule="auto"/>
        <w:ind w:right="121"/>
        <w:contextualSpacing/>
        <w:jc w:val="both"/>
        <w:rPr>
          <w:rFonts w:ascii="Liberation Serif" w:hAnsi="Liberation Serif"/>
          <w:sz w:val="24"/>
          <w:szCs w:val="24"/>
        </w:rPr>
      </w:pPr>
      <w:bookmarkStart w:id="45" w:name="_Hlk190093012"/>
      <w:r>
        <w:rPr>
          <w:rFonts w:ascii="Liberation Serif" w:hAnsi="Liberation Serif"/>
          <w:sz w:val="24"/>
          <w:szCs w:val="24"/>
        </w:rPr>
        <w:t>b</w:t>
      </w:r>
      <w:r>
        <w:rPr>
          <w:rFonts w:ascii="Liberation Serif" w:hAnsi="Liberation Serif"/>
          <w:sz w:val="24"/>
          <w:szCs w:val="24"/>
        </w:rPr>
        <w:tab/>
      </w:r>
      <w:r w:rsidR="003F45F6" w:rsidRPr="00423303">
        <w:rPr>
          <w:rFonts w:ascii="Liberation Serif" w:hAnsi="Liberation Serif"/>
          <w:sz w:val="24"/>
          <w:szCs w:val="24"/>
        </w:rPr>
        <w:t>Early start work plan: see Figure 15.1</w:t>
      </w:r>
      <w:r w:rsidR="00DF7DAA">
        <w:rPr>
          <w:rFonts w:ascii="Liberation Serif" w:hAnsi="Liberation Serif"/>
          <w:sz w:val="24"/>
          <w:szCs w:val="24"/>
        </w:rPr>
        <w:t>0</w:t>
      </w:r>
      <w:r w:rsidR="003F45F6" w:rsidRPr="00423303">
        <w:rPr>
          <w:rFonts w:ascii="Liberation Serif" w:hAnsi="Liberation Serif"/>
          <w:sz w:val="24"/>
          <w:szCs w:val="24"/>
        </w:rPr>
        <w:t>.</w:t>
      </w:r>
    </w:p>
    <w:p w14:paraId="3B1D9852" w14:textId="77777777" w:rsidR="003F45F6" w:rsidRPr="003F45F6" w:rsidRDefault="003F45F6" w:rsidP="003F45F6">
      <w:pPr>
        <w:tabs>
          <w:tab w:val="left" w:pos="662"/>
        </w:tabs>
        <w:spacing w:line="360" w:lineRule="auto"/>
        <w:ind w:right="121"/>
        <w:jc w:val="both"/>
        <w:rPr>
          <w:rFonts w:ascii="Liberation Serif" w:hAnsi="Liberation Serif"/>
          <w:sz w:val="24"/>
          <w:szCs w:val="24"/>
        </w:rPr>
      </w:pPr>
      <w:r w:rsidRPr="003F45F6">
        <w:rPr>
          <w:rFonts w:ascii="Liberation Serif" w:hAnsi="Liberation Serif"/>
          <w:noProof/>
          <w:sz w:val="24"/>
          <w:szCs w:val="24"/>
        </w:rPr>
        <w:drawing>
          <wp:inline distT="0" distB="0" distL="0" distR="0" wp14:anchorId="2E9B4057" wp14:editId="150006E6">
            <wp:extent cx="6093385" cy="2425147"/>
            <wp:effectExtent l="0" t="0" r="3175" b="0"/>
            <wp:docPr id="218281847"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281847" name=""/>
                    <pic:cNvPicPr/>
                  </pic:nvPicPr>
                  <pic:blipFill rotWithShape="1">
                    <a:blip r:embed="rId43">
                      <a:extLst>
                        <a:ext uri="{96DAC541-7B7A-43D3-8B79-37D633B846F1}">
                          <asvg:svgBlip xmlns:asvg="http://schemas.microsoft.com/office/drawing/2016/SVG/main" r:embed="rId44"/>
                        </a:ext>
                      </a:extLst>
                    </a:blip>
                    <a:srcRect l="10481" t="19391" r="11408" b="14120"/>
                    <a:stretch/>
                  </pic:blipFill>
                  <pic:spPr bwMode="auto">
                    <a:xfrm>
                      <a:off x="0" y="0"/>
                      <a:ext cx="6141489" cy="2444292"/>
                    </a:xfrm>
                    <a:prstGeom prst="rect">
                      <a:avLst/>
                    </a:prstGeom>
                    <a:ln>
                      <a:noFill/>
                    </a:ln>
                    <a:extLst>
                      <a:ext uri="{53640926-AAD7-44D8-BBD7-CCE9431645EC}">
                        <a14:shadowObscured xmlns:a14="http://schemas.microsoft.com/office/drawing/2010/main"/>
                      </a:ext>
                    </a:extLst>
                  </pic:spPr>
                </pic:pic>
              </a:graphicData>
            </a:graphic>
          </wp:inline>
        </w:drawing>
      </w:r>
    </w:p>
    <w:p w14:paraId="79696810" w14:textId="590C70F8" w:rsidR="003F45F6" w:rsidRPr="00295FDC" w:rsidRDefault="003F45F6" w:rsidP="003F45F6">
      <w:pPr>
        <w:tabs>
          <w:tab w:val="left" w:pos="662"/>
        </w:tabs>
        <w:spacing w:line="360" w:lineRule="auto"/>
        <w:ind w:right="121"/>
        <w:jc w:val="both"/>
        <w:rPr>
          <w:rFonts w:ascii="Liberation Serif" w:hAnsi="Liberation Serif"/>
          <w:sz w:val="24"/>
          <w:szCs w:val="24"/>
        </w:rPr>
      </w:pPr>
      <w:r w:rsidRPr="003F45F6">
        <w:rPr>
          <w:rFonts w:ascii="Liberation Serif" w:hAnsi="Liberation Serif"/>
          <w:b/>
          <w:bCs/>
          <w:sz w:val="24"/>
          <w:szCs w:val="24"/>
        </w:rPr>
        <w:t>Figure 15.1</w:t>
      </w:r>
      <w:r w:rsidR="00DF7DAA">
        <w:rPr>
          <w:rFonts w:ascii="Liberation Serif" w:hAnsi="Liberation Serif"/>
          <w:b/>
          <w:bCs/>
          <w:sz w:val="24"/>
          <w:szCs w:val="24"/>
        </w:rPr>
        <w:t>0</w:t>
      </w:r>
      <w:r w:rsidRPr="003F45F6">
        <w:rPr>
          <w:rFonts w:ascii="Liberation Serif" w:hAnsi="Liberation Serif"/>
          <w:b/>
          <w:bCs/>
          <w:sz w:val="24"/>
          <w:szCs w:val="24"/>
        </w:rPr>
        <w:t xml:space="preserve"> </w:t>
      </w:r>
      <w:r w:rsidRPr="00295FDC">
        <w:rPr>
          <w:rFonts w:ascii="Liberation Serif" w:hAnsi="Liberation Serif"/>
          <w:sz w:val="24"/>
          <w:szCs w:val="24"/>
        </w:rPr>
        <w:t>Load chart for the early start work plan.</w:t>
      </w:r>
    </w:p>
    <w:bookmarkEnd w:id="45"/>
    <w:p w14:paraId="5BCA2BB1" w14:textId="77777777" w:rsidR="003F45F6" w:rsidRPr="003F45F6" w:rsidRDefault="003F45F6" w:rsidP="003F45F6">
      <w:pPr>
        <w:pStyle w:val="ListParagraph"/>
        <w:tabs>
          <w:tab w:val="left" w:pos="662"/>
        </w:tabs>
        <w:spacing w:line="360" w:lineRule="auto"/>
        <w:ind w:left="662" w:right="121"/>
        <w:jc w:val="both"/>
        <w:rPr>
          <w:rFonts w:ascii="Liberation Serif" w:hAnsi="Liberation Serif"/>
          <w:sz w:val="24"/>
          <w:szCs w:val="24"/>
        </w:rPr>
      </w:pPr>
    </w:p>
    <w:p w14:paraId="75FB0522" w14:textId="48BBF1A5" w:rsidR="003F45F6" w:rsidRPr="00FC5B69" w:rsidRDefault="00FC5B69" w:rsidP="00FC5B69">
      <w:pPr>
        <w:tabs>
          <w:tab w:val="left" w:pos="662"/>
        </w:tabs>
        <w:spacing w:line="360" w:lineRule="auto"/>
        <w:ind w:right="121"/>
        <w:jc w:val="both"/>
        <w:rPr>
          <w:rFonts w:ascii="Liberation Serif" w:hAnsi="Liberation Serif"/>
          <w:sz w:val="24"/>
          <w:szCs w:val="24"/>
        </w:rPr>
      </w:pPr>
      <w:r>
        <w:rPr>
          <w:rFonts w:ascii="Liberation Serif" w:hAnsi="Liberation Serif"/>
          <w:sz w:val="24"/>
          <w:szCs w:val="24"/>
        </w:rPr>
        <w:tab/>
      </w:r>
      <w:r w:rsidR="003F45F6" w:rsidRPr="00FC5B69">
        <w:rPr>
          <w:rFonts w:ascii="Liberation Serif" w:hAnsi="Liberation Serif"/>
          <w:sz w:val="24"/>
          <w:szCs w:val="24"/>
        </w:rPr>
        <w:t>Late start work plan: see Figure 15.1</w:t>
      </w:r>
      <w:r w:rsidR="00DF7DAA">
        <w:rPr>
          <w:rFonts w:ascii="Liberation Serif" w:hAnsi="Liberation Serif"/>
          <w:sz w:val="24"/>
          <w:szCs w:val="24"/>
        </w:rPr>
        <w:t>1</w:t>
      </w:r>
      <w:r w:rsidR="003F45F6" w:rsidRPr="00FC5B69">
        <w:rPr>
          <w:rFonts w:ascii="Liberation Serif" w:hAnsi="Liberation Serif"/>
          <w:sz w:val="24"/>
          <w:szCs w:val="24"/>
        </w:rPr>
        <w:t>.</w:t>
      </w:r>
    </w:p>
    <w:p w14:paraId="3A00CF68" w14:textId="77777777" w:rsidR="003F45F6" w:rsidRPr="003F45F6" w:rsidRDefault="003F45F6" w:rsidP="003F45F6">
      <w:pPr>
        <w:tabs>
          <w:tab w:val="left" w:pos="662"/>
        </w:tabs>
        <w:spacing w:line="360" w:lineRule="auto"/>
        <w:ind w:right="121"/>
        <w:jc w:val="both"/>
        <w:rPr>
          <w:rFonts w:ascii="Liberation Serif" w:hAnsi="Liberation Serif"/>
          <w:sz w:val="24"/>
          <w:szCs w:val="24"/>
        </w:rPr>
      </w:pPr>
      <w:r w:rsidRPr="003F45F6">
        <w:rPr>
          <w:rFonts w:ascii="Liberation Serif" w:hAnsi="Liberation Serif"/>
          <w:noProof/>
          <w:sz w:val="24"/>
          <w:szCs w:val="24"/>
        </w:rPr>
        <w:lastRenderedPageBreak/>
        <w:drawing>
          <wp:inline distT="0" distB="0" distL="0" distR="0" wp14:anchorId="3D156F5C" wp14:editId="7A5DF309">
            <wp:extent cx="6034087" cy="2825861"/>
            <wp:effectExtent l="0" t="0" r="5080" b="0"/>
            <wp:docPr id="1969293389"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293389" name=""/>
                    <pic:cNvPicPr/>
                  </pic:nvPicPr>
                  <pic:blipFill rotWithShape="1">
                    <a:blip r:embed="rId45">
                      <a:extLst>
                        <a:ext uri="{96DAC541-7B7A-43D3-8B79-37D633B846F1}">
                          <asvg:svgBlip xmlns:asvg="http://schemas.microsoft.com/office/drawing/2016/SVG/main" r:embed="rId46"/>
                        </a:ext>
                      </a:extLst>
                    </a:blip>
                    <a:srcRect l="14338" r="7149" b="15782"/>
                    <a:stretch/>
                  </pic:blipFill>
                  <pic:spPr bwMode="auto">
                    <a:xfrm>
                      <a:off x="0" y="0"/>
                      <a:ext cx="6040172" cy="2828711"/>
                    </a:xfrm>
                    <a:prstGeom prst="rect">
                      <a:avLst/>
                    </a:prstGeom>
                    <a:ln>
                      <a:noFill/>
                    </a:ln>
                    <a:extLst>
                      <a:ext uri="{53640926-AAD7-44D8-BBD7-CCE9431645EC}">
                        <a14:shadowObscured xmlns:a14="http://schemas.microsoft.com/office/drawing/2010/main"/>
                      </a:ext>
                    </a:extLst>
                  </pic:spPr>
                </pic:pic>
              </a:graphicData>
            </a:graphic>
          </wp:inline>
        </w:drawing>
      </w:r>
    </w:p>
    <w:p w14:paraId="3DF32744" w14:textId="56CA41ED" w:rsidR="003F45F6" w:rsidRDefault="003F45F6" w:rsidP="003F45F6">
      <w:pPr>
        <w:tabs>
          <w:tab w:val="left" w:pos="662"/>
        </w:tabs>
        <w:spacing w:line="360" w:lineRule="auto"/>
        <w:ind w:right="121"/>
        <w:jc w:val="both"/>
        <w:rPr>
          <w:rFonts w:ascii="Liberation Serif" w:hAnsi="Liberation Serif"/>
          <w:b/>
          <w:bCs/>
          <w:sz w:val="24"/>
          <w:szCs w:val="24"/>
        </w:rPr>
      </w:pPr>
      <w:r w:rsidRPr="003F45F6">
        <w:rPr>
          <w:rFonts w:ascii="Liberation Serif" w:hAnsi="Liberation Serif"/>
          <w:b/>
          <w:bCs/>
          <w:sz w:val="24"/>
          <w:szCs w:val="24"/>
        </w:rPr>
        <w:t>Figure 15.1</w:t>
      </w:r>
      <w:r w:rsidR="00DF7DAA">
        <w:rPr>
          <w:rFonts w:ascii="Liberation Serif" w:hAnsi="Liberation Serif"/>
          <w:b/>
          <w:bCs/>
          <w:sz w:val="24"/>
          <w:szCs w:val="24"/>
        </w:rPr>
        <w:t>1</w:t>
      </w:r>
      <w:r w:rsidRPr="003F45F6">
        <w:rPr>
          <w:rFonts w:ascii="Liberation Serif" w:hAnsi="Liberation Serif"/>
          <w:b/>
          <w:bCs/>
          <w:sz w:val="24"/>
          <w:szCs w:val="24"/>
        </w:rPr>
        <w:t xml:space="preserve"> </w:t>
      </w:r>
      <w:r w:rsidRPr="00295FDC">
        <w:rPr>
          <w:rFonts w:ascii="Liberation Serif" w:hAnsi="Liberation Serif"/>
          <w:sz w:val="24"/>
          <w:szCs w:val="24"/>
        </w:rPr>
        <w:t>Load chart for the late start work plan.</w:t>
      </w:r>
    </w:p>
    <w:p w14:paraId="515D0EC0" w14:textId="77777777" w:rsidR="00423303" w:rsidRPr="003F45F6" w:rsidRDefault="00423303" w:rsidP="003F45F6">
      <w:pPr>
        <w:tabs>
          <w:tab w:val="left" w:pos="662"/>
        </w:tabs>
        <w:spacing w:line="360" w:lineRule="auto"/>
        <w:ind w:right="121"/>
        <w:jc w:val="both"/>
        <w:rPr>
          <w:rFonts w:ascii="Liberation Serif" w:hAnsi="Liberation Serif"/>
          <w:b/>
          <w:bCs/>
          <w:sz w:val="24"/>
          <w:szCs w:val="24"/>
        </w:rPr>
      </w:pPr>
    </w:p>
    <w:p w14:paraId="1F1E2242" w14:textId="3DF8F3D1" w:rsidR="003F45F6" w:rsidRPr="00FC5B69" w:rsidRDefault="00423303" w:rsidP="00FC5B69">
      <w:pPr>
        <w:tabs>
          <w:tab w:val="left" w:pos="660"/>
        </w:tabs>
        <w:spacing w:line="360" w:lineRule="auto"/>
        <w:jc w:val="both"/>
        <w:rPr>
          <w:rFonts w:ascii="Liberation Serif" w:hAnsi="Liberation Serif"/>
          <w:sz w:val="24"/>
          <w:szCs w:val="24"/>
        </w:rPr>
      </w:pPr>
      <w:r>
        <w:rPr>
          <w:rFonts w:ascii="Liberation Serif" w:hAnsi="Liberation Serif"/>
          <w:sz w:val="24"/>
          <w:szCs w:val="24"/>
        </w:rPr>
        <w:t>c</w:t>
      </w:r>
      <w:r>
        <w:rPr>
          <w:rFonts w:ascii="Liberation Serif" w:hAnsi="Liberation Serif"/>
          <w:sz w:val="24"/>
          <w:szCs w:val="24"/>
        </w:rPr>
        <w:tab/>
      </w:r>
      <w:r w:rsidR="00AD161D">
        <w:rPr>
          <w:rFonts w:ascii="Liberation Serif" w:hAnsi="Liberation Serif"/>
          <w:sz w:val="24"/>
          <w:szCs w:val="24"/>
        </w:rPr>
        <w:t xml:space="preserve">€ </w:t>
      </w:r>
      <w:r w:rsidR="003F45F6" w:rsidRPr="00FC5B69">
        <w:rPr>
          <w:rFonts w:ascii="Liberation Serif" w:hAnsi="Liberation Serif"/>
          <w:spacing w:val="-2"/>
          <w:sz w:val="24"/>
          <w:szCs w:val="24"/>
        </w:rPr>
        <w:t>517</w:t>
      </w:r>
      <w:r w:rsidR="00D531D6">
        <w:rPr>
          <w:rFonts w:ascii="Liberation Serif" w:hAnsi="Liberation Serif"/>
          <w:spacing w:val="-2"/>
          <w:sz w:val="24"/>
          <w:szCs w:val="24"/>
        </w:rPr>
        <w:t xml:space="preserve"> </w:t>
      </w:r>
      <w:r w:rsidR="003F45F6" w:rsidRPr="00FC5B69">
        <w:rPr>
          <w:rFonts w:ascii="Liberation Serif" w:hAnsi="Liberation Serif"/>
          <w:spacing w:val="-2"/>
          <w:sz w:val="24"/>
          <w:szCs w:val="24"/>
        </w:rPr>
        <w:t>500</w:t>
      </w:r>
      <w:r w:rsidR="00AD161D">
        <w:rPr>
          <w:rFonts w:ascii="Liberation Serif" w:hAnsi="Liberation Serif"/>
          <w:spacing w:val="-2"/>
          <w:sz w:val="24"/>
          <w:szCs w:val="24"/>
        </w:rPr>
        <w:t>,=</w:t>
      </w:r>
      <w:r w:rsidR="003F45F6" w:rsidRPr="00FC5B69">
        <w:rPr>
          <w:rFonts w:ascii="Liberation Serif" w:hAnsi="Liberation Serif"/>
          <w:spacing w:val="-2"/>
          <w:sz w:val="24"/>
          <w:szCs w:val="24"/>
        </w:rPr>
        <w:t>.</w:t>
      </w:r>
    </w:p>
    <w:p w14:paraId="0A989B60" w14:textId="12AE68F4" w:rsidR="00DF7DAA" w:rsidRDefault="00423303" w:rsidP="00FC5B69">
      <w:pPr>
        <w:tabs>
          <w:tab w:val="left" w:pos="660"/>
        </w:tabs>
        <w:spacing w:line="360" w:lineRule="auto"/>
        <w:jc w:val="both"/>
        <w:rPr>
          <w:rFonts w:ascii="Liberation Serif" w:hAnsi="Liberation Serif"/>
          <w:sz w:val="24"/>
          <w:szCs w:val="24"/>
        </w:rPr>
      </w:pPr>
      <w:r>
        <w:rPr>
          <w:rFonts w:ascii="Liberation Serif" w:hAnsi="Liberation Serif"/>
          <w:sz w:val="24"/>
          <w:szCs w:val="24"/>
        </w:rPr>
        <w:t>d</w:t>
      </w:r>
      <w:r>
        <w:rPr>
          <w:rFonts w:ascii="Liberation Serif" w:hAnsi="Liberation Serif"/>
          <w:sz w:val="24"/>
          <w:szCs w:val="24"/>
        </w:rPr>
        <w:tab/>
      </w:r>
      <w:r w:rsidR="003F45F6" w:rsidRPr="00FC5B69">
        <w:rPr>
          <w:rFonts w:ascii="Liberation Serif" w:hAnsi="Liberation Serif"/>
          <w:sz w:val="24"/>
          <w:szCs w:val="24"/>
        </w:rPr>
        <w:t xml:space="preserve">9 or 10 permanent employees; </w:t>
      </w:r>
      <w:r w:rsidR="00AD161D">
        <w:rPr>
          <w:rFonts w:ascii="Liberation Serif" w:hAnsi="Liberation Serif"/>
          <w:sz w:val="24"/>
          <w:szCs w:val="24"/>
        </w:rPr>
        <w:t>€</w:t>
      </w:r>
      <w:r w:rsidR="003F45F6" w:rsidRPr="00FC5B69">
        <w:rPr>
          <w:rFonts w:ascii="Liberation Serif" w:hAnsi="Liberation Serif"/>
          <w:sz w:val="24"/>
          <w:szCs w:val="24"/>
        </w:rPr>
        <w:t xml:space="preserve"> 307</w:t>
      </w:r>
      <w:r w:rsidR="00D531D6">
        <w:rPr>
          <w:rFonts w:ascii="Liberation Serif" w:hAnsi="Liberation Serif"/>
          <w:sz w:val="24"/>
          <w:szCs w:val="24"/>
        </w:rPr>
        <w:t xml:space="preserve"> </w:t>
      </w:r>
      <w:r w:rsidR="003F45F6" w:rsidRPr="00FC5B69">
        <w:rPr>
          <w:rFonts w:ascii="Liberation Serif" w:hAnsi="Liberation Serif"/>
          <w:sz w:val="24"/>
          <w:szCs w:val="24"/>
        </w:rPr>
        <w:t>500</w:t>
      </w:r>
      <w:r w:rsidR="00AD161D">
        <w:rPr>
          <w:rFonts w:ascii="Liberation Serif" w:hAnsi="Liberation Serif"/>
          <w:sz w:val="24"/>
          <w:szCs w:val="24"/>
        </w:rPr>
        <w:t>,=</w:t>
      </w:r>
      <w:r w:rsidR="003F45F6" w:rsidRPr="00FC5B69">
        <w:rPr>
          <w:rFonts w:ascii="Liberation Serif" w:hAnsi="Liberation Serif"/>
          <w:sz w:val="24"/>
          <w:szCs w:val="24"/>
        </w:rPr>
        <w:t>.</w:t>
      </w:r>
    </w:p>
    <w:p w14:paraId="0AE0EA34" w14:textId="47FD0BD1" w:rsidR="003F45F6" w:rsidRPr="00FC5B69" w:rsidRDefault="00423303" w:rsidP="00FC5B69">
      <w:pPr>
        <w:tabs>
          <w:tab w:val="left" w:pos="660"/>
        </w:tabs>
        <w:spacing w:line="360" w:lineRule="auto"/>
        <w:jc w:val="both"/>
        <w:rPr>
          <w:rFonts w:ascii="Liberation Serif" w:hAnsi="Liberation Serif"/>
          <w:sz w:val="24"/>
          <w:szCs w:val="24"/>
        </w:rPr>
      </w:pPr>
      <w:r>
        <w:rPr>
          <w:rFonts w:ascii="Liberation Serif" w:hAnsi="Liberation Serif"/>
          <w:sz w:val="24"/>
          <w:szCs w:val="24"/>
        </w:rPr>
        <w:t>e</w:t>
      </w:r>
      <w:r>
        <w:rPr>
          <w:rFonts w:ascii="Liberation Serif" w:hAnsi="Liberation Serif"/>
          <w:sz w:val="24"/>
          <w:szCs w:val="24"/>
        </w:rPr>
        <w:tab/>
      </w:r>
      <w:r w:rsidR="003F45F6" w:rsidRPr="00FC5B69">
        <w:rPr>
          <w:rFonts w:ascii="Liberation Serif" w:hAnsi="Liberation Serif"/>
          <w:sz w:val="24"/>
          <w:szCs w:val="24"/>
        </w:rPr>
        <w:t xml:space="preserve">10, 11, 12 or 13 permanent employees; </w:t>
      </w:r>
      <w:r w:rsidR="00AD161D">
        <w:rPr>
          <w:rFonts w:ascii="Liberation Serif" w:hAnsi="Liberation Serif"/>
          <w:sz w:val="24"/>
          <w:szCs w:val="24"/>
        </w:rPr>
        <w:t>€</w:t>
      </w:r>
      <w:r w:rsidR="003F45F6" w:rsidRPr="00FC5B69">
        <w:rPr>
          <w:rFonts w:ascii="Liberation Serif" w:hAnsi="Liberation Serif"/>
          <w:sz w:val="24"/>
          <w:szCs w:val="24"/>
        </w:rPr>
        <w:t xml:space="preserve"> 352</w:t>
      </w:r>
      <w:r w:rsidR="00D531D6">
        <w:rPr>
          <w:rFonts w:ascii="Liberation Serif" w:hAnsi="Liberation Serif"/>
          <w:sz w:val="24"/>
          <w:szCs w:val="24"/>
        </w:rPr>
        <w:t xml:space="preserve"> </w:t>
      </w:r>
      <w:r w:rsidR="003F45F6" w:rsidRPr="00FC5B69">
        <w:rPr>
          <w:rFonts w:ascii="Liberation Serif" w:hAnsi="Liberation Serif"/>
          <w:sz w:val="24"/>
          <w:szCs w:val="24"/>
        </w:rPr>
        <w:t>500</w:t>
      </w:r>
      <w:r w:rsidR="00AD161D">
        <w:rPr>
          <w:rFonts w:ascii="Liberation Serif" w:hAnsi="Liberation Serif"/>
          <w:sz w:val="24"/>
          <w:szCs w:val="24"/>
        </w:rPr>
        <w:t>,=</w:t>
      </w:r>
      <w:r w:rsidR="003F45F6" w:rsidRPr="00FC5B69">
        <w:rPr>
          <w:rFonts w:ascii="Liberation Serif" w:hAnsi="Liberation Serif"/>
          <w:sz w:val="24"/>
          <w:szCs w:val="24"/>
        </w:rPr>
        <w:t>.</w:t>
      </w:r>
    </w:p>
    <w:p w14:paraId="71858921" w14:textId="51BB2D16" w:rsidR="003F45F6" w:rsidRPr="00FC5B69" w:rsidRDefault="00423303" w:rsidP="00FC5B69">
      <w:pPr>
        <w:tabs>
          <w:tab w:val="left" w:pos="662"/>
        </w:tabs>
        <w:spacing w:line="360" w:lineRule="auto"/>
        <w:ind w:left="660" w:right="-2" w:hanging="660"/>
        <w:jc w:val="both"/>
        <w:rPr>
          <w:rFonts w:ascii="Liberation Serif" w:hAnsi="Liberation Serif"/>
          <w:sz w:val="24"/>
          <w:szCs w:val="24"/>
        </w:rPr>
      </w:pPr>
      <w:r>
        <w:rPr>
          <w:rFonts w:ascii="Liberation Serif" w:hAnsi="Liberation Serif"/>
          <w:sz w:val="24"/>
          <w:szCs w:val="24"/>
        </w:rPr>
        <w:t>f</w:t>
      </w:r>
      <w:r>
        <w:rPr>
          <w:rFonts w:ascii="Liberation Serif" w:hAnsi="Liberation Serif"/>
          <w:sz w:val="24"/>
          <w:szCs w:val="24"/>
        </w:rPr>
        <w:tab/>
      </w:r>
      <w:r w:rsidR="003F45F6" w:rsidRPr="00FC5B69">
        <w:rPr>
          <w:rFonts w:ascii="Liberation Serif" w:hAnsi="Liberation Serif"/>
          <w:sz w:val="24"/>
          <w:szCs w:val="24"/>
        </w:rPr>
        <w:t xml:space="preserve">Better work plan: Take the early start work plan, but have activity </w:t>
      </w:r>
      <w:r w:rsidR="003F45F6" w:rsidRPr="00FC5B69">
        <w:rPr>
          <w:rFonts w:ascii="Liberation Serif" w:hAnsi="Liberation Serif"/>
          <w:w w:val="135"/>
          <w:sz w:val="24"/>
          <w:szCs w:val="24"/>
        </w:rPr>
        <w:t xml:space="preserve">J </w:t>
      </w:r>
      <w:r w:rsidR="003F45F6" w:rsidRPr="00FC5B69">
        <w:rPr>
          <w:rFonts w:ascii="Liberation Serif" w:hAnsi="Liberation Serif"/>
          <w:sz w:val="24"/>
          <w:szCs w:val="24"/>
        </w:rPr>
        <w:t xml:space="preserve">start two weeks later. With this work plan, the costs are at least 9 or 10 permanent employees. The costs are then </w:t>
      </w:r>
      <w:r w:rsidR="00AD161D">
        <w:rPr>
          <w:rFonts w:ascii="Liberation Serif" w:hAnsi="Liberation Serif"/>
          <w:sz w:val="24"/>
          <w:szCs w:val="24"/>
        </w:rPr>
        <w:t xml:space="preserve">€ </w:t>
      </w:r>
      <w:r w:rsidR="003F45F6" w:rsidRPr="00FC5B69">
        <w:rPr>
          <w:rFonts w:ascii="Liberation Serif" w:hAnsi="Liberation Serif"/>
          <w:sz w:val="24"/>
          <w:szCs w:val="24"/>
        </w:rPr>
        <w:t>300</w:t>
      </w:r>
      <w:r w:rsidR="00D531D6">
        <w:rPr>
          <w:rFonts w:ascii="Liberation Serif" w:hAnsi="Liberation Serif"/>
          <w:sz w:val="24"/>
          <w:szCs w:val="24"/>
        </w:rPr>
        <w:t xml:space="preserve"> </w:t>
      </w:r>
      <w:r w:rsidR="003F45F6" w:rsidRPr="00FC5B69">
        <w:rPr>
          <w:rFonts w:ascii="Liberation Serif" w:hAnsi="Liberation Serif"/>
          <w:sz w:val="24"/>
          <w:szCs w:val="24"/>
        </w:rPr>
        <w:t>000</w:t>
      </w:r>
      <w:r w:rsidR="00AD161D">
        <w:rPr>
          <w:rFonts w:ascii="Liberation Serif" w:hAnsi="Liberation Serif"/>
          <w:sz w:val="24"/>
          <w:szCs w:val="24"/>
        </w:rPr>
        <w:t>,=</w:t>
      </w:r>
      <w:r w:rsidR="003F45F6" w:rsidRPr="00FC5B69">
        <w:rPr>
          <w:rFonts w:ascii="Liberation Serif" w:hAnsi="Liberation Serif"/>
          <w:sz w:val="24"/>
          <w:szCs w:val="24"/>
        </w:rPr>
        <w:t>. One can reason that this plan is optimal.</w:t>
      </w:r>
    </w:p>
    <w:p w14:paraId="246CD76B" w14:textId="77777777" w:rsidR="00423303" w:rsidRDefault="00423303" w:rsidP="003F45F6">
      <w:pPr>
        <w:spacing w:line="360" w:lineRule="auto"/>
        <w:jc w:val="both"/>
        <w:rPr>
          <w:rFonts w:ascii="Liberation Serif" w:eastAsiaTheme="majorEastAsia" w:hAnsi="Liberation Serif" w:cstheme="minorHAnsi"/>
          <w:b/>
          <w:bCs/>
          <w:sz w:val="24"/>
          <w:szCs w:val="24"/>
        </w:rPr>
      </w:pPr>
    </w:p>
    <w:p w14:paraId="116FB509" w14:textId="374CEDD2" w:rsidR="003F45F6" w:rsidRPr="003F45F6" w:rsidRDefault="003F45F6" w:rsidP="003F45F6">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sidR="00423303">
        <w:rPr>
          <w:rFonts w:ascii="Liberation Serif" w:eastAsiaTheme="majorEastAsia" w:hAnsi="Liberation Serif" w:cstheme="minorHAnsi"/>
          <w:b/>
          <w:bCs/>
          <w:sz w:val="24"/>
          <w:szCs w:val="24"/>
        </w:rPr>
        <w:t>3.6</w:t>
      </w:r>
    </w:p>
    <w:p w14:paraId="0580C582" w14:textId="3233AFFE" w:rsidR="003F45F6" w:rsidRPr="00423303" w:rsidRDefault="00423303" w:rsidP="00423303">
      <w:pPr>
        <w:tabs>
          <w:tab w:val="left" w:pos="660"/>
        </w:tabs>
        <w:spacing w:line="360" w:lineRule="auto"/>
        <w:jc w:val="both"/>
        <w:rPr>
          <w:rFonts w:ascii="Liberation Serif" w:hAnsi="Liberation Serif"/>
          <w:sz w:val="24"/>
          <w:szCs w:val="24"/>
        </w:rPr>
      </w:pPr>
      <w:r>
        <w:rPr>
          <w:rFonts w:ascii="Liberation Serif" w:hAnsi="Liberation Serif"/>
          <w:w w:val="105"/>
          <w:sz w:val="24"/>
          <w:szCs w:val="24"/>
        </w:rPr>
        <w:t>a</w:t>
      </w:r>
      <w:r>
        <w:rPr>
          <w:rFonts w:ascii="Liberation Serif" w:hAnsi="Liberation Serif"/>
          <w:w w:val="105"/>
          <w:sz w:val="24"/>
          <w:szCs w:val="24"/>
        </w:rPr>
        <w:tab/>
      </w:r>
      <w:r w:rsidR="003F45F6" w:rsidRPr="00423303">
        <w:rPr>
          <w:rFonts w:ascii="Liberation Serif" w:hAnsi="Liberation Serif"/>
          <w:w w:val="105"/>
          <w:sz w:val="24"/>
          <w:szCs w:val="24"/>
        </w:rPr>
        <w:t>A,</w:t>
      </w:r>
      <w:r w:rsidR="003F45F6" w:rsidRPr="00423303">
        <w:rPr>
          <w:rFonts w:ascii="Liberation Serif" w:hAnsi="Liberation Serif"/>
          <w:spacing w:val="25"/>
          <w:w w:val="105"/>
          <w:sz w:val="24"/>
          <w:szCs w:val="24"/>
        </w:rPr>
        <w:t xml:space="preserve"> </w:t>
      </w:r>
      <w:r w:rsidR="003F45F6" w:rsidRPr="00423303">
        <w:rPr>
          <w:rFonts w:ascii="Liberation Serif" w:hAnsi="Liberation Serif"/>
          <w:w w:val="105"/>
          <w:sz w:val="24"/>
          <w:szCs w:val="24"/>
        </w:rPr>
        <w:t>C,</w:t>
      </w:r>
      <w:r w:rsidR="003F45F6" w:rsidRPr="00423303">
        <w:rPr>
          <w:rFonts w:ascii="Liberation Serif" w:hAnsi="Liberation Serif"/>
          <w:spacing w:val="25"/>
          <w:w w:val="105"/>
          <w:sz w:val="24"/>
          <w:szCs w:val="24"/>
        </w:rPr>
        <w:t xml:space="preserve"> </w:t>
      </w:r>
      <w:r w:rsidR="003F45F6" w:rsidRPr="00423303">
        <w:rPr>
          <w:rFonts w:ascii="Liberation Serif" w:hAnsi="Liberation Serif"/>
          <w:w w:val="105"/>
          <w:sz w:val="24"/>
          <w:szCs w:val="24"/>
        </w:rPr>
        <w:t>F</w:t>
      </w:r>
      <w:r w:rsidR="003F45F6" w:rsidRPr="00423303">
        <w:rPr>
          <w:rFonts w:ascii="Liberation Serif" w:hAnsi="Liberation Serif"/>
          <w:spacing w:val="26"/>
          <w:w w:val="105"/>
          <w:sz w:val="24"/>
          <w:szCs w:val="24"/>
        </w:rPr>
        <w:t xml:space="preserve"> </w:t>
      </w:r>
      <w:r w:rsidR="003F45F6" w:rsidRPr="00423303">
        <w:rPr>
          <w:rFonts w:ascii="Liberation Serif" w:hAnsi="Liberation Serif"/>
          <w:w w:val="105"/>
          <w:sz w:val="24"/>
          <w:szCs w:val="24"/>
        </w:rPr>
        <w:t>en</w:t>
      </w:r>
      <w:r w:rsidR="003F45F6" w:rsidRPr="00423303">
        <w:rPr>
          <w:rFonts w:ascii="Liberation Serif" w:hAnsi="Liberation Serif"/>
          <w:spacing w:val="26"/>
          <w:w w:val="105"/>
          <w:sz w:val="24"/>
          <w:szCs w:val="24"/>
        </w:rPr>
        <w:t xml:space="preserve"> </w:t>
      </w:r>
      <w:r w:rsidR="003F45F6" w:rsidRPr="00423303">
        <w:rPr>
          <w:rFonts w:ascii="Liberation Serif" w:hAnsi="Liberation Serif"/>
          <w:w w:val="105"/>
          <w:sz w:val="24"/>
          <w:szCs w:val="24"/>
        </w:rPr>
        <w:t>H;</w:t>
      </w:r>
      <w:r w:rsidR="003F45F6" w:rsidRPr="00423303">
        <w:rPr>
          <w:rFonts w:ascii="Liberation Serif" w:hAnsi="Liberation Serif"/>
          <w:spacing w:val="25"/>
          <w:w w:val="105"/>
          <w:sz w:val="24"/>
          <w:szCs w:val="24"/>
        </w:rPr>
        <w:t xml:space="preserve"> </w:t>
      </w:r>
      <w:r w:rsidR="003F45F6" w:rsidRPr="00423303">
        <w:rPr>
          <w:rFonts w:ascii="Liberation Serif" w:hAnsi="Liberation Serif"/>
          <w:w w:val="105"/>
          <w:sz w:val="24"/>
          <w:szCs w:val="24"/>
        </w:rPr>
        <w:t>11</w:t>
      </w:r>
      <w:r w:rsidR="003F45F6" w:rsidRPr="00423303">
        <w:rPr>
          <w:rFonts w:ascii="Liberation Serif" w:hAnsi="Liberation Serif"/>
          <w:spacing w:val="25"/>
          <w:w w:val="105"/>
          <w:sz w:val="24"/>
          <w:szCs w:val="24"/>
        </w:rPr>
        <w:t xml:space="preserve"> </w:t>
      </w:r>
      <w:r w:rsidR="003F45F6" w:rsidRPr="00423303">
        <w:rPr>
          <w:rFonts w:ascii="Liberation Serif" w:hAnsi="Liberation Serif"/>
          <w:spacing w:val="-2"/>
          <w:w w:val="105"/>
          <w:sz w:val="24"/>
          <w:szCs w:val="24"/>
        </w:rPr>
        <w:t>weeks.</w:t>
      </w:r>
    </w:p>
    <w:p w14:paraId="1A1B9ADE" w14:textId="18765664" w:rsidR="003F45F6" w:rsidRPr="00423303" w:rsidRDefault="00423303" w:rsidP="00423303">
      <w:pPr>
        <w:tabs>
          <w:tab w:val="left" w:pos="660"/>
        </w:tabs>
        <w:spacing w:line="360" w:lineRule="auto"/>
        <w:contextualSpacing/>
        <w:jc w:val="both"/>
        <w:rPr>
          <w:rFonts w:ascii="Liberation Serif" w:hAnsi="Liberation Serif"/>
          <w:sz w:val="24"/>
          <w:szCs w:val="24"/>
        </w:rPr>
      </w:pPr>
      <w:r>
        <w:rPr>
          <w:rFonts w:ascii="Liberation Serif" w:hAnsi="Liberation Serif"/>
          <w:sz w:val="24"/>
          <w:szCs w:val="24"/>
        </w:rPr>
        <w:t>b</w:t>
      </w:r>
      <w:r>
        <w:rPr>
          <w:rFonts w:ascii="Liberation Serif" w:hAnsi="Liberation Serif"/>
          <w:sz w:val="24"/>
          <w:szCs w:val="24"/>
        </w:rPr>
        <w:tab/>
      </w:r>
      <w:r w:rsidR="003F45F6" w:rsidRPr="00423303">
        <w:rPr>
          <w:rFonts w:ascii="Liberation Serif" w:hAnsi="Liberation Serif"/>
          <w:sz w:val="24"/>
          <w:szCs w:val="24"/>
        </w:rPr>
        <w:t>See Figure 15.1</w:t>
      </w:r>
      <w:r w:rsidR="00DF7DAA">
        <w:rPr>
          <w:rFonts w:ascii="Liberation Serif" w:hAnsi="Liberation Serif"/>
          <w:sz w:val="24"/>
          <w:szCs w:val="24"/>
        </w:rPr>
        <w:t>2</w:t>
      </w:r>
      <w:r w:rsidR="003F45F6" w:rsidRPr="00423303">
        <w:rPr>
          <w:rFonts w:ascii="Liberation Serif" w:hAnsi="Liberation Serif"/>
          <w:sz w:val="24"/>
          <w:szCs w:val="24"/>
        </w:rPr>
        <w:t>. Slacks</w:t>
      </w:r>
      <w:r w:rsidR="003F45F6" w:rsidRPr="00423303">
        <w:rPr>
          <w:rFonts w:ascii="Liberation Serif" w:hAnsi="Liberation Serif"/>
          <w:spacing w:val="19"/>
          <w:sz w:val="24"/>
          <w:szCs w:val="24"/>
        </w:rPr>
        <w:t xml:space="preserve"> </w:t>
      </w:r>
      <w:r w:rsidR="003F45F6" w:rsidRPr="00423303">
        <w:rPr>
          <w:rFonts w:ascii="Liberation Serif" w:hAnsi="Liberation Serif"/>
          <w:sz w:val="24"/>
          <w:szCs w:val="24"/>
        </w:rPr>
        <w:t>for the activities:</w:t>
      </w:r>
      <w:r w:rsidR="003F45F6" w:rsidRPr="00423303">
        <w:rPr>
          <w:rFonts w:ascii="Liberation Serif" w:hAnsi="Liberation Serif"/>
          <w:spacing w:val="44"/>
          <w:sz w:val="24"/>
          <w:szCs w:val="24"/>
        </w:rPr>
        <w:t xml:space="preserve"> </w:t>
      </w:r>
      <w:r w:rsidR="003F45F6" w:rsidRPr="00423303">
        <w:rPr>
          <w:rFonts w:ascii="Liberation Serif" w:hAnsi="Liberation Serif"/>
          <w:sz w:val="24"/>
          <w:szCs w:val="24"/>
        </w:rPr>
        <w:t>0,</w:t>
      </w:r>
      <w:r w:rsidR="003F45F6" w:rsidRPr="00423303">
        <w:rPr>
          <w:rFonts w:ascii="Liberation Serif" w:hAnsi="Liberation Serif"/>
          <w:spacing w:val="21"/>
          <w:sz w:val="24"/>
          <w:szCs w:val="24"/>
        </w:rPr>
        <w:t xml:space="preserve"> </w:t>
      </w:r>
      <w:r w:rsidR="003F45F6" w:rsidRPr="00423303">
        <w:rPr>
          <w:rFonts w:ascii="Liberation Serif" w:hAnsi="Liberation Serif"/>
          <w:sz w:val="24"/>
          <w:szCs w:val="24"/>
        </w:rPr>
        <w:t>1,</w:t>
      </w:r>
      <w:r w:rsidR="003F45F6" w:rsidRPr="00423303">
        <w:rPr>
          <w:rFonts w:ascii="Liberation Serif" w:hAnsi="Liberation Serif"/>
          <w:spacing w:val="21"/>
          <w:sz w:val="24"/>
          <w:szCs w:val="24"/>
        </w:rPr>
        <w:t xml:space="preserve"> </w:t>
      </w:r>
      <w:r w:rsidR="003F45F6" w:rsidRPr="00423303">
        <w:rPr>
          <w:rFonts w:ascii="Liberation Serif" w:hAnsi="Liberation Serif"/>
          <w:sz w:val="24"/>
          <w:szCs w:val="24"/>
        </w:rPr>
        <w:t>0,</w:t>
      </w:r>
      <w:r w:rsidR="003F45F6" w:rsidRPr="00423303">
        <w:rPr>
          <w:rFonts w:ascii="Liberation Serif" w:hAnsi="Liberation Serif"/>
          <w:spacing w:val="20"/>
          <w:sz w:val="24"/>
          <w:szCs w:val="24"/>
        </w:rPr>
        <w:t xml:space="preserve"> </w:t>
      </w:r>
      <w:r w:rsidR="003F45F6" w:rsidRPr="00423303">
        <w:rPr>
          <w:rFonts w:ascii="Liberation Serif" w:hAnsi="Liberation Serif"/>
          <w:sz w:val="24"/>
          <w:szCs w:val="24"/>
        </w:rPr>
        <w:t>2,</w:t>
      </w:r>
      <w:r w:rsidR="003F45F6" w:rsidRPr="00423303">
        <w:rPr>
          <w:rFonts w:ascii="Liberation Serif" w:hAnsi="Liberation Serif"/>
          <w:spacing w:val="21"/>
          <w:sz w:val="24"/>
          <w:szCs w:val="24"/>
        </w:rPr>
        <w:t xml:space="preserve"> </w:t>
      </w:r>
      <w:r w:rsidR="003F45F6" w:rsidRPr="00423303">
        <w:rPr>
          <w:rFonts w:ascii="Liberation Serif" w:hAnsi="Liberation Serif"/>
          <w:sz w:val="24"/>
          <w:szCs w:val="24"/>
        </w:rPr>
        <w:t>1,</w:t>
      </w:r>
      <w:r w:rsidR="003F45F6" w:rsidRPr="00423303">
        <w:rPr>
          <w:rFonts w:ascii="Liberation Serif" w:hAnsi="Liberation Serif"/>
          <w:spacing w:val="21"/>
          <w:sz w:val="24"/>
          <w:szCs w:val="24"/>
        </w:rPr>
        <w:t xml:space="preserve"> </w:t>
      </w:r>
      <w:r w:rsidR="003F45F6" w:rsidRPr="00423303">
        <w:rPr>
          <w:rFonts w:ascii="Liberation Serif" w:hAnsi="Liberation Serif"/>
          <w:sz w:val="24"/>
          <w:szCs w:val="24"/>
        </w:rPr>
        <w:t>0,</w:t>
      </w:r>
      <w:r w:rsidR="003F45F6" w:rsidRPr="00423303">
        <w:rPr>
          <w:rFonts w:ascii="Liberation Serif" w:hAnsi="Liberation Serif"/>
          <w:spacing w:val="20"/>
          <w:sz w:val="24"/>
          <w:szCs w:val="24"/>
        </w:rPr>
        <w:t xml:space="preserve"> </w:t>
      </w:r>
      <w:r w:rsidR="003F45F6" w:rsidRPr="00423303">
        <w:rPr>
          <w:rFonts w:ascii="Liberation Serif" w:hAnsi="Liberation Serif"/>
          <w:sz w:val="24"/>
          <w:szCs w:val="24"/>
        </w:rPr>
        <w:t>2,</w:t>
      </w:r>
      <w:r w:rsidR="003F45F6" w:rsidRPr="00423303">
        <w:rPr>
          <w:rFonts w:ascii="Liberation Serif" w:hAnsi="Liberation Serif"/>
          <w:spacing w:val="21"/>
          <w:sz w:val="24"/>
          <w:szCs w:val="24"/>
        </w:rPr>
        <w:t xml:space="preserve"> </w:t>
      </w:r>
      <w:r w:rsidR="003F45F6" w:rsidRPr="00423303">
        <w:rPr>
          <w:rFonts w:ascii="Liberation Serif" w:hAnsi="Liberation Serif"/>
          <w:spacing w:val="-5"/>
          <w:sz w:val="24"/>
          <w:szCs w:val="24"/>
        </w:rPr>
        <w:t>0.</w:t>
      </w:r>
    </w:p>
    <w:p w14:paraId="1787960B" w14:textId="37D4E558" w:rsidR="003F45F6" w:rsidRPr="00295FDC" w:rsidRDefault="003F45F6" w:rsidP="003F45F6">
      <w:pPr>
        <w:tabs>
          <w:tab w:val="left" w:pos="660"/>
        </w:tabs>
        <w:spacing w:before="192" w:line="360" w:lineRule="auto"/>
        <w:jc w:val="both"/>
        <w:rPr>
          <w:rFonts w:ascii="Liberation Serif" w:hAnsi="Liberation Serif"/>
          <w:sz w:val="24"/>
          <w:szCs w:val="24"/>
        </w:rPr>
      </w:pPr>
      <w:r w:rsidRPr="003F45F6">
        <w:rPr>
          <w:rFonts w:ascii="Liberation Serif" w:hAnsi="Liberation Serif"/>
          <w:noProof/>
          <w:sz w:val="24"/>
          <w:szCs w:val="24"/>
        </w:rPr>
        <w:drawing>
          <wp:inline distT="0" distB="0" distL="0" distR="0" wp14:anchorId="01419F94" wp14:editId="4D939541">
            <wp:extent cx="6074410" cy="2401294"/>
            <wp:effectExtent l="0" t="0" r="2540" b="0"/>
            <wp:docPr id="4287544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75446" name=""/>
                    <pic:cNvPicPr/>
                  </pic:nvPicPr>
                  <pic:blipFill rotWithShape="1">
                    <a:blip r:embed="rId47">
                      <a:extLst>
                        <a:ext uri="{96DAC541-7B7A-43D3-8B79-37D633B846F1}">
                          <asvg:svgBlip xmlns:asvg="http://schemas.microsoft.com/office/drawing/2016/SVG/main" r:embed="rId48"/>
                        </a:ext>
                      </a:extLst>
                    </a:blip>
                    <a:srcRect l="14661" t="7242" r="15592" b="26050"/>
                    <a:stretch/>
                  </pic:blipFill>
                  <pic:spPr bwMode="auto">
                    <a:xfrm>
                      <a:off x="0" y="0"/>
                      <a:ext cx="6102372" cy="2412348"/>
                    </a:xfrm>
                    <a:prstGeom prst="rect">
                      <a:avLst/>
                    </a:prstGeom>
                    <a:ln>
                      <a:noFill/>
                    </a:ln>
                    <a:extLst>
                      <a:ext uri="{53640926-AAD7-44D8-BBD7-CCE9431645EC}">
                        <a14:shadowObscured xmlns:a14="http://schemas.microsoft.com/office/drawing/2010/main"/>
                      </a:ext>
                    </a:extLst>
                  </pic:spPr>
                </pic:pic>
              </a:graphicData>
            </a:graphic>
          </wp:inline>
        </w:drawing>
      </w:r>
      <w:r w:rsidRPr="003F45F6">
        <w:rPr>
          <w:rFonts w:ascii="Liberation Serif" w:hAnsi="Liberation Serif"/>
          <w:b/>
          <w:bCs/>
          <w:sz w:val="24"/>
          <w:szCs w:val="24"/>
        </w:rPr>
        <w:t>Figure 15.1</w:t>
      </w:r>
      <w:r w:rsidR="00DF7DAA">
        <w:rPr>
          <w:rFonts w:ascii="Liberation Serif" w:hAnsi="Liberation Serif"/>
          <w:b/>
          <w:bCs/>
          <w:sz w:val="24"/>
          <w:szCs w:val="24"/>
        </w:rPr>
        <w:t>2</w:t>
      </w:r>
      <w:r w:rsidRPr="003F45F6">
        <w:rPr>
          <w:rFonts w:ascii="Liberation Serif" w:hAnsi="Liberation Serif"/>
          <w:b/>
          <w:bCs/>
          <w:sz w:val="24"/>
          <w:szCs w:val="24"/>
        </w:rPr>
        <w:t xml:space="preserve"> </w:t>
      </w:r>
      <w:r w:rsidRPr="00295FDC">
        <w:rPr>
          <w:rFonts w:ascii="Liberation Serif" w:hAnsi="Liberation Serif"/>
          <w:sz w:val="24"/>
          <w:szCs w:val="24"/>
        </w:rPr>
        <w:t>Early start Gannt chart.</w:t>
      </w:r>
    </w:p>
    <w:p w14:paraId="42C2B188" w14:textId="7F60842B" w:rsidR="003F45F6" w:rsidRPr="00295FDC" w:rsidRDefault="003F45F6" w:rsidP="003F45F6">
      <w:pPr>
        <w:tabs>
          <w:tab w:val="left" w:pos="660"/>
        </w:tabs>
        <w:spacing w:before="192" w:line="360" w:lineRule="auto"/>
        <w:jc w:val="both"/>
        <w:rPr>
          <w:rFonts w:ascii="Liberation Serif" w:hAnsi="Liberation Serif"/>
          <w:sz w:val="24"/>
          <w:szCs w:val="24"/>
        </w:rPr>
      </w:pPr>
      <w:r w:rsidRPr="003F45F6">
        <w:rPr>
          <w:rFonts w:ascii="Liberation Serif" w:hAnsi="Liberation Serif"/>
          <w:noProof/>
          <w:sz w:val="24"/>
          <w:szCs w:val="24"/>
        </w:rPr>
        <w:lastRenderedPageBreak/>
        <w:drawing>
          <wp:inline distT="0" distB="0" distL="0" distR="0" wp14:anchorId="31D1CA10" wp14:editId="584198E2">
            <wp:extent cx="6094675" cy="2854510"/>
            <wp:effectExtent l="0" t="0" r="1905" b="3175"/>
            <wp:docPr id="29942201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422011" name=""/>
                    <pic:cNvPicPr/>
                  </pic:nvPicPr>
                  <pic:blipFill rotWithShape="1">
                    <a:blip r:embed="rId49">
                      <a:extLst>
                        <a:ext uri="{96DAC541-7B7A-43D3-8B79-37D633B846F1}">
                          <asvg:svgBlip xmlns:asvg="http://schemas.microsoft.com/office/drawing/2016/SVG/main" r:embed="rId50"/>
                        </a:ext>
                      </a:extLst>
                    </a:blip>
                    <a:srcRect l="14591" t="7592" r="11995" b="19052"/>
                    <a:stretch/>
                  </pic:blipFill>
                  <pic:spPr bwMode="auto">
                    <a:xfrm>
                      <a:off x="0" y="0"/>
                      <a:ext cx="6156900" cy="2883654"/>
                    </a:xfrm>
                    <a:prstGeom prst="rect">
                      <a:avLst/>
                    </a:prstGeom>
                    <a:ln>
                      <a:noFill/>
                    </a:ln>
                    <a:extLst>
                      <a:ext uri="{53640926-AAD7-44D8-BBD7-CCE9431645EC}">
                        <a14:shadowObscured xmlns:a14="http://schemas.microsoft.com/office/drawing/2010/main"/>
                      </a:ext>
                    </a:extLst>
                  </pic:spPr>
                </pic:pic>
              </a:graphicData>
            </a:graphic>
          </wp:inline>
        </w:drawing>
      </w:r>
      <w:r w:rsidRPr="003F45F6">
        <w:rPr>
          <w:rFonts w:ascii="Liberation Serif" w:hAnsi="Liberation Serif"/>
          <w:b/>
          <w:bCs/>
          <w:sz w:val="24"/>
          <w:szCs w:val="24"/>
        </w:rPr>
        <w:t>Figure 15.1</w:t>
      </w:r>
      <w:r w:rsidR="00DF7DAA">
        <w:rPr>
          <w:rFonts w:ascii="Liberation Serif" w:hAnsi="Liberation Serif"/>
          <w:b/>
          <w:bCs/>
          <w:sz w:val="24"/>
          <w:szCs w:val="24"/>
        </w:rPr>
        <w:t>3</w:t>
      </w:r>
      <w:r w:rsidRPr="003F45F6">
        <w:rPr>
          <w:rFonts w:ascii="Liberation Serif" w:hAnsi="Liberation Serif"/>
          <w:b/>
          <w:bCs/>
          <w:sz w:val="24"/>
          <w:szCs w:val="24"/>
        </w:rPr>
        <w:t xml:space="preserve"> </w:t>
      </w:r>
      <w:r w:rsidRPr="00295FDC">
        <w:rPr>
          <w:rFonts w:ascii="Liberation Serif" w:hAnsi="Liberation Serif"/>
          <w:sz w:val="24"/>
          <w:szCs w:val="24"/>
        </w:rPr>
        <w:t>Number of employees needed per day using the early start work plan.</w:t>
      </w:r>
    </w:p>
    <w:p w14:paraId="7A6E0FC5" w14:textId="77777777" w:rsidR="001B4AD1" w:rsidRDefault="001B4AD1" w:rsidP="00423303">
      <w:pPr>
        <w:tabs>
          <w:tab w:val="left" w:pos="662"/>
        </w:tabs>
        <w:spacing w:line="360" w:lineRule="auto"/>
        <w:ind w:right="121"/>
        <w:jc w:val="both"/>
        <w:rPr>
          <w:rFonts w:ascii="Liberation Serif" w:hAnsi="Liberation Serif"/>
          <w:sz w:val="24"/>
          <w:szCs w:val="24"/>
        </w:rPr>
      </w:pPr>
    </w:p>
    <w:p w14:paraId="7F050A13" w14:textId="77777777" w:rsidR="001B4AD1" w:rsidRPr="00423303" w:rsidRDefault="001B4AD1" w:rsidP="001B4AD1">
      <w:pPr>
        <w:tabs>
          <w:tab w:val="left" w:pos="660"/>
        </w:tabs>
        <w:spacing w:before="192" w:line="360" w:lineRule="auto"/>
        <w:contextualSpacing/>
        <w:jc w:val="both"/>
        <w:rPr>
          <w:rFonts w:ascii="Liberation Serif" w:hAnsi="Liberation Serif"/>
          <w:sz w:val="24"/>
          <w:szCs w:val="24"/>
        </w:rPr>
      </w:pPr>
      <w:r>
        <w:rPr>
          <w:rFonts w:ascii="Liberation Serif" w:hAnsi="Liberation Serif"/>
          <w:sz w:val="24"/>
          <w:szCs w:val="24"/>
        </w:rPr>
        <w:t>c</w:t>
      </w:r>
      <w:r>
        <w:rPr>
          <w:rFonts w:ascii="Liberation Serif" w:hAnsi="Liberation Serif"/>
          <w:sz w:val="24"/>
          <w:szCs w:val="24"/>
        </w:rPr>
        <w:tab/>
      </w:r>
      <w:r w:rsidRPr="00423303">
        <w:rPr>
          <w:rFonts w:ascii="Liberation Serif" w:hAnsi="Liberation Serif"/>
          <w:sz w:val="24"/>
          <w:szCs w:val="24"/>
        </w:rPr>
        <w:t>See Figure 15.1</w:t>
      </w:r>
      <w:r>
        <w:rPr>
          <w:rFonts w:ascii="Liberation Serif" w:hAnsi="Liberation Serif"/>
          <w:sz w:val="24"/>
          <w:szCs w:val="24"/>
        </w:rPr>
        <w:t>3</w:t>
      </w:r>
      <w:r w:rsidRPr="00423303">
        <w:rPr>
          <w:rFonts w:ascii="Liberation Serif" w:hAnsi="Liberation Serif"/>
          <w:sz w:val="24"/>
          <w:szCs w:val="24"/>
        </w:rPr>
        <w:t>.</w:t>
      </w:r>
    </w:p>
    <w:p w14:paraId="422193C9" w14:textId="5C9FD2FD" w:rsidR="003F45F6" w:rsidRPr="00423303" w:rsidRDefault="00423303" w:rsidP="00423303">
      <w:pPr>
        <w:tabs>
          <w:tab w:val="left" w:pos="662"/>
        </w:tabs>
        <w:spacing w:line="360" w:lineRule="auto"/>
        <w:ind w:right="121"/>
        <w:jc w:val="both"/>
        <w:rPr>
          <w:rFonts w:ascii="Liberation Serif" w:hAnsi="Liberation Serif"/>
          <w:sz w:val="24"/>
          <w:szCs w:val="24"/>
        </w:rPr>
      </w:pPr>
      <w:r>
        <w:rPr>
          <w:rFonts w:ascii="Liberation Serif" w:hAnsi="Liberation Serif"/>
          <w:sz w:val="24"/>
          <w:szCs w:val="24"/>
        </w:rPr>
        <w:t>d</w:t>
      </w:r>
      <w:r>
        <w:rPr>
          <w:rFonts w:ascii="Liberation Serif" w:hAnsi="Liberation Serif"/>
          <w:sz w:val="24"/>
          <w:szCs w:val="24"/>
        </w:rPr>
        <w:tab/>
      </w:r>
      <w:r w:rsidR="003F45F6" w:rsidRPr="00423303">
        <w:rPr>
          <w:rFonts w:ascii="Liberation Serif" w:hAnsi="Liberation Serif"/>
          <w:sz w:val="24"/>
          <w:szCs w:val="24"/>
        </w:rPr>
        <w:t>17 man-weeks.</w:t>
      </w:r>
    </w:p>
    <w:p w14:paraId="1D2F56A5" w14:textId="2D26A215" w:rsidR="003F45F6" w:rsidRPr="00423303" w:rsidRDefault="00423303" w:rsidP="00423303">
      <w:pPr>
        <w:tabs>
          <w:tab w:val="left" w:pos="660"/>
        </w:tabs>
        <w:spacing w:line="360" w:lineRule="auto"/>
        <w:jc w:val="both"/>
        <w:rPr>
          <w:rFonts w:ascii="Liberation Serif" w:hAnsi="Liberation Serif"/>
          <w:sz w:val="24"/>
          <w:szCs w:val="24"/>
        </w:rPr>
      </w:pPr>
      <w:r>
        <w:rPr>
          <w:rFonts w:ascii="Liberation Serif" w:hAnsi="Liberation Serif"/>
          <w:sz w:val="24"/>
          <w:szCs w:val="24"/>
        </w:rPr>
        <w:t>e</w:t>
      </w:r>
      <w:r>
        <w:rPr>
          <w:rFonts w:ascii="Liberation Serif" w:hAnsi="Liberation Serif"/>
          <w:sz w:val="24"/>
          <w:szCs w:val="24"/>
        </w:rPr>
        <w:tab/>
      </w:r>
      <w:r w:rsidR="003F45F6" w:rsidRPr="00423303">
        <w:rPr>
          <w:rFonts w:ascii="Liberation Serif" w:hAnsi="Liberation Serif"/>
          <w:sz w:val="24"/>
          <w:szCs w:val="24"/>
        </w:rPr>
        <w:t>2,</w:t>
      </w:r>
      <w:r w:rsidR="003F45F6" w:rsidRPr="00423303">
        <w:rPr>
          <w:rFonts w:ascii="Liberation Serif" w:hAnsi="Liberation Serif"/>
          <w:spacing w:val="23"/>
          <w:sz w:val="24"/>
          <w:szCs w:val="24"/>
        </w:rPr>
        <w:t xml:space="preserve"> </w:t>
      </w:r>
      <w:r w:rsidR="003F45F6" w:rsidRPr="00423303">
        <w:rPr>
          <w:rFonts w:ascii="Liberation Serif" w:hAnsi="Liberation Serif"/>
          <w:sz w:val="24"/>
          <w:szCs w:val="24"/>
        </w:rPr>
        <w:t>3,</w:t>
      </w:r>
      <w:r w:rsidR="003F45F6" w:rsidRPr="00423303">
        <w:rPr>
          <w:rFonts w:ascii="Liberation Serif" w:hAnsi="Liberation Serif"/>
          <w:spacing w:val="24"/>
          <w:sz w:val="24"/>
          <w:szCs w:val="24"/>
        </w:rPr>
        <w:t xml:space="preserve"> </w:t>
      </w:r>
      <w:r w:rsidR="003F45F6" w:rsidRPr="00423303">
        <w:rPr>
          <w:rFonts w:ascii="Liberation Serif" w:hAnsi="Liberation Serif"/>
          <w:sz w:val="24"/>
          <w:szCs w:val="24"/>
        </w:rPr>
        <w:t>2,</w:t>
      </w:r>
      <w:r w:rsidR="003F45F6" w:rsidRPr="00423303">
        <w:rPr>
          <w:rFonts w:ascii="Liberation Serif" w:hAnsi="Liberation Serif"/>
          <w:spacing w:val="25"/>
          <w:sz w:val="24"/>
          <w:szCs w:val="24"/>
        </w:rPr>
        <w:t xml:space="preserve"> </w:t>
      </w:r>
      <w:r w:rsidR="003F45F6" w:rsidRPr="00423303">
        <w:rPr>
          <w:rFonts w:ascii="Liberation Serif" w:hAnsi="Liberation Serif"/>
          <w:sz w:val="24"/>
          <w:szCs w:val="24"/>
        </w:rPr>
        <w:t>4,</w:t>
      </w:r>
      <w:r w:rsidR="003F45F6" w:rsidRPr="00423303">
        <w:rPr>
          <w:rFonts w:ascii="Liberation Serif" w:hAnsi="Liberation Serif"/>
          <w:spacing w:val="24"/>
          <w:sz w:val="24"/>
          <w:szCs w:val="24"/>
        </w:rPr>
        <w:t xml:space="preserve"> </w:t>
      </w:r>
      <w:r w:rsidR="003F45F6" w:rsidRPr="00423303">
        <w:rPr>
          <w:rFonts w:ascii="Liberation Serif" w:hAnsi="Liberation Serif"/>
          <w:sz w:val="24"/>
          <w:szCs w:val="24"/>
        </w:rPr>
        <w:t>3,</w:t>
      </w:r>
      <w:r w:rsidR="003F45F6" w:rsidRPr="00423303">
        <w:rPr>
          <w:rFonts w:ascii="Liberation Serif" w:hAnsi="Liberation Serif"/>
          <w:spacing w:val="24"/>
          <w:sz w:val="24"/>
          <w:szCs w:val="24"/>
        </w:rPr>
        <w:t xml:space="preserve"> </w:t>
      </w:r>
      <w:r w:rsidR="003F45F6" w:rsidRPr="00423303">
        <w:rPr>
          <w:rFonts w:ascii="Liberation Serif" w:hAnsi="Liberation Serif"/>
          <w:sz w:val="24"/>
          <w:szCs w:val="24"/>
        </w:rPr>
        <w:t>2,</w:t>
      </w:r>
      <w:r w:rsidR="003F45F6" w:rsidRPr="00423303">
        <w:rPr>
          <w:rFonts w:ascii="Liberation Serif" w:hAnsi="Liberation Serif"/>
          <w:spacing w:val="25"/>
          <w:sz w:val="24"/>
          <w:szCs w:val="24"/>
        </w:rPr>
        <w:t xml:space="preserve"> </w:t>
      </w:r>
      <w:r w:rsidR="003F45F6" w:rsidRPr="00423303">
        <w:rPr>
          <w:rFonts w:ascii="Liberation Serif" w:hAnsi="Liberation Serif"/>
          <w:sz w:val="24"/>
          <w:szCs w:val="24"/>
        </w:rPr>
        <w:t>4,</w:t>
      </w:r>
      <w:r w:rsidR="003F45F6" w:rsidRPr="00423303">
        <w:rPr>
          <w:rFonts w:ascii="Liberation Serif" w:hAnsi="Liberation Serif"/>
          <w:spacing w:val="24"/>
          <w:sz w:val="24"/>
          <w:szCs w:val="24"/>
        </w:rPr>
        <w:t xml:space="preserve"> </w:t>
      </w:r>
      <w:r w:rsidR="003F45F6" w:rsidRPr="00423303">
        <w:rPr>
          <w:rFonts w:ascii="Liberation Serif" w:hAnsi="Liberation Serif"/>
          <w:spacing w:val="-5"/>
          <w:sz w:val="24"/>
          <w:szCs w:val="24"/>
        </w:rPr>
        <w:t>2.</w:t>
      </w:r>
    </w:p>
    <w:p w14:paraId="3C1BBC80" w14:textId="0DA2AB59" w:rsidR="003F45F6" w:rsidRPr="00423303" w:rsidRDefault="00423303" w:rsidP="00423303">
      <w:pPr>
        <w:tabs>
          <w:tab w:val="left" w:pos="660"/>
        </w:tabs>
        <w:spacing w:line="360" w:lineRule="auto"/>
        <w:jc w:val="both"/>
        <w:rPr>
          <w:rFonts w:ascii="Liberation Serif" w:hAnsi="Liberation Serif"/>
          <w:sz w:val="24"/>
          <w:szCs w:val="24"/>
        </w:rPr>
      </w:pPr>
      <w:r>
        <w:rPr>
          <w:rFonts w:ascii="Liberation Serif" w:hAnsi="Liberation Serif"/>
          <w:sz w:val="24"/>
          <w:szCs w:val="24"/>
        </w:rPr>
        <w:t>f</w:t>
      </w:r>
      <w:r>
        <w:rPr>
          <w:rFonts w:ascii="Liberation Serif" w:hAnsi="Liberation Serif"/>
          <w:sz w:val="24"/>
          <w:szCs w:val="24"/>
        </w:rPr>
        <w:tab/>
      </w:r>
      <w:r w:rsidR="003F45F6" w:rsidRPr="00423303">
        <w:rPr>
          <w:rFonts w:ascii="Liberation Serif" w:hAnsi="Liberation Serif"/>
          <w:sz w:val="24"/>
          <w:szCs w:val="24"/>
        </w:rPr>
        <w:t>7 man-weeks.</w:t>
      </w:r>
    </w:p>
    <w:p w14:paraId="0F1B5C0F" w14:textId="77777777" w:rsidR="003F45F6" w:rsidRPr="003F45F6" w:rsidRDefault="003F45F6" w:rsidP="003F45F6">
      <w:pPr>
        <w:spacing w:line="360" w:lineRule="auto"/>
        <w:jc w:val="both"/>
        <w:rPr>
          <w:rFonts w:ascii="Liberation Serif" w:eastAsiaTheme="majorEastAsia" w:hAnsi="Liberation Serif" w:cstheme="minorHAnsi"/>
          <w:b/>
          <w:bCs/>
          <w:sz w:val="24"/>
          <w:szCs w:val="24"/>
        </w:rPr>
      </w:pPr>
    </w:p>
    <w:p w14:paraId="73457849" w14:textId="53F28F76" w:rsidR="006B280F" w:rsidRPr="003F45F6" w:rsidRDefault="006B280F" w:rsidP="00423303">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3.</w:t>
      </w:r>
      <w:r w:rsidR="00423303">
        <w:rPr>
          <w:rFonts w:ascii="Liberation Serif" w:eastAsiaTheme="majorEastAsia" w:hAnsi="Liberation Serif" w:cstheme="minorHAnsi"/>
          <w:b/>
          <w:bCs/>
          <w:sz w:val="24"/>
          <w:szCs w:val="24"/>
        </w:rPr>
        <w:t>7</w:t>
      </w:r>
    </w:p>
    <w:p w14:paraId="5DCB9AEB" w14:textId="4284B3BA" w:rsidR="003F45F6" w:rsidRPr="003F45F6" w:rsidRDefault="003F45F6" w:rsidP="00423303">
      <w:pPr>
        <w:spacing w:line="360" w:lineRule="auto"/>
        <w:ind w:left="709" w:hanging="709"/>
        <w:jc w:val="both"/>
        <w:rPr>
          <w:rFonts w:ascii="Liberation Serif" w:hAnsi="Liberation Serif"/>
          <w:sz w:val="24"/>
          <w:szCs w:val="24"/>
        </w:rPr>
      </w:pPr>
      <w:r w:rsidRPr="003F45F6">
        <w:rPr>
          <w:rFonts w:ascii="Liberation Serif" w:hAnsi="Liberation Serif"/>
          <w:sz w:val="24"/>
          <w:szCs w:val="24"/>
        </w:rPr>
        <w:t>a</w:t>
      </w:r>
      <w:r w:rsidRPr="003F45F6">
        <w:rPr>
          <w:rFonts w:ascii="Liberation Serif" w:hAnsi="Liberation Serif"/>
          <w:sz w:val="24"/>
          <w:szCs w:val="24"/>
        </w:rPr>
        <w:tab/>
        <w:t>Activities B, D, and G have a slack of 7. These activities should be allowed to run the most without jeopardizing the duration of the project.</w:t>
      </w:r>
    </w:p>
    <w:p w14:paraId="7DA9D1BA" w14:textId="229267A9" w:rsidR="003F45F6" w:rsidRPr="003F45F6" w:rsidRDefault="003F45F6" w:rsidP="003F45F6">
      <w:pPr>
        <w:spacing w:line="360" w:lineRule="auto"/>
        <w:ind w:left="709" w:hanging="709"/>
        <w:jc w:val="both"/>
        <w:rPr>
          <w:rFonts w:ascii="Liberation Serif" w:hAnsi="Liberation Serif"/>
          <w:sz w:val="24"/>
          <w:szCs w:val="24"/>
        </w:rPr>
      </w:pPr>
      <w:r w:rsidRPr="003F45F6">
        <w:rPr>
          <w:rFonts w:ascii="Liberation Serif" w:hAnsi="Liberation Serif"/>
          <w:sz w:val="24"/>
          <w:szCs w:val="24"/>
        </w:rPr>
        <w:t>b</w:t>
      </w:r>
      <w:r w:rsidRPr="003F45F6">
        <w:rPr>
          <w:rFonts w:ascii="Liberation Serif" w:hAnsi="Liberation Serif"/>
          <w:sz w:val="24"/>
          <w:szCs w:val="24"/>
        </w:rPr>
        <w:tab/>
        <w:t>The 95% certain delivery time is then equal to: 22.977</w:t>
      </w:r>
    </w:p>
    <w:p w14:paraId="049144BB" w14:textId="431A14CD" w:rsidR="003F45F6" w:rsidRPr="003F45F6" w:rsidRDefault="003F45F6" w:rsidP="003F45F6">
      <w:pPr>
        <w:spacing w:line="360" w:lineRule="auto"/>
        <w:ind w:left="709" w:hanging="709"/>
        <w:jc w:val="both"/>
        <w:rPr>
          <w:rFonts w:ascii="Liberation Serif" w:hAnsi="Liberation Serif"/>
          <w:sz w:val="24"/>
          <w:szCs w:val="24"/>
        </w:rPr>
      </w:pPr>
      <w:r w:rsidRPr="003F45F6">
        <w:rPr>
          <w:rFonts w:ascii="Liberation Serif" w:hAnsi="Liberation Serif"/>
          <w:sz w:val="24"/>
          <w:szCs w:val="24"/>
        </w:rPr>
        <w:t>c</w:t>
      </w:r>
      <w:r w:rsidRPr="003F45F6">
        <w:rPr>
          <w:rFonts w:ascii="Liberation Serif" w:hAnsi="Liberation Serif"/>
          <w:sz w:val="24"/>
          <w:szCs w:val="24"/>
        </w:rPr>
        <w:tab/>
        <w:t xml:space="preserve">So there are no consequences for the delivery time. </w:t>
      </w:r>
    </w:p>
    <w:p w14:paraId="54066491" w14:textId="77777777" w:rsidR="003F45F6" w:rsidRPr="003F45F6" w:rsidRDefault="003F45F6" w:rsidP="003F45F6">
      <w:pPr>
        <w:spacing w:line="360" w:lineRule="auto"/>
        <w:jc w:val="both"/>
        <w:rPr>
          <w:rFonts w:ascii="Liberation Serif" w:hAnsi="Liberation Serif"/>
          <w:sz w:val="24"/>
          <w:szCs w:val="24"/>
        </w:rPr>
      </w:pPr>
    </w:p>
    <w:p w14:paraId="4B248C9E" w14:textId="4CA01AB3" w:rsidR="006B280F" w:rsidRPr="003F45F6" w:rsidRDefault="006B280F" w:rsidP="006B280F">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3.</w:t>
      </w:r>
      <w:r w:rsidR="00423303">
        <w:rPr>
          <w:rFonts w:ascii="Liberation Serif" w:eastAsiaTheme="majorEastAsia" w:hAnsi="Liberation Serif" w:cstheme="minorHAnsi"/>
          <w:b/>
          <w:bCs/>
          <w:sz w:val="24"/>
          <w:szCs w:val="24"/>
        </w:rPr>
        <w:t>8</w:t>
      </w:r>
    </w:p>
    <w:p w14:paraId="67892A37" w14:textId="10512928" w:rsidR="003F45F6" w:rsidRPr="003F45F6" w:rsidRDefault="003F45F6" w:rsidP="003F45F6">
      <w:pPr>
        <w:spacing w:line="360" w:lineRule="auto"/>
        <w:ind w:left="705" w:hanging="705"/>
        <w:jc w:val="both"/>
        <w:rPr>
          <w:rFonts w:ascii="Liberation Serif" w:eastAsia="Calibri" w:hAnsi="Liberation Serif"/>
          <w:iCs/>
          <w:sz w:val="24"/>
          <w:szCs w:val="24"/>
        </w:rPr>
      </w:pPr>
      <w:r w:rsidRPr="003F45F6">
        <w:rPr>
          <w:rFonts w:ascii="Liberation Serif" w:eastAsia="Calibri" w:hAnsi="Liberation Serif"/>
          <w:sz w:val="24"/>
          <w:szCs w:val="24"/>
        </w:rPr>
        <w:t>a</w:t>
      </w:r>
      <w:r w:rsidRPr="003F45F6">
        <w:rPr>
          <w:rFonts w:ascii="Liberation Serif" w:eastAsia="Calibri" w:hAnsi="Liberation Serif"/>
          <w:sz w:val="24"/>
          <w:szCs w:val="24"/>
        </w:rPr>
        <w:tab/>
      </w:r>
      <w:r w:rsidRPr="003F45F6">
        <w:rPr>
          <w:rFonts w:ascii="Liberation Serif" w:eastAsia="Calibri" w:hAnsi="Liberation Serif"/>
          <w:iCs/>
          <w:sz w:val="24"/>
          <w:szCs w:val="24"/>
        </w:rPr>
        <w:t xml:space="preserve">The critical path is Start-B-E-G-End with a project duration of 11 days and a cost of </w:t>
      </w:r>
      <w:r w:rsidR="00D531D6">
        <w:rPr>
          <w:rFonts w:ascii="Liberation Serif" w:eastAsia="Calibri" w:hAnsi="Liberation Serif"/>
          <w:iCs/>
          <w:sz w:val="24"/>
          <w:szCs w:val="24"/>
        </w:rPr>
        <w:t xml:space="preserve">€ </w:t>
      </w:r>
      <w:r w:rsidRPr="003F45F6">
        <w:rPr>
          <w:rFonts w:ascii="Liberation Serif" w:eastAsia="Calibri" w:hAnsi="Liberation Serif"/>
          <w:iCs/>
          <w:sz w:val="24"/>
          <w:szCs w:val="24"/>
        </w:rPr>
        <w:t>5100</w:t>
      </w:r>
      <w:r w:rsidR="00D531D6">
        <w:rPr>
          <w:rFonts w:ascii="Liberation Serif" w:eastAsia="Calibri" w:hAnsi="Liberation Serif"/>
          <w:iCs/>
          <w:sz w:val="24"/>
          <w:szCs w:val="24"/>
        </w:rPr>
        <w:t>,=</w:t>
      </w:r>
      <w:r w:rsidRPr="003F45F6">
        <w:rPr>
          <w:rFonts w:ascii="Liberation Serif" w:eastAsia="Calibri" w:hAnsi="Liberation Serif"/>
          <w:iCs/>
          <w:sz w:val="24"/>
          <w:szCs w:val="24"/>
        </w:rPr>
        <w:t>.</w:t>
      </w:r>
    </w:p>
    <w:p w14:paraId="14256EBA" w14:textId="3286D6AC" w:rsidR="003F45F6" w:rsidRPr="003F45F6" w:rsidRDefault="003F45F6" w:rsidP="003F45F6">
      <w:pPr>
        <w:spacing w:line="360" w:lineRule="auto"/>
        <w:ind w:left="705" w:hanging="705"/>
        <w:jc w:val="both"/>
        <w:rPr>
          <w:rFonts w:ascii="Liberation Serif" w:hAnsi="Liberation Serif"/>
          <w:iCs/>
          <w:sz w:val="24"/>
          <w:szCs w:val="24"/>
        </w:rPr>
      </w:pPr>
      <w:r w:rsidRPr="003F45F6">
        <w:rPr>
          <w:rFonts w:ascii="Liberation Serif" w:hAnsi="Liberation Serif"/>
          <w:iCs/>
          <w:sz w:val="24"/>
          <w:szCs w:val="24"/>
        </w:rPr>
        <w:t>b</w:t>
      </w:r>
      <w:r w:rsidRPr="003F45F6">
        <w:rPr>
          <w:rFonts w:ascii="Liberation Serif" w:hAnsi="Liberation Serif"/>
          <w:iCs/>
          <w:sz w:val="24"/>
          <w:szCs w:val="24"/>
        </w:rPr>
        <w:tab/>
        <w:t>See Figure 15.1</w:t>
      </w:r>
      <w:r w:rsidR="00DF7DAA">
        <w:rPr>
          <w:rFonts w:ascii="Liberation Serif" w:hAnsi="Liberation Serif"/>
          <w:iCs/>
          <w:sz w:val="24"/>
          <w:szCs w:val="24"/>
        </w:rPr>
        <w:t>4</w:t>
      </w:r>
      <w:r w:rsidRPr="003F45F6">
        <w:rPr>
          <w:rFonts w:ascii="Liberation Serif" w:hAnsi="Liberation Serif"/>
          <w:iCs/>
          <w:sz w:val="24"/>
          <w:szCs w:val="24"/>
        </w:rPr>
        <w:t>.</w:t>
      </w:r>
    </w:p>
    <w:p w14:paraId="7B159AE0" w14:textId="77777777"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noProof/>
          <w:sz w:val="24"/>
          <w:szCs w:val="24"/>
        </w:rPr>
        <w:lastRenderedPageBreak/>
        <w:drawing>
          <wp:inline distT="0" distB="0" distL="0" distR="0" wp14:anchorId="67930478" wp14:editId="0E1F5ECA">
            <wp:extent cx="5467350" cy="2566035"/>
            <wp:effectExtent l="0" t="0" r="0" b="5715"/>
            <wp:docPr id="1445327646" name="Picture 1445327646" descr="1CP07_Ex120813_Q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CP07_Ex120813_Q22.jpg"/>
                    <pic:cNvPicPr>
                      <a:picLocks noChangeAspect="1" noChangeArrowheads="1"/>
                    </pic:cNvPicPr>
                  </pic:nvPicPr>
                  <pic:blipFill>
                    <a:blip r:embed="rId51" cstate="print">
                      <a:extLst>
                        <a:ext uri="{28A0092B-C50C-407E-A947-70E740481C1C}">
                          <a14:useLocalDpi xmlns:a14="http://schemas.microsoft.com/office/drawing/2010/main" val="0"/>
                        </a:ext>
                      </a:extLst>
                    </a:blip>
                    <a:srcRect l="2969" t="5132" r="7297" b="11856"/>
                    <a:stretch>
                      <a:fillRect/>
                    </a:stretch>
                  </pic:blipFill>
                  <pic:spPr bwMode="auto">
                    <a:xfrm>
                      <a:off x="0" y="0"/>
                      <a:ext cx="5531837" cy="2596301"/>
                    </a:xfrm>
                    <a:prstGeom prst="rect">
                      <a:avLst/>
                    </a:prstGeom>
                    <a:noFill/>
                    <a:ln>
                      <a:noFill/>
                    </a:ln>
                  </pic:spPr>
                </pic:pic>
              </a:graphicData>
            </a:graphic>
          </wp:inline>
        </w:drawing>
      </w:r>
    </w:p>
    <w:p w14:paraId="06E38441" w14:textId="200CAA13" w:rsidR="003F45F6" w:rsidRPr="00295FDC" w:rsidRDefault="003F45F6" w:rsidP="003F45F6">
      <w:pPr>
        <w:spacing w:line="360" w:lineRule="auto"/>
        <w:jc w:val="both"/>
        <w:rPr>
          <w:rFonts w:ascii="Liberation Serif" w:hAnsi="Liberation Serif"/>
          <w:sz w:val="24"/>
          <w:szCs w:val="24"/>
        </w:rPr>
      </w:pPr>
      <w:bookmarkStart w:id="46" w:name="_Hlk193202914"/>
      <w:r w:rsidRPr="003F45F6">
        <w:rPr>
          <w:rFonts w:ascii="Liberation Serif" w:hAnsi="Liberation Serif"/>
          <w:b/>
          <w:bCs/>
          <w:sz w:val="24"/>
          <w:szCs w:val="24"/>
        </w:rPr>
        <w:t>Figure 15.1</w:t>
      </w:r>
      <w:r w:rsidR="00DF7DAA">
        <w:rPr>
          <w:rFonts w:ascii="Liberation Serif" w:hAnsi="Liberation Serif"/>
          <w:b/>
          <w:bCs/>
          <w:sz w:val="24"/>
          <w:szCs w:val="24"/>
        </w:rPr>
        <w:t>4</w:t>
      </w:r>
      <w:r w:rsidRPr="003F45F6">
        <w:rPr>
          <w:rFonts w:ascii="Liberation Serif" w:hAnsi="Liberation Serif"/>
          <w:b/>
          <w:bCs/>
          <w:sz w:val="24"/>
          <w:szCs w:val="24"/>
        </w:rPr>
        <w:t xml:space="preserve"> </w:t>
      </w:r>
      <w:r w:rsidRPr="00295FDC">
        <w:rPr>
          <w:rFonts w:ascii="Liberation Serif" w:hAnsi="Liberation Serif"/>
          <w:sz w:val="24"/>
          <w:szCs w:val="24"/>
        </w:rPr>
        <w:t>The cost-duration diagram.</w:t>
      </w:r>
    </w:p>
    <w:bookmarkEnd w:id="46"/>
    <w:p w14:paraId="61557546" w14:textId="77777777" w:rsidR="003F45F6" w:rsidRPr="003F45F6" w:rsidRDefault="003F45F6" w:rsidP="003F45F6">
      <w:pPr>
        <w:spacing w:line="360" w:lineRule="auto"/>
        <w:jc w:val="both"/>
        <w:rPr>
          <w:rFonts w:ascii="Liberation Serif" w:hAnsi="Liberation Serif"/>
          <w:sz w:val="24"/>
          <w:szCs w:val="24"/>
        </w:rPr>
      </w:pPr>
    </w:p>
    <w:p w14:paraId="2680D918" w14:textId="5ABE9A28" w:rsidR="003F45F6" w:rsidRPr="003F45F6" w:rsidRDefault="003F45F6" w:rsidP="003F45F6">
      <w:pPr>
        <w:spacing w:line="360" w:lineRule="auto"/>
        <w:ind w:left="705" w:hanging="705"/>
        <w:jc w:val="both"/>
        <w:rPr>
          <w:rFonts w:ascii="Liberation Serif" w:hAnsi="Liberation Serif"/>
          <w:i/>
          <w:iCs/>
          <w:sz w:val="24"/>
          <w:szCs w:val="24"/>
        </w:rPr>
      </w:pPr>
      <w:r w:rsidRPr="003F45F6">
        <w:rPr>
          <w:rFonts w:ascii="Liberation Serif" w:hAnsi="Liberation Serif"/>
          <w:sz w:val="24"/>
          <w:szCs w:val="24"/>
        </w:rPr>
        <w:t>c</w:t>
      </w:r>
      <w:r w:rsidRPr="003F45F6">
        <w:rPr>
          <w:rFonts w:ascii="Liberation Serif" w:hAnsi="Liberation Serif"/>
          <w:sz w:val="24"/>
          <w:szCs w:val="24"/>
        </w:rPr>
        <w:tab/>
      </w:r>
      <w:r w:rsidRPr="003F45F6">
        <w:rPr>
          <w:rFonts w:ascii="Liberation Serif" w:hAnsi="Liberation Serif"/>
          <w:i/>
          <w:iCs/>
          <w:sz w:val="24"/>
          <w:szCs w:val="24"/>
        </w:rPr>
        <w:t>D ≈ 15.7</w:t>
      </w:r>
    </w:p>
    <w:p w14:paraId="664B9594" w14:textId="77777777" w:rsidR="00423303" w:rsidRDefault="00423303" w:rsidP="00423303">
      <w:pPr>
        <w:spacing w:line="360" w:lineRule="auto"/>
        <w:jc w:val="both"/>
        <w:rPr>
          <w:rFonts w:ascii="Liberation Serif" w:eastAsiaTheme="majorEastAsia" w:hAnsi="Liberation Serif" w:cstheme="minorHAnsi"/>
          <w:b/>
          <w:bCs/>
          <w:sz w:val="24"/>
          <w:szCs w:val="24"/>
        </w:rPr>
      </w:pPr>
    </w:p>
    <w:p w14:paraId="54336C3A" w14:textId="5B2F93A5" w:rsidR="006B280F" w:rsidRPr="003F45F6" w:rsidRDefault="006B280F" w:rsidP="00423303">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3.</w:t>
      </w:r>
      <w:r w:rsidR="00423303">
        <w:rPr>
          <w:rFonts w:ascii="Liberation Serif" w:eastAsiaTheme="majorEastAsia" w:hAnsi="Liberation Serif" w:cstheme="minorHAnsi"/>
          <w:b/>
          <w:bCs/>
          <w:sz w:val="24"/>
          <w:szCs w:val="24"/>
        </w:rPr>
        <w:t>9</w:t>
      </w:r>
    </w:p>
    <w:p w14:paraId="5291E317" w14:textId="7CB62AB3"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sz w:val="24"/>
          <w:szCs w:val="24"/>
        </w:rPr>
        <w:t>a</w:t>
      </w:r>
      <w:r w:rsidRPr="003F45F6">
        <w:rPr>
          <w:rFonts w:ascii="Liberation Serif" w:hAnsi="Liberation Serif"/>
          <w:sz w:val="24"/>
          <w:szCs w:val="24"/>
        </w:rPr>
        <w:tab/>
        <w:t>The project duration is 25 and the critical path is A-B-C-H.</w:t>
      </w:r>
    </w:p>
    <w:p w14:paraId="2E6BA439" w14:textId="54D27DD4" w:rsidR="003F45F6" w:rsidRPr="003F45F6" w:rsidRDefault="00423303" w:rsidP="00423303">
      <w:pPr>
        <w:widowControl/>
        <w:tabs>
          <w:tab w:val="num" w:pos="709"/>
        </w:tabs>
        <w:autoSpaceDE/>
        <w:autoSpaceDN/>
        <w:spacing w:line="360" w:lineRule="auto"/>
        <w:contextualSpacing/>
        <w:jc w:val="both"/>
        <w:rPr>
          <w:rFonts w:ascii="Liberation Serif" w:hAnsi="Liberation Serif"/>
          <w:sz w:val="24"/>
          <w:szCs w:val="24"/>
        </w:rPr>
      </w:pPr>
      <w:r>
        <w:rPr>
          <w:rFonts w:ascii="Liberation Serif" w:hAnsi="Liberation Serif"/>
          <w:sz w:val="24"/>
          <w:szCs w:val="24"/>
        </w:rPr>
        <w:t>b</w:t>
      </w:r>
      <w:r>
        <w:rPr>
          <w:rFonts w:ascii="Liberation Serif" w:hAnsi="Liberation Serif"/>
          <w:sz w:val="24"/>
          <w:szCs w:val="24"/>
        </w:rPr>
        <w:tab/>
      </w:r>
      <w:r w:rsidR="003F45F6" w:rsidRPr="003F45F6">
        <w:rPr>
          <w:rFonts w:ascii="Liberation Serif" w:hAnsi="Liberation Serif"/>
          <w:sz w:val="24"/>
          <w:szCs w:val="24"/>
        </w:rPr>
        <w:t xml:space="preserve">The additional costs are </w:t>
      </w:r>
      <w:r w:rsidR="00D531D6">
        <w:rPr>
          <w:rFonts w:ascii="Liberation Serif" w:hAnsi="Liberation Serif"/>
          <w:sz w:val="24"/>
          <w:szCs w:val="24"/>
        </w:rPr>
        <w:t xml:space="preserve">€ </w:t>
      </w:r>
      <w:r w:rsidR="003F45F6" w:rsidRPr="003F45F6">
        <w:rPr>
          <w:rFonts w:ascii="Liberation Serif" w:hAnsi="Liberation Serif"/>
          <w:sz w:val="24"/>
          <w:szCs w:val="24"/>
        </w:rPr>
        <w:t>200</w:t>
      </w:r>
      <w:r w:rsidR="00D531D6">
        <w:rPr>
          <w:rFonts w:ascii="Liberation Serif" w:hAnsi="Liberation Serif"/>
          <w:sz w:val="24"/>
          <w:szCs w:val="24"/>
        </w:rPr>
        <w:t>,=</w:t>
      </w:r>
      <w:r w:rsidR="003F45F6" w:rsidRPr="003F45F6">
        <w:rPr>
          <w:rFonts w:ascii="Liberation Serif" w:hAnsi="Liberation Serif"/>
          <w:sz w:val="24"/>
          <w:szCs w:val="24"/>
        </w:rPr>
        <w:t>.</w:t>
      </w:r>
    </w:p>
    <w:p w14:paraId="63078EAA" w14:textId="77777777" w:rsidR="00DF7DAA" w:rsidRDefault="00DF7DAA" w:rsidP="006B280F">
      <w:pPr>
        <w:spacing w:line="360" w:lineRule="auto"/>
        <w:jc w:val="both"/>
        <w:rPr>
          <w:rFonts w:ascii="Liberation Serif" w:eastAsiaTheme="majorEastAsia" w:hAnsi="Liberation Serif" w:cstheme="minorHAnsi"/>
          <w:b/>
          <w:bCs/>
          <w:sz w:val="24"/>
          <w:szCs w:val="24"/>
        </w:rPr>
      </w:pPr>
    </w:p>
    <w:p w14:paraId="53CBDD50" w14:textId="6C17AAFD" w:rsidR="006B280F" w:rsidRPr="003F45F6" w:rsidRDefault="006B280F" w:rsidP="006B280F">
      <w:pPr>
        <w:spacing w:line="360" w:lineRule="auto"/>
        <w:jc w:val="both"/>
        <w:rPr>
          <w:rFonts w:ascii="Liberation Serif" w:eastAsiaTheme="majorEastAsia" w:hAnsi="Liberation Serif" w:cstheme="minorHAnsi"/>
          <w:b/>
          <w:bCs/>
          <w:sz w:val="24"/>
          <w:szCs w:val="24"/>
        </w:rPr>
      </w:pPr>
      <w:r w:rsidRPr="003F45F6">
        <w:rPr>
          <w:rFonts w:ascii="Liberation Serif" w:eastAsiaTheme="majorEastAsia" w:hAnsi="Liberation Serif" w:cstheme="minorHAnsi"/>
          <w:b/>
          <w:bCs/>
          <w:sz w:val="24"/>
          <w:szCs w:val="24"/>
        </w:rPr>
        <w:t>Exercise 15.</w:t>
      </w:r>
      <w:r>
        <w:rPr>
          <w:rFonts w:ascii="Liberation Serif" w:eastAsiaTheme="majorEastAsia" w:hAnsi="Liberation Serif" w:cstheme="minorHAnsi"/>
          <w:b/>
          <w:bCs/>
          <w:sz w:val="24"/>
          <w:szCs w:val="24"/>
        </w:rPr>
        <w:t>3.1</w:t>
      </w:r>
      <w:r w:rsidR="00423303">
        <w:rPr>
          <w:rFonts w:ascii="Liberation Serif" w:eastAsiaTheme="majorEastAsia" w:hAnsi="Liberation Serif" w:cstheme="minorHAnsi"/>
          <w:b/>
          <w:bCs/>
          <w:sz w:val="24"/>
          <w:szCs w:val="24"/>
        </w:rPr>
        <w:t>0</w:t>
      </w:r>
    </w:p>
    <w:p w14:paraId="4B415B56" w14:textId="0C535123" w:rsidR="003F45F6" w:rsidRPr="003F45F6" w:rsidRDefault="003F45F6" w:rsidP="003F45F6">
      <w:pPr>
        <w:tabs>
          <w:tab w:val="num" w:pos="0"/>
          <w:tab w:val="left" w:pos="142"/>
          <w:tab w:val="left" w:pos="284"/>
        </w:tabs>
        <w:spacing w:line="360" w:lineRule="auto"/>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sz w:val="24"/>
          <w:szCs w:val="24"/>
        </w:rPr>
        <w:t xml:space="preserve">a  </w:t>
      </w:r>
      <w:r w:rsidR="00DF7DAA">
        <w:rPr>
          <w:rFonts w:ascii="Liberation Serif" w:eastAsiaTheme="majorEastAsia" w:hAnsi="Liberation Serif" w:cstheme="minorHAnsi"/>
          <w:sz w:val="24"/>
          <w:szCs w:val="24"/>
        </w:rPr>
        <w:tab/>
      </w:r>
      <w:r w:rsidR="00DF7DAA">
        <w:rPr>
          <w:rFonts w:ascii="Liberation Serif" w:eastAsiaTheme="majorEastAsia" w:hAnsi="Liberation Serif" w:cstheme="minorHAnsi"/>
          <w:sz w:val="24"/>
          <w:szCs w:val="24"/>
        </w:rPr>
        <w:tab/>
      </w:r>
      <w:r w:rsidRPr="003F45F6">
        <w:rPr>
          <w:rFonts w:ascii="Liberation Serif" w:eastAsiaTheme="majorEastAsia" w:hAnsi="Liberation Serif" w:cstheme="minorHAnsi"/>
          <w:sz w:val="24"/>
          <w:szCs w:val="24"/>
        </w:rPr>
        <w:t>See Figure 15.1</w:t>
      </w:r>
      <w:r w:rsidR="00EF3B91">
        <w:rPr>
          <w:rFonts w:ascii="Liberation Serif" w:eastAsiaTheme="majorEastAsia" w:hAnsi="Liberation Serif" w:cstheme="minorHAnsi"/>
          <w:sz w:val="24"/>
          <w:szCs w:val="24"/>
        </w:rPr>
        <w:t>5</w:t>
      </w:r>
      <w:r w:rsidRPr="003F45F6">
        <w:rPr>
          <w:rFonts w:ascii="Liberation Serif" w:eastAsiaTheme="majorEastAsia" w:hAnsi="Liberation Serif" w:cstheme="minorHAnsi"/>
          <w:sz w:val="24"/>
          <w:szCs w:val="24"/>
        </w:rPr>
        <w:t>.</w:t>
      </w:r>
    </w:p>
    <w:p w14:paraId="2559DF57" w14:textId="77777777" w:rsidR="003F45F6" w:rsidRPr="003F45F6" w:rsidRDefault="003F45F6" w:rsidP="003F45F6">
      <w:pPr>
        <w:tabs>
          <w:tab w:val="num" w:pos="0"/>
          <w:tab w:val="left" w:pos="142"/>
          <w:tab w:val="left" w:pos="284"/>
        </w:tabs>
        <w:spacing w:line="360" w:lineRule="auto"/>
        <w:ind w:firstLine="709"/>
        <w:jc w:val="both"/>
        <w:rPr>
          <w:rFonts w:ascii="Liberation Serif" w:eastAsiaTheme="majorEastAsia" w:hAnsi="Liberation Serif" w:cstheme="minorHAnsi"/>
          <w:sz w:val="24"/>
          <w:szCs w:val="24"/>
        </w:rPr>
      </w:pPr>
      <w:r w:rsidRPr="003F45F6">
        <w:rPr>
          <w:rFonts w:ascii="Liberation Serif" w:eastAsiaTheme="majorEastAsia" w:hAnsi="Liberation Serif" w:cstheme="minorHAnsi"/>
          <w:noProof/>
          <w:sz w:val="24"/>
          <w:szCs w:val="24"/>
        </w:rPr>
        <w:drawing>
          <wp:inline distT="0" distB="0" distL="0" distR="0" wp14:anchorId="64843423" wp14:editId="3ED10ADE">
            <wp:extent cx="4933784" cy="2215417"/>
            <wp:effectExtent l="0" t="0" r="635" b="0"/>
            <wp:docPr id="1420658837" name="Picture 3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658837" name="Picture 31" descr="A diagram of a flowchart&#10;&#10;Description automatically generated"/>
                    <pic:cNvPicPr>
                      <a:picLocks noChangeAspect="1" noChangeArrowheads="1"/>
                    </pic:cNvPicPr>
                  </pic:nvPicPr>
                  <pic:blipFill rotWithShape="1">
                    <a:blip r:embed="rId52">
                      <a:extLst>
                        <a:ext uri="{28A0092B-C50C-407E-A947-70E740481C1C}">
                          <a14:useLocalDpi xmlns:a14="http://schemas.microsoft.com/office/drawing/2010/main" val="0"/>
                        </a:ext>
                      </a:extLst>
                    </a:blip>
                    <a:srcRect l="16761" t="28290" r="26436" b="26361"/>
                    <a:stretch/>
                  </pic:blipFill>
                  <pic:spPr bwMode="auto">
                    <a:xfrm>
                      <a:off x="0" y="0"/>
                      <a:ext cx="4963094" cy="2228578"/>
                    </a:xfrm>
                    <a:prstGeom prst="rect">
                      <a:avLst/>
                    </a:prstGeom>
                    <a:noFill/>
                    <a:ln>
                      <a:noFill/>
                    </a:ln>
                    <a:extLst>
                      <a:ext uri="{53640926-AAD7-44D8-BBD7-CCE9431645EC}">
                        <a14:shadowObscured xmlns:a14="http://schemas.microsoft.com/office/drawing/2010/main"/>
                      </a:ext>
                    </a:extLst>
                  </pic:spPr>
                </pic:pic>
              </a:graphicData>
            </a:graphic>
          </wp:inline>
        </w:drawing>
      </w:r>
    </w:p>
    <w:p w14:paraId="03D9D211" w14:textId="04B61B88" w:rsidR="003F45F6" w:rsidRPr="00295FDC" w:rsidRDefault="003F45F6" w:rsidP="003F45F6">
      <w:pPr>
        <w:spacing w:line="360" w:lineRule="auto"/>
        <w:jc w:val="both"/>
        <w:rPr>
          <w:rFonts w:ascii="Liberation Serif" w:hAnsi="Liberation Serif"/>
          <w:sz w:val="24"/>
          <w:szCs w:val="24"/>
        </w:rPr>
      </w:pPr>
      <w:r w:rsidRPr="003F45F6">
        <w:rPr>
          <w:rFonts w:ascii="Liberation Serif" w:hAnsi="Liberation Serif"/>
          <w:b/>
          <w:bCs/>
          <w:sz w:val="24"/>
          <w:szCs w:val="24"/>
        </w:rPr>
        <w:t>Figure 15.1</w:t>
      </w:r>
      <w:r w:rsidR="00EF3B91">
        <w:rPr>
          <w:rFonts w:ascii="Liberation Serif" w:hAnsi="Liberation Serif"/>
          <w:b/>
          <w:bCs/>
          <w:sz w:val="24"/>
          <w:szCs w:val="24"/>
        </w:rPr>
        <w:t>5</w:t>
      </w:r>
      <w:r w:rsidRPr="003F45F6">
        <w:rPr>
          <w:rFonts w:ascii="Liberation Serif" w:hAnsi="Liberation Serif"/>
          <w:b/>
          <w:bCs/>
          <w:sz w:val="24"/>
          <w:szCs w:val="24"/>
        </w:rPr>
        <w:t xml:space="preserve"> </w:t>
      </w:r>
      <w:r w:rsidRPr="00295FDC">
        <w:rPr>
          <w:rFonts w:ascii="Liberation Serif" w:hAnsi="Liberation Serif"/>
          <w:sz w:val="24"/>
          <w:szCs w:val="24"/>
        </w:rPr>
        <w:t>AON network for project X.</w:t>
      </w:r>
    </w:p>
    <w:p w14:paraId="565C9843" w14:textId="77777777" w:rsidR="003F45F6" w:rsidRPr="003F45F6" w:rsidRDefault="003F45F6" w:rsidP="003F45F6">
      <w:pPr>
        <w:spacing w:line="360" w:lineRule="auto"/>
        <w:ind w:left="720"/>
        <w:jc w:val="both"/>
        <w:rPr>
          <w:rFonts w:ascii="Liberation Serif" w:hAnsi="Liberation Serif"/>
          <w:iCs/>
          <w:sz w:val="24"/>
          <w:szCs w:val="24"/>
        </w:rPr>
      </w:pPr>
    </w:p>
    <w:p w14:paraId="394A241F" w14:textId="77777777" w:rsidR="003F45F6" w:rsidRPr="003F45F6" w:rsidRDefault="003F45F6" w:rsidP="003F45F6">
      <w:pPr>
        <w:spacing w:line="360" w:lineRule="auto"/>
        <w:ind w:firstLine="708"/>
        <w:jc w:val="both"/>
        <w:rPr>
          <w:rFonts w:ascii="Liberation Serif" w:hAnsi="Liberation Serif"/>
          <w:iCs/>
          <w:sz w:val="24"/>
          <w:szCs w:val="24"/>
        </w:rPr>
      </w:pPr>
      <w:r w:rsidRPr="003F45F6">
        <w:rPr>
          <w:rFonts w:ascii="Liberation Serif" w:hAnsi="Liberation Serif"/>
          <w:iCs/>
          <w:sz w:val="24"/>
          <w:szCs w:val="24"/>
        </w:rPr>
        <w:t>Critical path A-E-F and with a duration of 20.5 days</w:t>
      </w:r>
    </w:p>
    <w:p w14:paraId="1D4C7B67" w14:textId="19FFD854" w:rsidR="003F45F6" w:rsidRPr="003F45F6" w:rsidRDefault="003F45F6" w:rsidP="003F45F6">
      <w:pPr>
        <w:spacing w:line="360" w:lineRule="auto"/>
        <w:jc w:val="both"/>
        <w:rPr>
          <w:rFonts w:ascii="Liberation Serif" w:hAnsi="Liberation Serif"/>
          <w:sz w:val="24"/>
          <w:szCs w:val="24"/>
        </w:rPr>
      </w:pPr>
      <w:r w:rsidRPr="003F45F6">
        <w:rPr>
          <w:rFonts w:ascii="Liberation Serif" w:hAnsi="Liberation Serif"/>
          <w:iCs/>
          <w:sz w:val="24"/>
          <w:szCs w:val="24"/>
        </w:rPr>
        <w:t>b</w:t>
      </w:r>
      <w:r w:rsidRPr="003F45F6">
        <w:rPr>
          <w:rFonts w:ascii="Liberation Serif" w:hAnsi="Liberation Serif"/>
          <w:iCs/>
          <w:sz w:val="24"/>
          <w:szCs w:val="24"/>
        </w:rPr>
        <w:tab/>
      </w:r>
      <m:oMath>
        <m:r>
          <w:rPr>
            <w:rFonts w:ascii="Cambria Math" w:hAnsi="Cambria Math"/>
            <w:sz w:val="24"/>
            <w:szCs w:val="24"/>
          </w:rPr>
          <m:t>P</m:t>
        </m:r>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Y</m:t>
                </m:r>
              </m:e>
              <m:sub>
                <m:r>
                  <w:rPr>
                    <w:rFonts w:ascii="Cambria Math" w:hAnsi="Cambria Math"/>
                    <w:sz w:val="24"/>
                    <w:szCs w:val="24"/>
                  </w:rPr>
                  <m:t>1</m:t>
                </m:r>
              </m:sub>
            </m:sSub>
            <m:r>
              <w:rPr>
                <w:rFonts w:ascii="Cambria Math" w:hAnsi="Cambria Math"/>
                <w:sz w:val="24"/>
                <w:szCs w:val="24"/>
              </w:rPr>
              <m:t>≤24</m:t>
            </m:r>
          </m:e>
        </m:d>
        <m:r>
          <w:rPr>
            <w:rFonts w:ascii="Cambria Math" w:hAnsi="Cambria Math"/>
            <w:sz w:val="24"/>
            <w:szCs w:val="24"/>
          </w:rPr>
          <m:t>=0.86</m:t>
        </m:r>
      </m:oMath>
      <w:r w:rsidRPr="003F45F6">
        <w:rPr>
          <w:rFonts w:ascii="Liberation Serif" w:eastAsiaTheme="minorEastAsia" w:hAnsi="Liberation Serif"/>
          <w:sz w:val="24"/>
          <w:szCs w:val="24"/>
        </w:rPr>
        <w:t xml:space="preserve"> </w:t>
      </w:r>
    </w:p>
    <w:sectPr w:rsidR="003F45F6" w:rsidRPr="003F45F6" w:rsidSect="00DF7DAA">
      <w:headerReference w:type="even" r:id="rId53"/>
      <w:headerReference w:type="default" r:id="rId54"/>
      <w:footerReference w:type="even" r:id="rId55"/>
      <w:footerReference w:type="default" r:id="rId56"/>
      <w:headerReference w:type="first" r:id="rId57"/>
      <w:footerReference w:type="first" r:id="rId58"/>
      <w:type w:val="continuous"/>
      <w:pgSz w:w="11906" w:h="16838" w:code="9"/>
      <w:pgMar w:top="1134" w:right="1418" w:bottom="1418" w:left="156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4F1635" w14:textId="77777777" w:rsidR="008F7FCB" w:rsidRDefault="008F7FCB" w:rsidP="00A440E0">
      <w:r>
        <w:separator/>
      </w:r>
    </w:p>
  </w:endnote>
  <w:endnote w:type="continuationSeparator" w:id="0">
    <w:p w14:paraId="18928C5D" w14:textId="77777777" w:rsidR="008F7FCB" w:rsidRDefault="008F7FCB" w:rsidP="00A440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iberation Serif">
    <w:panose1 w:val="02020603050405020304"/>
    <w:charset w:val="00"/>
    <w:family w:val="roman"/>
    <w:pitch w:val="variable"/>
    <w:sig w:usb0="A00002AF" w:usb1="5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ill Sans MT">
    <w:panose1 w:val="020B0502020104020203"/>
    <w:charset w:val="00"/>
    <w:family w:val="swiss"/>
    <w:pitch w:val="variable"/>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9329A2" w14:textId="77777777" w:rsidR="003C24D5" w:rsidRDefault="003C24D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43545" w14:textId="77777777" w:rsidR="003C24D5" w:rsidRDefault="003C24D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526D1B" w14:textId="77777777" w:rsidR="003C24D5" w:rsidRDefault="003C24D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4DD1B4" w14:textId="77777777" w:rsidR="003014DC" w:rsidRDefault="003014DC">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F28F62" w14:textId="77777777" w:rsidR="003014DC" w:rsidRDefault="003014DC">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E64D36" w14:textId="77777777" w:rsidR="003014DC" w:rsidRDefault="003014D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129132" w14:textId="77777777" w:rsidR="008F7FCB" w:rsidRDefault="008F7FCB" w:rsidP="00A440E0">
      <w:r>
        <w:separator/>
      </w:r>
    </w:p>
  </w:footnote>
  <w:footnote w:type="continuationSeparator" w:id="0">
    <w:p w14:paraId="0552244F" w14:textId="77777777" w:rsidR="008F7FCB" w:rsidRDefault="008F7FCB" w:rsidP="00A440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4CE55D" w14:textId="77777777" w:rsidR="003C24D5" w:rsidRDefault="003C24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19137628"/>
      <w:docPartObj>
        <w:docPartGallery w:val="Page Numbers (Top of Page)"/>
        <w:docPartUnique/>
      </w:docPartObj>
    </w:sdtPr>
    <w:sdtEndPr>
      <w:rPr>
        <w:noProof/>
      </w:rPr>
    </w:sdtEndPr>
    <w:sdtContent>
      <w:p w14:paraId="26309B59" w14:textId="6EDC7AEB" w:rsidR="003C24D5" w:rsidRDefault="003C24D5">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6C20252" w14:textId="77777777" w:rsidR="003C24D5" w:rsidRDefault="003C24D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16C87F" w14:textId="77777777" w:rsidR="003C24D5" w:rsidRDefault="003C24D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B80DD9" w14:textId="77777777" w:rsidR="003014DC" w:rsidRDefault="003014D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64586009"/>
      <w:docPartObj>
        <w:docPartGallery w:val="Page Numbers (Top of Page)"/>
        <w:docPartUnique/>
      </w:docPartObj>
    </w:sdtPr>
    <w:sdtEndPr>
      <w:rPr>
        <w:noProof/>
      </w:rPr>
    </w:sdtEndPr>
    <w:sdtContent>
      <w:p w14:paraId="7ABA8924" w14:textId="4D813DAC" w:rsidR="005E022D" w:rsidRDefault="005E022D">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31B0F328" w14:textId="77777777" w:rsidR="003014DC" w:rsidRDefault="003014DC">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FD58CF" w14:textId="77777777" w:rsidR="003014DC" w:rsidRDefault="003014D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4228D"/>
    <w:multiLevelType w:val="multilevel"/>
    <w:tmpl w:val="33664D0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rPr>
        <w:b w:val="0"/>
        <w:bCs/>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006C67DA"/>
    <w:multiLevelType w:val="hybridMultilevel"/>
    <w:tmpl w:val="F76A3FA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0904771"/>
    <w:multiLevelType w:val="hybridMultilevel"/>
    <w:tmpl w:val="F38621CC"/>
    <w:lvl w:ilvl="0" w:tplc="658C0A0C">
      <w:start w:val="1"/>
      <w:numFmt w:val="decimal"/>
      <w:lvlText w:val="%1"/>
      <w:lvlJc w:val="left"/>
      <w:pPr>
        <w:ind w:left="720" w:hanging="360"/>
      </w:pPr>
      <w:rPr>
        <w:rFonts w:hint="default"/>
        <w:w w:val="105"/>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 w15:restartNumberingAfterBreak="0">
    <w:nsid w:val="01096A47"/>
    <w:multiLevelType w:val="hybridMultilevel"/>
    <w:tmpl w:val="D2186B2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1A557DE"/>
    <w:multiLevelType w:val="hybridMultilevel"/>
    <w:tmpl w:val="6E4AADD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5" w15:restartNumberingAfterBreak="0">
    <w:nsid w:val="01F37508"/>
    <w:multiLevelType w:val="hybridMultilevel"/>
    <w:tmpl w:val="20A844D0"/>
    <w:lvl w:ilvl="0" w:tplc="04130015">
      <w:start w:val="1"/>
      <w:numFmt w:val="upp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20B016C"/>
    <w:multiLevelType w:val="hybridMultilevel"/>
    <w:tmpl w:val="86DC2A72"/>
    <w:lvl w:ilvl="0" w:tplc="A2040A4E">
      <w:start w:val="1"/>
      <w:numFmt w:val="lowerLetter"/>
      <w:lvlText w:val="%1"/>
      <w:lvlJc w:val="left"/>
      <w:pPr>
        <w:ind w:left="2139" w:hanging="247"/>
      </w:pPr>
      <w:rPr>
        <w:rFonts w:hint="default"/>
        <w:spacing w:val="0"/>
        <w:w w:val="99"/>
        <w:lang w:val="nl-NL" w:eastAsia="en-US" w:bidi="ar-SA"/>
      </w:rPr>
    </w:lvl>
    <w:lvl w:ilvl="1" w:tplc="9F6C916A">
      <w:numFmt w:val="bullet"/>
      <w:lvlText w:val="•"/>
      <w:lvlJc w:val="left"/>
      <w:pPr>
        <w:ind w:left="2962" w:hanging="247"/>
      </w:pPr>
      <w:rPr>
        <w:rFonts w:hint="default"/>
        <w:lang w:val="nl-NL" w:eastAsia="en-US" w:bidi="ar-SA"/>
      </w:rPr>
    </w:lvl>
    <w:lvl w:ilvl="2" w:tplc="12000D62">
      <w:numFmt w:val="bullet"/>
      <w:lvlText w:val="•"/>
      <w:lvlJc w:val="left"/>
      <w:pPr>
        <w:ind w:left="3784" w:hanging="247"/>
      </w:pPr>
      <w:rPr>
        <w:rFonts w:hint="default"/>
        <w:lang w:val="nl-NL" w:eastAsia="en-US" w:bidi="ar-SA"/>
      </w:rPr>
    </w:lvl>
    <w:lvl w:ilvl="3" w:tplc="C28A989C">
      <w:numFmt w:val="bullet"/>
      <w:lvlText w:val="•"/>
      <w:lvlJc w:val="left"/>
      <w:pPr>
        <w:ind w:left="4607" w:hanging="247"/>
      </w:pPr>
      <w:rPr>
        <w:rFonts w:hint="default"/>
        <w:lang w:val="nl-NL" w:eastAsia="en-US" w:bidi="ar-SA"/>
      </w:rPr>
    </w:lvl>
    <w:lvl w:ilvl="4" w:tplc="31481ABA">
      <w:numFmt w:val="bullet"/>
      <w:lvlText w:val="•"/>
      <w:lvlJc w:val="left"/>
      <w:pPr>
        <w:ind w:left="5429" w:hanging="247"/>
      </w:pPr>
      <w:rPr>
        <w:rFonts w:hint="default"/>
        <w:lang w:val="nl-NL" w:eastAsia="en-US" w:bidi="ar-SA"/>
      </w:rPr>
    </w:lvl>
    <w:lvl w:ilvl="5" w:tplc="BB14966E">
      <w:numFmt w:val="bullet"/>
      <w:lvlText w:val="•"/>
      <w:lvlJc w:val="left"/>
      <w:pPr>
        <w:ind w:left="6252" w:hanging="247"/>
      </w:pPr>
      <w:rPr>
        <w:rFonts w:hint="default"/>
        <w:lang w:val="nl-NL" w:eastAsia="en-US" w:bidi="ar-SA"/>
      </w:rPr>
    </w:lvl>
    <w:lvl w:ilvl="6" w:tplc="5FD604E2">
      <w:numFmt w:val="bullet"/>
      <w:lvlText w:val="•"/>
      <w:lvlJc w:val="left"/>
      <w:pPr>
        <w:ind w:left="7074" w:hanging="247"/>
      </w:pPr>
      <w:rPr>
        <w:rFonts w:hint="default"/>
        <w:lang w:val="nl-NL" w:eastAsia="en-US" w:bidi="ar-SA"/>
      </w:rPr>
    </w:lvl>
    <w:lvl w:ilvl="7" w:tplc="992494DE">
      <w:numFmt w:val="bullet"/>
      <w:lvlText w:val="•"/>
      <w:lvlJc w:val="left"/>
      <w:pPr>
        <w:ind w:left="7897" w:hanging="247"/>
      </w:pPr>
      <w:rPr>
        <w:rFonts w:hint="default"/>
        <w:lang w:val="nl-NL" w:eastAsia="en-US" w:bidi="ar-SA"/>
      </w:rPr>
    </w:lvl>
    <w:lvl w:ilvl="8" w:tplc="B2F840B6">
      <w:numFmt w:val="bullet"/>
      <w:lvlText w:val="•"/>
      <w:lvlJc w:val="left"/>
      <w:pPr>
        <w:ind w:left="8719" w:hanging="247"/>
      </w:pPr>
      <w:rPr>
        <w:rFonts w:hint="default"/>
        <w:lang w:val="nl-NL" w:eastAsia="en-US" w:bidi="ar-SA"/>
      </w:rPr>
    </w:lvl>
  </w:abstractNum>
  <w:abstractNum w:abstractNumId="7" w15:restartNumberingAfterBreak="0">
    <w:nsid w:val="02AF18BB"/>
    <w:multiLevelType w:val="hybridMultilevel"/>
    <w:tmpl w:val="0B8EC56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02BF0223"/>
    <w:multiLevelType w:val="hybridMultilevel"/>
    <w:tmpl w:val="7FD44B92"/>
    <w:lvl w:ilvl="0" w:tplc="FC84E4B4">
      <w:start w:val="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2CF0080"/>
    <w:multiLevelType w:val="multilevel"/>
    <w:tmpl w:val="9BFCB92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031D26AC"/>
    <w:multiLevelType w:val="hybridMultilevel"/>
    <w:tmpl w:val="7FECF776"/>
    <w:lvl w:ilvl="0" w:tplc="04130015">
      <w:start w:val="1"/>
      <w:numFmt w:val="upp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034E7F56"/>
    <w:multiLevelType w:val="hybridMultilevel"/>
    <w:tmpl w:val="C360EBD0"/>
    <w:lvl w:ilvl="0" w:tplc="47A4AD96">
      <w:start w:val="1"/>
      <w:numFmt w:val="lowerLetter"/>
      <w:lvlText w:val="%1"/>
      <w:lvlJc w:val="left"/>
      <w:pPr>
        <w:ind w:left="1778" w:hanging="244"/>
      </w:pPr>
      <w:rPr>
        <w:rFonts w:ascii="Times New Roman" w:eastAsia="Times New Roman" w:hAnsi="Times New Roman" w:cs="Times New Roman" w:hint="default"/>
        <w:b w:val="0"/>
        <w:bCs w:val="0"/>
        <w:i w:val="0"/>
        <w:iCs w:val="0"/>
        <w:color w:val="010101"/>
        <w:spacing w:val="0"/>
        <w:w w:val="102"/>
        <w:sz w:val="17"/>
        <w:szCs w:val="17"/>
        <w:lang w:val="nl-NL" w:eastAsia="en-US" w:bidi="ar-SA"/>
      </w:rPr>
    </w:lvl>
    <w:lvl w:ilvl="1" w:tplc="E25A247E">
      <w:numFmt w:val="bullet"/>
      <w:lvlText w:val="•"/>
      <w:lvlJc w:val="left"/>
      <w:pPr>
        <w:ind w:left="2638" w:hanging="244"/>
      </w:pPr>
      <w:rPr>
        <w:rFonts w:hint="default"/>
        <w:lang w:val="nl-NL" w:eastAsia="en-US" w:bidi="ar-SA"/>
      </w:rPr>
    </w:lvl>
    <w:lvl w:ilvl="2" w:tplc="3DB23EC4">
      <w:numFmt w:val="bullet"/>
      <w:lvlText w:val="•"/>
      <w:lvlJc w:val="left"/>
      <w:pPr>
        <w:ind w:left="3496" w:hanging="244"/>
      </w:pPr>
      <w:rPr>
        <w:rFonts w:hint="default"/>
        <w:lang w:val="nl-NL" w:eastAsia="en-US" w:bidi="ar-SA"/>
      </w:rPr>
    </w:lvl>
    <w:lvl w:ilvl="3" w:tplc="528E9060">
      <w:numFmt w:val="bullet"/>
      <w:lvlText w:val="•"/>
      <w:lvlJc w:val="left"/>
      <w:pPr>
        <w:ind w:left="4355" w:hanging="244"/>
      </w:pPr>
      <w:rPr>
        <w:rFonts w:hint="default"/>
        <w:lang w:val="nl-NL" w:eastAsia="en-US" w:bidi="ar-SA"/>
      </w:rPr>
    </w:lvl>
    <w:lvl w:ilvl="4" w:tplc="21A87754">
      <w:numFmt w:val="bullet"/>
      <w:lvlText w:val="•"/>
      <w:lvlJc w:val="left"/>
      <w:pPr>
        <w:ind w:left="5213" w:hanging="244"/>
      </w:pPr>
      <w:rPr>
        <w:rFonts w:hint="default"/>
        <w:lang w:val="nl-NL" w:eastAsia="en-US" w:bidi="ar-SA"/>
      </w:rPr>
    </w:lvl>
    <w:lvl w:ilvl="5" w:tplc="40C43310">
      <w:numFmt w:val="bullet"/>
      <w:lvlText w:val="•"/>
      <w:lvlJc w:val="left"/>
      <w:pPr>
        <w:ind w:left="6072" w:hanging="244"/>
      </w:pPr>
      <w:rPr>
        <w:rFonts w:hint="default"/>
        <w:lang w:val="nl-NL" w:eastAsia="en-US" w:bidi="ar-SA"/>
      </w:rPr>
    </w:lvl>
    <w:lvl w:ilvl="6" w:tplc="3D9CE3A2">
      <w:numFmt w:val="bullet"/>
      <w:lvlText w:val="•"/>
      <w:lvlJc w:val="left"/>
      <w:pPr>
        <w:ind w:left="6930" w:hanging="244"/>
      </w:pPr>
      <w:rPr>
        <w:rFonts w:hint="default"/>
        <w:lang w:val="nl-NL" w:eastAsia="en-US" w:bidi="ar-SA"/>
      </w:rPr>
    </w:lvl>
    <w:lvl w:ilvl="7" w:tplc="59FEDE6A">
      <w:numFmt w:val="bullet"/>
      <w:lvlText w:val="•"/>
      <w:lvlJc w:val="left"/>
      <w:pPr>
        <w:ind w:left="7789" w:hanging="244"/>
      </w:pPr>
      <w:rPr>
        <w:rFonts w:hint="default"/>
        <w:lang w:val="nl-NL" w:eastAsia="en-US" w:bidi="ar-SA"/>
      </w:rPr>
    </w:lvl>
    <w:lvl w:ilvl="8" w:tplc="022247FA">
      <w:numFmt w:val="bullet"/>
      <w:lvlText w:val="•"/>
      <w:lvlJc w:val="left"/>
      <w:pPr>
        <w:ind w:left="8647" w:hanging="244"/>
      </w:pPr>
      <w:rPr>
        <w:rFonts w:hint="default"/>
        <w:lang w:val="nl-NL" w:eastAsia="en-US" w:bidi="ar-SA"/>
      </w:rPr>
    </w:lvl>
  </w:abstractNum>
  <w:abstractNum w:abstractNumId="12" w15:restartNumberingAfterBreak="0">
    <w:nsid w:val="03667F5D"/>
    <w:multiLevelType w:val="multilevel"/>
    <w:tmpl w:val="C44641A8"/>
    <w:lvl w:ilvl="0">
      <w:start w:val="3"/>
      <w:numFmt w:val="decimal"/>
      <w:lvlText w:val="%1"/>
      <w:lvlJc w:val="left"/>
      <w:pPr>
        <w:ind w:left="1393" w:hanging="727"/>
      </w:pPr>
      <w:rPr>
        <w:rFonts w:hint="default"/>
        <w:lang w:val="nl-NL" w:eastAsia="en-US" w:bidi="ar-SA"/>
      </w:rPr>
    </w:lvl>
    <w:lvl w:ilvl="1">
      <w:start w:val="1"/>
      <w:numFmt w:val="decimal"/>
      <w:lvlText w:val="%1.%2"/>
      <w:lvlJc w:val="left"/>
      <w:pPr>
        <w:ind w:left="1393" w:hanging="727"/>
      </w:pPr>
      <w:rPr>
        <w:rFonts w:ascii="Times New Roman" w:eastAsia="Times New Roman" w:hAnsi="Times New Roman" w:cs="Times New Roman" w:hint="default"/>
        <w:b w:val="0"/>
        <w:bCs w:val="0"/>
        <w:i w:val="0"/>
        <w:iCs w:val="0"/>
        <w:color w:val="010101"/>
        <w:spacing w:val="0"/>
        <w:w w:val="92"/>
        <w:sz w:val="18"/>
        <w:szCs w:val="18"/>
        <w:lang w:val="nl-NL" w:eastAsia="en-US" w:bidi="ar-SA"/>
      </w:rPr>
    </w:lvl>
    <w:lvl w:ilvl="2">
      <w:numFmt w:val="bullet"/>
      <w:lvlText w:val="•"/>
      <w:lvlJc w:val="left"/>
      <w:pPr>
        <w:ind w:left="3192" w:hanging="727"/>
      </w:pPr>
      <w:rPr>
        <w:rFonts w:hint="default"/>
        <w:lang w:val="nl-NL" w:eastAsia="en-US" w:bidi="ar-SA"/>
      </w:rPr>
    </w:lvl>
    <w:lvl w:ilvl="3">
      <w:numFmt w:val="bullet"/>
      <w:lvlText w:val="•"/>
      <w:lvlJc w:val="left"/>
      <w:pPr>
        <w:ind w:left="4089" w:hanging="727"/>
      </w:pPr>
      <w:rPr>
        <w:rFonts w:hint="default"/>
        <w:lang w:val="nl-NL" w:eastAsia="en-US" w:bidi="ar-SA"/>
      </w:rPr>
    </w:lvl>
    <w:lvl w:ilvl="4">
      <w:numFmt w:val="bullet"/>
      <w:lvlText w:val="•"/>
      <w:lvlJc w:val="left"/>
      <w:pPr>
        <w:ind w:left="4985" w:hanging="727"/>
      </w:pPr>
      <w:rPr>
        <w:rFonts w:hint="default"/>
        <w:lang w:val="nl-NL" w:eastAsia="en-US" w:bidi="ar-SA"/>
      </w:rPr>
    </w:lvl>
    <w:lvl w:ilvl="5">
      <w:numFmt w:val="bullet"/>
      <w:lvlText w:val="•"/>
      <w:lvlJc w:val="left"/>
      <w:pPr>
        <w:ind w:left="5882" w:hanging="727"/>
      </w:pPr>
      <w:rPr>
        <w:rFonts w:hint="default"/>
        <w:lang w:val="nl-NL" w:eastAsia="en-US" w:bidi="ar-SA"/>
      </w:rPr>
    </w:lvl>
    <w:lvl w:ilvl="6">
      <w:numFmt w:val="bullet"/>
      <w:lvlText w:val="•"/>
      <w:lvlJc w:val="left"/>
      <w:pPr>
        <w:ind w:left="6778" w:hanging="727"/>
      </w:pPr>
      <w:rPr>
        <w:rFonts w:hint="default"/>
        <w:lang w:val="nl-NL" w:eastAsia="en-US" w:bidi="ar-SA"/>
      </w:rPr>
    </w:lvl>
    <w:lvl w:ilvl="7">
      <w:numFmt w:val="bullet"/>
      <w:lvlText w:val="•"/>
      <w:lvlJc w:val="left"/>
      <w:pPr>
        <w:ind w:left="7675" w:hanging="727"/>
      </w:pPr>
      <w:rPr>
        <w:rFonts w:hint="default"/>
        <w:lang w:val="nl-NL" w:eastAsia="en-US" w:bidi="ar-SA"/>
      </w:rPr>
    </w:lvl>
    <w:lvl w:ilvl="8">
      <w:numFmt w:val="bullet"/>
      <w:lvlText w:val="•"/>
      <w:lvlJc w:val="left"/>
      <w:pPr>
        <w:ind w:left="8571" w:hanging="727"/>
      </w:pPr>
      <w:rPr>
        <w:rFonts w:hint="default"/>
        <w:lang w:val="nl-NL" w:eastAsia="en-US" w:bidi="ar-SA"/>
      </w:rPr>
    </w:lvl>
  </w:abstractNum>
  <w:abstractNum w:abstractNumId="13" w15:restartNumberingAfterBreak="0">
    <w:nsid w:val="048510A1"/>
    <w:multiLevelType w:val="multilevel"/>
    <w:tmpl w:val="33F0EA6C"/>
    <w:lvl w:ilvl="0">
      <w:start w:val="2"/>
      <w:numFmt w:val="decimal"/>
      <w:lvlText w:val="%1"/>
      <w:lvlJc w:val="left"/>
      <w:pPr>
        <w:ind w:left="2294" w:hanging="722"/>
      </w:pPr>
      <w:rPr>
        <w:rFonts w:hint="default"/>
        <w:lang w:val="nl-NL" w:eastAsia="en-US" w:bidi="ar-SA"/>
      </w:rPr>
    </w:lvl>
    <w:lvl w:ilvl="1">
      <w:start w:val="1"/>
      <w:numFmt w:val="decimal"/>
      <w:lvlText w:val="%1.%2"/>
      <w:lvlJc w:val="left"/>
      <w:pPr>
        <w:ind w:left="2294" w:hanging="722"/>
      </w:pPr>
      <w:rPr>
        <w:rFonts w:hint="default"/>
        <w:spacing w:val="0"/>
        <w:w w:val="91"/>
        <w:lang w:val="nl-NL" w:eastAsia="en-US" w:bidi="ar-SA"/>
      </w:rPr>
    </w:lvl>
    <w:lvl w:ilvl="2">
      <w:numFmt w:val="bullet"/>
      <w:lvlText w:val="•"/>
      <w:lvlJc w:val="left"/>
      <w:pPr>
        <w:ind w:left="2535" w:hanging="240"/>
      </w:pPr>
      <w:rPr>
        <w:rFonts w:ascii="Times New Roman" w:eastAsia="Times New Roman" w:hAnsi="Times New Roman" w:cs="Times New Roman" w:hint="default"/>
        <w:b w:val="0"/>
        <w:bCs w:val="0"/>
        <w:i w:val="0"/>
        <w:iCs w:val="0"/>
        <w:spacing w:val="0"/>
        <w:w w:val="96"/>
        <w:sz w:val="18"/>
        <w:szCs w:val="18"/>
        <w:lang w:val="nl-NL" w:eastAsia="en-US" w:bidi="ar-SA"/>
      </w:rPr>
    </w:lvl>
    <w:lvl w:ilvl="3">
      <w:numFmt w:val="bullet"/>
      <w:lvlText w:val="•"/>
      <w:lvlJc w:val="left"/>
      <w:pPr>
        <w:ind w:left="4278" w:hanging="240"/>
      </w:pPr>
      <w:rPr>
        <w:rFonts w:hint="default"/>
        <w:lang w:val="nl-NL" w:eastAsia="en-US" w:bidi="ar-SA"/>
      </w:rPr>
    </w:lvl>
    <w:lvl w:ilvl="4">
      <w:numFmt w:val="bullet"/>
      <w:lvlText w:val="•"/>
      <w:lvlJc w:val="left"/>
      <w:pPr>
        <w:ind w:left="5148" w:hanging="240"/>
      </w:pPr>
      <w:rPr>
        <w:rFonts w:hint="default"/>
        <w:lang w:val="nl-NL" w:eastAsia="en-US" w:bidi="ar-SA"/>
      </w:rPr>
    </w:lvl>
    <w:lvl w:ilvl="5">
      <w:numFmt w:val="bullet"/>
      <w:lvlText w:val="•"/>
      <w:lvlJc w:val="left"/>
      <w:pPr>
        <w:ind w:left="6017" w:hanging="240"/>
      </w:pPr>
      <w:rPr>
        <w:rFonts w:hint="default"/>
        <w:lang w:val="nl-NL" w:eastAsia="en-US" w:bidi="ar-SA"/>
      </w:rPr>
    </w:lvl>
    <w:lvl w:ilvl="6">
      <w:numFmt w:val="bullet"/>
      <w:lvlText w:val="•"/>
      <w:lvlJc w:val="left"/>
      <w:pPr>
        <w:ind w:left="6886" w:hanging="240"/>
      </w:pPr>
      <w:rPr>
        <w:rFonts w:hint="default"/>
        <w:lang w:val="nl-NL" w:eastAsia="en-US" w:bidi="ar-SA"/>
      </w:rPr>
    </w:lvl>
    <w:lvl w:ilvl="7">
      <w:numFmt w:val="bullet"/>
      <w:lvlText w:val="•"/>
      <w:lvlJc w:val="left"/>
      <w:pPr>
        <w:ind w:left="7756" w:hanging="240"/>
      </w:pPr>
      <w:rPr>
        <w:rFonts w:hint="default"/>
        <w:lang w:val="nl-NL" w:eastAsia="en-US" w:bidi="ar-SA"/>
      </w:rPr>
    </w:lvl>
    <w:lvl w:ilvl="8">
      <w:numFmt w:val="bullet"/>
      <w:lvlText w:val="•"/>
      <w:lvlJc w:val="left"/>
      <w:pPr>
        <w:ind w:left="8625" w:hanging="240"/>
      </w:pPr>
      <w:rPr>
        <w:rFonts w:hint="default"/>
        <w:lang w:val="nl-NL" w:eastAsia="en-US" w:bidi="ar-SA"/>
      </w:rPr>
    </w:lvl>
  </w:abstractNum>
  <w:abstractNum w:abstractNumId="14" w15:restartNumberingAfterBreak="0">
    <w:nsid w:val="049031C2"/>
    <w:multiLevelType w:val="hybridMultilevel"/>
    <w:tmpl w:val="4380EFC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04A554D8"/>
    <w:multiLevelType w:val="hybridMultilevel"/>
    <w:tmpl w:val="9C2AA8CE"/>
    <w:lvl w:ilvl="0" w:tplc="04130019">
      <w:start w:val="1"/>
      <w:numFmt w:val="lowerLetter"/>
      <w:lvlText w:val="%1."/>
      <w:lvlJc w:val="left"/>
      <w:pPr>
        <w:tabs>
          <w:tab w:val="num" w:pos="360"/>
        </w:tabs>
        <w:ind w:left="360" w:hanging="360"/>
      </w:pPr>
      <w:rPr>
        <w:rFonts w:hint="default"/>
      </w:rPr>
    </w:lvl>
    <w:lvl w:ilvl="1" w:tplc="04130001">
      <w:start w:val="1"/>
      <w:numFmt w:val="bullet"/>
      <w:lvlText w:val=""/>
      <w:lvlJc w:val="left"/>
      <w:pPr>
        <w:tabs>
          <w:tab w:val="num" w:pos="1080"/>
        </w:tabs>
        <w:ind w:left="1080" w:hanging="360"/>
      </w:pPr>
      <w:rPr>
        <w:rFonts w:ascii="Symbol" w:hAnsi="Symbol" w:hint="default"/>
      </w:r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6" w15:restartNumberingAfterBreak="0">
    <w:nsid w:val="04A85DE8"/>
    <w:multiLevelType w:val="multilevel"/>
    <w:tmpl w:val="B95A63A4"/>
    <w:lvl w:ilvl="0">
      <w:start w:val="2"/>
      <w:numFmt w:val="decimal"/>
      <w:lvlText w:val="%1"/>
      <w:lvlJc w:val="left"/>
      <w:pPr>
        <w:ind w:left="1455" w:hanging="714"/>
      </w:pPr>
      <w:rPr>
        <w:rFonts w:hint="default"/>
        <w:lang w:val="nl-NL" w:eastAsia="en-US" w:bidi="ar-SA"/>
      </w:rPr>
    </w:lvl>
    <w:lvl w:ilvl="1">
      <w:start w:val="1"/>
      <w:numFmt w:val="decimal"/>
      <w:lvlText w:val="%1.%2"/>
      <w:lvlJc w:val="left"/>
      <w:pPr>
        <w:ind w:left="1455" w:hanging="714"/>
        <w:jc w:val="right"/>
      </w:pPr>
      <w:rPr>
        <w:rFonts w:hint="default"/>
        <w:spacing w:val="0"/>
        <w:w w:val="106"/>
        <w:lang w:val="nl-NL" w:eastAsia="en-US" w:bidi="ar-SA"/>
      </w:rPr>
    </w:lvl>
    <w:lvl w:ilvl="2">
      <w:start w:val="1"/>
      <w:numFmt w:val="lowerLetter"/>
      <w:lvlText w:val="%3"/>
      <w:lvlJc w:val="left"/>
      <w:pPr>
        <w:ind w:left="2173" w:hanging="240"/>
      </w:pPr>
      <w:rPr>
        <w:rFonts w:hint="default"/>
        <w:spacing w:val="0"/>
        <w:w w:val="99"/>
        <w:lang w:val="nl-NL" w:eastAsia="en-US" w:bidi="ar-SA"/>
      </w:rPr>
    </w:lvl>
    <w:lvl w:ilvl="3">
      <w:numFmt w:val="bullet"/>
      <w:lvlText w:val="•"/>
      <w:lvlJc w:val="left"/>
      <w:pPr>
        <w:ind w:left="3998" w:hanging="240"/>
      </w:pPr>
      <w:rPr>
        <w:rFonts w:hint="default"/>
        <w:lang w:val="nl-NL" w:eastAsia="en-US" w:bidi="ar-SA"/>
      </w:rPr>
    </w:lvl>
    <w:lvl w:ilvl="4">
      <w:numFmt w:val="bullet"/>
      <w:lvlText w:val="•"/>
      <w:lvlJc w:val="left"/>
      <w:pPr>
        <w:ind w:left="4908" w:hanging="240"/>
      </w:pPr>
      <w:rPr>
        <w:rFonts w:hint="default"/>
        <w:lang w:val="nl-NL" w:eastAsia="en-US" w:bidi="ar-SA"/>
      </w:rPr>
    </w:lvl>
    <w:lvl w:ilvl="5">
      <w:numFmt w:val="bullet"/>
      <w:lvlText w:val="•"/>
      <w:lvlJc w:val="left"/>
      <w:pPr>
        <w:ind w:left="5817" w:hanging="240"/>
      </w:pPr>
      <w:rPr>
        <w:rFonts w:hint="default"/>
        <w:lang w:val="nl-NL" w:eastAsia="en-US" w:bidi="ar-SA"/>
      </w:rPr>
    </w:lvl>
    <w:lvl w:ilvl="6">
      <w:numFmt w:val="bullet"/>
      <w:lvlText w:val="•"/>
      <w:lvlJc w:val="left"/>
      <w:pPr>
        <w:ind w:left="6726" w:hanging="240"/>
      </w:pPr>
      <w:rPr>
        <w:rFonts w:hint="default"/>
        <w:lang w:val="nl-NL" w:eastAsia="en-US" w:bidi="ar-SA"/>
      </w:rPr>
    </w:lvl>
    <w:lvl w:ilvl="7">
      <w:numFmt w:val="bullet"/>
      <w:lvlText w:val="•"/>
      <w:lvlJc w:val="left"/>
      <w:pPr>
        <w:ind w:left="7636" w:hanging="240"/>
      </w:pPr>
      <w:rPr>
        <w:rFonts w:hint="default"/>
        <w:lang w:val="nl-NL" w:eastAsia="en-US" w:bidi="ar-SA"/>
      </w:rPr>
    </w:lvl>
    <w:lvl w:ilvl="8">
      <w:numFmt w:val="bullet"/>
      <w:lvlText w:val="•"/>
      <w:lvlJc w:val="left"/>
      <w:pPr>
        <w:ind w:left="8545" w:hanging="240"/>
      </w:pPr>
      <w:rPr>
        <w:rFonts w:hint="default"/>
        <w:lang w:val="nl-NL" w:eastAsia="en-US" w:bidi="ar-SA"/>
      </w:rPr>
    </w:lvl>
  </w:abstractNum>
  <w:abstractNum w:abstractNumId="17" w15:restartNumberingAfterBreak="0">
    <w:nsid w:val="0501244D"/>
    <w:multiLevelType w:val="multilevel"/>
    <w:tmpl w:val="96A26AB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15:restartNumberingAfterBreak="0">
    <w:nsid w:val="05122413"/>
    <w:multiLevelType w:val="hybridMultilevel"/>
    <w:tmpl w:val="2FAC4AB6"/>
    <w:lvl w:ilvl="0" w:tplc="992EE104">
      <w:start w:val="1"/>
      <w:numFmt w:val="lowerLetter"/>
      <w:lvlText w:val="%1"/>
      <w:lvlJc w:val="left"/>
      <w:pPr>
        <w:ind w:left="617" w:hanging="246"/>
      </w:pPr>
      <w:rPr>
        <w:rFonts w:hint="default"/>
        <w:spacing w:val="0"/>
        <w:w w:val="88"/>
        <w:lang w:val="nl-NL" w:eastAsia="en-US" w:bidi="ar-SA"/>
      </w:rPr>
    </w:lvl>
    <w:lvl w:ilvl="1" w:tplc="D7DE0BB2">
      <w:start w:val="1"/>
      <w:numFmt w:val="decimal"/>
      <w:lvlText w:val="%2"/>
      <w:lvlJc w:val="left"/>
      <w:pPr>
        <w:ind w:left="856" w:hanging="254"/>
      </w:pPr>
      <w:rPr>
        <w:rFonts w:ascii="Times New Roman" w:eastAsia="Times New Roman" w:hAnsi="Times New Roman" w:cs="Times New Roman" w:hint="default"/>
        <w:b w:val="0"/>
        <w:bCs w:val="0"/>
        <w:i w:val="0"/>
        <w:iCs w:val="0"/>
        <w:color w:val="030303"/>
        <w:spacing w:val="0"/>
        <w:w w:val="101"/>
        <w:sz w:val="18"/>
        <w:szCs w:val="18"/>
        <w:lang w:val="nl-NL" w:eastAsia="en-US" w:bidi="ar-SA"/>
      </w:rPr>
    </w:lvl>
    <w:lvl w:ilvl="2" w:tplc="1A849546">
      <w:numFmt w:val="bullet"/>
      <w:lvlText w:val="•"/>
      <w:lvlJc w:val="left"/>
      <w:pPr>
        <w:ind w:left="1090" w:hanging="237"/>
      </w:pPr>
      <w:rPr>
        <w:rFonts w:ascii="Times New Roman" w:eastAsia="Times New Roman" w:hAnsi="Times New Roman" w:cs="Times New Roman" w:hint="default"/>
        <w:b w:val="0"/>
        <w:bCs w:val="0"/>
        <w:i w:val="0"/>
        <w:iCs w:val="0"/>
        <w:color w:val="030303"/>
        <w:spacing w:val="0"/>
        <w:w w:val="98"/>
        <w:sz w:val="18"/>
        <w:szCs w:val="18"/>
        <w:lang w:val="nl-NL" w:eastAsia="en-US" w:bidi="ar-SA"/>
      </w:rPr>
    </w:lvl>
    <w:lvl w:ilvl="3" w:tplc="2C6A441C">
      <w:numFmt w:val="bullet"/>
      <w:lvlText w:val="•"/>
      <w:lvlJc w:val="left"/>
      <w:pPr>
        <w:ind w:left="2127" w:hanging="237"/>
      </w:pPr>
      <w:rPr>
        <w:rFonts w:hint="default"/>
        <w:lang w:val="nl-NL" w:eastAsia="en-US" w:bidi="ar-SA"/>
      </w:rPr>
    </w:lvl>
    <w:lvl w:ilvl="4" w:tplc="483A57DC">
      <w:numFmt w:val="bullet"/>
      <w:lvlText w:val="•"/>
      <w:lvlJc w:val="left"/>
      <w:pPr>
        <w:ind w:left="3154" w:hanging="237"/>
      </w:pPr>
      <w:rPr>
        <w:rFonts w:hint="default"/>
        <w:lang w:val="nl-NL" w:eastAsia="en-US" w:bidi="ar-SA"/>
      </w:rPr>
    </w:lvl>
    <w:lvl w:ilvl="5" w:tplc="17E4D330">
      <w:numFmt w:val="bullet"/>
      <w:lvlText w:val="•"/>
      <w:lvlJc w:val="left"/>
      <w:pPr>
        <w:ind w:left="4181" w:hanging="237"/>
      </w:pPr>
      <w:rPr>
        <w:rFonts w:hint="default"/>
        <w:lang w:val="nl-NL" w:eastAsia="en-US" w:bidi="ar-SA"/>
      </w:rPr>
    </w:lvl>
    <w:lvl w:ilvl="6" w:tplc="7B3C1CCA">
      <w:numFmt w:val="bullet"/>
      <w:lvlText w:val="•"/>
      <w:lvlJc w:val="left"/>
      <w:pPr>
        <w:ind w:left="5208" w:hanging="237"/>
      </w:pPr>
      <w:rPr>
        <w:rFonts w:hint="default"/>
        <w:lang w:val="nl-NL" w:eastAsia="en-US" w:bidi="ar-SA"/>
      </w:rPr>
    </w:lvl>
    <w:lvl w:ilvl="7" w:tplc="D0BA26EA">
      <w:numFmt w:val="bullet"/>
      <w:lvlText w:val="•"/>
      <w:lvlJc w:val="left"/>
      <w:pPr>
        <w:ind w:left="6235" w:hanging="237"/>
      </w:pPr>
      <w:rPr>
        <w:rFonts w:hint="default"/>
        <w:lang w:val="nl-NL" w:eastAsia="en-US" w:bidi="ar-SA"/>
      </w:rPr>
    </w:lvl>
    <w:lvl w:ilvl="8" w:tplc="5C280074">
      <w:numFmt w:val="bullet"/>
      <w:lvlText w:val="•"/>
      <w:lvlJc w:val="left"/>
      <w:pPr>
        <w:ind w:left="7262" w:hanging="237"/>
      </w:pPr>
      <w:rPr>
        <w:rFonts w:hint="default"/>
        <w:lang w:val="nl-NL" w:eastAsia="en-US" w:bidi="ar-SA"/>
      </w:rPr>
    </w:lvl>
  </w:abstractNum>
  <w:abstractNum w:abstractNumId="19" w15:restartNumberingAfterBreak="0">
    <w:nsid w:val="05647D96"/>
    <w:multiLevelType w:val="hybridMultilevel"/>
    <w:tmpl w:val="6F5A2B4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05720C8E"/>
    <w:multiLevelType w:val="hybridMultilevel"/>
    <w:tmpl w:val="96108852"/>
    <w:lvl w:ilvl="0" w:tplc="15327802">
      <w:start w:val="4"/>
      <w:numFmt w:val="lowerLetter"/>
      <w:lvlText w:val="%1"/>
      <w:lvlJc w:val="left"/>
      <w:pPr>
        <w:ind w:left="2496" w:hanging="245"/>
      </w:pPr>
      <w:rPr>
        <w:rFonts w:ascii="Times New Roman" w:eastAsia="Times New Roman" w:hAnsi="Times New Roman" w:cs="Times New Roman" w:hint="default"/>
        <w:b w:val="0"/>
        <w:bCs w:val="0"/>
        <w:i w:val="0"/>
        <w:iCs w:val="0"/>
        <w:color w:val="010101"/>
        <w:spacing w:val="0"/>
        <w:w w:val="96"/>
        <w:sz w:val="24"/>
        <w:szCs w:val="24"/>
        <w:lang w:val="nl-NL" w:eastAsia="en-US" w:bidi="ar-SA"/>
      </w:rPr>
    </w:lvl>
    <w:lvl w:ilvl="1" w:tplc="60A89C26">
      <w:numFmt w:val="bullet"/>
      <w:lvlText w:val="•"/>
      <w:lvlJc w:val="left"/>
      <w:pPr>
        <w:ind w:left="3286" w:hanging="245"/>
      </w:pPr>
      <w:rPr>
        <w:rFonts w:hint="default"/>
        <w:lang w:val="nl-NL" w:eastAsia="en-US" w:bidi="ar-SA"/>
      </w:rPr>
    </w:lvl>
    <w:lvl w:ilvl="2" w:tplc="01241802">
      <w:numFmt w:val="bullet"/>
      <w:lvlText w:val="•"/>
      <w:lvlJc w:val="left"/>
      <w:pPr>
        <w:ind w:left="4072" w:hanging="245"/>
      </w:pPr>
      <w:rPr>
        <w:rFonts w:hint="default"/>
        <w:lang w:val="nl-NL" w:eastAsia="en-US" w:bidi="ar-SA"/>
      </w:rPr>
    </w:lvl>
    <w:lvl w:ilvl="3" w:tplc="80469AC2">
      <w:numFmt w:val="bullet"/>
      <w:lvlText w:val="•"/>
      <w:lvlJc w:val="left"/>
      <w:pPr>
        <w:ind w:left="4859" w:hanging="245"/>
      </w:pPr>
      <w:rPr>
        <w:rFonts w:hint="default"/>
        <w:lang w:val="nl-NL" w:eastAsia="en-US" w:bidi="ar-SA"/>
      </w:rPr>
    </w:lvl>
    <w:lvl w:ilvl="4" w:tplc="B46AE4D4">
      <w:numFmt w:val="bullet"/>
      <w:lvlText w:val="•"/>
      <w:lvlJc w:val="left"/>
      <w:pPr>
        <w:ind w:left="5645" w:hanging="245"/>
      </w:pPr>
      <w:rPr>
        <w:rFonts w:hint="default"/>
        <w:lang w:val="nl-NL" w:eastAsia="en-US" w:bidi="ar-SA"/>
      </w:rPr>
    </w:lvl>
    <w:lvl w:ilvl="5" w:tplc="2EBC4CE6">
      <w:numFmt w:val="bullet"/>
      <w:lvlText w:val="•"/>
      <w:lvlJc w:val="left"/>
      <w:pPr>
        <w:ind w:left="6432" w:hanging="245"/>
      </w:pPr>
      <w:rPr>
        <w:rFonts w:hint="default"/>
        <w:lang w:val="nl-NL" w:eastAsia="en-US" w:bidi="ar-SA"/>
      </w:rPr>
    </w:lvl>
    <w:lvl w:ilvl="6" w:tplc="77BC07DC">
      <w:numFmt w:val="bullet"/>
      <w:lvlText w:val="•"/>
      <w:lvlJc w:val="left"/>
      <w:pPr>
        <w:ind w:left="7218" w:hanging="245"/>
      </w:pPr>
      <w:rPr>
        <w:rFonts w:hint="default"/>
        <w:lang w:val="nl-NL" w:eastAsia="en-US" w:bidi="ar-SA"/>
      </w:rPr>
    </w:lvl>
    <w:lvl w:ilvl="7" w:tplc="D9702028">
      <w:numFmt w:val="bullet"/>
      <w:lvlText w:val="•"/>
      <w:lvlJc w:val="left"/>
      <w:pPr>
        <w:ind w:left="8005" w:hanging="245"/>
      </w:pPr>
      <w:rPr>
        <w:rFonts w:hint="default"/>
        <w:lang w:val="nl-NL" w:eastAsia="en-US" w:bidi="ar-SA"/>
      </w:rPr>
    </w:lvl>
    <w:lvl w:ilvl="8" w:tplc="03D6A77E">
      <w:numFmt w:val="bullet"/>
      <w:lvlText w:val="•"/>
      <w:lvlJc w:val="left"/>
      <w:pPr>
        <w:ind w:left="8791" w:hanging="245"/>
      </w:pPr>
      <w:rPr>
        <w:rFonts w:hint="default"/>
        <w:lang w:val="nl-NL" w:eastAsia="en-US" w:bidi="ar-SA"/>
      </w:rPr>
    </w:lvl>
  </w:abstractNum>
  <w:abstractNum w:abstractNumId="21" w15:restartNumberingAfterBreak="0">
    <w:nsid w:val="06301763"/>
    <w:multiLevelType w:val="hybridMultilevel"/>
    <w:tmpl w:val="B998928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0662022C"/>
    <w:multiLevelType w:val="multilevel"/>
    <w:tmpl w:val="C7909BE2"/>
    <w:lvl w:ilvl="0">
      <w:start w:val="5"/>
      <w:numFmt w:val="decimal"/>
      <w:lvlText w:val="%1"/>
      <w:lvlJc w:val="left"/>
      <w:pPr>
        <w:ind w:left="1490" w:hanging="719"/>
      </w:pPr>
      <w:rPr>
        <w:rFonts w:hint="default"/>
        <w:lang w:val="nl-NL" w:eastAsia="en-US" w:bidi="ar-SA"/>
      </w:rPr>
    </w:lvl>
    <w:lvl w:ilvl="1">
      <w:start w:val="9"/>
      <w:numFmt w:val="decimal"/>
      <w:lvlText w:val="%1.%2"/>
      <w:lvlJc w:val="left"/>
      <w:pPr>
        <w:ind w:left="1003" w:hanging="719"/>
      </w:pPr>
      <w:rPr>
        <w:rFonts w:hint="default"/>
        <w:b w:val="0"/>
        <w:bCs/>
        <w:spacing w:val="0"/>
        <w:w w:val="94"/>
        <w:lang w:val="nl-NL" w:eastAsia="en-US" w:bidi="ar-SA"/>
      </w:rPr>
    </w:lvl>
    <w:lvl w:ilvl="2">
      <w:numFmt w:val="bullet"/>
      <w:lvlText w:val="•"/>
      <w:lvlJc w:val="left"/>
      <w:pPr>
        <w:ind w:left="3269" w:hanging="719"/>
      </w:pPr>
      <w:rPr>
        <w:rFonts w:hint="default"/>
        <w:lang w:val="nl-NL" w:eastAsia="en-US" w:bidi="ar-SA"/>
      </w:rPr>
    </w:lvl>
    <w:lvl w:ilvl="3">
      <w:numFmt w:val="bullet"/>
      <w:lvlText w:val="•"/>
      <w:lvlJc w:val="left"/>
      <w:pPr>
        <w:ind w:left="4153" w:hanging="719"/>
      </w:pPr>
      <w:rPr>
        <w:rFonts w:hint="default"/>
        <w:lang w:val="nl-NL" w:eastAsia="en-US" w:bidi="ar-SA"/>
      </w:rPr>
    </w:lvl>
    <w:lvl w:ilvl="4">
      <w:numFmt w:val="bullet"/>
      <w:lvlText w:val="•"/>
      <w:lvlJc w:val="left"/>
      <w:pPr>
        <w:ind w:left="5038" w:hanging="719"/>
      </w:pPr>
      <w:rPr>
        <w:rFonts w:hint="default"/>
        <w:lang w:val="nl-NL" w:eastAsia="en-US" w:bidi="ar-SA"/>
      </w:rPr>
    </w:lvl>
    <w:lvl w:ilvl="5">
      <w:numFmt w:val="bullet"/>
      <w:lvlText w:val="•"/>
      <w:lvlJc w:val="left"/>
      <w:pPr>
        <w:ind w:left="5923" w:hanging="719"/>
      </w:pPr>
      <w:rPr>
        <w:rFonts w:hint="default"/>
        <w:lang w:val="nl-NL" w:eastAsia="en-US" w:bidi="ar-SA"/>
      </w:rPr>
    </w:lvl>
    <w:lvl w:ilvl="6">
      <w:numFmt w:val="bullet"/>
      <w:lvlText w:val="•"/>
      <w:lvlJc w:val="left"/>
      <w:pPr>
        <w:ind w:left="6807" w:hanging="719"/>
      </w:pPr>
      <w:rPr>
        <w:rFonts w:hint="default"/>
        <w:lang w:val="nl-NL" w:eastAsia="en-US" w:bidi="ar-SA"/>
      </w:rPr>
    </w:lvl>
    <w:lvl w:ilvl="7">
      <w:numFmt w:val="bullet"/>
      <w:lvlText w:val="•"/>
      <w:lvlJc w:val="left"/>
      <w:pPr>
        <w:ind w:left="7692" w:hanging="719"/>
      </w:pPr>
      <w:rPr>
        <w:rFonts w:hint="default"/>
        <w:lang w:val="nl-NL" w:eastAsia="en-US" w:bidi="ar-SA"/>
      </w:rPr>
    </w:lvl>
    <w:lvl w:ilvl="8">
      <w:numFmt w:val="bullet"/>
      <w:lvlText w:val="•"/>
      <w:lvlJc w:val="left"/>
      <w:pPr>
        <w:ind w:left="8577" w:hanging="719"/>
      </w:pPr>
      <w:rPr>
        <w:rFonts w:hint="default"/>
        <w:lang w:val="nl-NL" w:eastAsia="en-US" w:bidi="ar-SA"/>
      </w:rPr>
    </w:lvl>
  </w:abstractNum>
  <w:abstractNum w:abstractNumId="23" w15:restartNumberingAfterBreak="0">
    <w:nsid w:val="06C6077B"/>
    <w:multiLevelType w:val="hybridMultilevel"/>
    <w:tmpl w:val="4CE8ECD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07A45602"/>
    <w:multiLevelType w:val="multilevel"/>
    <w:tmpl w:val="F79E2C4A"/>
    <w:lvl w:ilvl="0">
      <w:start w:val="12"/>
      <w:numFmt w:val="decimal"/>
      <w:lvlText w:val="%1"/>
      <w:lvlJc w:val="left"/>
      <w:pPr>
        <w:ind w:left="540" w:hanging="540"/>
      </w:pPr>
      <w:rPr>
        <w:rFonts w:hint="default"/>
        <w:b w:val="0"/>
      </w:rPr>
    </w:lvl>
    <w:lvl w:ilvl="1">
      <w:start w:val="23"/>
      <w:numFmt w:val="decimal"/>
      <w:lvlText w:val="%1.%2"/>
      <w:lvlJc w:val="left"/>
      <w:pPr>
        <w:ind w:left="1391" w:hanging="540"/>
      </w:pPr>
      <w:rPr>
        <w:rFonts w:hint="default"/>
        <w:b w:val="0"/>
      </w:rPr>
    </w:lvl>
    <w:lvl w:ilvl="2">
      <w:start w:val="1"/>
      <w:numFmt w:val="upperLetter"/>
      <w:lvlText w:val="%3."/>
      <w:lvlJc w:val="left"/>
      <w:pPr>
        <w:ind w:left="1288" w:hanging="720"/>
      </w:pPr>
      <w:rPr>
        <w:rFonts w:ascii="Liberation Serif" w:eastAsiaTheme="minorHAnsi" w:hAnsi="Liberation Serif" w:cstheme="minorBidi"/>
        <w:b w:val="0"/>
        <w:i w:val="0"/>
        <w:iCs w:val="0"/>
      </w:rPr>
    </w:lvl>
    <w:lvl w:ilvl="3">
      <w:start w:val="1"/>
      <w:numFmt w:val="decimal"/>
      <w:lvlText w:val="%1.%2.%3.%4"/>
      <w:lvlJc w:val="left"/>
      <w:pPr>
        <w:ind w:left="3183" w:hanging="720"/>
      </w:pPr>
      <w:rPr>
        <w:rFonts w:hint="default"/>
        <w:b w:val="0"/>
      </w:rPr>
    </w:lvl>
    <w:lvl w:ilvl="4">
      <w:start w:val="1"/>
      <w:numFmt w:val="decimal"/>
      <w:lvlText w:val="%1.%2.%3.%4.%5"/>
      <w:lvlJc w:val="left"/>
      <w:pPr>
        <w:ind w:left="4364" w:hanging="1080"/>
      </w:pPr>
      <w:rPr>
        <w:rFonts w:hint="default"/>
        <w:b w:val="0"/>
      </w:rPr>
    </w:lvl>
    <w:lvl w:ilvl="5">
      <w:start w:val="1"/>
      <w:numFmt w:val="decimal"/>
      <w:lvlText w:val="%1.%2.%3.%4.%5.%6"/>
      <w:lvlJc w:val="left"/>
      <w:pPr>
        <w:ind w:left="5185" w:hanging="1080"/>
      </w:pPr>
      <w:rPr>
        <w:rFonts w:hint="default"/>
        <w:b w:val="0"/>
      </w:rPr>
    </w:lvl>
    <w:lvl w:ilvl="6">
      <w:start w:val="1"/>
      <w:numFmt w:val="decimal"/>
      <w:lvlText w:val="%1.%2.%3.%4.%5.%6.%7"/>
      <w:lvlJc w:val="left"/>
      <w:pPr>
        <w:ind w:left="6366" w:hanging="1440"/>
      </w:pPr>
      <w:rPr>
        <w:rFonts w:hint="default"/>
        <w:b w:val="0"/>
      </w:rPr>
    </w:lvl>
    <w:lvl w:ilvl="7">
      <w:start w:val="1"/>
      <w:numFmt w:val="decimal"/>
      <w:lvlText w:val="%1.%2.%3.%4.%5.%6.%7.%8"/>
      <w:lvlJc w:val="left"/>
      <w:pPr>
        <w:ind w:left="7187" w:hanging="1440"/>
      </w:pPr>
      <w:rPr>
        <w:rFonts w:hint="default"/>
        <w:b w:val="0"/>
      </w:rPr>
    </w:lvl>
    <w:lvl w:ilvl="8">
      <w:start w:val="1"/>
      <w:numFmt w:val="decimal"/>
      <w:lvlText w:val="%1.%2.%3.%4.%5.%6.%7.%8.%9"/>
      <w:lvlJc w:val="left"/>
      <w:pPr>
        <w:ind w:left="8368" w:hanging="1800"/>
      </w:pPr>
      <w:rPr>
        <w:rFonts w:hint="default"/>
        <w:b w:val="0"/>
      </w:rPr>
    </w:lvl>
  </w:abstractNum>
  <w:abstractNum w:abstractNumId="25" w15:restartNumberingAfterBreak="0">
    <w:nsid w:val="084024A6"/>
    <w:multiLevelType w:val="hybridMultilevel"/>
    <w:tmpl w:val="2B248624"/>
    <w:lvl w:ilvl="0" w:tplc="3EB40B98">
      <w:start w:val="4"/>
      <w:numFmt w:val="lowerLetter"/>
      <w:lvlText w:val="%1."/>
      <w:lvlJc w:val="left"/>
      <w:pPr>
        <w:ind w:left="2880" w:hanging="360"/>
      </w:pPr>
      <w:rPr>
        <w:rFonts w:hint="default"/>
        <w:color w:val="010101"/>
      </w:rPr>
    </w:lvl>
    <w:lvl w:ilvl="1" w:tplc="20000019" w:tentative="1">
      <w:start w:val="1"/>
      <w:numFmt w:val="lowerLetter"/>
      <w:lvlText w:val="%2."/>
      <w:lvlJc w:val="left"/>
      <w:pPr>
        <w:ind w:left="3600" w:hanging="360"/>
      </w:pPr>
    </w:lvl>
    <w:lvl w:ilvl="2" w:tplc="2000001B" w:tentative="1">
      <w:start w:val="1"/>
      <w:numFmt w:val="lowerRoman"/>
      <w:lvlText w:val="%3."/>
      <w:lvlJc w:val="right"/>
      <w:pPr>
        <w:ind w:left="4320" w:hanging="180"/>
      </w:pPr>
    </w:lvl>
    <w:lvl w:ilvl="3" w:tplc="2000000F" w:tentative="1">
      <w:start w:val="1"/>
      <w:numFmt w:val="decimal"/>
      <w:lvlText w:val="%4."/>
      <w:lvlJc w:val="left"/>
      <w:pPr>
        <w:ind w:left="5040" w:hanging="360"/>
      </w:pPr>
    </w:lvl>
    <w:lvl w:ilvl="4" w:tplc="20000019" w:tentative="1">
      <w:start w:val="1"/>
      <w:numFmt w:val="lowerLetter"/>
      <w:lvlText w:val="%5."/>
      <w:lvlJc w:val="left"/>
      <w:pPr>
        <w:ind w:left="5760" w:hanging="360"/>
      </w:pPr>
    </w:lvl>
    <w:lvl w:ilvl="5" w:tplc="2000001B" w:tentative="1">
      <w:start w:val="1"/>
      <w:numFmt w:val="lowerRoman"/>
      <w:lvlText w:val="%6."/>
      <w:lvlJc w:val="right"/>
      <w:pPr>
        <w:ind w:left="6480" w:hanging="180"/>
      </w:pPr>
    </w:lvl>
    <w:lvl w:ilvl="6" w:tplc="2000000F" w:tentative="1">
      <w:start w:val="1"/>
      <w:numFmt w:val="decimal"/>
      <w:lvlText w:val="%7."/>
      <w:lvlJc w:val="left"/>
      <w:pPr>
        <w:ind w:left="7200" w:hanging="360"/>
      </w:pPr>
    </w:lvl>
    <w:lvl w:ilvl="7" w:tplc="20000019" w:tentative="1">
      <w:start w:val="1"/>
      <w:numFmt w:val="lowerLetter"/>
      <w:lvlText w:val="%8."/>
      <w:lvlJc w:val="left"/>
      <w:pPr>
        <w:ind w:left="7920" w:hanging="360"/>
      </w:pPr>
    </w:lvl>
    <w:lvl w:ilvl="8" w:tplc="2000001B" w:tentative="1">
      <w:start w:val="1"/>
      <w:numFmt w:val="lowerRoman"/>
      <w:lvlText w:val="%9."/>
      <w:lvlJc w:val="right"/>
      <w:pPr>
        <w:ind w:left="8640" w:hanging="180"/>
      </w:pPr>
    </w:lvl>
  </w:abstractNum>
  <w:abstractNum w:abstractNumId="26" w15:restartNumberingAfterBreak="0">
    <w:nsid w:val="08E31339"/>
    <w:multiLevelType w:val="hybridMultilevel"/>
    <w:tmpl w:val="368A9E98"/>
    <w:lvl w:ilvl="0" w:tplc="667E7A88">
      <w:start w:val="1"/>
      <w:numFmt w:val="lowerLetter"/>
      <w:lvlText w:val="%1."/>
      <w:lvlJc w:val="left"/>
      <w:pPr>
        <w:ind w:left="644" w:hanging="360"/>
      </w:pPr>
      <w:rPr>
        <w:rFonts w:hint="default"/>
      </w:rPr>
    </w:lvl>
    <w:lvl w:ilvl="1" w:tplc="20000019" w:tentative="1">
      <w:start w:val="1"/>
      <w:numFmt w:val="lowerLetter"/>
      <w:lvlText w:val="%2."/>
      <w:lvlJc w:val="left"/>
      <w:pPr>
        <w:ind w:left="1364" w:hanging="360"/>
      </w:pPr>
    </w:lvl>
    <w:lvl w:ilvl="2" w:tplc="2000001B" w:tentative="1">
      <w:start w:val="1"/>
      <w:numFmt w:val="lowerRoman"/>
      <w:lvlText w:val="%3."/>
      <w:lvlJc w:val="right"/>
      <w:pPr>
        <w:ind w:left="2084" w:hanging="180"/>
      </w:pPr>
    </w:lvl>
    <w:lvl w:ilvl="3" w:tplc="2000000F" w:tentative="1">
      <w:start w:val="1"/>
      <w:numFmt w:val="decimal"/>
      <w:lvlText w:val="%4."/>
      <w:lvlJc w:val="left"/>
      <w:pPr>
        <w:ind w:left="2804" w:hanging="360"/>
      </w:pPr>
    </w:lvl>
    <w:lvl w:ilvl="4" w:tplc="20000019" w:tentative="1">
      <w:start w:val="1"/>
      <w:numFmt w:val="lowerLetter"/>
      <w:lvlText w:val="%5."/>
      <w:lvlJc w:val="left"/>
      <w:pPr>
        <w:ind w:left="3524" w:hanging="360"/>
      </w:pPr>
    </w:lvl>
    <w:lvl w:ilvl="5" w:tplc="2000001B" w:tentative="1">
      <w:start w:val="1"/>
      <w:numFmt w:val="lowerRoman"/>
      <w:lvlText w:val="%6."/>
      <w:lvlJc w:val="right"/>
      <w:pPr>
        <w:ind w:left="4244" w:hanging="180"/>
      </w:pPr>
    </w:lvl>
    <w:lvl w:ilvl="6" w:tplc="2000000F" w:tentative="1">
      <w:start w:val="1"/>
      <w:numFmt w:val="decimal"/>
      <w:lvlText w:val="%7."/>
      <w:lvlJc w:val="left"/>
      <w:pPr>
        <w:ind w:left="4964" w:hanging="360"/>
      </w:pPr>
    </w:lvl>
    <w:lvl w:ilvl="7" w:tplc="20000019" w:tentative="1">
      <w:start w:val="1"/>
      <w:numFmt w:val="lowerLetter"/>
      <w:lvlText w:val="%8."/>
      <w:lvlJc w:val="left"/>
      <w:pPr>
        <w:ind w:left="5684" w:hanging="360"/>
      </w:pPr>
    </w:lvl>
    <w:lvl w:ilvl="8" w:tplc="2000001B" w:tentative="1">
      <w:start w:val="1"/>
      <w:numFmt w:val="lowerRoman"/>
      <w:lvlText w:val="%9."/>
      <w:lvlJc w:val="right"/>
      <w:pPr>
        <w:ind w:left="6404" w:hanging="180"/>
      </w:pPr>
    </w:lvl>
  </w:abstractNum>
  <w:abstractNum w:abstractNumId="27" w15:restartNumberingAfterBreak="0">
    <w:nsid w:val="0B7E03F5"/>
    <w:multiLevelType w:val="hybridMultilevel"/>
    <w:tmpl w:val="3DBA7348"/>
    <w:lvl w:ilvl="0" w:tplc="2AEAA78C">
      <w:start w:val="2"/>
      <w:numFmt w:val="decimal"/>
      <w:lvlText w:val="%1)"/>
      <w:lvlJc w:val="left"/>
      <w:pPr>
        <w:ind w:left="642" w:hanging="360"/>
      </w:pPr>
      <w:rPr>
        <w:rFonts w:hint="default"/>
      </w:rPr>
    </w:lvl>
    <w:lvl w:ilvl="1" w:tplc="20000019" w:tentative="1">
      <w:start w:val="1"/>
      <w:numFmt w:val="lowerLetter"/>
      <w:lvlText w:val="%2."/>
      <w:lvlJc w:val="left"/>
      <w:pPr>
        <w:ind w:left="1362" w:hanging="360"/>
      </w:pPr>
    </w:lvl>
    <w:lvl w:ilvl="2" w:tplc="2000001B" w:tentative="1">
      <w:start w:val="1"/>
      <w:numFmt w:val="lowerRoman"/>
      <w:lvlText w:val="%3."/>
      <w:lvlJc w:val="right"/>
      <w:pPr>
        <w:ind w:left="2082" w:hanging="180"/>
      </w:pPr>
    </w:lvl>
    <w:lvl w:ilvl="3" w:tplc="2000000F" w:tentative="1">
      <w:start w:val="1"/>
      <w:numFmt w:val="decimal"/>
      <w:lvlText w:val="%4."/>
      <w:lvlJc w:val="left"/>
      <w:pPr>
        <w:ind w:left="2802" w:hanging="360"/>
      </w:pPr>
    </w:lvl>
    <w:lvl w:ilvl="4" w:tplc="20000019" w:tentative="1">
      <w:start w:val="1"/>
      <w:numFmt w:val="lowerLetter"/>
      <w:lvlText w:val="%5."/>
      <w:lvlJc w:val="left"/>
      <w:pPr>
        <w:ind w:left="3522" w:hanging="360"/>
      </w:pPr>
    </w:lvl>
    <w:lvl w:ilvl="5" w:tplc="2000001B" w:tentative="1">
      <w:start w:val="1"/>
      <w:numFmt w:val="lowerRoman"/>
      <w:lvlText w:val="%6."/>
      <w:lvlJc w:val="right"/>
      <w:pPr>
        <w:ind w:left="4242" w:hanging="180"/>
      </w:pPr>
    </w:lvl>
    <w:lvl w:ilvl="6" w:tplc="2000000F" w:tentative="1">
      <w:start w:val="1"/>
      <w:numFmt w:val="decimal"/>
      <w:lvlText w:val="%7."/>
      <w:lvlJc w:val="left"/>
      <w:pPr>
        <w:ind w:left="4962" w:hanging="360"/>
      </w:pPr>
    </w:lvl>
    <w:lvl w:ilvl="7" w:tplc="20000019" w:tentative="1">
      <w:start w:val="1"/>
      <w:numFmt w:val="lowerLetter"/>
      <w:lvlText w:val="%8."/>
      <w:lvlJc w:val="left"/>
      <w:pPr>
        <w:ind w:left="5682" w:hanging="360"/>
      </w:pPr>
    </w:lvl>
    <w:lvl w:ilvl="8" w:tplc="2000001B" w:tentative="1">
      <w:start w:val="1"/>
      <w:numFmt w:val="lowerRoman"/>
      <w:lvlText w:val="%9."/>
      <w:lvlJc w:val="right"/>
      <w:pPr>
        <w:ind w:left="6402" w:hanging="180"/>
      </w:pPr>
    </w:lvl>
  </w:abstractNum>
  <w:abstractNum w:abstractNumId="28" w15:restartNumberingAfterBreak="0">
    <w:nsid w:val="0B823200"/>
    <w:multiLevelType w:val="hybridMultilevel"/>
    <w:tmpl w:val="F474D050"/>
    <w:lvl w:ilvl="0" w:tplc="154452C0">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0C500C9A"/>
    <w:multiLevelType w:val="multilevel"/>
    <w:tmpl w:val="5A20D584"/>
    <w:lvl w:ilvl="0">
      <w:start w:val="1"/>
      <w:numFmt w:val="decimal"/>
      <w:lvlText w:val="%1."/>
      <w:lvlJc w:val="left"/>
      <w:pPr>
        <w:tabs>
          <w:tab w:val="num" w:pos="720"/>
        </w:tabs>
        <w:ind w:left="720" w:hanging="720"/>
      </w:pPr>
    </w:lvl>
    <w:lvl w:ilvl="1">
      <w:start w:val="1"/>
      <w:numFmt w:val="decimal"/>
      <w:lvlText w:val="%2."/>
      <w:lvlJc w:val="left"/>
      <w:pPr>
        <w:tabs>
          <w:tab w:val="num" w:pos="1288"/>
        </w:tabs>
        <w:ind w:left="1288"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0C7F0CAD"/>
    <w:multiLevelType w:val="hybridMultilevel"/>
    <w:tmpl w:val="5F7EC6C6"/>
    <w:lvl w:ilvl="0" w:tplc="A91ACCF4">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0CB234AB"/>
    <w:multiLevelType w:val="hybridMultilevel"/>
    <w:tmpl w:val="6D525AF8"/>
    <w:lvl w:ilvl="0" w:tplc="5C56ED06">
      <w:start w:val="1"/>
      <w:numFmt w:val="upperRoman"/>
      <w:lvlText w:val="%1"/>
      <w:lvlJc w:val="left"/>
      <w:pPr>
        <w:ind w:left="1740" w:hanging="238"/>
      </w:pPr>
      <w:rPr>
        <w:rFonts w:hint="default"/>
        <w:spacing w:val="0"/>
        <w:w w:val="101"/>
        <w:lang w:val="nl-NL" w:eastAsia="en-US" w:bidi="ar-SA"/>
      </w:rPr>
    </w:lvl>
    <w:lvl w:ilvl="1" w:tplc="AEDEEF90">
      <w:start w:val="1"/>
      <w:numFmt w:val="lowerLetter"/>
      <w:lvlText w:val="%2"/>
      <w:lvlJc w:val="left"/>
      <w:pPr>
        <w:ind w:left="1743" w:hanging="247"/>
      </w:pPr>
      <w:rPr>
        <w:rFonts w:hint="default"/>
        <w:spacing w:val="0"/>
        <w:w w:val="103"/>
        <w:lang w:val="nl-NL" w:eastAsia="en-US" w:bidi="ar-SA"/>
      </w:rPr>
    </w:lvl>
    <w:lvl w:ilvl="2" w:tplc="FFFC1AB2">
      <w:numFmt w:val="bullet"/>
      <w:lvlText w:val="•"/>
      <w:lvlJc w:val="left"/>
      <w:pPr>
        <w:ind w:left="3464" w:hanging="247"/>
      </w:pPr>
      <w:rPr>
        <w:rFonts w:hint="default"/>
        <w:lang w:val="nl-NL" w:eastAsia="en-US" w:bidi="ar-SA"/>
      </w:rPr>
    </w:lvl>
    <w:lvl w:ilvl="3" w:tplc="8FCAC118">
      <w:numFmt w:val="bullet"/>
      <w:lvlText w:val="•"/>
      <w:lvlJc w:val="left"/>
      <w:pPr>
        <w:ind w:left="4327" w:hanging="247"/>
      </w:pPr>
      <w:rPr>
        <w:rFonts w:hint="default"/>
        <w:lang w:val="nl-NL" w:eastAsia="en-US" w:bidi="ar-SA"/>
      </w:rPr>
    </w:lvl>
    <w:lvl w:ilvl="4" w:tplc="54245628">
      <w:numFmt w:val="bullet"/>
      <w:lvlText w:val="•"/>
      <w:lvlJc w:val="left"/>
      <w:pPr>
        <w:ind w:left="5189" w:hanging="247"/>
      </w:pPr>
      <w:rPr>
        <w:rFonts w:hint="default"/>
        <w:lang w:val="nl-NL" w:eastAsia="en-US" w:bidi="ar-SA"/>
      </w:rPr>
    </w:lvl>
    <w:lvl w:ilvl="5" w:tplc="9222A158">
      <w:numFmt w:val="bullet"/>
      <w:lvlText w:val="•"/>
      <w:lvlJc w:val="left"/>
      <w:pPr>
        <w:ind w:left="6052" w:hanging="247"/>
      </w:pPr>
      <w:rPr>
        <w:rFonts w:hint="default"/>
        <w:lang w:val="nl-NL" w:eastAsia="en-US" w:bidi="ar-SA"/>
      </w:rPr>
    </w:lvl>
    <w:lvl w:ilvl="6" w:tplc="1D603FE4">
      <w:numFmt w:val="bullet"/>
      <w:lvlText w:val="•"/>
      <w:lvlJc w:val="left"/>
      <w:pPr>
        <w:ind w:left="6914" w:hanging="247"/>
      </w:pPr>
      <w:rPr>
        <w:rFonts w:hint="default"/>
        <w:lang w:val="nl-NL" w:eastAsia="en-US" w:bidi="ar-SA"/>
      </w:rPr>
    </w:lvl>
    <w:lvl w:ilvl="7" w:tplc="70F28166">
      <w:numFmt w:val="bullet"/>
      <w:lvlText w:val="•"/>
      <w:lvlJc w:val="left"/>
      <w:pPr>
        <w:ind w:left="7777" w:hanging="247"/>
      </w:pPr>
      <w:rPr>
        <w:rFonts w:hint="default"/>
        <w:lang w:val="nl-NL" w:eastAsia="en-US" w:bidi="ar-SA"/>
      </w:rPr>
    </w:lvl>
    <w:lvl w:ilvl="8" w:tplc="A5F6435E">
      <w:numFmt w:val="bullet"/>
      <w:lvlText w:val="•"/>
      <w:lvlJc w:val="left"/>
      <w:pPr>
        <w:ind w:left="8639" w:hanging="247"/>
      </w:pPr>
      <w:rPr>
        <w:rFonts w:hint="default"/>
        <w:lang w:val="nl-NL" w:eastAsia="en-US" w:bidi="ar-SA"/>
      </w:rPr>
    </w:lvl>
  </w:abstractNum>
  <w:abstractNum w:abstractNumId="32" w15:restartNumberingAfterBreak="0">
    <w:nsid w:val="0D0D5D4F"/>
    <w:multiLevelType w:val="hybridMultilevel"/>
    <w:tmpl w:val="B9CA01C6"/>
    <w:lvl w:ilvl="0" w:tplc="775809C4">
      <w:start w:val="3"/>
      <w:numFmt w:val="lowerLetter"/>
      <w:lvlText w:val="%1)"/>
      <w:lvlJc w:val="left"/>
      <w:pPr>
        <w:ind w:left="686" w:hanging="391"/>
      </w:pPr>
      <w:rPr>
        <w:rFonts w:ascii="Times New Roman" w:eastAsia="Times New Roman" w:hAnsi="Times New Roman" w:cs="Times New Roman" w:hint="default"/>
        <w:b w:val="0"/>
        <w:bCs w:val="0"/>
        <w:i w:val="0"/>
        <w:iCs w:val="0"/>
        <w:spacing w:val="-1"/>
        <w:w w:val="104"/>
        <w:sz w:val="24"/>
        <w:szCs w:val="24"/>
        <w:lang w:val="nl-NL" w:eastAsia="en-US" w:bidi="ar-SA"/>
      </w:rPr>
    </w:lvl>
    <w:lvl w:ilvl="1" w:tplc="1FFEC4F4">
      <w:numFmt w:val="bullet"/>
      <w:lvlText w:val="•"/>
      <w:lvlJc w:val="left"/>
      <w:pPr>
        <w:ind w:left="1512" w:hanging="391"/>
      </w:pPr>
      <w:rPr>
        <w:lang w:val="nl-NL" w:eastAsia="en-US" w:bidi="ar-SA"/>
      </w:rPr>
    </w:lvl>
    <w:lvl w:ilvl="2" w:tplc="78E20906">
      <w:numFmt w:val="bullet"/>
      <w:lvlText w:val="•"/>
      <w:lvlJc w:val="left"/>
      <w:pPr>
        <w:ind w:left="2344" w:hanging="391"/>
      </w:pPr>
      <w:rPr>
        <w:lang w:val="nl-NL" w:eastAsia="en-US" w:bidi="ar-SA"/>
      </w:rPr>
    </w:lvl>
    <w:lvl w:ilvl="3" w:tplc="8FA63AD8">
      <w:numFmt w:val="bullet"/>
      <w:lvlText w:val="•"/>
      <w:lvlJc w:val="left"/>
      <w:pPr>
        <w:ind w:left="3176" w:hanging="391"/>
      </w:pPr>
      <w:rPr>
        <w:lang w:val="nl-NL" w:eastAsia="en-US" w:bidi="ar-SA"/>
      </w:rPr>
    </w:lvl>
    <w:lvl w:ilvl="4" w:tplc="CA826642">
      <w:numFmt w:val="bullet"/>
      <w:lvlText w:val="•"/>
      <w:lvlJc w:val="left"/>
      <w:pPr>
        <w:ind w:left="4008" w:hanging="391"/>
      </w:pPr>
      <w:rPr>
        <w:lang w:val="nl-NL" w:eastAsia="en-US" w:bidi="ar-SA"/>
      </w:rPr>
    </w:lvl>
    <w:lvl w:ilvl="5" w:tplc="5B624C6A">
      <w:numFmt w:val="bullet"/>
      <w:lvlText w:val="•"/>
      <w:lvlJc w:val="left"/>
      <w:pPr>
        <w:ind w:left="4840" w:hanging="391"/>
      </w:pPr>
      <w:rPr>
        <w:lang w:val="nl-NL" w:eastAsia="en-US" w:bidi="ar-SA"/>
      </w:rPr>
    </w:lvl>
    <w:lvl w:ilvl="6" w:tplc="16B0BCDA">
      <w:numFmt w:val="bullet"/>
      <w:lvlText w:val="•"/>
      <w:lvlJc w:val="left"/>
      <w:pPr>
        <w:ind w:left="5672" w:hanging="391"/>
      </w:pPr>
      <w:rPr>
        <w:lang w:val="nl-NL" w:eastAsia="en-US" w:bidi="ar-SA"/>
      </w:rPr>
    </w:lvl>
    <w:lvl w:ilvl="7" w:tplc="A42A5F56">
      <w:numFmt w:val="bullet"/>
      <w:lvlText w:val="•"/>
      <w:lvlJc w:val="left"/>
      <w:pPr>
        <w:ind w:left="6504" w:hanging="391"/>
      </w:pPr>
      <w:rPr>
        <w:lang w:val="nl-NL" w:eastAsia="en-US" w:bidi="ar-SA"/>
      </w:rPr>
    </w:lvl>
    <w:lvl w:ilvl="8" w:tplc="D0805D4E">
      <w:numFmt w:val="bullet"/>
      <w:lvlText w:val="•"/>
      <w:lvlJc w:val="left"/>
      <w:pPr>
        <w:ind w:left="7336" w:hanging="391"/>
      </w:pPr>
      <w:rPr>
        <w:lang w:val="nl-NL" w:eastAsia="en-US" w:bidi="ar-SA"/>
      </w:rPr>
    </w:lvl>
  </w:abstractNum>
  <w:abstractNum w:abstractNumId="33" w15:restartNumberingAfterBreak="0">
    <w:nsid w:val="0D146557"/>
    <w:multiLevelType w:val="hybridMultilevel"/>
    <w:tmpl w:val="9D00A90C"/>
    <w:lvl w:ilvl="0" w:tplc="04130001">
      <w:start w:val="1"/>
      <w:numFmt w:val="bullet"/>
      <w:lvlText w:val=""/>
      <w:lvlJc w:val="left"/>
      <w:pPr>
        <w:ind w:left="720" w:hanging="360"/>
      </w:pPr>
      <w:rPr>
        <w:rFonts w:ascii="Symbol" w:hAnsi="Symbol" w:hint="default"/>
      </w:rPr>
    </w:lvl>
    <w:lvl w:ilvl="1" w:tplc="DA14D598">
      <w:numFmt w:val="bullet"/>
      <w:lvlText w:val="-"/>
      <w:lvlJc w:val="left"/>
      <w:pPr>
        <w:ind w:left="1785" w:hanging="705"/>
      </w:pPr>
      <w:rPr>
        <w:rFonts w:ascii="Verdana" w:eastAsiaTheme="minorHAnsi" w:hAnsi="Verdana" w:cstheme="minorBidi"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0DDB312E"/>
    <w:multiLevelType w:val="multilevel"/>
    <w:tmpl w:val="F352535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rPr>
        <w:rFonts w:ascii="Liberation Serif" w:eastAsia="Arial" w:hAnsi="Liberation Serif" w:cs="Arial"/>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15:restartNumberingAfterBreak="0">
    <w:nsid w:val="0E697342"/>
    <w:multiLevelType w:val="multilevel"/>
    <w:tmpl w:val="D826CBCA"/>
    <w:lvl w:ilvl="0">
      <w:start w:val="9"/>
      <w:numFmt w:val="decimal"/>
      <w:lvlText w:val="%1"/>
      <w:lvlJc w:val="left"/>
      <w:pPr>
        <w:ind w:left="1547" w:hanging="740"/>
      </w:pPr>
      <w:rPr>
        <w:rFonts w:hint="default"/>
        <w:lang w:val="nl-NL" w:eastAsia="en-US" w:bidi="ar-SA"/>
      </w:rPr>
    </w:lvl>
    <w:lvl w:ilvl="1">
      <w:start w:val="1"/>
      <w:numFmt w:val="decimal"/>
      <w:lvlText w:val="%1.%2"/>
      <w:lvlJc w:val="left"/>
      <w:pPr>
        <w:ind w:left="1547" w:hanging="740"/>
        <w:jc w:val="right"/>
      </w:pPr>
      <w:rPr>
        <w:rFonts w:hint="default"/>
        <w:spacing w:val="0"/>
        <w:w w:val="102"/>
        <w:lang w:val="nl-NL" w:eastAsia="en-US" w:bidi="ar-SA"/>
      </w:rPr>
    </w:lvl>
    <w:lvl w:ilvl="2">
      <w:start w:val="1"/>
      <w:numFmt w:val="lowerLetter"/>
      <w:lvlText w:val="%3"/>
      <w:lvlJc w:val="left"/>
      <w:pPr>
        <w:ind w:left="2496" w:hanging="241"/>
      </w:pPr>
      <w:rPr>
        <w:rFonts w:hint="default"/>
        <w:spacing w:val="0"/>
        <w:w w:val="94"/>
        <w:lang w:val="nl-NL" w:eastAsia="en-US" w:bidi="ar-SA"/>
      </w:rPr>
    </w:lvl>
    <w:lvl w:ilvl="3">
      <w:numFmt w:val="bullet"/>
      <w:lvlText w:val="•"/>
      <w:lvlJc w:val="left"/>
      <w:pPr>
        <w:ind w:left="3483" w:hanging="241"/>
      </w:pPr>
      <w:rPr>
        <w:rFonts w:hint="default"/>
        <w:lang w:val="nl-NL" w:eastAsia="en-US" w:bidi="ar-SA"/>
      </w:rPr>
    </w:lvl>
    <w:lvl w:ilvl="4">
      <w:numFmt w:val="bullet"/>
      <w:lvlText w:val="•"/>
      <w:lvlJc w:val="left"/>
      <w:pPr>
        <w:ind w:left="4466" w:hanging="241"/>
      </w:pPr>
      <w:rPr>
        <w:rFonts w:hint="default"/>
        <w:lang w:val="nl-NL" w:eastAsia="en-US" w:bidi="ar-SA"/>
      </w:rPr>
    </w:lvl>
    <w:lvl w:ilvl="5">
      <w:numFmt w:val="bullet"/>
      <w:lvlText w:val="•"/>
      <w:lvlJc w:val="left"/>
      <w:pPr>
        <w:ind w:left="5449" w:hanging="241"/>
      </w:pPr>
      <w:rPr>
        <w:rFonts w:hint="default"/>
        <w:lang w:val="nl-NL" w:eastAsia="en-US" w:bidi="ar-SA"/>
      </w:rPr>
    </w:lvl>
    <w:lvl w:ilvl="6">
      <w:numFmt w:val="bullet"/>
      <w:lvlText w:val="•"/>
      <w:lvlJc w:val="left"/>
      <w:pPr>
        <w:ind w:left="6432" w:hanging="241"/>
      </w:pPr>
      <w:rPr>
        <w:rFonts w:hint="default"/>
        <w:lang w:val="nl-NL" w:eastAsia="en-US" w:bidi="ar-SA"/>
      </w:rPr>
    </w:lvl>
    <w:lvl w:ilvl="7">
      <w:numFmt w:val="bullet"/>
      <w:lvlText w:val="•"/>
      <w:lvlJc w:val="left"/>
      <w:pPr>
        <w:ind w:left="7415" w:hanging="241"/>
      </w:pPr>
      <w:rPr>
        <w:rFonts w:hint="default"/>
        <w:lang w:val="nl-NL" w:eastAsia="en-US" w:bidi="ar-SA"/>
      </w:rPr>
    </w:lvl>
    <w:lvl w:ilvl="8">
      <w:numFmt w:val="bullet"/>
      <w:lvlText w:val="•"/>
      <w:lvlJc w:val="left"/>
      <w:pPr>
        <w:ind w:left="8398" w:hanging="241"/>
      </w:pPr>
      <w:rPr>
        <w:rFonts w:hint="default"/>
        <w:lang w:val="nl-NL" w:eastAsia="en-US" w:bidi="ar-SA"/>
      </w:rPr>
    </w:lvl>
  </w:abstractNum>
  <w:abstractNum w:abstractNumId="36" w15:restartNumberingAfterBreak="0">
    <w:nsid w:val="0E917C28"/>
    <w:multiLevelType w:val="hybridMultilevel"/>
    <w:tmpl w:val="B1C0B3C6"/>
    <w:lvl w:ilvl="0" w:tplc="2F1A46B0">
      <w:start w:val="1"/>
      <w:numFmt w:val="lowerLetter"/>
      <w:lvlText w:val="%1"/>
      <w:lvlJc w:val="left"/>
      <w:pPr>
        <w:ind w:left="1802" w:hanging="244"/>
      </w:pPr>
      <w:rPr>
        <w:rFonts w:ascii="Times New Roman" w:eastAsia="Times New Roman" w:hAnsi="Times New Roman" w:cs="Times New Roman" w:hint="default"/>
        <w:b w:val="0"/>
        <w:bCs w:val="0"/>
        <w:i w:val="0"/>
        <w:iCs w:val="0"/>
        <w:color w:val="030303"/>
        <w:spacing w:val="0"/>
        <w:w w:val="98"/>
        <w:sz w:val="18"/>
        <w:szCs w:val="18"/>
        <w:lang w:val="nl-NL" w:eastAsia="en-US" w:bidi="ar-SA"/>
      </w:rPr>
    </w:lvl>
    <w:lvl w:ilvl="1" w:tplc="29D89B14">
      <w:numFmt w:val="bullet"/>
      <w:lvlText w:val="•"/>
      <w:lvlJc w:val="left"/>
      <w:pPr>
        <w:ind w:left="2656" w:hanging="244"/>
      </w:pPr>
      <w:rPr>
        <w:rFonts w:hint="default"/>
        <w:lang w:val="nl-NL" w:eastAsia="en-US" w:bidi="ar-SA"/>
      </w:rPr>
    </w:lvl>
    <w:lvl w:ilvl="2" w:tplc="EF342D68">
      <w:numFmt w:val="bullet"/>
      <w:lvlText w:val="•"/>
      <w:lvlJc w:val="left"/>
      <w:pPr>
        <w:ind w:left="3512" w:hanging="244"/>
      </w:pPr>
      <w:rPr>
        <w:rFonts w:hint="default"/>
        <w:lang w:val="nl-NL" w:eastAsia="en-US" w:bidi="ar-SA"/>
      </w:rPr>
    </w:lvl>
    <w:lvl w:ilvl="3" w:tplc="70DC4878">
      <w:numFmt w:val="bullet"/>
      <w:lvlText w:val="•"/>
      <w:lvlJc w:val="left"/>
      <w:pPr>
        <w:ind w:left="4369" w:hanging="244"/>
      </w:pPr>
      <w:rPr>
        <w:rFonts w:hint="default"/>
        <w:lang w:val="nl-NL" w:eastAsia="en-US" w:bidi="ar-SA"/>
      </w:rPr>
    </w:lvl>
    <w:lvl w:ilvl="4" w:tplc="9FCCD5FA">
      <w:numFmt w:val="bullet"/>
      <w:lvlText w:val="•"/>
      <w:lvlJc w:val="left"/>
      <w:pPr>
        <w:ind w:left="5225" w:hanging="244"/>
      </w:pPr>
      <w:rPr>
        <w:rFonts w:hint="default"/>
        <w:lang w:val="nl-NL" w:eastAsia="en-US" w:bidi="ar-SA"/>
      </w:rPr>
    </w:lvl>
    <w:lvl w:ilvl="5" w:tplc="7390D876">
      <w:numFmt w:val="bullet"/>
      <w:lvlText w:val="•"/>
      <w:lvlJc w:val="left"/>
      <w:pPr>
        <w:ind w:left="6082" w:hanging="244"/>
      </w:pPr>
      <w:rPr>
        <w:rFonts w:hint="default"/>
        <w:lang w:val="nl-NL" w:eastAsia="en-US" w:bidi="ar-SA"/>
      </w:rPr>
    </w:lvl>
    <w:lvl w:ilvl="6" w:tplc="C1E86EE4">
      <w:numFmt w:val="bullet"/>
      <w:lvlText w:val="•"/>
      <w:lvlJc w:val="left"/>
      <w:pPr>
        <w:ind w:left="6938" w:hanging="244"/>
      </w:pPr>
      <w:rPr>
        <w:rFonts w:hint="default"/>
        <w:lang w:val="nl-NL" w:eastAsia="en-US" w:bidi="ar-SA"/>
      </w:rPr>
    </w:lvl>
    <w:lvl w:ilvl="7" w:tplc="C3201682">
      <w:numFmt w:val="bullet"/>
      <w:lvlText w:val="•"/>
      <w:lvlJc w:val="left"/>
      <w:pPr>
        <w:ind w:left="7795" w:hanging="244"/>
      </w:pPr>
      <w:rPr>
        <w:rFonts w:hint="default"/>
        <w:lang w:val="nl-NL" w:eastAsia="en-US" w:bidi="ar-SA"/>
      </w:rPr>
    </w:lvl>
    <w:lvl w:ilvl="8" w:tplc="FF040442">
      <w:numFmt w:val="bullet"/>
      <w:lvlText w:val="•"/>
      <w:lvlJc w:val="left"/>
      <w:pPr>
        <w:ind w:left="8651" w:hanging="244"/>
      </w:pPr>
      <w:rPr>
        <w:rFonts w:hint="default"/>
        <w:lang w:val="nl-NL" w:eastAsia="en-US" w:bidi="ar-SA"/>
      </w:rPr>
    </w:lvl>
  </w:abstractNum>
  <w:abstractNum w:abstractNumId="37" w15:restartNumberingAfterBreak="0">
    <w:nsid w:val="0F5F74A3"/>
    <w:multiLevelType w:val="hybridMultilevel"/>
    <w:tmpl w:val="E3F6097C"/>
    <w:lvl w:ilvl="0" w:tplc="5686EC5C">
      <w:numFmt w:val="bullet"/>
      <w:lvlText w:val="•"/>
      <w:lvlJc w:val="left"/>
      <w:pPr>
        <w:ind w:left="1442" w:hanging="235"/>
      </w:pPr>
      <w:rPr>
        <w:rFonts w:ascii="Times New Roman" w:eastAsia="Times New Roman" w:hAnsi="Times New Roman" w:cs="Times New Roman" w:hint="default"/>
        <w:b w:val="0"/>
        <w:bCs w:val="0"/>
        <w:i w:val="0"/>
        <w:iCs w:val="0"/>
        <w:color w:val="010101"/>
        <w:spacing w:val="0"/>
        <w:w w:val="99"/>
        <w:sz w:val="17"/>
        <w:szCs w:val="17"/>
        <w:lang w:val="nl-NL" w:eastAsia="en-US" w:bidi="ar-SA"/>
      </w:rPr>
    </w:lvl>
    <w:lvl w:ilvl="1" w:tplc="36CCAD6E">
      <w:numFmt w:val="bullet"/>
      <w:lvlText w:val="•"/>
      <w:lvlJc w:val="left"/>
      <w:pPr>
        <w:ind w:left="2299" w:hanging="235"/>
      </w:pPr>
      <w:rPr>
        <w:rFonts w:hint="default"/>
        <w:lang w:val="nl-NL" w:eastAsia="en-US" w:bidi="ar-SA"/>
      </w:rPr>
    </w:lvl>
    <w:lvl w:ilvl="2" w:tplc="ED520A5E">
      <w:numFmt w:val="bullet"/>
      <w:lvlText w:val="•"/>
      <w:lvlJc w:val="left"/>
      <w:pPr>
        <w:ind w:left="3155" w:hanging="235"/>
      </w:pPr>
      <w:rPr>
        <w:rFonts w:hint="default"/>
        <w:lang w:val="nl-NL" w:eastAsia="en-US" w:bidi="ar-SA"/>
      </w:rPr>
    </w:lvl>
    <w:lvl w:ilvl="3" w:tplc="F54E50B8">
      <w:numFmt w:val="bullet"/>
      <w:lvlText w:val="•"/>
      <w:lvlJc w:val="left"/>
      <w:pPr>
        <w:ind w:left="4012" w:hanging="235"/>
      </w:pPr>
      <w:rPr>
        <w:rFonts w:hint="default"/>
        <w:lang w:val="nl-NL" w:eastAsia="en-US" w:bidi="ar-SA"/>
      </w:rPr>
    </w:lvl>
    <w:lvl w:ilvl="4" w:tplc="32C28250">
      <w:numFmt w:val="bullet"/>
      <w:lvlText w:val="•"/>
      <w:lvlJc w:val="left"/>
      <w:pPr>
        <w:ind w:left="4868" w:hanging="235"/>
      </w:pPr>
      <w:rPr>
        <w:rFonts w:hint="default"/>
        <w:lang w:val="nl-NL" w:eastAsia="en-US" w:bidi="ar-SA"/>
      </w:rPr>
    </w:lvl>
    <w:lvl w:ilvl="5" w:tplc="CA801210">
      <w:numFmt w:val="bullet"/>
      <w:lvlText w:val="•"/>
      <w:lvlJc w:val="left"/>
      <w:pPr>
        <w:ind w:left="5725" w:hanging="235"/>
      </w:pPr>
      <w:rPr>
        <w:rFonts w:hint="default"/>
        <w:lang w:val="nl-NL" w:eastAsia="en-US" w:bidi="ar-SA"/>
      </w:rPr>
    </w:lvl>
    <w:lvl w:ilvl="6" w:tplc="35345590">
      <w:numFmt w:val="bullet"/>
      <w:lvlText w:val="•"/>
      <w:lvlJc w:val="left"/>
      <w:pPr>
        <w:ind w:left="6581" w:hanging="235"/>
      </w:pPr>
      <w:rPr>
        <w:rFonts w:hint="default"/>
        <w:lang w:val="nl-NL" w:eastAsia="en-US" w:bidi="ar-SA"/>
      </w:rPr>
    </w:lvl>
    <w:lvl w:ilvl="7" w:tplc="F06E5A46">
      <w:numFmt w:val="bullet"/>
      <w:lvlText w:val="•"/>
      <w:lvlJc w:val="left"/>
      <w:pPr>
        <w:ind w:left="7438" w:hanging="235"/>
      </w:pPr>
      <w:rPr>
        <w:rFonts w:hint="default"/>
        <w:lang w:val="nl-NL" w:eastAsia="en-US" w:bidi="ar-SA"/>
      </w:rPr>
    </w:lvl>
    <w:lvl w:ilvl="8" w:tplc="9C74ACC0">
      <w:numFmt w:val="bullet"/>
      <w:lvlText w:val="•"/>
      <w:lvlJc w:val="left"/>
      <w:pPr>
        <w:ind w:left="8294" w:hanging="235"/>
      </w:pPr>
      <w:rPr>
        <w:rFonts w:hint="default"/>
        <w:lang w:val="nl-NL" w:eastAsia="en-US" w:bidi="ar-SA"/>
      </w:rPr>
    </w:lvl>
  </w:abstractNum>
  <w:abstractNum w:abstractNumId="38" w15:restartNumberingAfterBreak="0">
    <w:nsid w:val="0F944C40"/>
    <w:multiLevelType w:val="hybridMultilevel"/>
    <w:tmpl w:val="A58449D4"/>
    <w:lvl w:ilvl="0" w:tplc="D06C5462">
      <w:start w:val="1"/>
      <w:numFmt w:val="decimal"/>
      <w:lvlText w:val="%1"/>
      <w:lvlJc w:val="left"/>
      <w:pPr>
        <w:ind w:left="2520" w:hanging="360"/>
      </w:pPr>
      <w:rPr>
        <w:rFonts w:hint="default"/>
      </w:rPr>
    </w:lvl>
    <w:lvl w:ilvl="1" w:tplc="20000019">
      <w:start w:val="1"/>
      <w:numFmt w:val="lowerLetter"/>
      <w:lvlText w:val="%2."/>
      <w:lvlJc w:val="left"/>
      <w:pPr>
        <w:ind w:left="3240" w:hanging="360"/>
      </w:pPr>
    </w:lvl>
    <w:lvl w:ilvl="2" w:tplc="2000001B" w:tentative="1">
      <w:start w:val="1"/>
      <w:numFmt w:val="lowerRoman"/>
      <w:lvlText w:val="%3."/>
      <w:lvlJc w:val="right"/>
      <w:pPr>
        <w:ind w:left="3960" w:hanging="180"/>
      </w:pPr>
    </w:lvl>
    <w:lvl w:ilvl="3" w:tplc="2000000F">
      <w:start w:val="1"/>
      <w:numFmt w:val="decimal"/>
      <w:lvlText w:val="%4."/>
      <w:lvlJc w:val="left"/>
      <w:pPr>
        <w:ind w:left="4680" w:hanging="360"/>
      </w:pPr>
    </w:lvl>
    <w:lvl w:ilvl="4" w:tplc="20000019" w:tentative="1">
      <w:start w:val="1"/>
      <w:numFmt w:val="lowerLetter"/>
      <w:lvlText w:val="%5."/>
      <w:lvlJc w:val="left"/>
      <w:pPr>
        <w:ind w:left="5400" w:hanging="360"/>
      </w:pPr>
    </w:lvl>
    <w:lvl w:ilvl="5" w:tplc="2000001B" w:tentative="1">
      <w:start w:val="1"/>
      <w:numFmt w:val="lowerRoman"/>
      <w:lvlText w:val="%6."/>
      <w:lvlJc w:val="right"/>
      <w:pPr>
        <w:ind w:left="6120" w:hanging="180"/>
      </w:pPr>
    </w:lvl>
    <w:lvl w:ilvl="6" w:tplc="2000000F" w:tentative="1">
      <w:start w:val="1"/>
      <w:numFmt w:val="decimal"/>
      <w:lvlText w:val="%7."/>
      <w:lvlJc w:val="left"/>
      <w:pPr>
        <w:ind w:left="6840" w:hanging="360"/>
      </w:pPr>
    </w:lvl>
    <w:lvl w:ilvl="7" w:tplc="20000019" w:tentative="1">
      <w:start w:val="1"/>
      <w:numFmt w:val="lowerLetter"/>
      <w:lvlText w:val="%8."/>
      <w:lvlJc w:val="left"/>
      <w:pPr>
        <w:ind w:left="7560" w:hanging="360"/>
      </w:pPr>
    </w:lvl>
    <w:lvl w:ilvl="8" w:tplc="2000001B" w:tentative="1">
      <w:start w:val="1"/>
      <w:numFmt w:val="lowerRoman"/>
      <w:lvlText w:val="%9."/>
      <w:lvlJc w:val="right"/>
      <w:pPr>
        <w:ind w:left="8280" w:hanging="180"/>
      </w:pPr>
    </w:lvl>
  </w:abstractNum>
  <w:abstractNum w:abstractNumId="39" w15:restartNumberingAfterBreak="0">
    <w:nsid w:val="0FBF4719"/>
    <w:multiLevelType w:val="multilevel"/>
    <w:tmpl w:val="DD92DA8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ascii="Liberation Serif" w:eastAsia="Arial" w:hAnsi="Liberation Serif" w:cs="Arial"/>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10024B4C"/>
    <w:multiLevelType w:val="hybridMultilevel"/>
    <w:tmpl w:val="3A8A3CB0"/>
    <w:lvl w:ilvl="0" w:tplc="86E6A144">
      <w:start w:val="4"/>
      <w:numFmt w:val="decimal"/>
      <w:lvlText w:val="%1"/>
      <w:lvlJc w:val="left"/>
      <w:pPr>
        <w:ind w:left="1213" w:hanging="360"/>
      </w:pPr>
      <w:rPr>
        <w:rFonts w:hint="default"/>
      </w:rPr>
    </w:lvl>
    <w:lvl w:ilvl="1" w:tplc="20000019" w:tentative="1">
      <w:start w:val="1"/>
      <w:numFmt w:val="lowerLetter"/>
      <w:lvlText w:val="%2."/>
      <w:lvlJc w:val="left"/>
      <w:pPr>
        <w:ind w:left="1933" w:hanging="360"/>
      </w:pPr>
    </w:lvl>
    <w:lvl w:ilvl="2" w:tplc="2000001B" w:tentative="1">
      <w:start w:val="1"/>
      <w:numFmt w:val="lowerRoman"/>
      <w:lvlText w:val="%3."/>
      <w:lvlJc w:val="right"/>
      <w:pPr>
        <w:ind w:left="2653" w:hanging="180"/>
      </w:pPr>
    </w:lvl>
    <w:lvl w:ilvl="3" w:tplc="2000000F" w:tentative="1">
      <w:start w:val="1"/>
      <w:numFmt w:val="decimal"/>
      <w:lvlText w:val="%4."/>
      <w:lvlJc w:val="left"/>
      <w:pPr>
        <w:ind w:left="3373" w:hanging="360"/>
      </w:pPr>
    </w:lvl>
    <w:lvl w:ilvl="4" w:tplc="20000019" w:tentative="1">
      <w:start w:val="1"/>
      <w:numFmt w:val="lowerLetter"/>
      <w:lvlText w:val="%5."/>
      <w:lvlJc w:val="left"/>
      <w:pPr>
        <w:ind w:left="4093" w:hanging="360"/>
      </w:pPr>
    </w:lvl>
    <w:lvl w:ilvl="5" w:tplc="2000001B" w:tentative="1">
      <w:start w:val="1"/>
      <w:numFmt w:val="lowerRoman"/>
      <w:lvlText w:val="%6."/>
      <w:lvlJc w:val="right"/>
      <w:pPr>
        <w:ind w:left="4813" w:hanging="180"/>
      </w:pPr>
    </w:lvl>
    <w:lvl w:ilvl="6" w:tplc="2000000F" w:tentative="1">
      <w:start w:val="1"/>
      <w:numFmt w:val="decimal"/>
      <w:lvlText w:val="%7."/>
      <w:lvlJc w:val="left"/>
      <w:pPr>
        <w:ind w:left="5533" w:hanging="360"/>
      </w:pPr>
    </w:lvl>
    <w:lvl w:ilvl="7" w:tplc="20000019" w:tentative="1">
      <w:start w:val="1"/>
      <w:numFmt w:val="lowerLetter"/>
      <w:lvlText w:val="%8."/>
      <w:lvlJc w:val="left"/>
      <w:pPr>
        <w:ind w:left="6253" w:hanging="360"/>
      </w:pPr>
    </w:lvl>
    <w:lvl w:ilvl="8" w:tplc="2000001B" w:tentative="1">
      <w:start w:val="1"/>
      <w:numFmt w:val="lowerRoman"/>
      <w:lvlText w:val="%9."/>
      <w:lvlJc w:val="right"/>
      <w:pPr>
        <w:ind w:left="6973" w:hanging="180"/>
      </w:pPr>
    </w:lvl>
  </w:abstractNum>
  <w:abstractNum w:abstractNumId="41" w15:restartNumberingAfterBreak="0">
    <w:nsid w:val="10042934"/>
    <w:multiLevelType w:val="hybridMultilevel"/>
    <w:tmpl w:val="CF14D988"/>
    <w:lvl w:ilvl="0" w:tplc="04130001">
      <w:start w:val="1"/>
      <w:numFmt w:val="bullet"/>
      <w:lvlText w:val=""/>
      <w:lvlJc w:val="left"/>
      <w:pPr>
        <w:tabs>
          <w:tab w:val="num" w:pos="720"/>
        </w:tabs>
        <w:ind w:left="720" w:hanging="360"/>
      </w:pPr>
      <w:rPr>
        <w:rFonts w:ascii="Symbol" w:hAnsi="Symbol" w:hint="default"/>
      </w:rPr>
    </w:lvl>
    <w:lvl w:ilvl="1" w:tplc="04130001">
      <w:start w:val="1"/>
      <w:numFmt w:val="bullet"/>
      <w:lvlText w:val=""/>
      <w:lvlJc w:val="left"/>
      <w:pPr>
        <w:tabs>
          <w:tab w:val="num" w:pos="1440"/>
        </w:tabs>
        <w:ind w:left="1440" w:hanging="360"/>
      </w:pPr>
      <w:rPr>
        <w:rFonts w:ascii="Symbol" w:hAnsi="Symbol" w:hint="default"/>
      </w:rPr>
    </w:lvl>
    <w:lvl w:ilvl="2" w:tplc="8228D0F6">
      <w:start w:val="1"/>
      <w:numFmt w:val="lowerLetter"/>
      <w:lvlText w:val="%3."/>
      <w:lvlJc w:val="left"/>
      <w:pPr>
        <w:tabs>
          <w:tab w:val="num" w:pos="2340"/>
        </w:tabs>
        <w:ind w:left="2340" w:hanging="360"/>
      </w:pPr>
      <w:rPr>
        <w:rFonts w:hint="default"/>
      </w:r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2" w15:restartNumberingAfterBreak="0">
    <w:nsid w:val="10BE6A5C"/>
    <w:multiLevelType w:val="hybridMultilevel"/>
    <w:tmpl w:val="860C207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10BF1B20"/>
    <w:multiLevelType w:val="hybridMultilevel"/>
    <w:tmpl w:val="D28A9A9E"/>
    <w:lvl w:ilvl="0" w:tplc="6074A732">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4" w15:restartNumberingAfterBreak="0">
    <w:nsid w:val="10D56310"/>
    <w:multiLevelType w:val="multilevel"/>
    <w:tmpl w:val="5F909172"/>
    <w:lvl w:ilvl="0">
      <w:start w:val="15"/>
      <w:numFmt w:val="decimal"/>
      <w:lvlText w:val="%1"/>
      <w:lvlJc w:val="left"/>
      <w:pPr>
        <w:ind w:left="420" w:hanging="420"/>
      </w:pPr>
      <w:rPr>
        <w:rFonts w:hint="default"/>
      </w:rPr>
    </w:lvl>
    <w:lvl w:ilvl="1">
      <w:start w:val="9"/>
      <w:numFmt w:val="decimal"/>
      <w:lvlText w:val="%1.%2"/>
      <w:lvlJc w:val="left"/>
      <w:pPr>
        <w:ind w:left="1191" w:hanging="420"/>
      </w:pPr>
      <w:rPr>
        <w:rFonts w:hint="default"/>
        <w:b w:val="0"/>
        <w:bCs/>
      </w:rPr>
    </w:lvl>
    <w:lvl w:ilvl="2">
      <w:start w:val="1"/>
      <w:numFmt w:val="decimal"/>
      <w:lvlText w:val="%1.%2.%3"/>
      <w:lvlJc w:val="left"/>
      <w:pPr>
        <w:ind w:left="2262" w:hanging="720"/>
      </w:pPr>
      <w:rPr>
        <w:rFonts w:hint="default"/>
      </w:rPr>
    </w:lvl>
    <w:lvl w:ilvl="3">
      <w:start w:val="1"/>
      <w:numFmt w:val="decimal"/>
      <w:lvlText w:val="%1.%2.%3.%4"/>
      <w:lvlJc w:val="left"/>
      <w:pPr>
        <w:ind w:left="3033" w:hanging="720"/>
      </w:pPr>
      <w:rPr>
        <w:rFonts w:hint="default"/>
      </w:rPr>
    </w:lvl>
    <w:lvl w:ilvl="4">
      <w:start w:val="1"/>
      <w:numFmt w:val="decimal"/>
      <w:lvlText w:val="%1.%2.%3.%4.%5"/>
      <w:lvlJc w:val="left"/>
      <w:pPr>
        <w:ind w:left="4164" w:hanging="1080"/>
      </w:pPr>
      <w:rPr>
        <w:rFonts w:hint="default"/>
      </w:rPr>
    </w:lvl>
    <w:lvl w:ilvl="5">
      <w:start w:val="1"/>
      <w:numFmt w:val="decimal"/>
      <w:lvlText w:val="%1.%2.%3.%4.%5.%6"/>
      <w:lvlJc w:val="left"/>
      <w:pPr>
        <w:ind w:left="4935" w:hanging="1080"/>
      </w:pPr>
      <w:rPr>
        <w:rFonts w:hint="default"/>
      </w:rPr>
    </w:lvl>
    <w:lvl w:ilvl="6">
      <w:start w:val="1"/>
      <w:numFmt w:val="decimal"/>
      <w:lvlText w:val="%1.%2.%3.%4.%5.%6.%7"/>
      <w:lvlJc w:val="left"/>
      <w:pPr>
        <w:ind w:left="6066" w:hanging="1440"/>
      </w:pPr>
      <w:rPr>
        <w:rFonts w:hint="default"/>
      </w:rPr>
    </w:lvl>
    <w:lvl w:ilvl="7">
      <w:start w:val="1"/>
      <w:numFmt w:val="decimal"/>
      <w:lvlText w:val="%1.%2.%3.%4.%5.%6.%7.%8"/>
      <w:lvlJc w:val="left"/>
      <w:pPr>
        <w:ind w:left="6837" w:hanging="1440"/>
      </w:pPr>
      <w:rPr>
        <w:rFonts w:hint="default"/>
      </w:rPr>
    </w:lvl>
    <w:lvl w:ilvl="8">
      <w:start w:val="1"/>
      <w:numFmt w:val="decimal"/>
      <w:lvlText w:val="%1.%2.%3.%4.%5.%6.%7.%8.%9"/>
      <w:lvlJc w:val="left"/>
      <w:pPr>
        <w:ind w:left="7968" w:hanging="1800"/>
      </w:pPr>
      <w:rPr>
        <w:rFonts w:hint="default"/>
      </w:rPr>
    </w:lvl>
  </w:abstractNum>
  <w:abstractNum w:abstractNumId="45" w15:restartNumberingAfterBreak="0">
    <w:nsid w:val="11785692"/>
    <w:multiLevelType w:val="multilevel"/>
    <w:tmpl w:val="E8128B6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6" w15:restartNumberingAfterBreak="0">
    <w:nsid w:val="11A33D14"/>
    <w:multiLevelType w:val="hybridMultilevel"/>
    <w:tmpl w:val="702CB468"/>
    <w:lvl w:ilvl="0" w:tplc="9DB22792">
      <w:start w:val="1"/>
      <w:numFmt w:val="lowerLetter"/>
      <w:lvlText w:val="%1."/>
      <w:lvlJc w:val="left"/>
      <w:pPr>
        <w:ind w:left="1080" w:hanging="360"/>
      </w:pPr>
      <w:rPr>
        <w:rFonts w:hint="default"/>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47" w15:restartNumberingAfterBreak="0">
    <w:nsid w:val="11A75E24"/>
    <w:multiLevelType w:val="multilevel"/>
    <w:tmpl w:val="C4125B04"/>
    <w:lvl w:ilvl="0">
      <w:start w:val="5"/>
      <w:numFmt w:val="decimal"/>
      <w:lvlText w:val="%1"/>
      <w:lvlJc w:val="left"/>
      <w:pPr>
        <w:ind w:left="1883" w:hanging="746"/>
      </w:pPr>
      <w:rPr>
        <w:rFonts w:hint="default"/>
        <w:lang w:val="nl-NL" w:eastAsia="en-US" w:bidi="ar-SA"/>
      </w:rPr>
    </w:lvl>
    <w:lvl w:ilvl="1">
      <w:start w:val="1"/>
      <w:numFmt w:val="decimal"/>
      <w:lvlText w:val="%1.%2"/>
      <w:lvlJc w:val="left"/>
      <w:pPr>
        <w:ind w:left="1883" w:hanging="746"/>
      </w:pPr>
      <w:rPr>
        <w:rFonts w:ascii="Times New Roman" w:eastAsia="Times New Roman" w:hAnsi="Times New Roman" w:cs="Times New Roman" w:hint="default"/>
        <w:b w:val="0"/>
        <w:bCs w:val="0"/>
        <w:i w:val="0"/>
        <w:iCs w:val="0"/>
        <w:color w:val="030303"/>
        <w:spacing w:val="0"/>
        <w:w w:val="101"/>
        <w:sz w:val="18"/>
        <w:szCs w:val="18"/>
        <w:lang w:val="nl-NL" w:eastAsia="en-US" w:bidi="ar-SA"/>
      </w:rPr>
    </w:lvl>
    <w:lvl w:ilvl="2">
      <w:start w:val="7"/>
      <w:numFmt w:val="decimal"/>
      <w:lvlText w:val="%3"/>
      <w:lvlJc w:val="left"/>
      <w:pPr>
        <w:ind w:left="2445" w:hanging="925"/>
        <w:jc w:val="right"/>
      </w:pPr>
      <w:rPr>
        <w:rFonts w:hint="default"/>
        <w:spacing w:val="0"/>
        <w:w w:val="96"/>
        <w:lang w:val="nl-NL" w:eastAsia="en-US" w:bidi="ar-SA"/>
      </w:rPr>
    </w:lvl>
    <w:lvl w:ilvl="3">
      <w:start w:val="1"/>
      <w:numFmt w:val="decimal"/>
      <w:lvlText w:val="%3.%4"/>
      <w:lvlJc w:val="left"/>
      <w:pPr>
        <w:ind w:left="1279" w:hanging="722"/>
        <w:jc w:val="right"/>
      </w:pPr>
      <w:rPr>
        <w:rFonts w:hint="default"/>
        <w:spacing w:val="0"/>
        <w:w w:val="92"/>
        <w:lang w:val="nl-NL" w:eastAsia="en-US" w:bidi="ar-SA"/>
      </w:rPr>
    </w:lvl>
    <w:lvl w:ilvl="4">
      <w:start w:val="1"/>
      <w:numFmt w:val="lowerLetter"/>
      <w:lvlText w:val="%5"/>
      <w:lvlJc w:val="left"/>
      <w:pPr>
        <w:ind w:left="1800" w:hanging="249"/>
      </w:pPr>
      <w:rPr>
        <w:rFonts w:hint="default"/>
        <w:spacing w:val="0"/>
        <w:w w:val="97"/>
        <w:lang w:val="nl-NL" w:eastAsia="en-US" w:bidi="ar-SA"/>
      </w:rPr>
    </w:lvl>
    <w:lvl w:ilvl="5">
      <w:numFmt w:val="bullet"/>
      <w:lvlText w:val="•"/>
      <w:lvlJc w:val="left"/>
      <w:pPr>
        <w:ind w:left="1800" w:hanging="249"/>
      </w:pPr>
      <w:rPr>
        <w:rFonts w:hint="default"/>
        <w:lang w:val="nl-NL" w:eastAsia="en-US" w:bidi="ar-SA"/>
      </w:rPr>
    </w:lvl>
    <w:lvl w:ilvl="6">
      <w:numFmt w:val="bullet"/>
      <w:lvlText w:val="•"/>
      <w:lvlJc w:val="left"/>
      <w:pPr>
        <w:ind w:left="1880" w:hanging="249"/>
      </w:pPr>
      <w:rPr>
        <w:rFonts w:hint="default"/>
        <w:lang w:val="nl-NL" w:eastAsia="en-US" w:bidi="ar-SA"/>
      </w:rPr>
    </w:lvl>
    <w:lvl w:ilvl="7">
      <w:numFmt w:val="bullet"/>
      <w:lvlText w:val="•"/>
      <w:lvlJc w:val="left"/>
      <w:pPr>
        <w:ind w:left="2440" w:hanging="249"/>
      </w:pPr>
      <w:rPr>
        <w:rFonts w:hint="default"/>
        <w:lang w:val="nl-NL" w:eastAsia="en-US" w:bidi="ar-SA"/>
      </w:rPr>
    </w:lvl>
    <w:lvl w:ilvl="8">
      <w:numFmt w:val="bullet"/>
      <w:lvlText w:val="•"/>
      <w:lvlJc w:val="left"/>
      <w:pPr>
        <w:ind w:left="2460" w:hanging="249"/>
      </w:pPr>
      <w:rPr>
        <w:rFonts w:hint="default"/>
        <w:lang w:val="nl-NL" w:eastAsia="en-US" w:bidi="ar-SA"/>
      </w:rPr>
    </w:lvl>
  </w:abstractNum>
  <w:abstractNum w:abstractNumId="48" w15:restartNumberingAfterBreak="0">
    <w:nsid w:val="11E404B2"/>
    <w:multiLevelType w:val="hybridMultilevel"/>
    <w:tmpl w:val="8EC4740C"/>
    <w:lvl w:ilvl="0" w:tplc="04090019">
      <w:start w:val="1"/>
      <w:numFmt w:val="lowerLetter"/>
      <w:lvlText w:val="%1."/>
      <w:lvlJc w:val="left"/>
      <w:pPr>
        <w:tabs>
          <w:tab w:val="num" w:pos="360"/>
        </w:tabs>
        <w:ind w:left="360" w:hanging="360"/>
      </w:pPr>
    </w:lvl>
    <w:lvl w:ilvl="1" w:tplc="04090019" w:tentative="1">
      <w:start w:val="1"/>
      <w:numFmt w:val="lowerLetter"/>
      <w:lvlText w:val="%2."/>
      <w:lvlJc w:val="left"/>
      <w:pPr>
        <w:tabs>
          <w:tab w:val="num" w:pos="947"/>
        </w:tabs>
        <w:ind w:left="947" w:hanging="360"/>
      </w:pPr>
    </w:lvl>
    <w:lvl w:ilvl="2" w:tplc="0409001B" w:tentative="1">
      <w:start w:val="1"/>
      <w:numFmt w:val="lowerRoman"/>
      <w:lvlText w:val="%3."/>
      <w:lvlJc w:val="right"/>
      <w:pPr>
        <w:tabs>
          <w:tab w:val="num" w:pos="1667"/>
        </w:tabs>
        <w:ind w:left="1667" w:hanging="180"/>
      </w:pPr>
    </w:lvl>
    <w:lvl w:ilvl="3" w:tplc="0409000F" w:tentative="1">
      <w:start w:val="1"/>
      <w:numFmt w:val="decimal"/>
      <w:lvlText w:val="%4."/>
      <w:lvlJc w:val="left"/>
      <w:pPr>
        <w:tabs>
          <w:tab w:val="num" w:pos="2387"/>
        </w:tabs>
        <w:ind w:left="2387" w:hanging="360"/>
      </w:pPr>
    </w:lvl>
    <w:lvl w:ilvl="4" w:tplc="04090019" w:tentative="1">
      <w:start w:val="1"/>
      <w:numFmt w:val="lowerLetter"/>
      <w:lvlText w:val="%5."/>
      <w:lvlJc w:val="left"/>
      <w:pPr>
        <w:tabs>
          <w:tab w:val="num" w:pos="3107"/>
        </w:tabs>
        <w:ind w:left="3107" w:hanging="360"/>
      </w:pPr>
    </w:lvl>
    <w:lvl w:ilvl="5" w:tplc="0409001B" w:tentative="1">
      <w:start w:val="1"/>
      <w:numFmt w:val="lowerRoman"/>
      <w:lvlText w:val="%6."/>
      <w:lvlJc w:val="right"/>
      <w:pPr>
        <w:tabs>
          <w:tab w:val="num" w:pos="3827"/>
        </w:tabs>
        <w:ind w:left="3827" w:hanging="180"/>
      </w:pPr>
    </w:lvl>
    <w:lvl w:ilvl="6" w:tplc="0409000F" w:tentative="1">
      <w:start w:val="1"/>
      <w:numFmt w:val="decimal"/>
      <w:lvlText w:val="%7."/>
      <w:lvlJc w:val="left"/>
      <w:pPr>
        <w:tabs>
          <w:tab w:val="num" w:pos="4547"/>
        </w:tabs>
        <w:ind w:left="4547" w:hanging="360"/>
      </w:pPr>
    </w:lvl>
    <w:lvl w:ilvl="7" w:tplc="04090019" w:tentative="1">
      <w:start w:val="1"/>
      <w:numFmt w:val="lowerLetter"/>
      <w:lvlText w:val="%8."/>
      <w:lvlJc w:val="left"/>
      <w:pPr>
        <w:tabs>
          <w:tab w:val="num" w:pos="5267"/>
        </w:tabs>
        <w:ind w:left="5267" w:hanging="360"/>
      </w:pPr>
    </w:lvl>
    <w:lvl w:ilvl="8" w:tplc="0409001B" w:tentative="1">
      <w:start w:val="1"/>
      <w:numFmt w:val="lowerRoman"/>
      <w:lvlText w:val="%9."/>
      <w:lvlJc w:val="right"/>
      <w:pPr>
        <w:tabs>
          <w:tab w:val="num" w:pos="5987"/>
        </w:tabs>
        <w:ind w:left="5987" w:hanging="180"/>
      </w:pPr>
    </w:lvl>
  </w:abstractNum>
  <w:abstractNum w:abstractNumId="49" w15:restartNumberingAfterBreak="0">
    <w:nsid w:val="12207CB4"/>
    <w:multiLevelType w:val="hybridMultilevel"/>
    <w:tmpl w:val="A9A47E96"/>
    <w:lvl w:ilvl="0" w:tplc="D2382378">
      <w:start w:val="1"/>
      <w:numFmt w:val="lowerLetter"/>
      <w:lvlText w:val="%1"/>
      <w:lvlJc w:val="left"/>
      <w:pPr>
        <w:ind w:left="626" w:hanging="237"/>
      </w:pPr>
      <w:rPr>
        <w:rFonts w:hint="default"/>
        <w:spacing w:val="0"/>
        <w:w w:val="95"/>
        <w:lang w:val="nl-NL" w:eastAsia="en-US" w:bidi="ar-SA"/>
      </w:rPr>
    </w:lvl>
    <w:lvl w:ilvl="1" w:tplc="3CDADC82">
      <w:numFmt w:val="bullet"/>
      <w:lvlText w:val="•"/>
      <w:lvlJc w:val="left"/>
      <w:pPr>
        <w:ind w:left="1489" w:hanging="237"/>
      </w:pPr>
      <w:rPr>
        <w:rFonts w:hint="default"/>
        <w:lang w:val="nl-NL" w:eastAsia="en-US" w:bidi="ar-SA"/>
      </w:rPr>
    </w:lvl>
    <w:lvl w:ilvl="2" w:tplc="FD8A40FA">
      <w:numFmt w:val="bullet"/>
      <w:lvlText w:val="•"/>
      <w:lvlJc w:val="left"/>
      <w:pPr>
        <w:ind w:left="2359" w:hanging="237"/>
      </w:pPr>
      <w:rPr>
        <w:rFonts w:hint="default"/>
        <w:lang w:val="nl-NL" w:eastAsia="en-US" w:bidi="ar-SA"/>
      </w:rPr>
    </w:lvl>
    <w:lvl w:ilvl="3" w:tplc="4CF4A296">
      <w:numFmt w:val="bullet"/>
      <w:lvlText w:val="•"/>
      <w:lvlJc w:val="left"/>
      <w:pPr>
        <w:ind w:left="3229" w:hanging="237"/>
      </w:pPr>
      <w:rPr>
        <w:rFonts w:hint="default"/>
        <w:lang w:val="nl-NL" w:eastAsia="en-US" w:bidi="ar-SA"/>
      </w:rPr>
    </w:lvl>
    <w:lvl w:ilvl="4" w:tplc="C3869E52">
      <w:numFmt w:val="bullet"/>
      <w:lvlText w:val="•"/>
      <w:lvlJc w:val="left"/>
      <w:pPr>
        <w:ind w:left="4098" w:hanging="237"/>
      </w:pPr>
      <w:rPr>
        <w:rFonts w:hint="default"/>
        <w:lang w:val="nl-NL" w:eastAsia="en-US" w:bidi="ar-SA"/>
      </w:rPr>
    </w:lvl>
    <w:lvl w:ilvl="5" w:tplc="1E2824AA">
      <w:numFmt w:val="bullet"/>
      <w:lvlText w:val="•"/>
      <w:lvlJc w:val="left"/>
      <w:pPr>
        <w:ind w:left="4968" w:hanging="237"/>
      </w:pPr>
      <w:rPr>
        <w:rFonts w:hint="default"/>
        <w:lang w:val="nl-NL" w:eastAsia="en-US" w:bidi="ar-SA"/>
      </w:rPr>
    </w:lvl>
    <w:lvl w:ilvl="6" w:tplc="FED612CC">
      <w:numFmt w:val="bullet"/>
      <w:lvlText w:val="•"/>
      <w:lvlJc w:val="left"/>
      <w:pPr>
        <w:ind w:left="5838" w:hanging="237"/>
      </w:pPr>
      <w:rPr>
        <w:rFonts w:hint="default"/>
        <w:lang w:val="nl-NL" w:eastAsia="en-US" w:bidi="ar-SA"/>
      </w:rPr>
    </w:lvl>
    <w:lvl w:ilvl="7" w:tplc="9222D03E">
      <w:numFmt w:val="bullet"/>
      <w:lvlText w:val="•"/>
      <w:lvlJc w:val="left"/>
      <w:pPr>
        <w:ind w:left="6707" w:hanging="237"/>
      </w:pPr>
      <w:rPr>
        <w:rFonts w:hint="default"/>
        <w:lang w:val="nl-NL" w:eastAsia="en-US" w:bidi="ar-SA"/>
      </w:rPr>
    </w:lvl>
    <w:lvl w:ilvl="8" w:tplc="763AFFEE">
      <w:numFmt w:val="bullet"/>
      <w:lvlText w:val="•"/>
      <w:lvlJc w:val="left"/>
      <w:pPr>
        <w:ind w:left="7577" w:hanging="237"/>
      </w:pPr>
      <w:rPr>
        <w:rFonts w:hint="default"/>
        <w:lang w:val="nl-NL" w:eastAsia="en-US" w:bidi="ar-SA"/>
      </w:rPr>
    </w:lvl>
  </w:abstractNum>
  <w:abstractNum w:abstractNumId="50" w15:restartNumberingAfterBreak="0">
    <w:nsid w:val="128F20A2"/>
    <w:multiLevelType w:val="hybridMultilevel"/>
    <w:tmpl w:val="5F52429A"/>
    <w:lvl w:ilvl="0" w:tplc="6A0E1F22">
      <w:numFmt w:val="bullet"/>
      <w:lvlText w:val="•"/>
      <w:lvlJc w:val="left"/>
      <w:pPr>
        <w:ind w:left="602" w:hanging="230"/>
      </w:pPr>
      <w:rPr>
        <w:rFonts w:ascii="Times New Roman" w:eastAsia="Times New Roman" w:hAnsi="Times New Roman" w:cs="Times New Roman" w:hint="default"/>
        <w:b w:val="0"/>
        <w:bCs w:val="0"/>
        <w:i w:val="0"/>
        <w:iCs w:val="0"/>
        <w:color w:val="030303"/>
        <w:spacing w:val="0"/>
        <w:w w:val="97"/>
        <w:sz w:val="18"/>
        <w:szCs w:val="18"/>
        <w:lang w:val="nl-NL" w:eastAsia="en-US" w:bidi="ar-SA"/>
      </w:rPr>
    </w:lvl>
    <w:lvl w:ilvl="1" w:tplc="A5F2D626">
      <w:numFmt w:val="bullet"/>
      <w:lvlText w:val="•"/>
      <w:lvlJc w:val="left"/>
      <w:pPr>
        <w:ind w:left="1471" w:hanging="230"/>
      </w:pPr>
      <w:rPr>
        <w:rFonts w:hint="default"/>
        <w:lang w:val="nl-NL" w:eastAsia="en-US" w:bidi="ar-SA"/>
      </w:rPr>
    </w:lvl>
    <w:lvl w:ilvl="2" w:tplc="F5D807F0">
      <w:numFmt w:val="bullet"/>
      <w:lvlText w:val="•"/>
      <w:lvlJc w:val="left"/>
      <w:pPr>
        <w:ind w:left="2343" w:hanging="230"/>
      </w:pPr>
      <w:rPr>
        <w:rFonts w:hint="default"/>
        <w:lang w:val="nl-NL" w:eastAsia="en-US" w:bidi="ar-SA"/>
      </w:rPr>
    </w:lvl>
    <w:lvl w:ilvl="3" w:tplc="E1041A98">
      <w:numFmt w:val="bullet"/>
      <w:lvlText w:val="•"/>
      <w:lvlJc w:val="left"/>
      <w:pPr>
        <w:ind w:left="3215" w:hanging="230"/>
      </w:pPr>
      <w:rPr>
        <w:rFonts w:hint="default"/>
        <w:lang w:val="nl-NL" w:eastAsia="en-US" w:bidi="ar-SA"/>
      </w:rPr>
    </w:lvl>
    <w:lvl w:ilvl="4" w:tplc="86A4BC2E">
      <w:numFmt w:val="bullet"/>
      <w:lvlText w:val="•"/>
      <w:lvlJc w:val="left"/>
      <w:pPr>
        <w:ind w:left="4086" w:hanging="230"/>
      </w:pPr>
      <w:rPr>
        <w:rFonts w:hint="default"/>
        <w:lang w:val="nl-NL" w:eastAsia="en-US" w:bidi="ar-SA"/>
      </w:rPr>
    </w:lvl>
    <w:lvl w:ilvl="5" w:tplc="B1AC985C">
      <w:numFmt w:val="bullet"/>
      <w:lvlText w:val="•"/>
      <w:lvlJc w:val="left"/>
      <w:pPr>
        <w:ind w:left="4958" w:hanging="230"/>
      </w:pPr>
      <w:rPr>
        <w:rFonts w:hint="default"/>
        <w:lang w:val="nl-NL" w:eastAsia="en-US" w:bidi="ar-SA"/>
      </w:rPr>
    </w:lvl>
    <w:lvl w:ilvl="6" w:tplc="8C308678">
      <w:numFmt w:val="bullet"/>
      <w:lvlText w:val="•"/>
      <w:lvlJc w:val="left"/>
      <w:pPr>
        <w:ind w:left="5830" w:hanging="230"/>
      </w:pPr>
      <w:rPr>
        <w:rFonts w:hint="default"/>
        <w:lang w:val="nl-NL" w:eastAsia="en-US" w:bidi="ar-SA"/>
      </w:rPr>
    </w:lvl>
    <w:lvl w:ilvl="7" w:tplc="2C1A378C">
      <w:numFmt w:val="bullet"/>
      <w:lvlText w:val="•"/>
      <w:lvlJc w:val="left"/>
      <w:pPr>
        <w:ind w:left="6701" w:hanging="230"/>
      </w:pPr>
      <w:rPr>
        <w:rFonts w:hint="default"/>
        <w:lang w:val="nl-NL" w:eastAsia="en-US" w:bidi="ar-SA"/>
      </w:rPr>
    </w:lvl>
    <w:lvl w:ilvl="8" w:tplc="71AC68EE">
      <w:numFmt w:val="bullet"/>
      <w:lvlText w:val="•"/>
      <w:lvlJc w:val="left"/>
      <w:pPr>
        <w:ind w:left="7573" w:hanging="230"/>
      </w:pPr>
      <w:rPr>
        <w:rFonts w:hint="default"/>
        <w:lang w:val="nl-NL" w:eastAsia="en-US" w:bidi="ar-SA"/>
      </w:rPr>
    </w:lvl>
  </w:abstractNum>
  <w:abstractNum w:abstractNumId="51" w15:restartNumberingAfterBreak="0">
    <w:nsid w:val="131E0FFC"/>
    <w:multiLevelType w:val="hybridMultilevel"/>
    <w:tmpl w:val="C29441AA"/>
    <w:lvl w:ilvl="0" w:tplc="0030B3F2">
      <w:start w:val="1"/>
      <w:numFmt w:val="lowerLetter"/>
      <w:lvlText w:val="%1)"/>
      <w:lvlJc w:val="left"/>
      <w:pPr>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13EE5371"/>
    <w:multiLevelType w:val="hybridMultilevel"/>
    <w:tmpl w:val="BCA47A1A"/>
    <w:lvl w:ilvl="0" w:tplc="AF4A281A">
      <w:start w:val="1"/>
      <w:numFmt w:val="upperRoman"/>
      <w:lvlText w:val="%1"/>
      <w:lvlJc w:val="left"/>
      <w:pPr>
        <w:ind w:left="1624" w:hanging="242"/>
      </w:pPr>
      <w:rPr>
        <w:rFonts w:ascii="Times New Roman" w:eastAsia="Times New Roman" w:hAnsi="Times New Roman" w:cs="Times New Roman" w:hint="default"/>
        <w:b w:val="0"/>
        <w:bCs w:val="0"/>
        <w:i w:val="0"/>
        <w:iCs w:val="0"/>
        <w:color w:val="030303"/>
        <w:spacing w:val="0"/>
        <w:w w:val="96"/>
        <w:sz w:val="18"/>
        <w:szCs w:val="18"/>
        <w:lang w:val="nl-NL" w:eastAsia="en-US" w:bidi="ar-SA"/>
      </w:rPr>
    </w:lvl>
    <w:lvl w:ilvl="1" w:tplc="F912D2B6">
      <w:numFmt w:val="bullet"/>
      <w:lvlText w:val="•"/>
      <w:lvlJc w:val="left"/>
      <w:pPr>
        <w:ind w:left="1766" w:hanging="143"/>
      </w:pPr>
      <w:rPr>
        <w:rFonts w:ascii="Times New Roman" w:eastAsia="Times New Roman" w:hAnsi="Times New Roman" w:cs="Times New Roman" w:hint="default"/>
        <w:spacing w:val="0"/>
        <w:w w:val="106"/>
        <w:lang w:val="nl-NL" w:eastAsia="en-US" w:bidi="ar-SA"/>
      </w:rPr>
    </w:lvl>
    <w:lvl w:ilvl="2" w:tplc="43883B8E">
      <w:numFmt w:val="bullet"/>
      <w:lvlText w:val="•"/>
      <w:lvlJc w:val="left"/>
      <w:pPr>
        <w:ind w:left="2716" w:hanging="143"/>
      </w:pPr>
      <w:rPr>
        <w:rFonts w:hint="default"/>
        <w:lang w:val="nl-NL" w:eastAsia="en-US" w:bidi="ar-SA"/>
      </w:rPr>
    </w:lvl>
    <w:lvl w:ilvl="3" w:tplc="1FAEDEC4">
      <w:numFmt w:val="bullet"/>
      <w:lvlText w:val="•"/>
      <w:lvlJc w:val="left"/>
      <w:pPr>
        <w:ind w:left="3672" w:hanging="143"/>
      </w:pPr>
      <w:rPr>
        <w:rFonts w:hint="default"/>
        <w:lang w:val="nl-NL" w:eastAsia="en-US" w:bidi="ar-SA"/>
      </w:rPr>
    </w:lvl>
    <w:lvl w:ilvl="4" w:tplc="BCAE15A6">
      <w:numFmt w:val="bullet"/>
      <w:lvlText w:val="•"/>
      <w:lvlJc w:val="left"/>
      <w:pPr>
        <w:ind w:left="4628" w:hanging="143"/>
      </w:pPr>
      <w:rPr>
        <w:rFonts w:hint="default"/>
        <w:lang w:val="nl-NL" w:eastAsia="en-US" w:bidi="ar-SA"/>
      </w:rPr>
    </w:lvl>
    <w:lvl w:ilvl="5" w:tplc="DD467630">
      <w:numFmt w:val="bullet"/>
      <w:lvlText w:val="•"/>
      <w:lvlJc w:val="left"/>
      <w:pPr>
        <w:ind w:left="5584" w:hanging="143"/>
      </w:pPr>
      <w:rPr>
        <w:rFonts w:hint="default"/>
        <w:lang w:val="nl-NL" w:eastAsia="en-US" w:bidi="ar-SA"/>
      </w:rPr>
    </w:lvl>
    <w:lvl w:ilvl="6" w:tplc="AD3C8636">
      <w:numFmt w:val="bullet"/>
      <w:lvlText w:val="•"/>
      <w:lvlJc w:val="left"/>
      <w:pPr>
        <w:ind w:left="6540" w:hanging="143"/>
      </w:pPr>
      <w:rPr>
        <w:rFonts w:hint="default"/>
        <w:lang w:val="nl-NL" w:eastAsia="en-US" w:bidi="ar-SA"/>
      </w:rPr>
    </w:lvl>
    <w:lvl w:ilvl="7" w:tplc="351A919C">
      <w:numFmt w:val="bullet"/>
      <w:lvlText w:val="•"/>
      <w:lvlJc w:val="left"/>
      <w:pPr>
        <w:ind w:left="7496" w:hanging="143"/>
      </w:pPr>
      <w:rPr>
        <w:rFonts w:hint="default"/>
        <w:lang w:val="nl-NL" w:eastAsia="en-US" w:bidi="ar-SA"/>
      </w:rPr>
    </w:lvl>
    <w:lvl w:ilvl="8" w:tplc="7C0C48E6">
      <w:numFmt w:val="bullet"/>
      <w:lvlText w:val="•"/>
      <w:lvlJc w:val="left"/>
      <w:pPr>
        <w:ind w:left="8452" w:hanging="143"/>
      </w:pPr>
      <w:rPr>
        <w:rFonts w:hint="default"/>
        <w:lang w:val="nl-NL" w:eastAsia="en-US" w:bidi="ar-SA"/>
      </w:rPr>
    </w:lvl>
  </w:abstractNum>
  <w:abstractNum w:abstractNumId="53" w15:restartNumberingAfterBreak="0">
    <w:nsid w:val="13FB2765"/>
    <w:multiLevelType w:val="multilevel"/>
    <w:tmpl w:val="24A8C66A"/>
    <w:lvl w:ilvl="0">
      <w:start w:val="13"/>
      <w:numFmt w:val="decimal"/>
      <w:lvlText w:val="%1"/>
      <w:lvlJc w:val="left"/>
      <w:pPr>
        <w:ind w:left="390" w:hanging="390"/>
      </w:pPr>
      <w:rPr>
        <w:rFonts w:hint="default"/>
      </w:rPr>
    </w:lvl>
    <w:lvl w:ilvl="1">
      <w:start w:val="1"/>
      <w:numFmt w:val="decimal"/>
      <w:lvlText w:val="%1.%2"/>
      <w:lvlJc w:val="left"/>
      <w:pPr>
        <w:ind w:left="390" w:hanging="39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152909D0"/>
    <w:multiLevelType w:val="multilevel"/>
    <w:tmpl w:val="1826F32C"/>
    <w:lvl w:ilvl="0">
      <w:start w:val="5"/>
      <w:numFmt w:val="decimal"/>
      <w:lvlText w:val="%1"/>
      <w:lvlJc w:val="left"/>
      <w:pPr>
        <w:ind w:left="1883" w:hanging="746"/>
      </w:pPr>
      <w:rPr>
        <w:lang w:val="nl-NL" w:eastAsia="en-US" w:bidi="ar-SA"/>
      </w:rPr>
    </w:lvl>
    <w:lvl w:ilvl="1">
      <w:start w:val="1"/>
      <w:numFmt w:val="decimal"/>
      <w:lvlText w:val="%1.%2"/>
      <w:lvlJc w:val="left"/>
      <w:pPr>
        <w:ind w:left="1883" w:hanging="746"/>
      </w:pPr>
      <w:rPr>
        <w:rFonts w:ascii="Times New Roman" w:eastAsia="Times New Roman" w:hAnsi="Times New Roman" w:cs="Times New Roman" w:hint="default"/>
        <w:b w:val="0"/>
        <w:bCs w:val="0"/>
        <w:i w:val="0"/>
        <w:iCs w:val="0"/>
        <w:color w:val="030303"/>
        <w:spacing w:val="0"/>
        <w:w w:val="101"/>
        <w:sz w:val="18"/>
        <w:szCs w:val="18"/>
        <w:lang w:val="nl-NL" w:eastAsia="en-US" w:bidi="ar-SA"/>
      </w:rPr>
    </w:lvl>
    <w:lvl w:ilvl="2">
      <w:start w:val="7"/>
      <w:numFmt w:val="decimal"/>
      <w:lvlText w:val="%3"/>
      <w:lvlJc w:val="left"/>
      <w:pPr>
        <w:ind w:left="2445" w:hanging="925"/>
      </w:pPr>
      <w:rPr>
        <w:spacing w:val="0"/>
        <w:w w:val="96"/>
        <w:lang w:val="nl-NL" w:eastAsia="en-US" w:bidi="ar-SA"/>
      </w:rPr>
    </w:lvl>
    <w:lvl w:ilvl="3">
      <w:start w:val="1"/>
      <w:numFmt w:val="decimal"/>
      <w:lvlText w:val="%3.%4"/>
      <w:lvlJc w:val="left"/>
      <w:pPr>
        <w:ind w:left="1279" w:hanging="722"/>
      </w:pPr>
      <w:rPr>
        <w:spacing w:val="0"/>
        <w:w w:val="92"/>
        <w:lang w:val="nl-NL" w:eastAsia="en-US" w:bidi="ar-SA"/>
      </w:rPr>
    </w:lvl>
    <w:lvl w:ilvl="4">
      <w:start w:val="1"/>
      <w:numFmt w:val="lowerLetter"/>
      <w:lvlText w:val="%5"/>
      <w:lvlJc w:val="left"/>
      <w:pPr>
        <w:ind w:left="1800" w:hanging="249"/>
      </w:pPr>
      <w:rPr>
        <w:b w:val="0"/>
        <w:bCs/>
        <w:spacing w:val="0"/>
        <w:w w:val="97"/>
        <w:lang w:val="nl-NL" w:eastAsia="en-US" w:bidi="ar-SA"/>
      </w:rPr>
    </w:lvl>
    <w:lvl w:ilvl="5">
      <w:numFmt w:val="bullet"/>
      <w:lvlText w:val="•"/>
      <w:lvlJc w:val="left"/>
      <w:pPr>
        <w:ind w:left="1800" w:hanging="249"/>
      </w:pPr>
      <w:rPr>
        <w:lang w:val="nl-NL" w:eastAsia="en-US" w:bidi="ar-SA"/>
      </w:rPr>
    </w:lvl>
    <w:lvl w:ilvl="6">
      <w:numFmt w:val="bullet"/>
      <w:lvlText w:val="•"/>
      <w:lvlJc w:val="left"/>
      <w:pPr>
        <w:ind w:left="1880" w:hanging="249"/>
      </w:pPr>
      <w:rPr>
        <w:lang w:val="nl-NL" w:eastAsia="en-US" w:bidi="ar-SA"/>
      </w:rPr>
    </w:lvl>
    <w:lvl w:ilvl="7">
      <w:numFmt w:val="bullet"/>
      <w:lvlText w:val="•"/>
      <w:lvlJc w:val="left"/>
      <w:pPr>
        <w:ind w:left="2440" w:hanging="249"/>
      </w:pPr>
      <w:rPr>
        <w:lang w:val="nl-NL" w:eastAsia="en-US" w:bidi="ar-SA"/>
      </w:rPr>
    </w:lvl>
    <w:lvl w:ilvl="8">
      <w:numFmt w:val="bullet"/>
      <w:lvlText w:val="•"/>
      <w:lvlJc w:val="left"/>
      <w:pPr>
        <w:ind w:left="2460" w:hanging="249"/>
      </w:pPr>
      <w:rPr>
        <w:lang w:val="nl-NL" w:eastAsia="en-US" w:bidi="ar-SA"/>
      </w:rPr>
    </w:lvl>
  </w:abstractNum>
  <w:abstractNum w:abstractNumId="55" w15:restartNumberingAfterBreak="0">
    <w:nsid w:val="1768221F"/>
    <w:multiLevelType w:val="hybridMultilevel"/>
    <w:tmpl w:val="ED82508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6" w15:restartNumberingAfterBreak="0">
    <w:nsid w:val="17F70372"/>
    <w:multiLevelType w:val="hybridMultilevel"/>
    <w:tmpl w:val="945E4A06"/>
    <w:lvl w:ilvl="0" w:tplc="04130017">
      <w:start w:val="1"/>
      <w:numFmt w:val="lowerLetter"/>
      <w:lvlText w:val="%1)"/>
      <w:lvlJc w:val="left"/>
      <w:pPr>
        <w:ind w:left="1065" w:hanging="360"/>
      </w:pPr>
    </w:lvl>
    <w:lvl w:ilvl="1" w:tplc="04130019">
      <w:start w:val="1"/>
      <w:numFmt w:val="lowerLetter"/>
      <w:lvlText w:val="%2."/>
      <w:lvlJc w:val="left"/>
      <w:pPr>
        <w:ind w:left="1785" w:hanging="360"/>
      </w:pPr>
      <w:rPr>
        <w:rFonts w:cs="Times New Roman"/>
      </w:rPr>
    </w:lvl>
    <w:lvl w:ilvl="2" w:tplc="0413001B">
      <w:start w:val="1"/>
      <w:numFmt w:val="lowerRoman"/>
      <w:lvlText w:val="%3."/>
      <w:lvlJc w:val="right"/>
      <w:pPr>
        <w:ind w:left="2505" w:hanging="180"/>
      </w:pPr>
      <w:rPr>
        <w:rFonts w:cs="Times New Roman"/>
      </w:rPr>
    </w:lvl>
    <w:lvl w:ilvl="3" w:tplc="0413000F">
      <w:start w:val="1"/>
      <w:numFmt w:val="decimal"/>
      <w:lvlText w:val="%4."/>
      <w:lvlJc w:val="left"/>
      <w:pPr>
        <w:ind w:left="3225" w:hanging="360"/>
      </w:pPr>
      <w:rPr>
        <w:rFonts w:cs="Times New Roman"/>
      </w:rPr>
    </w:lvl>
    <w:lvl w:ilvl="4" w:tplc="04130019">
      <w:start w:val="1"/>
      <w:numFmt w:val="lowerLetter"/>
      <w:lvlText w:val="%5."/>
      <w:lvlJc w:val="left"/>
      <w:pPr>
        <w:ind w:left="3945" w:hanging="360"/>
      </w:pPr>
      <w:rPr>
        <w:rFonts w:cs="Times New Roman"/>
      </w:rPr>
    </w:lvl>
    <w:lvl w:ilvl="5" w:tplc="0413001B">
      <w:start w:val="1"/>
      <w:numFmt w:val="lowerRoman"/>
      <w:lvlText w:val="%6."/>
      <w:lvlJc w:val="right"/>
      <w:pPr>
        <w:ind w:left="4665" w:hanging="180"/>
      </w:pPr>
      <w:rPr>
        <w:rFonts w:cs="Times New Roman"/>
      </w:rPr>
    </w:lvl>
    <w:lvl w:ilvl="6" w:tplc="0413000F">
      <w:start w:val="1"/>
      <w:numFmt w:val="decimal"/>
      <w:lvlText w:val="%7."/>
      <w:lvlJc w:val="left"/>
      <w:pPr>
        <w:ind w:left="5385" w:hanging="360"/>
      </w:pPr>
      <w:rPr>
        <w:rFonts w:cs="Times New Roman"/>
      </w:rPr>
    </w:lvl>
    <w:lvl w:ilvl="7" w:tplc="04130019">
      <w:start w:val="1"/>
      <w:numFmt w:val="lowerLetter"/>
      <w:lvlText w:val="%8."/>
      <w:lvlJc w:val="left"/>
      <w:pPr>
        <w:ind w:left="6105" w:hanging="360"/>
      </w:pPr>
      <w:rPr>
        <w:rFonts w:cs="Times New Roman"/>
      </w:rPr>
    </w:lvl>
    <w:lvl w:ilvl="8" w:tplc="0413001B">
      <w:start w:val="1"/>
      <w:numFmt w:val="lowerRoman"/>
      <w:lvlText w:val="%9."/>
      <w:lvlJc w:val="right"/>
      <w:pPr>
        <w:ind w:left="6825" w:hanging="180"/>
      </w:pPr>
      <w:rPr>
        <w:rFonts w:cs="Times New Roman"/>
      </w:rPr>
    </w:lvl>
  </w:abstractNum>
  <w:abstractNum w:abstractNumId="57" w15:restartNumberingAfterBreak="0">
    <w:nsid w:val="18720320"/>
    <w:multiLevelType w:val="hybridMultilevel"/>
    <w:tmpl w:val="38FA262E"/>
    <w:lvl w:ilvl="0" w:tplc="0C62523C">
      <w:start w:val="1"/>
      <w:numFmt w:val="lowerLetter"/>
      <w:lvlText w:val="%1"/>
      <w:lvlJc w:val="left"/>
      <w:pPr>
        <w:ind w:left="2369" w:hanging="249"/>
        <w:jc w:val="right"/>
      </w:pPr>
      <w:rPr>
        <w:rFonts w:hint="default"/>
        <w:spacing w:val="0"/>
        <w:w w:val="96"/>
        <w:lang w:val="nl-NL" w:eastAsia="en-US" w:bidi="ar-SA"/>
      </w:rPr>
    </w:lvl>
    <w:lvl w:ilvl="1" w:tplc="1D4C4544">
      <w:numFmt w:val="bullet"/>
      <w:lvlText w:val="•"/>
      <w:lvlJc w:val="left"/>
      <w:pPr>
        <w:ind w:left="3160" w:hanging="249"/>
      </w:pPr>
      <w:rPr>
        <w:rFonts w:hint="default"/>
        <w:lang w:val="nl-NL" w:eastAsia="en-US" w:bidi="ar-SA"/>
      </w:rPr>
    </w:lvl>
    <w:lvl w:ilvl="2" w:tplc="9932ABCA">
      <w:numFmt w:val="bullet"/>
      <w:lvlText w:val="•"/>
      <w:lvlJc w:val="left"/>
      <w:pPr>
        <w:ind w:left="3960" w:hanging="249"/>
      </w:pPr>
      <w:rPr>
        <w:rFonts w:hint="default"/>
        <w:lang w:val="nl-NL" w:eastAsia="en-US" w:bidi="ar-SA"/>
      </w:rPr>
    </w:lvl>
    <w:lvl w:ilvl="3" w:tplc="16923EEA">
      <w:numFmt w:val="bullet"/>
      <w:lvlText w:val="•"/>
      <w:lvlJc w:val="left"/>
      <w:pPr>
        <w:ind w:left="4761" w:hanging="249"/>
      </w:pPr>
      <w:rPr>
        <w:rFonts w:hint="default"/>
        <w:lang w:val="nl-NL" w:eastAsia="en-US" w:bidi="ar-SA"/>
      </w:rPr>
    </w:lvl>
    <w:lvl w:ilvl="4" w:tplc="F8686982">
      <w:numFmt w:val="bullet"/>
      <w:lvlText w:val="•"/>
      <w:lvlJc w:val="left"/>
      <w:pPr>
        <w:ind w:left="5561" w:hanging="249"/>
      </w:pPr>
      <w:rPr>
        <w:rFonts w:hint="default"/>
        <w:lang w:val="nl-NL" w:eastAsia="en-US" w:bidi="ar-SA"/>
      </w:rPr>
    </w:lvl>
    <w:lvl w:ilvl="5" w:tplc="111491BE">
      <w:numFmt w:val="bullet"/>
      <w:lvlText w:val="•"/>
      <w:lvlJc w:val="left"/>
      <w:pPr>
        <w:ind w:left="6362" w:hanging="249"/>
      </w:pPr>
      <w:rPr>
        <w:rFonts w:hint="default"/>
        <w:lang w:val="nl-NL" w:eastAsia="en-US" w:bidi="ar-SA"/>
      </w:rPr>
    </w:lvl>
    <w:lvl w:ilvl="6" w:tplc="C0CCC4A0">
      <w:numFmt w:val="bullet"/>
      <w:lvlText w:val="•"/>
      <w:lvlJc w:val="left"/>
      <w:pPr>
        <w:ind w:left="7162" w:hanging="249"/>
      </w:pPr>
      <w:rPr>
        <w:rFonts w:hint="default"/>
        <w:lang w:val="nl-NL" w:eastAsia="en-US" w:bidi="ar-SA"/>
      </w:rPr>
    </w:lvl>
    <w:lvl w:ilvl="7" w:tplc="B6EE5EE2">
      <w:numFmt w:val="bullet"/>
      <w:lvlText w:val="•"/>
      <w:lvlJc w:val="left"/>
      <w:pPr>
        <w:ind w:left="7963" w:hanging="249"/>
      </w:pPr>
      <w:rPr>
        <w:rFonts w:hint="default"/>
        <w:lang w:val="nl-NL" w:eastAsia="en-US" w:bidi="ar-SA"/>
      </w:rPr>
    </w:lvl>
    <w:lvl w:ilvl="8" w:tplc="7850081C">
      <w:numFmt w:val="bullet"/>
      <w:lvlText w:val="•"/>
      <w:lvlJc w:val="left"/>
      <w:pPr>
        <w:ind w:left="8763" w:hanging="249"/>
      </w:pPr>
      <w:rPr>
        <w:rFonts w:hint="default"/>
        <w:lang w:val="nl-NL" w:eastAsia="en-US" w:bidi="ar-SA"/>
      </w:rPr>
    </w:lvl>
  </w:abstractNum>
  <w:abstractNum w:abstractNumId="58" w15:restartNumberingAfterBreak="0">
    <w:nsid w:val="18DA2C08"/>
    <w:multiLevelType w:val="multilevel"/>
    <w:tmpl w:val="CFEE866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9" w15:restartNumberingAfterBreak="0">
    <w:nsid w:val="191E4F9D"/>
    <w:multiLevelType w:val="hybridMultilevel"/>
    <w:tmpl w:val="01E626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0" w15:restartNumberingAfterBreak="0">
    <w:nsid w:val="1A6C4664"/>
    <w:multiLevelType w:val="multilevel"/>
    <w:tmpl w:val="43161810"/>
    <w:lvl w:ilvl="0">
      <w:start w:val="4"/>
      <w:numFmt w:val="decimal"/>
      <w:lvlText w:val="%1"/>
      <w:lvlJc w:val="left"/>
      <w:pPr>
        <w:ind w:left="1352" w:hanging="718"/>
      </w:pPr>
      <w:rPr>
        <w:rFonts w:hint="default"/>
        <w:lang w:val="nl-NL" w:eastAsia="en-US" w:bidi="ar-SA"/>
      </w:rPr>
    </w:lvl>
    <w:lvl w:ilvl="1">
      <w:start w:val="1"/>
      <w:numFmt w:val="decimal"/>
      <w:lvlText w:val="%1.%2"/>
      <w:lvlJc w:val="left"/>
      <w:pPr>
        <w:ind w:left="1352" w:hanging="718"/>
      </w:pPr>
      <w:rPr>
        <w:rFonts w:ascii="Times New Roman" w:eastAsia="Times New Roman" w:hAnsi="Times New Roman" w:cs="Times New Roman" w:hint="default"/>
        <w:b w:val="0"/>
        <w:bCs w:val="0"/>
        <w:i w:val="0"/>
        <w:iCs w:val="0"/>
        <w:color w:val="030303"/>
        <w:spacing w:val="0"/>
        <w:w w:val="106"/>
        <w:sz w:val="18"/>
        <w:szCs w:val="18"/>
        <w:lang w:val="nl-NL" w:eastAsia="en-US" w:bidi="ar-SA"/>
      </w:rPr>
    </w:lvl>
    <w:lvl w:ilvl="2">
      <w:start w:val="1"/>
      <w:numFmt w:val="lowerLetter"/>
      <w:lvlText w:val="%3"/>
      <w:lvlJc w:val="left"/>
      <w:pPr>
        <w:ind w:left="1601" w:hanging="250"/>
      </w:pPr>
      <w:rPr>
        <w:rFonts w:hint="default"/>
        <w:spacing w:val="0"/>
        <w:w w:val="110"/>
        <w:lang w:val="nl-NL" w:eastAsia="en-US" w:bidi="ar-SA"/>
      </w:rPr>
    </w:lvl>
    <w:lvl w:ilvl="3">
      <w:numFmt w:val="bullet"/>
      <w:lvlText w:val="•"/>
      <w:lvlJc w:val="left"/>
      <w:pPr>
        <w:ind w:left="3547" w:hanging="250"/>
      </w:pPr>
      <w:rPr>
        <w:rFonts w:hint="default"/>
        <w:lang w:val="nl-NL" w:eastAsia="en-US" w:bidi="ar-SA"/>
      </w:rPr>
    </w:lvl>
    <w:lvl w:ilvl="4">
      <w:numFmt w:val="bullet"/>
      <w:lvlText w:val="•"/>
      <w:lvlJc w:val="left"/>
      <w:pPr>
        <w:ind w:left="4521" w:hanging="250"/>
      </w:pPr>
      <w:rPr>
        <w:rFonts w:hint="default"/>
        <w:lang w:val="nl-NL" w:eastAsia="en-US" w:bidi="ar-SA"/>
      </w:rPr>
    </w:lvl>
    <w:lvl w:ilvl="5">
      <w:numFmt w:val="bullet"/>
      <w:lvlText w:val="•"/>
      <w:lvlJc w:val="left"/>
      <w:pPr>
        <w:ind w:left="5495" w:hanging="250"/>
      </w:pPr>
      <w:rPr>
        <w:rFonts w:hint="default"/>
        <w:lang w:val="nl-NL" w:eastAsia="en-US" w:bidi="ar-SA"/>
      </w:rPr>
    </w:lvl>
    <w:lvl w:ilvl="6">
      <w:numFmt w:val="bullet"/>
      <w:lvlText w:val="•"/>
      <w:lvlJc w:val="left"/>
      <w:pPr>
        <w:ind w:left="6469" w:hanging="250"/>
      </w:pPr>
      <w:rPr>
        <w:rFonts w:hint="default"/>
        <w:lang w:val="nl-NL" w:eastAsia="en-US" w:bidi="ar-SA"/>
      </w:rPr>
    </w:lvl>
    <w:lvl w:ilvl="7">
      <w:numFmt w:val="bullet"/>
      <w:lvlText w:val="•"/>
      <w:lvlJc w:val="left"/>
      <w:pPr>
        <w:ind w:left="7442" w:hanging="250"/>
      </w:pPr>
      <w:rPr>
        <w:rFonts w:hint="default"/>
        <w:lang w:val="nl-NL" w:eastAsia="en-US" w:bidi="ar-SA"/>
      </w:rPr>
    </w:lvl>
    <w:lvl w:ilvl="8">
      <w:numFmt w:val="bullet"/>
      <w:lvlText w:val="•"/>
      <w:lvlJc w:val="left"/>
      <w:pPr>
        <w:ind w:left="8416" w:hanging="250"/>
      </w:pPr>
      <w:rPr>
        <w:rFonts w:hint="default"/>
        <w:lang w:val="nl-NL" w:eastAsia="en-US" w:bidi="ar-SA"/>
      </w:rPr>
    </w:lvl>
  </w:abstractNum>
  <w:abstractNum w:abstractNumId="61" w15:restartNumberingAfterBreak="0">
    <w:nsid w:val="1A991829"/>
    <w:multiLevelType w:val="hybridMultilevel"/>
    <w:tmpl w:val="34368086"/>
    <w:lvl w:ilvl="0" w:tplc="351CD7C6">
      <w:start w:val="1"/>
      <w:numFmt w:val="lowerLetter"/>
      <w:lvlText w:val="%1"/>
      <w:lvlJc w:val="left"/>
      <w:pPr>
        <w:ind w:left="1919" w:hanging="244"/>
      </w:pPr>
      <w:rPr>
        <w:rFonts w:ascii="Times New Roman" w:eastAsia="Times New Roman" w:hAnsi="Times New Roman" w:cs="Times New Roman" w:hint="default"/>
        <w:b w:val="0"/>
        <w:bCs w:val="0"/>
        <w:i w:val="0"/>
        <w:iCs w:val="0"/>
        <w:color w:val="030303"/>
        <w:spacing w:val="0"/>
        <w:w w:val="101"/>
        <w:sz w:val="17"/>
        <w:szCs w:val="17"/>
        <w:lang w:val="nl-NL" w:eastAsia="en-US" w:bidi="ar-SA"/>
      </w:rPr>
    </w:lvl>
    <w:lvl w:ilvl="1" w:tplc="41BA0E38">
      <w:numFmt w:val="bullet"/>
      <w:lvlText w:val="•"/>
      <w:lvlJc w:val="left"/>
      <w:pPr>
        <w:ind w:left="2764" w:hanging="244"/>
      </w:pPr>
      <w:rPr>
        <w:rFonts w:hint="default"/>
        <w:lang w:val="nl-NL" w:eastAsia="en-US" w:bidi="ar-SA"/>
      </w:rPr>
    </w:lvl>
    <w:lvl w:ilvl="2" w:tplc="EA1A7224">
      <w:numFmt w:val="bullet"/>
      <w:lvlText w:val="•"/>
      <w:lvlJc w:val="left"/>
      <w:pPr>
        <w:ind w:left="3608" w:hanging="244"/>
      </w:pPr>
      <w:rPr>
        <w:rFonts w:hint="default"/>
        <w:lang w:val="nl-NL" w:eastAsia="en-US" w:bidi="ar-SA"/>
      </w:rPr>
    </w:lvl>
    <w:lvl w:ilvl="3" w:tplc="2ABA7984">
      <w:numFmt w:val="bullet"/>
      <w:lvlText w:val="•"/>
      <w:lvlJc w:val="left"/>
      <w:pPr>
        <w:ind w:left="4453" w:hanging="244"/>
      </w:pPr>
      <w:rPr>
        <w:rFonts w:hint="default"/>
        <w:lang w:val="nl-NL" w:eastAsia="en-US" w:bidi="ar-SA"/>
      </w:rPr>
    </w:lvl>
    <w:lvl w:ilvl="4" w:tplc="3D5099F8">
      <w:numFmt w:val="bullet"/>
      <w:lvlText w:val="•"/>
      <w:lvlJc w:val="left"/>
      <w:pPr>
        <w:ind w:left="5297" w:hanging="244"/>
      </w:pPr>
      <w:rPr>
        <w:rFonts w:hint="default"/>
        <w:lang w:val="nl-NL" w:eastAsia="en-US" w:bidi="ar-SA"/>
      </w:rPr>
    </w:lvl>
    <w:lvl w:ilvl="5" w:tplc="2610A67C">
      <w:numFmt w:val="bullet"/>
      <w:lvlText w:val="•"/>
      <w:lvlJc w:val="left"/>
      <w:pPr>
        <w:ind w:left="6142" w:hanging="244"/>
      </w:pPr>
      <w:rPr>
        <w:rFonts w:hint="default"/>
        <w:lang w:val="nl-NL" w:eastAsia="en-US" w:bidi="ar-SA"/>
      </w:rPr>
    </w:lvl>
    <w:lvl w:ilvl="6" w:tplc="5E289786">
      <w:numFmt w:val="bullet"/>
      <w:lvlText w:val="•"/>
      <w:lvlJc w:val="left"/>
      <w:pPr>
        <w:ind w:left="6986" w:hanging="244"/>
      </w:pPr>
      <w:rPr>
        <w:rFonts w:hint="default"/>
        <w:lang w:val="nl-NL" w:eastAsia="en-US" w:bidi="ar-SA"/>
      </w:rPr>
    </w:lvl>
    <w:lvl w:ilvl="7" w:tplc="748699A8">
      <w:numFmt w:val="bullet"/>
      <w:lvlText w:val="•"/>
      <w:lvlJc w:val="left"/>
      <w:pPr>
        <w:ind w:left="7831" w:hanging="244"/>
      </w:pPr>
      <w:rPr>
        <w:rFonts w:hint="default"/>
        <w:lang w:val="nl-NL" w:eastAsia="en-US" w:bidi="ar-SA"/>
      </w:rPr>
    </w:lvl>
    <w:lvl w:ilvl="8" w:tplc="723A75EA">
      <w:numFmt w:val="bullet"/>
      <w:lvlText w:val="•"/>
      <w:lvlJc w:val="left"/>
      <w:pPr>
        <w:ind w:left="8675" w:hanging="244"/>
      </w:pPr>
      <w:rPr>
        <w:rFonts w:hint="default"/>
        <w:lang w:val="nl-NL" w:eastAsia="en-US" w:bidi="ar-SA"/>
      </w:rPr>
    </w:lvl>
  </w:abstractNum>
  <w:abstractNum w:abstractNumId="62" w15:restartNumberingAfterBreak="0">
    <w:nsid w:val="1B164167"/>
    <w:multiLevelType w:val="hybridMultilevel"/>
    <w:tmpl w:val="A4000912"/>
    <w:lvl w:ilvl="0" w:tplc="20000019">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3" w15:restartNumberingAfterBreak="0">
    <w:nsid w:val="1B426D09"/>
    <w:multiLevelType w:val="hybridMultilevel"/>
    <w:tmpl w:val="F5E278DE"/>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4" w15:restartNumberingAfterBreak="0">
    <w:nsid w:val="1B53030A"/>
    <w:multiLevelType w:val="hybridMultilevel"/>
    <w:tmpl w:val="A896055C"/>
    <w:lvl w:ilvl="0" w:tplc="05A6F132">
      <w:start w:val="1"/>
      <w:numFmt w:val="lowerLetter"/>
      <w:lvlText w:val="%1)"/>
      <w:lvlJc w:val="left"/>
      <w:pPr>
        <w:ind w:left="662" w:hanging="376"/>
      </w:pPr>
      <w:rPr>
        <w:rFonts w:ascii="Cambria" w:eastAsia="Cambria" w:hAnsi="Cambria" w:cs="Cambria" w:hint="default"/>
        <w:b w:val="0"/>
        <w:bCs w:val="0"/>
        <w:i w:val="0"/>
        <w:iCs w:val="0"/>
        <w:spacing w:val="-1"/>
        <w:w w:val="101"/>
        <w:sz w:val="22"/>
        <w:szCs w:val="22"/>
        <w:lang w:val="nl-NL" w:eastAsia="en-US" w:bidi="ar-SA"/>
      </w:rPr>
    </w:lvl>
    <w:lvl w:ilvl="1" w:tplc="978682FE">
      <w:numFmt w:val="bullet"/>
      <w:lvlText w:val="•"/>
      <w:lvlJc w:val="left"/>
      <w:pPr>
        <w:ind w:left="1582" w:hanging="376"/>
      </w:pPr>
      <w:rPr>
        <w:lang w:val="nl-NL" w:eastAsia="en-US" w:bidi="ar-SA"/>
      </w:rPr>
    </w:lvl>
    <w:lvl w:ilvl="2" w:tplc="F340951E">
      <w:numFmt w:val="bullet"/>
      <w:lvlText w:val="•"/>
      <w:lvlJc w:val="left"/>
      <w:pPr>
        <w:ind w:left="2504" w:hanging="376"/>
      </w:pPr>
      <w:rPr>
        <w:lang w:val="nl-NL" w:eastAsia="en-US" w:bidi="ar-SA"/>
      </w:rPr>
    </w:lvl>
    <w:lvl w:ilvl="3" w:tplc="13D65E32">
      <w:numFmt w:val="bullet"/>
      <w:lvlText w:val="•"/>
      <w:lvlJc w:val="left"/>
      <w:pPr>
        <w:ind w:left="3426" w:hanging="376"/>
      </w:pPr>
      <w:rPr>
        <w:lang w:val="nl-NL" w:eastAsia="en-US" w:bidi="ar-SA"/>
      </w:rPr>
    </w:lvl>
    <w:lvl w:ilvl="4" w:tplc="2A685506">
      <w:numFmt w:val="bullet"/>
      <w:lvlText w:val="•"/>
      <w:lvlJc w:val="left"/>
      <w:pPr>
        <w:ind w:left="4348" w:hanging="376"/>
      </w:pPr>
      <w:rPr>
        <w:lang w:val="nl-NL" w:eastAsia="en-US" w:bidi="ar-SA"/>
      </w:rPr>
    </w:lvl>
    <w:lvl w:ilvl="5" w:tplc="5D5E481C">
      <w:numFmt w:val="bullet"/>
      <w:lvlText w:val="•"/>
      <w:lvlJc w:val="left"/>
      <w:pPr>
        <w:ind w:left="5270" w:hanging="376"/>
      </w:pPr>
      <w:rPr>
        <w:lang w:val="nl-NL" w:eastAsia="en-US" w:bidi="ar-SA"/>
      </w:rPr>
    </w:lvl>
    <w:lvl w:ilvl="6" w:tplc="C626262E">
      <w:numFmt w:val="bullet"/>
      <w:lvlText w:val="•"/>
      <w:lvlJc w:val="left"/>
      <w:pPr>
        <w:ind w:left="6192" w:hanging="376"/>
      </w:pPr>
      <w:rPr>
        <w:lang w:val="nl-NL" w:eastAsia="en-US" w:bidi="ar-SA"/>
      </w:rPr>
    </w:lvl>
    <w:lvl w:ilvl="7" w:tplc="03284EF4">
      <w:numFmt w:val="bullet"/>
      <w:lvlText w:val="•"/>
      <w:lvlJc w:val="left"/>
      <w:pPr>
        <w:ind w:left="7114" w:hanging="376"/>
      </w:pPr>
      <w:rPr>
        <w:lang w:val="nl-NL" w:eastAsia="en-US" w:bidi="ar-SA"/>
      </w:rPr>
    </w:lvl>
    <w:lvl w:ilvl="8" w:tplc="7B3E946C">
      <w:numFmt w:val="bullet"/>
      <w:lvlText w:val="•"/>
      <w:lvlJc w:val="left"/>
      <w:pPr>
        <w:ind w:left="8036" w:hanging="376"/>
      </w:pPr>
      <w:rPr>
        <w:lang w:val="nl-NL" w:eastAsia="en-US" w:bidi="ar-SA"/>
      </w:rPr>
    </w:lvl>
  </w:abstractNum>
  <w:abstractNum w:abstractNumId="65" w15:restartNumberingAfterBreak="0">
    <w:nsid w:val="1B8339D3"/>
    <w:multiLevelType w:val="hybridMultilevel"/>
    <w:tmpl w:val="1D66369E"/>
    <w:lvl w:ilvl="0" w:tplc="C99CF1CE">
      <w:start w:val="1"/>
      <w:numFmt w:val="lowerLetter"/>
      <w:lvlText w:val="%1"/>
      <w:lvlJc w:val="left"/>
      <w:pPr>
        <w:ind w:left="642" w:hanging="237"/>
      </w:pPr>
      <w:rPr>
        <w:rFonts w:hint="default"/>
        <w:spacing w:val="0"/>
        <w:w w:val="95"/>
        <w:lang w:val="nl-NL" w:eastAsia="en-US" w:bidi="ar-SA"/>
      </w:rPr>
    </w:lvl>
    <w:lvl w:ilvl="1" w:tplc="144C179E">
      <w:numFmt w:val="bullet"/>
      <w:lvlText w:val="•"/>
      <w:lvlJc w:val="left"/>
      <w:pPr>
        <w:ind w:left="1505" w:hanging="237"/>
      </w:pPr>
      <w:rPr>
        <w:rFonts w:hint="default"/>
        <w:lang w:val="nl-NL" w:eastAsia="en-US" w:bidi="ar-SA"/>
      </w:rPr>
    </w:lvl>
    <w:lvl w:ilvl="2" w:tplc="7382DF5C">
      <w:numFmt w:val="bullet"/>
      <w:lvlText w:val="•"/>
      <w:lvlJc w:val="left"/>
      <w:pPr>
        <w:ind w:left="2375" w:hanging="237"/>
      </w:pPr>
      <w:rPr>
        <w:rFonts w:hint="default"/>
        <w:lang w:val="nl-NL" w:eastAsia="en-US" w:bidi="ar-SA"/>
      </w:rPr>
    </w:lvl>
    <w:lvl w:ilvl="3" w:tplc="52726CDE">
      <w:numFmt w:val="bullet"/>
      <w:lvlText w:val="•"/>
      <w:lvlJc w:val="left"/>
      <w:pPr>
        <w:ind w:left="3245" w:hanging="237"/>
      </w:pPr>
      <w:rPr>
        <w:rFonts w:hint="default"/>
        <w:lang w:val="nl-NL" w:eastAsia="en-US" w:bidi="ar-SA"/>
      </w:rPr>
    </w:lvl>
    <w:lvl w:ilvl="4" w:tplc="0A6C4A9C">
      <w:numFmt w:val="bullet"/>
      <w:lvlText w:val="•"/>
      <w:lvlJc w:val="left"/>
      <w:pPr>
        <w:ind w:left="4114" w:hanging="237"/>
      </w:pPr>
      <w:rPr>
        <w:rFonts w:hint="default"/>
        <w:lang w:val="nl-NL" w:eastAsia="en-US" w:bidi="ar-SA"/>
      </w:rPr>
    </w:lvl>
    <w:lvl w:ilvl="5" w:tplc="B74427B8">
      <w:numFmt w:val="bullet"/>
      <w:lvlText w:val="•"/>
      <w:lvlJc w:val="left"/>
      <w:pPr>
        <w:ind w:left="4984" w:hanging="237"/>
      </w:pPr>
      <w:rPr>
        <w:rFonts w:hint="default"/>
        <w:lang w:val="nl-NL" w:eastAsia="en-US" w:bidi="ar-SA"/>
      </w:rPr>
    </w:lvl>
    <w:lvl w:ilvl="6" w:tplc="2800E534">
      <w:numFmt w:val="bullet"/>
      <w:lvlText w:val="•"/>
      <w:lvlJc w:val="left"/>
      <w:pPr>
        <w:ind w:left="5854" w:hanging="237"/>
      </w:pPr>
      <w:rPr>
        <w:rFonts w:hint="default"/>
        <w:lang w:val="nl-NL" w:eastAsia="en-US" w:bidi="ar-SA"/>
      </w:rPr>
    </w:lvl>
    <w:lvl w:ilvl="7" w:tplc="82A698A8">
      <w:numFmt w:val="bullet"/>
      <w:lvlText w:val="•"/>
      <w:lvlJc w:val="left"/>
      <w:pPr>
        <w:ind w:left="6723" w:hanging="237"/>
      </w:pPr>
      <w:rPr>
        <w:rFonts w:hint="default"/>
        <w:lang w:val="nl-NL" w:eastAsia="en-US" w:bidi="ar-SA"/>
      </w:rPr>
    </w:lvl>
    <w:lvl w:ilvl="8" w:tplc="F62ECA20">
      <w:numFmt w:val="bullet"/>
      <w:lvlText w:val="•"/>
      <w:lvlJc w:val="left"/>
      <w:pPr>
        <w:ind w:left="7593" w:hanging="237"/>
      </w:pPr>
      <w:rPr>
        <w:rFonts w:hint="default"/>
        <w:lang w:val="nl-NL" w:eastAsia="en-US" w:bidi="ar-SA"/>
      </w:rPr>
    </w:lvl>
  </w:abstractNum>
  <w:abstractNum w:abstractNumId="66" w15:restartNumberingAfterBreak="0">
    <w:nsid w:val="1B966E38"/>
    <w:multiLevelType w:val="hybridMultilevel"/>
    <w:tmpl w:val="226CDC4C"/>
    <w:lvl w:ilvl="0" w:tplc="90105264">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7" w15:restartNumberingAfterBreak="0">
    <w:nsid w:val="1BEA20E7"/>
    <w:multiLevelType w:val="hybridMultilevel"/>
    <w:tmpl w:val="D316833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68" w15:restartNumberingAfterBreak="0">
    <w:nsid w:val="1C3A09C5"/>
    <w:multiLevelType w:val="hybridMultilevel"/>
    <w:tmpl w:val="7784A534"/>
    <w:lvl w:ilvl="0" w:tplc="20000019">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9" w15:restartNumberingAfterBreak="0">
    <w:nsid w:val="1C4C3A86"/>
    <w:multiLevelType w:val="multilevel"/>
    <w:tmpl w:val="EE9C5E2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0" w15:restartNumberingAfterBreak="0">
    <w:nsid w:val="1C8A2274"/>
    <w:multiLevelType w:val="multilevel"/>
    <w:tmpl w:val="9362892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1997"/>
        </w:tabs>
        <w:ind w:left="1997" w:hanging="720"/>
      </w:pPr>
      <w:rPr>
        <w:b w:val="0"/>
        <w:bCs w:val="0"/>
      </w:r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1" w15:restartNumberingAfterBreak="0">
    <w:nsid w:val="1C8B43EC"/>
    <w:multiLevelType w:val="hybridMultilevel"/>
    <w:tmpl w:val="A500A272"/>
    <w:lvl w:ilvl="0" w:tplc="4626B6F0">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72" w15:restartNumberingAfterBreak="0">
    <w:nsid w:val="1CD14626"/>
    <w:multiLevelType w:val="multilevel"/>
    <w:tmpl w:val="B9BAB6D8"/>
    <w:lvl w:ilvl="0">
      <w:start w:val="1"/>
      <w:numFmt w:val="lowerLetter"/>
      <w:lvlText w:val="%1)"/>
      <w:lvlJc w:val="left"/>
      <w:pPr>
        <w:tabs>
          <w:tab w:val="num" w:pos="720"/>
        </w:tabs>
        <w:ind w:left="720" w:hanging="360"/>
      </w:pPr>
      <w:rPr>
        <w:rFonts w:cs="Times New Roman" w:hint="default"/>
        <w:b/>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3" w15:restartNumberingAfterBreak="0">
    <w:nsid w:val="1CD70C3C"/>
    <w:multiLevelType w:val="multilevel"/>
    <w:tmpl w:val="0AE674C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4" w15:restartNumberingAfterBreak="0">
    <w:nsid w:val="1D447F07"/>
    <w:multiLevelType w:val="hybridMultilevel"/>
    <w:tmpl w:val="0C4ACC72"/>
    <w:lvl w:ilvl="0" w:tplc="ABE85558">
      <w:numFmt w:val="bullet"/>
      <w:lvlText w:val="•"/>
      <w:lvlJc w:val="left"/>
      <w:pPr>
        <w:ind w:left="2241" w:hanging="240"/>
      </w:pPr>
      <w:rPr>
        <w:rFonts w:ascii="Times New Roman" w:eastAsia="Times New Roman" w:hAnsi="Times New Roman" w:cs="Times New Roman" w:hint="default"/>
        <w:b w:val="0"/>
        <w:bCs w:val="0"/>
        <w:i w:val="0"/>
        <w:iCs w:val="0"/>
        <w:color w:val="030303"/>
        <w:spacing w:val="0"/>
        <w:w w:val="98"/>
        <w:sz w:val="18"/>
        <w:szCs w:val="18"/>
        <w:lang w:val="nl-NL" w:eastAsia="en-US" w:bidi="ar-SA"/>
      </w:rPr>
    </w:lvl>
    <w:lvl w:ilvl="1" w:tplc="6F6CDA2A">
      <w:numFmt w:val="bullet"/>
      <w:lvlText w:val="•"/>
      <w:lvlJc w:val="left"/>
      <w:pPr>
        <w:ind w:left="3052" w:hanging="240"/>
      </w:pPr>
      <w:rPr>
        <w:rFonts w:hint="default"/>
        <w:lang w:val="nl-NL" w:eastAsia="en-US" w:bidi="ar-SA"/>
      </w:rPr>
    </w:lvl>
    <w:lvl w:ilvl="2" w:tplc="237004F2">
      <w:numFmt w:val="bullet"/>
      <w:lvlText w:val="•"/>
      <w:lvlJc w:val="left"/>
      <w:pPr>
        <w:ind w:left="3864" w:hanging="240"/>
      </w:pPr>
      <w:rPr>
        <w:rFonts w:hint="default"/>
        <w:lang w:val="nl-NL" w:eastAsia="en-US" w:bidi="ar-SA"/>
      </w:rPr>
    </w:lvl>
    <w:lvl w:ilvl="3" w:tplc="2D9C0E48">
      <w:numFmt w:val="bullet"/>
      <w:lvlText w:val="•"/>
      <w:lvlJc w:val="left"/>
      <w:pPr>
        <w:ind w:left="4677" w:hanging="240"/>
      </w:pPr>
      <w:rPr>
        <w:rFonts w:hint="default"/>
        <w:lang w:val="nl-NL" w:eastAsia="en-US" w:bidi="ar-SA"/>
      </w:rPr>
    </w:lvl>
    <w:lvl w:ilvl="4" w:tplc="5F1C28D0">
      <w:numFmt w:val="bullet"/>
      <w:lvlText w:val="•"/>
      <w:lvlJc w:val="left"/>
      <w:pPr>
        <w:ind w:left="5489" w:hanging="240"/>
      </w:pPr>
      <w:rPr>
        <w:rFonts w:hint="default"/>
        <w:lang w:val="nl-NL" w:eastAsia="en-US" w:bidi="ar-SA"/>
      </w:rPr>
    </w:lvl>
    <w:lvl w:ilvl="5" w:tplc="0262A0FA">
      <w:numFmt w:val="bullet"/>
      <w:lvlText w:val="•"/>
      <w:lvlJc w:val="left"/>
      <w:pPr>
        <w:ind w:left="6302" w:hanging="240"/>
      </w:pPr>
      <w:rPr>
        <w:rFonts w:hint="default"/>
        <w:lang w:val="nl-NL" w:eastAsia="en-US" w:bidi="ar-SA"/>
      </w:rPr>
    </w:lvl>
    <w:lvl w:ilvl="6" w:tplc="2F8098D2">
      <w:numFmt w:val="bullet"/>
      <w:lvlText w:val="•"/>
      <w:lvlJc w:val="left"/>
      <w:pPr>
        <w:ind w:left="7114" w:hanging="240"/>
      </w:pPr>
      <w:rPr>
        <w:rFonts w:hint="default"/>
        <w:lang w:val="nl-NL" w:eastAsia="en-US" w:bidi="ar-SA"/>
      </w:rPr>
    </w:lvl>
    <w:lvl w:ilvl="7" w:tplc="23E0954E">
      <w:numFmt w:val="bullet"/>
      <w:lvlText w:val="•"/>
      <w:lvlJc w:val="left"/>
      <w:pPr>
        <w:ind w:left="7927" w:hanging="240"/>
      </w:pPr>
      <w:rPr>
        <w:rFonts w:hint="default"/>
        <w:lang w:val="nl-NL" w:eastAsia="en-US" w:bidi="ar-SA"/>
      </w:rPr>
    </w:lvl>
    <w:lvl w:ilvl="8" w:tplc="5EFA2258">
      <w:numFmt w:val="bullet"/>
      <w:lvlText w:val="•"/>
      <w:lvlJc w:val="left"/>
      <w:pPr>
        <w:ind w:left="8739" w:hanging="240"/>
      </w:pPr>
      <w:rPr>
        <w:rFonts w:hint="default"/>
        <w:lang w:val="nl-NL" w:eastAsia="en-US" w:bidi="ar-SA"/>
      </w:rPr>
    </w:lvl>
  </w:abstractNum>
  <w:abstractNum w:abstractNumId="75" w15:restartNumberingAfterBreak="0">
    <w:nsid w:val="1D557F5F"/>
    <w:multiLevelType w:val="multilevel"/>
    <w:tmpl w:val="58006DEE"/>
    <w:lvl w:ilvl="0">
      <w:start w:val="5"/>
      <w:numFmt w:val="decimal"/>
      <w:lvlText w:val="%1"/>
      <w:lvlJc w:val="left"/>
      <w:pPr>
        <w:ind w:left="1470" w:hanging="713"/>
      </w:pPr>
      <w:rPr>
        <w:rFonts w:hint="default"/>
        <w:lang w:val="nl-NL" w:eastAsia="en-US" w:bidi="ar-SA"/>
      </w:rPr>
    </w:lvl>
    <w:lvl w:ilvl="1">
      <w:start w:val="3"/>
      <w:numFmt w:val="decimal"/>
      <w:lvlText w:val="%1.%2"/>
      <w:lvlJc w:val="left"/>
      <w:pPr>
        <w:ind w:left="1470" w:hanging="713"/>
        <w:jc w:val="right"/>
      </w:pPr>
      <w:rPr>
        <w:rFonts w:hint="default"/>
        <w:spacing w:val="0"/>
        <w:w w:val="108"/>
        <w:lang w:val="nl-NL" w:eastAsia="en-US" w:bidi="ar-SA"/>
      </w:rPr>
    </w:lvl>
    <w:lvl w:ilvl="2">
      <w:start w:val="1"/>
      <w:numFmt w:val="lowerLetter"/>
      <w:lvlText w:val="%3"/>
      <w:lvlJc w:val="left"/>
      <w:pPr>
        <w:ind w:left="2580" w:hanging="239"/>
      </w:pPr>
      <w:rPr>
        <w:rFonts w:hint="default"/>
        <w:spacing w:val="0"/>
        <w:w w:val="89"/>
        <w:lang w:val="nl-NL" w:eastAsia="en-US" w:bidi="ar-SA"/>
      </w:rPr>
    </w:lvl>
    <w:lvl w:ilvl="3">
      <w:numFmt w:val="bullet"/>
      <w:lvlText w:val="•"/>
      <w:lvlJc w:val="left"/>
      <w:pPr>
        <w:ind w:left="4309" w:hanging="239"/>
      </w:pPr>
      <w:rPr>
        <w:rFonts w:hint="default"/>
        <w:lang w:val="nl-NL" w:eastAsia="en-US" w:bidi="ar-SA"/>
      </w:rPr>
    </w:lvl>
    <w:lvl w:ilvl="4">
      <w:numFmt w:val="bullet"/>
      <w:lvlText w:val="•"/>
      <w:lvlJc w:val="left"/>
      <w:pPr>
        <w:ind w:left="5174" w:hanging="239"/>
      </w:pPr>
      <w:rPr>
        <w:rFonts w:hint="default"/>
        <w:lang w:val="nl-NL" w:eastAsia="en-US" w:bidi="ar-SA"/>
      </w:rPr>
    </w:lvl>
    <w:lvl w:ilvl="5">
      <w:numFmt w:val="bullet"/>
      <w:lvlText w:val="•"/>
      <w:lvlJc w:val="left"/>
      <w:pPr>
        <w:ind w:left="6039" w:hanging="239"/>
      </w:pPr>
      <w:rPr>
        <w:rFonts w:hint="default"/>
        <w:lang w:val="nl-NL" w:eastAsia="en-US" w:bidi="ar-SA"/>
      </w:rPr>
    </w:lvl>
    <w:lvl w:ilvl="6">
      <w:numFmt w:val="bullet"/>
      <w:lvlText w:val="•"/>
      <w:lvlJc w:val="left"/>
      <w:pPr>
        <w:ind w:left="6904" w:hanging="239"/>
      </w:pPr>
      <w:rPr>
        <w:rFonts w:hint="default"/>
        <w:lang w:val="nl-NL" w:eastAsia="en-US" w:bidi="ar-SA"/>
      </w:rPr>
    </w:lvl>
    <w:lvl w:ilvl="7">
      <w:numFmt w:val="bullet"/>
      <w:lvlText w:val="•"/>
      <w:lvlJc w:val="left"/>
      <w:pPr>
        <w:ind w:left="7769" w:hanging="239"/>
      </w:pPr>
      <w:rPr>
        <w:rFonts w:hint="default"/>
        <w:lang w:val="nl-NL" w:eastAsia="en-US" w:bidi="ar-SA"/>
      </w:rPr>
    </w:lvl>
    <w:lvl w:ilvl="8">
      <w:numFmt w:val="bullet"/>
      <w:lvlText w:val="•"/>
      <w:lvlJc w:val="left"/>
      <w:pPr>
        <w:ind w:left="8634" w:hanging="239"/>
      </w:pPr>
      <w:rPr>
        <w:rFonts w:hint="default"/>
        <w:lang w:val="nl-NL" w:eastAsia="en-US" w:bidi="ar-SA"/>
      </w:rPr>
    </w:lvl>
  </w:abstractNum>
  <w:abstractNum w:abstractNumId="76" w15:restartNumberingAfterBreak="0">
    <w:nsid w:val="1DA31DA4"/>
    <w:multiLevelType w:val="hybridMultilevel"/>
    <w:tmpl w:val="748CA0CC"/>
    <w:lvl w:ilvl="0" w:tplc="1690F3DA">
      <w:numFmt w:val="bullet"/>
      <w:lvlText w:val="-"/>
      <w:lvlJc w:val="left"/>
      <w:pPr>
        <w:tabs>
          <w:tab w:val="num" w:pos="1068"/>
        </w:tabs>
        <w:ind w:left="1068" w:hanging="360"/>
      </w:pPr>
      <w:rPr>
        <w:rFonts w:ascii="Times New Roman" w:eastAsia="Times New Roman" w:hAnsi="Times New Roman" w:cs="Times New Roman" w:hint="default"/>
      </w:rPr>
    </w:lvl>
    <w:lvl w:ilvl="1" w:tplc="04090003" w:tentative="1">
      <w:start w:val="1"/>
      <w:numFmt w:val="bullet"/>
      <w:lvlText w:val="o"/>
      <w:lvlJc w:val="left"/>
      <w:pPr>
        <w:tabs>
          <w:tab w:val="num" w:pos="1788"/>
        </w:tabs>
        <w:ind w:left="1788" w:hanging="360"/>
      </w:pPr>
      <w:rPr>
        <w:rFonts w:ascii="Courier New" w:hAnsi="Courier New" w:hint="default"/>
      </w:rPr>
    </w:lvl>
    <w:lvl w:ilvl="2" w:tplc="04090005" w:tentative="1">
      <w:start w:val="1"/>
      <w:numFmt w:val="bullet"/>
      <w:lvlText w:val=""/>
      <w:lvlJc w:val="left"/>
      <w:pPr>
        <w:tabs>
          <w:tab w:val="num" w:pos="2508"/>
        </w:tabs>
        <w:ind w:left="2508" w:hanging="360"/>
      </w:pPr>
      <w:rPr>
        <w:rFonts w:ascii="Wingdings" w:hAnsi="Wingdings" w:hint="default"/>
      </w:rPr>
    </w:lvl>
    <w:lvl w:ilvl="3" w:tplc="04090001" w:tentative="1">
      <w:start w:val="1"/>
      <w:numFmt w:val="bullet"/>
      <w:lvlText w:val=""/>
      <w:lvlJc w:val="left"/>
      <w:pPr>
        <w:tabs>
          <w:tab w:val="num" w:pos="3228"/>
        </w:tabs>
        <w:ind w:left="3228" w:hanging="360"/>
      </w:pPr>
      <w:rPr>
        <w:rFonts w:ascii="Symbol" w:hAnsi="Symbol" w:hint="default"/>
      </w:rPr>
    </w:lvl>
    <w:lvl w:ilvl="4" w:tplc="04090003" w:tentative="1">
      <w:start w:val="1"/>
      <w:numFmt w:val="bullet"/>
      <w:lvlText w:val="o"/>
      <w:lvlJc w:val="left"/>
      <w:pPr>
        <w:tabs>
          <w:tab w:val="num" w:pos="3948"/>
        </w:tabs>
        <w:ind w:left="3948" w:hanging="360"/>
      </w:pPr>
      <w:rPr>
        <w:rFonts w:ascii="Courier New" w:hAnsi="Courier New" w:hint="default"/>
      </w:rPr>
    </w:lvl>
    <w:lvl w:ilvl="5" w:tplc="04090005" w:tentative="1">
      <w:start w:val="1"/>
      <w:numFmt w:val="bullet"/>
      <w:lvlText w:val=""/>
      <w:lvlJc w:val="left"/>
      <w:pPr>
        <w:tabs>
          <w:tab w:val="num" w:pos="4668"/>
        </w:tabs>
        <w:ind w:left="4668" w:hanging="360"/>
      </w:pPr>
      <w:rPr>
        <w:rFonts w:ascii="Wingdings" w:hAnsi="Wingdings" w:hint="default"/>
      </w:rPr>
    </w:lvl>
    <w:lvl w:ilvl="6" w:tplc="04090001" w:tentative="1">
      <w:start w:val="1"/>
      <w:numFmt w:val="bullet"/>
      <w:lvlText w:val=""/>
      <w:lvlJc w:val="left"/>
      <w:pPr>
        <w:tabs>
          <w:tab w:val="num" w:pos="5388"/>
        </w:tabs>
        <w:ind w:left="5388" w:hanging="360"/>
      </w:pPr>
      <w:rPr>
        <w:rFonts w:ascii="Symbol" w:hAnsi="Symbol" w:hint="default"/>
      </w:rPr>
    </w:lvl>
    <w:lvl w:ilvl="7" w:tplc="04090003" w:tentative="1">
      <w:start w:val="1"/>
      <w:numFmt w:val="bullet"/>
      <w:lvlText w:val="o"/>
      <w:lvlJc w:val="left"/>
      <w:pPr>
        <w:tabs>
          <w:tab w:val="num" w:pos="6108"/>
        </w:tabs>
        <w:ind w:left="6108" w:hanging="360"/>
      </w:pPr>
      <w:rPr>
        <w:rFonts w:ascii="Courier New" w:hAnsi="Courier New" w:hint="default"/>
      </w:rPr>
    </w:lvl>
    <w:lvl w:ilvl="8" w:tplc="04090005" w:tentative="1">
      <w:start w:val="1"/>
      <w:numFmt w:val="bullet"/>
      <w:lvlText w:val=""/>
      <w:lvlJc w:val="left"/>
      <w:pPr>
        <w:tabs>
          <w:tab w:val="num" w:pos="6828"/>
        </w:tabs>
        <w:ind w:left="6828" w:hanging="360"/>
      </w:pPr>
      <w:rPr>
        <w:rFonts w:ascii="Wingdings" w:hAnsi="Wingdings" w:hint="default"/>
      </w:rPr>
    </w:lvl>
  </w:abstractNum>
  <w:abstractNum w:abstractNumId="77" w15:restartNumberingAfterBreak="0">
    <w:nsid w:val="1F0C46F9"/>
    <w:multiLevelType w:val="multilevel"/>
    <w:tmpl w:val="28583A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8" w15:restartNumberingAfterBreak="0">
    <w:nsid w:val="1F4C6C65"/>
    <w:multiLevelType w:val="multilevel"/>
    <w:tmpl w:val="26447EA0"/>
    <w:lvl w:ilvl="0">
      <w:start w:val="1"/>
      <w:numFmt w:val="lowerLetter"/>
      <w:lvlText w:val="%1)"/>
      <w:lvlJc w:val="left"/>
      <w:pPr>
        <w:tabs>
          <w:tab w:val="num" w:pos="928"/>
        </w:tabs>
        <w:ind w:left="928" w:hanging="360"/>
      </w:pPr>
      <w:rPr>
        <w:rFonts w:cs="Times New Roman" w:hint="default"/>
        <w:b w:val="0"/>
        <w:bCs/>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9" w15:restartNumberingAfterBreak="0">
    <w:nsid w:val="1FA23987"/>
    <w:multiLevelType w:val="hybridMultilevel"/>
    <w:tmpl w:val="74EC02BE"/>
    <w:lvl w:ilvl="0" w:tplc="ACE8AF88">
      <w:start w:val="1"/>
      <w:numFmt w:val="lowerLetter"/>
      <w:lvlText w:val="%1"/>
      <w:lvlJc w:val="left"/>
      <w:pPr>
        <w:ind w:left="1540" w:hanging="249"/>
      </w:pPr>
      <w:rPr>
        <w:rFonts w:hint="default"/>
        <w:spacing w:val="0"/>
        <w:w w:val="101"/>
        <w:lang w:val="nl-NL" w:eastAsia="en-US" w:bidi="ar-SA"/>
      </w:rPr>
    </w:lvl>
    <w:lvl w:ilvl="1" w:tplc="6180EF72">
      <w:numFmt w:val="bullet"/>
      <w:lvlText w:val="•"/>
      <w:lvlJc w:val="left"/>
      <w:pPr>
        <w:ind w:left="1665" w:hanging="139"/>
      </w:pPr>
      <w:rPr>
        <w:rFonts w:ascii="Times New Roman" w:eastAsia="Times New Roman" w:hAnsi="Times New Roman" w:cs="Times New Roman" w:hint="default"/>
        <w:b w:val="0"/>
        <w:bCs w:val="0"/>
        <w:i w:val="0"/>
        <w:iCs w:val="0"/>
        <w:color w:val="030303"/>
        <w:spacing w:val="0"/>
        <w:w w:val="110"/>
        <w:sz w:val="17"/>
        <w:szCs w:val="17"/>
        <w:lang w:val="nl-NL" w:eastAsia="en-US" w:bidi="ar-SA"/>
      </w:rPr>
    </w:lvl>
    <w:lvl w:ilvl="2" w:tplc="84983462">
      <w:numFmt w:val="bullet"/>
      <w:lvlText w:val="•"/>
      <w:lvlJc w:val="left"/>
      <w:pPr>
        <w:ind w:left="2627" w:hanging="139"/>
      </w:pPr>
      <w:rPr>
        <w:rFonts w:hint="default"/>
        <w:lang w:val="nl-NL" w:eastAsia="en-US" w:bidi="ar-SA"/>
      </w:rPr>
    </w:lvl>
    <w:lvl w:ilvl="3" w:tplc="0338CE3A">
      <w:numFmt w:val="bullet"/>
      <w:lvlText w:val="•"/>
      <w:lvlJc w:val="left"/>
      <w:pPr>
        <w:ind w:left="3594" w:hanging="139"/>
      </w:pPr>
      <w:rPr>
        <w:rFonts w:hint="default"/>
        <w:lang w:val="nl-NL" w:eastAsia="en-US" w:bidi="ar-SA"/>
      </w:rPr>
    </w:lvl>
    <w:lvl w:ilvl="4" w:tplc="FB86E4AC">
      <w:numFmt w:val="bullet"/>
      <w:lvlText w:val="•"/>
      <w:lvlJc w:val="left"/>
      <w:pPr>
        <w:ind w:left="4561" w:hanging="139"/>
      </w:pPr>
      <w:rPr>
        <w:rFonts w:hint="default"/>
        <w:lang w:val="nl-NL" w:eastAsia="en-US" w:bidi="ar-SA"/>
      </w:rPr>
    </w:lvl>
    <w:lvl w:ilvl="5" w:tplc="408C8FBE">
      <w:numFmt w:val="bullet"/>
      <w:lvlText w:val="•"/>
      <w:lvlJc w:val="left"/>
      <w:pPr>
        <w:ind w:left="5528" w:hanging="139"/>
      </w:pPr>
      <w:rPr>
        <w:rFonts w:hint="default"/>
        <w:lang w:val="nl-NL" w:eastAsia="en-US" w:bidi="ar-SA"/>
      </w:rPr>
    </w:lvl>
    <w:lvl w:ilvl="6" w:tplc="FCC81320">
      <w:numFmt w:val="bullet"/>
      <w:lvlText w:val="•"/>
      <w:lvlJc w:val="left"/>
      <w:pPr>
        <w:ind w:left="6495" w:hanging="139"/>
      </w:pPr>
      <w:rPr>
        <w:rFonts w:hint="default"/>
        <w:lang w:val="nl-NL" w:eastAsia="en-US" w:bidi="ar-SA"/>
      </w:rPr>
    </w:lvl>
    <w:lvl w:ilvl="7" w:tplc="2620E2D0">
      <w:numFmt w:val="bullet"/>
      <w:lvlText w:val="•"/>
      <w:lvlJc w:val="left"/>
      <w:pPr>
        <w:ind w:left="7462" w:hanging="139"/>
      </w:pPr>
      <w:rPr>
        <w:rFonts w:hint="default"/>
        <w:lang w:val="nl-NL" w:eastAsia="en-US" w:bidi="ar-SA"/>
      </w:rPr>
    </w:lvl>
    <w:lvl w:ilvl="8" w:tplc="0888B628">
      <w:numFmt w:val="bullet"/>
      <w:lvlText w:val="•"/>
      <w:lvlJc w:val="left"/>
      <w:pPr>
        <w:ind w:left="8430" w:hanging="139"/>
      </w:pPr>
      <w:rPr>
        <w:rFonts w:hint="default"/>
        <w:lang w:val="nl-NL" w:eastAsia="en-US" w:bidi="ar-SA"/>
      </w:rPr>
    </w:lvl>
  </w:abstractNum>
  <w:abstractNum w:abstractNumId="80" w15:restartNumberingAfterBreak="0">
    <w:nsid w:val="20772195"/>
    <w:multiLevelType w:val="hybridMultilevel"/>
    <w:tmpl w:val="A29CD4A6"/>
    <w:lvl w:ilvl="0" w:tplc="20000019">
      <w:start w:val="1"/>
      <w:numFmt w:val="lowerLetter"/>
      <w:lvlText w:val="%1."/>
      <w:lvlJc w:val="left"/>
      <w:pPr>
        <w:ind w:left="644"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81" w15:restartNumberingAfterBreak="0">
    <w:nsid w:val="20C323B3"/>
    <w:multiLevelType w:val="multilevel"/>
    <w:tmpl w:val="6AA6B906"/>
    <w:lvl w:ilvl="0">
      <w:start w:val="12"/>
      <w:numFmt w:val="decimal"/>
      <w:lvlText w:val="%1"/>
      <w:lvlJc w:val="left"/>
      <w:pPr>
        <w:ind w:left="420" w:hanging="420"/>
      </w:pPr>
      <w:rPr>
        <w:rFonts w:hint="default"/>
      </w:rPr>
    </w:lvl>
    <w:lvl w:ilvl="1">
      <w:start w:val="7"/>
      <w:numFmt w:val="decimal"/>
      <w:lvlText w:val="%1.%2"/>
      <w:lvlJc w:val="left"/>
      <w:pPr>
        <w:ind w:left="704" w:hanging="4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82" w15:restartNumberingAfterBreak="0">
    <w:nsid w:val="20F51D14"/>
    <w:multiLevelType w:val="multilevel"/>
    <w:tmpl w:val="A41AF46A"/>
    <w:lvl w:ilvl="0">
      <w:start w:val="8"/>
      <w:numFmt w:val="decimal"/>
      <w:lvlText w:val="%1"/>
      <w:lvlJc w:val="left"/>
      <w:pPr>
        <w:ind w:left="2303" w:hanging="740"/>
      </w:pPr>
      <w:rPr>
        <w:lang w:val="nl-NL" w:eastAsia="en-US" w:bidi="ar-SA"/>
      </w:rPr>
    </w:lvl>
    <w:lvl w:ilvl="1">
      <w:start w:val="1"/>
      <w:numFmt w:val="decimal"/>
      <w:lvlText w:val="%1.%2"/>
      <w:lvlJc w:val="left"/>
      <w:pPr>
        <w:ind w:left="740" w:hanging="740"/>
      </w:pPr>
      <w:rPr>
        <w:spacing w:val="0"/>
        <w:w w:val="91"/>
        <w:lang w:val="nl-NL" w:eastAsia="en-US" w:bidi="ar-SA"/>
      </w:rPr>
    </w:lvl>
    <w:lvl w:ilvl="2">
      <w:numFmt w:val="bullet"/>
      <w:lvlText w:val="•"/>
      <w:lvlJc w:val="left"/>
      <w:pPr>
        <w:ind w:left="3912" w:hanging="740"/>
      </w:pPr>
      <w:rPr>
        <w:lang w:val="nl-NL" w:eastAsia="en-US" w:bidi="ar-SA"/>
      </w:rPr>
    </w:lvl>
    <w:lvl w:ilvl="3">
      <w:numFmt w:val="bullet"/>
      <w:lvlText w:val="•"/>
      <w:lvlJc w:val="left"/>
      <w:pPr>
        <w:ind w:left="4719" w:hanging="740"/>
      </w:pPr>
      <w:rPr>
        <w:lang w:val="nl-NL" w:eastAsia="en-US" w:bidi="ar-SA"/>
      </w:rPr>
    </w:lvl>
    <w:lvl w:ilvl="4">
      <w:numFmt w:val="bullet"/>
      <w:lvlText w:val="•"/>
      <w:lvlJc w:val="left"/>
      <w:pPr>
        <w:ind w:left="5525" w:hanging="740"/>
      </w:pPr>
      <w:rPr>
        <w:lang w:val="nl-NL" w:eastAsia="en-US" w:bidi="ar-SA"/>
      </w:rPr>
    </w:lvl>
    <w:lvl w:ilvl="5">
      <w:numFmt w:val="bullet"/>
      <w:lvlText w:val="•"/>
      <w:lvlJc w:val="left"/>
      <w:pPr>
        <w:ind w:left="6332" w:hanging="740"/>
      </w:pPr>
      <w:rPr>
        <w:lang w:val="nl-NL" w:eastAsia="en-US" w:bidi="ar-SA"/>
      </w:rPr>
    </w:lvl>
    <w:lvl w:ilvl="6">
      <w:numFmt w:val="bullet"/>
      <w:lvlText w:val="•"/>
      <w:lvlJc w:val="left"/>
      <w:pPr>
        <w:ind w:left="7138" w:hanging="740"/>
      </w:pPr>
      <w:rPr>
        <w:lang w:val="nl-NL" w:eastAsia="en-US" w:bidi="ar-SA"/>
      </w:rPr>
    </w:lvl>
    <w:lvl w:ilvl="7">
      <w:numFmt w:val="bullet"/>
      <w:lvlText w:val="•"/>
      <w:lvlJc w:val="left"/>
      <w:pPr>
        <w:ind w:left="7945" w:hanging="740"/>
      </w:pPr>
      <w:rPr>
        <w:lang w:val="nl-NL" w:eastAsia="en-US" w:bidi="ar-SA"/>
      </w:rPr>
    </w:lvl>
    <w:lvl w:ilvl="8">
      <w:numFmt w:val="bullet"/>
      <w:lvlText w:val="•"/>
      <w:lvlJc w:val="left"/>
      <w:pPr>
        <w:ind w:left="8751" w:hanging="740"/>
      </w:pPr>
      <w:rPr>
        <w:lang w:val="nl-NL" w:eastAsia="en-US" w:bidi="ar-SA"/>
      </w:rPr>
    </w:lvl>
  </w:abstractNum>
  <w:abstractNum w:abstractNumId="83" w15:restartNumberingAfterBreak="0">
    <w:nsid w:val="2143306C"/>
    <w:multiLevelType w:val="multilevel"/>
    <w:tmpl w:val="B5F62A2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4" w15:restartNumberingAfterBreak="0">
    <w:nsid w:val="215B674A"/>
    <w:multiLevelType w:val="hybridMultilevel"/>
    <w:tmpl w:val="BA7A7104"/>
    <w:lvl w:ilvl="0" w:tplc="A41A205C">
      <w:start w:val="10"/>
      <w:numFmt w:val="decimal"/>
      <w:lvlText w:val="(%1"/>
      <w:lvlJc w:val="left"/>
      <w:pPr>
        <w:ind w:left="1020" w:hanging="360"/>
      </w:pPr>
      <w:rPr>
        <w:rFonts w:hint="default"/>
      </w:rPr>
    </w:lvl>
    <w:lvl w:ilvl="1" w:tplc="20000019" w:tentative="1">
      <w:start w:val="1"/>
      <w:numFmt w:val="lowerLetter"/>
      <w:lvlText w:val="%2."/>
      <w:lvlJc w:val="left"/>
      <w:pPr>
        <w:ind w:left="1740" w:hanging="360"/>
      </w:pPr>
    </w:lvl>
    <w:lvl w:ilvl="2" w:tplc="2000001B" w:tentative="1">
      <w:start w:val="1"/>
      <w:numFmt w:val="lowerRoman"/>
      <w:lvlText w:val="%3."/>
      <w:lvlJc w:val="right"/>
      <w:pPr>
        <w:ind w:left="2460" w:hanging="180"/>
      </w:pPr>
    </w:lvl>
    <w:lvl w:ilvl="3" w:tplc="2000000F" w:tentative="1">
      <w:start w:val="1"/>
      <w:numFmt w:val="decimal"/>
      <w:lvlText w:val="%4."/>
      <w:lvlJc w:val="left"/>
      <w:pPr>
        <w:ind w:left="3180" w:hanging="360"/>
      </w:pPr>
    </w:lvl>
    <w:lvl w:ilvl="4" w:tplc="20000019" w:tentative="1">
      <w:start w:val="1"/>
      <w:numFmt w:val="lowerLetter"/>
      <w:lvlText w:val="%5."/>
      <w:lvlJc w:val="left"/>
      <w:pPr>
        <w:ind w:left="3900" w:hanging="360"/>
      </w:pPr>
    </w:lvl>
    <w:lvl w:ilvl="5" w:tplc="2000001B" w:tentative="1">
      <w:start w:val="1"/>
      <w:numFmt w:val="lowerRoman"/>
      <w:lvlText w:val="%6."/>
      <w:lvlJc w:val="right"/>
      <w:pPr>
        <w:ind w:left="4620" w:hanging="180"/>
      </w:pPr>
    </w:lvl>
    <w:lvl w:ilvl="6" w:tplc="2000000F" w:tentative="1">
      <w:start w:val="1"/>
      <w:numFmt w:val="decimal"/>
      <w:lvlText w:val="%7."/>
      <w:lvlJc w:val="left"/>
      <w:pPr>
        <w:ind w:left="5340" w:hanging="360"/>
      </w:pPr>
    </w:lvl>
    <w:lvl w:ilvl="7" w:tplc="20000019" w:tentative="1">
      <w:start w:val="1"/>
      <w:numFmt w:val="lowerLetter"/>
      <w:lvlText w:val="%8."/>
      <w:lvlJc w:val="left"/>
      <w:pPr>
        <w:ind w:left="6060" w:hanging="360"/>
      </w:pPr>
    </w:lvl>
    <w:lvl w:ilvl="8" w:tplc="2000001B" w:tentative="1">
      <w:start w:val="1"/>
      <w:numFmt w:val="lowerRoman"/>
      <w:lvlText w:val="%9."/>
      <w:lvlJc w:val="right"/>
      <w:pPr>
        <w:ind w:left="6780" w:hanging="180"/>
      </w:pPr>
    </w:lvl>
  </w:abstractNum>
  <w:abstractNum w:abstractNumId="85" w15:restartNumberingAfterBreak="0">
    <w:nsid w:val="21AE5068"/>
    <w:multiLevelType w:val="hybridMultilevel"/>
    <w:tmpl w:val="DD746BFA"/>
    <w:lvl w:ilvl="0" w:tplc="E3FCB63E">
      <w:start w:val="4"/>
      <w:numFmt w:val="lowerLetter"/>
      <w:lvlText w:val="%1"/>
      <w:lvlJc w:val="left"/>
      <w:pPr>
        <w:ind w:left="635" w:hanging="250"/>
      </w:pPr>
      <w:rPr>
        <w:rFonts w:ascii="Times New Roman" w:eastAsia="Times New Roman" w:hAnsi="Times New Roman" w:cs="Times New Roman" w:hint="default"/>
        <w:b/>
        <w:bCs/>
        <w:i w:val="0"/>
        <w:iCs w:val="0"/>
        <w:color w:val="030303"/>
        <w:spacing w:val="0"/>
        <w:w w:val="103"/>
        <w:sz w:val="18"/>
        <w:szCs w:val="18"/>
        <w:lang w:val="nl-NL" w:eastAsia="en-US" w:bidi="ar-SA"/>
      </w:rPr>
    </w:lvl>
    <w:lvl w:ilvl="1" w:tplc="1B862DEA">
      <w:numFmt w:val="bullet"/>
      <w:lvlText w:val="•"/>
      <w:lvlJc w:val="left"/>
      <w:pPr>
        <w:ind w:left="1507" w:hanging="250"/>
      </w:pPr>
      <w:rPr>
        <w:rFonts w:hint="default"/>
        <w:lang w:val="nl-NL" w:eastAsia="en-US" w:bidi="ar-SA"/>
      </w:rPr>
    </w:lvl>
    <w:lvl w:ilvl="2" w:tplc="FA124694">
      <w:numFmt w:val="bullet"/>
      <w:lvlText w:val="•"/>
      <w:lvlJc w:val="left"/>
      <w:pPr>
        <w:ind w:left="2375" w:hanging="250"/>
      </w:pPr>
      <w:rPr>
        <w:rFonts w:hint="default"/>
        <w:lang w:val="nl-NL" w:eastAsia="en-US" w:bidi="ar-SA"/>
      </w:rPr>
    </w:lvl>
    <w:lvl w:ilvl="3" w:tplc="1548E99C">
      <w:numFmt w:val="bullet"/>
      <w:lvlText w:val="•"/>
      <w:lvlJc w:val="left"/>
      <w:pPr>
        <w:ind w:left="3243" w:hanging="250"/>
      </w:pPr>
      <w:rPr>
        <w:rFonts w:hint="default"/>
        <w:lang w:val="nl-NL" w:eastAsia="en-US" w:bidi="ar-SA"/>
      </w:rPr>
    </w:lvl>
    <w:lvl w:ilvl="4" w:tplc="A4FE47F0">
      <w:numFmt w:val="bullet"/>
      <w:lvlText w:val="•"/>
      <w:lvlJc w:val="left"/>
      <w:pPr>
        <w:ind w:left="4110" w:hanging="250"/>
      </w:pPr>
      <w:rPr>
        <w:rFonts w:hint="default"/>
        <w:lang w:val="nl-NL" w:eastAsia="en-US" w:bidi="ar-SA"/>
      </w:rPr>
    </w:lvl>
    <w:lvl w:ilvl="5" w:tplc="53DA2A6A">
      <w:numFmt w:val="bullet"/>
      <w:lvlText w:val="•"/>
      <w:lvlJc w:val="left"/>
      <w:pPr>
        <w:ind w:left="4978" w:hanging="250"/>
      </w:pPr>
      <w:rPr>
        <w:rFonts w:hint="default"/>
        <w:lang w:val="nl-NL" w:eastAsia="en-US" w:bidi="ar-SA"/>
      </w:rPr>
    </w:lvl>
    <w:lvl w:ilvl="6" w:tplc="AB8E05D0">
      <w:numFmt w:val="bullet"/>
      <w:lvlText w:val="•"/>
      <w:lvlJc w:val="left"/>
      <w:pPr>
        <w:ind w:left="5846" w:hanging="250"/>
      </w:pPr>
      <w:rPr>
        <w:rFonts w:hint="default"/>
        <w:lang w:val="nl-NL" w:eastAsia="en-US" w:bidi="ar-SA"/>
      </w:rPr>
    </w:lvl>
    <w:lvl w:ilvl="7" w:tplc="72C2F9C4">
      <w:numFmt w:val="bullet"/>
      <w:lvlText w:val="•"/>
      <w:lvlJc w:val="left"/>
      <w:pPr>
        <w:ind w:left="6713" w:hanging="250"/>
      </w:pPr>
      <w:rPr>
        <w:rFonts w:hint="default"/>
        <w:lang w:val="nl-NL" w:eastAsia="en-US" w:bidi="ar-SA"/>
      </w:rPr>
    </w:lvl>
    <w:lvl w:ilvl="8" w:tplc="6FA20220">
      <w:numFmt w:val="bullet"/>
      <w:lvlText w:val="•"/>
      <w:lvlJc w:val="left"/>
      <w:pPr>
        <w:ind w:left="7581" w:hanging="250"/>
      </w:pPr>
      <w:rPr>
        <w:rFonts w:hint="default"/>
        <w:lang w:val="nl-NL" w:eastAsia="en-US" w:bidi="ar-SA"/>
      </w:rPr>
    </w:lvl>
  </w:abstractNum>
  <w:abstractNum w:abstractNumId="86" w15:restartNumberingAfterBreak="0">
    <w:nsid w:val="21B60491"/>
    <w:multiLevelType w:val="hybridMultilevel"/>
    <w:tmpl w:val="FA7AB246"/>
    <w:lvl w:ilvl="0" w:tplc="658AD6EE">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87" w15:restartNumberingAfterBreak="0">
    <w:nsid w:val="21C00294"/>
    <w:multiLevelType w:val="multilevel"/>
    <w:tmpl w:val="3FC2476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8" w15:restartNumberingAfterBreak="0">
    <w:nsid w:val="21DC2440"/>
    <w:multiLevelType w:val="hybridMultilevel"/>
    <w:tmpl w:val="E42295A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9" w15:restartNumberingAfterBreak="0">
    <w:nsid w:val="21F86322"/>
    <w:multiLevelType w:val="hybridMultilevel"/>
    <w:tmpl w:val="91C4B672"/>
    <w:lvl w:ilvl="0" w:tplc="20000019">
      <w:start w:val="1"/>
      <w:numFmt w:val="lowerLetter"/>
      <w:lvlText w:val="%1."/>
      <w:lvlJc w:val="left"/>
      <w:pPr>
        <w:ind w:left="360" w:hanging="360"/>
      </w:pPr>
      <w:rPr>
        <w:rFonts w:hint="default"/>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90" w15:restartNumberingAfterBreak="0">
    <w:nsid w:val="22206719"/>
    <w:multiLevelType w:val="multilevel"/>
    <w:tmpl w:val="D6CE295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1" w15:restartNumberingAfterBreak="0">
    <w:nsid w:val="224C053A"/>
    <w:multiLevelType w:val="hybridMultilevel"/>
    <w:tmpl w:val="4350E2A0"/>
    <w:lvl w:ilvl="0" w:tplc="BCB4C5B8">
      <w:numFmt w:val="bullet"/>
      <w:lvlText w:val="•"/>
      <w:lvlJc w:val="left"/>
      <w:pPr>
        <w:ind w:left="1544" w:hanging="233"/>
      </w:pPr>
      <w:rPr>
        <w:rFonts w:ascii="Times New Roman" w:eastAsia="Times New Roman" w:hAnsi="Times New Roman" w:cs="Times New Roman" w:hint="default"/>
        <w:spacing w:val="0"/>
        <w:w w:val="103"/>
        <w:lang w:val="nl-NL" w:eastAsia="en-US" w:bidi="ar-SA"/>
      </w:rPr>
    </w:lvl>
    <w:lvl w:ilvl="1" w:tplc="C7F234C6">
      <w:numFmt w:val="bullet"/>
      <w:lvlText w:val="•"/>
      <w:lvlJc w:val="left"/>
      <w:pPr>
        <w:ind w:left="2422" w:hanging="233"/>
      </w:pPr>
      <w:rPr>
        <w:rFonts w:hint="default"/>
        <w:lang w:val="nl-NL" w:eastAsia="en-US" w:bidi="ar-SA"/>
      </w:rPr>
    </w:lvl>
    <w:lvl w:ilvl="2" w:tplc="FC7845E0">
      <w:numFmt w:val="bullet"/>
      <w:lvlText w:val="•"/>
      <w:lvlJc w:val="left"/>
      <w:pPr>
        <w:ind w:left="3304" w:hanging="233"/>
      </w:pPr>
      <w:rPr>
        <w:rFonts w:hint="default"/>
        <w:lang w:val="nl-NL" w:eastAsia="en-US" w:bidi="ar-SA"/>
      </w:rPr>
    </w:lvl>
    <w:lvl w:ilvl="3" w:tplc="33B27BEC">
      <w:numFmt w:val="bullet"/>
      <w:lvlText w:val="•"/>
      <w:lvlJc w:val="left"/>
      <w:pPr>
        <w:ind w:left="4187" w:hanging="233"/>
      </w:pPr>
      <w:rPr>
        <w:rFonts w:hint="default"/>
        <w:lang w:val="nl-NL" w:eastAsia="en-US" w:bidi="ar-SA"/>
      </w:rPr>
    </w:lvl>
    <w:lvl w:ilvl="4" w:tplc="B49A1E78">
      <w:numFmt w:val="bullet"/>
      <w:lvlText w:val="•"/>
      <w:lvlJc w:val="left"/>
      <w:pPr>
        <w:ind w:left="5069" w:hanging="233"/>
      </w:pPr>
      <w:rPr>
        <w:rFonts w:hint="default"/>
        <w:lang w:val="nl-NL" w:eastAsia="en-US" w:bidi="ar-SA"/>
      </w:rPr>
    </w:lvl>
    <w:lvl w:ilvl="5" w:tplc="5BFAD902">
      <w:numFmt w:val="bullet"/>
      <w:lvlText w:val="•"/>
      <w:lvlJc w:val="left"/>
      <w:pPr>
        <w:ind w:left="5952" w:hanging="233"/>
      </w:pPr>
      <w:rPr>
        <w:rFonts w:hint="default"/>
        <w:lang w:val="nl-NL" w:eastAsia="en-US" w:bidi="ar-SA"/>
      </w:rPr>
    </w:lvl>
    <w:lvl w:ilvl="6" w:tplc="B87057F8">
      <w:numFmt w:val="bullet"/>
      <w:lvlText w:val="•"/>
      <w:lvlJc w:val="left"/>
      <w:pPr>
        <w:ind w:left="6834" w:hanging="233"/>
      </w:pPr>
      <w:rPr>
        <w:rFonts w:hint="default"/>
        <w:lang w:val="nl-NL" w:eastAsia="en-US" w:bidi="ar-SA"/>
      </w:rPr>
    </w:lvl>
    <w:lvl w:ilvl="7" w:tplc="5EDA43C8">
      <w:numFmt w:val="bullet"/>
      <w:lvlText w:val="•"/>
      <w:lvlJc w:val="left"/>
      <w:pPr>
        <w:ind w:left="7717" w:hanging="233"/>
      </w:pPr>
      <w:rPr>
        <w:rFonts w:hint="default"/>
        <w:lang w:val="nl-NL" w:eastAsia="en-US" w:bidi="ar-SA"/>
      </w:rPr>
    </w:lvl>
    <w:lvl w:ilvl="8" w:tplc="C5804418">
      <w:numFmt w:val="bullet"/>
      <w:lvlText w:val="•"/>
      <w:lvlJc w:val="left"/>
      <w:pPr>
        <w:ind w:left="8599" w:hanging="233"/>
      </w:pPr>
      <w:rPr>
        <w:rFonts w:hint="default"/>
        <w:lang w:val="nl-NL" w:eastAsia="en-US" w:bidi="ar-SA"/>
      </w:rPr>
    </w:lvl>
  </w:abstractNum>
  <w:abstractNum w:abstractNumId="92" w15:restartNumberingAfterBreak="0">
    <w:nsid w:val="224D0E7D"/>
    <w:multiLevelType w:val="multilevel"/>
    <w:tmpl w:val="FF54020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3" w15:restartNumberingAfterBreak="0">
    <w:nsid w:val="22AB2343"/>
    <w:multiLevelType w:val="multilevel"/>
    <w:tmpl w:val="D5DCDF14"/>
    <w:lvl w:ilvl="0">
      <w:start w:val="12"/>
      <w:numFmt w:val="decimal"/>
      <w:lvlText w:val="%1"/>
      <w:lvlJc w:val="left"/>
      <w:pPr>
        <w:ind w:left="704" w:hanging="420"/>
      </w:pPr>
      <w:rPr>
        <w:rFonts w:hint="default"/>
      </w:rPr>
    </w:lvl>
    <w:lvl w:ilvl="1">
      <w:start w:val="1"/>
      <w:numFmt w:val="decimal"/>
      <w:lvlText w:val="%1.%2"/>
      <w:lvlJc w:val="left"/>
      <w:pPr>
        <w:ind w:left="704"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4" w15:restartNumberingAfterBreak="0">
    <w:nsid w:val="22BA61A2"/>
    <w:multiLevelType w:val="hybridMultilevel"/>
    <w:tmpl w:val="9CC48920"/>
    <w:lvl w:ilvl="0" w:tplc="0BB453CA">
      <w:start w:val="1"/>
      <w:numFmt w:val="lowerLetter"/>
      <w:lvlText w:val="%1"/>
      <w:lvlJc w:val="left"/>
      <w:pPr>
        <w:ind w:left="2453" w:hanging="242"/>
      </w:pPr>
      <w:rPr>
        <w:rFonts w:hint="default"/>
        <w:spacing w:val="0"/>
        <w:w w:val="107"/>
        <w:lang w:val="nl-NL" w:eastAsia="en-US" w:bidi="ar-SA"/>
      </w:rPr>
    </w:lvl>
    <w:lvl w:ilvl="1" w:tplc="F5CE6950">
      <w:numFmt w:val="bullet"/>
      <w:lvlText w:val="•"/>
      <w:lvlJc w:val="left"/>
      <w:pPr>
        <w:ind w:left="3250" w:hanging="242"/>
      </w:pPr>
      <w:rPr>
        <w:rFonts w:hint="default"/>
        <w:lang w:val="nl-NL" w:eastAsia="en-US" w:bidi="ar-SA"/>
      </w:rPr>
    </w:lvl>
    <w:lvl w:ilvl="2" w:tplc="9B129A4A">
      <w:numFmt w:val="bullet"/>
      <w:lvlText w:val="•"/>
      <w:lvlJc w:val="left"/>
      <w:pPr>
        <w:ind w:left="4040" w:hanging="242"/>
      </w:pPr>
      <w:rPr>
        <w:rFonts w:hint="default"/>
        <w:lang w:val="nl-NL" w:eastAsia="en-US" w:bidi="ar-SA"/>
      </w:rPr>
    </w:lvl>
    <w:lvl w:ilvl="3" w:tplc="AFBC469C">
      <w:numFmt w:val="bullet"/>
      <w:lvlText w:val="•"/>
      <w:lvlJc w:val="left"/>
      <w:pPr>
        <w:ind w:left="4831" w:hanging="242"/>
      </w:pPr>
      <w:rPr>
        <w:rFonts w:hint="default"/>
        <w:lang w:val="nl-NL" w:eastAsia="en-US" w:bidi="ar-SA"/>
      </w:rPr>
    </w:lvl>
    <w:lvl w:ilvl="4" w:tplc="28F24B1C">
      <w:numFmt w:val="bullet"/>
      <w:lvlText w:val="•"/>
      <w:lvlJc w:val="left"/>
      <w:pPr>
        <w:ind w:left="5621" w:hanging="242"/>
      </w:pPr>
      <w:rPr>
        <w:rFonts w:hint="default"/>
        <w:lang w:val="nl-NL" w:eastAsia="en-US" w:bidi="ar-SA"/>
      </w:rPr>
    </w:lvl>
    <w:lvl w:ilvl="5" w:tplc="D6147B5C">
      <w:numFmt w:val="bullet"/>
      <w:lvlText w:val="•"/>
      <w:lvlJc w:val="left"/>
      <w:pPr>
        <w:ind w:left="6412" w:hanging="242"/>
      </w:pPr>
      <w:rPr>
        <w:rFonts w:hint="default"/>
        <w:lang w:val="nl-NL" w:eastAsia="en-US" w:bidi="ar-SA"/>
      </w:rPr>
    </w:lvl>
    <w:lvl w:ilvl="6" w:tplc="F0EE6472">
      <w:numFmt w:val="bullet"/>
      <w:lvlText w:val="•"/>
      <w:lvlJc w:val="left"/>
      <w:pPr>
        <w:ind w:left="7202" w:hanging="242"/>
      </w:pPr>
      <w:rPr>
        <w:rFonts w:hint="default"/>
        <w:lang w:val="nl-NL" w:eastAsia="en-US" w:bidi="ar-SA"/>
      </w:rPr>
    </w:lvl>
    <w:lvl w:ilvl="7" w:tplc="009CC064">
      <w:numFmt w:val="bullet"/>
      <w:lvlText w:val="•"/>
      <w:lvlJc w:val="left"/>
      <w:pPr>
        <w:ind w:left="7993" w:hanging="242"/>
      </w:pPr>
      <w:rPr>
        <w:rFonts w:hint="default"/>
        <w:lang w:val="nl-NL" w:eastAsia="en-US" w:bidi="ar-SA"/>
      </w:rPr>
    </w:lvl>
    <w:lvl w:ilvl="8" w:tplc="3FAAE908">
      <w:numFmt w:val="bullet"/>
      <w:lvlText w:val="•"/>
      <w:lvlJc w:val="left"/>
      <w:pPr>
        <w:ind w:left="8783" w:hanging="242"/>
      </w:pPr>
      <w:rPr>
        <w:rFonts w:hint="default"/>
        <w:lang w:val="nl-NL" w:eastAsia="en-US" w:bidi="ar-SA"/>
      </w:rPr>
    </w:lvl>
  </w:abstractNum>
  <w:abstractNum w:abstractNumId="95" w15:restartNumberingAfterBreak="0">
    <w:nsid w:val="22FF46AD"/>
    <w:multiLevelType w:val="hybridMultilevel"/>
    <w:tmpl w:val="641E45DE"/>
    <w:lvl w:ilvl="0" w:tplc="C78CC7EC">
      <w:start w:val="2"/>
      <w:numFmt w:val="bullet"/>
      <w:lvlText w:val="-"/>
      <w:lvlJc w:val="left"/>
      <w:pPr>
        <w:ind w:left="2008" w:hanging="360"/>
      </w:pPr>
      <w:rPr>
        <w:rFonts w:ascii="Liberation Serif" w:eastAsiaTheme="minorHAnsi" w:hAnsi="Liberation Serif" w:cstheme="minorBidi" w:hint="default"/>
      </w:rPr>
    </w:lvl>
    <w:lvl w:ilvl="1" w:tplc="20000003">
      <w:start w:val="1"/>
      <w:numFmt w:val="bullet"/>
      <w:lvlText w:val="o"/>
      <w:lvlJc w:val="left"/>
      <w:pPr>
        <w:ind w:left="2728" w:hanging="360"/>
      </w:pPr>
      <w:rPr>
        <w:rFonts w:ascii="Courier New" w:hAnsi="Courier New" w:cs="Courier New" w:hint="default"/>
      </w:rPr>
    </w:lvl>
    <w:lvl w:ilvl="2" w:tplc="20000005" w:tentative="1">
      <w:start w:val="1"/>
      <w:numFmt w:val="bullet"/>
      <w:lvlText w:val=""/>
      <w:lvlJc w:val="left"/>
      <w:pPr>
        <w:ind w:left="3448" w:hanging="360"/>
      </w:pPr>
      <w:rPr>
        <w:rFonts w:ascii="Wingdings" w:hAnsi="Wingdings" w:hint="default"/>
      </w:rPr>
    </w:lvl>
    <w:lvl w:ilvl="3" w:tplc="20000001" w:tentative="1">
      <w:start w:val="1"/>
      <w:numFmt w:val="bullet"/>
      <w:lvlText w:val=""/>
      <w:lvlJc w:val="left"/>
      <w:pPr>
        <w:ind w:left="4168" w:hanging="360"/>
      </w:pPr>
      <w:rPr>
        <w:rFonts w:ascii="Symbol" w:hAnsi="Symbol" w:hint="default"/>
      </w:rPr>
    </w:lvl>
    <w:lvl w:ilvl="4" w:tplc="20000003" w:tentative="1">
      <w:start w:val="1"/>
      <w:numFmt w:val="bullet"/>
      <w:lvlText w:val="o"/>
      <w:lvlJc w:val="left"/>
      <w:pPr>
        <w:ind w:left="4888" w:hanging="360"/>
      </w:pPr>
      <w:rPr>
        <w:rFonts w:ascii="Courier New" w:hAnsi="Courier New" w:cs="Courier New" w:hint="default"/>
      </w:rPr>
    </w:lvl>
    <w:lvl w:ilvl="5" w:tplc="20000005" w:tentative="1">
      <w:start w:val="1"/>
      <w:numFmt w:val="bullet"/>
      <w:lvlText w:val=""/>
      <w:lvlJc w:val="left"/>
      <w:pPr>
        <w:ind w:left="5608" w:hanging="360"/>
      </w:pPr>
      <w:rPr>
        <w:rFonts w:ascii="Wingdings" w:hAnsi="Wingdings" w:hint="default"/>
      </w:rPr>
    </w:lvl>
    <w:lvl w:ilvl="6" w:tplc="20000001" w:tentative="1">
      <w:start w:val="1"/>
      <w:numFmt w:val="bullet"/>
      <w:lvlText w:val=""/>
      <w:lvlJc w:val="left"/>
      <w:pPr>
        <w:ind w:left="6328" w:hanging="360"/>
      </w:pPr>
      <w:rPr>
        <w:rFonts w:ascii="Symbol" w:hAnsi="Symbol" w:hint="default"/>
      </w:rPr>
    </w:lvl>
    <w:lvl w:ilvl="7" w:tplc="20000003" w:tentative="1">
      <w:start w:val="1"/>
      <w:numFmt w:val="bullet"/>
      <w:lvlText w:val="o"/>
      <w:lvlJc w:val="left"/>
      <w:pPr>
        <w:ind w:left="7048" w:hanging="360"/>
      </w:pPr>
      <w:rPr>
        <w:rFonts w:ascii="Courier New" w:hAnsi="Courier New" w:cs="Courier New" w:hint="default"/>
      </w:rPr>
    </w:lvl>
    <w:lvl w:ilvl="8" w:tplc="20000005" w:tentative="1">
      <w:start w:val="1"/>
      <w:numFmt w:val="bullet"/>
      <w:lvlText w:val=""/>
      <w:lvlJc w:val="left"/>
      <w:pPr>
        <w:ind w:left="7768" w:hanging="360"/>
      </w:pPr>
      <w:rPr>
        <w:rFonts w:ascii="Wingdings" w:hAnsi="Wingdings" w:hint="default"/>
      </w:rPr>
    </w:lvl>
  </w:abstractNum>
  <w:abstractNum w:abstractNumId="96" w15:restartNumberingAfterBreak="0">
    <w:nsid w:val="23D149E3"/>
    <w:multiLevelType w:val="multilevel"/>
    <w:tmpl w:val="AB4C34D0"/>
    <w:lvl w:ilvl="0">
      <w:start w:val="1"/>
      <w:numFmt w:val="decimal"/>
      <w:lvlText w:val="%1"/>
      <w:lvlJc w:val="left"/>
      <w:pPr>
        <w:ind w:left="1976" w:hanging="735"/>
      </w:pPr>
      <w:rPr>
        <w:rFonts w:hint="default"/>
        <w:lang w:val="nl-NL" w:eastAsia="en-US" w:bidi="ar-SA"/>
      </w:rPr>
    </w:lvl>
    <w:lvl w:ilvl="1">
      <w:start w:val="1"/>
      <w:numFmt w:val="decimal"/>
      <w:lvlText w:val="%1.%2"/>
      <w:lvlJc w:val="left"/>
      <w:pPr>
        <w:ind w:left="1976" w:hanging="735"/>
      </w:pPr>
      <w:rPr>
        <w:rFonts w:ascii="Times New Roman" w:eastAsia="Times New Roman" w:hAnsi="Times New Roman" w:cs="Times New Roman" w:hint="default"/>
        <w:b w:val="0"/>
        <w:bCs w:val="0"/>
        <w:i w:val="0"/>
        <w:iCs w:val="0"/>
        <w:color w:val="030303"/>
        <w:spacing w:val="0"/>
        <w:w w:val="99"/>
        <w:sz w:val="18"/>
        <w:szCs w:val="18"/>
        <w:lang w:val="nl-NL" w:eastAsia="en-US" w:bidi="ar-SA"/>
      </w:rPr>
    </w:lvl>
    <w:lvl w:ilvl="2">
      <w:numFmt w:val="bullet"/>
      <w:lvlText w:val="•"/>
      <w:lvlJc w:val="left"/>
      <w:pPr>
        <w:ind w:left="3656" w:hanging="735"/>
      </w:pPr>
      <w:rPr>
        <w:rFonts w:hint="default"/>
        <w:lang w:val="nl-NL" w:eastAsia="en-US" w:bidi="ar-SA"/>
      </w:rPr>
    </w:lvl>
    <w:lvl w:ilvl="3">
      <w:numFmt w:val="bullet"/>
      <w:lvlText w:val="•"/>
      <w:lvlJc w:val="left"/>
      <w:pPr>
        <w:ind w:left="4495" w:hanging="735"/>
      </w:pPr>
      <w:rPr>
        <w:rFonts w:hint="default"/>
        <w:lang w:val="nl-NL" w:eastAsia="en-US" w:bidi="ar-SA"/>
      </w:rPr>
    </w:lvl>
    <w:lvl w:ilvl="4">
      <w:numFmt w:val="bullet"/>
      <w:lvlText w:val="•"/>
      <w:lvlJc w:val="left"/>
      <w:pPr>
        <w:ind w:left="5333" w:hanging="735"/>
      </w:pPr>
      <w:rPr>
        <w:rFonts w:hint="default"/>
        <w:lang w:val="nl-NL" w:eastAsia="en-US" w:bidi="ar-SA"/>
      </w:rPr>
    </w:lvl>
    <w:lvl w:ilvl="5">
      <w:numFmt w:val="bullet"/>
      <w:lvlText w:val="•"/>
      <w:lvlJc w:val="left"/>
      <w:pPr>
        <w:ind w:left="6172" w:hanging="735"/>
      </w:pPr>
      <w:rPr>
        <w:rFonts w:hint="default"/>
        <w:lang w:val="nl-NL" w:eastAsia="en-US" w:bidi="ar-SA"/>
      </w:rPr>
    </w:lvl>
    <w:lvl w:ilvl="6">
      <w:numFmt w:val="bullet"/>
      <w:lvlText w:val="•"/>
      <w:lvlJc w:val="left"/>
      <w:pPr>
        <w:ind w:left="7010" w:hanging="735"/>
      </w:pPr>
      <w:rPr>
        <w:rFonts w:hint="default"/>
        <w:lang w:val="nl-NL" w:eastAsia="en-US" w:bidi="ar-SA"/>
      </w:rPr>
    </w:lvl>
    <w:lvl w:ilvl="7">
      <w:numFmt w:val="bullet"/>
      <w:lvlText w:val="•"/>
      <w:lvlJc w:val="left"/>
      <w:pPr>
        <w:ind w:left="7849" w:hanging="735"/>
      </w:pPr>
      <w:rPr>
        <w:rFonts w:hint="default"/>
        <w:lang w:val="nl-NL" w:eastAsia="en-US" w:bidi="ar-SA"/>
      </w:rPr>
    </w:lvl>
    <w:lvl w:ilvl="8">
      <w:numFmt w:val="bullet"/>
      <w:lvlText w:val="•"/>
      <w:lvlJc w:val="left"/>
      <w:pPr>
        <w:ind w:left="8687" w:hanging="735"/>
      </w:pPr>
      <w:rPr>
        <w:rFonts w:hint="default"/>
        <w:lang w:val="nl-NL" w:eastAsia="en-US" w:bidi="ar-SA"/>
      </w:rPr>
    </w:lvl>
  </w:abstractNum>
  <w:abstractNum w:abstractNumId="97" w15:restartNumberingAfterBreak="0">
    <w:nsid w:val="243254F3"/>
    <w:multiLevelType w:val="multilevel"/>
    <w:tmpl w:val="656AF552"/>
    <w:lvl w:ilvl="0">
      <w:start w:val="12"/>
      <w:numFmt w:val="decimal"/>
      <w:lvlText w:val="%1"/>
      <w:lvlJc w:val="left"/>
      <w:pPr>
        <w:ind w:left="720" w:hanging="720"/>
      </w:pPr>
      <w:rPr>
        <w:rFonts w:hint="default"/>
        <w:w w:val="105"/>
      </w:rPr>
    </w:lvl>
    <w:lvl w:ilvl="1">
      <w:start w:val="20"/>
      <w:numFmt w:val="decimal"/>
      <w:lvlText w:val="%1.%2"/>
      <w:lvlJc w:val="left"/>
      <w:pPr>
        <w:ind w:left="1004" w:hanging="720"/>
      </w:pPr>
      <w:rPr>
        <w:rFonts w:hint="default"/>
        <w:w w:val="105"/>
      </w:rPr>
    </w:lvl>
    <w:lvl w:ilvl="2">
      <w:start w:val="1"/>
      <w:numFmt w:val="lowerLetter"/>
      <w:lvlText w:val="%3."/>
      <w:lvlJc w:val="left"/>
      <w:pPr>
        <w:ind w:left="1288" w:hanging="720"/>
      </w:pPr>
      <w:rPr>
        <w:rFonts w:ascii="Liberation Serif" w:eastAsiaTheme="minorHAnsi" w:hAnsi="Liberation Serif" w:cstheme="minorBidi"/>
        <w:w w:val="105"/>
      </w:rPr>
    </w:lvl>
    <w:lvl w:ilvl="3">
      <w:start w:val="1"/>
      <w:numFmt w:val="decimal"/>
      <w:lvlText w:val="%1.%2.%3.%4"/>
      <w:lvlJc w:val="left"/>
      <w:pPr>
        <w:ind w:left="1572" w:hanging="720"/>
      </w:pPr>
      <w:rPr>
        <w:rFonts w:hint="default"/>
        <w:w w:val="105"/>
      </w:rPr>
    </w:lvl>
    <w:lvl w:ilvl="4">
      <w:start w:val="1"/>
      <w:numFmt w:val="decimal"/>
      <w:lvlText w:val="%1.%2.%3.%4.%5"/>
      <w:lvlJc w:val="left"/>
      <w:pPr>
        <w:ind w:left="2216" w:hanging="1080"/>
      </w:pPr>
      <w:rPr>
        <w:rFonts w:hint="default"/>
        <w:w w:val="105"/>
      </w:rPr>
    </w:lvl>
    <w:lvl w:ilvl="5">
      <w:start w:val="1"/>
      <w:numFmt w:val="decimal"/>
      <w:lvlText w:val="%1.%2.%3.%4.%5.%6"/>
      <w:lvlJc w:val="left"/>
      <w:pPr>
        <w:ind w:left="2500" w:hanging="1080"/>
      </w:pPr>
      <w:rPr>
        <w:rFonts w:hint="default"/>
        <w:w w:val="105"/>
      </w:rPr>
    </w:lvl>
    <w:lvl w:ilvl="6">
      <w:start w:val="1"/>
      <w:numFmt w:val="decimal"/>
      <w:lvlText w:val="%1.%2.%3.%4.%5.%6.%7"/>
      <w:lvlJc w:val="left"/>
      <w:pPr>
        <w:ind w:left="3144" w:hanging="1440"/>
      </w:pPr>
      <w:rPr>
        <w:rFonts w:hint="default"/>
        <w:w w:val="105"/>
      </w:rPr>
    </w:lvl>
    <w:lvl w:ilvl="7">
      <w:start w:val="1"/>
      <w:numFmt w:val="decimal"/>
      <w:lvlText w:val="%1.%2.%3.%4.%5.%6.%7.%8"/>
      <w:lvlJc w:val="left"/>
      <w:pPr>
        <w:ind w:left="3428" w:hanging="1440"/>
      </w:pPr>
      <w:rPr>
        <w:rFonts w:hint="default"/>
        <w:w w:val="105"/>
      </w:rPr>
    </w:lvl>
    <w:lvl w:ilvl="8">
      <w:start w:val="1"/>
      <w:numFmt w:val="decimal"/>
      <w:lvlText w:val="%1.%2.%3.%4.%5.%6.%7.%8.%9"/>
      <w:lvlJc w:val="left"/>
      <w:pPr>
        <w:ind w:left="4072" w:hanging="1800"/>
      </w:pPr>
      <w:rPr>
        <w:rFonts w:hint="default"/>
        <w:w w:val="105"/>
      </w:rPr>
    </w:lvl>
  </w:abstractNum>
  <w:abstractNum w:abstractNumId="98" w15:restartNumberingAfterBreak="0">
    <w:nsid w:val="251C4BF9"/>
    <w:multiLevelType w:val="multilevel"/>
    <w:tmpl w:val="888288A2"/>
    <w:lvl w:ilvl="0">
      <w:start w:val="7"/>
      <w:numFmt w:val="decimal"/>
      <w:lvlText w:val="%1"/>
      <w:lvlJc w:val="left"/>
      <w:pPr>
        <w:ind w:left="2144" w:hanging="716"/>
      </w:pPr>
      <w:rPr>
        <w:rFonts w:hint="default"/>
        <w:lang w:val="nl-NL" w:eastAsia="en-US" w:bidi="ar-SA"/>
      </w:rPr>
    </w:lvl>
    <w:lvl w:ilvl="1">
      <w:start w:val="3"/>
      <w:numFmt w:val="decimal"/>
      <w:lvlText w:val="%1.%2"/>
      <w:lvlJc w:val="left"/>
      <w:pPr>
        <w:ind w:left="2144" w:hanging="716"/>
        <w:jc w:val="right"/>
      </w:pPr>
      <w:rPr>
        <w:rFonts w:hint="default"/>
        <w:spacing w:val="0"/>
        <w:w w:val="104"/>
        <w:lang w:val="nl-NL" w:eastAsia="en-US" w:bidi="ar-SA"/>
      </w:rPr>
    </w:lvl>
    <w:lvl w:ilvl="2">
      <w:start w:val="2"/>
      <w:numFmt w:val="lowerLetter"/>
      <w:lvlText w:val="%3"/>
      <w:lvlJc w:val="left"/>
      <w:pPr>
        <w:ind w:left="1693" w:hanging="246"/>
      </w:pPr>
      <w:rPr>
        <w:rFonts w:ascii="Times New Roman" w:eastAsia="Times New Roman" w:hAnsi="Times New Roman" w:cs="Times New Roman" w:hint="default"/>
        <w:b w:val="0"/>
        <w:bCs w:val="0"/>
        <w:i w:val="0"/>
        <w:iCs w:val="0"/>
        <w:color w:val="030303"/>
        <w:spacing w:val="0"/>
        <w:w w:val="103"/>
        <w:sz w:val="18"/>
        <w:szCs w:val="18"/>
        <w:lang w:val="nl-NL" w:eastAsia="en-US" w:bidi="ar-SA"/>
      </w:rPr>
    </w:lvl>
    <w:lvl w:ilvl="3">
      <w:numFmt w:val="bullet"/>
      <w:lvlText w:val="•"/>
      <w:lvlJc w:val="left"/>
      <w:pPr>
        <w:ind w:left="3967" w:hanging="246"/>
      </w:pPr>
      <w:rPr>
        <w:rFonts w:hint="default"/>
        <w:lang w:val="nl-NL" w:eastAsia="en-US" w:bidi="ar-SA"/>
      </w:rPr>
    </w:lvl>
    <w:lvl w:ilvl="4">
      <w:numFmt w:val="bullet"/>
      <w:lvlText w:val="•"/>
      <w:lvlJc w:val="left"/>
      <w:pPr>
        <w:ind w:left="4881" w:hanging="246"/>
      </w:pPr>
      <w:rPr>
        <w:rFonts w:hint="default"/>
        <w:lang w:val="nl-NL" w:eastAsia="en-US" w:bidi="ar-SA"/>
      </w:rPr>
    </w:lvl>
    <w:lvl w:ilvl="5">
      <w:numFmt w:val="bullet"/>
      <w:lvlText w:val="•"/>
      <w:lvlJc w:val="left"/>
      <w:pPr>
        <w:ind w:left="5795" w:hanging="246"/>
      </w:pPr>
      <w:rPr>
        <w:rFonts w:hint="default"/>
        <w:lang w:val="nl-NL" w:eastAsia="en-US" w:bidi="ar-SA"/>
      </w:rPr>
    </w:lvl>
    <w:lvl w:ilvl="6">
      <w:numFmt w:val="bullet"/>
      <w:lvlText w:val="•"/>
      <w:lvlJc w:val="left"/>
      <w:pPr>
        <w:ind w:left="6709" w:hanging="246"/>
      </w:pPr>
      <w:rPr>
        <w:rFonts w:hint="default"/>
        <w:lang w:val="nl-NL" w:eastAsia="en-US" w:bidi="ar-SA"/>
      </w:rPr>
    </w:lvl>
    <w:lvl w:ilvl="7">
      <w:numFmt w:val="bullet"/>
      <w:lvlText w:val="•"/>
      <w:lvlJc w:val="left"/>
      <w:pPr>
        <w:ind w:left="7622" w:hanging="246"/>
      </w:pPr>
      <w:rPr>
        <w:rFonts w:hint="default"/>
        <w:lang w:val="nl-NL" w:eastAsia="en-US" w:bidi="ar-SA"/>
      </w:rPr>
    </w:lvl>
    <w:lvl w:ilvl="8">
      <w:numFmt w:val="bullet"/>
      <w:lvlText w:val="•"/>
      <w:lvlJc w:val="left"/>
      <w:pPr>
        <w:ind w:left="8536" w:hanging="246"/>
      </w:pPr>
      <w:rPr>
        <w:rFonts w:hint="default"/>
        <w:lang w:val="nl-NL" w:eastAsia="en-US" w:bidi="ar-SA"/>
      </w:rPr>
    </w:lvl>
  </w:abstractNum>
  <w:abstractNum w:abstractNumId="99" w15:restartNumberingAfterBreak="0">
    <w:nsid w:val="252067C9"/>
    <w:multiLevelType w:val="multilevel"/>
    <w:tmpl w:val="961ADE88"/>
    <w:lvl w:ilvl="0">
      <w:start w:val="16"/>
      <w:numFmt w:val="decimal"/>
      <w:lvlText w:val="%1"/>
      <w:lvlJc w:val="left"/>
      <w:pPr>
        <w:ind w:left="1745" w:hanging="715"/>
      </w:pPr>
      <w:rPr>
        <w:rFonts w:hint="default"/>
        <w:lang w:val="nl-NL" w:eastAsia="en-US" w:bidi="ar-SA"/>
      </w:rPr>
    </w:lvl>
    <w:lvl w:ilvl="1">
      <w:start w:val="3"/>
      <w:numFmt w:val="decimal"/>
      <w:lvlText w:val="%1.%2"/>
      <w:lvlJc w:val="left"/>
      <w:pPr>
        <w:ind w:left="1745" w:hanging="715"/>
      </w:pPr>
      <w:rPr>
        <w:rFonts w:hint="default"/>
        <w:spacing w:val="0"/>
        <w:w w:val="107"/>
        <w:lang w:val="nl-NL" w:eastAsia="en-US" w:bidi="ar-SA"/>
      </w:rPr>
    </w:lvl>
    <w:lvl w:ilvl="2">
      <w:numFmt w:val="bullet"/>
      <w:lvlText w:val="•"/>
      <w:lvlJc w:val="left"/>
      <w:pPr>
        <w:ind w:left="3464" w:hanging="715"/>
      </w:pPr>
      <w:rPr>
        <w:rFonts w:hint="default"/>
        <w:lang w:val="nl-NL" w:eastAsia="en-US" w:bidi="ar-SA"/>
      </w:rPr>
    </w:lvl>
    <w:lvl w:ilvl="3">
      <w:numFmt w:val="bullet"/>
      <w:lvlText w:val="•"/>
      <w:lvlJc w:val="left"/>
      <w:pPr>
        <w:ind w:left="4327" w:hanging="715"/>
      </w:pPr>
      <w:rPr>
        <w:rFonts w:hint="default"/>
        <w:lang w:val="nl-NL" w:eastAsia="en-US" w:bidi="ar-SA"/>
      </w:rPr>
    </w:lvl>
    <w:lvl w:ilvl="4">
      <w:numFmt w:val="bullet"/>
      <w:lvlText w:val="•"/>
      <w:lvlJc w:val="left"/>
      <w:pPr>
        <w:ind w:left="5189" w:hanging="715"/>
      </w:pPr>
      <w:rPr>
        <w:rFonts w:hint="default"/>
        <w:lang w:val="nl-NL" w:eastAsia="en-US" w:bidi="ar-SA"/>
      </w:rPr>
    </w:lvl>
    <w:lvl w:ilvl="5">
      <w:numFmt w:val="bullet"/>
      <w:lvlText w:val="•"/>
      <w:lvlJc w:val="left"/>
      <w:pPr>
        <w:ind w:left="6052" w:hanging="715"/>
      </w:pPr>
      <w:rPr>
        <w:rFonts w:hint="default"/>
        <w:lang w:val="nl-NL" w:eastAsia="en-US" w:bidi="ar-SA"/>
      </w:rPr>
    </w:lvl>
    <w:lvl w:ilvl="6">
      <w:numFmt w:val="bullet"/>
      <w:lvlText w:val="•"/>
      <w:lvlJc w:val="left"/>
      <w:pPr>
        <w:ind w:left="6914" w:hanging="715"/>
      </w:pPr>
      <w:rPr>
        <w:rFonts w:hint="default"/>
        <w:lang w:val="nl-NL" w:eastAsia="en-US" w:bidi="ar-SA"/>
      </w:rPr>
    </w:lvl>
    <w:lvl w:ilvl="7">
      <w:numFmt w:val="bullet"/>
      <w:lvlText w:val="•"/>
      <w:lvlJc w:val="left"/>
      <w:pPr>
        <w:ind w:left="7777" w:hanging="715"/>
      </w:pPr>
      <w:rPr>
        <w:rFonts w:hint="default"/>
        <w:lang w:val="nl-NL" w:eastAsia="en-US" w:bidi="ar-SA"/>
      </w:rPr>
    </w:lvl>
    <w:lvl w:ilvl="8">
      <w:numFmt w:val="bullet"/>
      <w:lvlText w:val="•"/>
      <w:lvlJc w:val="left"/>
      <w:pPr>
        <w:ind w:left="8639" w:hanging="715"/>
      </w:pPr>
      <w:rPr>
        <w:rFonts w:hint="default"/>
        <w:lang w:val="nl-NL" w:eastAsia="en-US" w:bidi="ar-SA"/>
      </w:rPr>
    </w:lvl>
  </w:abstractNum>
  <w:abstractNum w:abstractNumId="100" w15:restartNumberingAfterBreak="0">
    <w:nsid w:val="25450683"/>
    <w:multiLevelType w:val="multilevel"/>
    <w:tmpl w:val="1ED2CB3C"/>
    <w:lvl w:ilvl="0">
      <w:start w:val="16"/>
      <w:numFmt w:val="decimal"/>
      <w:lvlText w:val="%1"/>
      <w:lvlJc w:val="left"/>
      <w:pPr>
        <w:ind w:left="1736" w:hanging="710"/>
      </w:pPr>
      <w:rPr>
        <w:rFonts w:hint="default"/>
        <w:lang w:val="nl-NL" w:eastAsia="en-US" w:bidi="ar-SA"/>
      </w:rPr>
    </w:lvl>
    <w:lvl w:ilvl="1">
      <w:start w:val="6"/>
      <w:numFmt w:val="decimal"/>
      <w:lvlText w:val="%1.%2"/>
      <w:lvlJc w:val="left"/>
      <w:pPr>
        <w:ind w:left="1736" w:hanging="710"/>
        <w:jc w:val="right"/>
      </w:pPr>
      <w:rPr>
        <w:rFonts w:hint="default"/>
        <w:spacing w:val="0"/>
        <w:w w:val="108"/>
        <w:lang w:val="nl-NL" w:eastAsia="en-US" w:bidi="ar-SA"/>
      </w:rPr>
    </w:lvl>
    <w:lvl w:ilvl="2">
      <w:start w:val="1"/>
      <w:numFmt w:val="lowerLetter"/>
      <w:lvlText w:val="%3"/>
      <w:lvlJc w:val="left"/>
      <w:pPr>
        <w:ind w:left="1964" w:hanging="254"/>
      </w:pPr>
      <w:rPr>
        <w:rFonts w:hint="default"/>
        <w:spacing w:val="0"/>
        <w:w w:val="96"/>
        <w:lang w:val="nl-NL" w:eastAsia="en-US" w:bidi="ar-SA"/>
      </w:rPr>
    </w:lvl>
    <w:lvl w:ilvl="3">
      <w:numFmt w:val="bullet"/>
      <w:lvlText w:val="•"/>
      <w:lvlJc w:val="left"/>
      <w:pPr>
        <w:ind w:left="3827" w:hanging="254"/>
      </w:pPr>
      <w:rPr>
        <w:rFonts w:hint="default"/>
        <w:lang w:val="nl-NL" w:eastAsia="en-US" w:bidi="ar-SA"/>
      </w:rPr>
    </w:lvl>
    <w:lvl w:ilvl="4">
      <w:numFmt w:val="bullet"/>
      <w:lvlText w:val="•"/>
      <w:lvlJc w:val="left"/>
      <w:pPr>
        <w:ind w:left="4761" w:hanging="254"/>
      </w:pPr>
      <w:rPr>
        <w:rFonts w:hint="default"/>
        <w:lang w:val="nl-NL" w:eastAsia="en-US" w:bidi="ar-SA"/>
      </w:rPr>
    </w:lvl>
    <w:lvl w:ilvl="5">
      <w:numFmt w:val="bullet"/>
      <w:lvlText w:val="•"/>
      <w:lvlJc w:val="left"/>
      <w:pPr>
        <w:ind w:left="5695" w:hanging="254"/>
      </w:pPr>
      <w:rPr>
        <w:rFonts w:hint="default"/>
        <w:lang w:val="nl-NL" w:eastAsia="en-US" w:bidi="ar-SA"/>
      </w:rPr>
    </w:lvl>
    <w:lvl w:ilvl="6">
      <w:numFmt w:val="bullet"/>
      <w:lvlText w:val="•"/>
      <w:lvlJc w:val="left"/>
      <w:pPr>
        <w:ind w:left="6629" w:hanging="254"/>
      </w:pPr>
      <w:rPr>
        <w:rFonts w:hint="default"/>
        <w:lang w:val="nl-NL" w:eastAsia="en-US" w:bidi="ar-SA"/>
      </w:rPr>
    </w:lvl>
    <w:lvl w:ilvl="7">
      <w:numFmt w:val="bullet"/>
      <w:lvlText w:val="•"/>
      <w:lvlJc w:val="left"/>
      <w:pPr>
        <w:ind w:left="7562" w:hanging="254"/>
      </w:pPr>
      <w:rPr>
        <w:rFonts w:hint="default"/>
        <w:lang w:val="nl-NL" w:eastAsia="en-US" w:bidi="ar-SA"/>
      </w:rPr>
    </w:lvl>
    <w:lvl w:ilvl="8">
      <w:numFmt w:val="bullet"/>
      <w:lvlText w:val="•"/>
      <w:lvlJc w:val="left"/>
      <w:pPr>
        <w:ind w:left="8496" w:hanging="254"/>
      </w:pPr>
      <w:rPr>
        <w:rFonts w:hint="default"/>
        <w:lang w:val="nl-NL" w:eastAsia="en-US" w:bidi="ar-SA"/>
      </w:rPr>
    </w:lvl>
  </w:abstractNum>
  <w:abstractNum w:abstractNumId="101" w15:restartNumberingAfterBreak="0">
    <w:nsid w:val="26432172"/>
    <w:multiLevelType w:val="hybridMultilevel"/>
    <w:tmpl w:val="B50E5B08"/>
    <w:lvl w:ilvl="0" w:tplc="B900A3EA">
      <w:start w:val="1"/>
      <w:numFmt w:val="lowerLetter"/>
      <w:lvlText w:val="%1"/>
      <w:lvlJc w:val="left"/>
      <w:pPr>
        <w:ind w:left="1653" w:hanging="244"/>
        <w:jc w:val="right"/>
      </w:pPr>
      <w:rPr>
        <w:rFonts w:hint="default"/>
        <w:spacing w:val="0"/>
        <w:w w:val="106"/>
        <w:lang w:val="nl-NL" w:eastAsia="en-US" w:bidi="ar-SA"/>
      </w:rPr>
    </w:lvl>
    <w:lvl w:ilvl="1" w:tplc="F37471C6">
      <w:numFmt w:val="bullet"/>
      <w:lvlText w:val="•"/>
      <w:lvlJc w:val="left"/>
      <w:pPr>
        <w:ind w:left="2530" w:hanging="244"/>
      </w:pPr>
      <w:rPr>
        <w:rFonts w:hint="default"/>
        <w:lang w:val="nl-NL" w:eastAsia="en-US" w:bidi="ar-SA"/>
      </w:rPr>
    </w:lvl>
    <w:lvl w:ilvl="2" w:tplc="57E42AD6">
      <w:numFmt w:val="bullet"/>
      <w:lvlText w:val="•"/>
      <w:lvlJc w:val="left"/>
      <w:pPr>
        <w:ind w:left="3400" w:hanging="244"/>
      </w:pPr>
      <w:rPr>
        <w:rFonts w:hint="default"/>
        <w:lang w:val="nl-NL" w:eastAsia="en-US" w:bidi="ar-SA"/>
      </w:rPr>
    </w:lvl>
    <w:lvl w:ilvl="3" w:tplc="9CE8EDF6">
      <w:numFmt w:val="bullet"/>
      <w:lvlText w:val="•"/>
      <w:lvlJc w:val="left"/>
      <w:pPr>
        <w:ind w:left="4271" w:hanging="244"/>
      </w:pPr>
      <w:rPr>
        <w:rFonts w:hint="default"/>
        <w:lang w:val="nl-NL" w:eastAsia="en-US" w:bidi="ar-SA"/>
      </w:rPr>
    </w:lvl>
    <w:lvl w:ilvl="4" w:tplc="920A16B8">
      <w:numFmt w:val="bullet"/>
      <w:lvlText w:val="•"/>
      <w:lvlJc w:val="left"/>
      <w:pPr>
        <w:ind w:left="5141" w:hanging="244"/>
      </w:pPr>
      <w:rPr>
        <w:rFonts w:hint="default"/>
        <w:lang w:val="nl-NL" w:eastAsia="en-US" w:bidi="ar-SA"/>
      </w:rPr>
    </w:lvl>
    <w:lvl w:ilvl="5" w:tplc="ECA061DA">
      <w:numFmt w:val="bullet"/>
      <w:lvlText w:val="•"/>
      <w:lvlJc w:val="left"/>
      <w:pPr>
        <w:ind w:left="6012" w:hanging="244"/>
      </w:pPr>
      <w:rPr>
        <w:rFonts w:hint="default"/>
        <w:lang w:val="nl-NL" w:eastAsia="en-US" w:bidi="ar-SA"/>
      </w:rPr>
    </w:lvl>
    <w:lvl w:ilvl="6" w:tplc="73F03594">
      <w:numFmt w:val="bullet"/>
      <w:lvlText w:val="•"/>
      <w:lvlJc w:val="left"/>
      <w:pPr>
        <w:ind w:left="6882" w:hanging="244"/>
      </w:pPr>
      <w:rPr>
        <w:rFonts w:hint="default"/>
        <w:lang w:val="nl-NL" w:eastAsia="en-US" w:bidi="ar-SA"/>
      </w:rPr>
    </w:lvl>
    <w:lvl w:ilvl="7" w:tplc="F424B6FA">
      <w:numFmt w:val="bullet"/>
      <w:lvlText w:val="•"/>
      <w:lvlJc w:val="left"/>
      <w:pPr>
        <w:ind w:left="7753" w:hanging="244"/>
      </w:pPr>
      <w:rPr>
        <w:rFonts w:hint="default"/>
        <w:lang w:val="nl-NL" w:eastAsia="en-US" w:bidi="ar-SA"/>
      </w:rPr>
    </w:lvl>
    <w:lvl w:ilvl="8" w:tplc="2A50A95A">
      <w:numFmt w:val="bullet"/>
      <w:lvlText w:val="•"/>
      <w:lvlJc w:val="left"/>
      <w:pPr>
        <w:ind w:left="8623" w:hanging="244"/>
      </w:pPr>
      <w:rPr>
        <w:rFonts w:hint="default"/>
        <w:lang w:val="nl-NL" w:eastAsia="en-US" w:bidi="ar-SA"/>
      </w:rPr>
    </w:lvl>
  </w:abstractNum>
  <w:abstractNum w:abstractNumId="102" w15:restartNumberingAfterBreak="0">
    <w:nsid w:val="276C0937"/>
    <w:multiLevelType w:val="hybridMultilevel"/>
    <w:tmpl w:val="2996ACB2"/>
    <w:lvl w:ilvl="0" w:tplc="504CFD54">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3" w15:restartNumberingAfterBreak="0">
    <w:nsid w:val="2800512F"/>
    <w:multiLevelType w:val="hybridMultilevel"/>
    <w:tmpl w:val="7A941C5E"/>
    <w:lvl w:ilvl="0" w:tplc="AB288FC8">
      <w:start w:val="1"/>
      <w:numFmt w:val="lowerLetter"/>
      <w:lvlText w:val="%1"/>
      <w:lvlJc w:val="left"/>
      <w:pPr>
        <w:ind w:left="1540" w:hanging="249"/>
      </w:pPr>
      <w:rPr>
        <w:rFonts w:hint="default"/>
        <w:spacing w:val="0"/>
        <w:w w:val="101"/>
        <w:lang w:val="nl-NL" w:eastAsia="en-US" w:bidi="ar-SA"/>
      </w:rPr>
    </w:lvl>
    <w:lvl w:ilvl="1" w:tplc="7BD6588A">
      <w:numFmt w:val="bullet"/>
      <w:lvlText w:val="•"/>
      <w:lvlJc w:val="left"/>
      <w:pPr>
        <w:ind w:left="1665" w:hanging="139"/>
      </w:pPr>
      <w:rPr>
        <w:rFonts w:ascii="Times New Roman" w:eastAsia="Times New Roman" w:hAnsi="Times New Roman" w:cs="Times New Roman" w:hint="default"/>
        <w:b w:val="0"/>
        <w:bCs w:val="0"/>
        <w:i w:val="0"/>
        <w:iCs w:val="0"/>
        <w:color w:val="030303"/>
        <w:spacing w:val="0"/>
        <w:w w:val="110"/>
        <w:sz w:val="17"/>
        <w:szCs w:val="17"/>
        <w:lang w:val="nl-NL" w:eastAsia="en-US" w:bidi="ar-SA"/>
      </w:rPr>
    </w:lvl>
    <w:lvl w:ilvl="2" w:tplc="24482AF0">
      <w:numFmt w:val="bullet"/>
      <w:lvlText w:val="•"/>
      <w:lvlJc w:val="left"/>
      <w:pPr>
        <w:ind w:left="2627" w:hanging="139"/>
      </w:pPr>
      <w:rPr>
        <w:rFonts w:hint="default"/>
        <w:lang w:val="nl-NL" w:eastAsia="en-US" w:bidi="ar-SA"/>
      </w:rPr>
    </w:lvl>
    <w:lvl w:ilvl="3" w:tplc="B9FEC78A">
      <w:numFmt w:val="bullet"/>
      <w:lvlText w:val="•"/>
      <w:lvlJc w:val="left"/>
      <w:pPr>
        <w:ind w:left="3594" w:hanging="139"/>
      </w:pPr>
      <w:rPr>
        <w:rFonts w:hint="default"/>
        <w:lang w:val="nl-NL" w:eastAsia="en-US" w:bidi="ar-SA"/>
      </w:rPr>
    </w:lvl>
    <w:lvl w:ilvl="4" w:tplc="B0485852">
      <w:numFmt w:val="bullet"/>
      <w:lvlText w:val="•"/>
      <w:lvlJc w:val="left"/>
      <w:pPr>
        <w:ind w:left="4561" w:hanging="139"/>
      </w:pPr>
      <w:rPr>
        <w:rFonts w:hint="default"/>
        <w:lang w:val="nl-NL" w:eastAsia="en-US" w:bidi="ar-SA"/>
      </w:rPr>
    </w:lvl>
    <w:lvl w:ilvl="5" w:tplc="B3D20C3C">
      <w:numFmt w:val="bullet"/>
      <w:lvlText w:val="•"/>
      <w:lvlJc w:val="left"/>
      <w:pPr>
        <w:ind w:left="5528" w:hanging="139"/>
      </w:pPr>
      <w:rPr>
        <w:rFonts w:hint="default"/>
        <w:lang w:val="nl-NL" w:eastAsia="en-US" w:bidi="ar-SA"/>
      </w:rPr>
    </w:lvl>
    <w:lvl w:ilvl="6" w:tplc="CD34C278">
      <w:numFmt w:val="bullet"/>
      <w:lvlText w:val="•"/>
      <w:lvlJc w:val="left"/>
      <w:pPr>
        <w:ind w:left="6495" w:hanging="139"/>
      </w:pPr>
      <w:rPr>
        <w:rFonts w:hint="default"/>
        <w:lang w:val="nl-NL" w:eastAsia="en-US" w:bidi="ar-SA"/>
      </w:rPr>
    </w:lvl>
    <w:lvl w:ilvl="7" w:tplc="FFDC33AC">
      <w:numFmt w:val="bullet"/>
      <w:lvlText w:val="•"/>
      <w:lvlJc w:val="left"/>
      <w:pPr>
        <w:ind w:left="7462" w:hanging="139"/>
      </w:pPr>
      <w:rPr>
        <w:rFonts w:hint="default"/>
        <w:lang w:val="nl-NL" w:eastAsia="en-US" w:bidi="ar-SA"/>
      </w:rPr>
    </w:lvl>
    <w:lvl w:ilvl="8" w:tplc="D0001C7C">
      <w:numFmt w:val="bullet"/>
      <w:lvlText w:val="•"/>
      <w:lvlJc w:val="left"/>
      <w:pPr>
        <w:ind w:left="8430" w:hanging="139"/>
      </w:pPr>
      <w:rPr>
        <w:rFonts w:hint="default"/>
        <w:lang w:val="nl-NL" w:eastAsia="en-US" w:bidi="ar-SA"/>
      </w:rPr>
    </w:lvl>
  </w:abstractNum>
  <w:abstractNum w:abstractNumId="104" w15:restartNumberingAfterBreak="0">
    <w:nsid w:val="2871280D"/>
    <w:multiLevelType w:val="hybridMultilevel"/>
    <w:tmpl w:val="59D4AC7A"/>
    <w:lvl w:ilvl="0" w:tplc="630C5C9E">
      <w:start w:val="1"/>
      <w:numFmt w:val="lowerLetter"/>
      <w:lvlText w:val="%1"/>
      <w:lvlJc w:val="left"/>
      <w:pPr>
        <w:ind w:left="1669" w:hanging="253"/>
      </w:pPr>
      <w:rPr>
        <w:rFonts w:hint="default"/>
        <w:spacing w:val="0"/>
        <w:w w:val="107"/>
        <w:lang w:val="nl-NL" w:eastAsia="en-US" w:bidi="ar-SA"/>
      </w:rPr>
    </w:lvl>
    <w:lvl w:ilvl="1" w:tplc="ADB23B36">
      <w:numFmt w:val="bullet"/>
      <w:lvlText w:val="•"/>
      <w:lvlJc w:val="left"/>
      <w:pPr>
        <w:ind w:left="2530" w:hanging="253"/>
      </w:pPr>
      <w:rPr>
        <w:rFonts w:hint="default"/>
        <w:lang w:val="nl-NL" w:eastAsia="en-US" w:bidi="ar-SA"/>
      </w:rPr>
    </w:lvl>
    <w:lvl w:ilvl="2" w:tplc="E68C4600">
      <w:numFmt w:val="bullet"/>
      <w:lvlText w:val="•"/>
      <w:lvlJc w:val="left"/>
      <w:pPr>
        <w:ind w:left="3400" w:hanging="253"/>
      </w:pPr>
      <w:rPr>
        <w:rFonts w:hint="default"/>
        <w:lang w:val="nl-NL" w:eastAsia="en-US" w:bidi="ar-SA"/>
      </w:rPr>
    </w:lvl>
    <w:lvl w:ilvl="3" w:tplc="C83E731E">
      <w:numFmt w:val="bullet"/>
      <w:lvlText w:val="•"/>
      <w:lvlJc w:val="left"/>
      <w:pPr>
        <w:ind w:left="4271" w:hanging="253"/>
      </w:pPr>
      <w:rPr>
        <w:rFonts w:hint="default"/>
        <w:lang w:val="nl-NL" w:eastAsia="en-US" w:bidi="ar-SA"/>
      </w:rPr>
    </w:lvl>
    <w:lvl w:ilvl="4" w:tplc="C762B154">
      <w:numFmt w:val="bullet"/>
      <w:lvlText w:val="•"/>
      <w:lvlJc w:val="left"/>
      <w:pPr>
        <w:ind w:left="5141" w:hanging="253"/>
      </w:pPr>
      <w:rPr>
        <w:rFonts w:hint="default"/>
        <w:lang w:val="nl-NL" w:eastAsia="en-US" w:bidi="ar-SA"/>
      </w:rPr>
    </w:lvl>
    <w:lvl w:ilvl="5" w:tplc="5A18E0BE">
      <w:numFmt w:val="bullet"/>
      <w:lvlText w:val="•"/>
      <w:lvlJc w:val="left"/>
      <w:pPr>
        <w:ind w:left="6012" w:hanging="253"/>
      </w:pPr>
      <w:rPr>
        <w:rFonts w:hint="default"/>
        <w:lang w:val="nl-NL" w:eastAsia="en-US" w:bidi="ar-SA"/>
      </w:rPr>
    </w:lvl>
    <w:lvl w:ilvl="6" w:tplc="9A68243A">
      <w:numFmt w:val="bullet"/>
      <w:lvlText w:val="•"/>
      <w:lvlJc w:val="left"/>
      <w:pPr>
        <w:ind w:left="6882" w:hanging="253"/>
      </w:pPr>
      <w:rPr>
        <w:rFonts w:hint="default"/>
        <w:lang w:val="nl-NL" w:eastAsia="en-US" w:bidi="ar-SA"/>
      </w:rPr>
    </w:lvl>
    <w:lvl w:ilvl="7" w:tplc="49244BEC">
      <w:numFmt w:val="bullet"/>
      <w:lvlText w:val="•"/>
      <w:lvlJc w:val="left"/>
      <w:pPr>
        <w:ind w:left="7753" w:hanging="253"/>
      </w:pPr>
      <w:rPr>
        <w:rFonts w:hint="default"/>
        <w:lang w:val="nl-NL" w:eastAsia="en-US" w:bidi="ar-SA"/>
      </w:rPr>
    </w:lvl>
    <w:lvl w:ilvl="8" w:tplc="24F66DDC">
      <w:numFmt w:val="bullet"/>
      <w:lvlText w:val="•"/>
      <w:lvlJc w:val="left"/>
      <w:pPr>
        <w:ind w:left="8623" w:hanging="253"/>
      </w:pPr>
      <w:rPr>
        <w:rFonts w:hint="default"/>
        <w:lang w:val="nl-NL" w:eastAsia="en-US" w:bidi="ar-SA"/>
      </w:rPr>
    </w:lvl>
  </w:abstractNum>
  <w:abstractNum w:abstractNumId="105" w15:restartNumberingAfterBreak="0">
    <w:nsid w:val="28A03046"/>
    <w:multiLevelType w:val="hybridMultilevel"/>
    <w:tmpl w:val="53820FEC"/>
    <w:lvl w:ilvl="0" w:tplc="506A50E2">
      <w:start w:val="1"/>
      <w:numFmt w:val="lowerLetter"/>
      <w:lvlText w:val="%1"/>
      <w:lvlJc w:val="left"/>
      <w:pPr>
        <w:ind w:left="2453" w:hanging="242"/>
      </w:pPr>
      <w:rPr>
        <w:rFonts w:hint="default"/>
        <w:spacing w:val="0"/>
        <w:w w:val="107"/>
        <w:lang w:val="nl-NL" w:eastAsia="en-US" w:bidi="ar-SA"/>
      </w:rPr>
    </w:lvl>
    <w:lvl w:ilvl="1" w:tplc="56AEAB7A">
      <w:numFmt w:val="bullet"/>
      <w:lvlText w:val="•"/>
      <w:lvlJc w:val="left"/>
      <w:pPr>
        <w:ind w:left="3250" w:hanging="242"/>
      </w:pPr>
      <w:rPr>
        <w:rFonts w:hint="default"/>
        <w:lang w:val="nl-NL" w:eastAsia="en-US" w:bidi="ar-SA"/>
      </w:rPr>
    </w:lvl>
    <w:lvl w:ilvl="2" w:tplc="FEBCF848">
      <w:numFmt w:val="bullet"/>
      <w:lvlText w:val="•"/>
      <w:lvlJc w:val="left"/>
      <w:pPr>
        <w:ind w:left="4040" w:hanging="242"/>
      </w:pPr>
      <w:rPr>
        <w:rFonts w:hint="default"/>
        <w:lang w:val="nl-NL" w:eastAsia="en-US" w:bidi="ar-SA"/>
      </w:rPr>
    </w:lvl>
    <w:lvl w:ilvl="3" w:tplc="9A24F7C0">
      <w:numFmt w:val="bullet"/>
      <w:lvlText w:val="•"/>
      <w:lvlJc w:val="left"/>
      <w:pPr>
        <w:ind w:left="4831" w:hanging="242"/>
      </w:pPr>
      <w:rPr>
        <w:rFonts w:hint="default"/>
        <w:lang w:val="nl-NL" w:eastAsia="en-US" w:bidi="ar-SA"/>
      </w:rPr>
    </w:lvl>
    <w:lvl w:ilvl="4" w:tplc="06EA9C34">
      <w:numFmt w:val="bullet"/>
      <w:lvlText w:val="•"/>
      <w:lvlJc w:val="left"/>
      <w:pPr>
        <w:ind w:left="5621" w:hanging="242"/>
      </w:pPr>
      <w:rPr>
        <w:rFonts w:hint="default"/>
        <w:lang w:val="nl-NL" w:eastAsia="en-US" w:bidi="ar-SA"/>
      </w:rPr>
    </w:lvl>
    <w:lvl w:ilvl="5" w:tplc="153E65AE">
      <w:numFmt w:val="bullet"/>
      <w:lvlText w:val="•"/>
      <w:lvlJc w:val="left"/>
      <w:pPr>
        <w:ind w:left="6412" w:hanging="242"/>
      </w:pPr>
      <w:rPr>
        <w:rFonts w:hint="default"/>
        <w:lang w:val="nl-NL" w:eastAsia="en-US" w:bidi="ar-SA"/>
      </w:rPr>
    </w:lvl>
    <w:lvl w:ilvl="6" w:tplc="229E7BB6">
      <w:numFmt w:val="bullet"/>
      <w:lvlText w:val="•"/>
      <w:lvlJc w:val="left"/>
      <w:pPr>
        <w:ind w:left="7202" w:hanging="242"/>
      </w:pPr>
      <w:rPr>
        <w:rFonts w:hint="default"/>
        <w:lang w:val="nl-NL" w:eastAsia="en-US" w:bidi="ar-SA"/>
      </w:rPr>
    </w:lvl>
    <w:lvl w:ilvl="7" w:tplc="5F4450B4">
      <w:numFmt w:val="bullet"/>
      <w:lvlText w:val="•"/>
      <w:lvlJc w:val="left"/>
      <w:pPr>
        <w:ind w:left="7993" w:hanging="242"/>
      </w:pPr>
      <w:rPr>
        <w:rFonts w:hint="default"/>
        <w:lang w:val="nl-NL" w:eastAsia="en-US" w:bidi="ar-SA"/>
      </w:rPr>
    </w:lvl>
    <w:lvl w:ilvl="8" w:tplc="59C0859E">
      <w:numFmt w:val="bullet"/>
      <w:lvlText w:val="•"/>
      <w:lvlJc w:val="left"/>
      <w:pPr>
        <w:ind w:left="8783" w:hanging="242"/>
      </w:pPr>
      <w:rPr>
        <w:rFonts w:hint="default"/>
        <w:lang w:val="nl-NL" w:eastAsia="en-US" w:bidi="ar-SA"/>
      </w:rPr>
    </w:lvl>
  </w:abstractNum>
  <w:abstractNum w:abstractNumId="106" w15:restartNumberingAfterBreak="0">
    <w:nsid w:val="297B1491"/>
    <w:multiLevelType w:val="hybridMultilevel"/>
    <w:tmpl w:val="59DE2F4E"/>
    <w:lvl w:ilvl="0" w:tplc="111A567E">
      <w:start w:val="4"/>
      <w:numFmt w:val="lowerLetter"/>
      <w:lvlText w:val="%1"/>
      <w:lvlJc w:val="left"/>
      <w:pPr>
        <w:ind w:left="1527" w:hanging="250"/>
      </w:pPr>
      <w:rPr>
        <w:rFonts w:ascii="Times New Roman" w:eastAsia="Times New Roman" w:hAnsi="Times New Roman" w:cs="Times New Roman" w:hint="default"/>
        <w:b w:val="0"/>
        <w:bCs w:val="0"/>
        <w:i w:val="0"/>
        <w:iCs w:val="0"/>
        <w:color w:val="030303"/>
        <w:spacing w:val="0"/>
        <w:w w:val="103"/>
        <w:sz w:val="24"/>
        <w:szCs w:val="24"/>
        <w:lang w:val="nl-NL" w:eastAsia="en-US" w:bidi="ar-SA"/>
      </w:rPr>
    </w:lvl>
    <w:lvl w:ilvl="1" w:tplc="810625BC">
      <w:numFmt w:val="bullet"/>
      <w:lvlText w:val="•"/>
      <w:lvlJc w:val="left"/>
      <w:pPr>
        <w:ind w:left="2399" w:hanging="250"/>
      </w:pPr>
      <w:rPr>
        <w:rFonts w:hint="default"/>
        <w:lang w:val="nl-NL" w:eastAsia="en-US" w:bidi="ar-SA"/>
      </w:rPr>
    </w:lvl>
    <w:lvl w:ilvl="2" w:tplc="1FC4EA10">
      <w:numFmt w:val="bullet"/>
      <w:lvlText w:val="•"/>
      <w:lvlJc w:val="left"/>
      <w:pPr>
        <w:ind w:left="3267" w:hanging="250"/>
      </w:pPr>
      <w:rPr>
        <w:rFonts w:hint="default"/>
        <w:lang w:val="nl-NL" w:eastAsia="en-US" w:bidi="ar-SA"/>
      </w:rPr>
    </w:lvl>
    <w:lvl w:ilvl="3" w:tplc="0FC44A9C">
      <w:numFmt w:val="bullet"/>
      <w:lvlText w:val="•"/>
      <w:lvlJc w:val="left"/>
      <w:pPr>
        <w:ind w:left="4135" w:hanging="250"/>
      </w:pPr>
      <w:rPr>
        <w:rFonts w:hint="default"/>
        <w:lang w:val="nl-NL" w:eastAsia="en-US" w:bidi="ar-SA"/>
      </w:rPr>
    </w:lvl>
    <w:lvl w:ilvl="4" w:tplc="B7746DCE">
      <w:numFmt w:val="bullet"/>
      <w:lvlText w:val="•"/>
      <w:lvlJc w:val="left"/>
      <w:pPr>
        <w:ind w:left="5002" w:hanging="250"/>
      </w:pPr>
      <w:rPr>
        <w:rFonts w:hint="default"/>
        <w:lang w:val="nl-NL" w:eastAsia="en-US" w:bidi="ar-SA"/>
      </w:rPr>
    </w:lvl>
    <w:lvl w:ilvl="5" w:tplc="FDBA64B8">
      <w:numFmt w:val="bullet"/>
      <w:lvlText w:val="•"/>
      <w:lvlJc w:val="left"/>
      <w:pPr>
        <w:ind w:left="5870" w:hanging="250"/>
      </w:pPr>
      <w:rPr>
        <w:rFonts w:hint="default"/>
        <w:lang w:val="nl-NL" w:eastAsia="en-US" w:bidi="ar-SA"/>
      </w:rPr>
    </w:lvl>
    <w:lvl w:ilvl="6" w:tplc="4B22BD44">
      <w:numFmt w:val="bullet"/>
      <w:lvlText w:val="•"/>
      <w:lvlJc w:val="left"/>
      <w:pPr>
        <w:ind w:left="6738" w:hanging="250"/>
      </w:pPr>
      <w:rPr>
        <w:rFonts w:hint="default"/>
        <w:lang w:val="nl-NL" w:eastAsia="en-US" w:bidi="ar-SA"/>
      </w:rPr>
    </w:lvl>
    <w:lvl w:ilvl="7" w:tplc="58E83F40">
      <w:numFmt w:val="bullet"/>
      <w:lvlText w:val="•"/>
      <w:lvlJc w:val="left"/>
      <w:pPr>
        <w:ind w:left="7605" w:hanging="250"/>
      </w:pPr>
      <w:rPr>
        <w:rFonts w:hint="default"/>
        <w:lang w:val="nl-NL" w:eastAsia="en-US" w:bidi="ar-SA"/>
      </w:rPr>
    </w:lvl>
    <w:lvl w:ilvl="8" w:tplc="FCB68ACC">
      <w:numFmt w:val="bullet"/>
      <w:lvlText w:val="•"/>
      <w:lvlJc w:val="left"/>
      <w:pPr>
        <w:ind w:left="8473" w:hanging="250"/>
      </w:pPr>
      <w:rPr>
        <w:rFonts w:hint="default"/>
        <w:lang w:val="nl-NL" w:eastAsia="en-US" w:bidi="ar-SA"/>
      </w:rPr>
    </w:lvl>
  </w:abstractNum>
  <w:abstractNum w:abstractNumId="107" w15:restartNumberingAfterBreak="0">
    <w:nsid w:val="29E43DB5"/>
    <w:multiLevelType w:val="multilevel"/>
    <w:tmpl w:val="FCCCD066"/>
    <w:lvl w:ilvl="0">
      <w:start w:val="5"/>
      <w:numFmt w:val="decimal"/>
      <w:lvlText w:val="%1"/>
      <w:lvlJc w:val="left"/>
      <w:pPr>
        <w:ind w:left="1983" w:hanging="740"/>
      </w:pPr>
      <w:rPr>
        <w:rFonts w:hint="default"/>
        <w:lang w:val="nl-NL" w:eastAsia="en-US" w:bidi="ar-SA"/>
      </w:rPr>
    </w:lvl>
    <w:lvl w:ilvl="1">
      <w:start w:val="27"/>
      <w:numFmt w:val="decimal"/>
      <w:lvlText w:val="%1.%2"/>
      <w:lvlJc w:val="left"/>
      <w:pPr>
        <w:ind w:left="1983" w:hanging="740"/>
      </w:pPr>
      <w:rPr>
        <w:rFonts w:ascii="Times New Roman" w:eastAsia="Times New Roman" w:hAnsi="Times New Roman" w:cs="Times New Roman" w:hint="default"/>
        <w:b/>
        <w:bCs/>
        <w:i w:val="0"/>
        <w:iCs w:val="0"/>
        <w:spacing w:val="0"/>
        <w:w w:val="95"/>
        <w:sz w:val="19"/>
        <w:szCs w:val="19"/>
        <w:lang w:val="nl-NL" w:eastAsia="en-US" w:bidi="ar-SA"/>
      </w:rPr>
    </w:lvl>
    <w:lvl w:ilvl="2">
      <w:numFmt w:val="bullet"/>
      <w:lvlText w:val="•"/>
      <w:lvlJc w:val="left"/>
      <w:pPr>
        <w:ind w:left="3653" w:hanging="740"/>
      </w:pPr>
      <w:rPr>
        <w:rFonts w:hint="default"/>
        <w:lang w:val="nl-NL" w:eastAsia="en-US" w:bidi="ar-SA"/>
      </w:rPr>
    </w:lvl>
    <w:lvl w:ilvl="3">
      <w:numFmt w:val="bullet"/>
      <w:lvlText w:val="•"/>
      <w:lvlJc w:val="left"/>
      <w:pPr>
        <w:ind w:left="4489" w:hanging="740"/>
      </w:pPr>
      <w:rPr>
        <w:rFonts w:hint="default"/>
        <w:lang w:val="nl-NL" w:eastAsia="en-US" w:bidi="ar-SA"/>
      </w:rPr>
    </w:lvl>
    <w:lvl w:ilvl="4">
      <w:numFmt w:val="bullet"/>
      <w:lvlText w:val="•"/>
      <w:lvlJc w:val="left"/>
      <w:pPr>
        <w:ind w:left="5326" w:hanging="740"/>
      </w:pPr>
      <w:rPr>
        <w:rFonts w:hint="default"/>
        <w:lang w:val="nl-NL" w:eastAsia="en-US" w:bidi="ar-SA"/>
      </w:rPr>
    </w:lvl>
    <w:lvl w:ilvl="5">
      <w:numFmt w:val="bullet"/>
      <w:lvlText w:val="•"/>
      <w:lvlJc w:val="left"/>
      <w:pPr>
        <w:ind w:left="6163" w:hanging="740"/>
      </w:pPr>
      <w:rPr>
        <w:rFonts w:hint="default"/>
        <w:lang w:val="nl-NL" w:eastAsia="en-US" w:bidi="ar-SA"/>
      </w:rPr>
    </w:lvl>
    <w:lvl w:ilvl="6">
      <w:numFmt w:val="bullet"/>
      <w:lvlText w:val="•"/>
      <w:lvlJc w:val="left"/>
      <w:pPr>
        <w:ind w:left="6999" w:hanging="740"/>
      </w:pPr>
      <w:rPr>
        <w:rFonts w:hint="default"/>
        <w:lang w:val="nl-NL" w:eastAsia="en-US" w:bidi="ar-SA"/>
      </w:rPr>
    </w:lvl>
    <w:lvl w:ilvl="7">
      <w:numFmt w:val="bullet"/>
      <w:lvlText w:val="•"/>
      <w:lvlJc w:val="left"/>
      <w:pPr>
        <w:ind w:left="7836" w:hanging="740"/>
      </w:pPr>
      <w:rPr>
        <w:rFonts w:hint="default"/>
        <w:lang w:val="nl-NL" w:eastAsia="en-US" w:bidi="ar-SA"/>
      </w:rPr>
    </w:lvl>
    <w:lvl w:ilvl="8">
      <w:numFmt w:val="bullet"/>
      <w:lvlText w:val="•"/>
      <w:lvlJc w:val="left"/>
      <w:pPr>
        <w:ind w:left="8673" w:hanging="740"/>
      </w:pPr>
      <w:rPr>
        <w:rFonts w:hint="default"/>
        <w:lang w:val="nl-NL" w:eastAsia="en-US" w:bidi="ar-SA"/>
      </w:rPr>
    </w:lvl>
  </w:abstractNum>
  <w:abstractNum w:abstractNumId="108" w15:restartNumberingAfterBreak="0">
    <w:nsid w:val="2AB06DC8"/>
    <w:multiLevelType w:val="hybridMultilevel"/>
    <w:tmpl w:val="02C0DF62"/>
    <w:lvl w:ilvl="0" w:tplc="ED78DE8A">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9" w15:restartNumberingAfterBreak="0">
    <w:nsid w:val="2B0A4B0F"/>
    <w:multiLevelType w:val="hybridMultilevel"/>
    <w:tmpl w:val="5F5CD570"/>
    <w:lvl w:ilvl="0" w:tplc="2A8A52B6">
      <w:start w:val="1"/>
      <w:numFmt w:val="decimal"/>
      <w:lvlText w:val="%1"/>
      <w:lvlJc w:val="left"/>
      <w:pPr>
        <w:ind w:left="1396" w:hanging="360"/>
      </w:pPr>
      <w:rPr>
        <w:rFonts w:hint="default"/>
      </w:rPr>
    </w:lvl>
    <w:lvl w:ilvl="1" w:tplc="20000019" w:tentative="1">
      <w:start w:val="1"/>
      <w:numFmt w:val="lowerLetter"/>
      <w:lvlText w:val="%2."/>
      <w:lvlJc w:val="left"/>
      <w:pPr>
        <w:ind w:left="2116" w:hanging="360"/>
      </w:pPr>
    </w:lvl>
    <w:lvl w:ilvl="2" w:tplc="2000001B" w:tentative="1">
      <w:start w:val="1"/>
      <w:numFmt w:val="lowerRoman"/>
      <w:lvlText w:val="%3."/>
      <w:lvlJc w:val="right"/>
      <w:pPr>
        <w:ind w:left="2836" w:hanging="180"/>
      </w:pPr>
    </w:lvl>
    <w:lvl w:ilvl="3" w:tplc="2000000F" w:tentative="1">
      <w:start w:val="1"/>
      <w:numFmt w:val="decimal"/>
      <w:lvlText w:val="%4."/>
      <w:lvlJc w:val="left"/>
      <w:pPr>
        <w:ind w:left="3556" w:hanging="360"/>
      </w:pPr>
    </w:lvl>
    <w:lvl w:ilvl="4" w:tplc="20000019" w:tentative="1">
      <w:start w:val="1"/>
      <w:numFmt w:val="lowerLetter"/>
      <w:lvlText w:val="%5."/>
      <w:lvlJc w:val="left"/>
      <w:pPr>
        <w:ind w:left="4276" w:hanging="360"/>
      </w:pPr>
    </w:lvl>
    <w:lvl w:ilvl="5" w:tplc="2000001B" w:tentative="1">
      <w:start w:val="1"/>
      <w:numFmt w:val="lowerRoman"/>
      <w:lvlText w:val="%6."/>
      <w:lvlJc w:val="right"/>
      <w:pPr>
        <w:ind w:left="4996" w:hanging="180"/>
      </w:pPr>
    </w:lvl>
    <w:lvl w:ilvl="6" w:tplc="2000000F" w:tentative="1">
      <w:start w:val="1"/>
      <w:numFmt w:val="decimal"/>
      <w:lvlText w:val="%7."/>
      <w:lvlJc w:val="left"/>
      <w:pPr>
        <w:ind w:left="5716" w:hanging="360"/>
      </w:pPr>
    </w:lvl>
    <w:lvl w:ilvl="7" w:tplc="20000019" w:tentative="1">
      <w:start w:val="1"/>
      <w:numFmt w:val="lowerLetter"/>
      <w:lvlText w:val="%8."/>
      <w:lvlJc w:val="left"/>
      <w:pPr>
        <w:ind w:left="6436" w:hanging="360"/>
      </w:pPr>
    </w:lvl>
    <w:lvl w:ilvl="8" w:tplc="2000001B" w:tentative="1">
      <w:start w:val="1"/>
      <w:numFmt w:val="lowerRoman"/>
      <w:lvlText w:val="%9."/>
      <w:lvlJc w:val="right"/>
      <w:pPr>
        <w:ind w:left="7156" w:hanging="180"/>
      </w:pPr>
    </w:lvl>
  </w:abstractNum>
  <w:abstractNum w:abstractNumId="110" w15:restartNumberingAfterBreak="0">
    <w:nsid w:val="2B627E03"/>
    <w:multiLevelType w:val="hybridMultilevel"/>
    <w:tmpl w:val="FC001458"/>
    <w:lvl w:ilvl="0" w:tplc="FFFFFFFF">
      <w:start w:val="1"/>
      <w:numFmt w:val="lowerLetter"/>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11" w15:restartNumberingAfterBreak="0">
    <w:nsid w:val="2C24126D"/>
    <w:multiLevelType w:val="multilevel"/>
    <w:tmpl w:val="38929E90"/>
    <w:lvl w:ilvl="0">
      <w:start w:val="5"/>
      <w:numFmt w:val="decimal"/>
      <w:lvlText w:val="%1"/>
      <w:lvlJc w:val="left"/>
      <w:pPr>
        <w:ind w:left="360" w:hanging="360"/>
      </w:pPr>
      <w:rPr>
        <w:rFonts w:hint="default"/>
        <w:w w:val="90"/>
      </w:rPr>
    </w:lvl>
    <w:lvl w:ilvl="1">
      <w:start w:val="13"/>
      <w:numFmt w:val="decimal"/>
      <w:lvlText w:val="%1.%2"/>
      <w:lvlJc w:val="left"/>
      <w:pPr>
        <w:ind w:left="1131" w:hanging="360"/>
      </w:pPr>
      <w:rPr>
        <w:rFonts w:hint="default"/>
        <w:w w:val="90"/>
      </w:rPr>
    </w:lvl>
    <w:lvl w:ilvl="2">
      <w:start w:val="1"/>
      <w:numFmt w:val="decimal"/>
      <w:lvlText w:val="%1.%2.%3"/>
      <w:lvlJc w:val="left"/>
      <w:pPr>
        <w:ind w:left="2262" w:hanging="720"/>
      </w:pPr>
      <w:rPr>
        <w:rFonts w:hint="default"/>
        <w:w w:val="90"/>
      </w:rPr>
    </w:lvl>
    <w:lvl w:ilvl="3">
      <w:start w:val="1"/>
      <w:numFmt w:val="decimal"/>
      <w:lvlText w:val="%1.%2.%3.%4"/>
      <w:lvlJc w:val="left"/>
      <w:pPr>
        <w:ind w:left="3033" w:hanging="720"/>
      </w:pPr>
      <w:rPr>
        <w:rFonts w:hint="default"/>
        <w:w w:val="90"/>
      </w:rPr>
    </w:lvl>
    <w:lvl w:ilvl="4">
      <w:start w:val="1"/>
      <w:numFmt w:val="decimal"/>
      <w:lvlText w:val="%1.%2.%3.%4.%5"/>
      <w:lvlJc w:val="left"/>
      <w:pPr>
        <w:ind w:left="3804" w:hanging="720"/>
      </w:pPr>
      <w:rPr>
        <w:rFonts w:hint="default"/>
        <w:w w:val="90"/>
      </w:rPr>
    </w:lvl>
    <w:lvl w:ilvl="5">
      <w:start w:val="1"/>
      <w:numFmt w:val="decimal"/>
      <w:lvlText w:val="%1.%2.%3.%4.%5.%6"/>
      <w:lvlJc w:val="left"/>
      <w:pPr>
        <w:ind w:left="4935" w:hanging="1080"/>
      </w:pPr>
      <w:rPr>
        <w:rFonts w:hint="default"/>
        <w:w w:val="90"/>
      </w:rPr>
    </w:lvl>
    <w:lvl w:ilvl="6">
      <w:start w:val="1"/>
      <w:numFmt w:val="decimal"/>
      <w:lvlText w:val="%1.%2.%3.%4.%5.%6.%7"/>
      <w:lvlJc w:val="left"/>
      <w:pPr>
        <w:ind w:left="5706" w:hanging="1080"/>
      </w:pPr>
      <w:rPr>
        <w:rFonts w:hint="default"/>
        <w:w w:val="90"/>
      </w:rPr>
    </w:lvl>
    <w:lvl w:ilvl="7">
      <w:start w:val="1"/>
      <w:numFmt w:val="decimal"/>
      <w:lvlText w:val="%1.%2.%3.%4.%5.%6.%7.%8"/>
      <w:lvlJc w:val="left"/>
      <w:pPr>
        <w:ind w:left="6837" w:hanging="1440"/>
      </w:pPr>
      <w:rPr>
        <w:rFonts w:hint="default"/>
        <w:w w:val="90"/>
      </w:rPr>
    </w:lvl>
    <w:lvl w:ilvl="8">
      <w:start w:val="1"/>
      <w:numFmt w:val="decimal"/>
      <w:lvlText w:val="%1.%2.%3.%4.%5.%6.%7.%8.%9"/>
      <w:lvlJc w:val="left"/>
      <w:pPr>
        <w:ind w:left="7608" w:hanging="1440"/>
      </w:pPr>
      <w:rPr>
        <w:rFonts w:hint="default"/>
        <w:w w:val="90"/>
      </w:rPr>
    </w:lvl>
  </w:abstractNum>
  <w:abstractNum w:abstractNumId="112" w15:restartNumberingAfterBreak="0">
    <w:nsid w:val="2C545E45"/>
    <w:multiLevelType w:val="multilevel"/>
    <w:tmpl w:val="A39ABF06"/>
    <w:lvl w:ilvl="0">
      <w:start w:val="5"/>
      <w:numFmt w:val="decimal"/>
      <w:lvlText w:val="%1"/>
      <w:lvlJc w:val="left"/>
      <w:pPr>
        <w:ind w:left="360" w:hanging="360"/>
      </w:pPr>
      <w:rPr>
        <w:rFonts w:hint="default"/>
        <w:b w:val="0"/>
        <w:w w:val="90"/>
      </w:rPr>
    </w:lvl>
    <w:lvl w:ilvl="1">
      <w:start w:val="13"/>
      <w:numFmt w:val="decimal"/>
      <w:lvlText w:val="%1.%2"/>
      <w:lvlJc w:val="left"/>
      <w:pPr>
        <w:ind w:left="1131" w:hanging="360"/>
      </w:pPr>
      <w:rPr>
        <w:rFonts w:hint="default"/>
        <w:b w:val="0"/>
        <w:w w:val="90"/>
      </w:rPr>
    </w:lvl>
    <w:lvl w:ilvl="2">
      <w:start w:val="1"/>
      <w:numFmt w:val="decimal"/>
      <w:lvlText w:val="%1.%2.%3"/>
      <w:lvlJc w:val="left"/>
      <w:pPr>
        <w:ind w:left="2262" w:hanging="720"/>
      </w:pPr>
      <w:rPr>
        <w:rFonts w:hint="default"/>
        <w:b w:val="0"/>
        <w:w w:val="90"/>
      </w:rPr>
    </w:lvl>
    <w:lvl w:ilvl="3">
      <w:start w:val="1"/>
      <w:numFmt w:val="decimal"/>
      <w:lvlText w:val="%1.%2.%3.%4"/>
      <w:lvlJc w:val="left"/>
      <w:pPr>
        <w:ind w:left="3033" w:hanging="720"/>
      </w:pPr>
      <w:rPr>
        <w:rFonts w:hint="default"/>
        <w:b w:val="0"/>
        <w:w w:val="90"/>
      </w:rPr>
    </w:lvl>
    <w:lvl w:ilvl="4">
      <w:start w:val="1"/>
      <w:numFmt w:val="decimal"/>
      <w:lvlText w:val="%1.%2.%3.%4.%5"/>
      <w:lvlJc w:val="left"/>
      <w:pPr>
        <w:ind w:left="3804" w:hanging="720"/>
      </w:pPr>
      <w:rPr>
        <w:rFonts w:hint="default"/>
        <w:b w:val="0"/>
        <w:w w:val="90"/>
      </w:rPr>
    </w:lvl>
    <w:lvl w:ilvl="5">
      <w:start w:val="1"/>
      <w:numFmt w:val="decimal"/>
      <w:lvlText w:val="%1.%2.%3.%4.%5.%6"/>
      <w:lvlJc w:val="left"/>
      <w:pPr>
        <w:ind w:left="4935" w:hanging="1080"/>
      </w:pPr>
      <w:rPr>
        <w:rFonts w:hint="default"/>
        <w:b w:val="0"/>
        <w:w w:val="90"/>
      </w:rPr>
    </w:lvl>
    <w:lvl w:ilvl="6">
      <w:start w:val="1"/>
      <w:numFmt w:val="decimal"/>
      <w:lvlText w:val="%1.%2.%3.%4.%5.%6.%7"/>
      <w:lvlJc w:val="left"/>
      <w:pPr>
        <w:ind w:left="5706" w:hanging="1080"/>
      </w:pPr>
      <w:rPr>
        <w:rFonts w:hint="default"/>
        <w:b w:val="0"/>
        <w:w w:val="90"/>
      </w:rPr>
    </w:lvl>
    <w:lvl w:ilvl="7">
      <w:start w:val="1"/>
      <w:numFmt w:val="decimal"/>
      <w:lvlText w:val="%1.%2.%3.%4.%5.%6.%7.%8"/>
      <w:lvlJc w:val="left"/>
      <w:pPr>
        <w:ind w:left="6837" w:hanging="1440"/>
      </w:pPr>
      <w:rPr>
        <w:rFonts w:hint="default"/>
        <w:b w:val="0"/>
        <w:w w:val="90"/>
      </w:rPr>
    </w:lvl>
    <w:lvl w:ilvl="8">
      <w:start w:val="1"/>
      <w:numFmt w:val="decimal"/>
      <w:lvlText w:val="%1.%2.%3.%4.%5.%6.%7.%8.%9"/>
      <w:lvlJc w:val="left"/>
      <w:pPr>
        <w:ind w:left="7608" w:hanging="1440"/>
      </w:pPr>
      <w:rPr>
        <w:rFonts w:hint="default"/>
        <w:b w:val="0"/>
        <w:w w:val="90"/>
      </w:rPr>
    </w:lvl>
  </w:abstractNum>
  <w:abstractNum w:abstractNumId="113" w15:restartNumberingAfterBreak="0">
    <w:nsid w:val="2D6F4315"/>
    <w:multiLevelType w:val="hybridMultilevel"/>
    <w:tmpl w:val="4A1EDC00"/>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4" w15:restartNumberingAfterBreak="0">
    <w:nsid w:val="2DC76107"/>
    <w:multiLevelType w:val="hybridMultilevel"/>
    <w:tmpl w:val="407A0106"/>
    <w:lvl w:ilvl="0" w:tplc="B6F0B514">
      <w:numFmt w:val="bullet"/>
      <w:lvlText w:val="-"/>
      <w:lvlJc w:val="left"/>
      <w:pPr>
        <w:ind w:left="1628" w:hanging="360"/>
      </w:pPr>
      <w:rPr>
        <w:rFonts w:ascii="Liberation Serif" w:eastAsia="Times New Roman" w:hAnsi="Liberation Serif" w:cs="Times New Roman" w:hint="default"/>
        <w:color w:val="030303"/>
      </w:rPr>
    </w:lvl>
    <w:lvl w:ilvl="1" w:tplc="20000003" w:tentative="1">
      <w:start w:val="1"/>
      <w:numFmt w:val="bullet"/>
      <w:lvlText w:val="o"/>
      <w:lvlJc w:val="left"/>
      <w:pPr>
        <w:ind w:left="2348" w:hanging="360"/>
      </w:pPr>
      <w:rPr>
        <w:rFonts w:ascii="Courier New" w:hAnsi="Courier New" w:cs="Courier New" w:hint="default"/>
      </w:rPr>
    </w:lvl>
    <w:lvl w:ilvl="2" w:tplc="20000005" w:tentative="1">
      <w:start w:val="1"/>
      <w:numFmt w:val="bullet"/>
      <w:lvlText w:val=""/>
      <w:lvlJc w:val="left"/>
      <w:pPr>
        <w:ind w:left="3068" w:hanging="360"/>
      </w:pPr>
      <w:rPr>
        <w:rFonts w:ascii="Wingdings" w:hAnsi="Wingdings" w:hint="default"/>
      </w:rPr>
    </w:lvl>
    <w:lvl w:ilvl="3" w:tplc="20000001" w:tentative="1">
      <w:start w:val="1"/>
      <w:numFmt w:val="bullet"/>
      <w:lvlText w:val=""/>
      <w:lvlJc w:val="left"/>
      <w:pPr>
        <w:ind w:left="3788" w:hanging="360"/>
      </w:pPr>
      <w:rPr>
        <w:rFonts w:ascii="Symbol" w:hAnsi="Symbol" w:hint="default"/>
      </w:rPr>
    </w:lvl>
    <w:lvl w:ilvl="4" w:tplc="20000003" w:tentative="1">
      <w:start w:val="1"/>
      <w:numFmt w:val="bullet"/>
      <w:lvlText w:val="o"/>
      <w:lvlJc w:val="left"/>
      <w:pPr>
        <w:ind w:left="4508" w:hanging="360"/>
      </w:pPr>
      <w:rPr>
        <w:rFonts w:ascii="Courier New" w:hAnsi="Courier New" w:cs="Courier New" w:hint="default"/>
      </w:rPr>
    </w:lvl>
    <w:lvl w:ilvl="5" w:tplc="20000005" w:tentative="1">
      <w:start w:val="1"/>
      <w:numFmt w:val="bullet"/>
      <w:lvlText w:val=""/>
      <w:lvlJc w:val="left"/>
      <w:pPr>
        <w:ind w:left="5228" w:hanging="360"/>
      </w:pPr>
      <w:rPr>
        <w:rFonts w:ascii="Wingdings" w:hAnsi="Wingdings" w:hint="default"/>
      </w:rPr>
    </w:lvl>
    <w:lvl w:ilvl="6" w:tplc="20000001" w:tentative="1">
      <w:start w:val="1"/>
      <w:numFmt w:val="bullet"/>
      <w:lvlText w:val=""/>
      <w:lvlJc w:val="left"/>
      <w:pPr>
        <w:ind w:left="5948" w:hanging="360"/>
      </w:pPr>
      <w:rPr>
        <w:rFonts w:ascii="Symbol" w:hAnsi="Symbol" w:hint="default"/>
      </w:rPr>
    </w:lvl>
    <w:lvl w:ilvl="7" w:tplc="20000003" w:tentative="1">
      <w:start w:val="1"/>
      <w:numFmt w:val="bullet"/>
      <w:lvlText w:val="o"/>
      <w:lvlJc w:val="left"/>
      <w:pPr>
        <w:ind w:left="6668" w:hanging="360"/>
      </w:pPr>
      <w:rPr>
        <w:rFonts w:ascii="Courier New" w:hAnsi="Courier New" w:cs="Courier New" w:hint="default"/>
      </w:rPr>
    </w:lvl>
    <w:lvl w:ilvl="8" w:tplc="20000005" w:tentative="1">
      <w:start w:val="1"/>
      <w:numFmt w:val="bullet"/>
      <w:lvlText w:val=""/>
      <w:lvlJc w:val="left"/>
      <w:pPr>
        <w:ind w:left="7388" w:hanging="360"/>
      </w:pPr>
      <w:rPr>
        <w:rFonts w:ascii="Wingdings" w:hAnsi="Wingdings" w:hint="default"/>
      </w:rPr>
    </w:lvl>
  </w:abstractNum>
  <w:abstractNum w:abstractNumId="115" w15:restartNumberingAfterBreak="0">
    <w:nsid w:val="2ED558BD"/>
    <w:multiLevelType w:val="hybridMultilevel"/>
    <w:tmpl w:val="1DC44C22"/>
    <w:lvl w:ilvl="0" w:tplc="2AFEA306">
      <w:numFmt w:val="bullet"/>
      <w:lvlText w:val="•"/>
      <w:lvlJc w:val="left"/>
      <w:pPr>
        <w:ind w:left="439" w:hanging="235"/>
      </w:pPr>
      <w:rPr>
        <w:rFonts w:ascii="Times New Roman" w:eastAsia="Times New Roman" w:hAnsi="Times New Roman" w:cs="Times New Roman" w:hint="default"/>
        <w:b w:val="0"/>
        <w:bCs w:val="0"/>
        <w:i w:val="0"/>
        <w:iCs w:val="0"/>
        <w:color w:val="010101"/>
        <w:spacing w:val="0"/>
        <w:w w:val="99"/>
        <w:sz w:val="17"/>
        <w:szCs w:val="17"/>
        <w:lang w:val="nl-NL" w:eastAsia="en-US" w:bidi="ar-SA"/>
      </w:rPr>
    </w:lvl>
    <w:lvl w:ilvl="1" w:tplc="CB6A3102">
      <w:numFmt w:val="bullet"/>
      <w:lvlText w:val="•"/>
      <w:lvlJc w:val="left"/>
      <w:pPr>
        <w:ind w:left="1296" w:hanging="235"/>
      </w:pPr>
      <w:rPr>
        <w:rFonts w:hint="default"/>
        <w:lang w:val="nl-NL" w:eastAsia="en-US" w:bidi="ar-SA"/>
      </w:rPr>
    </w:lvl>
    <w:lvl w:ilvl="2" w:tplc="873219A0">
      <w:numFmt w:val="bullet"/>
      <w:lvlText w:val="•"/>
      <w:lvlJc w:val="left"/>
      <w:pPr>
        <w:ind w:left="2152" w:hanging="235"/>
      </w:pPr>
      <w:rPr>
        <w:rFonts w:hint="default"/>
        <w:lang w:val="nl-NL" w:eastAsia="en-US" w:bidi="ar-SA"/>
      </w:rPr>
    </w:lvl>
    <w:lvl w:ilvl="3" w:tplc="8E34F5AE">
      <w:numFmt w:val="bullet"/>
      <w:lvlText w:val="•"/>
      <w:lvlJc w:val="left"/>
      <w:pPr>
        <w:ind w:left="3009" w:hanging="235"/>
      </w:pPr>
      <w:rPr>
        <w:rFonts w:hint="default"/>
        <w:lang w:val="nl-NL" w:eastAsia="en-US" w:bidi="ar-SA"/>
      </w:rPr>
    </w:lvl>
    <w:lvl w:ilvl="4" w:tplc="A72CDF8C">
      <w:numFmt w:val="bullet"/>
      <w:lvlText w:val="•"/>
      <w:lvlJc w:val="left"/>
      <w:pPr>
        <w:ind w:left="3865" w:hanging="235"/>
      </w:pPr>
      <w:rPr>
        <w:rFonts w:hint="default"/>
        <w:lang w:val="nl-NL" w:eastAsia="en-US" w:bidi="ar-SA"/>
      </w:rPr>
    </w:lvl>
    <w:lvl w:ilvl="5" w:tplc="8A7C25C0">
      <w:numFmt w:val="bullet"/>
      <w:lvlText w:val="•"/>
      <w:lvlJc w:val="left"/>
      <w:pPr>
        <w:ind w:left="4722" w:hanging="235"/>
      </w:pPr>
      <w:rPr>
        <w:rFonts w:hint="default"/>
        <w:lang w:val="nl-NL" w:eastAsia="en-US" w:bidi="ar-SA"/>
      </w:rPr>
    </w:lvl>
    <w:lvl w:ilvl="6" w:tplc="BEB47D40">
      <w:numFmt w:val="bullet"/>
      <w:lvlText w:val="•"/>
      <w:lvlJc w:val="left"/>
      <w:pPr>
        <w:ind w:left="5578" w:hanging="235"/>
      </w:pPr>
      <w:rPr>
        <w:rFonts w:hint="default"/>
        <w:lang w:val="nl-NL" w:eastAsia="en-US" w:bidi="ar-SA"/>
      </w:rPr>
    </w:lvl>
    <w:lvl w:ilvl="7" w:tplc="9F805FA4">
      <w:numFmt w:val="bullet"/>
      <w:lvlText w:val="•"/>
      <w:lvlJc w:val="left"/>
      <w:pPr>
        <w:ind w:left="6435" w:hanging="235"/>
      </w:pPr>
      <w:rPr>
        <w:rFonts w:hint="default"/>
        <w:lang w:val="nl-NL" w:eastAsia="en-US" w:bidi="ar-SA"/>
      </w:rPr>
    </w:lvl>
    <w:lvl w:ilvl="8" w:tplc="775A1AF2">
      <w:numFmt w:val="bullet"/>
      <w:lvlText w:val="•"/>
      <w:lvlJc w:val="left"/>
      <w:pPr>
        <w:ind w:left="7291" w:hanging="235"/>
      </w:pPr>
      <w:rPr>
        <w:rFonts w:hint="default"/>
        <w:lang w:val="nl-NL" w:eastAsia="en-US" w:bidi="ar-SA"/>
      </w:rPr>
    </w:lvl>
  </w:abstractNum>
  <w:abstractNum w:abstractNumId="116" w15:restartNumberingAfterBreak="0">
    <w:nsid w:val="2F016DE6"/>
    <w:multiLevelType w:val="multilevel"/>
    <w:tmpl w:val="BB6804F2"/>
    <w:lvl w:ilvl="0">
      <w:start w:val="13"/>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7" w15:restartNumberingAfterBreak="0">
    <w:nsid w:val="2F337A10"/>
    <w:multiLevelType w:val="hybridMultilevel"/>
    <w:tmpl w:val="07102BB6"/>
    <w:lvl w:ilvl="0" w:tplc="6478BBB0">
      <w:start w:val="1"/>
      <w:numFmt w:val="lowerLetter"/>
      <w:lvlText w:val="%1"/>
      <w:lvlJc w:val="left"/>
      <w:pPr>
        <w:ind w:left="1826" w:hanging="243"/>
      </w:pPr>
      <w:rPr>
        <w:rFonts w:hint="default"/>
        <w:spacing w:val="0"/>
        <w:w w:val="99"/>
        <w:lang w:val="nl-NL" w:eastAsia="en-US" w:bidi="ar-SA"/>
      </w:rPr>
    </w:lvl>
    <w:lvl w:ilvl="1" w:tplc="FF18F91A">
      <w:numFmt w:val="bullet"/>
      <w:lvlText w:val="•"/>
      <w:lvlJc w:val="left"/>
      <w:pPr>
        <w:ind w:left="2674" w:hanging="243"/>
      </w:pPr>
      <w:rPr>
        <w:rFonts w:hint="default"/>
        <w:lang w:val="nl-NL" w:eastAsia="en-US" w:bidi="ar-SA"/>
      </w:rPr>
    </w:lvl>
    <w:lvl w:ilvl="2" w:tplc="EE1E8502">
      <w:numFmt w:val="bullet"/>
      <w:lvlText w:val="•"/>
      <w:lvlJc w:val="left"/>
      <w:pPr>
        <w:ind w:left="3528" w:hanging="243"/>
      </w:pPr>
      <w:rPr>
        <w:rFonts w:hint="default"/>
        <w:lang w:val="nl-NL" w:eastAsia="en-US" w:bidi="ar-SA"/>
      </w:rPr>
    </w:lvl>
    <w:lvl w:ilvl="3" w:tplc="14742672">
      <w:numFmt w:val="bullet"/>
      <w:lvlText w:val="•"/>
      <w:lvlJc w:val="left"/>
      <w:pPr>
        <w:ind w:left="4383" w:hanging="243"/>
      </w:pPr>
      <w:rPr>
        <w:rFonts w:hint="default"/>
        <w:lang w:val="nl-NL" w:eastAsia="en-US" w:bidi="ar-SA"/>
      </w:rPr>
    </w:lvl>
    <w:lvl w:ilvl="4" w:tplc="6706ACEC">
      <w:numFmt w:val="bullet"/>
      <w:lvlText w:val="•"/>
      <w:lvlJc w:val="left"/>
      <w:pPr>
        <w:ind w:left="5237" w:hanging="243"/>
      </w:pPr>
      <w:rPr>
        <w:rFonts w:hint="default"/>
        <w:lang w:val="nl-NL" w:eastAsia="en-US" w:bidi="ar-SA"/>
      </w:rPr>
    </w:lvl>
    <w:lvl w:ilvl="5" w:tplc="7C80CC7E">
      <w:numFmt w:val="bullet"/>
      <w:lvlText w:val="•"/>
      <w:lvlJc w:val="left"/>
      <w:pPr>
        <w:ind w:left="6092" w:hanging="243"/>
      </w:pPr>
      <w:rPr>
        <w:rFonts w:hint="default"/>
        <w:lang w:val="nl-NL" w:eastAsia="en-US" w:bidi="ar-SA"/>
      </w:rPr>
    </w:lvl>
    <w:lvl w:ilvl="6" w:tplc="B4827068">
      <w:numFmt w:val="bullet"/>
      <w:lvlText w:val="•"/>
      <w:lvlJc w:val="left"/>
      <w:pPr>
        <w:ind w:left="6946" w:hanging="243"/>
      </w:pPr>
      <w:rPr>
        <w:rFonts w:hint="default"/>
        <w:lang w:val="nl-NL" w:eastAsia="en-US" w:bidi="ar-SA"/>
      </w:rPr>
    </w:lvl>
    <w:lvl w:ilvl="7" w:tplc="B9569760">
      <w:numFmt w:val="bullet"/>
      <w:lvlText w:val="•"/>
      <w:lvlJc w:val="left"/>
      <w:pPr>
        <w:ind w:left="7801" w:hanging="243"/>
      </w:pPr>
      <w:rPr>
        <w:rFonts w:hint="default"/>
        <w:lang w:val="nl-NL" w:eastAsia="en-US" w:bidi="ar-SA"/>
      </w:rPr>
    </w:lvl>
    <w:lvl w:ilvl="8" w:tplc="B0A4F4AA">
      <w:numFmt w:val="bullet"/>
      <w:lvlText w:val="•"/>
      <w:lvlJc w:val="left"/>
      <w:pPr>
        <w:ind w:left="8655" w:hanging="243"/>
      </w:pPr>
      <w:rPr>
        <w:rFonts w:hint="default"/>
        <w:lang w:val="nl-NL" w:eastAsia="en-US" w:bidi="ar-SA"/>
      </w:rPr>
    </w:lvl>
  </w:abstractNum>
  <w:abstractNum w:abstractNumId="118" w15:restartNumberingAfterBreak="0">
    <w:nsid w:val="304A3EAC"/>
    <w:multiLevelType w:val="hybridMultilevel"/>
    <w:tmpl w:val="308CCFFE"/>
    <w:lvl w:ilvl="0" w:tplc="AB6007E4">
      <w:start w:val="2"/>
      <w:numFmt w:val="bullet"/>
      <w:lvlText w:val="-"/>
      <w:lvlJc w:val="left"/>
      <w:pPr>
        <w:ind w:left="1080" w:hanging="360"/>
      </w:pPr>
      <w:rPr>
        <w:rFonts w:ascii="Liberation Serif" w:eastAsiaTheme="minorHAnsi" w:hAnsi="Liberation Serif" w:cstheme="minorBidi" w:hint="default"/>
      </w:rPr>
    </w:lvl>
    <w:lvl w:ilvl="1" w:tplc="20000003" w:tentative="1">
      <w:start w:val="1"/>
      <w:numFmt w:val="bullet"/>
      <w:lvlText w:val="o"/>
      <w:lvlJc w:val="left"/>
      <w:pPr>
        <w:ind w:left="1800" w:hanging="360"/>
      </w:pPr>
      <w:rPr>
        <w:rFonts w:ascii="Courier New" w:hAnsi="Courier New" w:cs="Courier New" w:hint="default"/>
      </w:rPr>
    </w:lvl>
    <w:lvl w:ilvl="2" w:tplc="20000005" w:tentative="1">
      <w:start w:val="1"/>
      <w:numFmt w:val="bullet"/>
      <w:lvlText w:val=""/>
      <w:lvlJc w:val="left"/>
      <w:pPr>
        <w:ind w:left="2520" w:hanging="360"/>
      </w:pPr>
      <w:rPr>
        <w:rFonts w:ascii="Wingdings" w:hAnsi="Wingdings" w:hint="default"/>
      </w:rPr>
    </w:lvl>
    <w:lvl w:ilvl="3" w:tplc="20000001" w:tentative="1">
      <w:start w:val="1"/>
      <w:numFmt w:val="bullet"/>
      <w:lvlText w:val=""/>
      <w:lvlJc w:val="left"/>
      <w:pPr>
        <w:ind w:left="3240" w:hanging="360"/>
      </w:pPr>
      <w:rPr>
        <w:rFonts w:ascii="Symbol" w:hAnsi="Symbol" w:hint="default"/>
      </w:rPr>
    </w:lvl>
    <w:lvl w:ilvl="4" w:tplc="20000003" w:tentative="1">
      <w:start w:val="1"/>
      <w:numFmt w:val="bullet"/>
      <w:lvlText w:val="o"/>
      <w:lvlJc w:val="left"/>
      <w:pPr>
        <w:ind w:left="3960" w:hanging="360"/>
      </w:pPr>
      <w:rPr>
        <w:rFonts w:ascii="Courier New" w:hAnsi="Courier New" w:cs="Courier New" w:hint="default"/>
      </w:rPr>
    </w:lvl>
    <w:lvl w:ilvl="5" w:tplc="20000005" w:tentative="1">
      <w:start w:val="1"/>
      <w:numFmt w:val="bullet"/>
      <w:lvlText w:val=""/>
      <w:lvlJc w:val="left"/>
      <w:pPr>
        <w:ind w:left="4680" w:hanging="360"/>
      </w:pPr>
      <w:rPr>
        <w:rFonts w:ascii="Wingdings" w:hAnsi="Wingdings" w:hint="default"/>
      </w:rPr>
    </w:lvl>
    <w:lvl w:ilvl="6" w:tplc="20000001" w:tentative="1">
      <w:start w:val="1"/>
      <w:numFmt w:val="bullet"/>
      <w:lvlText w:val=""/>
      <w:lvlJc w:val="left"/>
      <w:pPr>
        <w:ind w:left="5400" w:hanging="360"/>
      </w:pPr>
      <w:rPr>
        <w:rFonts w:ascii="Symbol" w:hAnsi="Symbol" w:hint="default"/>
      </w:rPr>
    </w:lvl>
    <w:lvl w:ilvl="7" w:tplc="20000003" w:tentative="1">
      <w:start w:val="1"/>
      <w:numFmt w:val="bullet"/>
      <w:lvlText w:val="o"/>
      <w:lvlJc w:val="left"/>
      <w:pPr>
        <w:ind w:left="6120" w:hanging="360"/>
      </w:pPr>
      <w:rPr>
        <w:rFonts w:ascii="Courier New" w:hAnsi="Courier New" w:cs="Courier New" w:hint="default"/>
      </w:rPr>
    </w:lvl>
    <w:lvl w:ilvl="8" w:tplc="20000005" w:tentative="1">
      <w:start w:val="1"/>
      <w:numFmt w:val="bullet"/>
      <w:lvlText w:val=""/>
      <w:lvlJc w:val="left"/>
      <w:pPr>
        <w:ind w:left="6840" w:hanging="360"/>
      </w:pPr>
      <w:rPr>
        <w:rFonts w:ascii="Wingdings" w:hAnsi="Wingdings" w:hint="default"/>
      </w:rPr>
    </w:lvl>
  </w:abstractNum>
  <w:abstractNum w:abstractNumId="119" w15:restartNumberingAfterBreak="0">
    <w:nsid w:val="308F09EB"/>
    <w:multiLevelType w:val="multilevel"/>
    <w:tmpl w:val="4B4873FC"/>
    <w:lvl w:ilvl="0">
      <w:start w:val="1"/>
      <w:numFmt w:val="decimal"/>
      <w:lvlText w:val="%1."/>
      <w:lvlJc w:val="left"/>
      <w:pPr>
        <w:tabs>
          <w:tab w:val="num" w:pos="2138"/>
        </w:tabs>
        <w:ind w:left="2138" w:hanging="720"/>
      </w:pPr>
    </w:lvl>
    <w:lvl w:ilvl="1">
      <w:start w:val="1"/>
      <w:numFmt w:val="decimal"/>
      <w:lvlText w:val="%2."/>
      <w:lvlJc w:val="left"/>
      <w:pPr>
        <w:tabs>
          <w:tab w:val="num" w:pos="1866"/>
        </w:tabs>
        <w:ind w:left="1866" w:hanging="720"/>
      </w:pPr>
    </w:lvl>
    <w:lvl w:ilvl="2">
      <w:start w:val="1"/>
      <w:numFmt w:val="decimal"/>
      <w:lvlText w:val="%3."/>
      <w:lvlJc w:val="left"/>
      <w:pPr>
        <w:tabs>
          <w:tab w:val="num" w:pos="2586"/>
        </w:tabs>
        <w:ind w:left="2586" w:hanging="720"/>
      </w:pPr>
    </w:lvl>
    <w:lvl w:ilvl="3">
      <w:start w:val="1"/>
      <w:numFmt w:val="decimal"/>
      <w:lvlText w:val="%4."/>
      <w:lvlJc w:val="left"/>
      <w:pPr>
        <w:tabs>
          <w:tab w:val="num" w:pos="3306"/>
        </w:tabs>
        <w:ind w:left="3306" w:hanging="720"/>
      </w:pPr>
    </w:lvl>
    <w:lvl w:ilvl="4">
      <w:start w:val="1"/>
      <w:numFmt w:val="decimal"/>
      <w:lvlText w:val="%5."/>
      <w:lvlJc w:val="left"/>
      <w:pPr>
        <w:tabs>
          <w:tab w:val="num" w:pos="4026"/>
        </w:tabs>
        <w:ind w:left="4026" w:hanging="720"/>
      </w:pPr>
    </w:lvl>
    <w:lvl w:ilvl="5">
      <w:start w:val="1"/>
      <w:numFmt w:val="decimal"/>
      <w:lvlText w:val="%6."/>
      <w:lvlJc w:val="left"/>
      <w:pPr>
        <w:tabs>
          <w:tab w:val="num" w:pos="4746"/>
        </w:tabs>
        <w:ind w:left="4746" w:hanging="720"/>
      </w:pPr>
    </w:lvl>
    <w:lvl w:ilvl="6">
      <w:start w:val="1"/>
      <w:numFmt w:val="decimal"/>
      <w:lvlText w:val="%7."/>
      <w:lvlJc w:val="left"/>
      <w:pPr>
        <w:tabs>
          <w:tab w:val="num" w:pos="5466"/>
        </w:tabs>
        <w:ind w:left="5466" w:hanging="720"/>
      </w:pPr>
    </w:lvl>
    <w:lvl w:ilvl="7">
      <w:start w:val="1"/>
      <w:numFmt w:val="decimal"/>
      <w:lvlText w:val="%8."/>
      <w:lvlJc w:val="left"/>
      <w:pPr>
        <w:tabs>
          <w:tab w:val="num" w:pos="6186"/>
        </w:tabs>
        <w:ind w:left="6186" w:hanging="720"/>
      </w:pPr>
    </w:lvl>
    <w:lvl w:ilvl="8">
      <w:start w:val="1"/>
      <w:numFmt w:val="decimal"/>
      <w:lvlText w:val="%9."/>
      <w:lvlJc w:val="left"/>
      <w:pPr>
        <w:tabs>
          <w:tab w:val="num" w:pos="6906"/>
        </w:tabs>
        <w:ind w:left="6906" w:hanging="720"/>
      </w:pPr>
    </w:lvl>
  </w:abstractNum>
  <w:abstractNum w:abstractNumId="120" w15:restartNumberingAfterBreak="0">
    <w:nsid w:val="30DD4F84"/>
    <w:multiLevelType w:val="hybridMultilevel"/>
    <w:tmpl w:val="805823E0"/>
    <w:lvl w:ilvl="0" w:tplc="20000019">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21" w15:restartNumberingAfterBreak="0">
    <w:nsid w:val="311C402F"/>
    <w:multiLevelType w:val="multilevel"/>
    <w:tmpl w:val="35824A5C"/>
    <w:lvl w:ilvl="0">
      <w:start w:val="8"/>
      <w:numFmt w:val="decimal"/>
      <w:lvlText w:val="%1"/>
      <w:lvlJc w:val="left"/>
      <w:pPr>
        <w:ind w:left="2159" w:hanging="710"/>
      </w:pPr>
      <w:rPr>
        <w:rFonts w:hint="default"/>
        <w:lang w:val="nl-NL" w:eastAsia="en-US" w:bidi="ar-SA"/>
      </w:rPr>
    </w:lvl>
    <w:lvl w:ilvl="1">
      <w:start w:val="9"/>
      <w:numFmt w:val="decimal"/>
      <w:lvlText w:val="%1.%2"/>
      <w:lvlJc w:val="left"/>
      <w:pPr>
        <w:ind w:left="2159" w:hanging="710"/>
      </w:pPr>
      <w:rPr>
        <w:rFonts w:hint="default"/>
        <w:spacing w:val="0"/>
        <w:w w:val="109"/>
        <w:lang w:val="nl-NL" w:eastAsia="en-US" w:bidi="ar-SA"/>
      </w:rPr>
    </w:lvl>
    <w:lvl w:ilvl="2">
      <w:start w:val="1"/>
      <w:numFmt w:val="lowerLetter"/>
      <w:lvlText w:val="%3"/>
      <w:lvlJc w:val="left"/>
      <w:pPr>
        <w:ind w:left="2394" w:hanging="235"/>
      </w:pPr>
      <w:rPr>
        <w:rFonts w:hint="default"/>
        <w:spacing w:val="0"/>
        <w:w w:val="104"/>
        <w:lang w:val="nl-NL" w:eastAsia="en-US" w:bidi="ar-SA"/>
      </w:rPr>
    </w:lvl>
    <w:lvl w:ilvl="3">
      <w:numFmt w:val="bullet"/>
      <w:lvlText w:val="•"/>
      <w:lvlJc w:val="left"/>
      <w:pPr>
        <w:ind w:left="4169" w:hanging="235"/>
      </w:pPr>
      <w:rPr>
        <w:rFonts w:hint="default"/>
        <w:lang w:val="nl-NL" w:eastAsia="en-US" w:bidi="ar-SA"/>
      </w:rPr>
    </w:lvl>
    <w:lvl w:ilvl="4">
      <w:numFmt w:val="bullet"/>
      <w:lvlText w:val="•"/>
      <w:lvlJc w:val="left"/>
      <w:pPr>
        <w:ind w:left="5054" w:hanging="235"/>
      </w:pPr>
      <w:rPr>
        <w:rFonts w:hint="default"/>
        <w:lang w:val="nl-NL" w:eastAsia="en-US" w:bidi="ar-SA"/>
      </w:rPr>
    </w:lvl>
    <w:lvl w:ilvl="5">
      <w:numFmt w:val="bullet"/>
      <w:lvlText w:val="•"/>
      <w:lvlJc w:val="left"/>
      <w:pPr>
        <w:ind w:left="5939" w:hanging="235"/>
      </w:pPr>
      <w:rPr>
        <w:rFonts w:hint="default"/>
        <w:lang w:val="nl-NL" w:eastAsia="en-US" w:bidi="ar-SA"/>
      </w:rPr>
    </w:lvl>
    <w:lvl w:ilvl="6">
      <w:numFmt w:val="bullet"/>
      <w:lvlText w:val="•"/>
      <w:lvlJc w:val="left"/>
      <w:pPr>
        <w:ind w:left="6824" w:hanging="235"/>
      </w:pPr>
      <w:rPr>
        <w:rFonts w:hint="default"/>
        <w:lang w:val="nl-NL" w:eastAsia="en-US" w:bidi="ar-SA"/>
      </w:rPr>
    </w:lvl>
    <w:lvl w:ilvl="7">
      <w:numFmt w:val="bullet"/>
      <w:lvlText w:val="•"/>
      <w:lvlJc w:val="left"/>
      <w:pPr>
        <w:ind w:left="7709" w:hanging="235"/>
      </w:pPr>
      <w:rPr>
        <w:rFonts w:hint="default"/>
        <w:lang w:val="nl-NL" w:eastAsia="en-US" w:bidi="ar-SA"/>
      </w:rPr>
    </w:lvl>
    <w:lvl w:ilvl="8">
      <w:numFmt w:val="bullet"/>
      <w:lvlText w:val="•"/>
      <w:lvlJc w:val="left"/>
      <w:pPr>
        <w:ind w:left="8594" w:hanging="235"/>
      </w:pPr>
      <w:rPr>
        <w:rFonts w:hint="default"/>
        <w:lang w:val="nl-NL" w:eastAsia="en-US" w:bidi="ar-SA"/>
      </w:rPr>
    </w:lvl>
  </w:abstractNum>
  <w:abstractNum w:abstractNumId="122" w15:restartNumberingAfterBreak="0">
    <w:nsid w:val="322C759F"/>
    <w:multiLevelType w:val="hybridMultilevel"/>
    <w:tmpl w:val="669604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3" w15:restartNumberingAfterBreak="0">
    <w:nsid w:val="324F349C"/>
    <w:multiLevelType w:val="hybridMultilevel"/>
    <w:tmpl w:val="9E9C6134"/>
    <w:lvl w:ilvl="0" w:tplc="0413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15:restartNumberingAfterBreak="0">
    <w:nsid w:val="32B74369"/>
    <w:multiLevelType w:val="multilevel"/>
    <w:tmpl w:val="CEE2694C"/>
    <w:lvl w:ilvl="0">
      <w:start w:val="13"/>
      <w:numFmt w:val="decimal"/>
      <w:lvlText w:val="%1"/>
      <w:lvlJc w:val="left"/>
      <w:pPr>
        <w:ind w:left="420" w:hanging="420"/>
      </w:pPr>
      <w:rPr>
        <w:rFonts w:hint="default"/>
      </w:rPr>
    </w:lvl>
    <w:lvl w:ilvl="1">
      <w:start w:val="7"/>
      <w:numFmt w:val="decimal"/>
      <w:lvlText w:val="%1.%2"/>
      <w:lvlJc w:val="left"/>
      <w:pPr>
        <w:ind w:left="1202" w:hanging="420"/>
      </w:pPr>
      <w:rPr>
        <w:rFonts w:hint="default"/>
      </w:rPr>
    </w:lvl>
    <w:lvl w:ilvl="2">
      <w:start w:val="1"/>
      <w:numFmt w:val="decimal"/>
      <w:lvlText w:val="%1.%2.%3"/>
      <w:lvlJc w:val="left"/>
      <w:pPr>
        <w:ind w:left="2284" w:hanging="720"/>
      </w:pPr>
      <w:rPr>
        <w:rFonts w:hint="default"/>
      </w:rPr>
    </w:lvl>
    <w:lvl w:ilvl="3">
      <w:start w:val="1"/>
      <w:numFmt w:val="decimal"/>
      <w:lvlText w:val="%1.%2.%3.%4"/>
      <w:lvlJc w:val="left"/>
      <w:pPr>
        <w:ind w:left="3066" w:hanging="720"/>
      </w:pPr>
      <w:rPr>
        <w:rFonts w:hint="default"/>
      </w:rPr>
    </w:lvl>
    <w:lvl w:ilvl="4">
      <w:start w:val="1"/>
      <w:numFmt w:val="decimal"/>
      <w:lvlText w:val="%1.%2.%3.%4.%5"/>
      <w:lvlJc w:val="left"/>
      <w:pPr>
        <w:ind w:left="4208" w:hanging="1080"/>
      </w:pPr>
      <w:rPr>
        <w:rFonts w:hint="default"/>
      </w:rPr>
    </w:lvl>
    <w:lvl w:ilvl="5">
      <w:start w:val="1"/>
      <w:numFmt w:val="decimal"/>
      <w:lvlText w:val="%1.%2.%3.%4.%5.%6"/>
      <w:lvlJc w:val="left"/>
      <w:pPr>
        <w:ind w:left="4990" w:hanging="1080"/>
      </w:pPr>
      <w:rPr>
        <w:rFonts w:hint="default"/>
      </w:rPr>
    </w:lvl>
    <w:lvl w:ilvl="6">
      <w:start w:val="1"/>
      <w:numFmt w:val="decimal"/>
      <w:lvlText w:val="%1.%2.%3.%4.%5.%6.%7"/>
      <w:lvlJc w:val="left"/>
      <w:pPr>
        <w:ind w:left="6132" w:hanging="1440"/>
      </w:pPr>
      <w:rPr>
        <w:rFonts w:hint="default"/>
      </w:rPr>
    </w:lvl>
    <w:lvl w:ilvl="7">
      <w:start w:val="1"/>
      <w:numFmt w:val="decimal"/>
      <w:lvlText w:val="%1.%2.%3.%4.%5.%6.%7.%8"/>
      <w:lvlJc w:val="left"/>
      <w:pPr>
        <w:ind w:left="6914" w:hanging="1440"/>
      </w:pPr>
      <w:rPr>
        <w:rFonts w:hint="default"/>
      </w:rPr>
    </w:lvl>
    <w:lvl w:ilvl="8">
      <w:start w:val="1"/>
      <w:numFmt w:val="decimal"/>
      <w:lvlText w:val="%1.%2.%3.%4.%5.%6.%7.%8.%9"/>
      <w:lvlJc w:val="left"/>
      <w:pPr>
        <w:ind w:left="8056" w:hanging="1800"/>
      </w:pPr>
      <w:rPr>
        <w:rFonts w:hint="default"/>
      </w:rPr>
    </w:lvl>
  </w:abstractNum>
  <w:abstractNum w:abstractNumId="125" w15:restartNumberingAfterBreak="0">
    <w:nsid w:val="32D26265"/>
    <w:multiLevelType w:val="multilevel"/>
    <w:tmpl w:val="0DEEBBD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6" w15:restartNumberingAfterBreak="0">
    <w:nsid w:val="33BF67BD"/>
    <w:multiLevelType w:val="multilevel"/>
    <w:tmpl w:val="FAC2A6E2"/>
    <w:lvl w:ilvl="0">
      <w:start w:val="2"/>
      <w:numFmt w:val="decimal"/>
      <w:lvlText w:val="%1"/>
      <w:lvlJc w:val="left"/>
      <w:pPr>
        <w:ind w:left="1490" w:hanging="703"/>
      </w:pPr>
      <w:rPr>
        <w:rFonts w:hint="default"/>
        <w:lang w:val="nl-NL" w:eastAsia="en-US" w:bidi="ar-SA"/>
      </w:rPr>
    </w:lvl>
    <w:lvl w:ilvl="1">
      <w:start w:val="28"/>
      <w:numFmt w:val="decimal"/>
      <w:lvlText w:val="%1.%2"/>
      <w:lvlJc w:val="left"/>
      <w:pPr>
        <w:ind w:left="1490" w:hanging="703"/>
      </w:pPr>
      <w:rPr>
        <w:rFonts w:ascii="Times New Roman" w:eastAsia="Times New Roman" w:hAnsi="Times New Roman" w:cs="Times New Roman" w:hint="default"/>
        <w:b w:val="0"/>
        <w:bCs w:val="0"/>
        <w:i w:val="0"/>
        <w:iCs w:val="0"/>
        <w:color w:val="030303"/>
        <w:spacing w:val="0"/>
        <w:w w:val="104"/>
        <w:sz w:val="17"/>
        <w:szCs w:val="17"/>
        <w:lang w:val="nl-NL" w:eastAsia="en-US" w:bidi="ar-SA"/>
      </w:rPr>
    </w:lvl>
    <w:lvl w:ilvl="2">
      <w:start w:val="1"/>
      <w:numFmt w:val="lowerLetter"/>
      <w:lvlText w:val="%3"/>
      <w:lvlJc w:val="left"/>
      <w:pPr>
        <w:ind w:left="1711" w:hanging="239"/>
      </w:pPr>
      <w:rPr>
        <w:rFonts w:hint="default"/>
        <w:spacing w:val="0"/>
        <w:w w:val="101"/>
        <w:lang w:val="nl-NL" w:eastAsia="en-US" w:bidi="ar-SA"/>
      </w:rPr>
    </w:lvl>
    <w:lvl w:ilvl="3">
      <w:numFmt w:val="bullet"/>
      <w:lvlText w:val="•"/>
      <w:lvlJc w:val="left"/>
      <w:pPr>
        <w:ind w:left="3640" w:hanging="239"/>
      </w:pPr>
      <w:rPr>
        <w:rFonts w:hint="default"/>
        <w:lang w:val="nl-NL" w:eastAsia="en-US" w:bidi="ar-SA"/>
      </w:rPr>
    </w:lvl>
    <w:lvl w:ilvl="4">
      <w:numFmt w:val="bullet"/>
      <w:lvlText w:val="•"/>
      <w:lvlJc w:val="left"/>
      <w:pPr>
        <w:ind w:left="4601" w:hanging="239"/>
      </w:pPr>
      <w:rPr>
        <w:rFonts w:hint="default"/>
        <w:lang w:val="nl-NL" w:eastAsia="en-US" w:bidi="ar-SA"/>
      </w:rPr>
    </w:lvl>
    <w:lvl w:ilvl="5">
      <w:numFmt w:val="bullet"/>
      <w:lvlText w:val="•"/>
      <w:lvlJc w:val="left"/>
      <w:pPr>
        <w:ind w:left="5561" w:hanging="239"/>
      </w:pPr>
      <w:rPr>
        <w:rFonts w:hint="default"/>
        <w:lang w:val="nl-NL" w:eastAsia="en-US" w:bidi="ar-SA"/>
      </w:rPr>
    </w:lvl>
    <w:lvl w:ilvl="6">
      <w:numFmt w:val="bullet"/>
      <w:lvlText w:val="•"/>
      <w:lvlJc w:val="left"/>
      <w:pPr>
        <w:ind w:left="6522" w:hanging="239"/>
      </w:pPr>
      <w:rPr>
        <w:rFonts w:hint="default"/>
        <w:lang w:val="nl-NL" w:eastAsia="en-US" w:bidi="ar-SA"/>
      </w:rPr>
    </w:lvl>
    <w:lvl w:ilvl="7">
      <w:numFmt w:val="bullet"/>
      <w:lvlText w:val="•"/>
      <w:lvlJc w:val="left"/>
      <w:pPr>
        <w:ind w:left="7482" w:hanging="239"/>
      </w:pPr>
      <w:rPr>
        <w:rFonts w:hint="default"/>
        <w:lang w:val="nl-NL" w:eastAsia="en-US" w:bidi="ar-SA"/>
      </w:rPr>
    </w:lvl>
    <w:lvl w:ilvl="8">
      <w:numFmt w:val="bullet"/>
      <w:lvlText w:val="•"/>
      <w:lvlJc w:val="left"/>
      <w:pPr>
        <w:ind w:left="8443" w:hanging="239"/>
      </w:pPr>
      <w:rPr>
        <w:rFonts w:hint="default"/>
        <w:lang w:val="nl-NL" w:eastAsia="en-US" w:bidi="ar-SA"/>
      </w:rPr>
    </w:lvl>
  </w:abstractNum>
  <w:abstractNum w:abstractNumId="127" w15:restartNumberingAfterBreak="0">
    <w:nsid w:val="34992190"/>
    <w:multiLevelType w:val="hybridMultilevel"/>
    <w:tmpl w:val="A0F42C50"/>
    <w:lvl w:ilvl="0" w:tplc="20000017">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28" w15:restartNumberingAfterBreak="0">
    <w:nsid w:val="34CF3680"/>
    <w:multiLevelType w:val="multilevel"/>
    <w:tmpl w:val="B9BAB6D8"/>
    <w:lvl w:ilvl="0">
      <w:start w:val="1"/>
      <w:numFmt w:val="lowerLetter"/>
      <w:lvlText w:val="%1)"/>
      <w:lvlJc w:val="left"/>
      <w:pPr>
        <w:tabs>
          <w:tab w:val="num" w:pos="720"/>
        </w:tabs>
        <w:ind w:left="720" w:hanging="360"/>
      </w:pPr>
      <w:rPr>
        <w:rFonts w:cs="Times New Roman" w:hint="default"/>
        <w:b/>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29" w15:restartNumberingAfterBreak="0">
    <w:nsid w:val="354C503C"/>
    <w:multiLevelType w:val="hybridMultilevel"/>
    <w:tmpl w:val="9020ACA6"/>
    <w:lvl w:ilvl="0" w:tplc="102259FC">
      <w:start w:val="4"/>
      <w:numFmt w:val="lowerLetter"/>
      <w:lvlText w:val="%1)"/>
      <w:lvlJc w:val="left"/>
      <w:pPr>
        <w:ind w:left="662" w:hanging="388"/>
      </w:pPr>
      <w:rPr>
        <w:rFonts w:ascii="Cambria" w:eastAsia="Cambria" w:hAnsi="Cambria" w:cs="Cambria" w:hint="default"/>
        <w:b w:val="0"/>
        <w:bCs w:val="0"/>
        <w:i w:val="0"/>
        <w:iCs w:val="0"/>
        <w:spacing w:val="-1"/>
        <w:w w:val="100"/>
        <w:sz w:val="22"/>
        <w:szCs w:val="22"/>
        <w:lang w:val="nl-NL" w:eastAsia="en-US" w:bidi="ar-SA"/>
      </w:rPr>
    </w:lvl>
    <w:lvl w:ilvl="1" w:tplc="A1920A24">
      <w:numFmt w:val="bullet"/>
      <w:lvlText w:val="•"/>
      <w:lvlJc w:val="left"/>
      <w:pPr>
        <w:ind w:left="1582" w:hanging="388"/>
      </w:pPr>
      <w:rPr>
        <w:lang w:val="nl-NL" w:eastAsia="en-US" w:bidi="ar-SA"/>
      </w:rPr>
    </w:lvl>
    <w:lvl w:ilvl="2" w:tplc="4FE8CAC8">
      <w:numFmt w:val="bullet"/>
      <w:lvlText w:val="•"/>
      <w:lvlJc w:val="left"/>
      <w:pPr>
        <w:ind w:left="2504" w:hanging="388"/>
      </w:pPr>
      <w:rPr>
        <w:lang w:val="nl-NL" w:eastAsia="en-US" w:bidi="ar-SA"/>
      </w:rPr>
    </w:lvl>
    <w:lvl w:ilvl="3" w:tplc="031EF1F6">
      <w:numFmt w:val="bullet"/>
      <w:lvlText w:val="•"/>
      <w:lvlJc w:val="left"/>
      <w:pPr>
        <w:ind w:left="3426" w:hanging="388"/>
      </w:pPr>
      <w:rPr>
        <w:lang w:val="nl-NL" w:eastAsia="en-US" w:bidi="ar-SA"/>
      </w:rPr>
    </w:lvl>
    <w:lvl w:ilvl="4" w:tplc="F7E0DB7C">
      <w:numFmt w:val="bullet"/>
      <w:lvlText w:val="•"/>
      <w:lvlJc w:val="left"/>
      <w:pPr>
        <w:ind w:left="4348" w:hanging="388"/>
      </w:pPr>
      <w:rPr>
        <w:lang w:val="nl-NL" w:eastAsia="en-US" w:bidi="ar-SA"/>
      </w:rPr>
    </w:lvl>
    <w:lvl w:ilvl="5" w:tplc="CAF0F3E0">
      <w:numFmt w:val="bullet"/>
      <w:lvlText w:val="•"/>
      <w:lvlJc w:val="left"/>
      <w:pPr>
        <w:ind w:left="5270" w:hanging="388"/>
      </w:pPr>
      <w:rPr>
        <w:lang w:val="nl-NL" w:eastAsia="en-US" w:bidi="ar-SA"/>
      </w:rPr>
    </w:lvl>
    <w:lvl w:ilvl="6" w:tplc="6728E6D6">
      <w:numFmt w:val="bullet"/>
      <w:lvlText w:val="•"/>
      <w:lvlJc w:val="left"/>
      <w:pPr>
        <w:ind w:left="6192" w:hanging="388"/>
      </w:pPr>
      <w:rPr>
        <w:lang w:val="nl-NL" w:eastAsia="en-US" w:bidi="ar-SA"/>
      </w:rPr>
    </w:lvl>
    <w:lvl w:ilvl="7" w:tplc="3E78E0F4">
      <w:numFmt w:val="bullet"/>
      <w:lvlText w:val="•"/>
      <w:lvlJc w:val="left"/>
      <w:pPr>
        <w:ind w:left="7114" w:hanging="388"/>
      </w:pPr>
      <w:rPr>
        <w:lang w:val="nl-NL" w:eastAsia="en-US" w:bidi="ar-SA"/>
      </w:rPr>
    </w:lvl>
    <w:lvl w:ilvl="8" w:tplc="AF5E306C">
      <w:numFmt w:val="bullet"/>
      <w:lvlText w:val="•"/>
      <w:lvlJc w:val="left"/>
      <w:pPr>
        <w:ind w:left="8036" w:hanging="388"/>
      </w:pPr>
      <w:rPr>
        <w:lang w:val="nl-NL" w:eastAsia="en-US" w:bidi="ar-SA"/>
      </w:rPr>
    </w:lvl>
  </w:abstractNum>
  <w:abstractNum w:abstractNumId="130" w15:restartNumberingAfterBreak="0">
    <w:nsid w:val="360B7C38"/>
    <w:multiLevelType w:val="hybridMultilevel"/>
    <w:tmpl w:val="6D2EFBA4"/>
    <w:lvl w:ilvl="0" w:tplc="70D87344">
      <w:start w:val="4"/>
      <w:numFmt w:val="lowerLetter"/>
      <w:lvlText w:val="%1"/>
      <w:lvlJc w:val="left"/>
      <w:pPr>
        <w:ind w:left="2496" w:hanging="245"/>
      </w:pPr>
      <w:rPr>
        <w:rFonts w:ascii="Times New Roman" w:eastAsia="Times New Roman" w:hAnsi="Times New Roman" w:cs="Times New Roman" w:hint="default"/>
        <w:b w:val="0"/>
        <w:bCs w:val="0"/>
        <w:i w:val="0"/>
        <w:iCs w:val="0"/>
        <w:color w:val="010101"/>
        <w:spacing w:val="0"/>
        <w:w w:val="96"/>
        <w:sz w:val="18"/>
        <w:szCs w:val="18"/>
        <w:lang w:val="nl-NL" w:eastAsia="en-US" w:bidi="ar-SA"/>
      </w:rPr>
    </w:lvl>
    <w:lvl w:ilvl="1" w:tplc="8654E1FA">
      <w:numFmt w:val="bullet"/>
      <w:lvlText w:val="•"/>
      <w:lvlJc w:val="left"/>
      <w:pPr>
        <w:ind w:left="3286" w:hanging="245"/>
      </w:pPr>
      <w:rPr>
        <w:rFonts w:hint="default"/>
        <w:lang w:val="nl-NL" w:eastAsia="en-US" w:bidi="ar-SA"/>
      </w:rPr>
    </w:lvl>
    <w:lvl w:ilvl="2" w:tplc="E93E9EE2">
      <w:numFmt w:val="bullet"/>
      <w:lvlText w:val="•"/>
      <w:lvlJc w:val="left"/>
      <w:pPr>
        <w:ind w:left="4072" w:hanging="245"/>
      </w:pPr>
      <w:rPr>
        <w:rFonts w:hint="default"/>
        <w:lang w:val="nl-NL" w:eastAsia="en-US" w:bidi="ar-SA"/>
      </w:rPr>
    </w:lvl>
    <w:lvl w:ilvl="3" w:tplc="B1020610">
      <w:numFmt w:val="bullet"/>
      <w:lvlText w:val="•"/>
      <w:lvlJc w:val="left"/>
      <w:pPr>
        <w:ind w:left="4859" w:hanging="245"/>
      </w:pPr>
      <w:rPr>
        <w:rFonts w:hint="default"/>
        <w:lang w:val="nl-NL" w:eastAsia="en-US" w:bidi="ar-SA"/>
      </w:rPr>
    </w:lvl>
    <w:lvl w:ilvl="4" w:tplc="F300ECA4">
      <w:numFmt w:val="bullet"/>
      <w:lvlText w:val="•"/>
      <w:lvlJc w:val="left"/>
      <w:pPr>
        <w:ind w:left="5645" w:hanging="245"/>
      </w:pPr>
      <w:rPr>
        <w:rFonts w:hint="default"/>
        <w:lang w:val="nl-NL" w:eastAsia="en-US" w:bidi="ar-SA"/>
      </w:rPr>
    </w:lvl>
    <w:lvl w:ilvl="5" w:tplc="132AAA56">
      <w:numFmt w:val="bullet"/>
      <w:lvlText w:val="•"/>
      <w:lvlJc w:val="left"/>
      <w:pPr>
        <w:ind w:left="6432" w:hanging="245"/>
      </w:pPr>
      <w:rPr>
        <w:rFonts w:hint="default"/>
        <w:lang w:val="nl-NL" w:eastAsia="en-US" w:bidi="ar-SA"/>
      </w:rPr>
    </w:lvl>
    <w:lvl w:ilvl="6" w:tplc="43324482">
      <w:numFmt w:val="bullet"/>
      <w:lvlText w:val="•"/>
      <w:lvlJc w:val="left"/>
      <w:pPr>
        <w:ind w:left="7218" w:hanging="245"/>
      </w:pPr>
      <w:rPr>
        <w:rFonts w:hint="default"/>
        <w:lang w:val="nl-NL" w:eastAsia="en-US" w:bidi="ar-SA"/>
      </w:rPr>
    </w:lvl>
    <w:lvl w:ilvl="7" w:tplc="A244970E">
      <w:numFmt w:val="bullet"/>
      <w:lvlText w:val="•"/>
      <w:lvlJc w:val="left"/>
      <w:pPr>
        <w:ind w:left="8005" w:hanging="245"/>
      </w:pPr>
      <w:rPr>
        <w:rFonts w:hint="default"/>
        <w:lang w:val="nl-NL" w:eastAsia="en-US" w:bidi="ar-SA"/>
      </w:rPr>
    </w:lvl>
    <w:lvl w:ilvl="8" w:tplc="665688E2">
      <w:numFmt w:val="bullet"/>
      <w:lvlText w:val="•"/>
      <w:lvlJc w:val="left"/>
      <w:pPr>
        <w:ind w:left="8791" w:hanging="245"/>
      </w:pPr>
      <w:rPr>
        <w:rFonts w:hint="default"/>
        <w:lang w:val="nl-NL" w:eastAsia="en-US" w:bidi="ar-SA"/>
      </w:rPr>
    </w:lvl>
  </w:abstractNum>
  <w:abstractNum w:abstractNumId="131" w15:restartNumberingAfterBreak="0">
    <w:nsid w:val="36EF291D"/>
    <w:multiLevelType w:val="multilevel"/>
    <w:tmpl w:val="0C104736"/>
    <w:lvl w:ilvl="0">
      <w:start w:val="5"/>
      <w:numFmt w:val="decimal"/>
      <w:lvlText w:val="%1"/>
      <w:lvlJc w:val="left"/>
      <w:pPr>
        <w:ind w:left="1478" w:hanging="717"/>
      </w:pPr>
      <w:rPr>
        <w:rFonts w:hint="default"/>
        <w:lang w:val="nl-NL" w:eastAsia="en-US" w:bidi="ar-SA"/>
      </w:rPr>
    </w:lvl>
    <w:lvl w:ilvl="1">
      <w:start w:val="16"/>
      <w:numFmt w:val="decimal"/>
      <w:lvlText w:val="%1.%2"/>
      <w:lvlJc w:val="left"/>
      <w:pPr>
        <w:ind w:left="1478" w:hanging="717"/>
      </w:pPr>
      <w:rPr>
        <w:rFonts w:hint="default"/>
        <w:spacing w:val="0"/>
        <w:w w:val="97"/>
        <w:lang w:val="nl-NL" w:eastAsia="en-US" w:bidi="ar-SA"/>
      </w:rPr>
    </w:lvl>
    <w:lvl w:ilvl="2">
      <w:numFmt w:val="bullet"/>
      <w:lvlText w:val="•"/>
      <w:lvlJc w:val="left"/>
      <w:pPr>
        <w:ind w:left="3253" w:hanging="717"/>
      </w:pPr>
      <w:rPr>
        <w:rFonts w:hint="default"/>
        <w:lang w:val="nl-NL" w:eastAsia="en-US" w:bidi="ar-SA"/>
      </w:rPr>
    </w:lvl>
    <w:lvl w:ilvl="3">
      <w:numFmt w:val="bullet"/>
      <w:lvlText w:val="•"/>
      <w:lvlJc w:val="left"/>
      <w:pPr>
        <w:ind w:left="4139" w:hanging="717"/>
      </w:pPr>
      <w:rPr>
        <w:rFonts w:hint="default"/>
        <w:lang w:val="nl-NL" w:eastAsia="en-US" w:bidi="ar-SA"/>
      </w:rPr>
    </w:lvl>
    <w:lvl w:ilvl="4">
      <w:numFmt w:val="bullet"/>
      <w:lvlText w:val="•"/>
      <w:lvlJc w:val="left"/>
      <w:pPr>
        <w:ind w:left="5026" w:hanging="717"/>
      </w:pPr>
      <w:rPr>
        <w:rFonts w:hint="default"/>
        <w:lang w:val="nl-NL" w:eastAsia="en-US" w:bidi="ar-SA"/>
      </w:rPr>
    </w:lvl>
    <w:lvl w:ilvl="5">
      <w:numFmt w:val="bullet"/>
      <w:lvlText w:val="•"/>
      <w:lvlJc w:val="left"/>
      <w:pPr>
        <w:ind w:left="5913" w:hanging="717"/>
      </w:pPr>
      <w:rPr>
        <w:rFonts w:hint="default"/>
        <w:lang w:val="nl-NL" w:eastAsia="en-US" w:bidi="ar-SA"/>
      </w:rPr>
    </w:lvl>
    <w:lvl w:ilvl="6">
      <w:numFmt w:val="bullet"/>
      <w:lvlText w:val="•"/>
      <w:lvlJc w:val="left"/>
      <w:pPr>
        <w:ind w:left="6799" w:hanging="717"/>
      </w:pPr>
      <w:rPr>
        <w:rFonts w:hint="default"/>
        <w:lang w:val="nl-NL" w:eastAsia="en-US" w:bidi="ar-SA"/>
      </w:rPr>
    </w:lvl>
    <w:lvl w:ilvl="7">
      <w:numFmt w:val="bullet"/>
      <w:lvlText w:val="•"/>
      <w:lvlJc w:val="left"/>
      <w:pPr>
        <w:ind w:left="7686" w:hanging="717"/>
      </w:pPr>
      <w:rPr>
        <w:rFonts w:hint="default"/>
        <w:lang w:val="nl-NL" w:eastAsia="en-US" w:bidi="ar-SA"/>
      </w:rPr>
    </w:lvl>
    <w:lvl w:ilvl="8">
      <w:numFmt w:val="bullet"/>
      <w:lvlText w:val="•"/>
      <w:lvlJc w:val="left"/>
      <w:pPr>
        <w:ind w:left="8573" w:hanging="717"/>
      </w:pPr>
      <w:rPr>
        <w:rFonts w:hint="default"/>
        <w:lang w:val="nl-NL" w:eastAsia="en-US" w:bidi="ar-SA"/>
      </w:rPr>
    </w:lvl>
  </w:abstractNum>
  <w:abstractNum w:abstractNumId="132" w15:restartNumberingAfterBreak="0">
    <w:nsid w:val="37236924"/>
    <w:multiLevelType w:val="hybridMultilevel"/>
    <w:tmpl w:val="CFBCEE4A"/>
    <w:lvl w:ilvl="0" w:tplc="04130015">
      <w:start w:val="1"/>
      <w:numFmt w:val="upp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3" w15:restartNumberingAfterBreak="0">
    <w:nsid w:val="372E1E3E"/>
    <w:multiLevelType w:val="hybridMultilevel"/>
    <w:tmpl w:val="BEB482C8"/>
    <w:lvl w:ilvl="0" w:tplc="CB52A84A">
      <w:start w:val="1"/>
      <w:numFmt w:val="lowerLetter"/>
      <w:lvlText w:val="%1"/>
      <w:lvlJc w:val="left"/>
      <w:pPr>
        <w:ind w:left="636" w:hanging="241"/>
      </w:pPr>
      <w:rPr>
        <w:rFonts w:hint="default"/>
        <w:spacing w:val="0"/>
        <w:w w:val="96"/>
        <w:lang w:val="nl-NL" w:eastAsia="en-US" w:bidi="ar-SA"/>
      </w:rPr>
    </w:lvl>
    <w:lvl w:ilvl="1" w:tplc="9E9EC0AE">
      <w:numFmt w:val="bullet"/>
      <w:lvlText w:val="•"/>
      <w:lvlJc w:val="left"/>
      <w:pPr>
        <w:ind w:left="1501" w:hanging="241"/>
      </w:pPr>
      <w:rPr>
        <w:rFonts w:hint="default"/>
        <w:lang w:val="nl-NL" w:eastAsia="en-US" w:bidi="ar-SA"/>
      </w:rPr>
    </w:lvl>
    <w:lvl w:ilvl="2" w:tplc="59F0A7EC">
      <w:numFmt w:val="bullet"/>
      <w:lvlText w:val="•"/>
      <w:lvlJc w:val="left"/>
      <w:pPr>
        <w:ind w:left="2371" w:hanging="241"/>
      </w:pPr>
      <w:rPr>
        <w:rFonts w:hint="default"/>
        <w:lang w:val="nl-NL" w:eastAsia="en-US" w:bidi="ar-SA"/>
      </w:rPr>
    </w:lvl>
    <w:lvl w:ilvl="3" w:tplc="818A33C2">
      <w:numFmt w:val="bullet"/>
      <w:lvlText w:val="•"/>
      <w:lvlJc w:val="left"/>
      <w:pPr>
        <w:ind w:left="3241" w:hanging="241"/>
      </w:pPr>
      <w:rPr>
        <w:rFonts w:hint="default"/>
        <w:lang w:val="nl-NL" w:eastAsia="en-US" w:bidi="ar-SA"/>
      </w:rPr>
    </w:lvl>
    <w:lvl w:ilvl="4" w:tplc="FEA47E0E">
      <w:numFmt w:val="bullet"/>
      <w:lvlText w:val="•"/>
      <w:lvlJc w:val="left"/>
      <w:pPr>
        <w:ind w:left="4110" w:hanging="241"/>
      </w:pPr>
      <w:rPr>
        <w:rFonts w:hint="default"/>
        <w:lang w:val="nl-NL" w:eastAsia="en-US" w:bidi="ar-SA"/>
      </w:rPr>
    </w:lvl>
    <w:lvl w:ilvl="5" w:tplc="43EAD3D0">
      <w:numFmt w:val="bullet"/>
      <w:lvlText w:val="•"/>
      <w:lvlJc w:val="left"/>
      <w:pPr>
        <w:ind w:left="4980" w:hanging="241"/>
      </w:pPr>
      <w:rPr>
        <w:rFonts w:hint="default"/>
        <w:lang w:val="nl-NL" w:eastAsia="en-US" w:bidi="ar-SA"/>
      </w:rPr>
    </w:lvl>
    <w:lvl w:ilvl="6" w:tplc="8D209BDC">
      <w:numFmt w:val="bullet"/>
      <w:lvlText w:val="•"/>
      <w:lvlJc w:val="left"/>
      <w:pPr>
        <w:ind w:left="5850" w:hanging="241"/>
      </w:pPr>
      <w:rPr>
        <w:rFonts w:hint="default"/>
        <w:lang w:val="nl-NL" w:eastAsia="en-US" w:bidi="ar-SA"/>
      </w:rPr>
    </w:lvl>
    <w:lvl w:ilvl="7" w:tplc="EA80EAF4">
      <w:numFmt w:val="bullet"/>
      <w:lvlText w:val="•"/>
      <w:lvlJc w:val="left"/>
      <w:pPr>
        <w:ind w:left="6719" w:hanging="241"/>
      </w:pPr>
      <w:rPr>
        <w:rFonts w:hint="default"/>
        <w:lang w:val="nl-NL" w:eastAsia="en-US" w:bidi="ar-SA"/>
      </w:rPr>
    </w:lvl>
    <w:lvl w:ilvl="8" w:tplc="29A4F93C">
      <w:numFmt w:val="bullet"/>
      <w:lvlText w:val="•"/>
      <w:lvlJc w:val="left"/>
      <w:pPr>
        <w:ind w:left="7589" w:hanging="241"/>
      </w:pPr>
      <w:rPr>
        <w:rFonts w:hint="default"/>
        <w:lang w:val="nl-NL" w:eastAsia="en-US" w:bidi="ar-SA"/>
      </w:rPr>
    </w:lvl>
  </w:abstractNum>
  <w:abstractNum w:abstractNumId="134" w15:restartNumberingAfterBreak="0">
    <w:nsid w:val="37865FDE"/>
    <w:multiLevelType w:val="multilevel"/>
    <w:tmpl w:val="14C8AB5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5" w15:restartNumberingAfterBreak="0">
    <w:nsid w:val="37A4491A"/>
    <w:multiLevelType w:val="multilevel"/>
    <w:tmpl w:val="18D28C64"/>
    <w:lvl w:ilvl="0">
      <w:start w:val="1"/>
      <w:numFmt w:val="lowerLetter"/>
      <w:lvlText w:val="%1."/>
      <w:lvlJc w:val="left"/>
      <w:pPr>
        <w:tabs>
          <w:tab w:val="num" w:pos="720"/>
        </w:tabs>
        <w:ind w:left="720" w:hanging="720"/>
      </w:pPr>
      <w:rPr>
        <w:rFonts w:ascii="Liberation Serif" w:eastAsiaTheme="minorHAnsi" w:hAnsi="Liberation Serif" w:cstheme="minorBidi"/>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6" w15:restartNumberingAfterBreak="0">
    <w:nsid w:val="37D945CF"/>
    <w:multiLevelType w:val="hybridMultilevel"/>
    <w:tmpl w:val="E6923232"/>
    <w:lvl w:ilvl="0" w:tplc="20000019">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37" w15:restartNumberingAfterBreak="0">
    <w:nsid w:val="38264F8D"/>
    <w:multiLevelType w:val="hybridMultilevel"/>
    <w:tmpl w:val="1438E5C2"/>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8" w15:restartNumberingAfterBreak="0">
    <w:nsid w:val="38461738"/>
    <w:multiLevelType w:val="multilevel"/>
    <w:tmpl w:val="C6D0B07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9" w15:restartNumberingAfterBreak="0">
    <w:nsid w:val="385F4913"/>
    <w:multiLevelType w:val="hybridMultilevel"/>
    <w:tmpl w:val="206E6C36"/>
    <w:lvl w:ilvl="0" w:tplc="B78C2C80">
      <w:start w:val="3"/>
      <w:numFmt w:val="lowerLetter"/>
      <w:lvlText w:val="%1)"/>
      <w:lvlJc w:val="left"/>
      <w:pPr>
        <w:ind w:left="662" w:hanging="364"/>
      </w:pPr>
      <w:rPr>
        <w:rFonts w:ascii="Cambria" w:eastAsia="Cambria" w:hAnsi="Cambria" w:cs="Cambria" w:hint="default"/>
        <w:b w:val="0"/>
        <w:bCs w:val="0"/>
        <w:i w:val="0"/>
        <w:iCs w:val="0"/>
        <w:spacing w:val="-1"/>
        <w:w w:val="100"/>
        <w:sz w:val="22"/>
        <w:szCs w:val="22"/>
        <w:lang w:val="nl-NL" w:eastAsia="en-US" w:bidi="ar-SA"/>
      </w:rPr>
    </w:lvl>
    <w:lvl w:ilvl="1" w:tplc="930E23A6">
      <w:numFmt w:val="bullet"/>
      <w:lvlText w:val="•"/>
      <w:lvlJc w:val="left"/>
      <w:pPr>
        <w:ind w:left="1582" w:hanging="364"/>
      </w:pPr>
      <w:rPr>
        <w:lang w:val="nl-NL" w:eastAsia="en-US" w:bidi="ar-SA"/>
      </w:rPr>
    </w:lvl>
    <w:lvl w:ilvl="2" w:tplc="1DC8D53E">
      <w:numFmt w:val="bullet"/>
      <w:lvlText w:val="•"/>
      <w:lvlJc w:val="left"/>
      <w:pPr>
        <w:ind w:left="2504" w:hanging="364"/>
      </w:pPr>
      <w:rPr>
        <w:lang w:val="nl-NL" w:eastAsia="en-US" w:bidi="ar-SA"/>
      </w:rPr>
    </w:lvl>
    <w:lvl w:ilvl="3" w:tplc="31005CEC">
      <w:numFmt w:val="bullet"/>
      <w:lvlText w:val="•"/>
      <w:lvlJc w:val="left"/>
      <w:pPr>
        <w:ind w:left="3426" w:hanging="364"/>
      </w:pPr>
      <w:rPr>
        <w:lang w:val="nl-NL" w:eastAsia="en-US" w:bidi="ar-SA"/>
      </w:rPr>
    </w:lvl>
    <w:lvl w:ilvl="4" w:tplc="67C673E4">
      <w:numFmt w:val="bullet"/>
      <w:lvlText w:val="•"/>
      <w:lvlJc w:val="left"/>
      <w:pPr>
        <w:ind w:left="4348" w:hanging="364"/>
      </w:pPr>
      <w:rPr>
        <w:lang w:val="nl-NL" w:eastAsia="en-US" w:bidi="ar-SA"/>
      </w:rPr>
    </w:lvl>
    <w:lvl w:ilvl="5" w:tplc="5F500420">
      <w:numFmt w:val="bullet"/>
      <w:lvlText w:val="•"/>
      <w:lvlJc w:val="left"/>
      <w:pPr>
        <w:ind w:left="5270" w:hanging="364"/>
      </w:pPr>
      <w:rPr>
        <w:lang w:val="nl-NL" w:eastAsia="en-US" w:bidi="ar-SA"/>
      </w:rPr>
    </w:lvl>
    <w:lvl w:ilvl="6" w:tplc="A7D654E8">
      <w:numFmt w:val="bullet"/>
      <w:lvlText w:val="•"/>
      <w:lvlJc w:val="left"/>
      <w:pPr>
        <w:ind w:left="6192" w:hanging="364"/>
      </w:pPr>
      <w:rPr>
        <w:lang w:val="nl-NL" w:eastAsia="en-US" w:bidi="ar-SA"/>
      </w:rPr>
    </w:lvl>
    <w:lvl w:ilvl="7" w:tplc="CAEEB882">
      <w:numFmt w:val="bullet"/>
      <w:lvlText w:val="•"/>
      <w:lvlJc w:val="left"/>
      <w:pPr>
        <w:ind w:left="7114" w:hanging="364"/>
      </w:pPr>
      <w:rPr>
        <w:lang w:val="nl-NL" w:eastAsia="en-US" w:bidi="ar-SA"/>
      </w:rPr>
    </w:lvl>
    <w:lvl w:ilvl="8" w:tplc="E21E3992">
      <w:numFmt w:val="bullet"/>
      <w:lvlText w:val="•"/>
      <w:lvlJc w:val="left"/>
      <w:pPr>
        <w:ind w:left="8036" w:hanging="364"/>
      </w:pPr>
      <w:rPr>
        <w:lang w:val="nl-NL" w:eastAsia="en-US" w:bidi="ar-SA"/>
      </w:rPr>
    </w:lvl>
  </w:abstractNum>
  <w:abstractNum w:abstractNumId="140" w15:restartNumberingAfterBreak="0">
    <w:nsid w:val="38A3005E"/>
    <w:multiLevelType w:val="multilevel"/>
    <w:tmpl w:val="5A587190"/>
    <w:lvl w:ilvl="0">
      <w:start w:val="1"/>
      <w:numFmt w:val="decimal"/>
      <w:lvlText w:val="%1"/>
      <w:lvlJc w:val="left"/>
      <w:pPr>
        <w:tabs>
          <w:tab w:val="num" w:pos="720"/>
        </w:tabs>
        <w:ind w:left="720" w:hanging="720"/>
      </w:pPr>
      <w:rPr>
        <w:rFonts w:ascii="Liberation Serif" w:eastAsia="Arial" w:hAnsi="Liberation Serif" w:cs="Arial"/>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1" w15:restartNumberingAfterBreak="0">
    <w:nsid w:val="38AB3561"/>
    <w:multiLevelType w:val="hybridMultilevel"/>
    <w:tmpl w:val="162C0558"/>
    <w:lvl w:ilvl="0" w:tplc="3E4A0CF6">
      <w:start w:val="1"/>
      <w:numFmt w:val="lowerLetter"/>
      <w:lvlText w:val="%1"/>
      <w:lvlJc w:val="left"/>
      <w:pPr>
        <w:ind w:left="2313" w:hanging="245"/>
      </w:pPr>
      <w:rPr>
        <w:rFonts w:hint="default"/>
        <w:spacing w:val="0"/>
        <w:w w:val="94"/>
        <w:lang w:val="nl-NL" w:eastAsia="en-US" w:bidi="ar-SA"/>
      </w:rPr>
    </w:lvl>
    <w:lvl w:ilvl="1" w:tplc="A82871A8">
      <w:numFmt w:val="bullet"/>
      <w:lvlText w:val="•"/>
      <w:lvlJc w:val="left"/>
      <w:pPr>
        <w:ind w:left="3124" w:hanging="245"/>
      </w:pPr>
      <w:rPr>
        <w:rFonts w:hint="default"/>
        <w:lang w:val="nl-NL" w:eastAsia="en-US" w:bidi="ar-SA"/>
      </w:rPr>
    </w:lvl>
    <w:lvl w:ilvl="2" w:tplc="CDF4867A">
      <w:numFmt w:val="bullet"/>
      <w:lvlText w:val="•"/>
      <w:lvlJc w:val="left"/>
      <w:pPr>
        <w:ind w:left="3928" w:hanging="245"/>
      </w:pPr>
      <w:rPr>
        <w:rFonts w:hint="default"/>
        <w:lang w:val="nl-NL" w:eastAsia="en-US" w:bidi="ar-SA"/>
      </w:rPr>
    </w:lvl>
    <w:lvl w:ilvl="3" w:tplc="72E8CD24">
      <w:numFmt w:val="bullet"/>
      <w:lvlText w:val="•"/>
      <w:lvlJc w:val="left"/>
      <w:pPr>
        <w:ind w:left="4733" w:hanging="245"/>
      </w:pPr>
      <w:rPr>
        <w:rFonts w:hint="default"/>
        <w:lang w:val="nl-NL" w:eastAsia="en-US" w:bidi="ar-SA"/>
      </w:rPr>
    </w:lvl>
    <w:lvl w:ilvl="4" w:tplc="838653D8">
      <w:numFmt w:val="bullet"/>
      <w:lvlText w:val="•"/>
      <w:lvlJc w:val="left"/>
      <w:pPr>
        <w:ind w:left="5537" w:hanging="245"/>
      </w:pPr>
      <w:rPr>
        <w:rFonts w:hint="default"/>
        <w:lang w:val="nl-NL" w:eastAsia="en-US" w:bidi="ar-SA"/>
      </w:rPr>
    </w:lvl>
    <w:lvl w:ilvl="5" w:tplc="0B1A30F4">
      <w:numFmt w:val="bullet"/>
      <w:lvlText w:val="•"/>
      <w:lvlJc w:val="left"/>
      <w:pPr>
        <w:ind w:left="6342" w:hanging="245"/>
      </w:pPr>
      <w:rPr>
        <w:rFonts w:hint="default"/>
        <w:lang w:val="nl-NL" w:eastAsia="en-US" w:bidi="ar-SA"/>
      </w:rPr>
    </w:lvl>
    <w:lvl w:ilvl="6" w:tplc="8B3C1736">
      <w:numFmt w:val="bullet"/>
      <w:lvlText w:val="•"/>
      <w:lvlJc w:val="left"/>
      <w:pPr>
        <w:ind w:left="7146" w:hanging="245"/>
      </w:pPr>
      <w:rPr>
        <w:rFonts w:hint="default"/>
        <w:lang w:val="nl-NL" w:eastAsia="en-US" w:bidi="ar-SA"/>
      </w:rPr>
    </w:lvl>
    <w:lvl w:ilvl="7" w:tplc="AFC48266">
      <w:numFmt w:val="bullet"/>
      <w:lvlText w:val="•"/>
      <w:lvlJc w:val="left"/>
      <w:pPr>
        <w:ind w:left="7951" w:hanging="245"/>
      </w:pPr>
      <w:rPr>
        <w:rFonts w:hint="default"/>
        <w:lang w:val="nl-NL" w:eastAsia="en-US" w:bidi="ar-SA"/>
      </w:rPr>
    </w:lvl>
    <w:lvl w:ilvl="8" w:tplc="FB627060">
      <w:numFmt w:val="bullet"/>
      <w:lvlText w:val="•"/>
      <w:lvlJc w:val="left"/>
      <w:pPr>
        <w:ind w:left="8755" w:hanging="245"/>
      </w:pPr>
      <w:rPr>
        <w:rFonts w:hint="default"/>
        <w:lang w:val="nl-NL" w:eastAsia="en-US" w:bidi="ar-SA"/>
      </w:rPr>
    </w:lvl>
  </w:abstractNum>
  <w:abstractNum w:abstractNumId="142" w15:restartNumberingAfterBreak="0">
    <w:nsid w:val="390C3E4B"/>
    <w:multiLevelType w:val="multilevel"/>
    <w:tmpl w:val="F5E61B3C"/>
    <w:lvl w:ilvl="0">
      <w:start w:val="12"/>
      <w:numFmt w:val="decimal"/>
      <w:lvlText w:val="%1"/>
      <w:lvlJc w:val="left"/>
      <w:pPr>
        <w:ind w:left="420" w:hanging="420"/>
      </w:pPr>
      <w:rPr>
        <w:rFonts w:hint="default"/>
      </w:rPr>
    </w:lvl>
    <w:lvl w:ilvl="1">
      <w:start w:val="4"/>
      <w:numFmt w:val="decimal"/>
      <w:lvlText w:val="%1.%2"/>
      <w:lvlJc w:val="left"/>
      <w:pPr>
        <w:ind w:left="1124" w:hanging="420"/>
      </w:pPr>
      <w:rPr>
        <w:rFonts w:hint="default"/>
      </w:rPr>
    </w:lvl>
    <w:lvl w:ilvl="2">
      <w:start w:val="1"/>
      <w:numFmt w:val="decimal"/>
      <w:lvlText w:val="%1.%2.%3"/>
      <w:lvlJc w:val="left"/>
      <w:pPr>
        <w:ind w:left="2128" w:hanging="720"/>
      </w:pPr>
      <w:rPr>
        <w:rFonts w:hint="default"/>
      </w:rPr>
    </w:lvl>
    <w:lvl w:ilvl="3">
      <w:start w:val="1"/>
      <w:numFmt w:val="decimal"/>
      <w:lvlText w:val="%1.%2.%3.%4"/>
      <w:lvlJc w:val="left"/>
      <w:pPr>
        <w:ind w:left="2832" w:hanging="720"/>
      </w:pPr>
      <w:rPr>
        <w:rFonts w:hint="default"/>
      </w:rPr>
    </w:lvl>
    <w:lvl w:ilvl="4">
      <w:start w:val="1"/>
      <w:numFmt w:val="decimal"/>
      <w:lvlText w:val="%1.%2.%3.%4.%5"/>
      <w:lvlJc w:val="left"/>
      <w:pPr>
        <w:ind w:left="3896" w:hanging="1080"/>
      </w:pPr>
      <w:rPr>
        <w:rFonts w:hint="default"/>
      </w:rPr>
    </w:lvl>
    <w:lvl w:ilvl="5">
      <w:start w:val="1"/>
      <w:numFmt w:val="decimal"/>
      <w:lvlText w:val="%1.%2.%3.%4.%5.%6"/>
      <w:lvlJc w:val="left"/>
      <w:pPr>
        <w:ind w:left="4600" w:hanging="1080"/>
      </w:pPr>
      <w:rPr>
        <w:rFonts w:hint="default"/>
      </w:rPr>
    </w:lvl>
    <w:lvl w:ilvl="6">
      <w:start w:val="1"/>
      <w:numFmt w:val="decimal"/>
      <w:lvlText w:val="%1.%2.%3.%4.%5.%6.%7"/>
      <w:lvlJc w:val="left"/>
      <w:pPr>
        <w:ind w:left="5664" w:hanging="1440"/>
      </w:pPr>
      <w:rPr>
        <w:rFonts w:hint="default"/>
      </w:rPr>
    </w:lvl>
    <w:lvl w:ilvl="7">
      <w:start w:val="1"/>
      <w:numFmt w:val="decimal"/>
      <w:lvlText w:val="%1.%2.%3.%4.%5.%6.%7.%8"/>
      <w:lvlJc w:val="left"/>
      <w:pPr>
        <w:ind w:left="6368" w:hanging="1440"/>
      </w:pPr>
      <w:rPr>
        <w:rFonts w:hint="default"/>
      </w:rPr>
    </w:lvl>
    <w:lvl w:ilvl="8">
      <w:start w:val="1"/>
      <w:numFmt w:val="decimal"/>
      <w:lvlText w:val="%1.%2.%3.%4.%5.%6.%7.%8.%9"/>
      <w:lvlJc w:val="left"/>
      <w:pPr>
        <w:ind w:left="7432" w:hanging="1800"/>
      </w:pPr>
      <w:rPr>
        <w:rFonts w:hint="default"/>
      </w:rPr>
    </w:lvl>
  </w:abstractNum>
  <w:abstractNum w:abstractNumId="143" w15:restartNumberingAfterBreak="0">
    <w:nsid w:val="391C2209"/>
    <w:multiLevelType w:val="hybridMultilevel"/>
    <w:tmpl w:val="021059BC"/>
    <w:lvl w:ilvl="0" w:tplc="82346D34">
      <w:start w:val="1"/>
      <w:numFmt w:val="lowerLetter"/>
      <w:lvlText w:val="%1."/>
      <w:lvlJc w:val="left"/>
      <w:pPr>
        <w:ind w:left="1211" w:hanging="360"/>
      </w:pPr>
      <w:rPr>
        <w:rFonts w:hint="default"/>
      </w:rPr>
    </w:lvl>
    <w:lvl w:ilvl="1" w:tplc="20000019">
      <w:start w:val="1"/>
      <w:numFmt w:val="lowerLetter"/>
      <w:lvlText w:val="%2."/>
      <w:lvlJc w:val="left"/>
      <w:pPr>
        <w:ind w:left="1931" w:hanging="360"/>
      </w:pPr>
    </w:lvl>
    <w:lvl w:ilvl="2" w:tplc="2000001B" w:tentative="1">
      <w:start w:val="1"/>
      <w:numFmt w:val="lowerRoman"/>
      <w:lvlText w:val="%3."/>
      <w:lvlJc w:val="right"/>
      <w:pPr>
        <w:ind w:left="2651" w:hanging="180"/>
      </w:pPr>
    </w:lvl>
    <w:lvl w:ilvl="3" w:tplc="2000000F" w:tentative="1">
      <w:start w:val="1"/>
      <w:numFmt w:val="decimal"/>
      <w:lvlText w:val="%4."/>
      <w:lvlJc w:val="left"/>
      <w:pPr>
        <w:ind w:left="3371" w:hanging="360"/>
      </w:pPr>
    </w:lvl>
    <w:lvl w:ilvl="4" w:tplc="20000019" w:tentative="1">
      <w:start w:val="1"/>
      <w:numFmt w:val="lowerLetter"/>
      <w:lvlText w:val="%5."/>
      <w:lvlJc w:val="left"/>
      <w:pPr>
        <w:ind w:left="4091" w:hanging="360"/>
      </w:pPr>
    </w:lvl>
    <w:lvl w:ilvl="5" w:tplc="2000001B" w:tentative="1">
      <w:start w:val="1"/>
      <w:numFmt w:val="lowerRoman"/>
      <w:lvlText w:val="%6."/>
      <w:lvlJc w:val="right"/>
      <w:pPr>
        <w:ind w:left="4811" w:hanging="180"/>
      </w:pPr>
    </w:lvl>
    <w:lvl w:ilvl="6" w:tplc="2000000F" w:tentative="1">
      <w:start w:val="1"/>
      <w:numFmt w:val="decimal"/>
      <w:lvlText w:val="%7."/>
      <w:lvlJc w:val="left"/>
      <w:pPr>
        <w:ind w:left="5531" w:hanging="360"/>
      </w:pPr>
    </w:lvl>
    <w:lvl w:ilvl="7" w:tplc="20000019" w:tentative="1">
      <w:start w:val="1"/>
      <w:numFmt w:val="lowerLetter"/>
      <w:lvlText w:val="%8."/>
      <w:lvlJc w:val="left"/>
      <w:pPr>
        <w:ind w:left="6251" w:hanging="360"/>
      </w:pPr>
    </w:lvl>
    <w:lvl w:ilvl="8" w:tplc="2000001B" w:tentative="1">
      <w:start w:val="1"/>
      <w:numFmt w:val="lowerRoman"/>
      <w:lvlText w:val="%9."/>
      <w:lvlJc w:val="right"/>
      <w:pPr>
        <w:ind w:left="6971" w:hanging="180"/>
      </w:pPr>
    </w:lvl>
  </w:abstractNum>
  <w:abstractNum w:abstractNumId="144" w15:restartNumberingAfterBreak="0">
    <w:nsid w:val="39A10E45"/>
    <w:multiLevelType w:val="hybridMultilevel"/>
    <w:tmpl w:val="0E2048BE"/>
    <w:lvl w:ilvl="0" w:tplc="036EF6D2">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39DD20DC"/>
    <w:multiLevelType w:val="hybridMultilevel"/>
    <w:tmpl w:val="8F0C6B96"/>
    <w:lvl w:ilvl="0" w:tplc="07023FE6">
      <w:start w:val="3"/>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46" w15:restartNumberingAfterBreak="0">
    <w:nsid w:val="3A0C1AE0"/>
    <w:multiLevelType w:val="multilevel"/>
    <w:tmpl w:val="E3C81636"/>
    <w:lvl w:ilvl="0">
      <w:start w:val="1"/>
      <w:numFmt w:val="decimal"/>
      <w:lvlText w:val="%1."/>
      <w:lvlJc w:val="left"/>
      <w:pPr>
        <w:tabs>
          <w:tab w:val="num" w:pos="720"/>
        </w:tabs>
        <w:ind w:left="720" w:hanging="720"/>
      </w:pPr>
      <w:rPr>
        <w:b w:val="0"/>
        <w:bCs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2138"/>
        </w:tabs>
        <w:ind w:left="2138"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7" w15:restartNumberingAfterBreak="0">
    <w:nsid w:val="3A254F8E"/>
    <w:multiLevelType w:val="multilevel"/>
    <w:tmpl w:val="8AA663D2"/>
    <w:lvl w:ilvl="0">
      <w:start w:val="5"/>
      <w:numFmt w:val="decimal"/>
      <w:lvlText w:val="%1"/>
      <w:lvlJc w:val="left"/>
      <w:pPr>
        <w:ind w:left="1719" w:hanging="708"/>
      </w:pPr>
      <w:rPr>
        <w:rFonts w:hint="default"/>
        <w:lang w:val="nl-NL" w:eastAsia="en-US" w:bidi="ar-SA"/>
      </w:rPr>
    </w:lvl>
    <w:lvl w:ilvl="1">
      <w:start w:val="1"/>
      <w:numFmt w:val="decimal"/>
      <w:lvlText w:val="%1.%2"/>
      <w:lvlJc w:val="left"/>
      <w:pPr>
        <w:ind w:left="1719" w:hanging="708"/>
      </w:pPr>
      <w:rPr>
        <w:rFonts w:ascii="Times New Roman" w:eastAsia="Times New Roman" w:hAnsi="Times New Roman" w:cs="Times New Roman" w:hint="default"/>
        <w:b w:val="0"/>
        <w:bCs w:val="0"/>
        <w:i w:val="0"/>
        <w:iCs w:val="0"/>
        <w:color w:val="010101"/>
        <w:spacing w:val="0"/>
        <w:w w:val="106"/>
        <w:sz w:val="19"/>
        <w:szCs w:val="19"/>
        <w:lang w:val="nl-NL" w:eastAsia="en-US" w:bidi="ar-SA"/>
      </w:rPr>
    </w:lvl>
    <w:lvl w:ilvl="2">
      <w:numFmt w:val="bullet"/>
      <w:lvlText w:val="•"/>
      <w:lvlJc w:val="left"/>
      <w:pPr>
        <w:ind w:left="2679" w:hanging="237"/>
      </w:pPr>
      <w:rPr>
        <w:rFonts w:ascii="Times New Roman" w:eastAsia="Times New Roman" w:hAnsi="Times New Roman" w:cs="Times New Roman" w:hint="default"/>
        <w:b w:val="0"/>
        <w:bCs w:val="0"/>
        <w:i w:val="0"/>
        <w:iCs w:val="0"/>
        <w:color w:val="030303"/>
        <w:spacing w:val="0"/>
        <w:w w:val="101"/>
        <w:sz w:val="17"/>
        <w:szCs w:val="17"/>
        <w:lang w:val="nl-NL" w:eastAsia="en-US" w:bidi="ar-SA"/>
      </w:rPr>
    </w:lvl>
    <w:lvl w:ilvl="3">
      <w:numFmt w:val="bullet"/>
      <w:lvlText w:val="•"/>
      <w:lvlJc w:val="left"/>
      <w:pPr>
        <w:ind w:left="4387" w:hanging="237"/>
      </w:pPr>
      <w:rPr>
        <w:rFonts w:hint="default"/>
        <w:lang w:val="nl-NL" w:eastAsia="en-US" w:bidi="ar-SA"/>
      </w:rPr>
    </w:lvl>
    <w:lvl w:ilvl="4">
      <w:numFmt w:val="bullet"/>
      <w:lvlText w:val="•"/>
      <w:lvlJc w:val="left"/>
      <w:pPr>
        <w:ind w:left="5241" w:hanging="237"/>
      </w:pPr>
      <w:rPr>
        <w:rFonts w:hint="default"/>
        <w:lang w:val="nl-NL" w:eastAsia="en-US" w:bidi="ar-SA"/>
      </w:rPr>
    </w:lvl>
    <w:lvl w:ilvl="5">
      <w:numFmt w:val="bullet"/>
      <w:lvlText w:val="•"/>
      <w:lvlJc w:val="left"/>
      <w:pPr>
        <w:ind w:left="6095" w:hanging="237"/>
      </w:pPr>
      <w:rPr>
        <w:rFonts w:hint="default"/>
        <w:lang w:val="nl-NL" w:eastAsia="en-US" w:bidi="ar-SA"/>
      </w:rPr>
    </w:lvl>
    <w:lvl w:ilvl="6">
      <w:numFmt w:val="bullet"/>
      <w:lvlText w:val="•"/>
      <w:lvlJc w:val="left"/>
      <w:pPr>
        <w:ind w:left="6949" w:hanging="237"/>
      </w:pPr>
      <w:rPr>
        <w:rFonts w:hint="default"/>
        <w:lang w:val="nl-NL" w:eastAsia="en-US" w:bidi="ar-SA"/>
      </w:rPr>
    </w:lvl>
    <w:lvl w:ilvl="7">
      <w:numFmt w:val="bullet"/>
      <w:lvlText w:val="•"/>
      <w:lvlJc w:val="left"/>
      <w:pPr>
        <w:ind w:left="7802" w:hanging="237"/>
      </w:pPr>
      <w:rPr>
        <w:rFonts w:hint="default"/>
        <w:lang w:val="nl-NL" w:eastAsia="en-US" w:bidi="ar-SA"/>
      </w:rPr>
    </w:lvl>
    <w:lvl w:ilvl="8">
      <w:numFmt w:val="bullet"/>
      <w:lvlText w:val="•"/>
      <w:lvlJc w:val="left"/>
      <w:pPr>
        <w:ind w:left="8656" w:hanging="237"/>
      </w:pPr>
      <w:rPr>
        <w:rFonts w:hint="default"/>
        <w:lang w:val="nl-NL" w:eastAsia="en-US" w:bidi="ar-SA"/>
      </w:rPr>
    </w:lvl>
  </w:abstractNum>
  <w:abstractNum w:abstractNumId="148" w15:restartNumberingAfterBreak="0">
    <w:nsid w:val="3A65065C"/>
    <w:multiLevelType w:val="hybridMultilevel"/>
    <w:tmpl w:val="7F2E6988"/>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9" w15:restartNumberingAfterBreak="0">
    <w:nsid w:val="3A6742E2"/>
    <w:multiLevelType w:val="multilevel"/>
    <w:tmpl w:val="139EE00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0" w15:restartNumberingAfterBreak="0">
    <w:nsid w:val="3B851E54"/>
    <w:multiLevelType w:val="hybridMultilevel"/>
    <w:tmpl w:val="2E90CF1C"/>
    <w:lvl w:ilvl="0" w:tplc="2546627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15:restartNumberingAfterBreak="0">
    <w:nsid w:val="3C182BEA"/>
    <w:multiLevelType w:val="hybridMultilevel"/>
    <w:tmpl w:val="C12A11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2" w15:restartNumberingAfterBreak="0">
    <w:nsid w:val="3C193970"/>
    <w:multiLevelType w:val="hybridMultilevel"/>
    <w:tmpl w:val="9144542E"/>
    <w:lvl w:ilvl="0" w:tplc="CDB07722">
      <w:start w:val="1"/>
      <w:numFmt w:val="lowerLetter"/>
      <w:lvlText w:val="%1"/>
      <w:lvlJc w:val="left"/>
      <w:pPr>
        <w:ind w:left="1762" w:hanging="244"/>
        <w:jc w:val="right"/>
      </w:pPr>
      <w:rPr>
        <w:rFonts w:hint="default"/>
        <w:spacing w:val="0"/>
        <w:w w:val="97"/>
        <w:lang w:val="nl-NL" w:eastAsia="en-US" w:bidi="ar-SA"/>
      </w:rPr>
    </w:lvl>
    <w:lvl w:ilvl="1" w:tplc="D05ABE06">
      <w:numFmt w:val="bullet"/>
      <w:lvlText w:val="•"/>
      <w:lvlJc w:val="left"/>
      <w:pPr>
        <w:ind w:left="2645" w:hanging="244"/>
      </w:pPr>
      <w:rPr>
        <w:rFonts w:hint="default"/>
        <w:lang w:val="nl-NL" w:eastAsia="en-US" w:bidi="ar-SA"/>
      </w:rPr>
    </w:lvl>
    <w:lvl w:ilvl="2" w:tplc="604A5A8A">
      <w:numFmt w:val="bullet"/>
      <w:lvlText w:val="•"/>
      <w:lvlJc w:val="left"/>
      <w:pPr>
        <w:ind w:left="3533" w:hanging="244"/>
      </w:pPr>
      <w:rPr>
        <w:rFonts w:hint="default"/>
        <w:lang w:val="nl-NL" w:eastAsia="en-US" w:bidi="ar-SA"/>
      </w:rPr>
    </w:lvl>
    <w:lvl w:ilvl="3" w:tplc="BBB0BDEE">
      <w:numFmt w:val="bullet"/>
      <w:lvlText w:val="•"/>
      <w:lvlJc w:val="left"/>
      <w:pPr>
        <w:ind w:left="4422" w:hanging="244"/>
      </w:pPr>
      <w:rPr>
        <w:rFonts w:hint="default"/>
        <w:lang w:val="nl-NL" w:eastAsia="en-US" w:bidi="ar-SA"/>
      </w:rPr>
    </w:lvl>
    <w:lvl w:ilvl="4" w:tplc="C5E46970">
      <w:numFmt w:val="bullet"/>
      <w:lvlText w:val="•"/>
      <w:lvlJc w:val="left"/>
      <w:pPr>
        <w:ind w:left="5310" w:hanging="244"/>
      </w:pPr>
      <w:rPr>
        <w:rFonts w:hint="default"/>
        <w:lang w:val="nl-NL" w:eastAsia="en-US" w:bidi="ar-SA"/>
      </w:rPr>
    </w:lvl>
    <w:lvl w:ilvl="5" w:tplc="4384A958">
      <w:numFmt w:val="bullet"/>
      <w:lvlText w:val="•"/>
      <w:lvlJc w:val="left"/>
      <w:pPr>
        <w:ind w:left="6199" w:hanging="244"/>
      </w:pPr>
      <w:rPr>
        <w:rFonts w:hint="default"/>
        <w:lang w:val="nl-NL" w:eastAsia="en-US" w:bidi="ar-SA"/>
      </w:rPr>
    </w:lvl>
    <w:lvl w:ilvl="6" w:tplc="0A560266">
      <w:numFmt w:val="bullet"/>
      <w:lvlText w:val="•"/>
      <w:lvlJc w:val="left"/>
      <w:pPr>
        <w:ind w:left="7087" w:hanging="244"/>
      </w:pPr>
      <w:rPr>
        <w:rFonts w:hint="default"/>
        <w:lang w:val="nl-NL" w:eastAsia="en-US" w:bidi="ar-SA"/>
      </w:rPr>
    </w:lvl>
    <w:lvl w:ilvl="7" w:tplc="3B687EC2">
      <w:numFmt w:val="bullet"/>
      <w:lvlText w:val="•"/>
      <w:lvlJc w:val="left"/>
      <w:pPr>
        <w:ind w:left="7976" w:hanging="244"/>
      </w:pPr>
      <w:rPr>
        <w:rFonts w:hint="default"/>
        <w:lang w:val="nl-NL" w:eastAsia="en-US" w:bidi="ar-SA"/>
      </w:rPr>
    </w:lvl>
    <w:lvl w:ilvl="8" w:tplc="51A6B93A">
      <w:numFmt w:val="bullet"/>
      <w:lvlText w:val="•"/>
      <w:lvlJc w:val="left"/>
      <w:pPr>
        <w:ind w:left="8864" w:hanging="244"/>
      </w:pPr>
      <w:rPr>
        <w:rFonts w:hint="default"/>
        <w:lang w:val="nl-NL" w:eastAsia="en-US" w:bidi="ar-SA"/>
      </w:rPr>
    </w:lvl>
  </w:abstractNum>
  <w:abstractNum w:abstractNumId="153" w15:restartNumberingAfterBreak="0">
    <w:nsid w:val="3C636EFC"/>
    <w:multiLevelType w:val="hybridMultilevel"/>
    <w:tmpl w:val="C66EDCEC"/>
    <w:lvl w:ilvl="0" w:tplc="0D5E0C64">
      <w:start w:val="10"/>
      <w:numFmt w:val="decimal"/>
      <w:lvlText w:val="(%1"/>
      <w:lvlJc w:val="left"/>
      <w:pPr>
        <w:ind w:left="1020" w:hanging="360"/>
      </w:pPr>
      <w:rPr>
        <w:rFonts w:hint="default"/>
      </w:rPr>
    </w:lvl>
    <w:lvl w:ilvl="1" w:tplc="20000019" w:tentative="1">
      <w:start w:val="1"/>
      <w:numFmt w:val="lowerLetter"/>
      <w:lvlText w:val="%2."/>
      <w:lvlJc w:val="left"/>
      <w:pPr>
        <w:ind w:left="1740" w:hanging="360"/>
      </w:pPr>
    </w:lvl>
    <w:lvl w:ilvl="2" w:tplc="2000001B" w:tentative="1">
      <w:start w:val="1"/>
      <w:numFmt w:val="lowerRoman"/>
      <w:lvlText w:val="%3."/>
      <w:lvlJc w:val="right"/>
      <w:pPr>
        <w:ind w:left="2460" w:hanging="180"/>
      </w:pPr>
    </w:lvl>
    <w:lvl w:ilvl="3" w:tplc="2000000F" w:tentative="1">
      <w:start w:val="1"/>
      <w:numFmt w:val="decimal"/>
      <w:lvlText w:val="%4."/>
      <w:lvlJc w:val="left"/>
      <w:pPr>
        <w:ind w:left="3180" w:hanging="360"/>
      </w:pPr>
    </w:lvl>
    <w:lvl w:ilvl="4" w:tplc="20000019" w:tentative="1">
      <w:start w:val="1"/>
      <w:numFmt w:val="lowerLetter"/>
      <w:lvlText w:val="%5."/>
      <w:lvlJc w:val="left"/>
      <w:pPr>
        <w:ind w:left="3900" w:hanging="360"/>
      </w:pPr>
    </w:lvl>
    <w:lvl w:ilvl="5" w:tplc="2000001B" w:tentative="1">
      <w:start w:val="1"/>
      <w:numFmt w:val="lowerRoman"/>
      <w:lvlText w:val="%6."/>
      <w:lvlJc w:val="right"/>
      <w:pPr>
        <w:ind w:left="4620" w:hanging="180"/>
      </w:pPr>
    </w:lvl>
    <w:lvl w:ilvl="6" w:tplc="2000000F" w:tentative="1">
      <w:start w:val="1"/>
      <w:numFmt w:val="decimal"/>
      <w:lvlText w:val="%7."/>
      <w:lvlJc w:val="left"/>
      <w:pPr>
        <w:ind w:left="5340" w:hanging="360"/>
      </w:pPr>
    </w:lvl>
    <w:lvl w:ilvl="7" w:tplc="20000019" w:tentative="1">
      <w:start w:val="1"/>
      <w:numFmt w:val="lowerLetter"/>
      <w:lvlText w:val="%8."/>
      <w:lvlJc w:val="left"/>
      <w:pPr>
        <w:ind w:left="6060" w:hanging="360"/>
      </w:pPr>
    </w:lvl>
    <w:lvl w:ilvl="8" w:tplc="2000001B" w:tentative="1">
      <w:start w:val="1"/>
      <w:numFmt w:val="lowerRoman"/>
      <w:lvlText w:val="%9."/>
      <w:lvlJc w:val="right"/>
      <w:pPr>
        <w:ind w:left="6780" w:hanging="180"/>
      </w:pPr>
    </w:lvl>
  </w:abstractNum>
  <w:abstractNum w:abstractNumId="154" w15:restartNumberingAfterBreak="0">
    <w:nsid w:val="3CA65B04"/>
    <w:multiLevelType w:val="hybridMultilevel"/>
    <w:tmpl w:val="04BE5126"/>
    <w:lvl w:ilvl="0" w:tplc="910AA970">
      <w:numFmt w:val="bullet"/>
      <w:lvlText w:val="•"/>
      <w:lvlJc w:val="left"/>
      <w:pPr>
        <w:ind w:left="1362" w:hanging="230"/>
      </w:pPr>
      <w:rPr>
        <w:rFonts w:ascii="Times New Roman" w:eastAsia="Times New Roman" w:hAnsi="Times New Roman" w:cs="Times New Roman" w:hint="default"/>
        <w:b w:val="0"/>
        <w:bCs w:val="0"/>
        <w:i w:val="0"/>
        <w:iCs w:val="0"/>
        <w:color w:val="030303"/>
        <w:spacing w:val="0"/>
        <w:w w:val="97"/>
        <w:sz w:val="18"/>
        <w:szCs w:val="18"/>
        <w:lang w:val="nl-NL" w:eastAsia="en-US" w:bidi="ar-SA"/>
      </w:rPr>
    </w:lvl>
    <w:lvl w:ilvl="1" w:tplc="C3C60B32">
      <w:numFmt w:val="bullet"/>
      <w:lvlText w:val="•"/>
      <w:lvlJc w:val="left"/>
      <w:pPr>
        <w:ind w:left="2231" w:hanging="230"/>
      </w:pPr>
      <w:rPr>
        <w:rFonts w:hint="default"/>
        <w:lang w:val="nl-NL" w:eastAsia="en-US" w:bidi="ar-SA"/>
      </w:rPr>
    </w:lvl>
    <w:lvl w:ilvl="2" w:tplc="C188311A">
      <w:numFmt w:val="bullet"/>
      <w:lvlText w:val="•"/>
      <w:lvlJc w:val="left"/>
      <w:pPr>
        <w:ind w:left="3103" w:hanging="230"/>
      </w:pPr>
      <w:rPr>
        <w:rFonts w:hint="default"/>
        <w:lang w:val="nl-NL" w:eastAsia="en-US" w:bidi="ar-SA"/>
      </w:rPr>
    </w:lvl>
    <w:lvl w:ilvl="3" w:tplc="2D068A4E">
      <w:numFmt w:val="bullet"/>
      <w:lvlText w:val="•"/>
      <w:lvlJc w:val="left"/>
      <w:pPr>
        <w:ind w:left="3975" w:hanging="230"/>
      </w:pPr>
      <w:rPr>
        <w:rFonts w:hint="default"/>
        <w:lang w:val="nl-NL" w:eastAsia="en-US" w:bidi="ar-SA"/>
      </w:rPr>
    </w:lvl>
    <w:lvl w:ilvl="4" w:tplc="6B78526A">
      <w:numFmt w:val="bullet"/>
      <w:lvlText w:val="•"/>
      <w:lvlJc w:val="left"/>
      <w:pPr>
        <w:ind w:left="4846" w:hanging="230"/>
      </w:pPr>
      <w:rPr>
        <w:rFonts w:hint="default"/>
        <w:lang w:val="nl-NL" w:eastAsia="en-US" w:bidi="ar-SA"/>
      </w:rPr>
    </w:lvl>
    <w:lvl w:ilvl="5" w:tplc="15D849B8">
      <w:numFmt w:val="bullet"/>
      <w:lvlText w:val="•"/>
      <w:lvlJc w:val="left"/>
      <w:pPr>
        <w:ind w:left="5718" w:hanging="230"/>
      </w:pPr>
      <w:rPr>
        <w:rFonts w:hint="default"/>
        <w:lang w:val="nl-NL" w:eastAsia="en-US" w:bidi="ar-SA"/>
      </w:rPr>
    </w:lvl>
    <w:lvl w:ilvl="6" w:tplc="A0F8CF12">
      <w:numFmt w:val="bullet"/>
      <w:lvlText w:val="•"/>
      <w:lvlJc w:val="left"/>
      <w:pPr>
        <w:ind w:left="6590" w:hanging="230"/>
      </w:pPr>
      <w:rPr>
        <w:rFonts w:hint="default"/>
        <w:lang w:val="nl-NL" w:eastAsia="en-US" w:bidi="ar-SA"/>
      </w:rPr>
    </w:lvl>
    <w:lvl w:ilvl="7" w:tplc="89D2B568">
      <w:numFmt w:val="bullet"/>
      <w:lvlText w:val="•"/>
      <w:lvlJc w:val="left"/>
      <w:pPr>
        <w:ind w:left="7461" w:hanging="230"/>
      </w:pPr>
      <w:rPr>
        <w:rFonts w:hint="default"/>
        <w:lang w:val="nl-NL" w:eastAsia="en-US" w:bidi="ar-SA"/>
      </w:rPr>
    </w:lvl>
    <w:lvl w:ilvl="8" w:tplc="D322684C">
      <w:numFmt w:val="bullet"/>
      <w:lvlText w:val="•"/>
      <w:lvlJc w:val="left"/>
      <w:pPr>
        <w:ind w:left="8333" w:hanging="230"/>
      </w:pPr>
      <w:rPr>
        <w:rFonts w:hint="default"/>
        <w:lang w:val="nl-NL" w:eastAsia="en-US" w:bidi="ar-SA"/>
      </w:rPr>
    </w:lvl>
  </w:abstractNum>
  <w:abstractNum w:abstractNumId="155" w15:restartNumberingAfterBreak="0">
    <w:nsid w:val="3D163C08"/>
    <w:multiLevelType w:val="multilevel"/>
    <w:tmpl w:val="18D28C64"/>
    <w:lvl w:ilvl="0">
      <w:start w:val="1"/>
      <w:numFmt w:val="lowerLetter"/>
      <w:lvlText w:val="%1."/>
      <w:lvlJc w:val="left"/>
      <w:pPr>
        <w:tabs>
          <w:tab w:val="num" w:pos="720"/>
        </w:tabs>
        <w:ind w:left="720" w:hanging="720"/>
      </w:pPr>
      <w:rPr>
        <w:rFonts w:ascii="Liberation Serif" w:eastAsiaTheme="minorHAnsi" w:hAnsi="Liberation Serif" w:cstheme="minorBidi"/>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6" w15:restartNumberingAfterBreak="0">
    <w:nsid w:val="3D6225E1"/>
    <w:multiLevelType w:val="hybridMultilevel"/>
    <w:tmpl w:val="96F6EC2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15:restartNumberingAfterBreak="0">
    <w:nsid w:val="3E591AC0"/>
    <w:multiLevelType w:val="hybridMultilevel"/>
    <w:tmpl w:val="4222844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8" w15:restartNumberingAfterBreak="0">
    <w:nsid w:val="3EA215DB"/>
    <w:multiLevelType w:val="multilevel"/>
    <w:tmpl w:val="371C935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9" w15:restartNumberingAfterBreak="0">
    <w:nsid w:val="3EA801BE"/>
    <w:multiLevelType w:val="hybridMultilevel"/>
    <w:tmpl w:val="C59ED420"/>
    <w:lvl w:ilvl="0" w:tplc="6D14FCCA">
      <w:start w:val="1"/>
      <w:numFmt w:val="lowerLetter"/>
      <w:lvlText w:val="%1."/>
      <w:lvlJc w:val="left"/>
      <w:pPr>
        <w:tabs>
          <w:tab w:val="num" w:pos="360"/>
        </w:tabs>
        <w:ind w:left="360" w:hanging="360"/>
      </w:pPr>
      <w:rPr>
        <w:rFonts w:hint="default"/>
        <w:i w:val="0"/>
        <w:iC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0" w15:restartNumberingAfterBreak="0">
    <w:nsid w:val="3EAA3FD1"/>
    <w:multiLevelType w:val="singleLevel"/>
    <w:tmpl w:val="08090017"/>
    <w:lvl w:ilvl="0">
      <w:start w:val="1"/>
      <w:numFmt w:val="lowerLetter"/>
      <w:lvlText w:val="%1)"/>
      <w:lvlJc w:val="left"/>
      <w:pPr>
        <w:tabs>
          <w:tab w:val="num" w:pos="360"/>
        </w:tabs>
        <w:ind w:left="360" w:hanging="360"/>
      </w:pPr>
    </w:lvl>
  </w:abstractNum>
  <w:abstractNum w:abstractNumId="161" w15:restartNumberingAfterBreak="0">
    <w:nsid w:val="3EE51949"/>
    <w:multiLevelType w:val="hybridMultilevel"/>
    <w:tmpl w:val="24BEEE1C"/>
    <w:lvl w:ilvl="0" w:tplc="20000019">
      <w:start w:val="1"/>
      <w:numFmt w:val="lowerLetter"/>
      <w:lvlText w:val="%1."/>
      <w:lvlJc w:val="left"/>
      <w:pPr>
        <w:ind w:left="720" w:hanging="360"/>
      </w:pPr>
      <w:rPr>
        <w:rFonts w:hint="default"/>
      </w:rPr>
    </w:lvl>
    <w:lvl w:ilvl="1" w:tplc="20000019">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62" w15:restartNumberingAfterBreak="0">
    <w:nsid w:val="3F211B52"/>
    <w:multiLevelType w:val="multilevel"/>
    <w:tmpl w:val="18D28C64"/>
    <w:lvl w:ilvl="0">
      <w:start w:val="1"/>
      <w:numFmt w:val="lowerLetter"/>
      <w:lvlText w:val="%1."/>
      <w:lvlJc w:val="left"/>
      <w:pPr>
        <w:tabs>
          <w:tab w:val="num" w:pos="720"/>
        </w:tabs>
        <w:ind w:left="720" w:hanging="720"/>
      </w:pPr>
      <w:rPr>
        <w:rFonts w:ascii="Liberation Serif" w:eastAsiaTheme="minorHAnsi" w:hAnsi="Liberation Serif" w:cstheme="minorBidi"/>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3" w15:restartNumberingAfterBreak="0">
    <w:nsid w:val="3FCA5B76"/>
    <w:multiLevelType w:val="multilevel"/>
    <w:tmpl w:val="F2FEA74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4" w15:restartNumberingAfterBreak="0">
    <w:nsid w:val="3FD7617D"/>
    <w:multiLevelType w:val="multilevel"/>
    <w:tmpl w:val="987440D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5" w15:restartNumberingAfterBreak="0">
    <w:nsid w:val="407F12EE"/>
    <w:multiLevelType w:val="multilevel"/>
    <w:tmpl w:val="D5801DA4"/>
    <w:lvl w:ilvl="0">
      <w:start w:val="1"/>
      <w:numFmt w:val="decimal"/>
      <w:lvlText w:val="%1"/>
      <w:lvlJc w:val="left"/>
      <w:pPr>
        <w:ind w:left="570" w:hanging="570"/>
      </w:pPr>
      <w:rPr>
        <w:rFonts w:hint="default"/>
      </w:rPr>
    </w:lvl>
    <w:lvl w:ilvl="1">
      <w:start w:val="1"/>
      <w:numFmt w:val="decimal"/>
      <w:lvlText w:val="%1.%2"/>
      <w:lvlJc w:val="left"/>
      <w:pPr>
        <w:ind w:left="570" w:hanging="5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6" w15:restartNumberingAfterBreak="0">
    <w:nsid w:val="40966A0C"/>
    <w:multiLevelType w:val="hybridMultilevel"/>
    <w:tmpl w:val="8998FD88"/>
    <w:lvl w:ilvl="0" w:tplc="B1CEA8DE">
      <w:start w:val="1"/>
      <w:numFmt w:val="lowerLetter"/>
      <w:lvlText w:val="%1"/>
      <w:lvlJc w:val="left"/>
      <w:pPr>
        <w:ind w:left="2391" w:hanging="244"/>
      </w:pPr>
      <w:rPr>
        <w:rFonts w:ascii="Times New Roman" w:eastAsia="Times New Roman" w:hAnsi="Times New Roman" w:cs="Times New Roman" w:hint="default"/>
        <w:b w:val="0"/>
        <w:bCs w:val="0"/>
        <w:i w:val="0"/>
        <w:iCs w:val="0"/>
        <w:spacing w:val="0"/>
        <w:w w:val="109"/>
        <w:sz w:val="19"/>
        <w:szCs w:val="19"/>
        <w:lang w:val="nl-NL" w:eastAsia="en-US" w:bidi="ar-SA"/>
      </w:rPr>
    </w:lvl>
    <w:lvl w:ilvl="1" w:tplc="CC8E212C">
      <w:numFmt w:val="bullet"/>
      <w:lvlText w:val="•"/>
      <w:lvlJc w:val="left"/>
      <w:pPr>
        <w:ind w:left="3197" w:hanging="244"/>
      </w:pPr>
      <w:rPr>
        <w:rFonts w:hint="default"/>
        <w:lang w:val="nl-NL" w:eastAsia="en-US" w:bidi="ar-SA"/>
      </w:rPr>
    </w:lvl>
    <w:lvl w:ilvl="2" w:tplc="E4F41CC8">
      <w:numFmt w:val="bullet"/>
      <w:lvlText w:val="•"/>
      <w:lvlJc w:val="left"/>
      <w:pPr>
        <w:ind w:left="3994" w:hanging="244"/>
      </w:pPr>
      <w:rPr>
        <w:rFonts w:hint="default"/>
        <w:lang w:val="nl-NL" w:eastAsia="en-US" w:bidi="ar-SA"/>
      </w:rPr>
    </w:lvl>
    <w:lvl w:ilvl="3" w:tplc="A11A08DA">
      <w:numFmt w:val="bullet"/>
      <w:lvlText w:val="•"/>
      <w:lvlJc w:val="left"/>
      <w:pPr>
        <w:ind w:left="4790" w:hanging="244"/>
      </w:pPr>
      <w:rPr>
        <w:rFonts w:hint="default"/>
        <w:lang w:val="nl-NL" w:eastAsia="en-US" w:bidi="ar-SA"/>
      </w:rPr>
    </w:lvl>
    <w:lvl w:ilvl="4" w:tplc="00E4784A">
      <w:numFmt w:val="bullet"/>
      <w:lvlText w:val="•"/>
      <w:lvlJc w:val="left"/>
      <w:pPr>
        <w:ind w:left="5587" w:hanging="244"/>
      </w:pPr>
      <w:rPr>
        <w:rFonts w:hint="default"/>
        <w:lang w:val="nl-NL" w:eastAsia="en-US" w:bidi="ar-SA"/>
      </w:rPr>
    </w:lvl>
    <w:lvl w:ilvl="5" w:tplc="3D902E6C">
      <w:numFmt w:val="bullet"/>
      <w:lvlText w:val="•"/>
      <w:lvlJc w:val="left"/>
      <w:pPr>
        <w:ind w:left="6384" w:hanging="244"/>
      </w:pPr>
      <w:rPr>
        <w:rFonts w:hint="default"/>
        <w:lang w:val="nl-NL" w:eastAsia="en-US" w:bidi="ar-SA"/>
      </w:rPr>
    </w:lvl>
    <w:lvl w:ilvl="6" w:tplc="67B04A1E">
      <w:numFmt w:val="bullet"/>
      <w:lvlText w:val="•"/>
      <w:lvlJc w:val="left"/>
      <w:pPr>
        <w:ind w:left="7180" w:hanging="244"/>
      </w:pPr>
      <w:rPr>
        <w:rFonts w:hint="default"/>
        <w:lang w:val="nl-NL" w:eastAsia="en-US" w:bidi="ar-SA"/>
      </w:rPr>
    </w:lvl>
    <w:lvl w:ilvl="7" w:tplc="DF3C98EA">
      <w:numFmt w:val="bullet"/>
      <w:lvlText w:val="•"/>
      <w:lvlJc w:val="left"/>
      <w:pPr>
        <w:ind w:left="7977" w:hanging="244"/>
      </w:pPr>
      <w:rPr>
        <w:rFonts w:hint="default"/>
        <w:lang w:val="nl-NL" w:eastAsia="en-US" w:bidi="ar-SA"/>
      </w:rPr>
    </w:lvl>
    <w:lvl w:ilvl="8" w:tplc="B720CAA6">
      <w:numFmt w:val="bullet"/>
      <w:lvlText w:val="•"/>
      <w:lvlJc w:val="left"/>
      <w:pPr>
        <w:ind w:left="8774" w:hanging="244"/>
      </w:pPr>
      <w:rPr>
        <w:rFonts w:hint="default"/>
        <w:lang w:val="nl-NL" w:eastAsia="en-US" w:bidi="ar-SA"/>
      </w:rPr>
    </w:lvl>
  </w:abstractNum>
  <w:abstractNum w:abstractNumId="167" w15:restartNumberingAfterBreak="0">
    <w:nsid w:val="40A967C3"/>
    <w:multiLevelType w:val="multilevel"/>
    <w:tmpl w:val="D7D8F71A"/>
    <w:lvl w:ilvl="0">
      <w:start w:val="7"/>
      <w:numFmt w:val="decimal"/>
      <w:lvlText w:val="%1"/>
      <w:lvlJc w:val="left"/>
      <w:pPr>
        <w:ind w:left="1430" w:hanging="707"/>
      </w:pPr>
      <w:rPr>
        <w:rFonts w:hint="default"/>
        <w:lang w:val="nl-NL" w:eastAsia="en-US" w:bidi="ar-SA"/>
      </w:rPr>
    </w:lvl>
    <w:lvl w:ilvl="1">
      <w:start w:val="1"/>
      <w:numFmt w:val="decimal"/>
      <w:lvlText w:val="%1.%2"/>
      <w:lvlJc w:val="left"/>
      <w:pPr>
        <w:ind w:left="1430" w:hanging="707"/>
        <w:jc w:val="right"/>
      </w:pPr>
      <w:rPr>
        <w:rFonts w:hint="default"/>
        <w:spacing w:val="-1"/>
        <w:w w:val="95"/>
        <w:lang w:val="nl-NL" w:eastAsia="en-US" w:bidi="ar-SA"/>
      </w:rPr>
    </w:lvl>
    <w:lvl w:ilvl="2">
      <w:start w:val="1"/>
      <w:numFmt w:val="lowerLetter"/>
      <w:lvlText w:val="%3"/>
      <w:lvlJc w:val="left"/>
      <w:pPr>
        <w:ind w:left="2545" w:hanging="247"/>
      </w:pPr>
      <w:rPr>
        <w:rFonts w:ascii="Cambria" w:eastAsia="Cambria" w:hAnsi="Cambria" w:cs="Cambria" w:hint="default"/>
        <w:b w:val="0"/>
        <w:bCs w:val="0"/>
        <w:i w:val="0"/>
        <w:iCs w:val="0"/>
        <w:spacing w:val="0"/>
        <w:w w:val="99"/>
        <w:sz w:val="18"/>
        <w:szCs w:val="18"/>
        <w:lang w:val="nl-NL" w:eastAsia="en-US" w:bidi="ar-SA"/>
      </w:rPr>
    </w:lvl>
    <w:lvl w:ilvl="3">
      <w:numFmt w:val="bullet"/>
      <w:lvlText w:val="•"/>
      <w:lvlJc w:val="left"/>
      <w:pPr>
        <w:ind w:left="4274" w:hanging="247"/>
      </w:pPr>
      <w:rPr>
        <w:rFonts w:hint="default"/>
        <w:lang w:val="nl-NL" w:eastAsia="en-US" w:bidi="ar-SA"/>
      </w:rPr>
    </w:lvl>
    <w:lvl w:ilvl="4">
      <w:numFmt w:val="bullet"/>
      <w:lvlText w:val="•"/>
      <w:lvlJc w:val="left"/>
      <w:pPr>
        <w:ind w:left="5142" w:hanging="247"/>
      </w:pPr>
      <w:rPr>
        <w:rFonts w:hint="default"/>
        <w:lang w:val="nl-NL" w:eastAsia="en-US" w:bidi="ar-SA"/>
      </w:rPr>
    </w:lvl>
    <w:lvl w:ilvl="5">
      <w:numFmt w:val="bullet"/>
      <w:lvlText w:val="•"/>
      <w:lvlJc w:val="left"/>
      <w:pPr>
        <w:ind w:left="6009" w:hanging="247"/>
      </w:pPr>
      <w:rPr>
        <w:rFonts w:hint="default"/>
        <w:lang w:val="nl-NL" w:eastAsia="en-US" w:bidi="ar-SA"/>
      </w:rPr>
    </w:lvl>
    <w:lvl w:ilvl="6">
      <w:numFmt w:val="bullet"/>
      <w:lvlText w:val="•"/>
      <w:lvlJc w:val="left"/>
      <w:pPr>
        <w:ind w:left="6876" w:hanging="247"/>
      </w:pPr>
      <w:rPr>
        <w:rFonts w:hint="default"/>
        <w:lang w:val="nl-NL" w:eastAsia="en-US" w:bidi="ar-SA"/>
      </w:rPr>
    </w:lvl>
    <w:lvl w:ilvl="7">
      <w:numFmt w:val="bullet"/>
      <w:lvlText w:val="•"/>
      <w:lvlJc w:val="left"/>
      <w:pPr>
        <w:ind w:left="7744" w:hanging="247"/>
      </w:pPr>
      <w:rPr>
        <w:rFonts w:hint="default"/>
        <w:lang w:val="nl-NL" w:eastAsia="en-US" w:bidi="ar-SA"/>
      </w:rPr>
    </w:lvl>
    <w:lvl w:ilvl="8">
      <w:numFmt w:val="bullet"/>
      <w:lvlText w:val="•"/>
      <w:lvlJc w:val="left"/>
      <w:pPr>
        <w:ind w:left="8611" w:hanging="247"/>
      </w:pPr>
      <w:rPr>
        <w:rFonts w:hint="default"/>
        <w:lang w:val="nl-NL" w:eastAsia="en-US" w:bidi="ar-SA"/>
      </w:rPr>
    </w:lvl>
  </w:abstractNum>
  <w:abstractNum w:abstractNumId="168" w15:restartNumberingAfterBreak="0">
    <w:nsid w:val="40C80182"/>
    <w:multiLevelType w:val="multilevel"/>
    <w:tmpl w:val="FAE23B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9" w15:restartNumberingAfterBreak="0">
    <w:nsid w:val="428117CF"/>
    <w:multiLevelType w:val="hybridMultilevel"/>
    <w:tmpl w:val="1D0E177A"/>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0" w15:restartNumberingAfterBreak="0">
    <w:nsid w:val="42C824C5"/>
    <w:multiLevelType w:val="hybridMultilevel"/>
    <w:tmpl w:val="FA4AA14E"/>
    <w:lvl w:ilvl="0" w:tplc="BA12F456">
      <w:start w:val="1"/>
      <w:numFmt w:val="lowerLetter"/>
      <w:lvlText w:val="%1)"/>
      <w:lvlJc w:val="left"/>
      <w:pPr>
        <w:ind w:left="720" w:hanging="360"/>
      </w:pPr>
      <w:rPr>
        <w:lang w:val="en-G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1" w15:restartNumberingAfterBreak="0">
    <w:nsid w:val="43CE6E76"/>
    <w:multiLevelType w:val="hybridMultilevel"/>
    <w:tmpl w:val="C4AEEB04"/>
    <w:lvl w:ilvl="0" w:tplc="BF188DDC">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15:restartNumberingAfterBreak="0">
    <w:nsid w:val="444306AB"/>
    <w:multiLevelType w:val="multilevel"/>
    <w:tmpl w:val="0AD84FE4"/>
    <w:lvl w:ilvl="0">
      <w:start w:val="9"/>
      <w:numFmt w:val="decimal"/>
      <w:lvlText w:val="%1"/>
      <w:lvlJc w:val="left"/>
      <w:pPr>
        <w:ind w:left="2312" w:hanging="716"/>
      </w:pPr>
      <w:rPr>
        <w:rFonts w:hint="default"/>
        <w:lang w:val="nl-NL" w:eastAsia="en-US" w:bidi="ar-SA"/>
      </w:rPr>
    </w:lvl>
    <w:lvl w:ilvl="1">
      <w:start w:val="6"/>
      <w:numFmt w:val="decimal"/>
      <w:lvlText w:val="%1.%2"/>
      <w:lvlJc w:val="left"/>
      <w:pPr>
        <w:ind w:left="2312" w:hanging="716"/>
        <w:jc w:val="right"/>
      </w:pPr>
      <w:rPr>
        <w:rFonts w:hint="default"/>
        <w:spacing w:val="0"/>
        <w:w w:val="99"/>
        <w:lang w:val="nl-NL" w:eastAsia="en-US" w:bidi="ar-SA"/>
      </w:rPr>
    </w:lvl>
    <w:lvl w:ilvl="2">
      <w:start w:val="1"/>
      <w:numFmt w:val="lowerLetter"/>
      <w:lvlText w:val="%3"/>
      <w:lvlJc w:val="left"/>
      <w:pPr>
        <w:ind w:left="2418" w:hanging="244"/>
      </w:pPr>
      <w:rPr>
        <w:rFonts w:hint="default"/>
        <w:spacing w:val="0"/>
        <w:w w:val="101"/>
        <w:lang w:val="nl-NL" w:eastAsia="en-US" w:bidi="ar-SA"/>
      </w:rPr>
    </w:lvl>
    <w:lvl w:ilvl="3">
      <w:numFmt w:val="bullet"/>
      <w:lvlText w:val="•"/>
      <w:lvlJc w:val="left"/>
      <w:pPr>
        <w:ind w:left="2554" w:hanging="146"/>
      </w:pPr>
      <w:rPr>
        <w:rFonts w:ascii="Times New Roman" w:eastAsia="Times New Roman" w:hAnsi="Times New Roman" w:cs="Times New Roman" w:hint="default"/>
        <w:b w:val="0"/>
        <w:bCs w:val="0"/>
        <w:i w:val="0"/>
        <w:iCs w:val="0"/>
        <w:color w:val="010101"/>
        <w:spacing w:val="0"/>
        <w:w w:val="100"/>
        <w:sz w:val="17"/>
        <w:szCs w:val="17"/>
        <w:lang w:val="nl-NL" w:eastAsia="en-US" w:bidi="ar-SA"/>
      </w:rPr>
    </w:lvl>
    <w:lvl w:ilvl="4">
      <w:numFmt w:val="bullet"/>
      <w:lvlText w:val="•"/>
      <w:lvlJc w:val="left"/>
      <w:pPr>
        <w:ind w:left="4511" w:hanging="146"/>
      </w:pPr>
      <w:rPr>
        <w:rFonts w:hint="default"/>
        <w:lang w:val="nl-NL" w:eastAsia="en-US" w:bidi="ar-SA"/>
      </w:rPr>
    </w:lvl>
    <w:lvl w:ilvl="5">
      <w:numFmt w:val="bullet"/>
      <w:lvlText w:val="•"/>
      <w:lvlJc w:val="left"/>
      <w:pPr>
        <w:ind w:left="5486" w:hanging="146"/>
      </w:pPr>
      <w:rPr>
        <w:rFonts w:hint="default"/>
        <w:lang w:val="nl-NL" w:eastAsia="en-US" w:bidi="ar-SA"/>
      </w:rPr>
    </w:lvl>
    <w:lvl w:ilvl="6">
      <w:numFmt w:val="bullet"/>
      <w:lvlText w:val="•"/>
      <w:lvlJc w:val="left"/>
      <w:pPr>
        <w:ind w:left="6462" w:hanging="146"/>
      </w:pPr>
      <w:rPr>
        <w:rFonts w:hint="default"/>
        <w:lang w:val="nl-NL" w:eastAsia="en-US" w:bidi="ar-SA"/>
      </w:rPr>
    </w:lvl>
    <w:lvl w:ilvl="7">
      <w:numFmt w:val="bullet"/>
      <w:lvlText w:val="•"/>
      <w:lvlJc w:val="left"/>
      <w:pPr>
        <w:ind w:left="7437" w:hanging="146"/>
      </w:pPr>
      <w:rPr>
        <w:rFonts w:hint="default"/>
        <w:lang w:val="nl-NL" w:eastAsia="en-US" w:bidi="ar-SA"/>
      </w:rPr>
    </w:lvl>
    <w:lvl w:ilvl="8">
      <w:numFmt w:val="bullet"/>
      <w:lvlText w:val="•"/>
      <w:lvlJc w:val="left"/>
      <w:pPr>
        <w:ind w:left="8413" w:hanging="146"/>
      </w:pPr>
      <w:rPr>
        <w:rFonts w:hint="default"/>
        <w:lang w:val="nl-NL" w:eastAsia="en-US" w:bidi="ar-SA"/>
      </w:rPr>
    </w:lvl>
  </w:abstractNum>
  <w:abstractNum w:abstractNumId="173" w15:restartNumberingAfterBreak="0">
    <w:nsid w:val="448325B5"/>
    <w:multiLevelType w:val="multilevel"/>
    <w:tmpl w:val="033C7D5E"/>
    <w:lvl w:ilvl="0">
      <w:start w:val="5"/>
      <w:numFmt w:val="decimal"/>
      <w:lvlText w:val="%1"/>
      <w:lvlJc w:val="left"/>
      <w:pPr>
        <w:ind w:left="1883" w:hanging="746"/>
      </w:pPr>
      <w:rPr>
        <w:lang w:val="nl-NL" w:eastAsia="en-US" w:bidi="ar-SA"/>
      </w:rPr>
    </w:lvl>
    <w:lvl w:ilvl="1">
      <w:start w:val="1"/>
      <w:numFmt w:val="decimal"/>
      <w:lvlText w:val="%1.%2"/>
      <w:lvlJc w:val="left"/>
      <w:pPr>
        <w:ind w:left="1883" w:hanging="746"/>
      </w:pPr>
      <w:rPr>
        <w:rFonts w:ascii="Times New Roman" w:eastAsia="Times New Roman" w:hAnsi="Times New Roman" w:cs="Times New Roman" w:hint="default"/>
        <w:b w:val="0"/>
        <w:bCs w:val="0"/>
        <w:i w:val="0"/>
        <w:iCs w:val="0"/>
        <w:color w:val="030303"/>
        <w:spacing w:val="0"/>
        <w:w w:val="101"/>
        <w:sz w:val="18"/>
        <w:szCs w:val="18"/>
        <w:lang w:val="nl-NL" w:eastAsia="en-US" w:bidi="ar-SA"/>
      </w:rPr>
    </w:lvl>
    <w:lvl w:ilvl="2">
      <w:start w:val="7"/>
      <w:numFmt w:val="decimal"/>
      <w:lvlText w:val="%3"/>
      <w:lvlJc w:val="left"/>
      <w:pPr>
        <w:ind w:left="2445" w:hanging="925"/>
      </w:pPr>
      <w:rPr>
        <w:spacing w:val="0"/>
        <w:w w:val="96"/>
        <w:lang w:val="nl-NL" w:eastAsia="en-US" w:bidi="ar-SA"/>
      </w:rPr>
    </w:lvl>
    <w:lvl w:ilvl="3">
      <w:start w:val="1"/>
      <w:numFmt w:val="decimal"/>
      <w:lvlText w:val="%3.%4"/>
      <w:lvlJc w:val="left"/>
      <w:pPr>
        <w:ind w:left="1279" w:hanging="722"/>
      </w:pPr>
      <w:rPr>
        <w:spacing w:val="0"/>
        <w:w w:val="92"/>
        <w:lang w:val="nl-NL" w:eastAsia="en-US" w:bidi="ar-SA"/>
      </w:rPr>
    </w:lvl>
    <w:lvl w:ilvl="4">
      <w:start w:val="1"/>
      <w:numFmt w:val="lowerLetter"/>
      <w:lvlText w:val="%5"/>
      <w:lvlJc w:val="left"/>
      <w:pPr>
        <w:ind w:left="2234" w:hanging="249"/>
      </w:pPr>
      <w:rPr>
        <w:b w:val="0"/>
        <w:bCs/>
        <w:spacing w:val="0"/>
        <w:w w:val="97"/>
        <w:lang w:val="nl-NL" w:eastAsia="en-US" w:bidi="ar-SA"/>
      </w:rPr>
    </w:lvl>
    <w:lvl w:ilvl="5">
      <w:numFmt w:val="bullet"/>
      <w:lvlText w:val="•"/>
      <w:lvlJc w:val="left"/>
      <w:pPr>
        <w:ind w:left="1800" w:hanging="249"/>
      </w:pPr>
      <w:rPr>
        <w:lang w:val="nl-NL" w:eastAsia="en-US" w:bidi="ar-SA"/>
      </w:rPr>
    </w:lvl>
    <w:lvl w:ilvl="6">
      <w:numFmt w:val="bullet"/>
      <w:lvlText w:val="•"/>
      <w:lvlJc w:val="left"/>
      <w:pPr>
        <w:ind w:left="1880" w:hanging="249"/>
      </w:pPr>
      <w:rPr>
        <w:lang w:val="nl-NL" w:eastAsia="en-US" w:bidi="ar-SA"/>
      </w:rPr>
    </w:lvl>
    <w:lvl w:ilvl="7">
      <w:numFmt w:val="bullet"/>
      <w:lvlText w:val="•"/>
      <w:lvlJc w:val="left"/>
      <w:pPr>
        <w:ind w:left="2440" w:hanging="249"/>
      </w:pPr>
      <w:rPr>
        <w:lang w:val="nl-NL" w:eastAsia="en-US" w:bidi="ar-SA"/>
      </w:rPr>
    </w:lvl>
    <w:lvl w:ilvl="8">
      <w:numFmt w:val="bullet"/>
      <w:lvlText w:val="•"/>
      <w:lvlJc w:val="left"/>
      <w:pPr>
        <w:ind w:left="2460" w:hanging="249"/>
      </w:pPr>
      <w:rPr>
        <w:lang w:val="nl-NL" w:eastAsia="en-US" w:bidi="ar-SA"/>
      </w:rPr>
    </w:lvl>
  </w:abstractNum>
  <w:abstractNum w:abstractNumId="174" w15:restartNumberingAfterBreak="0">
    <w:nsid w:val="45B1491C"/>
    <w:multiLevelType w:val="hybridMultilevel"/>
    <w:tmpl w:val="E4B494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5" w15:restartNumberingAfterBreak="0">
    <w:nsid w:val="45E10DD3"/>
    <w:multiLevelType w:val="hybridMultilevel"/>
    <w:tmpl w:val="22A0C79A"/>
    <w:lvl w:ilvl="0" w:tplc="04130017">
      <w:start w:val="1"/>
      <w:numFmt w:val="lowerLetter"/>
      <w:lvlText w:val="%1)"/>
      <w:lvlJc w:val="left"/>
      <w:pPr>
        <w:tabs>
          <w:tab w:val="num" w:pos="360"/>
        </w:tabs>
        <w:ind w:left="360" w:hanging="360"/>
      </w:pPr>
      <w:rPr>
        <w:rFonts w:hint="default"/>
      </w:rPr>
    </w:lvl>
    <w:lvl w:ilvl="1" w:tplc="04BC1FB0" w:tentative="1">
      <w:start w:val="1"/>
      <w:numFmt w:val="bullet"/>
      <w:lvlText w:val="•"/>
      <w:lvlJc w:val="left"/>
      <w:pPr>
        <w:tabs>
          <w:tab w:val="num" w:pos="1080"/>
        </w:tabs>
        <w:ind w:left="1080" w:hanging="360"/>
      </w:pPr>
      <w:rPr>
        <w:rFonts w:ascii="Times New Roman" w:hAnsi="Times New Roman" w:hint="default"/>
      </w:rPr>
    </w:lvl>
    <w:lvl w:ilvl="2" w:tplc="10248CA4" w:tentative="1">
      <w:start w:val="1"/>
      <w:numFmt w:val="bullet"/>
      <w:lvlText w:val="•"/>
      <w:lvlJc w:val="left"/>
      <w:pPr>
        <w:tabs>
          <w:tab w:val="num" w:pos="1800"/>
        </w:tabs>
        <w:ind w:left="1800" w:hanging="360"/>
      </w:pPr>
      <w:rPr>
        <w:rFonts w:ascii="Times New Roman" w:hAnsi="Times New Roman" w:hint="default"/>
      </w:rPr>
    </w:lvl>
    <w:lvl w:ilvl="3" w:tplc="05F4E528" w:tentative="1">
      <w:start w:val="1"/>
      <w:numFmt w:val="bullet"/>
      <w:lvlText w:val="•"/>
      <w:lvlJc w:val="left"/>
      <w:pPr>
        <w:tabs>
          <w:tab w:val="num" w:pos="2520"/>
        </w:tabs>
        <w:ind w:left="2520" w:hanging="360"/>
      </w:pPr>
      <w:rPr>
        <w:rFonts w:ascii="Times New Roman" w:hAnsi="Times New Roman" w:hint="default"/>
      </w:rPr>
    </w:lvl>
    <w:lvl w:ilvl="4" w:tplc="B6A4667A" w:tentative="1">
      <w:start w:val="1"/>
      <w:numFmt w:val="bullet"/>
      <w:lvlText w:val="•"/>
      <w:lvlJc w:val="left"/>
      <w:pPr>
        <w:tabs>
          <w:tab w:val="num" w:pos="3240"/>
        </w:tabs>
        <w:ind w:left="3240" w:hanging="360"/>
      </w:pPr>
      <w:rPr>
        <w:rFonts w:ascii="Times New Roman" w:hAnsi="Times New Roman" w:hint="default"/>
      </w:rPr>
    </w:lvl>
    <w:lvl w:ilvl="5" w:tplc="F64C5D84" w:tentative="1">
      <w:start w:val="1"/>
      <w:numFmt w:val="bullet"/>
      <w:lvlText w:val="•"/>
      <w:lvlJc w:val="left"/>
      <w:pPr>
        <w:tabs>
          <w:tab w:val="num" w:pos="3960"/>
        </w:tabs>
        <w:ind w:left="3960" w:hanging="360"/>
      </w:pPr>
      <w:rPr>
        <w:rFonts w:ascii="Times New Roman" w:hAnsi="Times New Roman" w:hint="default"/>
      </w:rPr>
    </w:lvl>
    <w:lvl w:ilvl="6" w:tplc="27A67A92" w:tentative="1">
      <w:start w:val="1"/>
      <w:numFmt w:val="bullet"/>
      <w:lvlText w:val="•"/>
      <w:lvlJc w:val="left"/>
      <w:pPr>
        <w:tabs>
          <w:tab w:val="num" w:pos="4680"/>
        </w:tabs>
        <w:ind w:left="4680" w:hanging="360"/>
      </w:pPr>
      <w:rPr>
        <w:rFonts w:ascii="Times New Roman" w:hAnsi="Times New Roman" w:hint="default"/>
      </w:rPr>
    </w:lvl>
    <w:lvl w:ilvl="7" w:tplc="D24C318A" w:tentative="1">
      <w:start w:val="1"/>
      <w:numFmt w:val="bullet"/>
      <w:lvlText w:val="•"/>
      <w:lvlJc w:val="left"/>
      <w:pPr>
        <w:tabs>
          <w:tab w:val="num" w:pos="5400"/>
        </w:tabs>
        <w:ind w:left="5400" w:hanging="360"/>
      </w:pPr>
      <w:rPr>
        <w:rFonts w:ascii="Times New Roman" w:hAnsi="Times New Roman" w:hint="default"/>
      </w:rPr>
    </w:lvl>
    <w:lvl w:ilvl="8" w:tplc="FB44F266" w:tentative="1">
      <w:start w:val="1"/>
      <w:numFmt w:val="bullet"/>
      <w:lvlText w:val="•"/>
      <w:lvlJc w:val="left"/>
      <w:pPr>
        <w:tabs>
          <w:tab w:val="num" w:pos="6120"/>
        </w:tabs>
        <w:ind w:left="6120" w:hanging="360"/>
      </w:pPr>
      <w:rPr>
        <w:rFonts w:ascii="Times New Roman" w:hAnsi="Times New Roman" w:hint="default"/>
      </w:rPr>
    </w:lvl>
  </w:abstractNum>
  <w:abstractNum w:abstractNumId="176" w15:restartNumberingAfterBreak="0">
    <w:nsid w:val="47670997"/>
    <w:multiLevelType w:val="hybridMultilevel"/>
    <w:tmpl w:val="2BB077B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7" w15:restartNumberingAfterBreak="0">
    <w:nsid w:val="47960615"/>
    <w:multiLevelType w:val="hybridMultilevel"/>
    <w:tmpl w:val="F642FD62"/>
    <w:lvl w:ilvl="0" w:tplc="1ACEACC2">
      <w:start w:val="1"/>
      <w:numFmt w:val="lowerLetter"/>
      <w:lvlText w:val="%1"/>
      <w:lvlJc w:val="left"/>
      <w:pPr>
        <w:ind w:left="2241" w:hanging="243"/>
      </w:pPr>
      <w:rPr>
        <w:rFonts w:ascii="Times New Roman" w:eastAsia="Times New Roman" w:hAnsi="Times New Roman" w:cs="Times New Roman" w:hint="default"/>
        <w:b w:val="0"/>
        <w:bCs w:val="0"/>
        <w:i w:val="0"/>
        <w:iCs w:val="0"/>
        <w:spacing w:val="0"/>
        <w:w w:val="110"/>
        <w:sz w:val="19"/>
        <w:szCs w:val="19"/>
        <w:lang w:val="nl-NL" w:eastAsia="en-US" w:bidi="ar-SA"/>
      </w:rPr>
    </w:lvl>
    <w:lvl w:ilvl="1" w:tplc="3EB4E162">
      <w:numFmt w:val="bullet"/>
      <w:lvlText w:val="•"/>
      <w:lvlJc w:val="left"/>
      <w:pPr>
        <w:ind w:left="3052" w:hanging="243"/>
      </w:pPr>
      <w:rPr>
        <w:rFonts w:hint="default"/>
        <w:lang w:val="nl-NL" w:eastAsia="en-US" w:bidi="ar-SA"/>
      </w:rPr>
    </w:lvl>
    <w:lvl w:ilvl="2" w:tplc="2850053C">
      <w:numFmt w:val="bullet"/>
      <w:lvlText w:val="•"/>
      <w:lvlJc w:val="left"/>
      <w:pPr>
        <w:ind w:left="3864" w:hanging="243"/>
      </w:pPr>
      <w:rPr>
        <w:rFonts w:hint="default"/>
        <w:lang w:val="nl-NL" w:eastAsia="en-US" w:bidi="ar-SA"/>
      </w:rPr>
    </w:lvl>
    <w:lvl w:ilvl="3" w:tplc="32F2EA3C">
      <w:numFmt w:val="bullet"/>
      <w:lvlText w:val="•"/>
      <w:lvlJc w:val="left"/>
      <w:pPr>
        <w:ind w:left="4677" w:hanging="243"/>
      </w:pPr>
      <w:rPr>
        <w:rFonts w:hint="default"/>
        <w:lang w:val="nl-NL" w:eastAsia="en-US" w:bidi="ar-SA"/>
      </w:rPr>
    </w:lvl>
    <w:lvl w:ilvl="4" w:tplc="8D7E895C">
      <w:numFmt w:val="bullet"/>
      <w:lvlText w:val="•"/>
      <w:lvlJc w:val="left"/>
      <w:pPr>
        <w:ind w:left="5489" w:hanging="243"/>
      </w:pPr>
      <w:rPr>
        <w:rFonts w:hint="default"/>
        <w:lang w:val="nl-NL" w:eastAsia="en-US" w:bidi="ar-SA"/>
      </w:rPr>
    </w:lvl>
    <w:lvl w:ilvl="5" w:tplc="0FEE9E00">
      <w:numFmt w:val="bullet"/>
      <w:lvlText w:val="•"/>
      <w:lvlJc w:val="left"/>
      <w:pPr>
        <w:ind w:left="6302" w:hanging="243"/>
      </w:pPr>
      <w:rPr>
        <w:rFonts w:hint="default"/>
        <w:lang w:val="nl-NL" w:eastAsia="en-US" w:bidi="ar-SA"/>
      </w:rPr>
    </w:lvl>
    <w:lvl w:ilvl="6" w:tplc="FC7CE9C4">
      <w:numFmt w:val="bullet"/>
      <w:lvlText w:val="•"/>
      <w:lvlJc w:val="left"/>
      <w:pPr>
        <w:ind w:left="7114" w:hanging="243"/>
      </w:pPr>
      <w:rPr>
        <w:rFonts w:hint="default"/>
        <w:lang w:val="nl-NL" w:eastAsia="en-US" w:bidi="ar-SA"/>
      </w:rPr>
    </w:lvl>
    <w:lvl w:ilvl="7" w:tplc="8D90756A">
      <w:numFmt w:val="bullet"/>
      <w:lvlText w:val="•"/>
      <w:lvlJc w:val="left"/>
      <w:pPr>
        <w:ind w:left="7927" w:hanging="243"/>
      </w:pPr>
      <w:rPr>
        <w:rFonts w:hint="default"/>
        <w:lang w:val="nl-NL" w:eastAsia="en-US" w:bidi="ar-SA"/>
      </w:rPr>
    </w:lvl>
    <w:lvl w:ilvl="8" w:tplc="EF425D44">
      <w:numFmt w:val="bullet"/>
      <w:lvlText w:val="•"/>
      <w:lvlJc w:val="left"/>
      <w:pPr>
        <w:ind w:left="8739" w:hanging="243"/>
      </w:pPr>
      <w:rPr>
        <w:rFonts w:hint="default"/>
        <w:lang w:val="nl-NL" w:eastAsia="en-US" w:bidi="ar-SA"/>
      </w:rPr>
    </w:lvl>
  </w:abstractNum>
  <w:abstractNum w:abstractNumId="178" w15:restartNumberingAfterBreak="0">
    <w:nsid w:val="47E30DE3"/>
    <w:multiLevelType w:val="hybridMultilevel"/>
    <w:tmpl w:val="0204CEDC"/>
    <w:lvl w:ilvl="0" w:tplc="519A1BCA">
      <w:start w:val="1"/>
      <w:numFmt w:val="lowerLetter"/>
      <w:lvlText w:val="%1"/>
      <w:lvlJc w:val="left"/>
      <w:pPr>
        <w:ind w:left="1712" w:hanging="249"/>
      </w:pPr>
      <w:rPr>
        <w:rFonts w:hint="default"/>
        <w:spacing w:val="0"/>
        <w:w w:val="96"/>
        <w:lang w:val="nl-NL" w:eastAsia="en-US" w:bidi="ar-SA"/>
      </w:rPr>
    </w:lvl>
    <w:lvl w:ilvl="1" w:tplc="7B087300">
      <w:numFmt w:val="bullet"/>
      <w:lvlText w:val="•"/>
      <w:lvlJc w:val="left"/>
      <w:pPr>
        <w:ind w:left="2584" w:hanging="249"/>
      </w:pPr>
      <w:rPr>
        <w:rFonts w:hint="default"/>
        <w:lang w:val="nl-NL" w:eastAsia="en-US" w:bidi="ar-SA"/>
      </w:rPr>
    </w:lvl>
    <w:lvl w:ilvl="2" w:tplc="352E99DC">
      <w:numFmt w:val="bullet"/>
      <w:lvlText w:val="•"/>
      <w:lvlJc w:val="left"/>
      <w:pPr>
        <w:ind w:left="3448" w:hanging="249"/>
      </w:pPr>
      <w:rPr>
        <w:rFonts w:hint="default"/>
        <w:lang w:val="nl-NL" w:eastAsia="en-US" w:bidi="ar-SA"/>
      </w:rPr>
    </w:lvl>
    <w:lvl w:ilvl="3" w:tplc="24A898A2">
      <w:numFmt w:val="bullet"/>
      <w:lvlText w:val="•"/>
      <w:lvlJc w:val="left"/>
      <w:pPr>
        <w:ind w:left="4313" w:hanging="249"/>
      </w:pPr>
      <w:rPr>
        <w:rFonts w:hint="default"/>
        <w:lang w:val="nl-NL" w:eastAsia="en-US" w:bidi="ar-SA"/>
      </w:rPr>
    </w:lvl>
    <w:lvl w:ilvl="4" w:tplc="090429F4">
      <w:numFmt w:val="bullet"/>
      <w:lvlText w:val="•"/>
      <w:lvlJc w:val="left"/>
      <w:pPr>
        <w:ind w:left="5177" w:hanging="249"/>
      </w:pPr>
      <w:rPr>
        <w:rFonts w:hint="default"/>
        <w:lang w:val="nl-NL" w:eastAsia="en-US" w:bidi="ar-SA"/>
      </w:rPr>
    </w:lvl>
    <w:lvl w:ilvl="5" w:tplc="B8ECC722">
      <w:numFmt w:val="bullet"/>
      <w:lvlText w:val="•"/>
      <w:lvlJc w:val="left"/>
      <w:pPr>
        <w:ind w:left="6042" w:hanging="249"/>
      </w:pPr>
      <w:rPr>
        <w:rFonts w:hint="default"/>
        <w:lang w:val="nl-NL" w:eastAsia="en-US" w:bidi="ar-SA"/>
      </w:rPr>
    </w:lvl>
    <w:lvl w:ilvl="6" w:tplc="FD8EDA1E">
      <w:numFmt w:val="bullet"/>
      <w:lvlText w:val="•"/>
      <w:lvlJc w:val="left"/>
      <w:pPr>
        <w:ind w:left="6906" w:hanging="249"/>
      </w:pPr>
      <w:rPr>
        <w:rFonts w:hint="default"/>
        <w:lang w:val="nl-NL" w:eastAsia="en-US" w:bidi="ar-SA"/>
      </w:rPr>
    </w:lvl>
    <w:lvl w:ilvl="7" w:tplc="3A7ADF5E">
      <w:numFmt w:val="bullet"/>
      <w:lvlText w:val="•"/>
      <w:lvlJc w:val="left"/>
      <w:pPr>
        <w:ind w:left="7771" w:hanging="249"/>
      </w:pPr>
      <w:rPr>
        <w:rFonts w:hint="default"/>
        <w:lang w:val="nl-NL" w:eastAsia="en-US" w:bidi="ar-SA"/>
      </w:rPr>
    </w:lvl>
    <w:lvl w:ilvl="8" w:tplc="C83E8552">
      <w:numFmt w:val="bullet"/>
      <w:lvlText w:val="•"/>
      <w:lvlJc w:val="left"/>
      <w:pPr>
        <w:ind w:left="8635" w:hanging="249"/>
      </w:pPr>
      <w:rPr>
        <w:rFonts w:hint="default"/>
        <w:lang w:val="nl-NL" w:eastAsia="en-US" w:bidi="ar-SA"/>
      </w:rPr>
    </w:lvl>
  </w:abstractNum>
  <w:abstractNum w:abstractNumId="179" w15:restartNumberingAfterBreak="0">
    <w:nsid w:val="47FB2AA9"/>
    <w:multiLevelType w:val="multilevel"/>
    <w:tmpl w:val="B394B072"/>
    <w:lvl w:ilvl="0">
      <w:start w:val="2"/>
      <w:numFmt w:val="decimal"/>
      <w:lvlText w:val="%1"/>
      <w:lvlJc w:val="left"/>
      <w:pPr>
        <w:ind w:left="2064" w:hanging="713"/>
      </w:pPr>
      <w:rPr>
        <w:rFonts w:hint="default"/>
        <w:lang w:val="nl-NL" w:eastAsia="en-US" w:bidi="ar-SA"/>
      </w:rPr>
    </w:lvl>
    <w:lvl w:ilvl="1">
      <w:start w:val="1"/>
      <w:numFmt w:val="decimal"/>
      <w:lvlText w:val="%1.%2"/>
      <w:lvlJc w:val="left"/>
      <w:pPr>
        <w:ind w:left="2064" w:hanging="713"/>
      </w:pPr>
      <w:rPr>
        <w:rFonts w:ascii="Times New Roman" w:eastAsia="Times New Roman" w:hAnsi="Times New Roman" w:cs="Times New Roman" w:hint="default"/>
        <w:b w:val="0"/>
        <w:bCs w:val="0"/>
        <w:i w:val="0"/>
        <w:iCs w:val="0"/>
        <w:color w:val="030303"/>
        <w:spacing w:val="0"/>
        <w:w w:val="109"/>
        <w:sz w:val="18"/>
        <w:szCs w:val="18"/>
        <w:lang w:val="nl-NL" w:eastAsia="en-US" w:bidi="ar-SA"/>
      </w:rPr>
    </w:lvl>
    <w:lvl w:ilvl="2">
      <w:numFmt w:val="bullet"/>
      <w:lvlText w:val="•"/>
      <w:lvlJc w:val="left"/>
      <w:pPr>
        <w:ind w:left="3720" w:hanging="713"/>
      </w:pPr>
      <w:rPr>
        <w:rFonts w:hint="default"/>
        <w:lang w:val="nl-NL" w:eastAsia="en-US" w:bidi="ar-SA"/>
      </w:rPr>
    </w:lvl>
    <w:lvl w:ilvl="3">
      <w:numFmt w:val="bullet"/>
      <w:lvlText w:val="•"/>
      <w:lvlJc w:val="left"/>
      <w:pPr>
        <w:ind w:left="4551" w:hanging="713"/>
      </w:pPr>
      <w:rPr>
        <w:rFonts w:hint="default"/>
        <w:lang w:val="nl-NL" w:eastAsia="en-US" w:bidi="ar-SA"/>
      </w:rPr>
    </w:lvl>
    <w:lvl w:ilvl="4">
      <w:numFmt w:val="bullet"/>
      <w:lvlText w:val="•"/>
      <w:lvlJc w:val="left"/>
      <w:pPr>
        <w:ind w:left="5381" w:hanging="713"/>
      </w:pPr>
      <w:rPr>
        <w:rFonts w:hint="default"/>
        <w:lang w:val="nl-NL" w:eastAsia="en-US" w:bidi="ar-SA"/>
      </w:rPr>
    </w:lvl>
    <w:lvl w:ilvl="5">
      <w:numFmt w:val="bullet"/>
      <w:lvlText w:val="•"/>
      <w:lvlJc w:val="left"/>
      <w:pPr>
        <w:ind w:left="6212" w:hanging="713"/>
      </w:pPr>
      <w:rPr>
        <w:rFonts w:hint="default"/>
        <w:lang w:val="nl-NL" w:eastAsia="en-US" w:bidi="ar-SA"/>
      </w:rPr>
    </w:lvl>
    <w:lvl w:ilvl="6">
      <w:numFmt w:val="bullet"/>
      <w:lvlText w:val="•"/>
      <w:lvlJc w:val="left"/>
      <w:pPr>
        <w:ind w:left="7042" w:hanging="713"/>
      </w:pPr>
      <w:rPr>
        <w:rFonts w:hint="default"/>
        <w:lang w:val="nl-NL" w:eastAsia="en-US" w:bidi="ar-SA"/>
      </w:rPr>
    </w:lvl>
    <w:lvl w:ilvl="7">
      <w:numFmt w:val="bullet"/>
      <w:lvlText w:val="•"/>
      <w:lvlJc w:val="left"/>
      <w:pPr>
        <w:ind w:left="7873" w:hanging="713"/>
      </w:pPr>
      <w:rPr>
        <w:rFonts w:hint="default"/>
        <w:lang w:val="nl-NL" w:eastAsia="en-US" w:bidi="ar-SA"/>
      </w:rPr>
    </w:lvl>
    <w:lvl w:ilvl="8">
      <w:numFmt w:val="bullet"/>
      <w:lvlText w:val="•"/>
      <w:lvlJc w:val="left"/>
      <w:pPr>
        <w:ind w:left="8703" w:hanging="713"/>
      </w:pPr>
      <w:rPr>
        <w:rFonts w:hint="default"/>
        <w:lang w:val="nl-NL" w:eastAsia="en-US" w:bidi="ar-SA"/>
      </w:rPr>
    </w:lvl>
  </w:abstractNum>
  <w:abstractNum w:abstractNumId="180" w15:restartNumberingAfterBreak="0">
    <w:nsid w:val="494C3101"/>
    <w:multiLevelType w:val="hybridMultilevel"/>
    <w:tmpl w:val="2A72C898"/>
    <w:lvl w:ilvl="0" w:tplc="14DCC0C0">
      <w:start w:val="2"/>
      <w:numFmt w:val="bullet"/>
      <w:lvlText w:val="-"/>
      <w:lvlJc w:val="left"/>
      <w:pPr>
        <w:ind w:left="1080" w:hanging="360"/>
      </w:pPr>
      <w:rPr>
        <w:rFonts w:ascii="Liberation Serif" w:eastAsiaTheme="minorHAnsi" w:hAnsi="Liberation Serif" w:cstheme="minorBidi" w:hint="default"/>
      </w:rPr>
    </w:lvl>
    <w:lvl w:ilvl="1" w:tplc="20000003" w:tentative="1">
      <w:start w:val="1"/>
      <w:numFmt w:val="bullet"/>
      <w:lvlText w:val="o"/>
      <w:lvlJc w:val="left"/>
      <w:pPr>
        <w:ind w:left="1800" w:hanging="360"/>
      </w:pPr>
      <w:rPr>
        <w:rFonts w:ascii="Courier New" w:hAnsi="Courier New" w:cs="Courier New" w:hint="default"/>
      </w:rPr>
    </w:lvl>
    <w:lvl w:ilvl="2" w:tplc="20000005" w:tentative="1">
      <w:start w:val="1"/>
      <w:numFmt w:val="bullet"/>
      <w:lvlText w:val=""/>
      <w:lvlJc w:val="left"/>
      <w:pPr>
        <w:ind w:left="2520" w:hanging="360"/>
      </w:pPr>
      <w:rPr>
        <w:rFonts w:ascii="Wingdings" w:hAnsi="Wingdings" w:hint="default"/>
      </w:rPr>
    </w:lvl>
    <w:lvl w:ilvl="3" w:tplc="20000001" w:tentative="1">
      <w:start w:val="1"/>
      <w:numFmt w:val="bullet"/>
      <w:lvlText w:val=""/>
      <w:lvlJc w:val="left"/>
      <w:pPr>
        <w:ind w:left="3240" w:hanging="360"/>
      </w:pPr>
      <w:rPr>
        <w:rFonts w:ascii="Symbol" w:hAnsi="Symbol" w:hint="default"/>
      </w:rPr>
    </w:lvl>
    <w:lvl w:ilvl="4" w:tplc="20000003" w:tentative="1">
      <w:start w:val="1"/>
      <w:numFmt w:val="bullet"/>
      <w:lvlText w:val="o"/>
      <w:lvlJc w:val="left"/>
      <w:pPr>
        <w:ind w:left="3960" w:hanging="360"/>
      </w:pPr>
      <w:rPr>
        <w:rFonts w:ascii="Courier New" w:hAnsi="Courier New" w:cs="Courier New" w:hint="default"/>
      </w:rPr>
    </w:lvl>
    <w:lvl w:ilvl="5" w:tplc="20000005" w:tentative="1">
      <w:start w:val="1"/>
      <w:numFmt w:val="bullet"/>
      <w:lvlText w:val=""/>
      <w:lvlJc w:val="left"/>
      <w:pPr>
        <w:ind w:left="4680" w:hanging="360"/>
      </w:pPr>
      <w:rPr>
        <w:rFonts w:ascii="Wingdings" w:hAnsi="Wingdings" w:hint="default"/>
      </w:rPr>
    </w:lvl>
    <w:lvl w:ilvl="6" w:tplc="20000001" w:tentative="1">
      <w:start w:val="1"/>
      <w:numFmt w:val="bullet"/>
      <w:lvlText w:val=""/>
      <w:lvlJc w:val="left"/>
      <w:pPr>
        <w:ind w:left="5400" w:hanging="360"/>
      </w:pPr>
      <w:rPr>
        <w:rFonts w:ascii="Symbol" w:hAnsi="Symbol" w:hint="default"/>
      </w:rPr>
    </w:lvl>
    <w:lvl w:ilvl="7" w:tplc="20000003" w:tentative="1">
      <w:start w:val="1"/>
      <w:numFmt w:val="bullet"/>
      <w:lvlText w:val="o"/>
      <w:lvlJc w:val="left"/>
      <w:pPr>
        <w:ind w:left="6120" w:hanging="360"/>
      </w:pPr>
      <w:rPr>
        <w:rFonts w:ascii="Courier New" w:hAnsi="Courier New" w:cs="Courier New" w:hint="default"/>
      </w:rPr>
    </w:lvl>
    <w:lvl w:ilvl="8" w:tplc="20000005" w:tentative="1">
      <w:start w:val="1"/>
      <w:numFmt w:val="bullet"/>
      <w:lvlText w:val=""/>
      <w:lvlJc w:val="left"/>
      <w:pPr>
        <w:ind w:left="6840" w:hanging="360"/>
      </w:pPr>
      <w:rPr>
        <w:rFonts w:ascii="Wingdings" w:hAnsi="Wingdings" w:hint="default"/>
      </w:rPr>
    </w:lvl>
  </w:abstractNum>
  <w:abstractNum w:abstractNumId="181" w15:restartNumberingAfterBreak="0">
    <w:nsid w:val="4A072624"/>
    <w:multiLevelType w:val="hybridMultilevel"/>
    <w:tmpl w:val="D27CA0B4"/>
    <w:lvl w:ilvl="0" w:tplc="9984F26E">
      <w:start w:val="1"/>
      <w:numFmt w:val="lowerLetter"/>
      <w:lvlText w:val="%1"/>
      <w:lvlJc w:val="left"/>
      <w:pPr>
        <w:ind w:left="2142" w:hanging="250"/>
      </w:pPr>
      <w:rPr>
        <w:rFonts w:hint="default"/>
        <w:spacing w:val="0"/>
        <w:w w:val="107"/>
        <w:lang w:val="nl-NL" w:eastAsia="en-US" w:bidi="ar-SA"/>
      </w:rPr>
    </w:lvl>
    <w:lvl w:ilvl="1" w:tplc="EB9678EC">
      <w:numFmt w:val="bullet"/>
      <w:lvlText w:val="•"/>
      <w:lvlJc w:val="left"/>
      <w:pPr>
        <w:ind w:left="2962" w:hanging="250"/>
      </w:pPr>
      <w:rPr>
        <w:rFonts w:hint="default"/>
        <w:lang w:val="nl-NL" w:eastAsia="en-US" w:bidi="ar-SA"/>
      </w:rPr>
    </w:lvl>
    <w:lvl w:ilvl="2" w:tplc="9C0ABF56">
      <w:numFmt w:val="bullet"/>
      <w:lvlText w:val="•"/>
      <w:lvlJc w:val="left"/>
      <w:pPr>
        <w:ind w:left="3784" w:hanging="250"/>
      </w:pPr>
      <w:rPr>
        <w:rFonts w:hint="default"/>
        <w:lang w:val="nl-NL" w:eastAsia="en-US" w:bidi="ar-SA"/>
      </w:rPr>
    </w:lvl>
    <w:lvl w:ilvl="3" w:tplc="DD301CA8">
      <w:numFmt w:val="bullet"/>
      <w:lvlText w:val="•"/>
      <w:lvlJc w:val="left"/>
      <w:pPr>
        <w:ind w:left="4607" w:hanging="250"/>
      </w:pPr>
      <w:rPr>
        <w:rFonts w:hint="default"/>
        <w:lang w:val="nl-NL" w:eastAsia="en-US" w:bidi="ar-SA"/>
      </w:rPr>
    </w:lvl>
    <w:lvl w:ilvl="4" w:tplc="DB4813A4">
      <w:numFmt w:val="bullet"/>
      <w:lvlText w:val="•"/>
      <w:lvlJc w:val="left"/>
      <w:pPr>
        <w:ind w:left="5429" w:hanging="250"/>
      </w:pPr>
      <w:rPr>
        <w:rFonts w:hint="default"/>
        <w:lang w:val="nl-NL" w:eastAsia="en-US" w:bidi="ar-SA"/>
      </w:rPr>
    </w:lvl>
    <w:lvl w:ilvl="5" w:tplc="CC2C6714">
      <w:numFmt w:val="bullet"/>
      <w:lvlText w:val="•"/>
      <w:lvlJc w:val="left"/>
      <w:pPr>
        <w:ind w:left="6252" w:hanging="250"/>
      </w:pPr>
      <w:rPr>
        <w:rFonts w:hint="default"/>
        <w:lang w:val="nl-NL" w:eastAsia="en-US" w:bidi="ar-SA"/>
      </w:rPr>
    </w:lvl>
    <w:lvl w:ilvl="6" w:tplc="C886703C">
      <w:numFmt w:val="bullet"/>
      <w:lvlText w:val="•"/>
      <w:lvlJc w:val="left"/>
      <w:pPr>
        <w:ind w:left="7074" w:hanging="250"/>
      </w:pPr>
      <w:rPr>
        <w:rFonts w:hint="default"/>
        <w:lang w:val="nl-NL" w:eastAsia="en-US" w:bidi="ar-SA"/>
      </w:rPr>
    </w:lvl>
    <w:lvl w:ilvl="7" w:tplc="51326DB2">
      <w:numFmt w:val="bullet"/>
      <w:lvlText w:val="•"/>
      <w:lvlJc w:val="left"/>
      <w:pPr>
        <w:ind w:left="7897" w:hanging="250"/>
      </w:pPr>
      <w:rPr>
        <w:rFonts w:hint="default"/>
        <w:lang w:val="nl-NL" w:eastAsia="en-US" w:bidi="ar-SA"/>
      </w:rPr>
    </w:lvl>
    <w:lvl w:ilvl="8" w:tplc="D9460CA4">
      <w:numFmt w:val="bullet"/>
      <w:lvlText w:val="•"/>
      <w:lvlJc w:val="left"/>
      <w:pPr>
        <w:ind w:left="8719" w:hanging="250"/>
      </w:pPr>
      <w:rPr>
        <w:rFonts w:hint="default"/>
        <w:lang w:val="nl-NL" w:eastAsia="en-US" w:bidi="ar-SA"/>
      </w:rPr>
    </w:lvl>
  </w:abstractNum>
  <w:abstractNum w:abstractNumId="182" w15:restartNumberingAfterBreak="0">
    <w:nsid w:val="4A9B70E6"/>
    <w:multiLevelType w:val="multilevel"/>
    <w:tmpl w:val="DB9A5FF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3" w15:restartNumberingAfterBreak="0">
    <w:nsid w:val="4B42777B"/>
    <w:multiLevelType w:val="hybridMultilevel"/>
    <w:tmpl w:val="CD54B6A4"/>
    <w:lvl w:ilvl="0" w:tplc="FFFFFFFF">
      <w:start w:val="1"/>
      <w:numFmt w:val="lowerLetter"/>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84" w15:restartNumberingAfterBreak="0">
    <w:nsid w:val="4BA96104"/>
    <w:multiLevelType w:val="multilevel"/>
    <w:tmpl w:val="200A7DFC"/>
    <w:lvl w:ilvl="0">
      <w:start w:val="15"/>
      <w:numFmt w:val="decimal"/>
      <w:lvlText w:val="%1"/>
      <w:lvlJc w:val="left"/>
      <w:pPr>
        <w:ind w:left="1575" w:hanging="308"/>
      </w:pPr>
      <w:rPr>
        <w:rFonts w:hint="default"/>
        <w:lang w:val="nl-NL" w:eastAsia="en-US" w:bidi="ar-SA"/>
      </w:rPr>
    </w:lvl>
    <w:lvl w:ilvl="1">
      <w:start w:val="1"/>
      <w:numFmt w:val="decimal"/>
      <w:lvlText w:val="%1.%2"/>
      <w:lvlJc w:val="left"/>
      <w:pPr>
        <w:ind w:left="1575" w:hanging="308"/>
      </w:pPr>
      <w:rPr>
        <w:rFonts w:ascii="Times New Roman" w:eastAsia="Times New Roman" w:hAnsi="Times New Roman" w:cs="Times New Roman" w:hint="default"/>
        <w:b/>
        <w:bCs/>
        <w:i w:val="0"/>
        <w:iCs w:val="0"/>
        <w:color w:val="010101"/>
        <w:spacing w:val="-1"/>
        <w:w w:val="103"/>
        <w:sz w:val="15"/>
        <w:szCs w:val="15"/>
        <w:lang w:val="nl-NL" w:eastAsia="en-US" w:bidi="ar-SA"/>
      </w:rPr>
    </w:lvl>
    <w:lvl w:ilvl="2">
      <w:numFmt w:val="bullet"/>
      <w:lvlText w:val="•"/>
      <w:lvlJc w:val="left"/>
      <w:pPr>
        <w:ind w:left="3336" w:hanging="308"/>
      </w:pPr>
      <w:rPr>
        <w:rFonts w:hint="default"/>
        <w:lang w:val="nl-NL" w:eastAsia="en-US" w:bidi="ar-SA"/>
      </w:rPr>
    </w:lvl>
    <w:lvl w:ilvl="3">
      <w:numFmt w:val="bullet"/>
      <w:lvlText w:val="•"/>
      <w:lvlJc w:val="left"/>
      <w:pPr>
        <w:ind w:left="4215" w:hanging="308"/>
      </w:pPr>
      <w:rPr>
        <w:rFonts w:hint="default"/>
        <w:lang w:val="nl-NL" w:eastAsia="en-US" w:bidi="ar-SA"/>
      </w:rPr>
    </w:lvl>
    <w:lvl w:ilvl="4">
      <w:numFmt w:val="bullet"/>
      <w:lvlText w:val="•"/>
      <w:lvlJc w:val="left"/>
      <w:pPr>
        <w:ind w:left="5093" w:hanging="308"/>
      </w:pPr>
      <w:rPr>
        <w:rFonts w:hint="default"/>
        <w:lang w:val="nl-NL" w:eastAsia="en-US" w:bidi="ar-SA"/>
      </w:rPr>
    </w:lvl>
    <w:lvl w:ilvl="5">
      <w:numFmt w:val="bullet"/>
      <w:lvlText w:val="•"/>
      <w:lvlJc w:val="left"/>
      <w:pPr>
        <w:ind w:left="5972" w:hanging="308"/>
      </w:pPr>
      <w:rPr>
        <w:rFonts w:hint="default"/>
        <w:lang w:val="nl-NL" w:eastAsia="en-US" w:bidi="ar-SA"/>
      </w:rPr>
    </w:lvl>
    <w:lvl w:ilvl="6">
      <w:numFmt w:val="bullet"/>
      <w:lvlText w:val="•"/>
      <w:lvlJc w:val="left"/>
      <w:pPr>
        <w:ind w:left="6850" w:hanging="308"/>
      </w:pPr>
      <w:rPr>
        <w:rFonts w:hint="default"/>
        <w:lang w:val="nl-NL" w:eastAsia="en-US" w:bidi="ar-SA"/>
      </w:rPr>
    </w:lvl>
    <w:lvl w:ilvl="7">
      <w:numFmt w:val="bullet"/>
      <w:lvlText w:val="•"/>
      <w:lvlJc w:val="left"/>
      <w:pPr>
        <w:ind w:left="7729" w:hanging="308"/>
      </w:pPr>
      <w:rPr>
        <w:rFonts w:hint="default"/>
        <w:lang w:val="nl-NL" w:eastAsia="en-US" w:bidi="ar-SA"/>
      </w:rPr>
    </w:lvl>
    <w:lvl w:ilvl="8">
      <w:numFmt w:val="bullet"/>
      <w:lvlText w:val="•"/>
      <w:lvlJc w:val="left"/>
      <w:pPr>
        <w:ind w:left="8607" w:hanging="308"/>
      </w:pPr>
      <w:rPr>
        <w:rFonts w:hint="default"/>
        <w:lang w:val="nl-NL" w:eastAsia="en-US" w:bidi="ar-SA"/>
      </w:rPr>
    </w:lvl>
  </w:abstractNum>
  <w:abstractNum w:abstractNumId="185" w15:restartNumberingAfterBreak="0">
    <w:nsid w:val="4C2E4646"/>
    <w:multiLevelType w:val="multilevel"/>
    <w:tmpl w:val="0B727E2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rPr>
        <w:rFonts w:ascii="Liberation Serif" w:eastAsia="Arial" w:hAnsi="Liberation Serif" w:cs="Arial"/>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6" w15:restartNumberingAfterBreak="0">
    <w:nsid w:val="4CE24C04"/>
    <w:multiLevelType w:val="hybridMultilevel"/>
    <w:tmpl w:val="F0161A04"/>
    <w:lvl w:ilvl="0" w:tplc="8E4EA848">
      <w:start w:val="1"/>
      <w:numFmt w:val="lowerLetter"/>
      <w:lvlText w:val="%1"/>
      <w:lvlJc w:val="left"/>
      <w:pPr>
        <w:ind w:left="2363" w:hanging="237"/>
      </w:pPr>
      <w:rPr>
        <w:rFonts w:hint="default"/>
        <w:spacing w:val="0"/>
        <w:w w:val="99"/>
        <w:lang w:val="nl-NL" w:eastAsia="en-US" w:bidi="ar-SA"/>
      </w:rPr>
    </w:lvl>
    <w:lvl w:ilvl="1" w:tplc="77604366">
      <w:numFmt w:val="bullet"/>
      <w:lvlText w:val="•"/>
      <w:lvlJc w:val="left"/>
      <w:pPr>
        <w:ind w:left="3160" w:hanging="237"/>
      </w:pPr>
      <w:rPr>
        <w:rFonts w:hint="default"/>
        <w:lang w:val="nl-NL" w:eastAsia="en-US" w:bidi="ar-SA"/>
      </w:rPr>
    </w:lvl>
    <w:lvl w:ilvl="2" w:tplc="24C89524">
      <w:numFmt w:val="bullet"/>
      <w:lvlText w:val="•"/>
      <w:lvlJc w:val="left"/>
      <w:pPr>
        <w:ind w:left="3960" w:hanging="237"/>
      </w:pPr>
      <w:rPr>
        <w:rFonts w:hint="default"/>
        <w:lang w:val="nl-NL" w:eastAsia="en-US" w:bidi="ar-SA"/>
      </w:rPr>
    </w:lvl>
    <w:lvl w:ilvl="3" w:tplc="FCD2B9F8">
      <w:numFmt w:val="bullet"/>
      <w:lvlText w:val="•"/>
      <w:lvlJc w:val="left"/>
      <w:pPr>
        <w:ind w:left="4761" w:hanging="237"/>
      </w:pPr>
      <w:rPr>
        <w:rFonts w:hint="default"/>
        <w:lang w:val="nl-NL" w:eastAsia="en-US" w:bidi="ar-SA"/>
      </w:rPr>
    </w:lvl>
    <w:lvl w:ilvl="4" w:tplc="EA2AD5AA">
      <w:numFmt w:val="bullet"/>
      <w:lvlText w:val="•"/>
      <w:lvlJc w:val="left"/>
      <w:pPr>
        <w:ind w:left="5561" w:hanging="237"/>
      </w:pPr>
      <w:rPr>
        <w:rFonts w:hint="default"/>
        <w:lang w:val="nl-NL" w:eastAsia="en-US" w:bidi="ar-SA"/>
      </w:rPr>
    </w:lvl>
    <w:lvl w:ilvl="5" w:tplc="51045DE4">
      <w:numFmt w:val="bullet"/>
      <w:lvlText w:val="•"/>
      <w:lvlJc w:val="left"/>
      <w:pPr>
        <w:ind w:left="6362" w:hanging="237"/>
      </w:pPr>
      <w:rPr>
        <w:rFonts w:hint="default"/>
        <w:lang w:val="nl-NL" w:eastAsia="en-US" w:bidi="ar-SA"/>
      </w:rPr>
    </w:lvl>
    <w:lvl w:ilvl="6" w:tplc="4F7E136E">
      <w:numFmt w:val="bullet"/>
      <w:lvlText w:val="•"/>
      <w:lvlJc w:val="left"/>
      <w:pPr>
        <w:ind w:left="7162" w:hanging="237"/>
      </w:pPr>
      <w:rPr>
        <w:rFonts w:hint="default"/>
        <w:lang w:val="nl-NL" w:eastAsia="en-US" w:bidi="ar-SA"/>
      </w:rPr>
    </w:lvl>
    <w:lvl w:ilvl="7" w:tplc="E752CD60">
      <w:numFmt w:val="bullet"/>
      <w:lvlText w:val="•"/>
      <w:lvlJc w:val="left"/>
      <w:pPr>
        <w:ind w:left="7963" w:hanging="237"/>
      </w:pPr>
      <w:rPr>
        <w:rFonts w:hint="default"/>
        <w:lang w:val="nl-NL" w:eastAsia="en-US" w:bidi="ar-SA"/>
      </w:rPr>
    </w:lvl>
    <w:lvl w:ilvl="8" w:tplc="834EB096">
      <w:numFmt w:val="bullet"/>
      <w:lvlText w:val="•"/>
      <w:lvlJc w:val="left"/>
      <w:pPr>
        <w:ind w:left="8763" w:hanging="237"/>
      </w:pPr>
      <w:rPr>
        <w:rFonts w:hint="default"/>
        <w:lang w:val="nl-NL" w:eastAsia="en-US" w:bidi="ar-SA"/>
      </w:rPr>
    </w:lvl>
  </w:abstractNum>
  <w:abstractNum w:abstractNumId="187" w15:restartNumberingAfterBreak="0">
    <w:nsid w:val="4D1D15DA"/>
    <w:multiLevelType w:val="hybridMultilevel"/>
    <w:tmpl w:val="EFEE3F4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8" w15:restartNumberingAfterBreak="0">
    <w:nsid w:val="4D7F36D1"/>
    <w:multiLevelType w:val="multilevel"/>
    <w:tmpl w:val="689CC01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9" w15:restartNumberingAfterBreak="0">
    <w:nsid w:val="4E1B24D8"/>
    <w:multiLevelType w:val="multilevel"/>
    <w:tmpl w:val="6EDA28F2"/>
    <w:lvl w:ilvl="0">
      <w:start w:val="7"/>
      <w:numFmt w:val="decimal"/>
      <w:lvlText w:val="%1"/>
      <w:lvlJc w:val="left"/>
      <w:pPr>
        <w:ind w:left="2291" w:hanging="728"/>
      </w:pPr>
      <w:rPr>
        <w:rFonts w:hint="default"/>
        <w:lang w:val="nl-NL" w:eastAsia="en-US" w:bidi="ar-SA"/>
      </w:rPr>
    </w:lvl>
    <w:lvl w:ilvl="1">
      <w:start w:val="7"/>
      <w:numFmt w:val="decimal"/>
      <w:lvlText w:val="%1.%2"/>
      <w:lvlJc w:val="left"/>
      <w:pPr>
        <w:ind w:left="2291" w:hanging="728"/>
        <w:jc w:val="right"/>
      </w:pPr>
      <w:rPr>
        <w:rFonts w:hint="default"/>
        <w:spacing w:val="-1"/>
        <w:w w:val="103"/>
        <w:lang w:val="nl-NL" w:eastAsia="en-US" w:bidi="ar-SA"/>
      </w:rPr>
    </w:lvl>
    <w:lvl w:ilvl="2">
      <w:start w:val="1"/>
      <w:numFmt w:val="lowerLetter"/>
      <w:lvlText w:val="%3"/>
      <w:lvlJc w:val="left"/>
      <w:pPr>
        <w:ind w:left="2417" w:hanging="240"/>
      </w:pPr>
      <w:rPr>
        <w:rFonts w:hint="default"/>
        <w:spacing w:val="0"/>
        <w:w w:val="109"/>
        <w:lang w:val="nl-NL" w:eastAsia="en-US" w:bidi="ar-SA"/>
      </w:rPr>
    </w:lvl>
    <w:lvl w:ilvl="3">
      <w:numFmt w:val="bullet"/>
      <w:lvlText w:val="•"/>
      <w:lvlJc w:val="left"/>
      <w:pPr>
        <w:ind w:left="4181" w:hanging="240"/>
      </w:pPr>
      <w:rPr>
        <w:rFonts w:hint="default"/>
        <w:lang w:val="nl-NL" w:eastAsia="en-US" w:bidi="ar-SA"/>
      </w:rPr>
    </w:lvl>
    <w:lvl w:ilvl="4">
      <w:numFmt w:val="bullet"/>
      <w:lvlText w:val="•"/>
      <w:lvlJc w:val="left"/>
      <w:pPr>
        <w:ind w:left="5062" w:hanging="240"/>
      </w:pPr>
      <w:rPr>
        <w:rFonts w:hint="default"/>
        <w:lang w:val="nl-NL" w:eastAsia="en-US" w:bidi="ar-SA"/>
      </w:rPr>
    </w:lvl>
    <w:lvl w:ilvl="5">
      <w:numFmt w:val="bullet"/>
      <w:lvlText w:val="•"/>
      <w:lvlJc w:val="left"/>
      <w:pPr>
        <w:ind w:left="5942" w:hanging="240"/>
      </w:pPr>
      <w:rPr>
        <w:rFonts w:hint="default"/>
        <w:lang w:val="nl-NL" w:eastAsia="en-US" w:bidi="ar-SA"/>
      </w:rPr>
    </w:lvl>
    <w:lvl w:ilvl="6">
      <w:numFmt w:val="bullet"/>
      <w:lvlText w:val="•"/>
      <w:lvlJc w:val="left"/>
      <w:pPr>
        <w:ind w:left="6823" w:hanging="240"/>
      </w:pPr>
      <w:rPr>
        <w:rFonts w:hint="default"/>
        <w:lang w:val="nl-NL" w:eastAsia="en-US" w:bidi="ar-SA"/>
      </w:rPr>
    </w:lvl>
    <w:lvl w:ilvl="7">
      <w:numFmt w:val="bullet"/>
      <w:lvlText w:val="•"/>
      <w:lvlJc w:val="left"/>
      <w:pPr>
        <w:ind w:left="7704" w:hanging="240"/>
      </w:pPr>
      <w:rPr>
        <w:rFonts w:hint="default"/>
        <w:lang w:val="nl-NL" w:eastAsia="en-US" w:bidi="ar-SA"/>
      </w:rPr>
    </w:lvl>
    <w:lvl w:ilvl="8">
      <w:numFmt w:val="bullet"/>
      <w:lvlText w:val="•"/>
      <w:lvlJc w:val="left"/>
      <w:pPr>
        <w:ind w:left="8584" w:hanging="240"/>
      </w:pPr>
      <w:rPr>
        <w:rFonts w:hint="default"/>
        <w:lang w:val="nl-NL" w:eastAsia="en-US" w:bidi="ar-SA"/>
      </w:rPr>
    </w:lvl>
  </w:abstractNum>
  <w:abstractNum w:abstractNumId="190" w15:restartNumberingAfterBreak="0">
    <w:nsid w:val="4E585317"/>
    <w:multiLevelType w:val="hybridMultilevel"/>
    <w:tmpl w:val="D250F49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1" w15:restartNumberingAfterBreak="0">
    <w:nsid w:val="4E6719FC"/>
    <w:multiLevelType w:val="multilevel"/>
    <w:tmpl w:val="13EEF52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ascii="Liberation Serif" w:eastAsiaTheme="minorHAnsi" w:hAnsi="Liberation Serif" w:cstheme="minorHAnsi"/>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2" w15:restartNumberingAfterBreak="0">
    <w:nsid w:val="4EA4311D"/>
    <w:multiLevelType w:val="hybridMultilevel"/>
    <w:tmpl w:val="9FE80354"/>
    <w:lvl w:ilvl="0" w:tplc="1B24AF6E">
      <w:start w:val="1"/>
      <w:numFmt w:val="lowerLetter"/>
      <w:lvlText w:val="%1"/>
      <w:lvlJc w:val="left"/>
      <w:pPr>
        <w:ind w:left="1533" w:hanging="245"/>
      </w:pPr>
      <w:rPr>
        <w:rFonts w:ascii="Times New Roman" w:eastAsia="Times New Roman" w:hAnsi="Times New Roman" w:cs="Times New Roman" w:hint="default"/>
        <w:b w:val="0"/>
        <w:bCs w:val="0"/>
        <w:i w:val="0"/>
        <w:iCs w:val="0"/>
        <w:color w:val="030303"/>
        <w:spacing w:val="0"/>
        <w:w w:val="99"/>
        <w:sz w:val="18"/>
        <w:szCs w:val="18"/>
        <w:lang w:val="nl-NL" w:eastAsia="en-US" w:bidi="ar-SA"/>
      </w:rPr>
    </w:lvl>
    <w:lvl w:ilvl="1" w:tplc="8A962278">
      <w:numFmt w:val="bullet"/>
      <w:lvlText w:val="•"/>
      <w:lvlJc w:val="left"/>
      <w:pPr>
        <w:ind w:left="2422" w:hanging="245"/>
      </w:pPr>
      <w:rPr>
        <w:rFonts w:hint="default"/>
        <w:lang w:val="nl-NL" w:eastAsia="en-US" w:bidi="ar-SA"/>
      </w:rPr>
    </w:lvl>
    <w:lvl w:ilvl="2" w:tplc="DCE84332">
      <w:numFmt w:val="bullet"/>
      <w:lvlText w:val="•"/>
      <w:lvlJc w:val="left"/>
      <w:pPr>
        <w:ind w:left="3304" w:hanging="245"/>
      </w:pPr>
      <w:rPr>
        <w:rFonts w:hint="default"/>
        <w:lang w:val="nl-NL" w:eastAsia="en-US" w:bidi="ar-SA"/>
      </w:rPr>
    </w:lvl>
    <w:lvl w:ilvl="3" w:tplc="2C262134">
      <w:numFmt w:val="bullet"/>
      <w:lvlText w:val="•"/>
      <w:lvlJc w:val="left"/>
      <w:pPr>
        <w:ind w:left="4187" w:hanging="245"/>
      </w:pPr>
      <w:rPr>
        <w:rFonts w:hint="default"/>
        <w:lang w:val="nl-NL" w:eastAsia="en-US" w:bidi="ar-SA"/>
      </w:rPr>
    </w:lvl>
    <w:lvl w:ilvl="4" w:tplc="39086AC2">
      <w:numFmt w:val="bullet"/>
      <w:lvlText w:val="•"/>
      <w:lvlJc w:val="left"/>
      <w:pPr>
        <w:ind w:left="5069" w:hanging="245"/>
      </w:pPr>
      <w:rPr>
        <w:rFonts w:hint="default"/>
        <w:lang w:val="nl-NL" w:eastAsia="en-US" w:bidi="ar-SA"/>
      </w:rPr>
    </w:lvl>
    <w:lvl w:ilvl="5" w:tplc="F3FA4A80">
      <w:numFmt w:val="bullet"/>
      <w:lvlText w:val="•"/>
      <w:lvlJc w:val="left"/>
      <w:pPr>
        <w:ind w:left="5952" w:hanging="245"/>
      </w:pPr>
      <w:rPr>
        <w:rFonts w:hint="default"/>
        <w:lang w:val="nl-NL" w:eastAsia="en-US" w:bidi="ar-SA"/>
      </w:rPr>
    </w:lvl>
    <w:lvl w:ilvl="6" w:tplc="62AE2686">
      <w:numFmt w:val="bullet"/>
      <w:lvlText w:val="•"/>
      <w:lvlJc w:val="left"/>
      <w:pPr>
        <w:ind w:left="6834" w:hanging="245"/>
      </w:pPr>
      <w:rPr>
        <w:rFonts w:hint="default"/>
        <w:lang w:val="nl-NL" w:eastAsia="en-US" w:bidi="ar-SA"/>
      </w:rPr>
    </w:lvl>
    <w:lvl w:ilvl="7" w:tplc="3574F47A">
      <w:numFmt w:val="bullet"/>
      <w:lvlText w:val="•"/>
      <w:lvlJc w:val="left"/>
      <w:pPr>
        <w:ind w:left="7717" w:hanging="245"/>
      </w:pPr>
      <w:rPr>
        <w:rFonts w:hint="default"/>
        <w:lang w:val="nl-NL" w:eastAsia="en-US" w:bidi="ar-SA"/>
      </w:rPr>
    </w:lvl>
    <w:lvl w:ilvl="8" w:tplc="B022B002">
      <w:numFmt w:val="bullet"/>
      <w:lvlText w:val="•"/>
      <w:lvlJc w:val="left"/>
      <w:pPr>
        <w:ind w:left="8599" w:hanging="245"/>
      </w:pPr>
      <w:rPr>
        <w:rFonts w:hint="default"/>
        <w:lang w:val="nl-NL" w:eastAsia="en-US" w:bidi="ar-SA"/>
      </w:rPr>
    </w:lvl>
  </w:abstractNum>
  <w:abstractNum w:abstractNumId="193" w15:restartNumberingAfterBreak="0">
    <w:nsid w:val="4F1D53A7"/>
    <w:multiLevelType w:val="hybridMultilevel"/>
    <w:tmpl w:val="CDAAAB4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4" w15:restartNumberingAfterBreak="0">
    <w:nsid w:val="4F984601"/>
    <w:multiLevelType w:val="hybridMultilevel"/>
    <w:tmpl w:val="3BA6C75E"/>
    <w:lvl w:ilvl="0" w:tplc="E7309E30">
      <w:start w:val="1"/>
      <w:numFmt w:val="decimal"/>
      <w:lvlText w:val="%1"/>
      <w:lvlJc w:val="left"/>
      <w:pPr>
        <w:ind w:left="720" w:hanging="360"/>
      </w:pPr>
      <w:rPr>
        <w:rFonts w:hint="default"/>
        <w:b w:val="0"/>
        <w:bCs w:val="0"/>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95" w15:restartNumberingAfterBreak="0">
    <w:nsid w:val="4FE11F46"/>
    <w:multiLevelType w:val="hybridMultilevel"/>
    <w:tmpl w:val="CF7ED462"/>
    <w:lvl w:ilvl="0" w:tplc="417C7CD4">
      <w:start w:val="1"/>
      <w:numFmt w:val="lowerLetter"/>
      <w:lvlText w:val="%1"/>
      <w:lvlJc w:val="left"/>
      <w:pPr>
        <w:ind w:left="2681" w:hanging="249"/>
      </w:pPr>
      <w:rPr>
        <w:rFonts w:hint="default"/>
        <w:spacing w:val="0"/>
        <w:w w:val="100"/>
        <w:lang w:val="nl-NL" w:eastAsia="en-US" w:bidi="ar-SA"/>
      </w:rPr>
    </w:lvl>
    <w:lvl w:ilvl="1" w:tplc="496AED24">
      <w:numFmt w:val="bullet"/>
      <w:lvlText w:val="•"/>
      <w:lvlJc w:val="left"/>
      <w:pPr>
        <w:ind w:left="2825" w:hanging="151"/>
      </w:pPr>
      <w:rPr>
        <w:rFonts w:ascii="Times New Roman" w:eastAsia="Times New Roman" w:hAnsi="Times New Roman" w:cs="Times New Roman" w:hint="default"/>
        <w:b w:val="0"/>
        <w:bCs w:val="0"/>
        <w:i w:val="0"/>
        <w:iCs w:val="0"/>
        <w:color w:val="030303"/>
        <w:spacing w:val="0"/>
        <w:w w:val="99"/>
        <w:sz w:val="17"/>
        <w:szCs w:val="17"/>
        <w:lang w:val="nl-NL" w:eastAsia="en-US" w:bidi="ar-SA"/>
      </w:rPr>
    </w:lvl>
    <w:lvl w:ilvl="2" w:tplc="3C8AC654">
      <w:numFmt w:val="bullet"/>
      <w:lvlText w:val="•"/>
      <w:lvlJc w:val="left"/>
      <w:pPr>
        <w:ind w:left="3658" w:hanging="151"/>
      </w:pPr>
      <w:rPr>
        <w:rFonts w:hint="default"/>
        <w:lang w:val="nl-NL" w:eastAsia="en-US" w:bidi="ar-SA"/>
      </w:rPr>
    </w:lvl>
    <w:lvl w:ilvl="3" w:tplc="0E88DC54">
      <w:numFmt w:val="bullet"/>
      <w:lvlText w:val="•"/>
      <w:lvlJc w:val="left"/>
      <w:pPr>
        <w:ind w:left="4496" w:hanging="151"/>
      </w:pPr>
      <w:rPr>
        <w:rFonts w:hint="default"/>
        <w:lang w:val="nl-NL" w:eastAsia="en-US" w:bidi="ar-SA"/>
      </w:rPr>
    </w:lvl>
    <w:lvl w:ilvl="4" w:tplc="19F63E30">
      <w:numFmt w:val="bullet"/>
      <w:lvlText w:val="•"/>
      <w:lvlJc w:val="left"/>
      <w:pPr>
        <w:ind w:left="5334" w:hanging="151"/>
      </w:pPr>
      <w:rPr>
        <w:rFonts w:hint="default"/>
        <w:lang w:val="nl-NL" w:eastAsia="en-US" w:bidi="ar-SA"/>
      </w:rPr>
    </w:lvl>
    <w:lvl w:ilvl="5" w:tplc="1B62F330">
      <w:numFmt w:val="bullet"/>
      <w:lvlText w:val="•"/>
      <w:lvlJc w:val="left"/>
      <w:pPr>
        <w:ind w:left="6173" w:hanging="151"/>
      </w:pPr>
      <w:rPr>
        <w:rFonts w:hint="default"/>
        <w:lang w:val="nl-NL" w:eastAsia="en-US" w:bidi="ar-SA"/>
      </w:rPr>
    </w:lvl>
    <w:lvl w:ilvl="6" w:tplc="09F66F26">
      <w:numFmt w:val="bullet"/>
      <w:lvlText w:val="•"/>
      <w:lvlJc w:val="left"/>
      <w:pPr>
        <w:ind w:left="7011" w:hanging="151"/>
      </w:pPr>
      <w:rPr>
        <w:rFonts w:hint="default"/>
        <w:lang w:val="nl-NL" w:eastAsia="en-US" w:bidi="ar-SA"/>
      </w:rPr>
    </w:lvl>
    <w:lvl w:ilvl="7" w:tplc="A4CEDC0A">
      <w:numFmt w:val="bullet"/>
      <w:lvlText w:val="•"/>
      <w:lvlJc w:val="left"/>
      <w:pPr>
        <w:ind w:left="7849" w:hanging="151"/>
      </w:pPr>
      <w:rPr>
        <w:rFonts w:hint="default"/>
        <w:lang w:val="nl-NL" w:eastAsia="en-US" w:bidi="ar-SA"/>
      </w:rPr>
    </w:lvl>
    <w:lvl w:ilvl="8" w:tplc="FF74AFC8">
      <w:numFmt w:val="bullet"/>
      <w:lvlText w:val="•"/>
      <w:lvlJc w:val="left"/>
      <w:pPr>
        <w:ind w:left="8687" w:hanging="151"/>
      </w:pPr>
      <w:rPr>
        <w:rFonts w:hint="default"/>
        <w:lang w:val="nl-NL" w:eastAsia="en-US" w:bidi="ar-SA"/>
      </w:rPr>
    </w:lvl>
  </w:abstractNum>
  <w:abstractNum w:abstractNumId="196" w15:restartNumberingAfterBreak="0">
    <w:nsid w:val="50312C9C"/>
    <w:multiLevelType w:val="multilevel"/>
    <w:tmpl w:val="1ABC0418"/>
    <w:lvl w:ilvl="0">
      <w:start w:val="1"/>
      <w:numFmt w:val="decimal"/>
      <w:lvlText w:val="%1."/>
      <w:lvlJc w:val="left"/>
      <w:pPr>
        <w:tabs>
          <w:tab w:val="num" w:pos="1424"/>
        </w:tabs>
        <w:ind w:left="1424" w:hanging="720"/>
      </w:pPr>
      <w:rPr>
        <w:rFonts w:ascii="Liberation Serif" w:eastAsia="Times New Roman" w:hAnsi="Liberation Serif" w:cs="Times New Roman"/>
      </w:rPr>
    </w:lvl>
    <w:lvl w:ilvl="1">
      <w:start w:val="1"/>
      <w:numFmt w:val="decimal"/>
      <w:lvlText w:val="%2."/>
      <w:lvlJc w:val="left"/>
      <w:pPr>
        <w:tabs>
          <w:tab w:val="num" w:pos="2144"/>
        </w:tabs>
        <w:ind w:left="2144" w:hanging="720"/>
      </w:pPr>
    </w:lvl>
    <w:lvl w:ilvl="2">
      <w:start w:val="1"/>
      <w:numFmt w:val="decimal"/>
      <w:lvlText w:val="%3."/>
      <w:lvlJc w:val="left"/>
      <w:pPr>
        <w:tabs>
          <w:tab w:val="num" w:pos="2864"/>
        </w:tabs>
        <w:ind w:left="2864" w:hanging="720"/>
      </w:pPr>
    </w:lvl>
    <w:lvl w:ilvl="3">
      <w:start w:val="1"/>
      <w:numFmt w:val="decimal"/>
      <w:lvlText w:val="%4."/>
      <w:lvlJc w:val="left"/>
      <w:pPr>
        <w:tabs>
          <w:tab w:val="num" w:pos="3584"/>
        </w:tabs>
        <w:ind w:left="3584" w:hanging="720"/>
      </w:pPr>
    </w:lvl>
    <w:lvl w:ilvl="4">
      <w:start w:val="1"/>
      <w:numFmt w:val="decimal"/>
      <w:lvlText w:val="%5."/>
      <w:lvlJc w:val="left"/>
      <w:pPr>
        <w:tabs>
          <w:tab w:val="num" w:pos="4304"/>
        </w:tabs>
        <w:ind w:left="4304" w:hanging="720"/>
      </w:pPr>
    </w:lvl>
    <w:lvl w:ilvl="5">
      <w:start w:val="1"/>
      <w:numFmt w:val="decimal"/>
      <w:lvlText w:val="%6."/>
      <w:lvlJc w:val="left"/>
      <w:pPr>
        <w:tabs>
          <w:tab w:val="num" w:pos="5024"/>
        </w:tabs>
        <w:ind w:left="5024" w:hanging="720"/>
      </w:pPr>
    </w:lvl>
    <w:lvl w:ilvl="6">
      <w:start w:val="1"/>
      <w:numFmt w:val="decimal"/>
      <w:lvlText w:val="%7."/>
      <w:lvlJc w:val="left"/>
      <w:pPr>
        <w:tabs>
          <w:tab w:val="num" w:pos="5744"/>
        </w:tabs>
        <w:ind w:left="5744" w:hanging="720"/>
      </w:pPr>
    </w:lvl>
    <w:lvl w:ilvl="7">
      <w:start w:val="1"/>
      <w:numFmt w:val="decimal"/>
      <w:lvlText w:val="%8."/>
      <w:lvlJc w:val="left"/>
      <w:pPr>
        <w:tabs>
          <w:tab w:val="num" w:pos="6464"/>
        </w:tabs>
        <w:ind w:left="6464" w:hanging="720"/>
      </w:pPr>
    </w:lvl>
    <w:lvl w:ilvl="8">
      <w:start w:val="1"/>
      <w:numFmt w:val="decimal"/>
      <w:lvlText w:val="%9."/>
      <w:lvlJc w:val="left"/>
      <w:pPr>
        <w:tabs>
          <w:tab w:val="num" w:pos="7184"/>
        </w:tabs>
        <w:ind w:left="7184" w:hanging="720"/>
      </w:pPr>
    </w:lvl>
  </w:abstractNum>
  <w:abstractNum w:abstractNumId="197" w15:restartNumberingAfterBreak="0">
    <w:nsid w:val="509521D1"/>
    <w:multiLevelType w:val="multilevel"/>
    <w:tmpl w:val="F1D294CC"/>
    <w:lvl w:ilvl="0">
      <w:start w:val="9"/>
      <w:numFmt w:val="decimal"/>
      <w:lvlText w:val="%1"/>
      <w:lvlJc w:val="left"/>
      <w:pPr>
        <w:ind w:left="2210" w:hanging="701"/>
      </w:pPr>
      <w:rPr>
        <w:rFonts w:hint="default"/>
        <w:lang w:val="nl-NL" w:eastAsia="en-US" w:bidi="ar-SA"/>
      </w:rPr>
    </w:lvl>
    <w:lvl w:ilvl="1">
      <w:start w:val="1"/>
      <w:numFmt w:val="decimal"/>
      <w:lvlText w:val="%1.%2"/>
      <w:lvlJc w:val="left"/>
      <w:pPr>
        <w:ind w:left="2210" w:hanging="701"/>
        <w:jc w:val="right"/>
      </w:pPr>
      <w:rPr>
        <w:rFonts w:hint="default"/>
        <w:spacing w:val="0"/>
        <w:w w:val="107"/>
        <w:lang w:val="nl-NL" w:eastAsia="en-US" w:bidi="ar-SA"/>
      </w:rPr>
    </w:lvl>
    <w:lvl w:ilvl="2">
      <w:start w:val="1"/>
      <w:numFmt w:val="lowerLetter"/>
      <w:lvlText w:val="%3"/>
      <w:lvlJc w:val="left"/>
      <w:pPr>
        <w:ind w:left="2447" w:hanging="249"/>
        <w:jc w:val="right"/>
      </w:pPr>
      <w:rPr>
        <w:rFonts w:hint="default"/>
        <w:spacing w:val="0"/>
        <w:w w:val="100"/>
        <w:lang w:val="nl-NL" w:eastAsia="en-US" w:bidi="ar-SA"/>
      </w:rPr>
    </w:lvl>
    <w:lvl w:ilvl="3">
      <w:numFmt w:val="bullet"/>
      <w:lvlText w:val="•"/>
      <w:lvlJc w:val="left"/>
      <w:pPr>
        <w:ind w:left="4200" w:hanging="249"/>
      </w:pPr>
      <w:rPr>
        <w:rFonts w:hint="default"/>
        <w:lang w:val="nl-NL" w:eastAsia="en-US" w:bidi="ar-SA"/>
      </w:rPr>
    </w:lvl>
    <w:lvl w:ilvl="4">
      <w:numFmt w:val="bullet"/>
      <w:lvlText w:val="•"/>
      <w:lvlJc w:val="left"/>
      <w:pPr>
        <w:ind w:left="5081" w:hanging="249"/>
      </w:pPr>
      <w:rPr>
        <w:rFonts w:hint="default"/>
        <w:lang w:val="nl-NL" w:eastAsia="en-US" w:bidi="ar-SA"/>
      </w:rPr>
    </w:lvl>
    <w:lvl w:ilvl="5">
      <w:numFmt w:val="bullet"/>
      <w:lvlText w:val="•"/>
      <w:lvlJc w:val="left"/>
      <w:pPr>
        <w:ind w:left="5961" w:hanging="249"/>
      </w:pPr>
      <w:rPr>
        <w:rFonts w:hint="default"/>
        <w:lang w:val="nl-NL" w:eastAsia="en-US" w:bidi="ar-SA"/>
      </w:rPr>
    </w:lvl>
    <w:lvl w:ilvl="6">
      <w:numFmt w:val="bullet"/>
      <w:lvlText w:val="•"/>
      <w:lvlJc w:val="left"/>
      <w:pPr>
        <w:ind w:left="6842" w:hanging="249"/>
      </w:pPr>
      <w:rPr>
        <w:rFonts w:hint="default"/>
        <w:lang w:val="nl-NL" w:eastAsia="en-US" w:bidi="ar-SA"/>
      </w:rPr>
    </w:lvl>
    <w:lvl w:ilvl="7">
      <w:numFmt w:val="bullet"/>
      <w:lvlText w:val="•"/>
      <w:lvlJc w:val="left"/>
      <w:pPr>
        <w:ind w:left="7722" w:hanging="249"/>
      </w:pPr>
      <w:rPr>
        <w:rFonts w:hint="default"/>
        <w:lang w:val="nl-NL" w:eastAsia="en-US" w:bidi="ar-SA"/>
      </w:rPr>
    </w:lvl>
    <w:lvl w:ilvl="8">
      <w:numFmt w:val="bullet"/>
      <w:lvlText w:val="•"/>
      <w:lvlJc w:val="left"/>
      <w:pPr>
        <w:ind w:left="8603" w:hanging="249"/>
      </w:pPr>
      <w:rPr>
        <w:rFonts w:hint="default"/>
        <w:lang w:val="nl-NL" w:eastAsia="en-US" w:bidi="ar-SA"/>
      </w:rPr>
    </w:lvl>
  </w:abstractNum>
  <w:abstractNum w:abstractNumId="198" w15:restartNumberingAfterBreak="0">
    <w:nsid w:val="50CB3086"/>
    <w:multiLevelType w:val="multilevel"/>
    <w:tmpl w:val="DE18F16E"/>
    <w:lvl w:ilvl="0">
      <w:start w:val="1"/>
      <w:numFmt w:val="decimal"/>
      <w:lvlText w:val="%1."/>
      <w:lvlJc w:val="left"/>
      <w:pPr>
        <w:tabs>
          <w:tab w:val="num" w:pos="1997"/>
        </w:tabs>
        <w:ind w:left="1997" w:hanging="720"/>
      </w:pPr>
      <w:rPr>
        <w:b w:val="0"/>
        <w:bCs/>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9" w15:restartNumberingAfterBreak="0">
    <w:nsid w:val="51380EAB"/>
    <w:multiLevelType w:val="hybridMultilevel"/>
    <w:tmpl w:val="D55A9A94"/>
    <w:lvl w:ilvl="0" w:tplc="8EC81DB4">
      <w:start w:val="1"/>
      <w:numFmt w:val="lowerLetter"/>
      <w:lvlText w:val="%1."/>
      <w:lvlJc w:val="left"/>
      <w:pPr>
        <w:ind w:left="2520" w:hanging="360"/>
      </w:pPr>
      <w:rPr>
        <w:rFonts w:hint="default"/>
      </w:rPr>
    </w:lvl>
    <w:lvl w:ilvl="1" w:tplc="20000019" w:tentative="1">
      <w:start w:val="1"/>
      <w:numFmt w:val="lowerLetter"/>
      <w:lvlText w:val="%2."/>
      <w:lvlJc w:val="left"/>
      <w:pPr>
        <w:ind w:left="3240" w:hanging="360"/>
      </w:pPr>
    </w:lvl>
    <w:lvl w:ilvl="2" w:tplc="2000001B" w:tentative="1">
      <w:start w:val="1"/>
      <w:numFmt w:val="lowerRoman"/>
      <w:lvlText w:val="%3."/>
      <w:lvlJc w:val="right"/>
      <w:pPr>
        <w:ind w:left="3960" w:hanging="180"/>
      </w:pPr>
    </w:lvl>
    <w:lvl w:ilvl="3" w:tplc="2000000F" w:tentative="1">
      <w:start w:val="1"/>
      <w:numFmt w:val="decimal"/>
      <w:lvlText w:val="%4."/>
      <w:lvlJc w:val="left"/>
      <w:pPr>
        <w:ind w:left="4680" w:hanging="360"/>
      </w:pPr>
    </w:lvl>
    <w:lvl w:ilvl="4" w:tplc="20000019" w:tentative="1">
      <w:start w:val="1"/>
      <w:numFmt w:val="lowerLetter"/>
      <w:lvlText w:val="%5."/>
      <w:lvlJc w:val="left"/>
      <w:pPr>
        <w:ind w:left="5400" w:hanging="360"/>
      </w:pPr>
    </w:lvl>
    <w:lvl w:ilvl="5" w:tplc="2000001B" w:tentative="1">
      <w:start w:val="1"/>
      <w:numFmt w:val="lowerRoman"/>
      <w:lvlText w:val="%6."/>
      <w:lvlJc w:val="right"/>
      <w:pPr>
        <w:ind w:left="6120" w:hanging="180"/>
      </w:pPr>
    </w:lvl>
    <w:lvl w:ilvl="6" w:tplc="2000000F" w:tentative="1">
      <w:start w:val="1"/>
      <w:numFmt w:val="decimal"/>
      <w:lvlText w:val="%7."/>
      <w:lvlJc w:val="left"/>
      <w:pPr>
        <w:ind w:left="6840" w:hanging="360"/>
      </w:pPr>
    </w:lvl>
    <w:lvl w:ilvl="7" w:tplc="20000019" w:tentative="1">
      <w:start w:val="1"/>
      <w:numFmt w:val="lowerLetter"/>
      <w:lvlText w:val="%8."/>
      <w:lvlJc w:val="left"/>
      <w:pPr>
        <w:ind w:left="7560" w:hanging="360"/>
      </w:pPr>
    </w:lvl>
    <w:lvl w:ilvl="8" w:tplc="2000001B" w:tentative="1">
      <w:start w:val="1"/>
      <w:numFmt w:val="lowerRoman"/>
      <w:lvlText w:val="%9."/>
      <w:lvlJc w:val="right"/>
      <w:pPr>
        <w:ind w:left="8280" w:hanging="180"/>
      </w:pPr>
    </w:lvl>
  </w:abstractNum>
  <w:abstractNum w:abstractNumId="200" w15:restartNumberingAfterBreak="0">
    <w:nsid w:val="51DA50B5"/>
    <w:multiLevelType w:val="multilevel"/>
    <w:tmpl w:val="E6888264"/>
    <w:lvl w:ilvl="0">
      <w:start w:val="9"/>
      <w:numFmt w:val="decimal"/>
      <w:lvlText w:val="%1"/>
      <w:lvlJc w:val="left"/>
      <w:pPr>
        <w:ind w:left="2312" w:hanging="716"/>
      </w:pPr>
      <w:rPr>
        <w:rFonts w:hint="default"/>
        <w:lang w:val="nl-NL" w:eastAsia="en-US" w:bidi="ar-SA"/>
      </w:rPr>
    </w:lvl>
    <w:lvl w:ilvl="1">
      <w:start w:val="6"/>
      <w:numFmt w:val="decimal"/>
      <w:lvlText w:val="%1.%2"/>
      <w:lvlJc w:val="left"/>
      <w:pPr>
        <w:ind w:left="2312" w:hanging="716"/>
        <w:jc w:val="right"/>
      </w:pPr>
      <w:rPr>
        <w:rFonts w:hint="default"/>
        <w:spacing w:val="0"/>
        <w:w w:val="99"/>
        <w:lang w:val="nl-NL" w:eastAsia="en-US" w:bidi="ar-SA"/>
      </w:rPr>
    </w:lvl>
    <w:lvl w:ilvl="2">
      <w:start w:val="1"/>
      <w:numFmt w:val="lowerLetter"/>
      <w:lvlText w:val="%3"/>
      <w:lvlJc w:val="left"/>
      <w:pPr>
        <w:ind w:left="2418" w:hanging="244"/>
      </w:pPr>
      <w:rPr>
        <w:rFonts w:hint="default"/>
        <w:spacing w:val="0"/>
        <w:w w:val="101"/>
        <w:lang w:val="nl-NL" w:eastAsia="en-US" w:bidi="ar-SA"/>
      </w:rPr>
    </w:lvl>
    <w:lvl w:ilvl="3">
      <w:numFmt w:val="bullet"/>
      <w:lvlText w:val="•"/>
      <w:lvlJc w:val="left"/>
      <w:pPr>
        <w:ind w:left="2554" w:hanging="146"/>
      </w:pPr>
      <w:rPr>
        <w:rFonts w:ascii="Times New Roman" w:eastAsia="Times New Roman" w:hAnsi="Times New Roman" w:cs="Times New Roman" w:hint="default"/>
        <w:b w:val="0"/>
        <w:bCs w:val="0"/>
        <w:i w:val="0"/>
        <w:iCs w:val="0"/>
        <w:color w:val="010101"/>
        <w:spacing w:val="0"/>
        <w:w w:val="100"/>
        <w:sz w:val="17"/>
        <w:szCs w:val="17"/>
        <w:lang w:val="nl-NL" w:eastAsia="en-US" w:bidi="ar-SA"/>
      </w:rPr>
    </w:lvl>
    <w:lvl w:ilvl="4">
      <w:numFmt w:val="bullet"/>
      <w:lvlText w:val="•"/>
      <w:lvlJc w:val="left"/>
      <w:pPr>
        <w:ind w:left="4511" w:hanging="146"/>
      </w:pPr>
      <w:rPr>
        <w:rFonts w:hint="default"/>
        <w:lang w:val="nl-NL" w:eastAsia="en-US" w:bidi="ar-SA"/>
      </w:rPr>
    </w:lvl>
    <w:lvl w:ilvl="5">
      <w:numFmt w:val="bullet"/>
      <w:lvlText w:val="•"/>
      <w:lvlJc w:val="left"/>
      <w:pPr>
        <w:ind w:left="5486" w:hanging="146"/>
      </w:pPr>
      <w:rPr>
        <w:rFonts w:hint="default"/>
        <w:lang w:val="nl-NL" w:eastAsia="en-US" w:bidi="ar-SA"/>
      </w:rPr>
    </w:lvl>
    <w:lvl w:ilvl="6">
      <w:numFmt w:val="bullet"/>
      <w:lvlText w:val="•"/>
      <w:lvlJc w:val="left"/>
      <w:pPr>
        <w:ind w:left="6462" w:hanging="146"/>
      </w:pPr>
      <w:rPr>
        <w:rFonts w:hint="default"/>
        <w:lang w:val="nl-NL" w:eastAsia="en-US" w:bidi="ar-SA"/>
      </w:rPr>
    </w:lvl>
    <w:lvl w:ilvl="7">
      <w:numFmt w:val="bullet"/>
      <w:lvlText w:val="•"/>
      <w:lvlJc w:val="left"/>
      <w:pPr>
        <w:ind w:left="7437" w:hanging="146"/>
      </w:pPr>
      <w:rPr>
        <w:rFonts w:hint="default"/>
        <w:lang w:val="nl-NL" w:eastAsia="en-US" w:bidi="ar-SA"/>
      </w:rPr>
    </w:lvl>
    <w:lvl w:ilvl="8">
      <w:numFmt w:val="bullet"/>
      <w:lvlText w:val="•"/>
      <w:lvlJc w:val="left"/>
      <w:pPr>
        <w:ind w:left="8413" w:hanging="146"/>
      </w:pPr>
      <w:rPr>
        <w:rFonts w:hint="default"/>
        <w:lang w:val="nl-NL" w:eastAsia="en-US" w:bidi="ar-SA"/>
      </w:rPr>
    </w:lvl>
  </w:abstractNum>
  <w:abstractNum w:abstractNumId="201" w15:restartNumberingAfterBreak="0">
    <w:nsid w:val="535C43B8"/>
    <w:multiLevelType w:val="hybridMultilevel"/>
    <w:tmpl w:val="75BE9AA2"/>
    <w:lvl w:ilvl="0" w:tplc="20000019">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02" w15:restartNumberingAfterBreak="0">
    <w:nsid w:val="54063659"/>
    <w:multiLevelType w:val="multilevel"/>
    <w:tmpl w:val="593CCC96"/>
    <w:lvl w:ilvl="0">
      <w:start w:val="9"/>
      <w:numFmt w:val="decimal"/>
      <w:lvlText w:val="%1"/>
      <w:lvlJc w:val="left"/>
      <w:pPr>
        <w:ind w:left="1547" w:hanging="740"/>
      </w:pPr>
      <w:rPr>
        <w:rFonts w:hint="default"/>
        <w:lang w:val="nl-NL" w:eastAsia="en-US" w:bidi="ar-SA"/>
      </w:rPr>
    </w:lvl>
    <w:lvl w:ilvl="1">
      <w:start w:val="1"/>
      <w:numFmt w:val="decimal"/>
      <w:lvlText w:val="%1.%2"/>
      <w:lvlJc w:val="left"/>
      <w:pPr>
        <w:ind w:left="1547" w:hanging="740"/>
        <w:jc w:val="right"/>
      </w:pPr>
      <w:rPr>
        <w:rFonts w:hint="default"/>
        <w:spacing w:val="0"/>
        <w:w w:val="102"/>
        <w:lang w:val="nl-NL" w:eastAsia="en-US" w:bidi="ar-SA"/>
      </w:rPr>
    </w:lvl>
    <w:lvl w:ilvl="2">
      <w:start w:val="1"/>
      <w:numFmt w:val="lowerLetter"/>
      <w:lvlText w:val="%3"/>
      <w:lvlJc w:val="left"/>
      <w:pPr>
        <w:ind w:left="2496" w:hanging="241"/>
      </w:pPr>
      <w:rPr>
        <w:rFonts w:hint="default"/>
        <w:spacing w:val="0"/>
        <w:w w:val="94"/>
        <w:lang w:val="nl-NL" w:eastAsia="en-US" w:bidi="ar-SA"/>
      </w:rPr>
    </w:lvl>
    <w:lvl w:ilvl="3">
      <w:numFmt w:val="bullet"/>
      <w:lvlText w:val="•"/>
      <w:lvlJc w:val="left"/>
      <w:pPr>
        <w:ind w:left="3483" w:hanging="241"/>
      </w:pPr>
      <w:rPr>
        <w:rFonts w:hint="default"/>
        <w:lang w:val="nl-NL" w:eastAsia="en-US" w:bidi="ar-SA"/>
      </w:rPr>
    </w:lvl>
    <w:lvl w:ilvl="4">
      <w:numFmt w:val="bullet"/>
      <w:lvlText w:val="•"/>
      <w:lvlJc w:val="left"/>
      <w:pPr>
        <w:ind w:left="4466" w:hanging="241"/>
      </w:pPr>
      <w:rPr>
        <w:rFonts w:hint="default"/>
        <w:lang w:val="nl-NL" w:eastAsia="en-US" w:bidi="ar-SA"/>
      </w:rPr>
    </w:lvl>
    <w:lvl w:ilvl="5">
      <w:numFmt w:val="bullet"/>
      <w:lvlText w:val="•"/>
      <w:lvlJc w:val="left"/>
      <w:pPr>
        <w:ind w:left="5449" w:hanging="241"/>
      </w:pPr>
      <w:rPr>
        <w:rFonts w:hint="default"/>
        <w:lang w:val="nl-NL" w:eastAsia="en-US" w:bidi="ar-SA"/>
      </w:rPr>
    </w:lvl>
    <w:lvl w:ilvl="6">
      <w:numFmt w:val="bullet"/>
      <w:lvlText w:val="•"/>
      <w:lvlJc w:val="left"/>
      <w:pPr>
        <w:ind w:left="6432" w:hanging="241"/>
      </w:pPr>
      <w:rPr>
        <w:rFonts w:hint="default"/>
        <w:lang w:val="nl-NL" w:eastAsia="en-US" w:bidi="ar-SA"/>
      </w:rPr>
    </w:lvl>
    <w:lvl w:ilvl="7">
      <w:numFmt w:val="bullet"/>
      <w:lvlText w:val="•"/>
      <w:lvlJc w:val="left"/>
      <w:pPr>
        <w:ind w:left="7415" w:hanging="241"/>
      </w:pPr>
      <w:rPr>
        <w:rFonts w:hint="default"/>
        <w:lang w:val="nl-NL" w:eastAsia="en-US" w:bidi="ar-SA"/>
      </w:rPr>
    </w:lvl>
    <w:lvl w:ilvl="8">
      <w:numFmt w:val="bullet"/>
      <w:lvlText w:val="•"/>
      <w:lvlJc w:val="left"/>
      <w:pPr>
        <w:ind w:left="8398" w:hanging="241"/>
      </w:pPr>
      <w:rPr>
        <w:rFonts w:hint="default"/>
        <w:lang w:val="nl-NL" w:eastAsia="en-US" w:bidi="ar-SA"/>
      </w:rPr>
    </w:lvl>
  </w:abstractNum>
  <w:abstractNum w:abstractNumId="203" w15:restartNumberingAfterBreak="0">
    <w:nsid w:val="54405BBC"/>
    <w:multiLevelType w:val="multilevel"/>
    <w:tmpl w:val="FB3A9374"/>
    <w:lvl w:ilvl="0">
      <w:start w:val="1"/>
      <w:numFmt w:val="decimal"/>
      <w:lvlText w:val="%1"/>
      <w:lvlJc w:val="left"/>
      <w:pPr>
        <w:ind w:left="2072" w:hanging="834"/>
        <w:jc w:val="right"/>
      </w:pPr>
      <w:rPr>
        <w:rFonts w:hint="default"/>
        <w:spacing w:val="0"/>
        <w:w w:val="94"/>
        <w:lang w:val="nl-NL" w:eastAsia="en-US" w:bidi="ar-SA"/>
      </w:rPr>
    </w:lvl>
    <w:lvl w:ilvl="1">
      <w:start w:val="1"/>
      <w:numFmt w:val="decimal"/>
      <w:lvlText w:val="%1.%2"/>
      <w:lvlJc w:val="left"/>
      <w:pPr>
        <w:ind w:left="1993" w:hanging="732"/>
        <w:jc w:val="right"/>
      </w:pPr>
      <w:rPr>
        <w:rFonts w:hint="default"/>
        <w:spacing w:val="0"/>
        <w:w w:val="109"/>
        <w:lang w:val="nl-NL" w:eastAsia="en-US" w:bidi="ar-SA"/>
      </w:rPr>
    </w:lvl>
    <w:lvl w:ilvl="2">
      <w:numFmt w:val="bullet"/>
      <w:lvlText w:val="•"/>
      <w:lvlJc w:val="left"/>
      <w:pPr>
        <w:ind w:left="2414" w:hanging="249"/>
      </w:pPr>
      <w:rPr>
        <w:rFonts w:ascii="Times New Roman" w:eastAsia="Times New Roman" w:hAnsi="Times New Roman" w:cs="Times New Roman" w:hint="default"/>
        <w:spacing w:val="0"/>
        <w:w w:val="103"/>
        <w:lang w:val="nl-NL" w:eastAsia="en-US" w:bidi="ar-SA"/>
      </w:rPr>
    </w:lvl>
    <w:lvl w:ilvl="3">
      <w:numFmt w:val="bullet"/>
      <w:lvlText w:val="•"/>
      <w:lvlJc w:val="left"/>
      <w:pPr>
        <w:ind w:left="2000" w:hanging="249"/>
      </w:pPr>
      <w:rPr>
        <w:rFonts w:hint="default"/>
        <w:lang w:val="nl-NL" w:eastAsia="en-US" w:bidi="ar-SA"/>
      </w:rPr>
    </w:lvl>
    <w:lvl w:ilvl="4">
      <w:numFmt w:val="bullet"/>
      <w:lvlText w:val="•"/>
      <w:lvlJc w:val="left"/>
      <w:pPr>
        <w:ind w:left="2040" w:hanging="249"/>
      </w:pPr>
      <w:rPr>
        <w:rFonts w:hint="default"/>
        <w:lang w:val="nl-NL" w:eastAsia="en-US" w:bidi="ar-SA"/>
      </w:rPr>
    </w:lvl>
    <w:lvl w:ilvl="5">
      <w:numFmt w:val="bullet"/>
      <w:lvlText w:val="•"/>
      <w:lvlJc w:val="left"/>
      <w:pPr>
        <w:ind w:left="2080" w:hanging="249"/>
      </w:pPr>
      <w:rPr>
        <w:rFonts w:hint="default"/>
        <w:lang w:val="nl-NL" w:eastAsia="en-US" w:bidi="ar-SA"/>
      </w:rPr>
    </w:lvl>
    <w:lvl w:ilvl="6">
      <w:numFmt w:val="bullet"/>
      <w:lvlText w:val="•"/>
      <w:lvlJc w:val="left"/>
      <w:pPr>
        <w:ind w:left="2100" w:hanging="249"/>
      </w:pPr>
      <w:rPr>
        <w:rFonts w:hint="default"/>
        <w:lang w:val="nl-NL" w:eastAsia="en-US" w:bidi="ar-SA"/>
      </w:rPr>
    </w:lvl>
    <w:lvl w:ilvl="7">
      <w:numFmt w:val="bullet"/>
      <w:lvlText w:val="•"/>
      <w:lvlJc w:val="left"/>
      <w:pPr>
        <w:ind w:left="2160" w:hanging="249"/>
      </w:pPr>
      <w:rPr>
        <w:rFonts w:hint="default"/>
        <w:lang w:val="nl-NL" w:eastAsia="en-US" w:bidi="ar-SA"/>
      </w:rPr>
    </w:lvl>
    <w:lvl w:ilvl="8">
      <w:numFmt w:val="bullet"/>
      <w:lvlText w:val="•"/>
      <w:lvlJc w:val="left"/>
      <w:pPr>
        <w:ind w:left="2260" w:hanging="249"/>
      </w:pPr>
      <w:rPr>
        <w:rFonts w:hint="default"/>
        <w:lang w:val="nl-NL" w:eastAsia="en-US" w:bidi="ar-SA"/>
      </w:rPr>
    </w:lvl>
  </w:abstractNum>
  <w:abstractNum w:abstractNumId="204" w15:restartNumberingAfterBreak="0">
    <w:nsid w:val="547E35AF"/>
    <w:multiLevelType w:val="hybridMultilevel"/>
    <w:tmpl w:val="16F4CE0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5" w15:restartNumberingAfterBreak="0">
    <w:nsid w:val="55B70A1A"/>
    <w:multiLevelType w:val="hybridMultilevel"/>
    <w:tmpl w:val="E3BE80A8"/>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6" w15:restartNumberingAfterBreak="0">
    <w:nsid w:val="55F8404E"/>
    <w:multiLevelType w:val="multilevel"/>
    <w:tmpl w:val="838C354C"/>
    <w:lvl w:ilvl="0">
      <w:start w:val="5"/>
      <w:numFmt w:val="decimal"/>
      <w:lvlText w:val="%1"/>
      <w:lvlJc w:val="left"/>
      <w:pPr>
        <w:ind w:left="1474" w:hanging="234"/>
      </w:pPr>
      <w:rPr>
        <w:rFonts w:hint="default"/>
        <w:lang w:val="nl-NL" w:eastAsia="en-US" w:bidi="ar-SA"/>
      </w:rPr>
    </w:lvl>
    <w:lvl w:ilvl="1">
      <w:start w:val="2"/>
      <w:numFmt w:val="decimal"/>
      <w:lvlText w:val="%1.%2"/>
      <w:lvlJc w:val="left"/>
      <w:pPr>
        <w:ind w:left="1474" w:hanging="234"/>
        <w:jc w:val="right"/>
      </w:pPr>
      <w:rPr>
        <w:rFonts w:hint="default"/>
        <w:spacing w:val="-1"/>
        <w:w w:val="88"/>
        <w:lang w:val="nl-NL" w:eastAsia="en-US" w:bidi="ar-SA"/>
      </w:rPr>
    </w:lvl>
    <w:lvl w:ilvl="2">
      <w:start w:val="1"/>
      <w:numFmt w:val="lowerLetter"/>
      <w:lvlText w:val="%3"/>
      <w:lvlJc w:val="left"/>
      <w:pPr>
        <w:ind w:left="2547" w:hanging="232"/>
      </w:pPr>
      <w:rPr>
        <w:rFonts w:ascii="Cambria" w:eastAsia="Cambria" w:hAnsi="Cambria" w:cs="Cambria" w:hint="default"/>
        <w:b w:val="0"/>
        <w:bCs w:val="0"/>
        <w:i w:val="0"/>
        <w:iCs w:val="0"/>
        <w:spacing w:val="0"/>
        <w:w w:val="99"/>
        <w:sz w:val="19"/>
        <w:szCs w:val="19"/>
        <w:lang w:val="nl-NL" w:eastAsia="en-US" w:bidi="ar-SA"/>
      </w:rPr>
    </w:lvl>
    <w:lvl w:ilvl="3">
      <w:numFmt w:val="bullet"/>
      <w:lvlText w:val="•"/>
      <w:lvlJc w:val="left"/>
      <w:pPr>
        <w:ind w:left="4274" w:hanging="232"/>
      </w:pPr>
      <w:rPr>
        <w:rFonts w:hint="default"/>
        <w:lang w:val="nl-NL" w:eastAsia="en-US" w:bidi="ar-SA"/>
      </w:rPr>
    </w:lvl>
    <w:lvl w:ilvl="4">
      <w:numFmt w:val="bullet"/>
      <w:lvlText w:val="•"/>
      <w:lvlJc w:val="left"/>
      <w:pPr>
        <w:ind w:left="5142" w:hanging="232"/>
      </w:pPr>
      <w:rPr>
        <w:rFonts w:hint="default"/>
        <w:lang w:val="nl-NL" w:eastAsia="en-US" w:bidi="ar-SA"/>
      </w:rPr>
    </w:lvl>
    <w:lvl w:ilvl="5">
      <w:numFmt w:val="bullet"/>
      <w:lvlText w:val="•"/>
      <w:lvlJc w:val="left"/>
      <w:pPr>
        <w:ind w:left="6009" w:hanging="232"/>
      </w:pPr>
      <w:rPr>
        <w:rFonts w:hint="default"/>
        <w:lang w:val="nl-NL" w:eastAsia="en-US" w:bidi="ar-SA"/>
      </w:rPr>
    </w:lvl>
    <w:lvl w:ilvl="6">
      <w:numFmt w:val="bullet"/>
      <w:lvlText w:val="•"/>
      <w:lvlJc w:val="left"/>
      <w:pPr>
        <w:ind w:left="6876" w:hanging="232"/>
      </w:pPr>
      <w:rPr>
        <w:rFonts w:hint="default"/>
        <w:lang w:val="nl-NL" w:eastAsia="en-US" w:bidi="ar-SA"/>
      </w:rPr>
    </w:lvl>
    <w:lvl w:ilvl="7">
      <w:numFmt w:val="bullet"/>
      <w:lvlText w:val="•"/>
      <w:lvlJc w:val="left"/>
      <w:pPr>
        <w:ind w:left="7744" w:hanging="232"/>
      </w:pPr>
      <w:rPr>
        <w:rFonts w:hint="default"/>
        <w:lang w:val="nl-NL" w:eastAsia="en-US" w:bidi="ar-SA"/>
      </w:rPr>
    </w:lvl>
    <w:lvl w:ilvl="8">
      <w:numFmt w:val="bullet"/>
      <w:lvlText w:val="•"/>
      <w:lvlJc w:val="left"/>
      <w:pPr>
        <w:ind w:left="8611" w:hanging="232"/>
      </w:pPr>
      <w:rPr>
        <w:rFonts w:hint="default"/>
        <w:lang w:val="nl-NL" w:eastAsia="en-US" w:bidi="ar-SA"/>
      </w:rPr>
    </w:lvl>
  </w:abstractNum>
  <w:abstractNum w:abstractNumId="207" w15:restartNumberingAfterBreak="0">
    <w:nsid w:val="56106B45"/>
    <w:multiLevelType w:val="multilevel"/>
    <w:tmpl w:val="1C706440"/>
    <w:lvl w:ilvl="0">
      <w:start w:val="15"/>
      <w:numFmt w:val="decimal"/>
      <w:lvlText w:val="%1"/>
      <w:lvlJc w:val="left"/>
      <w:pPr>
        <w:ind w:left="2029" w:hanging="726"/>
      </w:pPr>
      <w:rPr>
        <w:rFonts w:hint="default"/>
        <w:lang w:val="nl-NL" w:eastAsia="en-US" w:bidi="ar-SA"/>
      </w:rPr>
    </w:lvl>
    <w:lvl w:ilvl="1">
      <w:start w:val="1"/>
      <w:numFmt w:val="decimal"/>
      <w:lvlText w:val="%1.%2"/>
      <w:lvlJc w:val="left"/>
      <w:pPr>
        <w:ind w:left="726" w:hanging="726"/>
      </w:pPr>
      <w:rPr>
        <w:rFonts w:ascii="Times New Roman" w:eastAsia="Times New Roman" w:hAnsi="Times New Roman" w:cs="Times New Roman" w:hint="default"/>
        <w:b w:val="0"/>
        <w:bCs w:val="0"/>
        <w:i w:val="0"/>
        <w:iCs w:val="0"/>
        <w:color w:val="010101"/>
        <w:spacing w:val="0"/>
        <w:w w:val="114"/>
        <w:sz w:val="17"/>
        <w:szCs w:val="17"/>
        <w:lang w:val="nl-NL" w:eastAsia="en-US" w:bidi="ar-SA"/>
      </w:rPr>
    </w:lvl>
    <w:lvl w:ilvl="2">
      <w:start w:val="1"/>
      <w:numFmt w:val="lowerLetter"/>
      <w:lvlText w:val="%3"/>
      <w:lvlJc w:val="left"/>
      <w:pPr>
        <w:ind w:left="2269" w:hanging="245"/>
      </w:pPr>
      <w:rPr>
        <w:rFonts w:hint="default"/>
        <w:spacing w:val="0"/>
        <w:w w:val="105"/>
        <w:lang w:val="nl-NL" w:eastAsia="en-US" w:bidi="ar-SA"/>
      </w:rPr>
    </w:lvl>
    <w:lvl w:ilvl="3">
      <w:numFmt w:val="bullet"/>
      <w:lvlText w:val="•"/>
      <w:lvlJc w:val="left"/>
      <w:pPr>
        <w:ind w:left="4060" w:hanging="245"/>
      </w:pPr>
      <w:rPr>
        <w:rFonts w:hint="default"/>
        <w:lang w:val="nl-NL" w:eastAsia="en-US" w:bidi="ar-SA"/>
      </w:rPr>
    </w:lvl>
    <w:lvl w:ilvl="4">
      <w:numFmt w:val="bullet"/>
      <w:lvlText w:val="•"/>
      <w:lvlJc w:val="left"/>
      <w:pPr>
        <w:ind w:left="4961" w:hanging="245"/>
      </w:pPr>
      <w:rPr>
        <w:rFonts w:hint="default"/>
        <w:lang w:val="nl-NL" w:eastAsia="en-US" w:bidi="ar-SA"/>
      </w:rPr>
    </w:lvl>
    <w:lvl w:ilvl="5">
      <w:numFmt w:val="bullet"/>
      <w:lvlText w:val="•"/>
      <w:lvlJc w:val="left"/>
      <w:pPr>
        <w:ind w:left="5861" w:hanging="245"/>
      </w:pPr>
      <w:rPr>
        <w:rFonts w:hint="default"/>
        <w:lang w:val="nl-NL" w:eastAsia="en-US" w:bidi="ar-SA"/>
      </w:rPr>
    </w:lvl>
    <w:lvl w:ilvl="6">
      <w:numFmt w:val="bullet"/>
      <w:lvlText w:val="•"/>
      <w:lvlJc w:val="left"/>
      <w:pPr>
        <w:ind w:left="6762" w:hanging="245"/>
      </w:pPr>
      <w:rPr>
        <w:rFonts w:hint="default"/>
        <w:lang w:val="nl-NL" w:eastAsia="en-US" w:bidi="ar-SA"/>
      </w:rPr>
    </w:lvl>
    <w:lvl w:ilvl="7">
      <w:numFmt w:val="bullet"/>
      <w:lvlText w:val="•"/>
      <w:lvlJc w:val="left"/>
      <w:pPr>
        <w:ind w:left="7662" w:hanging="245"/>
      </w:pPr>
      <w:rPr>
        <w:rFonts w:hint="default"/>
        <w:lang w:val="nl-NL" w:eastAsia="en-US" w:bidi="ar-SA"/>
      </w:rPr>
    </w:lvl>
    <w:lvl w:ilvl="8">
      <w:numFmt w:val="bullet"/>
      <w:lvlText w:val="•"/>
      <w:lvlJc w:val="left"/>
      <w:pPr>
        <w:ind w:left="8563" w:hanging="245"/>
      </w:pPr>
      <w:rPr>
        <w:rFonts w:hint="default"/>
        <w:lang w:val="nl-NL" w:eastAsia="en-US" w:bidi="ar-SA"/>
      </w:rPr>
    </w:lvl>
  </w:abstractNum>
  <w:abstractNum w:abstractNumId="208" w15:restartNumberingAfterBreak="0">
    <w:nsid w:val="568C04DF"/>
    <w:multiLevelType w:val="multilevel"/>
    <w:tmpl w:val="40A0C7C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9" w15:restartNumberingAfterBreak="0">
    <w:nsid w:val="571750F4"/>
    <w:multiLevelType w:val="hybridMultilevel"/>
    <w:tmpl w:val="FF087FEC"/>
    <w:lvl w:ilvl="0" w:tplc="1096C6D6">
      <w:start w:val="1"/>
      <w:numFmt w:val="lowerLetter"/>
      <w:lvlText w:val="%1."/>
      <w:lvlJc w:val="left"/>
      <w:pPr>
        <w:ind w:left="720" w:hanging="360"/>
      </w:pPr>
      <w:rPr>
        <w:lang w:val="en-G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0" w15:restartNumberingAfterBreak="0">
    <w:nsid w:val="575815E7"/>
    <w:multiLevelType w:val="hybridMultilevel"/>
    <w:tmpl w:val="ECF036E0"/>
    <w:lvl w:ilvl="0" w:tplc="7A823FEE">
      <w:start w:val="9"/>
      <w:numFmt w:val="bullet"/>
      <w:lvlText w:val="-"/>
      <w:lvlJc w:val="left"/>
      <w:pPr>
        <w:ind w:left="926" w:hanging="360"/>
      </w:pPr>
      <w:rPr>
        <w:rFonts w:ascii="Calibri" w:eastAsiaTheme="minorHAnsi" w:hAnsi="Calibri" w:cs="Calibri" w:hint="default"/>
      </w:rPr>
    </w:lvl>
    <w:lvl w:ilvl="1" w:tplc="20000003" w:tentative="1">
      <w:start w:val="1"/>
      <w:numFmt w:val="bullet"/>
      <w:lvlText w:val="o"/>
      <w:lvlJc w:val="left"/>
      <w:pPr>
        <w:ind w:left="1646" w:hanging="360"/>
      </w:pPr>
      <w:rPr>
        <w:rFonts w:ascii="Courier New" w:hAnsi="Courier New" w:cs="Courier New" w:hint="default"/>
      </w:rPr>
    </w:lvl>
    <w:lvl w:ilvl="2" w:tplc="20000005" w:tentative="1">
      <w:start w:val="1"/>
      <w:numFmt w:val="bullet"/>
      <w:lvlText w:val=""/>
      <w:lvlJc w:val="left"/>
      <w:pPr>
        <w:ind w:left="2366" w:hanging="360"/>
      </w:pPr>
      <w:rPr>
        <w:rFonts w:ascii="Wingdings" w:hAnsi="Wingdings" w:hint="default"/>
      </w:rPr>
    </w:lvl>
    <w:lvl w:ilvl="3" w:tplc="20000001" w:tentative="1">
      <w:start w:val="1"/>
      <w:numFmt w:val="bullet"/>
      <w:lvlText w:val=""/>
      <w:lvlJc w:val="left"/>
      <w:pPr>
        <w:ind w:left="3086" w:hanging="360"/>
      </w:pPr>
      <w:rPr>
        <w:rFonts w:ascii="Symbol" w:hAnsi="Symbol" w:hint="default"/>
      </w:rPr>
    </w:lvl>
    <w:lvl w:ilvl="4" w:tplc="20000003" w:tentative="1">
      <w:start w:val="1"/>
      <w:numFmt w:val="bullet"/>
      <w:lvlText w:val="o"/>
      <w:lvlJc w:val="left"/>
      <w:pPr>
        <w:ind w:left="3806" w:hanging="360"/>
      </w:pPr>
      <w:rPr>
        <w:rFonts w:ascii="Courier New" w:hAnsi="Courier New" w:cs="Courier New" w:hint="default"/>
      </w:rPr>
    </w:lvl>
    <w:lvl w:ilvl="5" w:tplc="20000005" w:tentative="1">
      <w:start w:val="1"/>
      <w:numFmt w:val="bullet"/>
      <w:lvlText w:val=""/>
      <w:lvlJc w:val="left"/>
      <w:pPr>
        <w:ind w:left="4526" w:hanging="360"/>
      </w:pPr>
      <w:rPr>
        <w:rFonts w:ascii="Wingdings" w:hAnsi="Wingdings" w:hint="default"/>
      </w:rPr>
    </w:lvl>
    <w:lvl w:ilvl="6" w:tplc="20000001" w:tentative="1">
      <w:start w:val="1"/>
      <w:numFmt w:val="bullet"/>
      <w:lvlText w:val=""/>
      <w:lvlJc w:val="left"/>
      <w:pPr>
        <w:ind w:left="5246" w:hanging="360"/>
      </w:pPr>
      <w:rPr>
        <w:rFonts w:ascii="Symbol" w:hAnsi="Symbol" w:hint="default"/>
      </w:rPr>
    </w:lvl>
    <w:lvl w:ilvl="7" w:tplc="20000003" w:tentative="1">
      <w:start w:val="1"/>
      <w:numFmt w:val="bullet"/>
      <w:lvlText w:val="o"/>
      <w:lvlJc w:val="left"/>
      <w:pPr>
        <w:ind w:left="5966" w:hanging="360"/>
      </w:pPr>
      <w:rPr>
        <w:rFonts w:ascii="Courier New" w:hAnsi="Courier New" w:cs="Courier New" w:hint="default"/>
      </w:rPr>
    </w:lvl>
    <w:lvl w:ilvl="8" w:tplc="20000005" w:tentative="1">
      <w:start w:val="1"/>
      <w:numFmt w:val="bullet"/>
      <w:lvlText w:val=""/>
      <w:lvlJc w:val="left"/>
      <w:pPr>
        <w:ind w:left="6686" w:hanging="360"/>
      </w:pPr>
      <w:rPr>
        <w:rFonts w:ascii="Wingdings" w:hAnsi="Wingdings" w:hint="default"/>
      </w:rPr>
    </w:lvl>
  </w:abstractNum>
  <w:abstractNum w:abstractNumId="211" w15:restartNumberingAfterBreak="0">
    <w:nsid w:val="57885541"/>
    <w:multiLevelType w:val="multilevel"/>
    <w:tmpl w:val="DFA2DA84"/>
    <w:lvl w:ilvl="0">
      <w:start w:val="4"/>
      <w:numFmt w:val="decimal"/>
      <w:lvlText w:val="%1"/>
      <w:lvlJc w:val="left"/>
      <w:pPr>
        <w:ind w:left="2323" w:hanging="726"/>
      </w:pPr>
      <w:rPr>
        <w:rFonts w:hint="default"/>
        <w:lang w:val="nl-NL" w:eastAsia="en-US" w:bidi="ar-SA"/>
      </w:rPr>
    </w:lvl>
    <w:lvl w:ilvl="1">
      <w:start w:val="1"/>
      <w:numFmt w:val="decimal"/>
      <w:lvlText w:val="%1.%2"/>
      <w:lvlJc w:val="left"/>
      <w:pPr>
        <w:ind w:left="2323" w:hanging="726"/>
      </w:pPr>
      <w:rPr>
        <w:rFonts w:ascii="Times New Roman" w:eastAsia="Times New Roman" w:hAnsi="Times New Roman" w:cs="Times New Roman" w:hint="default"/>
        <w:b w:val="0"/>
        <w:bCs w:val="0"/>
        <w:i w:val="0"/>
        <w:iCs w:val="0"/>
        <w:color w:val="030303"/>
        <w:spacing w:val="0"/>
        <w:w w:val="104"/>
        <w:sz w:val="18"/>
        <w:szCs w:val="18"/>
        <w:lang w:val="nl-NL" w:eastAsia="en-US" w:bidi="ar-SA"/>
      </w:rPr>
    </w:lvl>
    <w:lvl w:ilvl="2">
      <w:start w:val="1"/>
      <w:numFmt w:val="lowerLetter"/>
      <w:lvlText w:val="%3"/>
      <w:lvlJc w:val="left"/>
      <w:pPr>
        <w:ind w:left="2557" w:hanging="244"/>
      </w:pPr>
      <w:rPr>
        <w:rFonts w:hint="default"/>
        <w:spacing w:val="0"/>
        <w:w w:val="95"/>
        <w:lang w:val="nl-NL" w:eastAsia="en-US" w:bidi="ar-SA"/>
      </w:rPr>
    </w:lvl>
    <w:lvl w:ilvl="3">
      <w:numFmt w:val="bullet"/>
      <w:lvlText w:val="•"/>
      <w:lvlJc w:val="left"/>
      <w:pPr>
        <w:ind w:left="4294" w:hanging="244"/>
      </w:pPr>
      <w:rPr>
        <w:rFonts w:hint="default"/>
        <w:lang w:val="nl-NL" w:eastAsia="en-US" w:bidi="ar-SA"/>
      </w:rPr>
    </w:lvl>
    <w:lvl w:ilvl="4">
      <w:numFmt w:val="bullet"/>
      <w:lvlText w:val="•"/>
      <w:lvlJc w:val="left"/>
      <w:pPr>
        <w:ind w:left="5161" w:hanging="244"/>
      </w:pPr>
      <w:rPr>
        <w:rFonts w:hint="default"/>
        <w:lang w:val="nl-NL" w:eastAsia="en-US" w:bidi="ar-SA"/>
      </w:rPr>
    </w:lvl>
    <w:lvl w:ilvl="5">
      <w:numFmt w:val="bullet"/>
      <w:lvlText w:val="•"/>
      <w:lvlJc w:val="left"/>
      <w:pPr>
        <w:ind w:left="6028" w:hanging="244"/>
      </w:pPr>
      <w:rPr>
        <w:rFonts w:hint="default"/>
        <w:lang w:val="nl-NL" w:eastAsia="en-US" w:bidi="ar-SA"/>
      </w:rPr>
    </w:lvl>
    <w:lvl w:ilvl="6">
      <w:numFmt w:val="bullet"/>
      <w:lvlText w:val="•"/>
      <w:lvlJc w:val="left"/>
      <w:pPr>
        <w:ind w:left="6895" w:hanging="244"/>
      </w:pPr>
      <w:rPr>
        <w:rFonts w:hint="default"/>
        <w:lang w:val="nl-NL" w:eastAsia="en-US" w:bidi="ar-SA"/>
      </w:rPr>
    </w:lvl>
    <w:lvl w:ilvl="7">
      <w:numFmt w:val="bullet"/>
      <w:lvlText w:val="•"/>
      <w:lvlJc w:val="left"/>
      <w:pPr>
        <w:ind w:left="7762" w:hanging="244"/>
      </w:pPr>
      <w:rPr>
        <w:rFonts w:hint="default"/>
        <w:lang w:val="nl-NL" w:eastAsia="en-US" w:bidi="ar-SA"/>
      </w:rPr>
    </w:lvl>
    <w:lvl w:ilvl="8">
      <w:numFmt w:val="bullet"/>
      <w:lvlText w:val="•"/>
      <w:lvlJc w:val="left"/>
      <w:pPr>
        <w:ind w:left="8630" w:hanging="244"/>
      </w:pPr>
      <w:rPr>
        <w:rFonts w:hint="default"/>
        <w:lang w:val="nl-NL" w:eastAsia="en-US" w:bidi="ar-SA"/>
      </w:rPr>
    </w:lvl>
  </w:abstractNum>
  <w:abstractNum w:abstractNumId="212" w15:restartNumberingAfterBreak="0">
    <w:nsid w:val="57A22B05"/>
    <w:multiLevelType w:val="hybridMultilevel"/>
    <w:tmpl w:val="209AF3D8"/>
    <w:lvl w:ilvl="0" w:tplc="61ECFC5C">
      <w:start w:val="1"/>
      <w:numFmt w:val="lowerLetter"/>
      <w:lvlText w:val="%1"/>
      <w:lvlJc w:val="left"/>
      <w:pPr>
        <w:ind w:left="2139" w:hanging="244"/>
      </w:pPr>
      <w:rPr>
        <w:rFonts w:hint="default"/>
        <w:spacing w:val="0"/>
        <w:w w:val="102"/>
        <w:lang w:val="nl-NL" w:eastAsia="en-US" w:bidi="ar-SA"/>
      </w:rPr>
    </w:lvl>
    <w:lvl w:ilvl="1" w:tplc="E702BD38">
      <w:numFmt w:val="bullet"/>
      <w:lvlText w:val="•"/>
      <w:lvlJc w:val="left"/>
      <w:pPr>
        <w:ind w:left="2962" w:hanging="244"/>
      </w:pPr>
      <w:rPr>
        <w:rFonts w:hint="default"/>
        <w:lang w:val="nl-NL" w:eastAsia="en-US" w:bidi="ar-SA"/>
      </w:rPr>
    </w:lvl>
    <w:lvl w:ilvl="2" w:tplc="93CA1B5C">
      <w:numFmt w:val="bullet"/>
      <w:lvlText w:val="•"/>
      <w:lvlJc w:val="left"/>
      <w:pPr>
        <w:ind w:left="3784" w:hanging="244"/>
      </w:pPr>
      <w:rPr>
        <w:rFonts w:hint="default"/>
        <w:lang w:val="nl-NL" w:eastAsia="en-US" w:bidi="ar-SA"/>
      </w:rPr>
    </w:lvl>
    <w:lvl w:ilvl="3" w:tplc="DDACC440">
      <w:numFmt w:val="bullet"/>
      <w:lvlText w:val="•"/>
      <w:lvlJc w:val="left"/>
      <w:pPr>
        <w:ind w:left="4607" w:hanging="244"/>
      </w:pPr>
      <w:rPr>
        <w:rFonts w:hint="default"/>
        <w:lang w:val="nl-NL" w:eastAsia="en-US" w:bidi="ar-SA"/>
      </w:rPr>
    </w:lvl>
    <w:lvl w:ilvl="4" w:tplc="3F60CB06">
      <w:numFmt w:val="bullet"/>
      <w:lvlText w:val="•"/>
      <w:lvlJc w:val="left"/>
      <w:pPr>
        <w:ind w:left="5429" w:hanging="244"/>
      </w:pPr>
      <w:rPr>
        <w:rFonts w:hint="default"/>
        <w:lang w:val="nl-NL" w:eastAsia="en-US" w:bidi="ar-SA"/>
      </w:rPr>
    </w:lvl>
    <w:lvl w:ilvl="5" w:tplc="5A74AAA0">
      <w:numFmt w:val="bullet"/>
      <w:lvlText w:val="•"/>
      <w:lvlJc w:val="left"/>
      <w:pPr>
        <w:ind w:left="6252" w:hanging="244"/>
      </w:pPr>
      <w:rPr>
        <w:rFonts w:hint="default"/>
        <w:lang w:val="nl-NL" w:eastAsia="en-US" w:bidi="ar-SA"/>
      </w:rPr>
    </w:lvl>
    <w:lvl w:ilvl="6" w:tplc="3A90F014">
      <w:numFmt w:val="bullet"/>
      <w:lvlText w:val="•"/>
      <w:lvlJc w:val="left"/>
      <w:pPr>
        <w:ind w:left="7074" w:hanging="244"/>
      </w:pPr>
      <w:rPr>
        <w:rFonts w:hint="default"/>
        <w:lang w:val="nl-NL" w:eastAsia="en-US" w:bidi="ar-SA"/>
      </w:rPr>
    </w:lvl>
    <w:lvl w:ilvl="7" w:tplc="BFE06D56">
      <w:numFmt w:val="bullet"/>
      <w:lvlText w:val="•"/>
      <w:lvlJc w:val="left"/>
      <w:pPr>
        <w:ind w:left="7897" w:hanging="244"/>
      </w:pPr>
      <w:rPr>
        <w:rFonts w:hint="default"/>
        <w:lang w:val="nl-NL" w:eastAsia="en-US" w:bidi="ar-SA"/>
      </w:rPr>
    </w:lvl>
    <w:lvl w:ilvl="8" w:tplc="0EA8B03C">
      <w:numFmt w:val="bullet"/>
      <w:lvlText w:val="•"/>
      <w:lvlJc w:val="left"/>
      <w:pPr>
        <w:ind w:left="8719" w:hanging="244"/>
      </w:pPr>
      <w:rPr>
        <w:rFonts w:hint="default"/>
        <w:lang w:val="nl-NL" w:eastAsia="en-US" w:bidi="ar-SA"/>
      </w:rPr>
    </w:lvl>
  </w:abstractNum>
  <w:abstractNum w:abstractNumId="213" w15:restartNumberingAfterBreak="0">
    <w:nsid w:val="57A4003A"/>
    <w:multiLevelType w:val="multilevel"/>
    <w:tmpl w:val="C804B50C"/>
    <w:lvl w:ilvl="0">
      <w:start w:val="8"/>
      <w:numFmt w:val="decimal"/>
      <w:lvlText w:val="%1"/>
      <w:lvlJc w:val="left"/>
      <w:pPr>
        <w:ind w:left="1260" w:hanging="721"/>
      </w:pPr>
      <w:rPr>
        <w:rFonts w:hint="default"/>
        <w:lang w:val="nl-NL" w:eastAsia="en-US" w:bidi="ar-SA"/>
      </w:rPr>
    </w:lvl>
    <w:lvl w:ilvl="1">
      <w:start w:val="6"/>
      <w:numFmt w:val="decimal"/>
      <w:lvlText w:val="%1.%2"/>
      <w:lvlJc w:val="left"/>
      <w:pPr>
        <w:ind w:left="1260" w:hanging="721"/>
        <w:jc w:val="right"/>
      </w:pPr>
      <w:rPr>
        <w:rFonts w:hint="default"/>
        <w:spacing w:val="0"/>
        <w:w w:val="110"/>
        <w:lang w:val="nl-NL" w:eastAsia="en-US" w:bidi="ar-SA"/>
      </w:rPr>
    </w:lvl>
    <w:lvl w:ilvl="2">
      <w:start w:val="1"/>
      <w:numFmt w:val="lowerLetter"/>
      <w:lvlText w:val="%3"/>
      <w:lvlJc w:val="left"/>
      <w:pPr>
        <w:ind w:left="2348" w:hanging="245"/>
      </w:pPr>
      <w:rPr>
        <w:rFonts w:hint="default"/>
        <w:spacing w:val="0"/>
        <w:w w:val="96"/>
        <w:lang w:val="nl-NL" w:eastAsia="en-US" w:bidi="ar-SA"/>
      </w:rPr>
    </w:lvl>
    <w:lvl w:ilvl="3">
      <w:numFmt w:val="bullet"/>
      <w:lvlText w:val="•"/>
      <w:lvlJc w:val="left"/>
      <w:pPr>
        <w:ind w:left="3483" w:hanging="245"/>
      </w:pPr>
      <w:rPr>
        <w:rFonts w:hint="default"/>
        <w:lang w:val="nl-NL" w:eastAsia="en-US" w:bidi="ar-SA"/>
      </w:rPr>
    </w:lvl>
    <w:lvl w:ilvl="4">
      <w:numFmt w:val="bullet"/>
      <w:lvlText w:val="•"/>
      <w:lvlJc w:val="left"/>
      <w:pPr>
        <w:ind w:left="4466" w:hanging="245"/>
      </w:pPr>
      <w:rPr>
        <w:rFonts w:hint="default"/>
        <w:lang w:val="nl-NL" w:eastAsia="en-US" w:bidi="ar-SA"/>
      </w:rPr>
    </w:lvl>
    <w:lvl w:ilvl="5">
      <w:numFmt w:val="bullet"/>
      <w:lvlText w:val="•"/>
      <w:lvlJc w:val="left"/>
      <w:pPr>
        <w:ind w:left="5449" w:hanging="245"/>
      </w:pPr>
      <w:rPr>
        <w:rFonts w:hint="default"/>
        <w:lang w:val="nl-NL" w:eastAsia="en-US" w:bidi="ar-SA"/>
      </w:rPr>
    </w:lvl>
    <w:lvl w:ilvl="6">
      <w:numFmt w:val="bullet"/>
      <w:lvlText w:val="•"/>
      <w:lvlJc w:val="left"/>
      <w:pPr>
        <w:ind w:left="6432" w:hanging="245"/>
      </w:pPr>
      <w:rPr>
        <w:rFonts w:hint="default"/>
        <w:lang w:val="nl-NL" w:eastAsia="en-US" w:bidi="ar-SA"/>
      </w:rPr>
    </w:lvl>
    <w:lvl w:ilvl="7">
      <w:numFmt w:val="bullet"/>
      <w:lvlText w:val="•"/>
      <w:lvlJc w:val="left"/>
      <w:pPr>
        <w:ind w:left="7415" w:hanging="245"/>
      </w:pPr>
      <w:rPr>
        <w:rFonts w:hint="default"/>
        <w:lang w:val="nl-NL" w:eastAsia="en-US" w:bidi="ar-SA"/>
      </w:rPr>
    </w:lvl>
    <w:lvl w:ilvl="8">
      <w:numFmt w:val="bullet"/>
      <w:lvlText w:val="•"/>
      <w:lvlJc w:val="left"/>
      <w:pPr>
        <w:ind w:left="8398" w:hanging="245"/>
      </w:pPr>
      <w:rPr>
        <w:rFonts w:hint="default"/>
        <w:lang w:val="nl-NL" w:eastAsia="en-US" w:bidi="ar-SA"/>
      </w:rPr>
    </w:lvl>
  </w:abstractNum>
  <w:abstractNum w:abstractNumId="214" w15:restartNumberingAfterBreak="0">
    <w:nsid w:val="581E3D0D"/>
    <w:multiLevelType w:val="multilevel"/>
    <w:tmpl w:val="CEE6DD10"/>
    <w:lvl w:ilvl="0">
      <w:start w:val="19"/>
      <w:numFmt w:val="upperLetter"/>
      <w:lvlText w:val="%1"/>
      <w:lvlJc w:val="left"/>
      <w:pPr>
        <w:ind w:left="2154" w:hanging="706"/>
      </w:pPr>
      <w:rPr>
        <w:rFonts w:hint="default"/>
        <w:lang w:val="nl-NL" w:eastAsia="en-US" w:bidi="ar-SA"/>
      </w:rPr>
    </w:lvl>
    <w:lvl w:ilvl="1">
      <w:start w:val="2"/>
      <w:numFmt w:val="decimal"/>
      <w:lvlText w:val="%1.%2"/>
      <w:lvlJc w:val="left"/>
      <w:pPr>
        <w:ind w:left="2154" w:hanging="706"/>
      </w:pPr>
      <w:rPr>
        <w:rFonts w:ascii="Times New Roman" w:eastAsia="Times New Roman" w:hAnsi="Times New Roman" w:cs="Times New Roman" w:hint="default"/>
        <w:b w:val="0"/>
        <w:bCs w:val="0"/>
        <w:i w:val="0"/>
        <w:iCs w:val="0"/>
        <w:color w:val="030303"/>
        <w:spacing w:val="0"/>
        <w:w w:val="104"/>
        <w:sz w:val="17"/>
        <w:szCs w:val="17"/>
        <w:lang w:val="nl-NL" w:eastAsia="en-US" w:bidi="ar-SA"/>
      </w:rPr>
    </w:lvl>
    <w:lvl w:ilvl="2">
      <w:start w:val="1"/>
      <w:numFmt w:val="lowerLetter"/>
      <w:lvlText w:val="%3"/>
      <w:lvlJc w:val="left"/>
      <w:pPr>
        <w:ind w:left="2394" w:hanging="244"/>
      </w:pPr>
      <w:rPr>
        <w:rFonts w:hint="default"/>
        <w:spacing w:val="0"/>
        <w:w w:val="101"/>
        <w:lang w:val="nl-NL" w:eastAsia="en-US" w:bidi="ar-SA"/>
      </w:rPr>
    </w:lvl>
    <w:lvl w:ilvl="3">
      <w:numFmt w:val="bullet"/>
      <w:lvlText w:val="•"/>
      <w:lvlJc w:val="left"/>
      <w:pPr>
        <w:ind w:left="4169" w:hanging="244"/>
      </w:pPr>
      <w:rPr>
        <w:rFonts w:hint="default"/>
        <w:lang w:val="nl-NL" w:eastAsia="en-US" w:bidi="ar-SA"/>
      </w:rPr>
    </w:lvl>
    <w:lvl w:ilvl="4">
      <w:numFmt w:val="bullet"/>
      <w:lvlText w:val="•"/>
      <w:lvlJc w:val="left"/>
      <w:pPr>
        <w:ind w:left="5054" w:hanging="244"/>
      </w:pPr>
      <w:rPr>
        <w:rFonts w:hint="default"/>
        <w:lang w:val="nl-NL" w:eastAsia="en-US" w:bidi="ar-SA"/>
      </w:rPr>
    </w:lvl>
    <w:lvl w:ilvl="5">
      <w:numFmt w:val="bullet"/>
      <w:lvlText w:val="•"/>
      <w:lvlJc w:val="left"/>
      <w:pPr>
        <w:ind w:left="5939" w:hanging="244"/>
      </w:pPr>
      <w:rPr>
        <w:rFonts w:hint="default"/>
        <w:lang w:val="nl-NL" w:eastAsia="en-US" w:bidi="ar-SA"/>
      </w:rPr>
    </w:lvl>
    <w:lvl w:ilvl="6">
      <w:numFmt w:val="bullet"/>
      <w:lvlText w:val="•"/>
      <w:lvlJc w:val="left"/>
      <w:pPr>
        <w:ind w:left="6824" w:hanging="244"/>
      </w:pPr>
      <w:rPr>
        <w:rFonts w:hint="default"/>
        <w:lang w:val="nl-NL" w:eastAsia="en-US" w:bidi="ar-SA"/>
      </w:rPr>
    </w:lvl>
    <w:lvl w:ilvl="7">
      <w:numFmt w:val="bullet"/>
      <w:lvlText w:val="•"/>
      <w:lvlJc w:val="left"/>
      <w:pPr>
        <w:ind w:left="7709" w:hanging="244"/>
      </w:pPr>
      <w:rPr>
        <w:rFonts w:hint="default"/>
        <w:lang w:val="nl-NL" w:eastAsia="en-US" w:bidi="ar-SA"/>
      </w:rPr>
    </w:lvl>
    <w:lvl w:ilvl="8">
      <w:numFmt w:val="bullet"/>
      <w:lvlText w:val="•"/>
      <w:lvlJc w:val="left"/>
      <w:pPr>
        <w:ind w:left="8594" w:hanging="244"/>
      </w:pPr>
      <w:rPr>
        <w:rFonts w:hint="default"/>
        <w:lang w:val="nl-NL" w:eastAsia="en-US" w:bidi="ar-SA"/>
      </w:rPr>
    </w:lvl>
  </w:abstractNum>
  <w:abstractNum w:abstractNumId="215" w15:restartNumberingAfterBreak="0">
    <w:nsid w:val="587246FF"/>
    <w:multiLevelType w:val="hybridMultilevel"/>
    <w:tmpl w:val="93C696C0"/>
    <w:lvl w:ilvl="0" w:tplc="5764F95A">
      <w:start w:val="1"/>
      <w:numFmt w:val="decimal"/>
      <w:lvlText w:val="%1"/>
      <w:lvlJc w:val="left"/>
      <w:pPr>
        <w:ind w:left="1065" w:hanging="705"/>
      </w:pPr>
      <w:rPr>
        <w:rFonts w:hint="default"/>
        <w:b/>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16" w15:restartNumberingAfterBreak="0">
    <w:nsid w:val="589D51E3"/>
    <w:multiLevelType w:val="hybridMultilevel"/>
    <w:tmpl w:val="92C86B12"/>
    <w:lvl w:ilvl="0" w:tplc="2CE80D66">
      <w:start w:val="1"/>
      <w:numFmt w:val="lowerLetter"/>
      <w:lvlText w:val="%1"/>
      <w:lvlJc w:val="left"/>
      <w:pPr>
        <w:ind w:left="624" w:hanging="241"/>
      </w:pPr>
      <w:rPr>
        <w:rFonts w:hint="default"/>
        <w:spacing w:val="0"/>
        <w:w w:val="96"/>
        <w:lang w:val="nl-NL" w:eastAsia="en-US" w:bidi="ar-SA"/>
      </w:rPr>
    </w:lvl>
    <w:lvl w:ilvl="1" w:tplc="4ADC390E">
      <w:numFmt w:val="bullet"/>
      <w:lvlText w:val="•"/>
      <w:lvlJc w:val="left"/>
      <w:pPr>
        <w:ind w:left="1489" w:hanging="241"/>
      </w:pPr>
      <w:rPr>
        <w:rFonts w:hint="default"/>
        <w:lang w:val="nl-NL" w:eastAsia="en-US" w:bidi="ar-SA"/>
      </w:rPr>
    </w:lvl>
    <w:lvl w:ilvl="2" w:tplc="49C466A6">
      <w:numFmt w:val="bullet"/>
      <w:lvlText w:val="•"/>
      <w:lvlJc w:val="left"/>
      <w:pPr>
        <w:ind w:left="2359" w:hanging="241"/>
      </w:pPr>
      <w:rPr>
        <w:rFonts w:hint="default"/>
        <w:lang w:val="nl-NL" w:eastAsia="en-US" w:bidi="ar-SA"/>
      </w:rPr>
    </w:lvl>
    <w:lvl w:ilvl="3" w:tplc="7F042DE0">
      <w:numFmt w:val="bullet"/>
      <w:lvlText w:val="•"/>
      <w:lvlJc w:val="left"/>
      <w:pPr>
        <w:ind w:left="3229" w:hanging="241"/>
      </w:pPr>
      <w:rPr>
        <w:rFonts w:hint="default"/>
        <w:lang w:val="nl-NL" w:eastAsia="en-US" w:bidi="ar-SA"/>
      </w:rPr>
    </w:lvl>
    <w:lvl w:ilvl="4" w:tplc="682E2746">
      <w:numFmt w:val="bullet"/>
      <w:lvlText w:val="•"/>
      <w:lvlJc w:val="left"/>
      <w:pPr>
        <w:ind w:left="4098" w:hanging="241"/>
      </w:pPr>
      <w:rPr>
        <w:rFonts w:hint="default"/>
        <w:lang w:val="nl-NL" w:eastAsia="en-US" w:bidi="ar-SA"/>
      </w:rPr>
    </w:lvl>
    <w:lvl w:ilvl="5" w:tplc="FC46996C">
      <w:numFmt w:val="bullet"/>
      <w:lvlText w:val="•"/>
      <w:lvlJc w:val="left"/>
      <w:pPr>
        <w:ind w:left="4968" w:hanging="241"/>
      </w:pPr>
      <w:rPr>
        <w:rFonts w:hint="default"/>
        <w:lang w:val="nl-NL" w:eastAsia="en-US" w:bidi="ar-SA"/>
      </w:rPr>
    </w:lvl>
    <w:lvl w:ilvl="6" w:tplc="454004C0">
      <w:numFmt w:val="bullet"/>
      <w:lvlText w:val="•"/>
      <w:lvlJc w:val="left"/>
      <w:pPr>
        <w:ind w:left="5838" w:hanging="241"/>
      </w:pPr>
      <w:rPr>
        <w:rFonts w:hint="default"/>
        <w:lang w:val="nl-NL" w:eastAsia="en-US" w:bidi="ar-SA"/>
      </w:rPr>
    </w:lvl>
    <w:lvl w:ilvl="7" w:tplc="7DA8FEC8">
      <w:numFmt w:val="bullet"/>
      <w:lvlText w:val="•"/>
      <w:lvlJc w:val="left"/>
      <w:pPr>
        <w:ind w:left="6707" w:hanging="241"/>
      </w:pPr>
      <w:rPr>
        <w:rFonts w:hint="default"/>
        <w:lang w:val="nl-NL" w:eastAsia="en-US" w:bidi="ar-SA"/>
      </w:rPr>
    </w:lvl>
    <w:lvl w:ilvl="8" w:tplc="DF5E9FF0">
      <w:numFmt w:val="bullet"/>
      <w:lvlText w:val="•"/>
      <w:lvlJc w:val="left"/>
      <w:pPr>
        <w:ind w:left="7577" w:hanging="241"/>
      </w:pPr>
      <w:rPr>
        <w:rFonts w:hint="default"/>
        <w:lang w:val="nl-NL" w:eastAsia="en-US" w:bidi="ar-SA"/>
      </w:rPr>
    </w:lvl>
  </w:abstractNum>
  <w:abstractNum w:abstractNumId="217" w15:restartNumberingAfterBreak="0">
    <w:nsid w:val="58B856D6"/>
    <w:multiLevelType w:val="hybridMultilevel"/>
    <w:tmpl w:val="C8307B18"/>
    <w:lvl w:ilvl="0" w:tplc="AA786362">
      <w:start w:val="1"/>
      <w:numFmt w:val="lowerLetter"/>
      <w:lvlText w:val="%1."/>
      <w:lvlJc w:val="left"/>
      <w:pPr>
        <w:ind w:left="720" w:hanging="360"/>
      </w:pPr>
      <w:rPr>
        <w:rFonts w:hint="default"/>
        <w:b w:val="0"/>
        <w:bCs/>
        <w:color w:val="000000" w:themeColor="text1"/>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18" w15:restartNumberingAfterBreak="0">
    <w:nsid w:val="59D32BD7"/>
    <w:multiLevelType w:val="hybridMultilevel"/>
    <w:tmpl w:val="373C58F8"/>
    <w:lvl w:ilvl="0" w:tplc="8478695C">
      <w:numFmt w:val="bullet"/>
      <w:lvlText w:val="•"/>
      <w:lvlJc w:val="left"/>
      <w:pPr>
        <w:ind w:left="2228" w:hanging="245"/>
      </w:pPr>
      <w:rPr>
        <w:rFonts w:ascii="Times New Roman" w:eastAsia="Times New Roman" w:hAnsi="Times New Roman" w:cs="Times New Roman" w:hint="default"/>
        <w:b w:val="0"/>
        <w:bCs w:val="0"/>
        <w:i w:val="0"/>
        <w:iCs w:val="0"/>
        <w:spacing w:val="0"/>
        <w:w w:val="88"/>
        <w:sz w:val="19"/>
        <w:szCs w:val="19"/>
        <w:lang w:val="nl-NL" w:eastAsia="en-US" w:bidi="ar-SA"/>
      </w:rPr>
    </w:lvl>
    <w:lvl w:ilvl="1" w:tplc="846EFB34">
      <w:numFmt w:val="bullet"/>
      <w:lvlText w:val="•"/>
      <w:lvlJc w:val="left"/>
      <w:pPr>
        <w:ind w:left="3032" w:hanging="245"/>
      </w:pPr>
      <w:rPr>
        <w:rFonts w:hint="default"/>
        <w:lang w:val="nl-NL" w:eastAsia="en-US" w:bidi="ar-SA"/>
      </w:rPr>
    </w:lvl>
    <w:lvl w:ilvl="2" w:tplc="A35EEC60">
      <w:numFmt w:val="bullet"/>
      <w:lvlText w:val="•"/>
      <w:lvlJc w:val="left"/>
      <w:pPr>
        <w:ind w:left="3845" w:hanging="245"/>
      </w:pPr>
      <w:rPr>
        <w:rFonts w:hint="default"/>
        <w:lang w:val="nl-NL" w:eastAsia="en-US" w:bidi="ar-SA"/>
      </w:rPr>
    </w:lvl>
    <w:lvl w:ilvl="3" w:tplc="D19042D2">
      <w:numFmt w:val="bullet"/>
      <w:lvlText w:val="•"/>
      <w:lvlJc w:val="left"/>
      <w:pPr>
        <w:ind w:left="4657" w:hanging="245"/>
      </w:pPr>
      <w:rPr>
        <w:rFonts w:hint="default"/>
        <w:lang w:val="nl-NL" w:eastAsia="en-US" w:bidi="ar-SA"/>
      </w:rPr>
    </w:lvl>
    <w:lvl w:ilvl="4" w:tplc="DAA46118">
      <w:numFmt w:val="bullet"/>
      <w:lvlText w:val="•"/>
      <w:lvlJc w:val="left"/>
      <w:pPr>
        <w:ind w:left="5470" w:hanging="245"/>
      </w:pPr>
      <w:rPr>
        <w:rFonts w:hint="default"/>
        <w:lang w:val="nl-NL" w:eastAsia="en-US" w:bidi="ar-SA"/>
      </w:rPr>
    </w:lvl>
    <w:lvl w:ilvl="5" w:tplc="4D60F158">
      <w:numFmt w:val="bullet"/>
      <w:lvlText w:val="•"/>
      <w:lvlJc w:val="left"/>
      <w:pPr>
        <w:ind w:left="6283" w:hanging="245"/>
      </w:pPr>
      <w:rPr>
        <w:rFonts w:hint="default"/>
        <w:lang w:val="nl-NL" w:eastAsia="en-US" w:bidi="ar-SA"/>
      </w:rPr>
    </w:lvl>
    <w:lvl w:ilvl="6" w:tplc="5DC27A24">
      <w:numFmt w:val="bullet"/>
      <w:lvlText w:val="•"/>
      <w:lvlJc w:val="left"/>
      <w:pPr>
        <w:ind w:left="7095" w:hanging="245"/>
      </w:pPr>
      <w:rPr>
        <w:rFonts w:hint="default"/>
        <w:lang w:val="nl-NL" w:eastAsia="en-US" w:bidi="ar-SA"/>
      </w:rPr>
    </w:lvl>
    <w:lvl w:ilvl="7" w:tplc="18D2AC2E">
      <w:numFmt w:val="bullet"/>
      <w:lvlText w:val="•"/>
      <w:lvlJc w:val="left"/>
      <w:pPr>
        <w:ind w:left="7908" w:hanging="245"/>
      </w:pPr>
      <w:rPr>
        <w:rFonts w:hint="default"/>
        <w:lang w:val="nl-NL" w:eastAsia="en-US" w:bidi="ar-SA"/>
      </w:rPr>
    </w:lvl>
    <w:lvl w:ilvl="8" w:tplc="F7507E10">
      <w:numFmt w:val="bullet"/>
      <w:lvlText w:val="•"/>
      <w:lvlJc w:val="left"/>
      <w:pPr>
        <w:ind w:left="8721" w:hanging="245"/>
      </w:pPr>
      <w:rPr>
        <w:rFonts w:hint="default"/>
        <w:lang w:val="nl-NL" w:eastAsia="en-US" w:bidi="ar-SA"/>
      </w:rPr>
    </w:lvl>
  </w:abstractNum>
  <w:abstractNum w:abstractNumId="219" w15:restartNumberingAfterBreak="0">
    <w:nsid w:val="5AE43252"/>
    <w:multiLevelType w:val="hybridMultilevel"/>
    <w:tmpl w:val="585ADEB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20" w15:restartNumberingAfterBreak="0">
    <w:nsid w:val="5B982054"/>
    <w:multiLevelType w:val="hybridMultilevel"/>
    <w:tmpl w:val="CA56FB18"/>
    <w:lvl w:ilvl="0" w:tplc="630C2848">
      <w:start w:val="1"/>
      <w:numFmt w:val="lowerLetter"/>
      <w:lvlText w:val="%1"/>
      <w:lvlJc w:val="left"/>
      <w:pPr>
        <w:ind w:left="1634" w:hanging="245"/>
      </w:pPr>
      <w:rPr>
        <w:rFonts w:ascii="Times New Roman" w:eastAsia="Times New Roman" w:hAnsi="Times New Roman" w:cs="Times New Roman" w:hint="default"/>
        <w:b w:val="0"/>
        <w:bCs w:val="0"/>
        <w:i w:val="0"/>
        <w:iCs w:val="0"/>
        <w:color w:val="010101"/>
        <w:spacing w:val="0"/>
        <w:w w:val="97"/>
        <w:sz w:val="18"/>
        <w:szCs w:val="18"/>
        <w:lang w:val="nl-NL" w:eastAsia="en-US" w:bidi="ar-SA"/>
      </w:rPr>
    </w:lvl>
    <w:lvl w:ilvl="1" w:tplc="989E5D14">
      <w:numFmt w:val="bullet"/>
      <w:lvlText w:val="•"/>
      <w:lvlJc w:val="left"/>
      <w:pPr>
        <w:ind w:left="2512" w:hanging="245"/>
      </w:pPr>
      <w:rPr>
        <w:rFonts w:hint="default"/>
        <w:lang w:val="nl-NL" w:eastAsia="en-US" w:bidi="ar-SA"/>
      </w:rPr>
    </w:lvl>
    <w:lvl w:ilvl="2" w:tplc="4D426632">
      <w:numFmt w:val="bullet"/>
      <w:lvlText w:val="•"/>
      <w:lvlJc w:val="left"/>
      <w:pPr>
        <w:ind w:left="3384" w:hanging="245"/>
      </w:pPr>
      <w:rPr>
        <w:rFonts w:hint="default"/>
        <w:lang w:val="nl-NL" w:eastAsia="en-US" w:bidi="ar-SA"/>
      </w:rPr>
    </w:lvl>
    <w:lvl w:ilvl="3" w:tplc="E9F2AD66">
      <w:numFmt w:val="bullet"/>
      <w:lvlText w:val="•"/>
      <w:lvlJc w:val="left"/>
      <w:pPr>
        <w:ind w:left="4257" w:hanging="245"/>
      </w:pPr>
      <w:rPr>
        <w:rFonts w:hint="default"/>
        <w:lang w:val="nl-NL" w:eastAsia="en-US" w:bidi="ar-SA"/>
      </w:rPr>
    </w:lvl>
    <w:lvl w:ilvl="4" w:tplc="8E36276C">
      <w:numFmt w:val="bullet"/>
      <w:lvlText w:val="•"/>
      <w:lvlJc w:val="left"/>
      <w:pPr>
        <w:ind w:left="5129" w:hanging="245"/>
      </w:pPr>
      <w:rPr>
        <w:rFonts w:hint="default"/>
        <w:lang w:val="nl-NL" w:eastAsia="en-US" w:bidi="ar-SA"/>
      </w:rPr>
    </w:lvl>
    <w:lvl w:ilvl="5" w:tplc="9E021EE6">
      <w:numFmt w:val="bullet"/>
      <w:lvlText w:val="•"/>
      <w:lvlJc w:val="left"/>
      <w:pPr>
        <w:ind w:left="6002" w:hanging="245"/>
      </w:pPr>
      <w:rPr>
        <w:rFonts w:hint="default"/>
        <w:lang w:val="nl-NL" w:eastAsia="en-US" w:bidi="ar-SA"/>
      </w:rPr>
    </w:lvl>
    <w:lvl w:ilvl="6" w:tplc="D90E75BE">
      <w:numFmt w:val="bullet"/>
      <w:lvlText w:val="•"/>
      <w:lvlJc w:val="left"/>
      <w:pPr>
        <w:ind w:left="6874" w:hanging="245"/>
      </w:pPr>
      <w:rPr>
        <w:rFonts w:hint="default"/>
        <w:lang w:val="nl-NL" w:eastAsia="en-US" w:bidi="ar-SA"/>
      </w:rPr>
    </w:lvl>
    <w:lvl w:ilvl="7" w:tplc="5764EF22">
      <w:numFmt w:val="bullet"/>
      <w:lvlText w:val="•"/>
      <w:lvlJc w:val="left"/>
      <w:pPr>
        <w:ind w:left="7747" w:hanging="245"/>
      </w:pPr>
      <w:rPr>
        <w:rFonts w:hint="default"/>
        <w:lang w:val="nl-NL" w:eastAsia="en-US" w:bidi="ar-SA"/>
      </w:rPr>
    </w:lvl>
    <w:lvl w:ilvl="8" w:tplc="94B0B63A">
      <w:numFmt w:val="bullet"/>
      <w:lvlText w:val="•"/>
      <w:lvlJc w:val="left"/>
      <w:pPr>
        <w:ind w:left="8619" w:hanging="245"/>
      </w:pPr>
      <w:rPr>
        <w:rFonts w:hint="default"/>
        <w:lang w:val="nl-NL" w:eastAsia="en-US" w:bidi="ar-SA"/>
      </w:rPr>
    </w:lvl>
  </w:abstractNum>
  <w:abstractNum w:abstractNumId="221" w15:restartNumberingAfterBreak="0">
    <w:nsid w:val="5BB910CF"/>
    <w:multiLevelType w:val="multilevel"/>
    <w:tmpl w:val="36140B7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2" w15:restartNumberingAfterBreak="0">
    <w:nsid w:val="5C4D34D5"/>
    <w:multiLevelType w:val="multilevel"/>
    <w:tmpl w:val="0C9ABBE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3" w15:restartNumberingAfterBreak="0">
    <w:nsid w:val="5CA315AD"/>
    <w:multiLevelType w:val="hybridMultilevel"/>
    <w:tmpl w:val="62F82D1A"/>
    <w:lvl w:ilvl="0" w:tplc="CBDE82BE">
      <w:start w:val="1"/>
      <w:numFmt w:val="lowerLetter"/>
      <w:lvlText w:val="%1."/>
      <w:lvlJc w:val="left"/>
      <w:pPr>
        <w:tabs>
          <w:tab w:val="num" w:pos="360"/>
        </w:tabs>
        <w:ind w:left="360" w:hanging="360"/>
      </w:pPr>
      <w:rPr>
        <w:rFonts w:cs="Times New Roman"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24" w15:restartNumberingAfterBreak="0">
    <w:nsid w:val="5CB018D1"/>
    <w:multiLevelType w:val="multilevel"/>
    <w:tmpl w:val="943AE64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5" w15:restartNumberingAfterBreak="0">
    <w:nsid w:val="5CCC4505"/>
    <w:multiLevelType w:val="hybridMultilevel"/>
    <w:tmpl w:val="5F66468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6" w15:restartNumberingAfterBreak="0">
    <w:nsid w:val="5D926661"/>
    <w:multiLevelType w:val="hybridMultilevel"/>
    <w:tmpl w:val="A5C62696"/>
    <w:lvl w:ilvl="0" w:tplc="95C8AB86">
      <w:start w:val="1"/>
      <w:numFmt w:val="lowerLetter"/>
      <w:lvlText w:val="%1"/>
      <w:lvlJc w:val="left"/>
      <w:pPr>
        <w:ind w:left="1533" w:hanging="245"/>
      </w:pPr>
      <w:rPr>
        <w:rFonts w:ascii="Times New Roman" w:eastAsia="Times New Roman" w:hAnsi="Times New Roman" w:cs="Times New Roman" w:hint="default"/>
        <w:b w:val="0"/>
        <w:bCs w:val="0"/>
        <w:i w:val="0"/>
        <w:iCs w:val="0"/>
        <w:color w:val="030303"/>
        <w:spacing w:val="0"/>
        <w:w w:val="99"/>
        <w:sz w:val="18"/>
        <w:szCs w:val="18"/>
        <w:lang w:val="nl-NL" w:eastAsia="en-US" w:bidi="ar-SA"/>
      </w:rPr>
    </w:lvl>
    <w:lvl w:ilvl="1" w:tplc="E040B60A">
      <w:numFmt w:val="bullet"/>
      <w:lvlText w:val="•"/>
      <w:lvlJc w:val="left"/>
      <w:pPr>
        <w:ind w:left="2422" w:hanging="245"/>
      </w:pPr>
      <w:rPr>
        <w:rFonts w:hint="default"/>
        <w:lang w:val="nl-NL" w:eastAsia="en-US" w:bidi="ar-SA"/>
      </w:rPr>
    </w:lvl>
    <w:lvl w:ilvl="2" w:tplc="23E6AB4E">
      <w:numFmt w:val="bullet"/>
      <w:lvlText w:val="•"/>
      <w:lvlJc w:val="left"/>
      <w:pPr>
        <w:ind w:left="3304" w:hanging="245"/>
      </w:pPr>
      <w:rPr>
        <w:rFonts w:hint="default"/>
        <w:lang w:val="nl-NL" w:eastAsia="en-US" w:bidi="ar-SA"/>
      </w:rPr>
    </w:lvl>
    <w:lvl w:ilvl="3" w:tplc="7F12715C">
      <w:numFmt w:val="bullet"/>
      <w:lvlText w:val="•"/>
      <w:lvlJc w:val="left"/>
      <w:pPr>
        <w:ind w:left="4187" w:hanging="245"/>
      </w:pPr>
      <w:rPr>
        <w:rFonts w:hint="default"/>
        <w:lang w:val="nl-NL" w:eastAsia="en-US" w:bidi="ar-SA"/>
      </w:rPr>
    </w:lvl>
    <w:lvl w:ilvl="4" w:tplc="5D586598">
      <w:numFmt w:val="bullet"/>
      <w:lvlText w:val="•"/>
      <w:lvlJc w:val="left"/>
      <w:pPr>
        <w:ind w:left="5069" w:hanging="245"/>
      </w:pPr>
      <w:rPr>
        <w:rFonts w:hint="default"/>
        <w:lang w:val="nl-NL" w:eastAsia="en-US" w:bidi="ar-SA"/>
      </w:rPr>
    </w:lvl>
    <w:lvl w:ilvl="5" w:tplc="D1F8AA5E">
      <w:numFmt w:val="bullet"/>
      <w:lvlText w:val="•"/>
      <w:lvlJc w:val="left"/>
      <w:pPr>
        <w:ind w:left="5952" w:hanging="245"/>
      </w:pPr>
      <w:rPr>
        <w:rFonts w:hint="default"/>
        <w:lang w:val="nl-NL" w:eastAsia="en-US" w:bidi="ar-SA"/>
      </w:rPr>
    </w:lvl>
    <w:lvl w:ilvl="6" w:tplc="5ED2F74E">
      <w:numFmt w:val="bullet"/>
      <w:lvlText w:val="•"/>
      <w:lvlJc w:val="left"/>
      <w:pPr>
        <w:ind w:left="6834" w:hanging="245"/>
      </w:pPr>
      <w:rPr>
        <w:rFonts w:hint="default"/>
        <w:lang w:val="nl-NL" w:eastAsia="en-US" w:bidi="ar-SA"/>
      </w:rPr>
    </w:lvl>
    <w:lvl w:ilvl="7" w:tplc="1F1273A4">
      <w:numFmt w:val="bullet"/>
      <w:lvlText w:val="•"/>
      <w:lvlJc w:val="left"/>
      <w:pPr>
        <w:ind w:left="7717" w:hanging="245"/>
      </w:pPr>
      <w:rPr>
        <w:rFonts w:hint="default"/>
        <w:lang w:val="nl-NL" w:eastAsia="en-US" w:bidi="ar-SA"/>
      </w:rPr>
    </w:lvl>
    <w:lvl w:ilvl="8" w:tplc="DE5E593A">
      <w:numFmt w:val="bullet"/>
      <w:lvlText w:val="•"/>
      <w:lvlJc w:val="left"/>
      <w:pPr>
        <w:ind w:left="8599" w:hanging="245"/>
      </w:pPr>
      <w:rPr>
        <w:rFonts w:hint="default"/>
        <w:lang w:val="nl-NL" w:eastAsia="en-US" w:bidi="ar-SA"/>
      </w:rPr>
    </w:lvl>
  </w:abstractNum>
  <w:abstractNum w:abstractNumId="227" w15:restartNumberingAfterBreak="0">
    <w:nsid w:val="5DC10A6F"/>
    <w:multiLevelType w:val="multilevel"/>
    <w:tmpl w:val="028854A6"/>
    <w:lvl w:ilvl="0">
      <w:start w:val="4"/>
      <w:numFmt w:val="decimal"/>
      <w:lvlText w:val="%1"/>
      <w:lvlJc w:val="left"/>
      <w:pPr>
        <w:ind w:left="1293" w:hanging="684"/>
      </w:pPr>
      <w:rPr>
        <w:rFonts w:hint="default"/>
        <w:lang w:val="nl-NL" w:eastAsia="en-US" w:bidi="ar-SA"/>
      </w:rPr>
    </w:lvl>
    <w:lvl w:ilvl="1">
      <w:start w:val="1"/>
      <w:numFmt w:val="decimal"/>
      <w:lvlText w:val="%1.%2"/>
      <w:lvlJc w:val="left"/>
      <w:pPr>
        <w:ind w:left="1293" w:hanging="684"/>
      </w:pPr>
      <w:rPr>
        <w:rFonts w:ascii="Times New Roman" w:eastAsia="Times New Roman" w:hAnsi="Times New Roman" w:cs="Times New Roman" w:hint="default"/>
        <w:b w:val="0"/>
        <w:bCs w:val="0"/>
        <w:i w:val="0"/>
        <w:iCs w:val="0"/>
        <w:color w:val="010101"/>
        <w:spacing w:val="0"/>
        <w:w w:val="101"/>
        <w:sz w:val="18"/>
        <w:szCs w:val="18"/>
        <w:lang w:val="nl-NL" w:eastAsia="en-US" w:bidi="ar-SA"/>
      </w:rPr>
    </w:lvl>
    <w:lvl w:ilvl="2">
      <w:numFmt w:val="bullet"/>
      <w:lvlText w:val="•"/>
      <w:lvlJc w:val="left"/>
      <w:pPr>
        <w:ind w:left="3112" w:hanging="684"/>
      </w:pPr>
      <w:rPr>
        <w:rFonts w:hint="default"/>
        <w:lang w:val="nl-NL" w:eastAsia="en-US" w:bidi="ar-SA"/>
      </w:rPr>
    </w:lvl>
    <w:lvl w:ilvl="3">
      <w:numFmt w:val="bullet"/>
      <w:lvlText w:val="•"/>
      <w:lvlJc w:val="left"/>
      <w:pPr>
        <w:ind w:left="4019" w:hanging="684"/>
      </w:pPr>
      <w:rPr>
        <w:rFonts w:hint="default"/>
        <w:lang w:val="nl-NL" w:eastAsia="en-US" w:bidi="ar-SA"/>
      </w:rPr>
    </w:lvl>
    <w:lvl w:ilvl="4">
      <w:numFmt w:val="bullet"/>
      <w:lvlText w:val="•"/>
      <w:lvlJc w:val="left"/>
      <w:pPr>
        <w:ind w:left="4925" w:hanging="684"/>
      </w:pPr>
      <w:rPr>
        <w:rFonts w:hint="default"/>
        <w:lang w:val="nl-NL" w:eastAsia="en-US" w:bidi="ar-SA"/>
      </w:rPr>
    </w:lvl>
    <w:lvl w:ilvl="5">
      <w:numFmt w:val="bullet"/>
      <w:lvlText w:val="•"/>
      <w:lvlJc w:val="left"/>
      <w:pPr>
        <w:ind w:left="5832" w:hanging="684"/>
      </w:pPr>
      <w:rPr>
        <w:rFonts w:hint="default"/>
        <w:lang w:val="nl-NL" w:eastAsia="en-US" w:bidi="ar-SA"/>
      </w:rPr>
    </w:lvl>
    <w:lvl w:ilvl="6">
      <w:numFmt w:val="bullet"/>
      <w:lvlText w:val="•"/>
      <w:lvlJc w:val="left"/>
      <w:pPr>
        <w:ind w:left="6738" w:hanging="684"/>
      </w:pPr>
      <w:rPr>
        <w:rFonts w:hint="default"/>
        <w:lang w:val="nl-NL" w:eastAsia="en-US" w:bidi="ar-SA"/>
      </w:rPr>
    </w:lvl>
    <w:lvl w:ilvl="7">
      <w:numFmt w:val="bullet"/>
      <w:lvlText w:val="•"/>
      <w:lvlJc w:val="left"/>
      <w:pPr>
        <w:ind w:left="7645" w:hanging="684"/>
      </w:pPr>
      <w:rPr>
        <w:rFonts w:hint="default"/>
        <w:lang w:val="nl-NL" w:eastAsia="en-US" w:bidi="ar-SA"/>
      </w:rPr>
    </w:lvl>
    <w:lvl w:ilvl="8">
      <w:numFmt w:val="bullet"/>
      <w:lvlText w:val="•"/>
      <w:lvlJc w:val="left"/>
      <w:pPr>
        <w:ind w:left="8551" w:hanging="684"/>
      </w:pPr>
      <w:rPr>
        <w:rFonts w:hint="default"/>
        <w:lang w:val="nl-NL" w:eastAsia="en-US" w:bidi="ar-SA"/>
      </w:rPr>
    </w:lvl>
  </w:abstractNum>
  <w:abstractNum w:abstractNumId="228" w15:restartNumberingAfterBreak="0">
    <w:nsid w:val="5DFE2303"/>
    <w:multiLevelType w:val="hybridMultilevel"/>
    <w:tmpl w:val="DDDCFE2A"/>
    <w:lvl w:ilvl="0" w:tplc="1DA80194">
      <w:start w:val="1"/>
      <w:numFmt w:val="lowerLetter"/>
      <w:lvlText w:val="%1"/>
      <w:lvlJc w:val="left"/>
      <w:pPr>
        <w:ind w:left="1485" w:hanging="244"/>
        <w:jc w:val="right"/>
      </w:pPr>
      <w:rPr>
        <w:rFonts w:hint="default"/>
        <w:spacing w:val="0"/>
        <w:w w:val="97"/>
        <w:lang w:val="nl-NL" w:eastAsia="en-US" w:bidi="ar-SA"/>
      </w:rPr>
    </w:lvl>
    <w:lvl w:ilvl="1" w:tplc="FD30E232">
      <w:numFmt w:val="bullet"/>
      <w:lvlText w:val="•"/>
      <w:lvlJc w:val="left"/>
      <w:pPr>
        <w:ind w:left="2368" w:hanging="244"/>
      </w:pPr>
      <w:rPr>
        <w:rFonts w:hint="default"/>
        <w:lang w:val="nl-NL" w:eastAsia="en-US" w:bidi="ar-SA"/>
      </w:rPr>
    </w:lvl>
    <w:lvl w:ilvl="2" w:tplc="1EECAAB6">
      <w:numFmt w:val="bullet"/>
      <w:lvlText w:val="•"/>
      <w:lvlJc w:val="left"/>
      <w:pPr>
        <w:ind w:left="3256" w:hanging="244"/>
      </w:pPr>
      <w:rPr>
        <w:rFonts w:hint="default"/>
        <w:lang w:val="nl-NL" w:eastAsia="en-US" w:bidi="ar-SA"/>
      </w:rPr>
    </w:lvl>
    <w:lvl w:ilvl="3" w:tplc="7E809166">
      <w:numFmt w:val="bullet"/>
      <w:lvlText w:val="•"/>
      <w:lvlJc w:val="left"/>
      <w:pPr>
        <w:ind w:left="4145" w:hanging="244"/>
      </w:pPr>
      <w:rPr>
        <w:rFonts w:hint="default"/>
        <w:lang w:val="nl-NL" w:eastAsia="en-US" w:bidi="ar-SA"/>
      </w:rPr>
    </w:lvl>
    <w:lvl w:ilvl="4" w:tplc="9A4E3774">
      <w:numFmt w:val="bullet"/>
      <w:lvlText w:val="•"/>
      <w:lvlJc w:val="left"/>
      <w:pPr>
        <w:ind w:left="5033" w:hanging="244"/>
      </w:pPr>
      <w:rPr>
        <w:rFonts w:hint="default"/>
        <w:lang w:val="nl-NL" w:eastAsia="en-US" w:bidi="ar-SA"/>
      </w:rPr>
    </w:lvl>
    <w:lvl w:ilvl="5" w:tplc="E334FEEE">
      <w:numFmt w:val="bullet"/>
      <w:lvlText w:val="•"/>
      <w:lvlJc w:val="left"/>
      <w:pPr>
        <w:ind w:left="5922" w:hanging="244"/>
      </w:pPr>
      <w:rPr>
        <w:rFonts w:hint="default"/>
        <w:lang w:val="nl-NL" w:eastAsia="en-US" w:bidi="ar-SA"/>
      </w:rPr>
    </w:lvl>
    <w:lvl w:ilvl="6" w:tplc="7E0AA268">
      <w:numFmt w:val="bullet"/>
      <w:lvlText w:val="•"/>
      <w:lvlJc w:val="left"/>
      <w:pPr>
        <w:ind w:left="6810" w:hanging="244"/>
      </w:pPr>
      <w:rPr>
        <w:rFonts w:hint="default"/>
        <w:lang w:val="nl-NL" w:eastAsia="en-US" w:bidi="ar-SA"/>
      </w:rPr>
    </w:lvl>
    <w:lvl w:ilvl="7" w:tplc="1AC43202">
      <w:numFmt w:val="bullet"/>
      <w:lvlText w:val="•"/>
      <w:lvlJc w:val="left"/>
      <w:pPr>
        <w:ind w:left="7699" w:hanging="244"/>
      </w:pPr>
      <w:rPr>
        <w:rFonts w:hint="default"/>
        <w:lang w:val="nl-NL" w:eastAsia="en-US" w:bidi="ar-SA"/>
      </w:rPr>
    </w:lvl>
    <w:lvl w:ilvl="8" w:tplc="F2BA85EC">
      <w:numFmt w:val="bullet"/>
      <w:lvlText w:val="•"/>
      <w:lvlJc w:val="left"/>
      <w:pPr>
        <w:ind w:left="8587" w:hanging="244"/>
      </w:pPr>
      <w:rPr>
        <w:rFonts w:hint="default"/>
        <w:lang w:val="nl-NL" w:eastAsia="en-US" w:bidi="ar-SA"/>
      </w:rPr>
    </w:lvl>
  </w:abstractNum>
  <w:abstractNum w:abstractNumId="229" w15:restartNumberingAfterBreak="0">
    <w:nsid w:val="5F0B796D"/>
    <w:multiLevelType w:val="hybridMultilevel"/>
    <w:tmpl w:val="18A25D02"/>
    <w:lvl w:ilvl="0" w:tplc="78A8688E">
      <w:start w:val="1"/>
      <w:numFmt w:val="lowerLetter"/>
      <w:lvlText w:val="%1"/>
      <w:lvlJc w:val="left"/>
      <w:pPr>
        <w:ind w:left="1618" w:hanging="248"/>
      </w:pPr>
      <w:rPr>
        <w:rFonts w:hint="default"/>
        <w:spacing w:val="0"/>
        <w:w w:val="108"/>
        <w:lang w:val="nl-NL" w:eastAsia="en-US" w:bidi="ar-SA"/>
      </w:rPr>
    </w:lvl>
    <w:lvl w:ilvl="1" w:tplc="939096B8">
      <w:numFmt w:val="bullet"/>
      <w:lvlText w:val="•"/>
      <w:lvlJc w:val="left"/>
      <w:pPr>
        <w:ind w:left="2494" w:hanging="248"/>
      </w:pPr>
      <w:rPr>
        <w:rFonts w:hint="default"/>
        <w:lang w:val="nl-NL" w:eastAsia="en-US" w:bidi="ar-SA"/>
      </w:rPr>
    </w:lvl>
    <w:lvl w:ilvl="2" w:tplc="92B4A6FC">
      <w:numFmt w:val="bullet"/>
      <w:lvlText w:val="•"/>
      <w:lvlJc w:val="left"/>
      <w:pPr>
        <w:ind w:left="3368" w:hanging="248"/>
      </w:pPr>
      <w:rPr>
        <w:rFonts w:hint="default"/>
        <w:lang w:val="nl-NL" w:eastAsia="en-US" w:bidi="ar-SA"/>
      </w:rPr>
    </w:lvl>
    <w:lvl w:ilvl="3" w:tplc="AB3C9022">
      <w:numFmt w:val="bullet"/>
      <w:lvlText w:val="•"/>
      <w:lvlJc w:val="left"/>
      <w:pPr>
        <w:ind w:left="4243" w:hanging="248"/>
      </w:pPr>
      <w:rPr>
        <w:rFonts w:hint="default"/>
        <w:lang w:val="nl-NL" w:eastAsia="en-US" w:bidi="ar-SA"/>
      </w:rPr>
    </w:lvl>
    <w:lvl w:ilvl="4" w:tplc="DF80F18C">
      <w:numFmt w:val="bullet"/>
      <w:lvlText w:val="•"/>
      <w:lvlJc w:val="left"/>
      <w:pPr>
        <w:ind w:left="5117" w:hanging="248"/>
      </w:pPr>
      <w:rPr>
        <w:rFonts w:hint="default"/>
        <w:lang w:val="nl-NL" w:eastAsia="en-US" w:bidi="ar-SA"/>
      </w:rPr>
    </w:lvl>
    <w:lvl w:ilvl="5" w:tplc="30DA94C0">
      <w:numFmt w:val="bullet"/>
      <w:lvlText w:val="•"/>
      <w:lvlJc w:val="left"/>
      <w:pPr>
        <w:ind w:left="5992" w:hanging="248"/>
      </w:pPr>
      <w:rPr>
        <w:rFonts w:hint="default"/>
        <w:lang w:val="nl-NL" w:eastAsia="en-US" w:bidi="ar-SA"/>
      </w:rPr>
    </w:lvl>
    <w:lvl w:ilvl="6" w:tplc="01B856DA">
      <w:numFmt w:val="bullet"/>
      <w:lvlText w:val="•"/>
      <w:lvlJc w:val="left"/>
      <w:pPr>
        <w:ind w:left="6866" w:hanging="248"/>
      </w:pPr>
      <w:rPr>
        <w:rFonts w:hint="default"/>
        <w:lang w:val="nl-NL" w:eastAsia="en-US" w:bidi="ar-SA"/>
      </w:rPr>
    </w:lvl>
    <w:lvl w:ilvl="7" w:tplc="6DA24582">
      <w:numFmt w:val="bullet"/>
      <w:lvlText w:val="•"/>
      <w:lvlJc w:val="left"/>
      <w:pPr>
        <w:ind w:left="7741" w:hanging="248"/>
      </w:pPr>
      <w:rPr>
        <w:rFonts w:hint="default"/>
        <w:lang w:val="nl-NL" w:eastAsia="en-US" w:bidi="ar-SA"/>
      </w:rPr>
    </w:lvl>
    <w:lvl w:ilvl="8" w:tplc="1B2853B4">
      <w:numFmt w:val="bullet"/>
      <w:lvlText w:val="•"/>
      <w:lvlJc w:val="left"/>
      <w:pPr>
        <w:ind w:left="8615" w:hanging="248"/>
      </w:pPr>
      <w:rPr>
        <w:rFonts w:hint="default"/>
        <w:lang w:val="nl-NL" w:eastAsia="en-US" w:bidi="ar-SA"/>
      </w:rPr>
    </w:lvl>
  </w:abstractNum>
  <w:abstractNum w:abstractNumId="230" w15:restartNumberingAfterBreak="0">
    <w:nsid w:val="5F1734FD"/>
    <w:multiLevelType w:val="hybridMultilevel"/>
    <w:tmpl w:val="0030978E"/>
    <w:lvl w:ilvl="0" w:tplc="04130001">
      <w:start w:val="1"/>
      <w:numFmt w:val="bullet"/>
      <w:lvlText w:val=""/>
      <w:lvlJc w:val="left"/>
      <w:pPr>
        <w:ind w:left="394" w:hanging="360"/>
      </w:pPr>
      <w:rPr>
        <w:rFonts w:ascii="Symbol" w:hAnsi="Symbol" w:hint="default"/>
      </w:rPr>
    </w:lvl>
    <w:lvl w:ilvl="1" w:tplc="04130003" w:tentative="1">
      <w:start w:val="1"/>
      <w:numFmt w:val="bullet"/>
      <w:lvlText w:val="o"/>
      <w:lvlJc w:val="left"/>
      <w:pPr>
        <w:ind w:left="1114" w:hanging="360"/>
      </w:pPr>
      <w:rPr>
        <w:rFonts w:ascii="Courier New" w:hAnsi="Courier New" w:cs="Courier New" w:hint="default"/>
      </w:rPr>
    </w:lvl>
    <w:lvl w:ilvl="2" w:tplc="04130005" w:tentative="1">
      <w:start w:val="1"/>
      <w:numFmt w:val="bullet"/>
      <w:lvlText w:val=""/>
      <w:lvlJc w:val="left"/>
      <w:pPr>
        <w:ind w:left="1834" w:hanging="360"/>
      </w:pPr>
      <w:rPr>
        <w:rFonts w:ascii="Wingdings" w:hAnsi="Wingdings" w:hint="default"/>
      </w:rPr>
    </w:lvl>
    <w:lvl w:ilvl="3" w:tplc="04130001" w:tentative="1">
      <w:start w:val="1"/>
      <w:numFmt w:val="bullet"/>
      <w:lvlText w:val=""/>
      <w:lvlJc w:val="left"/>
      <w:pPr>
        <w:ind w:left="2554" w:hanging="360"/>
      </w:pPr>
      <w:rPr>
        <w:rFonts w:ascii="Symbol" w:hAnsi="Symbol" w:hint="default"/>
      </w:rPr>
    </w:lvl>
    <w:lvl w:ilvl="4" w:tplc="04130003" w:tentative="1">
      <w:start w:val="1"/>
      <w:numFmt w:val="bullet"/>
      <w:lvlText w:val="o"/>
      <w:lvlJc w:val="left"/>
      <w:pPr>
        <w:ind w:left="3274" w:hanging="360"/>
      </w:pPr>
      <w:rPr>
        <w:rFonts w:ascii="Courier New" w:hAnsi="Courier New" w:cs="Courier New" w:hint="default"/>
      </w:rPr>
    </w:lvl>
    <w:lvl w:ilvl="5" w:tplc="04130005" w:tentative="1">
      <w:start w:val="1"/>
      <w:numFmt w:val="bullet"/>
      <w:lvlText w:val=""/>
      <w:lvlJc w:val="left"/>
      <w:pPr>
        <w:ind w:left="3994" w:hanging="360"/>
      </w:pPr>
      <w:rPr>
        <w:rFonts w:ascii="Wingdings" w:hAnsi="Wingdings" w:hint="default"/>
      </w:rPr>
    </w:lvl>
    <w:lvl w:ilvl="6" w:tplc="04130001" w:tentative="1">
      <w:start w:val="1"/>
      <w:numFmt w:val="bullet"/>
      <w:lvlText w:val=""/>
      <w:lvlJc w:val="left"/>
      <w:pPr>
        <w:ind w:left="4714" w:hanging="360"/>
      </w:pPr>
      <w:rPr>
        <w:rFonts w:ascii="Symbol" w:hAnsi="Symbol" w:hint="default"/>
      </w:rPr>
    </w:lvl>
    <w:lvl w:ilvl="7" w:tplc="04130003" w:tentative="1">
      <w:start w:val="1"/>
      <w:numFmt w:val="bullet"/>
      <w:lvlText w:val="o"/>
      <w:lvlJc w:val="left"/>
      <w:pPr>
        <w:ind w:left="5434" w:hanging="360"/>
      </w:pPr>
      <w:rPr>
        <w:rFonts w:ascii="Courier New" w:hAnsi="Courier New" w:cs="Courier New" w:hint="default"/>
      </w:rPr>
    </w:lvl>
    <w:lvl w:ilvl="8" w:tplc="04130005" w:tentative="1">
      <w:start w:val="1"/>
      <w:numFmt w:val="bullet"/>
      <w:lvlText w:val=""/>
      <w:lvlJc w:val="left"/>
      <w:pPr>
        <w:ind w:left="6154" w:hanging="360"/>
      </w:pPr>
      <w:rPr>
        <w:rFonts w:ascii="Wingdings" w:hAnsi="Wingdings" w:hint="default"/>
      </w:rPr>
    </w:lvl>
  </w:abstractNum>
  <w:abstractNum w:abstractNumId="231" w15:restartNumberingAfterBreak="0">
    <w:nsid w:val="5F1F776E"/>
    <w:multiLevelType w:val="hybridMultilevel"/>
    <w:tmpl w:val="271264FC"/>
    <w:lvl w:ilvl="0" w:tplc="826A819A">
      <w:start w:val="1"/>
      <w:numFmt w:val="lowerLetter"/>
      <w:lvlText w:val="%1"/>
      <w:lvlJc w:val="left"/>
      <w:pPr>
        <w:ind w:left="1484" w:hanging="256"/>
      </w:pPr>
      <w:rPr>
        <w:rFonts w:hint="default"/>
        <w:spacing w:val="0"/>
        <w:w w:val="98"/>
        <w:lang w:val="nl-NL" w:eastAsia="en-US" w:bidi="ar-SA"/>
      </w:rPr>
    </w:lvl>
    <w:lvl w:ilvl="1" w:tplc="783C12D6">
      <w:numFmt w:val="bullet"/>
      <w:lvlText w:val="•"/>
      <w:lvlJc w:val="left"/>
      <w:pPr>
        <w:ind w:left="2368" w:hanging="256"/>
      </w:pPr>
      <w:rPr>
        <w:rFonts w:hint="default"/>
        <w:lang w:val="nl-NL" w:eastAsia="en-US" w:bidi="ar-SA"/>
      </w:rPr>
    </w:lvl>
    <w:lvl w:ilvl="2" w:tplc="D96A4638">
      <w:numFmt w:val="bullet"/>
      <w:lvlText w:val="•"/>
      <w:lvlJc w:val="left"/>
      <w:pPr>
        <w:ind w:left="3256" w:hanging="256"/>
      </w:pPr>
      <w:rPr>
        <w:rFonts w:hint="default"/>
        <w:lang w:val="nl-NL" w:eastAsia="en-US" w:bidi="ar-SA"/>
      </w:rPr>
    </w:lvl>
    <w:lvl w:ilvl="3" w:tplc="2F30C774">
      <w:numFmt w:val="bullet"/>
      <w:lvlText w:val="•"/>
      <w:lvlJc w:val="left"/>
      <w:pPr>
        <w:ind w:left="4145" w:hanging="256"/>
      </w:pPr>
      <w:rPr>
        <w:rFonts w:hint="default"/>
        <w:lang w:val="nl-NL" w:eastAsia="en-US" w:bidi="ar-SA"/>
      </w:rPr>
    </w:lvl>
    <w:lvl w:ilvl="4" w:tplc="637E5622">
      <w:numFmt w:val="bullet"/>
      <w:lvlText w:val="•"/>
      <w:lvlJc w:val="left"/>
      <w:pPr>
        <w:ind w:left="5033" w:hanging="256"/>
      </w:pPr>
      <w:rPr>
        <w:rFonts w:hint="default"/>
        <w:lang w:val="nl-NL" w:eastAsia="en-US" w:bidi="ar-SA"/>
      </w:rPr>
    </w:lvl>
    <w:lvl w:ilvl="5" w:tplc="CB68128A">
      <w:numFmt w:val="bullet"/>
      <w:lvlText w:val="•"/>
      <w:lvlJc w:val="left"/>
      <w:pPr>
        <w:ind w:left="5922" w:hanging="256"/>
      </w:pPr>
      <w:rPr>
        <w:rFonts w:hint="default"/>
        <w:lang w:val="nl-NL" w:eastAsia="en-US" w:bidi="ar-SA"/>
      </w:rPr>
    </w:lvl>
    <w:lvl w:ilvl="6" w:tplc="BA40A02E">
      <w:numFmt w:val="bullet"/>
      <w:lvlText w:val="•"/>
      <w:lvlJc w:val="left"/>
      <w:pPr>
        <w:ind w:left="6810" w:hanging="256"/>
      </w:pPr>
      <w:rPr>
        <w:rFonts w:hint="default"/>
        <w:lang w:val="nl-NL" w:eastAsia="en-US" w:bidi="ar-SA"/>
      </w:rPr>
    </w:lvl>
    <w:lvl w:ilvl="7" w:tplc="AB9400D4">
      <w:numFmt w:val="bullet"/>
      <w:lvlText w:val="•"/>
      <w:lvlJc w:val="left"/>
      <w:pPr>
        <w:ind w:left="7699" w:hanging="256"/>
      </w:pPr>
      <w:rPr>
        <w:rFonts w:hint="default"/>
        <w:lang w:val="nl-NL" w:eastAsia="en-US" w:bidi="ar-SA"/>
      </w:rPr>
    </w:lvl>
    <w:lvl w:ilvl="8" w:tplc="35A4404A">
      <w:numFmt w:val="bullet"/>
      <w:lvlText w:val="•"/>
      <w:lvlJc w:val="left"/>
      <w:pPr>
        <w:ind w:left="8587" w:hanging="256"/>
      </w:pPr>
      <w:rPr>
        <w:rFonts w:hint="default"/>
        <w:lang w:val="nl-NL" w:eastAsia="en-US" w:bidi="ar-SA"/>
      </w:rPr>
    </w:lvl>
  </w:abstractNum>
  <w:abstractNum w:abstractNumId="232" w15:restartNumberingAfterBreak="0">
    <w:nsid w:val="5F6A3551"/>
    <w:multiLevelType w:val="multilevel"/>
    <w:tmpl w:val="B34CEC9A"/>
    <w:lvl w:ilvl="0">
      <w:start w:val="8"/>
      <w:numFmt w:val="decimal"/>
      <w:lvlText w:val="%1"/>
      <w:lvlJc w:val="left"/>
      <w:pPr>
        <w:ind w:left="1363" w:hanging="720"/>
      </w:pPr>
      <w:rPr>
        <w:rFonts w:hint="default"/>
        <w:lang w:val="nl-NL" w:eastAsia="en-US" w:bidi="ar-SA"/>
      </w:rPr>
    </w:lvl>
    <w:lvl w:ilvl="1">
      <w:start w:val="1"/>
      <w:numFmt w:val="decimal"/>
      <w:lvlText w:val="%1.%2"/>
      <w:lvlJc w:val="left"/>
      <w:pPr>
        <w:ind w:left="1363" w:hanging="720"/>
      </w:pPr>
      <w:rPr>
        <w:rFonts w:ascii="Times New Roman" w:eastAsia="Times New Roman" w:hAnsi="Times New Roman" w:cs="Times New Roman" w:hint="default"/>
        <w:b w:val="0"/>
        <w:bCs w:val="0"/>
        <w:i w:val="0"/>
        <w:iCs w:val="0"/>
        <w:spacing w:val="0"/>
        <w:w w:val="90"/>
        <w:sz w:val="18"/>
        <w:szCs w:val="18"/>
        <w:lang w:val="nl-NL" w:eastAsia="en-US" w:bidi="ar-SA"/>
      </w:rPr>
    </w:lvl>
    <w:lvl w:ilvl="2">
      <w:start w:val="15"/>
      <w:numFmt w:val="decimal"/>
      <w:lvlText w:val="%3"/>
      <w:lvlJc w:val="left"/>
      <w:pPr>
        <w:ind w:left="2065" w:hanging="925"/>
        <w:jc w:val="right"/>
      </w:pPr>
      <w:rPr>
        <w:rFonts w:hint="default"/>
        <w:spacing w:val="-1"/>
        <w:w w:val="73"/>
        <w:lang w:val="nl-NL" w:eastAsia="en-US" w:bidi="ar-SA"/>
      </w:rPr>
    </w:lvl>
    <w:lvl w:ilvl="3">
      <w:start w:val="1"/>
      <w:numFmt w:val="decimal"/>
      <w:lvlText w:val="%3.%4"/>
      <w:lvlJc w:val="left"/>
      <w:pPr>
        <w:ind w:left="1745" w:hanging="710"/>
      </w:pPr>
      <w:rPr>
        <w:rFonts w:hint="default"/>
        <w:spacing w:val="0"/>
        <w:w w:val="112"/>
        <w:lang w:val="nl-NL" w:eastAsia="en-US" w:bidi="ar-SA"/>
      </w:rPr>
    </w:lvl>
    <w:lvl w:ilvl="4">
      <w:start w:val="1"/>
      <w:numFmt w:val="lowerLetter"/>
      <w:lvlText w:val="%5."/>
      <w:lvlJc w:val="left"/>
      <w:pPr>
        <w:ind w:left="2279" w:hanging="710"/>
      </w:pPr>
      <w:rPr>
        <w:rFonts w:ascii="Liberation Serif" w:eastAsiaTheme="minorHAnsi" w:hAnsi="Liberation Serif" w:cstheme="minorBidi"/>
        <w:b w:val="0"/>
        <w:bCs w:val="0"/>
        <w:i w:val="0"/>
        <w:iCs w:val="0"/>
        <w:color w:val="010101"/>
        <w:spacing w:val="0"/>
        <w:w w:val="96"/>
        <w:sz w:val="18"/>
        <w:szCs w:val="18"/>
        <w:lang w:val="nl-NL" w:eastAsia="en-US" w:bidi="ar-SA"/>
      </w:rPr>
    </w:lvl>
    <w:lvl w:ilvl="5">
      <w:numFmt w:val="bullet"/>
      <w:lvlText w:val="•"/>
      <w:lvlJc w:val="left"/>
      <w:pPr>
        <w:ind w:left="3627" w:hanging="710"/>
      </w:pPr>
      <w:rPr>
        <w:rFonts w:hint="default"/>
        <w:lang w:val="nl-NL" w:eastAsia="en-US" w:bidi="ar-SA"/>
      </w:rPr>
    </w:lvl>
    <w:lvl w:ilvl="6">
      <w:numFmt w:val="bullet"/>
      <w:lvlText w:val="•"/>
      <w:lvlJc w:val="left"/>
      <w:pPr>
        <w:ind w:left="4974" w:hanging="710"/>
      </w:pPr>
      <w:rPr>
        <w:rFonts w:hint="default"/>
        <w:lang w:val="nl-NL" w:eastAsia="en-US" w:bidi="ar-SA"/>
      </w:rPr>
    </w:lvl>
    <w:lvl w:ilvl="7">
      <w:numFmt w:val="bullet"/>
      <w:lvlText w:val="•"/>
      <w:lvlJc w:val="left"/>
      <w:pPr>
        <w:ind w:left="6322" w:hanging="710"/>
      </w:pPr>
      <w:rPr>
        <w:rFonts w:hint="default"/>
        <w:lang w:val="nl-NL" w:eastAsia="en-US" w:bidi="ar-SA"/>
      </w:rPr>
    </w:lvl>
    <w:lvl w:ilvl="8">
      <w:numFmt w:val="bullet"/>
      <w:lvlText w:val="•"/>
      <w:lvlJc w:val="left"/>
      <w:pPr>
        <w:ind w:left="7669" w:hanging="710"/>
      </w:pPr>
      <w:rPr>
        <w:rFonts w:hint="default"/>
        <w:lang w:val="nl-NL" w:eastAsia="en-US" w:bidi="ar-SA"/>
      </w:rPr>
    </w:lvl>
  </w:abstractNum>
  <w:abstractNum w:abstractNumId="233" w15:restartNumberingAfterBreak="0">
    <w:nsid w:val="6089367F"/>
    <w:multiLevelType w:val="hybridMultilevel"/>
    <w:tmpl w:val="A4F248F0"/>
    <w:lvl w:ilvl="0" w:tplc="A29E2096">
      <w:start w:val="2"/>
      <w:numFmt w:val="lowerLetter"/>
      <w:lvlText w:val="%1"/>
      <w:lvlJc w:val="left"/>
      <w:pPr>
        <w:ind w:left="2568" w:hanging="233"/>
      </w:pPr>
      <w:rPr>
        <w:rFonts w:hint="default"/>
        <w:spacing w:val="0"/>
        <w:w w:val="107"/>
        <w:lang w:val="nl-NL" w:eastAsia="en-US" w:bidi="ar-SA"/>
      </w:rPr>
    </w:lvl>
    <w:lvl w:ilvl="1" w:tplc="7596602A">
      <w:numFmt w:val="bullet"/>
      <w:lvlText w:val="•"/>
      <w:lvlJc w:val="left"/>
      <w:pPr>
        <w:ind w:left="3340" w:hanging="233"/>
      </w:pPr>
      <w:rPr>
        <w:rFonts w:hint="default"/>
        <w:lang w:val="nl-NL" w:eastAsia="en-US" w:bidi="ar-SA"/>
      </w:rPr>
    </w:lvl>
    <w:lvl w:ilvl="2" w:tplc="99281C12">
      <w:numFmt w:val="bullet"/>
      <w:lvlText w:val="•"/>
      <w:lvlJc w:val="left"/>
      <w:pPr>
        <w:ind w:left="4120" w:hanging="233"/>
      </w:pPr>
      <w:rPr>
        <w:rFonts w:hint="default"/>
        <w:lang w:val="nl-NL" w:eastAsia="en-US" w:bidi="ar-SA"/>
      </w:rPr>
    </w:lvl>
    <w:lvl w:ilvl="3" w:tplc="23F84C28">
      <w:numFmt w:val="bullet"/>
      <w:lvlText w:val="•"/>
      <w:lvlJc w:val="left"/>
      <w:pPr>
        <w:ind w:left="4901" w:hanging="233"/>
      </w:pPr>
      <w:rPr>
        <w:rFonts w:hint="default"/>
        <w:lang w:val="nl-NL" w:eastAsia="en-US" w:bidi="ar-SA"/>
      </w:rPr>
    </w:lvl>
    <w:lvl w:ilvl="4" w:tplc="31F4CF4A">
      <w:numFmt w:val="bullet"/>
      <w:lvlText w:val="•"/>
      <w:lvlJc w:val="left"/>
      <w:pPr>
        <w:ind w:left="5681" w:hanging="233"/>
      </w:pPr>
      <w:rPr>
        <w:rFonts w:hint="default"/>
        <w:lang w:val="nl-NL" w:eastAsia="en-US" w:bidi="ar-SA"/>
      </w:rPr>
    </w:lvl>
    <w:lvl w:ilvl="5" w:tplc="F6DCDAD4">
      <w:numFmt w:val="bullet"/>
      <w:lvlText w:val="•"/>
      <w:lvlJc w:val="left"/>
      <w:pPr>
        <w:ind w:left="6462" w:hanging="233"/>
      </w:pPr>
      <w:rPr>
        <w:rFonts w:hint="default"/>
        <w:lang w:val="nl-NL" w:eastAsia="en-US" w:bidi="ar-SA"/>
      </w:rPr>
    </w:lvl>
    <w:lvl w:ilvl="6" w:tplc="BAAC1022">
      <w:numFmt w:val="bullet"/>
      <w:lvlText w:val="•"/>
      <w:lvlJc w:val="left"/>
      <w:pPr>
        <w:ind w:left="7242" w:hanging="233"/>
      </w:pPr>
      <w:rPr>
        <w:rFonts w:hint="default"/>
        <w:lang w:val="nl-NL" w:eastAsia="en-US" w:bidi="ar-SA"/>
      </w:rPr>
    </w:lvl>
    <w:lvl w:ilvl="7" w:tplc="62B64602">
      <w:numFmt w:val="bullet"/>
      <w:lvlText w:val="•"/>
      <w:lvlJc w:val="left"/>
      <w:pPr>
        <w:ind w:left="8023" w:hanging="233"/>
      </w:pPr>
      <w:rPr>
        <w:rFonts w:hint="default"/>
        <w:lang w:val="nl-NL" w:eastAsia="en-US" w:bidi="ar-SA"/>
      </w:rPr>
    </w:lvl>
    <w:lvl w:ilvl="8" w:tplc="486A655E">
      <w:numFmt w:val="bullet"/>
      <w:lvlText w:val="•"/>
      <w:lvlJc w:val="left"/>
      <w:pPr>
        <w:ind w:left="8803" w:hanging="233"/>
      </w:pPr>
      <w:rPr>
        <w:rFonts w:hint="default"/>
        <w:lang w:val="nl-NL" w:eastAsia="en-US" w:bidi="ar-SA"/>
      </w:rPr>
    </w:lvl>
  </w:abstractNum>
  <w:abstractNum w:abstractNumId="234" w15:restartNumberingAfterBreak="0">
    <w:nsid w:val="60987C55"/>
    <w:multiLevelType w:val="multilevel"/>
    <w:tmpl w:val="30AA4AE2"/>
    <w:lvl w:ilvl="0">
      <w:start w:val="15"/>
      <w:numFmt w:val="decimal"/>
      <w:lvlText w:val="%1"/>
      <w:lvlJc w:val="left"/>
      <w:pPr>
        <w:ind w:left="1572" w:hanging="716"/>
      </w:pPr>
      <w:rPr>
        <w:rFonts w:hint="default"/>
        <w:lang w:val="nl-NL" w:eastAsia="en-US" w:bidi="ar-SA"/>
      </w:rPr>
    </w:lvl>
    <w:lvl w:ilvl="1">
      <w:start w:val="16"/>
      <w:numFmt w:val="decimal"/>
      <w:lvlText w:val="%1.%2"/>
      <w:lvlJc w:val="left"/>
      <w:pPr>
        <w:ind w:left="1572" w:hanging="716"/>
        <w:jc w:val="right"/>
      </w:pPr>
      <w:rPr>
        <w:rFonts w:hint="default"/>
        <w:spacing w:val="0"/>
        <w:w w:val="104"/>
        <w:lang w:val="nl-NL" w:eastAsia="en-US" w:bidi="ar-SA"/>
      </w:rPr>
    </w:lvl>
    <w:lvl w:ilvl="2">
      <w:numFmt w:val="bullet"/>
      <w:lvlText w:val="•"/>
      <w:lvlJc w:val="left"/>
      <w:pPr>
        <w:ind w:left="3336" w:hanging="716"/>
      </w:pPr>
      <w:rPr>
        <w:rFonts w:hint="default"/>
        <w:lang w:val="nl-NL" w:eastAsia="en-US" w:bidi="ar-SA"/>
      </w:rPr>
    </w:lvl>
    <w:lvl w:ilvl="3">
      <w:numFmt w:val="bullet"/>
      <w:lvlText w:val="•"/>
      <w:lvlJc w:val="left"/>
      <w:pPr>
        <w:ind w:left="4215" w:hanging="716"/>
      </w:pPr>
      <w:rPr>
        <w:rFonts w:hint="default"/>
        <w:lang w:val="nl-NL" w:eastAsia="en-US" w:bidi="ar-SA"/>
      </w:rPr>
    </w:lvl>
    <w:lvl w:ilvl="4">
      <w:numFmt w:val="bullet"/>
      <w:lvlText w:val="•"/>
      <w:lvlJc w:val="left"/>
      <w:pPr>
        <w:ind w:left="5093" w:hanging="716"/>
      </w:pPr>
      <w:rPr>
        <w:rFonts w:hint="default"/>
        <w:lang w:val="nl-NL" w:eastAsia="en-US" w:bidi="ar-SA"/>
      </w:rPr>
    </w:lvl>
    <w:lvl w:ilvl="5">
      <w:numFmt w:val="bullet"/>
      <w:lvlText w:val="•"/>
      <w:lvlJc w:val="left"/>
      <w:pPr>
        <w:ind w:left="5972" w:hanging="716"/>
      </w:pPr>
      <w:rPr>
        <w:rFonts w:hint="default"/>
        <w:lang w:val="nl-NL" w:eastAsia="en-US" w:bidi="ar-SA"/>
      </w:rPr>
    </w:lvl>
    <w:lvl w:ilvl="6">
      <w:numFmt w:val="bullet"/>
      <w:lvlText w:val="•"/>
      <w:lvlJc w:val="left"/>
      <w:pPr>
        <w:ind w:left="6850" w:hanging="716"/>
      </w:pPr>
      <w:rPr>
        <w:rFonts w:hint="default"/>
        <w:lang w:val="nl-NL" w:eastAsia="en-US" w:bidi="ar-SA"/>
      </w:rPr>
    </w:lvl>
    <w:lvl w:ilvl="7">
      <w:numFmt w:val="bullet"/>
      <w:lvlText w:val="•"/>
      <w:lvlJc w:val="left"/>
      <w:pPr>
        <w:ind w:left="7729" w:hanging="716"/>
      </w:pPr>
      <w:rPr>
        <w:rFonts w:hint="default"/>
        <w:lang w:val="nl-NL" w:eastAsia="en-US" w:bidi="ar-SA"/>
      </w:rPr>
    </w:lvl>
    <w:lvl w:ilvl="8">
      <w:numFmt w:val="bullet"/>
      <w:lvlText w:val="•"/>
      <w:lvlJc w:val="left"/>
      <w:pPr>
        <w:ind w:left="8607" w:hanging="716"/>
      </w:pPr>
      <w:rPr>
        <w:rFonts w:hint="default"/>
        <w:lang w:val="nl-NL" w:eastAsia="en-US" w:bidi="ar-SA"/>
      </w:rPr>
    </w:lvl>
  </w:abstractNum>
  <w:abstractNum w:abstractNumId="235" w15:restartNumberingAfterBreak="0">
    <w:nsid w:val="60E749B4"/>
    <w:multiLevelType w:val="multilevel"/>
    <w:tmpl w:val="8070B674"/>
    <w:lvl w:ilvl="0">
      <w:start w:val="5"/>
      <w:numFmt w:val="decimal"/>
      <w:lvlText w:val="%1"/>
      <w:lvlJc w:val="left"/>
      <w:pPr>
        <w:ind w:left="360" w:hanging="360"/>
      </w:pPr>
      <w:rPr>
        <w:rFonts w:hint="default"/>
        <w:i/>
      </w:rPr>
    </w:lvl>
    <w:lvl w:ilvl="1">
      <w:start w:val="7"/>
      <w:numFmt w:val="decimal"/>
      <w:lvlText w:val="%1.%2"/>
      <w:lvlJc w:val="left"/>
      <w:pPr>
        <w:ind w:left="1142" w:hanging="360"/>
      </w:pPr>
      <w:rPr>
        <w:rFonts w:hint="default"/>
        <w:i/>
      </w:rPr>
    </w:lvl>
    <w:lvl w:ilvl="2">
      <w:start w:val="1"/>
      <w:numFmt w:val="decimal"/>
      <w:lvlText w:val="%1.%2.%3"/>
      <w:lvlJc w:val="left"/>
      <w:pPr>
        <w:ind w:left="2284" w:hanging="720"/>
      </w:pPr>
      <w:rPr>
        <w:rFonts w:hint="default"/>
        <w:i/>
      </w:rPr>
    </w:lvl>
    <w:lvl w:ilvl="3">
      <w:start w:val="1"/>
      <w:numFmt w:val="decimal"/>
      <w:lvlText w:val="%1.%2.%3.%4"/>
      <w:lvlJc w:val="left"/>
      <w:pPr>
        <w:ind w:left="3066" w:hanging="720"/>
      </w:pPr>
      <w:rPr>
        <w:rFonts w:hint="default"/>
        <w:i/>
      </w:rPr>
    </w:lvl>
    <w:lvl w:ilvl="4">
      <w:start w:val="1"/>
      <w:numFmt w:val="decimal"/>
      <w:lvlText w:val="%1.%2.%3.%4.%5"/>
      <w:lvlJc w:val="left"/>
      <w:pPr>
        <w:ind w:left="3848" w:hanging="720"/>
      </w:pPr>
      <w:rPr>
        <w:rFonts w:hint="default"/>
        <w:i/>
      </w:rPr>
    </w:lvl>
    <w:lvl w:ilvl="5">
      <w:start w:val="1"/>
      <w:numFmt w:val="decimal"/>
      <w:lvlText w:val="%1.%2.%3.%4.%5.%6"/>
      <w:lvlJc w:val="left"/>
      <w:pPr>
        <w:ind w:left="4990" w:hanging="1080"/>
      </w:pPr>
      <w:rPr>
        <w:rFonts w:hint="default"/>
        <w:i/>
      </w:rPr>
    </w:lvl>
    <w:lvl w:ilvl="6">
      <w:start w:val="1"/>
      <w:numFmt w:val="decimal"/>
      <w:lvlText w:val="%1.%2.%3.%4.%5.%6.%7"/>
      <w:lvlJc w:val="left"/>
      <w:pPr>
        <w:ind w:left="5772" w:hanging="1080"/>
      </w:pPr>
      <w:rPr>
        <w:rFonts w:hint="default"/>
        <w:i/>
      </w:rPr>
    </w:lvl>
    <w:lvl w:ilvl="7">
      <w:start w:val="1"/>
      <w:numFmt w:val="decimal"/>
      <w:lvlText w:val="%1.%2.%3.%4.%5.%6.%7.%8"/>
      <w:lvlJc w:val="left"/>
      <w:pPr>
        <w:ind w:left="6914" w:hanging="1440"/>
      </w:pPr>
      <w:rPr>
        <w:rFonts w:hint="default"/>
        <w:i/>
      </w:rPr>
    </w:lvl>
    <w:lvl w:ilvl="8">
      <w:start w:val="1"/>
      <w:numFmt w:val="decimal"/>
      <w:lvlText w:val="%1.%2.%3.%4.%5.%6.%7.%8.%9"/>
      <w:lvlJc w:val="left"/>
      <w:pPr>
        <w:ind w:left="7696" w:hanging="1440"/>
      </w:pPr>
      <w:rPr>
        <w:rFonts w:hint="default"/>
        <w:i/>
      </w:rPr>
    </w:lvl>
  </w:abstractNum>
  <w:abstractNum w:abstractNumId="236" w15:restartNumberingAfterBreak="0">
    <w:nsid w:val="60EA3171"/>
    <w:multiLevelType w:val="hybridMultilevel"/>
    <w:tmpl w:val="EE9C5A8C"/>
    <w:lvl w:ilvl="0" w:tplc="09EC185C">
      <w:start w:val="1"/>
      <w:numFmt w:val="lowerLetter"/>
      <w:lvlText w:val="%1)"/>
      <w:lvlJc w:val="left"/>
      <w:pPr>
        <w:ind w:left="686" w:hanging="404"/>
      </w:pPr>
      <w:rPr>
        <w:rFonts w:ascii="Times New Roman" w:eastAsia="Times New Roman" w:hAnsi="Times New Roman" w:cs="Times New Roman" w:hint="default"/>
        <w:b w:val="0"/>
        <w:bCs w:val="0"/>
        <w:i w:val="0"/>
        <w:iCs w:val="0"/>
        <w:spacing w:val="-1"/>
        <w:w w:val="111"/>
        <w:sz w:val="24"/>
        <w:szCs w:val="24"/>
        <w:lang w:val="nl-NL" w:eastAsia="en-US" w:bidi="ar-SA"/>
      </w:rPr>
    </w:lvl>
    <w:lvl w:ilvl="1" w:tplc="C2A84A06">
      <w:numFmt w:val="bullet"/>
      <w:lvlText w:val="•"/>
      <w:lvlJc w:val="left"/>
      <w:pPr>
        <w:ind w:left="1512" w:hanging="404"/>
      </w:pPr>
      <w:rPr>
        <w:lang w:val="nl-NL" w:eastAsia="en-US" w:bidi="ar-SA"/>
      </w:rPr>
    </w:lvl>
    <w:lvl w:ilvl="2" w:tplc="4104BE2A">
      <w:numFmt w:val="bullet"/>
      <w:lvlText w:val="•"/>
      <w:lvlJc w:val="left"/>
      <w:pPr>
        <w:ind w:left="2344" w:hanging="404"/>
      </w:pPr>
      <w:rPr>
        <w:lang w:val="nl-NL" w:eastAsia="en-US" w:bidi="ar-SA"/>
      </w:rPr>
    </w:lvl>
    <w:lvl w:ilvl="3" w:tplc="ED00AB7C">
      <w:numFmt w:val="bullet"/>
      <w:lvlText w:val="•"/>
      <w:lvlJc w:val="left"/>
      <w:pPr>
        <w:ind w:left="3176" w:hanging="404"/>
      </w:pPr>
      <w:rPr>
        <w:lang w:val="nl-NL" w:eastAsia="en-US" w:bidi="ar-SA"/>
      </w:rPr>
    </w:lvl>
    <w:lvl w:ilvl="4" w:tplc="3D6CEBEA">
      <w:numFmt w:val="bullet"/>
      <w:lvlText w:val="•"/>
      <w:lvlJc w:val="left"/>
      <w:pPr>
        <w:ind w:left="4008" w:hanging="404"/>
      </w:pPr>
      <w:rPr>
        <w:lang w:val="nl-NL" w:eastAsia="en-US" w:bidi="ar-SA"/>
      </w:rPr>
    </w:lvl>
    <w:lvl w:ilvl="5" w:tplc="22AA53D0">
      <w:numFmt w:val="bullet"/>
      <w:lvlText w:val="•"/>
      <w:lvlJc w:val="left"/>
      <w:pPr>
        <w:ind w:left="4840" w:hanging="404"/>
      </w:pPr>
      <w:rPr>
        <w:lang w:val="nl-NL" w:eastAsia="en-US" w:bidi="ar-SA"/>
      </w:rPr>
    </w:lvl>
    <w:lvl w:ilvl="6" w:tplc="BB006EA8">
      <w:numFmt w:val="bullet"/>
      <w:lvlText w:val="•"/>
      <w:lvlJc w:val="left"/>
      <w:pPr>
        <w:ind w:left="5672" w:hanging="404"/>
      </w:pPr>
      <w:rPr>
        <w:lang w:val="nl-NL" w:eastAsia="en-US" w:bidi="ar-SA"/>
      </w:rPr>
    </w:lvl>
    <w:lvl w:ilvl="7" w:tplc="925069B4">
      <w:numFmt w:val="bullet"/>
      <w:lvlText w:val="•"/>
      <w:lvlJc w:val="left"/>
      <w:pPr>
        <w:ind w:left="6504" w:hanging="404"/>
      </w:pPr>
      <w:rPr>
        <w:lang w:val="nl-NL" w:eastAsia="en-US" w:bidi="ar-SA"/>
      </w:rPr>
    </w:lvl>
    <w:lvl w:ilvl="8" w:tplc="AEB84696">
      <w:numFmt w:val="bullet"/>
      <w:lvlText w:val="•"/>
      <w:lvlJc w:val="left"/>
      <w:pPr>
        <w:ind w:left="7336" w:hanging="404"/>
      </w:pPr>
      <w:rPr>
        <w:lang w:val="nl-NL" w:eastAsia="en-US" w:bidi="ar-SA"/>
      </w:rPr>
    </w:lvl>
  </w:abstractNum>
  <w:abstractNum w:abstractNumId="237" w15:restartNumberingAfterBreak="0">
    <w:nsid w:val="61484536"/>
    <w:multiLevelType w:val="hybridMultilevel"/>
    <w:tmpl w:val="0106C34A"/>
    <w:lvl w:ilvl="0" w:tplc="6E1EFA7C">
      <w:numFmt w:val="bullet"/>
      <w:lvlText w:val="-"/>
      <w:lvlJc w:val="left"/>
      <w:pPr>
        <w:ind w:left="965" w:hanging="360"/>
      </w:pPr>
      <w:rPr>
        <w:rFonts w:ascii="Liberation Serif" w:eastAsia="Times New Roman" w:hAnsi="Liberation Serif" w:cs="Times New Roman" w:hint="default"/>
        <w:color w:val="030303"/>
      </w:rPr>
    </w:lvl>
    <w:lvl w:ilvl="1" w:tplc="20000003">
      <w:start w:val="1"/>
      <w:numFmt w:val="bullet"/>
      <w:lvlText w:val="o"/>
      <w:lvlJc w:val="left"/>
      <w:pPr>
        <w:ind w:left="1685" w:hanging="360"/>
      </w:pPr>
      <w:rPr>
        <w:rFonts w:ascii="Courier New" w:hAnsi="Courier New" w:cs="Courier New" w:hint="default"/>
      </w:rPr>
    </w:lvl>
    <w:lvl w:ilvl="2" w:tplc="20000005" w:tentative="1">
      <w:start w:val="1"/>
      <w:numFmt w:val="bullet"/>
      <w:lvlText w:val=""/>
      <w:lvlJc w:val="left"/>
      <w:pPr>
        <w:ind w:left="2405" w:hanging="360"/>
      </w:pPr>
      <w:rPr>
        <w:rFonts w:ascii="Wingdings" w:hAnsi="Wingdings" w:hint="default"/>
      </w:rPr>
    </w:lvl>
    <w:lvl w:ilvl="3" w:tplc="20000001" w:tentative="1">
      <w:start w:val="1"/>
      <w:numFmt w:val="bullet"/>
      <w:lvlText w:val=""/>
      <w:lvlJc w:val="left"/>
      <w:pPr>
        <w:ind w:left="3125" w:hanging="360"/>
      </w:pPr>
      <w:rPr>
        <w:rFonts w:ascii="Symbol" w:hAnsi="Symbol" w:hint="default"/>
      </w:rPr>
    </w:lvl>
    <w:lvl w:ilvl="4" w:tplc="20000003" w:tentative="1">
      <w:start w:val="1"/>
      <w:numFmt w:val="bullet"/>
      <w:lvlText w:val="o"/>
      <w:lvlJc w:val="left"/>
      <w:pPr>
        <w:ind w:left="3845" w:hanging="360"/>
      </w:pPr>
      <w:rPr>
        <w:rFonts w:ascii="Courier New" w:hAnsi="Courier New" w:cs="Courier New" w:hint="default"/>
      </w:rPr>
    </w:lvl>
    <w:lvl w:ilvl="5" w:tplc="20000005" w:tentative="1">
      <w:start w:val="1"/>
      <w:numFmt w:val="bullet"/>
      <w:lvlText w:val=""/>
      <w:lvlJc w:val="left"/>
      <w:pPr>
        <w:ind w:left="4565" w:hanging="360"/>
      </w:pPr>
      <w:rPr>
        <w:rFonts w:ascii="Wingdings" w:hAnsi="Wingdings" w:hint="default"/>
      </w:rPr>
    </w:lvl>
    <w:lvl w:ilvl="6" w:tplc="20000001" w:tentative="1">
      <w:start w:val="1"/>
      <w:numFmt w:val="bullet"/>
      <w:lvlText w:val=""/>
      <w:lvlJc w:val="left"/>
      <w:pPr>
        <w:ind w:left="5285" w:hanging="360"/>
      </w:pPr>
      <w:rPr>
        <w:rFonts w:ascii="Symbol" w:hAnsi="Symbol" w:hint="default"/>
      </w:rPr>
    </w:lvl>
    <w:lvl w:ilvl="7" w:tplc="20000003" w:tentative="1">
      <w:start w:val="1"/>
      <w:numFmt w:val="bullet"/>
      <w:lvlText w:val="o"/>
      <w:lvlJc w:val="left"/>
      <w:pPr>
        <w:ind w:left="6005" w:hanging="360"/>
      </w:pPr>
      <w:rPr>
        <w:rFonts w:ascii="Courier New" w:hAnsi="Courier New" w:cs="Courier New" w:hint="default"/>
      </w:rPr>
    </w:lvl>
    <w:lvl w:ilvl="8" w:tplc="20000005" w:tentative="1">
      <w:start w:val="1"/>
      <w:numFmt w:val="bullet"/>
      <w:lvlText w:val=""/>
      <w:lvlJc w:val="left"/>
      <w:pPr>
        <w:ind w:left="6725" w:hanging="360"/>
      </w:pPr>
      <w:rPr>
        <w:rFonts w:ascii="Wingdings" w:hAnsi="Wingdings" w:hint="default"/>
      </w:rPr>
    </w:lvl>
  </w:abstractNum>
  <w:abstractNum w:abstractNumId="238" w15:restartNumberingAfterBreak="0">
    <w:nsid w:val="61D73CBB"/>
    <w:multiLevelType w:val="multilevel"/>
    <w:tmpl w:val="0DB63E24"/>
    <w:lvl w:ilvl="0">
      <w:start w:val="9"/>
      <w:numFmt w:val="decimal"/>
      <w:lvlText w:val="%1"/>
      <w:lvlJc w:val="left"/>
      <w:pPr>
        <w:ind w:left="2210" w:hanging="701"/>
      </w:pPr>
      <w:rPr>
        <w:rFonts w:hint="default"/>
        <w:lang w:val="nl-NL" w:eastAsia="en-US" w:bidi="ar-SA"/>
      </w:rPr>
    </w:lvl>
    <w:lvl w:ilvl="1">
      <w:start w:val="1"/>
      <w:numFmt w:val="decimal"/>
      <w:lvlText w:val="%1.%2"/>
      <w:lvlJc w:val="left"/>
      <w:pPr>
        <w:ind w:left="2545" w:hanging="701"/>
        <w:jc w:val="right"/>
      </w:pPr>
      <w:rPr>
        <w:rFonts w:hint="default"/>
        <w:spacing w:val="0"/>
        <w:w w:val="107"/>
        <w:lang w:val="nl-NL" w:eastAsia="en-US" w:bidi="ar-SA"/>
      </w:rPr>
    </w:lvl>
    <w:lvl w:ilvl="2">
      <w:start w:val="1"/>
      <w:numFmt w:val="lowerLetter"/>
      <w:lvlText w:val="%3"/>
      <w:lvlJc w:val="left"/>
      <w:pPr>
        <w:ind w:left="2447" w:hanging="249"/>
        <w:jc w:val="right"/>
      </w:pPr>
      <w:rPr>
        <w:rFonts w:hint="default"/>
        <w:spacing w:val="0"/>
        <w:w w:val="100"/>
        <w:lang w:val="nl-NL" w:eastAsia="en-US" w:bidi="ar-SA"/>
      </w:rPr>
    </w:lvl>
    <w:lvl w:ilvl="3">
      <w:numFmt w:val="bullet"/>
      <w:lvlText w:val="•"/>
      <w:lvlJc w:val="left"/>
      <w:pPr>
        <w:ind w:left="4200" w:hanging="249"/>
      </w:pPr>
      <w:rPr>
        <w:rFonts w:hint="default"/>
        <w:lang w:val="nl-NL" w:eastAsia="en-US" w:bidi="ar-SA"/>
      </w:rPr>
    </w:lvl>
    <w:lvl w:ilvl="4">
      <w:numFmt w:val="bullet"/>
      <w:lvlText w:val="•"/>
      <w:lvlJc w:val="left"/>
      <w:pPr>
        <w:ind w:left="5081" w:hanging="249"/>
      </w:pPr>
      <w:rPr>
        <w:rFonts w:hint="default"/>
        <w:lang w:val="nl-NL" w:eastAsia="en-US" w:bidi="ar-SA"/>
      </w:rPr>
    </w:lvl>
    <w:lvl w:ilvl="5">
      <w:numFmt w:val="bullet"/>
      <w:lvlText w:val="•"/>
      <w:lvlJc w:val="left"/>
      <w:pPr>
        <w:ind w:left="5961" w:hanging="249"/>
      </w:pPr>
      <w:rPr>
        <w:rFonts w:hint="default"/>
        <w:lang w:val="nl-NL" w:eastAsia="en-US" w:bidi="ar-SA"/>
      </w:rPr>
    </w:lvl>
    <w:lvl w:ilvl="6">
      <w:numFmt w:val="bullet"/>
      <w:lvlText w:val="•"/>
      <w:lvlJc w:val="left"/>
      <w:pPr>
        <w:ind w:left="6842" w:hanging="249"/>
      </w:pPr>
      <w:rPr>
        <w:rFonts w:hint="default"/>
        <w:lang w:val="nl-NL" w:eastAsia="en-US" w:bidi="ar-SA"/>
      </w:rPr>
    </w:lvl>
    <w:lvl w:ilvl="7">
      <w:numFmt w:val="bullet"/>
      <w:lvlText w:val="•"/>
      <w:lvlJc w:val="left"/>
      <w:pPr>
        <w:ind w:left="7722" w:hanging="249"/>
      </w:pPr>
      <w:rPr>
        <w:rFonts w:hint="default"/>
        <w:lang w:val="nl-NL" w:eastAsia="en-US" w:bidi="ar-SA"/>
      </w:rPr>
    </w:lvl>
    <w:lvl w:ilvl="8">
      <w:numFmt w:val="bullet"/>
      <w:lvlText w:val="•"/>
      <w:lvlJc w:val="left"/>
      <w:pPr>
        <w:ind w:left="8603" w:hanging="249"/>
      </w:pPr>
      <w:rPr>
        <w:rFonts w:hint="default"/>
        <w:lang w:val="nl-NL" w:eastAsia="en-US" w:bidi="ar-SA"/>
      </w:rPr>
    </w:lvl>
  </w:abstractNum>
  <w:abstractNum w:abstractNumId="239" w15:restartNumberingAfterBreak="0">
    <w:nsid w:val="622C0050"/>
    <w:multiLevelType w:val="multilevel"/>
    <w:tmpl w:val="6DE20076"/>
    <w:lvl w:ilvl="0">
      <w:start w:val="5"/>
      <w:numFmt w:val="decimal"/>
      <w:lvlText w:val="%1"/>
      <w:lvlJc w:val="left"/>
      <w:pPr>
        <w:ind w:left="2131" w:hanging="701"/>
      </w:pPr>
      <w:rPr>
        <w:rFonts w:hint="default"/>
        <w:lang w:val="nl-NL" w:eastAsia="en-US" w:bidi="ar-SA"/>
      </w:rPr>
    </w:lvl>
    <w:lvl w:ilvl="1">
      <w:start w:val="3"/>
      <w:numFmt w:val="decimal"/>
      <w:lvlText w:val="%1.%2"/>
      <w:lvlJc w:val="left"/>
      <w:pPr>
        <w:ind w:left="2131" w:hanging="701"/>
      </w:pPr>
      <w:rPr>
        <w:rFonts w:hint="default"/>
        <w:spacing w:val="0"/>
        <w:w w:val="92"/>
        <w:lang w:val="nl-NL" w:eastAsia="en-US" w:bidi="ar-SA"/>
      </w:rPr>
    </w:lvl>
    <w:lvl w:ilvl="2">
      <w:numFmt w:val="bullet"/>
      <w:lvlText w:val="•"/>
      <w:lvlJc w:val="left"/>
      <w:pPr>
        <w:ind w:left="3781" w:hanging="701"/>
      </w:pPr>
      <w:rPr>
        <w:rFonts w:hint="default"/>
        <w:lang w:val="nl-NL" w:eastAsia="en-US" w:bidi="ar-SA"/>
      </w:rPr>
    </w:lvl>
    <w:lvl w:ilvl="3">
      <w:numFmt w:val="bullet"/>
      <w:lvlText w:val="•"/>
      <w:lvlJc w:val="left"/>
      <w:pPr>
        <w:ind w:left="4601" w:hanging="701"/>
      </w:pPr>
      <w:rPr>
        <w:rFonts w:hint="default"/>
        <w:lang w:val="nl-NL" w:eastAsia="en-US" w:bidi="ar-SA"/>
      </w:rPr>
    </w:lvl>
    <w:lvl w:ilvl="4">
      <w:numFmt w:val="bullet"/>
      <w:lvlText w:val="•"/>
      <w:lvlJc w:val="left"/>
      <w:pPr>
        <w:ind w:left="5422" w:hanging="701"/>
      </w:pPr>
      <w:rPr>
        <w:rFonts w:hint="default"/>
        <w:lang w:val="nl-NL" w:eastAsia="en-US" w:bidi="ar-SA"/>
      </w:rPr>
    </w:lvl>
    <w:lvl w:ilvl="5">
      <w:numFmt w:val="bullet"/>
      <w:lvlText w:val="•"/>
      <w:lvlJc w:val="left"/>
      <w:pPr>
        <w:ind w:left="6243" w:hanging="701"/>
      </w:pPr>
      <w:rPr>
        <w:rFonts w:hint="default"/>
        <w:lang w:val="nl-NL" w:eastAsia="en-US" w:bidi="ar-SA"/>
      </w:rPr>
    </w:lvl>
    <w:lvl w:ilvl="6">
      <w:numFmt w:val="bullet"/>
      <w:lvlText w:val="•"/>
      <w:lvlJc w:val="left"/>
      <w:pPr>
        <w:ind w:left="7063" w:hanging="701"/>
      </w:pPr>
      <w:rPr>
        <w:rFonts w:hint="default"/>
        <w:lang w:val="nl-NL" w:eastAsia="en-US" w:bidi="ar-SA"/>
      </w:rPr>
    </w:lvl>
    <w:lvl w:ilvl="7">
      <w:numFmt w:val="bullet"/>
      <w:lvlText w:val="•"/>
      <w:lvlJc w:val="left"/>
      <w:pPr>
        <w:ind w:left="7884" w:hanging="701"/>
      </w:pPr>
      <w:rPr>
        <w:rFonts w:hint="default"/>
        <w:lang w:val="nl-NL" w:eastAsia="en-US" w:bidi="ar-SA"/>
      </w:rPr>
    </w:lvl>
    <w:lvl w:ilvl="8">
      <w:numFmt w:val="bullet"/>
      <w:lvlText w:val="•"/>
      <w:lvlJc w:val="left"/>
      <w:pPr>
        <w:ind w:left="8705" w:hanging="701"/>
      </w:pPr>
      <w:rPr>
        <w:rFonts w:hint="default"/>
        <w:lang w:val="nl-NL" w:eastAsia="en-US" w:bidi="ar-SA"/>
      </w:rPr>
    </w:lvl>
  </w:abstractNum>
  <w:abstractNum w:abstractNumId="240" w15:restartNumberingAfterBreak="0">
    <w:nsid w:val="62AF1D58"/>
    <w:multiLevelType w:val="hybridMultilevel"/>
    <w:tmpl w:val="FEAEEFF4"/>
    <w:lvl w:ilvl="0" w:tplc="FB9C1A1E">
      <w:numFmt w:val="bullet"/>
      <w:lvlText w:val="•"/>
      <w:lvlJc w:val="left"/>
      <w:pPr>
        <w:ind w:left="2439" w:hanging="235"/>
      </w:pPr>
      <w:rPr>
        <w:rFonts w:ascii="Times New Roman" w:eastAsia="Times New Roman" w:hAnsi="Times New Roman" w:cs="Times New Roman" w:hint="default"/>
        <w:b w:val="0"/>
        <w:bCs w:val="0"/>
        <w:i w:val="0"/>
        <w:iCs w:val="0"/>
        <w:color w:val="010101"/>
        <w:spacing w:val="0"/>
        <w:w w:val="101"/>
        <w:sz w:val="17"/>
        <w:szCs w:val="17"/>
        <w:lang w:val="nl-NL" w:eastAsia="en-US" w:bidi="ar-SA"/>
      </w:rPr>
    </w:lvl>
    <w:lvl w:ilvl="1" w:tplc="6DC24EF8">
      <w:numFmt w:val="bullet"/>
      <w:lvlText w:val="•"/>
      <w:lvlJc w:val="left"/>
      <w:pPr>
        <w:ind w:left="3232" w:hanging="235"/>
      </w:pPr>
      <w:rPr>
        <w:rFonts w:hint="default"/>
        <w:lang w:val="nl-NL" w:eastAsia="en-US" w:bidi="ar-SA"/>
      </w:rPr>
    </w:lvl>
    <w:lvl w:ilvl="2" w:tplc="E1565376">
      <w:numFmt w:val="bullet"/>
      <w:lvlText w:val="•"/>
      <w:lvlJc w:val="left"/>
      <w:pPr>
        <w:ind w:left="4024" w:hanging="235"/>
      </w:pPr>
      <w:rPr>
        <w:rFonts w:hint="default"/>
        <w:lang w:val="nl-NL" w:eastAsia="en-US" w:bidi="ar-SA"/>
      </w:rPr>
    </w:lvl>
    <w:lvl w:ilvl="3" w:tplc="26FCDFDC">
      <w:numFmt w:val="bullet"/>
      <w:lvlText w:val="•"/>
      <w:lvlJc w:val="left"/>
      <w:pPr>
        <w:ind w:left="4817" w:hanging="235"/>
      </w:pPr>
      <w:rPr>
        <w:rFonts w:hint="default"/>
        <w:lang w:val="nl-NL" w:eastAsia="en-US" w:bidi="ar-SA"/>
      </w:rPr>
    </w:lvl>
    <w:lvl w:ilvl="4" w:tplc="A9F25E38">
      <w:numFmt w:val="bullet"/>
      <w:lvlText w:val="•"/>
      <w:lvlJc w:val="left"/>
      <w:pPr>
        <w:ind w:left="5609" w:hanging="235"/>
      </w:pPr>
      <w:rPr>
        <w:rFonts w:hint="default"/>
        <w:lang w:val="nl-NL" w:eastAsia="en-US" w:bidi="ar-SA"/>
      </w:rPr>
    </w:lvl>
    <w:lvl w:ilvl="5" w:tplc="EA567C5E">
      <w:numFmt w:val="bullet"/>
      <w:lvlText w:val="•"/>
      <w:lvlJc w:val="left"/>
      <w:pPr>
        <w:ind w:left="6402" w:hanging="235"/>
      </w:pPr>
      <w:rPr>
        <w:rFonts w:hint="default"/>
        <w:lang w:val="nl-NL" w:eastAsia="en-US" w:bidi="ar-SA"/>
      </w:rPr>
    </w:lvl>
    <w:lvl w:ilvl="6" w:tplc="80047C42">
      <w:numFmt w:val="bullet"/>
      <w:lvlText w:val="•"/>
      <w:lvlJc w:val="left"/>
      <w:pPr>
        <w:ind w:left="7194" w:hanging="235"/>
      </w:pPr>
      <w:rPr>
        <w:rFonts w:hint="default"/>
        <w:lang w:val="nl-NL" w:eastAsia="en-US" w:bidi="ar-SA"/>
      </w:rPr>
    </w:lvl>
    <w:lvl w:ilvl="7" w:tplc="62C240C0">
      <w:numFmt w:val="bullet"/>
      <w:lvlText w:val="•"/>
      <w:lvlJc w:val="left"/>
      <w:pPr>
        <w:ind w:left="7987" w:hanging="235"/>
      </w:pPr>
      <w:rPr>
        <w:rFonts w:hint="default"/>
        <w:lang w:val="nl-NL" w:eastAsia="en-US" w:bidi="ar-SA"/>
      </w:rPr>
    </w:lvl>
    <w:lvl w:ilvl="8" w:tplc="83DE4900">
      <w:numFmt w:val="bullet"/>
      <w:lvlText w:val="•"/>
      <w:lvlJc w:val="left"/>
      <w:pPr>
        <w:ind w:left="8779" w:hanging="235"/>
      </w:pPr>
      <w:rPr>
        <w:rFonts w:hint="default"/>
        <w:lang w:val="nl-NL" w:eastAsia="en-US" w:bidi="ar-SA"/>
      </w:rPr>
    </w:lvl>
  </w:abstractNum>
  <w:abstractNum w:abstractNumId="241" w15:restartNumberingAfterBreak="0">
    <w:nsid w:val="6362748B"/>
    <w:multiLevelType w:val="hybridMultilevel"/>
    <w:tmpl w:val="ABD0DF6C"/>
    <w:lvl w:ilvl="0" w:tplc="C9FEB08A">
      <w:start w:val="1"/>
      <w:numFmt w:val="lowerLetter"/>
      <w:lvlText w:val="%1"/>
      <w:lvlJc w:val="left"/>
      <w:pPr>
        <w:ind w:left="1801" w:hanging="251"/>
      </w:pPr>
      <w:rPr>
        <w:rFonts w:hint="default"/>
        <w:spacing w:val="0"/>
        <w:w w:val="97"/>
        <w:lang w:val="nl-NL" w:eastAsia="en-US" w:bidi="ar-SA"/>
      </w:rPr>
    </w:lvl>
    <w:lvl w:ilvl="1" w:tplc="48EE5AFA">
      <w:numFmt w:val="bullet"/>
      <w:lvlText w:val="•"/>
      <w:lvlJc w:val="left"/>
      <w:pPr>
        <w:ind w:left="2656" w:hanging="251"/>
      </w:pPr>
      <w:rPr>
        <w:rFonts w:hint="default"/>
        <w:lang w:val="nl-NL" w:eastAsia="en-US" w:bidi="ar-SA"/>
      </w:rPr>
    </w:lvl>
    <w:lvl w:ilvl="2" w:tplc="BA5A80BE">
      <w:numFmt w:val="bullet"/>
      <w:lvlText w:val="•"/>
      <w:lvlJc w:val="left"/>
      <w:pPr>
        <w:ind w:left="3512" w:hanging="251"/>
      </w:pPr>
      <w:rPr>
        <w:rFonts w:hint="default"/>
        <w:lang w:val="nl-NL" w:eastAsia="en-US" w:bidi="ar-SA"/>
      </w:rPr>
    </w:lvl>
    <w:lvl w:ilvl="3" w:tplc="9416A840">
      <w:numFmt w:val="bullet"/>
      <w:lvlText w:val="•"/>
      <w:lvlJc w:val="left"/>
      <w:pPr>
        <w:ind w:left="4369" w:hanging="251"/>
      </w:pPr>
      <w:rPr>
        <w:rFonts w:hint="default"/>
        <w:lang w:val="nl-NL" w:eastAsia="en-US" w:bidi="ar-SA"/>
      </w:rPr>
    </w:lvl>
    <w:lvl w:ilvl="4" w:tplc="47D409D0">
      <w:numFmt w:val="bullet"/>
      <w:lvlText w:val="•"/>
      <w:lvlJc w:val="left"/>
      <w:pPr>
        <w:ind w:left="5225" w:hanging="251"/>
      </w:pPr>
      <w:rPr>
        <w:rFonts w:hint="default"/>
        <w:lang w:val="nl-NL" w:eastAsia="en-US" w:bidi="ar-SA"/>
      </w:rPr>
    </w:lvl>
    <w:lvl w:ilvl="5" w:tplc="EFF8905A">
      <w:numFmt w:val="bullet"/>
      <w:lvlText w:val="•"/>
      <w:lvlJc w:val="left"/>
      <w:pPr>
        <w:ind w:left="6082" w:hanging="251"/>
      </w:pPr>
      <w:rPr>
        <w:rFonts w:hint="default"/>
        <w:lang w:val="nl-NL" w:eastAsia="en-US" w:bidi="ar-SA"/>
      </w:rPr>
    </w:lvl>
    <w:lvl w:ilvl="6" w:tplc="5958ECC8">
      <w:numFmt w:val="bullet"/>
      <w:lvlText w:val="•"/>
      <w:lvlJc w:val="left"/>
      <w:pPr>
        <w:ind w:left="6938" w:hanging="251"/>
      </w:pPr>
      <w:rPr>
        <w:rFonts w:hint="default"/>
        <w:lang w:val="nl-NL" w:eastAsia="en-US" w:bidi="ar-SA"/>
      </w:rPr>
    </w:lvl>
    <w:lvl w:ilvl="7" w:tplc="44643054">
      <w:numFmt w:val="bullet"/>
      <w:lvlText w:val="•"/>
      <w:lvlJc w:val="left"/>
      <w:pPr>
        <w:ind w:left="7795" w:hanging="251"/>
      </w:pPr>
      <w:rPr>
        <w:rFonts w:hint="default"/>
        <w:lang w:val="nl-NL" w:eastAsia="en-US" w:bidi="ar-SA"/>
      </w:rPr>
    </w:lvl>
    <w:lvl w:ilvl="8" w:tplc="6B24BD6C">
      <w:numFmt w:val="bullet"/>
      <w:lvlText w:val="•"/>
      <w:lvlJc w:val="left"/>
      <w:pPr>
        <w:ind w:left="8651" w:hanging="251"/>
      </w:pPr>
      <w:rPr>
        <w:rFonts w:hint="default"/>
        <w:lang w:val="nl-NL" w:eastAsia="en-US" w:bidi="ar-SA"/>
      </w:rPr>
    </w:lvl>
  </w:abstractNum>
  <w:abstractNum w:abstractNumId="242" w15:restartNumberingAfterBreak="0">
    <w:nsid w:val="63835CB7"/>
    <w:multiLevelType w:val="multilevel"/>
    <w:tmpl w:val="44F8740C"/>
    <w:lvl w:ilvl="0">
      <w:start w:val="13"/>
      <w:numFmt w:val="decimal"/>
      <w:lvlText w:val="%1"/>
      <w:lvlJc w:val="left"/>
      <w:pPr>
        <w:ind w:left="420" w:hanging="420"/>
      </w:pPr>
      <w:rPr>
        <w:rFonts w:hint="default"/>
      </w:rPr>
    </w:lvl>
    <w:lvl w:ilvl="1">
      <w:start w:val="7"/>
      <w:numFmt w:val="decimal"/>
      <w:lvlText w:val="%1.%2"/>
      <w:lvlJc w:val="left"/>
      <w:pPr>
        <w:ind w:left="846" w:hanging="420"/>
      </w:pPr>
      <w:rPr>
        <w:rFonts w:hint="default"/>
      </w:rPr>
    </w:lvl>
    <w:lvl w:ilvl="2">
      <w:start w:val="1"/>
      <w:numFmt w:val="decimal"/>
      <w:lvlText w:val="%1.%2.%3"/>
      <w:lvlJc w:val="left"/>
      <w:pPr>
        <w:ind w:left="3848" w:hanging="720"/>
      </w:pPr>
      <w:rPr>
        <w:rFonts w:hint="default"/>
      </w:rPr>
    </w:lvl>
    <w:lvl w:ilvl="3">
      <w:start w:val="1"/>
      <w:numFmt w:val="decimal"/>
      <w:lvlText w:val="%1.%2.%3.%4"/>
      <w:lvlJc w:val="left"/>
      <w:pPr>
        <w:ind w:left="5412" w:hanging="720"/>
      </w:pPr>
      <w:rPr>
        <w:rFonts w:hint="default"/>
      </w:rPr>
    </w:lvl>
    <w:lvl w:ilvl="4">
      <w:start w:val="1"/>
      <w:numFmt w:val="decimal"/>
      <w:lvlText w:val="%1.%2.%3.%4.%5"/>
      <w:lvlJc w:val="left"/>
      <w:pPr>
        <w:ind w:left="7336" w:hanging="1080"/>
      </w:pPr>
      <w:rPr>
        <w:rFonts w:hint="default"/>
      </w:rPr>
    </w:lvl>
    <w:lvl w:ilvl="5">
      <w:start w:val="1"/>
      <w:numFmt w:val="decimal"/>
      <w:lvlText w:val="%1.%2.%3.%4.%5.%6"/>
      <w:lvlJc w:val="left"/>
      <w:pPr>
        <w:ind w:left="8900" w:hanging="1080"/>
      </w:pPr>
      <w:rPr>
        <w:rFonts w:hint="default"/>
      </w:rPr>
    </w:lvl>
    <w:lvl w:ilvl="6">
      <w:start w:val="1"/>
      <w:numFmt w:val="decimal"/>
      <w:lvlText w:val="%1.%2.%3.%4.%5.%6.%7"/>
      <w:lvlJc w:val="left"/>
      <w:pPr>
        <w:ind w:left="10824" w:hanging="1440"/>
      </w:pPr>
      <w:rPr>
        <w:rFonts w:hint="default"/>
      </w:rPr>
    </w:lvl>
    <w:lvl w:ilvl="7">
      <w:start w:val="1"/>
      <w:numFmt w:val="decimal"/>
      <w:lvlText w:val="%1.%2.%3.%4.%5.%6.%7.%8"/>
      <w:lvlJc w:val="left"/>
      <w:pPr>
        <w:ind w:left="12388" w:hanging="1440"/>
      </w:pPr>
      <w:rPr>
        <w:rFonts w:hint="default"/>
      </w:rPr>
    </w:lvl>
    <w:lvl w:ilvl="8">
      <w:start w:val="1"/>
      <w:numFmt w:val="decimal"/>
      <w:lvlText w:val="%1.%2.%3.%4.%5.%6.%7.%8.%9"/>
      <w:lvlJc w:val="left"/>
      <w:pPr>
        <w:ind w:left="14312" w:hanging="1800"/>
      </w:pPr>
      <w:rPr>
        <w:rFonts w:hint="default"/>
      </w:rPr>
    </w:lvl>
  </w:abstractNum>
  <w:abstractNum w:abstractNumId="243" w15:restartNumberingAfterBreak="0">
    <w:nsid w:val="64F712CC"/>
    <w:multiLevelType w:val="hybridMultilevel"/>
    <w:tmpl w:val="A49ECE78"/>
    <w:lvl w:ilvl="0" w:tplc="83828586">
      <w:start w:val="1"/>
      <w:numFmt w:val="lowerLetter"/>
      <w:lvlText w:val="%1"/>
      <w:lvlJc w:val="left"/>
      <w:pPr>
        <w:ind w:left="1762" w:hanging="242"/>
      </w:pPr>
      <w:rPr>
        <w:rFonts w:ascii="Times New Roman" w:eastAsia="Times New Roman" w:hAnsi="Times New Roman" w:cs="Times New Roman" w:hint="default"/>
        <w:b w:val="0"/>
        <w:bCs w:val="0"/>
        <w:i w:val="0"/>
        <w:iCs w:val="0"/>
        <w:spacing w:val="0"/>
        <w:w w:val="103"/>
        <w:sz w:val="19"/>
        <w:szCs w:val="19"/>
        <w:lang w:val="nl-NL" w:eastAsia="en-US" w:bidi="ar-SA"/>
      </w:rPr>
    </w:lvl>
    <w:lvl w:ilvl="1" w:tplc="EB5CD95E">
      <w:numFmt w:val="bullet"/>
      <w:lvlText w:val="•"/>
      <w:lvlJc w:val="left"/>
      <w:pPr>
        <w:ind w:left="2618" w:hanging="242"/>
      </w:pPr>
      <w:rPr>
        <w:rFonts w:hint="default"/>
        <w:lang w:val="nl-NL" w:eastAsia="en-US" w:bidi="ar-SA"/>
      </w:rPr>
    </w:lvl>
    <w:lvl w:ilvl="2" w:tplc="6CE61888">
      <w:numFmt w:val="bullet"/>
      <w:lvlText w:val="•"/>
      <w:lvlJc w:val="left"/>
      <w:pPr>
        <w:ind w:left="3479" w:hanging="242"/>
      </w:pPr>
      <w:rPr>
        <w:rFonts w:hint="default"/>
        <w:lang w:val="nl-NL" w:eastAsia="en-US" w:bidi="ar-SA"/>
      </w:rPr>
    </w:lvl>
    <w:lvl w:ilvl="3" w:tplc="758E4E16">
      <w:numFmt w:val="bullet"/>
      <w:lvlText w:val="•"/>
      <w:lvlJc w:val="left"/>
      <w:pPr>
        <w:ind w:left="4339" w:hanging="242"/>
      </w:pPr>
      <w:rPr>
        <w:rFonts w:hint="default"/>
        <w:lang w:val="nl-NL" w:eastAsia="en-US" w:bidi="ar-SA"/>
      </w:rPr>
    </w:lvl>
    <w:lvl w:ilvl="4" w:tplc="2CD4170E">
      <w:numFmt w:val="bullet"/>
      <w:lvlText w:val="•"/>
      <w:lvlJc w:val="left"/>
      <w:pPr>
        <w:ind w:left="5200" w:hanging="242"/>
      </w:pPr>
      <w:rPr>
        <w:rFonts w:hint="default"/>
        <w:lang w:val="nl-NL" w:eastAsia="en-US" w:bidi="ar-SA"/>
      </w:rPr>
    </w:lvl>
    <w:lvl w:ilvl="5" w:tplc="C6E49000">
      <w:numFmt w:val="bullet"/>
      <w:lvlText w:val="•"/>
      <w:lvlJc w:val="left"/>
      <w:pPr>
        <w:ind w:left="6061" w:hanging="242"/>
      </w:pPr>
      <w:rPr>
        <w:rFonts w:hint="default"/>
        <w:lang w:val="nl-NL" w:eastAsia="en-US" w:bidi="ar-SA"/>
      </w:rPr>
    </w:lvl>
    <w:lvl w:ilvl="6" w:tplc="E37A5146">
      <w:numFmt w:val="bullet"/>
      <w:lvlText w:val="•"/>
      <w:lvlJc w:val="left"/>
      <w:pPr>
        <w:ind w:left="6921" w:hanging="242"/>
      </w:pPr>
      <w:rPr>
        <w:rFonts w:hint="default"/>
        <w:lang w:val="nl-NL" w:eastAsia="en-US" w:bidi="ar-SA"/>
      </w:rPr>
    </w:lvl>
    <w:lvl w:ilvl="7" w:tplc="4CB04C58">
      <w:numFmt w:val="bullet"/>
      <w:lvlText w:val="•"/>
      <w:lvlJc w:val="left"/>
      <w:pPr>
        <w:ind w:left="7782" w:hanging="242"/>
      </w:pPr>
      <w:rPr>
        <w:rFonts w:hint="default"/>
        <w:lang w:val="nl-NL" w:eastAsia="en-US" w:bidi="ar-SA"/>
      </w:rPr>
    </w:lvl>
    <w:lvl w:ilvl="8" w:tplc="24401E2A">
      <w:numFmt w:val="bullet"/>
      <w:lvlText w:val="•"/>
      <w:lvlJc w:val="left"/>
      <w:pPr>
        <w:ind w:left="8643" w:hanging="242"/>
      </w:pPr>
      <w:rPr>
        <w:rFonts w:hint="default"/>
        <w:lang w:val="nl-NL" w:eastAsia="en-US" w:bidi="ar-SA"/>
      </w:rPr>
    </w:lvl>
  </w:abstractNum>
  <w:abstractNum w:abstractNumId="244" w15:restartNumberingAfterBreak="0">
    <w:nsid w:val="65024C3A"/>
    <w:multiLevelType w:val="hybridMultilevel"/>
    <w:tmpl w:val="A400218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5" w15:restartNumberingAfterBreak="0">
    <w:nsid w:val="65250E54"/>
    <w:multiLevelType w:val="multilevel"/>
    <w:tmpl w:val="A41AE89C"/>
    <w:lvl w:ilvl="0">
      <w:start w:val="8"/>
      <w:numFmt w:val="decimal"/>
      <w:lvlText w:val="%1"/>
      <w:lvlJc w:val="left"/>
      <w:pPr>
        <w:ind w:left="2303" w:hanging="740"/>
      </w:pPr>
      <w:rPr>
        <w:rFonts w:hint="default"/>
        <w:lang w:val="nl-NL" w:eastAsia="en-US" w:bidi="ar-SA"/>
      </w:rPr>
    </w:lvl>
    <w:lvl w:ilvl="1">
      <w:start w:val="1"/>
      <w:numFmt w:val="decimal"/>
      <w:lvlText w:val="%1.%2"/>
      <w:lvlJc w:val="left"/>
      <w:pPr>
        <w:ind w:left="2303" w:hanging="740"/>
        <w:jc w:val="right"/>
      </w:pPr>
      <w:rPr>
        <w:rFonts w:hint="default"/>
        <w:spacing w:val="0"/>
        <w:w w:val="91"/>
        <w:lang w:val="nl-NL" w:eastAsia="en-US" w:bidi="ar-SA"/>
      </w:rPr>
    </w:lvl>
    <w:lvl w:ilvl="2">
      <w:numFmt w:val="bullet"/>
      <w:lvlText w:val="•"/>
      <w:lvlJc w:val="left"/>
      <w:pPr>
        <w:ind w:left="3912" w:hanging="740"/>
      </w:pPr>
      <w:rPr>
        <w:rFonts w:hint="default"/>
        <w:lang w:val="nl-NL" w:eastAsia="en-US" w:bidi="ar-SA"/>
      </w:rPr>
    </w:lvl>
    <w:lvl w:ilvl="3">
      <w:numFmt w:val="bullet"/>
      <w:lvlText w:val="•"/>
      <w:lvlJc w:val="left"/>
      <w:pPr>
        <w:ind w:left="4719" w:hanging="740"/>
      </w:pPr>
      <w:rPr>
        <w:rFonts w:hint="default"/>
        <w:lang w:val="nl-NL" w:eastAsia="en-US" w:bidi="ar-SA"/>
      </w:rPr>
    </w:lvl>
    <w:lvl w:ilvl="4">
      <w:numFmt w:val="bullet"/>
      <w:lvlText w:val="•"/>
      <w:lvlJc w:val="left"/>
      <w:pPr>
        <w:ind w:left="5525" w:hanging="740"/>
      </w:pPr>
      <w:rPr>
        <w:rFonts w:hint="default"/>
        <w:lang w:val="nl-NL" w:eastAsia="en-US" w:bidi="ar-SA"/>
      </w:rPr>
    </w:lvl>
    <w:lvl w:ilvl="5">
      <w:numFmt w:val="bullet"/>
      <w:lvlText w:val="•"/>
      <w:lvlJc w:val="left"/>
      <w:pPr>
        <w:ind w:left="6332" w:hanging="740"/>
      </w:pPr>
      <w:rPr>
        <w:rFonts w:hint="default"/>
        <w:lang w:val="nl-NL" w:eastAsia="en-US" w:bidi="ar-SA"/>
      </w:rPr>
    </w:lvl>
    <w:lvl w:ilvl="6">
      <w:numFmt w:val="bullet"/>
      <w:lvlText w:val="•"/>
      <w:lvlJc w:val="left"/>
      <w:pPr>
        <w:ind w:left="7138" w:hanging="740"/>
      </w:pPr>
      <w:rPr>
        <w:rFonts w:hint="default"/>
        <w:lang w:val="nl-NL" w:eastAsia="en-US" w:bidi="ar-SA"/>
      </w:rPr>
    </w:lvl>
    <w:lvl w:ilvl="7">
      <w:numFmt w:val="bullet"/>
      <w:lvlText w:val="•"/>
      <w:lvlJc w:val="left"/>
      <w:pPr>
        <w:ind w:left="7945" w:hanging="740"/>
      </w:pPr>
      <w:rPr>
        <w:rFonts w:hint="default"/>
        <w:lang w:val="nl-NL" w:eastAsia="en-US" w:bidi="ar-SA"/>
      </w:rPr>
    </w:lvl>
    <w:lvl w:ilvl="8">
      <w:numFmt w:val="bullet"/>
      <w:lvlText w:val="•"/>
      <w:lvlJc w:val="left"/>
      <w:pPr>
        <w:ind w:left="8751" w:hanging="740"/>
      </w:pPr>
      <w:rPr>
        <w:rFonts w:hint="default"/>
        <w:lang w:val="nl-NL" w:eastAsia="en-US" w:bidi="ar-SA"/>
      </w:rPr>
    </w:lvl>
  </w:abstractNum>
  <w:abstractNum w:abstractNumId="246" w15:restartNumberingAfterBreak="0">
    <w:nsid w:val="65455FBA"/>
    <w:multiLevelType w:val="hybridMultilevel"/>
    <w:tmpl w:val="CFF8050C"/>
    <w:lvl w:ilvl="0" w:tplc="DD70BBD8">
      <w:start w:val="1"/>
      <w:numFmt w:val="lowerLetter"/>
      <w:lvlText w:val="%1."/>
      <w:lvlJc w:val="left"/>
      <w:pPr>
        <w:ind w:left="420" w:hanging="360"/>
      </w:pPr>
      <w:rPr>
        <w:rFonts w:hint="default"/>
      </w:rPr>
    </w:lvl>
    <w:lvl w:ilvl="1" w:tplc="04130019" w:tentative="1">
      <w:start w:val="1"/>
      <w:numFmt w:val="lowerLetter"/>
      <w:lvlText w:val="%2."/>
      <w:lvlJc w:val="left"/>
      <w:pPr>
        <w:ind w:left="1140" w:hanging="360"/>
      </w:pPr>
    </w:lvl>
    <w:lvl w:ilvl="2" w:tplc="0413001B" w:tentative="1">
      <w:start w:val="1"/>
      <w:numFmt w:val="lowerRoman"/>
      <w:lvlText w:val="%3."/>
      <w:lvlJc w:val="right"/>
      <w:pPr>
        <w:ind w:left="1860" w:hanging="180"/>
      </w:pPr>
    </w:lvl>
    <w:lvl w:ilvl="3" w:tplc="0413000F" w:tentative="1">
      <w:start w:val="1"/>
      <w:numFmt w:val="decimal"/>
      <w:lvlText w:val="%4."/>
      <w:lvlJc w:val="left"/>
      <w:pPr>
        <w:ind w:left="2580" w:hanging="360"/>
      </w:pPr>
    </w:lvl>
    <w:lvl w:ilvl="4" w:tplc="04130019" w:tentative="1">
      <w:start w:val="1"/>
      <w:numFmt w:val="lowerLetter"/>
      <w:lvlText w:val="%5."/>
      <w:lvlJc w:val="left"/>
      <w:pPr>
        <w:ind w:left="3300" w:hanging="360"/>
      </w:pPr>
    </w:lvl>
    <w:lvl w:ilvl="5" w:tplc="0413001B" w:tentative="1">
      <w:start w:val="1"/>
      <w:numFmt w:val="lowerRoman"/>
      <w:lvlText w:val="%6."/>
      <w:lvlJc w:val="right"/>
      <w:pPr>
        <w:ind w:left="4020" w:hanging="180"/>
      </w:pPr>
    </w:lvl>
    <w:lvl w:ilvl="6" w:tplc="0413000F" w:tentative="1">
      <w:start w:val="1"/>
      <w:numFmt w:val="decimal"/>
      <w:lvlText w:val="%7."/>
      <w:lvlJc w:val="left"/>
      <w:pPr>
        <w:ind w:left="4740" w:hanging="360"/>
      </w:pPr>
    </w:lvl>
    <w:lvl w:ilvl="7" w:tplc="04130019" w:tentative="1">
      <w:start w:val="1"/>
      <w:numFmt w:val="lowerLetter"/>
      <w:lvlText w:val="%8."/>
      <w:lvlJc w:val="left"/>
      <w:pPr>
        <w:ind w:left="5460" w:hanging="360"/>
      </w:pPr>
    </w:lvl>
    <w:lvl w:ilvl="8" w:tplc="0413001B" w:tentative="1">
      <w:start w:val="1"/>
      <w:numFmt w:val="lowerRoman"/>
      <w:lvlText w:val="%9."/>
      <w:lvlJc w:val="right"/>
      <w:pPr>
        <w:ind w:left="6180" w:hanging="180"/>
      </w:pPr>
    </w:lvl>
  </w:abstractNum>
  <w:abstractNum w:abstractNumId="247" w15:restartNumberingAfterBreak="0">
    <w:nsid w:val="6730699C"/>
    <w:multiLevelType w:val="multilevel"/>
    <w:tmpl w:val="B93A748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rPr>
        <w:rFonts w:ascii="Liberation Serif" w:eastAsia="Times New Roman" w:hAnsi="Liberation Serif" w:cs="Times New Roman"/>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8" w15:restartNumberingAfterBreak="0">
    <w:nsid w:val="674A5B72"/>
    <w:multiLevelType w:val="hybridMultilevel"/>
    <w:tmpl w:val="DAD4833A"/>
    <w:lvl w:ilvl="0" w:tplc="C8A4EFB4">
      <w:start w:val="1"/>
      <w:numFmt w:val="lowerLetter"/>
      <w:lvlText w:val="%1"/>
      <w:lvlJc w:val="left"/>
      <w:pPr>
        <w:ind w:left="1674" w:hanging="256"/>
      </w:pPr>
      <w:rPr>
        <w:b w:val="0"/>
        <w:bCs/>
        <w:spacing w:val="0"/>
        <w:w w:val="98"/>
        <w:lang w:val="nl-NL" w:eastAsia="en-US" w:bidi="ar-SA"/>
      </w:rPr>
    </w:lvl>
    <w:lvl w:ilvl="1" w:tplc="DF88DD7E">
      <w:numFmt w:val="bullet"/>
      <w:lvlText w:val="•"/>
      <w:lvlJc w:val="left"/>
      <w:pPr>
        <w:ind w:left="2558" w:hanging="256"/>
      </w:pPr>
      <w:rPr>
        <w:lang w:val="nl-NL" w:eastAsia="en-US" w:bidi="ar-SA"/>
      </w:rPr>
    </w:lvl>
    <w:lvl w:ilvl="2" w:tplc="E034BC4C">
      <w:numFmt w:val="bullet"/>
      <w:lvlText w:val="•"/>
      <w:lvlJc w:val="left"/>
      <w:pPr>
        <w:ind w:left="3446" w:hanging="256"/>
      </w:pPr>
      <w:rPr>
        <w:lang w:val="nl-NL" w:eastAsia="en-US" w:bidi="ar-SA"/>
      </w:rPr>
    </w:lvl>
    <w:lvl w:ilvl="3" w:tplc="487A0142">
      <w:numFmt w:val="bullet"/>
      <w:lvlText w:val="•"/>
      <w:lvlJc w:val="left"/>
      <w:pPr>
        <w:ind w:left="4335" w:hanging="256"/>
      </w:pPr>
      <w:rPr>
        <w:lang w:val="nl-NL" w:eastAsia="en-US" w:bidi="ar-SA"/>
      </w:rPr>
    </w:lvl>
    <w:lvl w:ilvl="4" w:tplc="A03EF9F0">
      <w:numFmt w:val="bullet"/>
      <w:lvlText w:val="•"/>
      <w:lvlJc w:val="left"/>
      <w:pPr>
        <w:ind w:left="5223" w:hanging="256"/>
      </w:pPr>
      <w:rPr>
        <w:lang w:val="nl-NL" w:eastAsia="en-US" w:bidi="ar-SA"/>
      </w:rPr>
    </w:lvl>
    <w:lvl w:ilvl="5" w:tplc="F578AC20">
      <w:numFmt w:val="bullet"/>
      <w:lvlText w:val="•"/>
      <w:lvlJc w:val="left"/>
      <w:pPr>
        <w:ind w:left="6112" w:hanging="256"/>
      </w:pPr>
      <w:rPr>
        <w:lang w:val="nl-NL" w:eastAsia="en-US" w:bidi="ar-SA"/>
      </w:rPr>
    </w:lvl>
    <w:lvl w:ilvl="6" w:tplc="F73E9A50">
      <w:numFmt w:val="bullet"/>
      <w:lvlText w:val="•"/>
      <w:lvlJc w:val="left"/>
      <w:pPr>
        <w:ind w:left="7000" w:hanging="256"/>
      </w:pPr>
      <w:rPr>
        <w:lang w:val="nl-NL" w:eastAsia="en-US" w:bidi="ar-SA"/>
      </w:rPr>
    </w:lvl>
    <w:lvl w:ilvl="7" w:tplc="8CDAFDF0">
      <w:numFmt w:val="bullet"/>
      <w:lvlText w:val="•"/>
      <w:lvlJc w:val="left"/>
      <w:pPr>
        <w:ind w:left="7889" w:hanging="256"/>
      </w:pPr>
      <w:rPr>
        <w:lang w:val="nl-NL" w:eastAsia="en-US" w:bidi="ar-SA"/>
      </w:rPr>
    </w:lvl>
    <w:lvl w:ilvl="8" w:tplc="7618E250">
      <w:numFmt w:val="bullet"/>
      <w:lvlText w:val="•"/>
      <w:lvlJc w:val="left"/>
      <w:pPr>
        <w:ind w:left="8777" w:hanging="256"/>
      </w:pPr>
      <w:rPr>
        <w:lang w:val="nl-NL" w:eastAsia="en-US" w:bidi="ar-SA"/>
      </w:rPr>
    </w:lvl>
  </w:abstractNum>
  <w:abstractNum w:abstractNumId="249" w15:restartNumberingAfterBreak="0">
    <w:nsid w:val="68BB0EC5"/>
    <w:multiLevelType w:val="hybridMultilevel"/>
    <w:tmpl w:val="04CC8624"/>
    <w:lvl w:ilvl="0" w:tplc="916EA3A2">
      <w:start w:val="1"/>
      <w:numFmt w:val="lowerLetter"/>
      <w:lvlText w:val="%1"/>
      <w:lvlJc w:val="left"/>
      <w:pPr>
        <w:ind w:left="620" w:hanging="246"/>
      </w:pPr>
      <w:rPr>
        <w:rFonts w:hint="default"/>
        <w:b w:val="0"/>
        <w:bCs/>
        <w:spacing w:val="0"/>
        <w:w w:val="88"/>
        <w:lang w:val="nl-NL" w:eastAsia="en-US" w:bidi="ar-SA"/>
      </w:rPr>
    </w:lvl>
    <w:lvl w:ilvl="1" w:tplc="273EFB0E">
      <w:start w:val="1"/>
      <w:numFmt w:val="decimal"/>
      <w:lvlText w:val="%2"/>
      <w:lvlJc w:val="left"/>
      <w:pPr>
        <w:ind w:left="859" w:hanging="254"/>
      </w:pPr>
      <w:rPr>
        <w:rFonts w:ascii="Times New Roman" w:eastAsia="Times New Roman" w:hAnsi="Times New Roman" w:cs="Times New Roman" w:hint="default"/>
        <w:b w:val="0"/>
        <w:bCs w:val="0"/>
        <w:i w:val="0"/>
        <w:iCs w:val="0"/>
        <w:color w:val="030303"/>
        <w:spacing w:val="0"/>
        <w:w w:val="101"/>
        <w:sz w:val="18"/>
        <w:szCs w:val="18"/>
        <w:lang w:val="nl-NL" w:eastAsia="en-US" w:bidi="ar-SA"/>
      </w:rPr>
    </w:lvl>
    <w:lvl w:ilvl="2" w:tplc="DE16AF32">
      <w:numFmt w:val="bullet"/>
      <w:lvlText w:val="•"/>
      <w:lvlJc w:val="left"/>
      <w:pPr>
        <w:ind w:left="1093" w:hanging="237"/>
      </w:pPr>
      <w:rPr>
        <w:rFonts w:ascii="Times New Roman" w:eastAsia="Times New Roman" w:hAnsi="Times New Roman" w:cs="Times New Roman" w:hint="default"/>
        <w:b w:val="0"/>
        <w:bCs w:val="0"/>
        <w:i w:val="0"/>
        <w:iCs w:val="0"/>
        <w:color w:val="030303"/>
        <w:spacing w:val="0"/>
        <w:w w:val="98"/>
        <w:sz w:val="18"/>
        <w:szCs w:val="18"/>
        <w:lang w:val="nl-NL" w:eastAsia="en-US" w:bidi="ar-SA"/>
      </w:rPr>
    </w:lvl>
    <w:lvl w:ilvl="3" w:tplc="9C2A7F28">
      <w:numFmt w:val="bullet"/>
      <w:lvlText w:val="•"/>
      <w:lvlJc w:val="left"/>
      <w:pPr>
        <w:ind w:left="2130" w:hanging="237"/>
      </w:pPr>
      <w:rPr>
        <w:rFonts w:hint="default"/>
        <w:lang w:val="nl-NL" w:eastAsia="en-US" w:bidi="ar-SA"/>
      </w:rPr>
    </w:lvl>
    <w:lvl w:ilvl="4" w:tplc="9B440602">
      <w:numFmt w:val="bullet"/>
      <w:lvlText w:val="•"/>
      <w:lvlJc w:val="left"/>
      <w:pPr>
        <w:ind w:left="3157" w:hanging="237"/>
      </w:pPr>
      <w:rPr>
        <w:rFonts w:hint="default"/>
        <w:lang w:val="nl-NL" w:eastAsia="en-US" w:bidi="ar-SA"/>
      </w:rPr>
    </w:lvl>
    <w:lvl w:ilvl="5" w:tplc="B9D0F414">
      <w:numFmt w:val="bullet"/>
      <w:lvlText w:val="•"/>
      <w:lvlJc w:val="left"/>
      <w:pPr>
        <w:ind w:left="4184" w:hanging="237"/>
      </w:pPr>
      <w:rPr>
        <w:rFonts w:hint="default"/>
        <w:lang w:val="nl-NL" w:eastAsia="en-US" w:bidi="ar-SA"/>
      </w:rPr>
    </w:lvl>
    <w:lvl w:ilvl="6" w:tplc="55669E6A">
      <w:numFmt w:val="bullet"/>
      <w:lvlText w:val="•"/>
      <w:lvlJc w:val="left"/>
      <w:pPr>
        <w:ind w:left="5211" w:hanging="237"/>
      </w:pPr>
      <w:rPr>
        <w:rFonts w:hint="default"/>
        <w:lang w:val="nl-NL" w:eastAsia="en-US" w:bidi="ar-SA"/>
      </w:rPr>
    </w:lvl>
    <w:lvl w:ilvl="7" w:tplc="B33478FE">
      <w:numFmt w:val="bullet"/>
      <w:lvlText w:val="•"/>
      <w:lvlJc w:val="left"/>
      <w:pPr>
        <w:ind w:left="6238" w:hanging="237"/>
      </w:pPr>
      <w:rPr>
        <w:rFonts w:hint="default"/>
        <w:lang w:val="nl-NL" w:eastAsia="en-US" w:bidi="ar-SA"/>
      </w:rPr>
    </w:lvl>
    <w:lvl w:ilvl="8" w:tplc="1B6436AC">
      <w:numFmt w:val="bullet"/>
      <w:lvlText w:val="•"/>
      <w:lvlJc w:val="left"/>
      <w:pPr>
        <w:ind w:left="7265" w:hanging="237"/>
      </w:pPr>
      <w:rPr>
        <w:rFonts w:hint="default"/>
        <w:lang w:val="nl-NL" w:eastAsia="en-US" w:bidi="ar-SA"/>
      </w:rPr>
    </w:lvl>
  </w:abstractNum>
  <w:abstractNum w:abstractNumId="250" w15:restartNumberingAfterBreak="0">
    <w:nsid w:val="68CB0C59"/>
    <w:multiLevelType w:val="hybridMultilevel"/>
    <w:tmpl w:val="C1B8442E"/>
    <w:lvl w:ilvl="0" w:tplc="E63A0570">
      <w:numFmt w:val="bullet"/>
      <w:lvlText w:val="•"/>
      <w:lvlJc w:val="left"/>
      <w:pPr>
        <w:ind w:left="2496" w:hanging="238"/>
      </w:pPr>
      <w:rPr>
        <w:rFonts w:ascii="Times New Roman" w:eastAsia="Times New Roman" w:hAnsi="Times New Roman" w:cs="Times New Roman" w:hint="default"/>
        <w:b w:val="0"/>
        <w:bCs w:val="0"/>
        <w:i w:val="0"/>
        <w:iCs w:val="0"/>
        <w:color w:val="030303"/>
        <w:spacing w:val="0"/>
        <w:w w:val="100"/>
        <w:sz w:val="17"/>
        <w:szCs w:val="17"/>
        <w:lang w:val="nl-NL" w:eastAsia="en-US" w:bidi="ar-SA"/>
      </w:rPr>
    </w:lvl>
    <w:lvl w:ilvl="1" w:tplc="177C3AEC">
      <w:numFmt w:val="bullet"/>
      <w:lvlText w:val="•"/>
      <w:lvlJc w:val="left"/>
      <w:pPr>
        <w:ind w:left="3286" w:hanging="238"/>
      </w:pPr>
      <w:rPr>
        <w:rFonts w:hint="default"/>
        <w:lang w:val="nl-NL" w:eastAsia="en-US" w:bidi="ar-SA"/>
      </w:rPr>
    </w:lvl>
    <w:lvl w:ilvl="2" w:tplc="DA7ECDF0">
      <w:numFmt w:val="bullet"/>
      <w:lvlText w:val="•"/>
      <w:lvlJc w:val="left"/>
      <w:pPr>
        <w:ind w:left="4072" w:hanging="238"/>
      </w:pPr>
      <w:rPr>
        <w:rFonts w:hint="default"/>
        <w:lang w:val="nl-NL" w:eastAsia="en-US" w:bidi="ar-SA"/>
      </w:rPr>
    </w:lvl>
    <w:lvl w:ilvl="3" w:tplc="1578EB98">
      <w:numFmt w:val="bullet"/>
      <w:lvlText w:val="•"/>
      <w:lvlJc w:val="left"/>
      <w:pPr>
        <w:ind w:left="4859" w:hanging="238"/>
      </w:pPr>
      <w:rPr>
        <w:rFonts w:hint="default"/>
        <w:lang w:val="nl-NL" w:eastAsia="en-US" w:bidi="ar-SA"/>
      </w:rPr>
    </w:lvl>
    <w:lvl w:ilvl="4" w:tplc="B590EA04">
      <w:numFmt w:val="bullet"/>
      <w:lvlText w:val="•"/>
      <w:lvlJc w:val="left"/>
      <w:pPr>
        <w:ind w:left="5645" w:hanging="238"/>
      </w:pPr>
      <w:rPr>
        <w:rFonts w:hint="default"/>
        <w:lang w:val="nl-NL" w:eastAsia="en-US" w:bidi="ar-SA"/>
      </w:rPr>
    </w:lvl>
    <w:lvl w:ilvl="5" w:tplc="19B48A7E">
      <w:numFmt w:val="bullet"/>
      <w:lvlText w:val="•"/>
      <w:lvlJc w:val="left"/>
      <w:pPr>
        <w:ind w:left="6432" w:hanging="238"/>
      </w:pPr>
      <w:rPr>
        <w:rFonts w:hint="default"/>
        <w:lang w:val="nl-NL" w:eastAsia="en-US" w:bidi="ar-SA"/>
      </w:rPr>
    </w:lvl>
    <w:lvl w:ilvl="6" w:tplc="8E061626">
      <w:numFmt w:val="bullet"/>
      <w:lvlText w:val="•"/>
      <w:lvlJc w:val="left"/>
      <w:pPr>
        <w:ind w:left="7218" w:hanging="238"/>
      </w:pPr>
      <w:rPr>
        <w:rFonts w:hint="default"/>
        <w:lang w:val="nl-NL" w:eastAsia="en-US" w:bidi="ar-SA"/>
      </w:rPr>
    </w:lvl>
    <w:lvl w:ilvl="7" w:tplc="22F227C2">
      <w:numFmt w:val="bullet"/>
      <w:lvlText w:val="•"/>
      <w:lvlJc w:val="left"/>
      <w:pPr>
        <w:ind w:left="8005" w:hanging="238"/>
      </w:pPr>
      <w:rPr>
        <w:rFonts w:hint="default"/>
        <w:lang w:val="nl-NL" w:eastAsia="en-US" w:bidi="ar-SA"/>
      </w:rPr>
    </w:lvl>
    <w:lvl w:ilvl="8" w:tplc="927639B6">
      <w:numFmt w:val="bullet"/>
      <w:lvlText w:val="•"/>
      <w:lvlJc w:val="left"/>
      <w:pPr>
        <w:ind w:left="8791" w:hanging="238"/>
      </w:pPr>
      <w:rPr>
        <w:rFonts w:hint="default"/>
        <w:lang w:val="nl-NL" w:eastAsia="en-US" w:bidi="ar-SA"/>
      </w:rPr>
    </w:lvl>
  </w:abstractNum>
  <w:abstractNum w:abstractNumId="251" w15:restartNumberingAfterBreak="0">
    <w:nsid w:val="693D1325"/>
    <w:multiLevelType w:val="hybridMultilevel"/>
    <w:tmpl w:val="3544D2FC"/>
    <w:lvl w:ilvl="0" w:tplc="882C65AA">
      <w:start w:val="1"/>
      <w:numFmt w:val="lowerLetter"/>
      <w:lvlText w:val="%1"/>
      <w:lvlJc w:val="left"/>
      <w:pPr>
        <w:ind w:left="1639" w:hanging="240"/>
      </w:pPr>
      <w:rPr>
        <w:rFonts w:hint="default"/>
        <w:spacing w:val="0"/>
        <w:w w:val="110"/>
        <w:lang w:val="nl-NL" w:eastAsia="en-US" w:bidi="ar-SA"/>
      </w:rPr>
    </w:lvl>
    <w:lvl w:ilvl="1" w:tplc="B44A14AE">
      <w:numFmt w:val="bullet"/>
      <w:lvlText w:val="•"/>
      <w:lvlJc w:val="left"/>
      <w:pPr>
        <w:ind w:left="1794" w:hanging="151"/>
      </w:pPr>
      <w:rPr>
        <w:rFonts w:ascii="Times New Roman" w:eastAsia="Times New Roman" w:hAnsi="Times New Roman" w:cs="Times New Roman" w:hint="default"/>
        <w:b w:val="0"/>
        <w:bCs w:val="0"/>
        <w:i w:val="0"/>
        <w:iCs w:val="0"/>
        <w:spacing w:val="0"/>
        <w:w w:val="101"/>
        <w:sz w:val="17"/>
        <w:szCs w:val="17"/>
        <w:lang w:val="nl-NL" w:eastAsia="en-US" w:bidi="ar-SA"/>
      </w:rPr>
    </w:lvl>
    <w:lvl w:ilvl="2" w:tplc="B11282E8">
      <w:numFmt w:val="bullet"/>
      <w:lvlText w:val="•"/>
      <w:lvlJc w:val="left"/>
      <w:pPr>
        <w:ind w:left="2751" w:hanging="151"/>
      </w:pPr>
      <w:rPr>
        <w:rFonts w:hint="default"/>
        <w:lang w:val="nl-NL" w:eastAsia="en-US" w:bidi="ar-SA"/>
      </w:rPr>
    </w:lvl>
    <w:lvl w:ilvl="3" w:tplc="6D78F97C">
      <w:numFmt w:val="bullet"/>
      <w:lvlText w:val="•"/>
      <w:lvlJc w:val="left"/>
      <w:pPr>
        <w:ind w:left="3703" w:hanging="151"/>
      </w:pPr>
      <w:rPr>
        <w:rFonts w:hint="default"/>
        <w:lang w:val="nl-NL" w:eastAsia="en-US" w:bidi="ar-SA"/>
      </w:rPr>
    </w:lvl>
    <w:lvl w:ilvl="4" w:tplc="9D2ABCF2">
      <w:numFmt w:val="bullet"/>
      <w:lvlText w:val="•"/>
      <w:lvlJc w:val="left"/>
      <w:pPr>
        <w:ind w:left="4654" w:hanging="151"/>
      </w:pPr>
      <w:rPr>
        <w:rFonts w:hint="default"/>
        <w:lang w:val="nl-NL" w:eastAsia="en-US" w:bidi="ar-SA"/>
      </w:rPr>
    </w:lvl>
    <w:lvl w:ilvl="5" w:tplc="14A44916">
      <w:numFmt w:val="bullet"/>
      <w:lvlText w:val="•"/>
      <w:lvlJc w:val="left"/>
      <w:pPr>
        <w:ind w:left="5606" w:hanging="151"/>
      </w:pPr>
      <w:rPr>
        <w:rFonts w:hint="default"/>
        <w:lang w:val="nl-NL" w:eastAsia="en-US" w:bidi="ar-SA"/>
      </w:rPr>
    </w:lvl>
    <w:lvl w:ilvl="6" w:tplc="65CEED5A">
      <w:numFmt w:val="bullet"/>
      <w:lvlText w:val="•"/>
      <w:lvlJc w:val="left"/>
      <w:pPr>
        <w:ind w:left="6558" w:hanging="151"/>
      </w:pPr>
      <w:rPr>
        <w:rFonts w:hint="default"/>
        <w:lang w:val="nl-NL" w:eastAsia="en-US" w:bidi="ar-SA"/>
      </w:rPr>
    </w:lvl>
    <w:lvl w:ilvl="7" w:tplc="474ED30A">
      <w:numFmt w:val="bullet"/>
      <w:lvlText w:val="•"/>
      <w:lvlJc w:val="left"/>
      <w:pPr>
        <w:ind w:left="7509" w:hanging="151"/>
      </w:pPr>
      <w:rPr>
        <w:rFonts w:hint="default"/>
        <w:lang w:val="nl-NL" w:eastAsia="en-US" w:bidi="ar-SA"/>
      </w:rPr>
    </w:lvl>
    <w:lvl w:ilvl="8" w:tplc="CDA6079C">
      <w:numFmt w:val="bullet"/>
      <w:lvlText w:val="•"/>
      <w:lvlJc w:val="left"/>
      <w:pPr>
        <w:ind w:left="8461" w:hanging="151"/>
      </w:pPr>
      <w:rPr>
        <w:rFonts w:hint="default"/>
        <w:lang w:val="nl-NL" w:eastAsia="en-US" w:bidi="ar-SA"/>
      </w:rPr>
    </w:lvl>
  </w:abstractNum>
  <w:abstractNum w:abstractNumId="252" w15:restartNumberingAfterBreak="0">
    <w:nsid w:val="697C0E68"/>
    <w:multiLevelType w:val="hybridMultilevel"/>
    <w:tmpl w:val="AE601F80"/>
    <w:lvl w:ilvl="0" w:tplc="EF40F9E6">
      <w:numFmt w:val="bullet"/>
      <w:lvlText w:val="•"/>
      <w:lvlJc w:val="left"/>
      <w:pPr>
        <w:ind w:left="439" w:hanging="235"/>
      </w:pPr>
      <w:rPr>
        <w:rFonts w:ascii="Times New Roman" w:eastAsia="Times New Roman" w:hAnsi="Times New Roman" w:cs="Times New Roman" w:hint="default"/>
        <w:b w:val="0"/>
        <w:bCs w:val="0"/>
        <w:i w:val="0"/>
        <w:iCs w:val="0"/>
        <w:color w:val="010101"/>
        <w:spacing w:val="0"/>
        <w:w w:val="99"/>
        <w:sz w:val="17"/>
        <w:szCs w:val="17"/>
        <w:lang w:val="nl-NL" w:eastAsia="en-US" w:bidi="ar-SA"/>
      </w:rPr>
    </w:lvl>
    <w:lvl w:ilvl="1" w:tplc="789A343E">
      <w:numFmt w:val="bullet"/>
      <w:lvlText w:val="•"/>
      <w:lvlJc w:val="left"/>
      <w:pPr>
        <w:ind w:left="1296" w:hanging="235"/>
      </w:pPr>
      <w:rPr>
        <w:lang w:val="nl-NL" w:eastAsia="en-US" w:bidi="ar-SA"/>
      </w:rPr>
    </w:lvl>
    <w:lvl w:ilvl="2" w:tplc="7EAE3BCE">
      <w:numFmt w:val="bullet"/>
      <w:lvlText w:val="•"/>
      <w:lvlJc w:val="left"/>
      <w:pPr>
        <w:ind w:left="2152" w:hanging="235"/>
      </w:pPr>
      <w:rPr>
        <w:lang w:val="nl-NL" w:eastAsia="en-US" w:bidi="ar-SA"/>
      </w:rPr>
    </w:lvl>
    <w:lvl w:ilvl="3" w:tplc="C0BC7E98">
      <w:numFmt w:val="bullet"/>
      <w:lvlText w:val="•"/>
      <w:lvlJc w:val="left"/>
      <w:pPr>
        <w:ind w:left="3009" w:hanging="235"/>
      </w:pPr>
      <w:rPr>
        <w:lang w:val="nl-NL" w:eastAsia="en-US" w:bidi="ar-SA"/>
      </w:rPr>
    </w:lvl>
    <w:lvl w:ilvl="4" w:tplc="0D9A3A5E">
      <w:numFmt w:val="bullet"/>
      <w:lvlText w:val="•"/>
      <w:lvlJc w:val="left"/>
      <w:pPr>
        <w:ind w:left="3865" w:hanging="235"/>
      </w:pPr>
      <w:rPr>
        <w:lang w:val="nl-NL" w:eastAsia="en-US" w:bidi="ar-SA"/>
      </w:rPr>
    </w:lvl>
    <w:lvl w:ilvl="5" w:tplc="8310808A">
      <w:numFmt w:val="bullet"/>
      <w:lvlText w:val="•"/>
      <w:lvlJc w:val="left"/>
      <w:pPr>
        <w:ind w:left="4722" w:hanging="235"/>
      </w:pPr>
      <w:rPr>
        <w:lang w:val="nl-NL" w:eastAsia="en-US" w:bidi="ar-SA"/>
      </w:rPr>
    </w:lvl>
    <w:lvl w:ilvl="6" w:tplc="92647C7C">
      <w:numFmt w:val="bullet"/>
      <w:lvlText w:val="•"/>
      <w:lvlJc w:val="left"/>
      <w:pPr>
        <w:ind w:left="5578" w:hanging="235"/>
      </w:pPr>
      <w:rPr>
        <w:lang w:val="nl-NL" w:eastAsia="en-US" w:bidi="ar-SA"/>
      </w:rPr>
    </w:lvl>
    <w:lvl w:ilvl="7" w:tplc="3FFCF51C">
      <w:numFmt w:val="bullet"/>
      <w:lvlText w:val="•"/>
      <w:lvlJc w:val="left"/>
      <w:pPr>
        <w:ind w:left="6435" w:hanging="235"/>
      </w:pPr>
      <w:rPr>
        <w:lang w:val="nl-NL" w:eastAsia="en-US" w:bidi="ar-SA"/>
      </w:rPr>
    </w:lvl>
    <w:lvl w:ilvl="8" w:tplc="BA500DEE">
      <w:numFmt w:val="bullet"/>
      <w:lvlText w:val="•"/>
      <w:lvlJc w:val="left"/>
      <w:pPr>
        <w:ind w:left="7291" w:hanging="235"/>
      </w:pPr>
      <w:rPr>
        <w:lang w:val="nl-NL" w:eastAsia="en-US" w:bidi="ar-SA"/>
      </w:rPr>
    </w:lvl>
  </w:abstractNum>
  <w:abstractNum w:abstractNumId="253" w15:restartNumberingAfterBreak="0">
    <w:nsid w:val="69F818FE"/>
    <w:multiLevelType w:val="hybridMultilevel"/>
    <w:tmpl w:val="33E41CC4"/>
    <w:lvl w:ilvl="0" w:tplc="0413000F">
      <w:start w:val="1"/>
      <w:numFmt w:val="decimal"/>
      <w:lvlText w:val="%1."/>
      <w:lvlJc w:val="left"/>
      <w:pPr>
        <w:tabs>
          <w:tab w:val="num" w:pos="705"/>
        </w:tabs>
        <w:ind w:left="705" w:hanging="705"/>
      </w:pPr>
      <w:rPr>
        <w:rFonts w:hint="default"/>
      </w:rPr>
    </w:lvl>
    <w:lvl w:ilvl="1" w:tplc="9C96A416">
      <w:start w:val="1"/>
      <w:numFmt w:val="decimal"/>
      <w:lvlText w:val="%2."/>
      <w:lvlJc w:val="left"/>
      <w:pPr>
        <w:tabs>
          <w:tab w:val="num" w:pos="1425"/>
        </w:tabs>
        <w:ind w:left="1425" w:hanging="705"/>
      </w:pPr>
      <w:rPr>
        <w:rFonts w:eastAsia="Calibri" w:hint="default"/>
      </w:r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54" w15:restartNumberingAfterBreak="0">
    <w:nsid w:val="6A81342F"/>
    <w:multiLevelType w:val="hybridMultilevel"/>
    <w:tmpl w:val="CB1C9934"/>
    <w:lvl w:ilvl="0" w:tplc="D506D2BA">
      <w:start w:val="1"/>
      <w:numFmt w:val="decimal"/>
      <w:lvlText w:val="%1)"/>
      <w:lvlJc w:val="left"/>
      <w:pPr>
        <w:ind w:left="646" w:hanging="360"/>
      </w:pPr>
      <w:rPr>
        <w:rFonts w:hint="default"/>
        <w:w w:val="105"/>
      </w:rPr>
    </w:lvl>
    <w:lvl w:ilvl="1" w:tplc="20000019" w:tentative="1">
      <w:start w:val="1"/>
      <w:numFmt w:val="lowerLetter"/>
      <w:lvlText w:val="%2."/>
      <w:lvlJc w:val="left"/>
      <w:pPr>
        <w:ind w:left="1366" w:hanging="360"/>
      </w:pPr>
    </w:lvl>
    <w:lvl w:ilvl="2" w:tplc="2000001B" w:tentative="1">
      <w:start w:val="1"/>
      <w:numFmt w:val="lowerRoman"/>
      <w:lvlText w:val="%3."/>
      <w:lvlJc w:val="right"/>
      <w:pPr>
        <w:ind w:left="2086" w:hanging="180"/>
      </w:pPr>
    </w:lvl>
    <w:lvl w:ilvl="3" w:tplc="2000000F" w:tentative="1">
      <w:start w:val="1"/>
      <w:numFmt w:val="decimal"/>
      <w:lvlText w:val="%4."/>
      <w:lvlJc w:val="left"/>
      <w:pPr>
        <w:ind w:left="2806" w:hanging="360"/>
      </w:pPr>
    </w:lvl>
    <w:lvl w:ilvl="4" w:tplc="20000019" w:tentative="1">
      <w:start w:val="1"/>
      <w:numFmt w:val="lowerLetter"/>
      <w:lvlText w:val="%5."/>
      <w:lvlJc w:val="left"/>
      <w:pPr>
        <w:ind w:left="3526" w:hanging="360"/>
      </w:pPr>
    </w:lvl>
    <w:lvl w:ilvl="5" w:tplc="2000001B" w:tentative="1">
      <w:start w:val="1"/>
      <w:numFmt w:val="lowerRoman"/>
      <w:lvlText w:val="%6."/>
      <w:lvlJc w:val="right"/>
      <w:pPr>
        <w:ind w:left="4246" w:hanging="180"/>
      </w:pPr>
    </w:lvl>
    <w:lvl w:ilvl="6" w:tplc="2000000F" w:tentative="1">
      <w:start w:val="1"/>
      <w:numFmt w:val="decimal"/>
      <w:lvlText w:val="%7."/>
      <w:lvlJc w:val="left"/>
      <w:pPr>
        <w:ind w:left="4966" w:hanging="360"/>
      </w:pPr>
    </w:lvl>
    <w:lvl w:ilvl="7" w:tplc="20000019" w:tentative="1">
      <w:start w:val="1"/>
      <w:numFmt w:val="lowerLetter"/>
      <w:lvlText w:val="%8."/>
      <w:lvlJc w:val="left"/>
      <w:pPr>
        <w:ind w:left="5686" w:hanging="360"/>
      </w:pPr>
    </w:lvl>
    <w:lvl w:ilvl="8" w:tplc="2000001B" w:tentative="1">
      <w:start w:val="1"/>
      <w:numFmt w:val="lowerRoman"/>
      <w:lvlText w:val="%9."/>
      <w:lvlJc w:val="right"/>
      <w:pPr>
        <w:ind w:left="6406" w:hanging="180"/>
      </w:pPr>
    </w:lvl>
  </w:abstractNum>
  <w:abstractNum w:abstractNumId="255" w15:restartNumberingAfterBreak="0">
    <w:nsid w:val="6A825D5D"/>
    <w:multiLevelType w:val="hybridMultilevel"/>
    <w:tmpl w:val="E72041AA"/>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56" w15:restartNumberingAfterBreak="0">
    <w:nsid w:val="6A8C49B4"/>
    <w:multiLevelType w:val="hybridMultilevel"/>
    <w:tmpl w:val="484AD314"/>
    <w:lvl w:ilvl="0" w:tplc="9FB8E1EA">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7" w15:restartNumberingAfterBreak="0">
    <w:nsid w:val="6B085A2B"/>
    <w:multiLevelType w:val="multilevel"/>
    <w:tmpl w:val="EF7647E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8" w15:restartNumberingAfterBreak="0">
    <w:nsid w:val="6B310895"/>
    <w:multiLevelType w:val="hybridMultilevel"/>
    <w:tmpl w:val="659201E0"/>
    <w:lvl w:ilvl="0" w:tplc="31CA6566">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59" w15:restartNumberingAfterBreak="0">
    <w:nsid w:val="6B836197"/>
    <w:multiLevelType w:val="hybridMultilevel"/>
    <w:tmpl w:val="444C792A"/>
    <w:lvl w:ilvl="0" w:tplc="A7BECE6A">
      <w:start w:val="1"/>
      <w:numFmt w:val="lowerLetter"/>
      <w:lvlText w:val="%1."/>
      <w:lvlJc w:val="left"/>
      <w:pPr>
        <w:ind w:left="2771" w:hanging="360"/>
      </w:pPr>
      <w:rPr>
        <w:rFonts w:hint="default"/>
        <w:b w:val="0"/>
        <w:bCs/>
      </w:rPr>
    </w:lvl>
    <w:lvl w:ilvl="1" w:tplc="20000019" w:tentative="1">
      <w:start w:val="1"/>
      <w:numFmt w:val="lowerLetter"/>
      <w:lvlText w:val="%2."/>
      <w:lvlJc w:val="left"/>
      <w:pPr>
        <w:ind w:left="3517" w:hanging="360"/>
      </w:pPr>
    </w:lvl>
    <w:lvl w:ilvl="2" w:tplc="2000001B" w:tentative="1">
      <w:start w:val="1"/>
      <w:numFmt w:val="lowerRoman"/>
      <w:lvlText w:val="%3."/>
      <w:lvlJc w:val="right"/>
      <w:pPr>
        <w:ind w:left="4237" w:hanging="180"/>
      </w:pPr>
    </w:lvl>
    <w:lvl w:ilvl="3" w:tplc="2000000F" w:tentative="1">
      <w:start w:val="1"/>
      <w:numFmt w:val="decimal"/>
      <w:lvlText w:val="%4."/>
      <w:lvlJc w:val="left"/>
      <w:pPr>
        <w:ind w:left="4957" w:hanging="360"/>
      </w:pPr>
    </w:lvl>
    <w:lvl w:ilvl="4" w:tplc="20000019" w:tentative="1">
      <w:start w:val="1"/>
      <w:numFmt w:val="lowerLetter"/>
      <w:lvlText w:val="%5."/>
      <w:lvlJc w:val="left"/>
      <w:pPr>
        <w:ind w:left="5677" w:hanging="360"/>
      </w:pPr>
    </w:lvl>
    <w:lvl w:ilvl="5" w:tplc="2000001B" w:tentative="1">
      <w:start w:val="1"/>
      <w:numFmt w:val="lowerRoman"/>
      <w:lvlText w:val="%6."/>
      <w:lvlJc w:val="right"/>
      <w:pPr>
        <w:ind w:left="6397" w:hanging="180"/>
      </w:pPr>
    </w:lvl>
    <w:lvl w:ilvl="6" w:tplc="2000000F" w:tentative="1">
      <w:start w:val="1"/>
      <w:numFmt w:val="decimal"/>
      <w:lvlText w:val="%7."/>
      <w:lvlJc w:val="left"/>
      <w:pPr>
        <w:ind w:left="7117" w:hanging="360"/>
      </w:pPr>
    </w:lvl>
    <w:lvl w:ilvl="7" w:tplc="20000019" w:tentative="1">
      <w:start w:val="1"/>
      <w:numFmt w:val="lowerLetter"/>
      <w:lvlText w:val="%8."/>
      <w:lvlJc w:val="left"/>
      <w:pPr>
        <w:ind w:left="7837" w:hanging="360"/>
      </w:pPr>
    </w:lvl>
    <w:lvl w:ilvl="8" w:tplc="2000001B" w:tentative="1">
      <w:start w:val="1"/>
      <w:numFmt w:val="lowerRoman"/>
      <w:lvlText w:val="%9."/>
      <w:lvlJc w:val="right"/>
      <w:pPr>
        <w:ind w:left="8557" w:hanging="180"/>
      </w:pPr>
    </w:lvl>
  </w:abstractNum>
  <w:abstractNum w:abstractNumId="260" w15:restartNumberingAfterBreak="0">
    <w:nsid w:val="6BDA46A4"/>
    <w:multiLevelType w:val="multilevel"/>
    <w:tmpl w:val="18D28C64"/>
    <w:lvl w:ilvl="0">
      <w:start w:val="1"/>
      <w:numFmt w:val="lowerLetter"/>
      <w:lvlText w:val="%1."/>
      <w:lvlJc w:val="left"/>
      <w:pPr>
        <w:tabs>
          <w:tab w:val="num" w:pos="720"/>
        </w:tabs>
        <w:ind w:left="720" w:hanging="720"/>
      </w:pPr>
      <w:rPr>
        <w:rFonts w:ascii="Liberation Serif" w:eastAsiaTheme="minorHAnsi" w:hAnsi="Liberation Serif" w:cstheme="minorBidi"/>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1" w15:restartNumberingAfterBreak="0">
    <w:nsid w:val="6C0718D8"/>
    <w:multiLevelType w:val="multilevel"/>
    <w:tmpl w:val="84DEC1E6"/>
    <w:lvl w:ilvl="0">
      <w:start w:val="1"/>
      <w:numFmt w:val="decimal"/>
      <w:lvlText w:val="%1."/>
      <w:lvlJc w:val="left"/>
      <w:pPr>
        <w:tabs>
          <w:tab w:val="num" w:pos="720"/>
        </w:tabs>
        <w:ind w:left="720" w:hanging="720"/>
      </w:pPr>
    </w:lvl>
    <w:lvl w:ilvl="1">
      <w:start w:val="1"/>
      <w:numFmt w:val="decimal"/>
      <w:lvlText w:val="%2."/>
      <w:lvlJc w:val="left"/>
      <w:pPr>
        <w:tabs>
          <w:tab w:val="num" w:pos="862"/>
        </w:tabs>
        <w:ind w:left="862"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2" w15:restartNumberingAfterBreak="0">
    <w:nsid w:val="6C6D4E5B"/>
    <w:multiLevelType w:val="multilevel"/>
    <w:tmpl w:val="8FA2AD34"/>
    <w:lvl w:ilvl="0">
      <w:start w:val="5"/>
      <w:numFmt w:val="decimal"/>
      <w:lvlText w:val="%1"/>
      <w:lvlJc w:val="left"/>
      <w:pPr>
        <w:ind w:left="1883" w:hanging="746"/>
      </w:pPr>
      <w:rPr>
        <w:rFonts w:hint="default"/>
        <w:lang w:val="nl-NL" w:eastAsia="en-US" w:bidi="ar-SA"/>
      </w:rPr>
    </w:lvl>
    <w:lvl w:ilvl="1">
      <w:start w:val="1"/>
      <w:numFmt w:val="decimal"/>
      <w:lvlText w:val="%1.%2"/>
      <w:lvlJc w:val="left"/>
      <w:pPr>
        <w:ind w:left="1883" w:hanging="746"/>
      </w:pPr>
      <w:rPr>
        <w:rFonts w:ascii="Times New Roman" w:eastAsia="Times New Roman" w:hAnsi="Times New Roman" w:cs="Times New Roman" w:hint="default"/>
        <w:b w:val="0"/>
        <w:bCs w:val="0"/>
        <w:i w:val="0"/>
        <w:iCs w:val="0"/>
        <w:color w:val="030303"/>
        <w:spacing w:val="0"/>
        <w:w w:val="101"/>
        <w:sz w:val="18"/>
        <w:szCs w:val="18"/>
        <w:lang w:val="nl-NL" w:eastAsia="en-US" w:bidi="ar-SA"/>
      </w:rPr>
    </w:lvl>
    <w:lvl w:ilvl="2">
      <w:start w:val="7"/>
      <w:numFmt w:val="decimal"/>
      <w:lvlText w:val="%3"/>
      <w:lvlJc w:val="left"/>
      <w:pPr>
        <w:ind w:left="2445" w:hanging="925"/>
        <w:jc w:val="right"/>
      </w:pPr>
      <w:rPr>
        <w:rFonts w:hint="default"/>
        <w:spacing w:val="0"/>
        <w:w w:val="96"/>
        <w:lang w:val="nl-NL" w:eastAsia="en-US" w:bidi="ar-SA"/>
      </w:rPr>
    </w:lvl>
    <w:lvl w:ilvl="3">
      <w:start w:val="1"/>
      <w:numFmt w:val="decimal"/>
      <w:lvlText w:val="%3.%4"/>
      <w:lvlJc w:val="left"/>
      <w:pPr>
        <w:ind w:left="1279" w:hanging="722"/>
        <w:jc w:val="right"/>
      </w:pPr>
      <w:rPr>
        <w:rFonts w:hint="default"/>
        <w:spacing w:val="0"/>
        <w:w w:val="92"/>
        <w:lang w:val="nl-NL" w:eastAsia="en-US" w:bidi="ar-SA"/>
      </w:rPr>
    </w:lvl>
    <w:lvl w:ilvl="4">
      <w:start w:val="1"/>
      <w:numFmt w:val="lowerLetter"/>
      <w:lvlText w:val="%5"/>
      <w:lvlJc w:val="left"/>
      <w:pPr>
        <w:ind w:left="1800" w:hanging="249"/>
      </w:pPr>
      <w:rPr>
        <w:rFonts w:hint="default"/>
        <w:spacing w:val="0"/>
        <w:w w:val="97"/>
        <w:lang w:val="nl-NL" w:eastAsia="en-US" w:bidi="ar-SA"/>
      </w:rPr>
    </w:lvl>
    <w:lvl w:ilvl="5">
      <w:numFmt w:val="bullet"/>
      <w:lvlText w:val="•"/>
      <w:lvlJc w:val="left"/>
      <w:pPr>
        <w:ind w:left="1800" w:hanging="249"/>
      </w:pPr>
      <w:rPr>
        <w:rFonts w:hint="default"/>
        <w:lang w:val="nl-NL" w:eastAsia="en-US" w:bidi="ar-SA"/>
      </w:rPr>
    </w:lvl>
    <w:lvl w:ilvl="6">
      <w:numFmt w:val="bullet"/>
      <w:lvlText w:val="•"/>
      <w:lvlJc w:val="left"/>
      <w:pPr>
        <w:ind w:left="1880" w:hanging="249"/>
      </w:pPr>
      <w:rPr>
        <w:rFonts w:hint="default"/>
        <w:lang w:val="nl-NL" w:eastAsia="en-US" w:bidi="ar-SA"/>
      </w:rPr>
    </w:lvl>
    <w:lvl w:ilvl="7">
      <w:numFmt w:val="bullet"/>
      <w:lvlText w:val="•"/>
      <w:lvlJc w:val="left"/>
      <w:pPr>
        <w:ind w:left="2440" w:hanging="249"/>
      </w:pPr>
      <w:rPr>
        <w:rFonts w:hint="default"/>
        <w:lang w:val="nl-NL" w:eastAsia="en-US" w:bidi="ar-SA"/>
      </w:rPr>
    </w:lvl>
    <w:lvl w:ilvl="8">
      <w:numFmt w:val="bullet"/>
      <w:lvlText w:val="•"/>
      <w:lvlJc w:val="left"/>
      <w:pPr>
        <w:ind w:left="2460" w:hanging="249"/>
      </w:pPr>
      <w:rPr>
        <w:rFonts w:hint="default"/>
        <w:lang w:val="nl-NL" w:eastAsia="en-US" w:bidi="ar-SA"/>
      </w:rPr>
    </w:lvl>
  </w:abstractNum>
  <w:abstractNum w:abstractNumId="263" w15:restartNumberingAfterBreak="0">
    <w:nsid w:val="6C860FF9"/>
    <w:multiLevelType w:val="multilevel"/>
    <w:tmpl w:val="F072EF70"/>
    <w:lvl w:ilvl="0">
      <w:start w:val="8"/>
      <w:numFmt w:val="decimal"/>
      <w:lvlText w:val="%1"/>
      <w:lvlJc w:val="left"/>
      <w:pPr>
        <w:ind w:left="1249" w:hanging="725"/>
      </w:pPr>
      <w:rPr>
        <w:rFonts w:hint="default"/>
        <w:lang w:val="nl-NL" w:eastAsia="en-US" w:bidi="ar-SA"/>
      </w:rPr>
    </w:lvl>
    <w:lvl w:ilvl="1">
      <w:start w:val="1"/>
      <w:numFmt w:val="decimal"/>
      <w:lvlText w:val="%1.%2"/>
      <w:lvlJc w:val="left"/>
      <w:pPr>
        <w:ind w:left="1249" w:hanging="725"/>
        <w:jc w:val="right"/>
      </w:pPr>
      <w:rPr>
        <w:rFonts w:hint="default"/>
        <w:spacing w:val="0"/>
        <w:w w:val="110"/>
        <w:lang w:val="nl-NL" w:eastAsia="en-US" w:bidi="ar-SA"/>
      </w:rPr>
    </w:lvl>
    <w:lvl w:ilvl="2">
      <w:numFmt w:val="bullet"/>
      <w:lvlText w:val="•"/>
      <w:lvlJc w:val="left"/>
      <w:pPr>
        <w:ind w:left="3064" w:hanging="725"/>
      </w:pPr>
      <w:rPr>
        <w:rFonts w:hint="default"/>
        <w:lang w:val="nl-NL" w:eastAsia="en-US" w:bidi="ar-SA"/>
      </w:rPr>
    </w:lvl>
    <w:lvl w:ilvl="3">
      <w:numFmt w:val="bullet"/>
      <w:lvlText w:val="•"/>
      <w:lvlJc w:val="left"/>
      <w:pPr>
        <w:ind w:left="3977" w:hanging="725"/>
      </w:pPr>
      <w:rPr>
        <w:rFonts w:hint="default"/>
        <w:lang w:val="nl-NL" w:eastAsia="en-US" w:bidi="ar-SA"/>
      </w:rPr>
    </w:lvl>
    <w:lvl w:ilvl="4">
      <w:numFmt w:val="bullet"/>
      <w:lvlText w:val="•"/>
      <w:lvlJc w:val="left"/>
      <w:pPr>
        <w:ind w:left="4889" w:hanging="725"/>
      </w:pPr>
      <w:rPr>
        <w:rFonts w:hint="default"/>
        <w:lang w:val="nl-NL" w:eastAsia="en-US" w:bidi="ar-SA"/>
      </w:rPr>
    </w:lvl>
    <w:lvl w:ilvl="5">
      <w:numFmt w:val="bullet"/>
      <w:lvlText w:val="•"/>
      <w:lvlJc w:val="left"/>
      <w:pPr>
        <w:ind w:left="5802" w:hanging="725"/>
      </w:pPr>
      <w:rPr>
        <w:rFonts w:hint="default"/>
        <w:lang w:val="nl-NL" w:eastAsia="en-US" w:bidi="ar-SA"/>
      </w:rPr>
    </w:lvl>
    <w:lvl w:ilvl="6">
      <w:numFmt w:val="bullet"/>
      <w:lvlText w:val="•"/>
      <w:lvlJc w:val="left"/>
      <w:pPr>
        <w:ind w:left="6714" w:hanging="725"/>
      </w:pPr>
      <w:rPr>
        <w:rFonts w:hint="default"/>
        <w:lang w:val="nl-NL" w:eastAsia="en-US" w:bidi="ar-SA"/>
      </w:rPr>
    </w:lvl>
    <w:lvl w:ilvl="7">
      <w:numFmt w:val="bullet"/>
      <w:lvlText w:val="•"/>
      <w:lvlJc w:val="left"/>
      <w:pPr>
        <w:ind w:left="7627" w:hanging="725"/>
      </w:pPr>
      <w:rPr>
        <w:rFonts w:hint="default"/>
        <w:lang w:val="nl-NL" w:eastAsia="en-US" w:bidi="ar-SA"/>
      </w:rPr>
    </w:lvl>
    <w:lvl w:ilvl="8">
      <w:numFmt w:val="bullet"/>
      <w:lvlText w:val="•"/>
      <w:lvlJc w:val="left"/>
      <w:pPr>
        <w:ind w:left="8539" w:hanging="725"/>
      </w:pPr>
      <w:rPr>
        <w:rFonts w:hint="default"/>
        <w:lang w:val="nl-NL" w:eastAsia="en-US" w:bidi="ar-SA"/>
      </w:rPr>
    </w:lvl>
  </w:abstractNum>
  <w:abstractNum w:abstractNumId="264" w15:restartNumberingAfterBreak="0">
    <w:nsid w:val="6CB365E7"/>
    <w:multiLevelType w:val="multilevel"/>
    <w:tmpl w:val="15D4D69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5" w15:restartNumberingAfterBreak="0">
    <w:nsid w:val="6CF2511C"/>
    <w:multiLevelType w:val="hybridMultilevel"/>
    <w:tmpl w:val="AB207608"/>
    <w:lvl w:ilvl="0" w:tplc="7CE85D42">
      <w:start w:val="2"/>
      <w:numFmt w:val="lowerLetter"/>
      <w:lvlText w:val="%1"/>
      <w:lvlJc w:val="left"/>
      <w:pPr>
        <w:ind w:left="2378" w:hanging="226"/>
      </w:pPr>
      <w:rPr>
        <w:rFonts w:ascii="Times New Roman" w:eastAsia="Times New Roman" w:hAnsi="Times New Roman" w:cs="Times New Roman" w:hint="default"/>
        <w:b w:val="0"/>
        <w:bCs w:val="0"/>
        <w:i w:val="0"/>
        <w:iCs w:val="0"/>
        <w:spacing w:val="0"/>
        <w:w w:val="105"/>
        <w:sz w:val="17"/>
        <w:szCs w:val="17"/>
        <w:lang w:val="nl-NL" w:eastAsia="en-US" w:bidi="ar-SA"/>
      </w:rPr>
    </w:lvl>
    <w:lvl w:ilvl="1" w:tplc="31166EF0">
      <w:numFmt w:val="bullet"/>
      <w:lvlText w:val="•"/>
      <w:lvlJc w:val="left"/>
      <w:pPr>
        <w:ind w:left="2533" w:hanging="161"/>
      </w:pPr>
      <w:rPr>
        <w:rFonts w:ascii="Times New Roman" w:eastAsia="Times New Roman" w:hAnsi="Times New Roman" w:cs="Times New Roman" w:hint="default"/>
        <w:b w:val="0"/>
        <w:bCs w:val="0"/>
        <w:i w:val="0"/>
        <w:iCs w:val="0"/>
        <w:spacing w:val="0"/>
        <w:w w:val="96"/>
        <w:sz w:val="17"/>
        <w:szCs w:val="17"/>
        <w:lang w:val="nl-NL" w:eastAsia="en-US" w:bidi="ar-SA"/>
      </w:rPr>
    </w:lvl>
    <w:lvl w:ilvl="2" w:tplc="5008B840">
      <w:numFmt w:val="bullet"/>
      <w:lvlText w:val="•"/>
      <w:lvlJc w:val="left"/>
      <w:pPr>
        <w:ind w:left="2540" w:hanging="161"/>
      </w:pPr>
      <w:rPr>
        <w:rFonts w:hint="default"/>
        <w:lang w:val="nl-NL" w:eastAsia="en-US" w:bidi="ar-SA"/>
      </w:rPr>
    </w:lvl>
    <w:lvl w:ilvl="3" w:tplc="EB8AA158">
      <w:numFmt w:val="bullet"/>
      <w:lvlText w:val="•"/>
      <w:lvlJc w:val="left"/>
      <w:pPr>
        <w:ind w:left="3518" w:hanging="161"/>
      </w:pPr>
      <w:rPr>
        <w:rFonts w:hint="default"/>
        <w:lang w:val="nl-NL" w:eastAsia="en-US" w:bidi="ar-SA"/>
      </w:rPr>
    </w:lvl>
    <w:lvl w:ilvl="4" w:tplc="4EC422F8">
      <w:numFmt w:val="bullet"/>
      <w:lvlText w:val="•"/>
      <w:lvlJc w:val="left"/>
      <w:pPr>
        <w:ind w:left="4496" w:hanging="161"/>
      </w:pPr>
      <w:rPr>
        <w:rFonts w:hint="default"/>
        <w:lang w:val="nl-NL" w:eastAsia="en-US" w:bidi="ar-SA"/>
      </w:rPr>
    </w:lvl>
    <w:lvl w:ilvl="5" w:tplc="E1B6B66E">
      <w:numFmt w:val="bullet"/>
      <w:lvlText w:val="•"/>
      <w:lvlJc w:val="left"/>
      <w:pPr>
        <w:ind w:left="5474" w:hanging="161"/>
      </w:pPr>
      <w:rPr>
        <w:rFonts w:hint="default"/>
        <w:lang w:val="nl-NL" w:eastAsia="en-US" w:bidi="ar-SA"/>
      </w:rPr>
    </w:lvl>
    <w:lvl w:ilvl="6" w:tplc="403488F8">
      <w:numFmt w:val="bullet"/>
      <w:lvlText w:val="•"/>
      <w:lvlJc w:val="left"/>
      <w:pPr>
        <w:ind w:left="6452" w:hanging="161"/>
      </w:pPr>
      <w:rPr>
        <w:rFonts w:hint="default"/>
        <w:lang w:val="nl-NL" w:eastAsia="en-US" w:bidi="ar-SA"/>
      </w:rPr>
    </w:lvl>
    <w:lvl w:ilvl="7" w:tplc="F2EA8BC8">
      <w:numFmt w:val="bullet"/>
      <w:lvlText w:val="•"/>
      <w:lvlJc w:val="left"/>
      <w:pPr>
        <w:ind w:left="7430" w:hanging="161"/>
      </w:pPr>
      <w:rPr>
        <w:rFonts w:hint="default"/>
        <w:lang w:val="nl-NL" w:eastAsia="en-US" w:bidi="ar-SA"/>
      </w:rPr>
    </w:lvl>
    <w:lvl w:ilvl="8" w:tplc="00AAE72E">
      <w:numFmt w:val="bullet"/>
      <w:lvlText w:val="•"/>
      <w:lvlJc w:val="left"/>
      <w:pPr>
        <w:ind w:left="8408" w:hanging="161"/>
      </w:pPr>
      <w:rPr>
        <w:rFonts w:hint="default"/>
        <w:lang w:val="nl-NL" w:eastAsia="en-US" w:bidi="ar-SA"/>
      </w:rPr>
    </w:lvl>
  </w:abstractNum>
  <w:abstractNum w:abstractNumId="266" w15:restartNumberingAfterBreak="0">
    <w:nsid w:val="6E3A063E"/>
    <w:multiLevelType w:val="multilevel"/>
    <w:tmpl w:val="5A469E6A"/>
    <w:lvl w:ilvl="0">
      <w:start w:val="5"/>
      <w:numFmt w:val="decimal"/>
      <w:lvlText w:val="%1"/>
      <w:lvlJc w:val="left"/>
      <w:pPr>
        <w:ind w:left="1883" w:hanging="746"/>
      </w:pPr>
      <w:rPr>
        <w:lang w:val="nl-NL" w:eastAsia="en-US" w:bidi="ar-SA"/>
      </w:rPr>
    </w:lvl>
    <w:lvl w:ilvl="1">
      <w:start w:val="1"/>
      <w:numFmt w:val="decimal"/>
      <w:lvlText w:val="%1.%2"/>
      <w:lvlJc w:val="left"/>
      <w:pPr>
        <w:ind w:left="1883" w:hanging="746"/>
      </w:pPr>
      <w:rPr>
        <w:rFonts w:ascii="Times New Roman" w:eastAsia="Times New Roman" w:hAnsi="Times New Roman" w:cs="Times New Roman" w:hint="default"/>
        <w:b w:val="0"/>
        <w:bCs w:val="0"/>
        <w:i w:val="0"/>
        <w:iCs w:val="0"/>
        <w:color w:val="030303"/>
        <w:spacing w:val="0"/>
        <w:w w:val="101"/>
        <w:sz w:val="18"/>
        <w:szCs w:val="18"/>
        <w:lang w:val="nl-NL" w:eastAsia="en-US" w:bidi="ar-SA"/>
      </w:rPr>
    </w:lvl>
    <w:lvl w:ilvl="2">
      <w:start w:val="7"/>
      <w:numFmt w:val="decimal"/>
      <w:lvlText w:val="%3"/>
      <w:lvlJc w:val="left"/>
      <w:pPr>
        <w:ind w:left="2445" w:hanging="925"/>
      </w:pPr>
      <w:rPr>
        <w:spacing w:val="0"/>
        <w:w w:val="96"/>
        <w:lang w:val="nl-NL" w:eastAsia="en-US" w:bidi="ar-SA"/>
      </w:rPr>
    </w:lvl>
    <w:lvl w:ilvl="3">
      <w:start w:val="1"/>
      <w:numFmt w:val="decimal"/>
      <w:lvlText w:val="%3.%4"/>
      <w:lvlJc w:val="left"/>
      <w:pPr>
        <w:ind w:left="1279" w:hanging="722"/>
      </w:pPr>
      <w:rPr>
        <w:spacing w:val="0"/>
        <w:w w:val="92"/>
        <w:lang w:val="nl-NL" w:eastAsia="en-US" w:bidi="ar-SA"/>
      </w:rPr>
    </w:lvl>
    <w:lvl w:ilvl="4">
      <w:start w:val="1"/>
      <w:numFmt w:val="lowerLetter"/>
      <w:lvlText w:val="%5"/>
      <w:lvlJc w:val="left"/>
      <w:pPr>
        <w:ind w:left="1800" w:hanging="249"/>
      </w:pPr>
      <w:rPr>
        <w:spacing w:val="0"/>
        <w:w w:val="97"/>
        <w:lang w:val="nl-NL" w:eastAsia="en-US" w:bidi="ar-SA"/>
      </w:rPr>
    </w:lvl>
    <w:lvl w:ilvl="5">
      <w:numFmt w:val="bullet"/>
      <w:lvlText w:val="•"/>
      <w:lvlJc w:val="left"/>
      <w:pPr>
        <w:ind w:left="1800" w:hanging="249"/>
      </w:pPr>
      <w:rPr>
        <w:lang w:val="nl-NL" w:eastAsia="en-US" w:bidi="ar-SA"/>
      </w:rPr>
    </w:lvl>
    <w:lvl w:ilvl="6">
      <w:numFmt w:val="bullet"/>
      <w:lvlText w:val="•"/>
      <w:lvlJc w:val="left"/>
      <w:pPr>
        <w:ind w:left="1880" w:hanging="249"/>
      </w:pPr>
      <w:rPr>
        <w:lang w:val="nl-NL" w:eastAsia="en-US" w:bidi="ar-SA"/>
      </w:rPr>
    </w:lvl>
    <w:lvl w:ilvl="7">
      <w:numFmt w:val="bullet"/>
      <w:lvlText w:val="•"/>
      <w:lvlJc w:val="left"/>
      <w:pPr>
        <w:ind w:left="2440" w:hanging="249"/>
      </w:pPr>
      <w:rPr>
        <w:lang w:val="nl-NL" w:eastAsia="en-US" w:bidi="ar-SA"/>
      </w:rPr>
    </w:lvl>
    <w:lvl w:ilvl="8">
      <w:numFmt w:val="bullet"/>
      <w:lvlText w:val="•"/>
      <w:lvlJc w:val="left"/>
      <w:pPr>
        <w:ind w:left="2460" w:hanging="249"/>
      </w:pPr>
      <w:rPr>
        <w:lang w:val="nl-NL" w:eastAsia="en-US" w:bidi="ar-SA"/>
      </w:rPr>
    </w:lvl>
  </w:abstractNum>
  <w:abstractNum w:abstractNumId="267" w15:restartNumberingAfterBreak="0">
    <w:nsid w:val="6F544C13"/>
    <w:multiLevelType w:val="multilevel"/>
    <w:tmpl w:val="6B7604A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8" w15:restartNumberingAfterBreak="0">
    <w:nsid w:val="70814E09"/>
    <w:multiLevelType w:val="hybridMultilevel"/>
    <w:tmpl w:val="3C446F44"/>
    <w:lvl w:ilvl="0" w:tplc="20000019">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69" w15:restartNumberingAfterBreak="0">
    <w:nsid w:val="708B4310"/>
    <w:multiLevelType w:val="multilevel"/>
    <w:tmpl w:val="F8CC50FA"/>
    <w:lvl w:ilvl="0">
      <w:start w:val="8"/>
      <w:numFmt w:val="decimal"/>
      <w:lvlText w:val="%1"/>
      <w:lvlJc w:val="left"/>
      <w:pPr>
        <w:ind w:left="2303" w:hanging="740"/>
      </w:pPr>
      <w:rPr>
        <w:rFonts w:hint="default"/>
        <w:lang w:val="nl-NL" w:eastAsia="en-US" w:bidi="ar-SA"/>
      </w:rPr>
    </w:lvl>
    <w:lvl w:ilvl="1">
      <w:start w:val="1"/>
      <w:numFmt w:val="decimal"/>
      <w:lvlText w:val="%1.%2"/>
      <w:lvlJc w:val="left"/>
      <w:pPr>
        <w:ind w:left="2303" w:hanging="740"/>
        <w:jc w:val="right"/>
      </w:pPr>
      <w:rPr>
        <w:rFonts w:hint="default"/>
        <w:spacing w:val="0"/>
        <w:w w:val="91"/>
        <w:lang w:val="nl-NL" w:eastAsia="en-US" w:bidi="ar-SA"/>
      </w:rPr>
    </w:lvl>
    <w:lvl w:ilvl="2">
      <w:numFmt w:val="bullet"/>
      <w:lvlText w:val="•"/>
      <w:lvlJc w:val="left"/>
      <w:pPr>
        <w:ind w:left="3912" w:hanging="740"/>
      </w:pPr>
      <w:rPr>
        <w:rFonts w:hint="default"/>
        <w:lang w:val="nl-NL" w:eastAsia="en-US" w:bidi="ar-SA"/>
      </w:rPr>
    </w:lvl>
    <w:lvl w:ilvl="3">
      <w:numFmt w:val="bullet"/>
      <w:lvlText w:val="•"/>
      <w:lvlJc w:val="left"/>
      <w:pPr>
        <w:ind w:left="4719" w:hanging="740"/>
      </w:pPr>
      <w:rPr>
        <w:rFonts w:hint="default"/>
        <w:lang w:val="nl-NL" w:eastAsia="en-US" w:bidi="ar-SA"/>
      </w:rPr>
    </w:lvl>
    <w:lvl w:ilvl="4">
      <w:numFmt w:val="bullet"/>
      <w:lvlText w:val="•"/>
      <w:lvlJc w:val="left"/>
      <w:pPr>
        <w:ind w:left="5525" w:hanging="740"/>
      </w:pPr>
      <w:rPr>
        <w:rFonts w:hint="default"/>
        <w:lang w:val="nl-NL" w:eastAsia="en-US" w:bidi="ar-SA"/>
      </w:rPr>
    </w:lvl>
    <w:lvl w:ilvl="5">
      <w:numFmt w:val="bullet"/>
      <w:lvlText w:val="•"/>
      <w:lvlJc w:val="left"/>
      <w:pPr>
        <w:ind w:left="6332" w:hanging="740"/>
      </w:pPr>
      <w:rPr>
        <w:rFonts w:hint="default"/>
        <w:lang w:val="nl-NL" w:eastAsia="en-US" w:bidi="ar-SA"/>
      </w:rPr>
    </w:lvl>
    <w:lvl w:ilvl="6">
      <w:numFmt w:val="bullet"/>
      <w:lvlText w:val="•"/>
      <w:lvlJc w:val="left"/>
      <w:pPr>
        <w:ind w:left="7138" w:hanging="740"/>
      </w:pPr>
      <w:rPr>
        <w:rFonts w:hint="default"/>
        <w:lang w:val="nl-NL" w:eastAsia="en-US" w:bidi="ar-SA"/>
      </w:rPr>
    </w:lvl>
    <w:lvl w:ilvl="7">
      <w:numFmt w:val="bullet"/>
      <w:lvlText w:val="•"/>
      <w:lvlJc w:val="left"/>
      <w:pPr>
        <w:ind w:left="7945" w:hanging="740"/>
      </w:pPr>
      <w:rPr>
        <w:rFonts w:hint="default"/>
        <w:lang w:val="nl-NL" w:eastAsia="en-US" w:bidi="ar-SA"/>
      </w:rPr>
    </w:lvl>
    <w:lvl w:ilvl="8">
      <w:numFmt w:val="bullet"/>
      <w:lvlText w:val="•"/>
      <w:lvlJc w:val="left"/>
      <w:pPr>
        <w:ind w:left="8751" w:hanging="740"/>
      </w:pPr>
      <w:rPr>
        <w:rFonts w:hint="default"/>
        <w:lang w:val="nl-NL" w:eastAsia="en-US" w:bidi="ar-SA"/>
      </w:rPr>
    </w:lvl>
  </w:abstractNum>
  <w:abstractNum w:abstractNumId="270" w15:restartNumberingAfterBreak="0">
    <w:nsid w:val="712B5603"/>
    <w:multiLevelType w:val="multilevel"/>
    <w:tmpl w:val="08286AF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1" w15:restartNumberingAfterBreak="0">
    <w:nsid w:val="712F5696"/>
    <w:multiLevelType w:val="multilevel"/>
    <w:tmpl w:val="DC2E6D18"/>
    <w:lvl w:ilvl="0">
      <w:start w:val="13"/>
      <w:numFmt w:val="decimal"/>
      <w:lvlText w:val="%1"/>
      <w:lvlJc w:val="left"/>
      <w:pPr>
        <w:ind w:left="368" w:hanging="368"/>
      </w:pPr>
      <w:rPr>
        <w:rFonts w:hint="default"/>
        <w:w w:val="90"/>
      </w:rPr>
    </w:lvl>
    <w:lvl w:ilvl="1">
      <w:start w:val="3"/>
      <w:numFmt w:val="decimal"/>
      <w:lvlText w:val="%1.%2"/>
      <w:lvlJc w:val="left"/>
      <w:pPr>
        <w:ind w:left="652" w:hanging="368"/>
      </w:pPr>
      <w:rPr>
        <w:rFonts w:hint="default"/>
        <w:w w:val="90"/>
      </w:rPr>
    </w:lvl>
    <w:lvl w:ilvl="2">
      <w:start w:val="1"/>
      <w:numFmt w:val="decimal"/>
      <w:lvlText w:val="%1.%2.%3"/>
      <w:lvlJc w:val="left"/>
      <w:pPr>
        <w:ind w:left="1572" w:hanging="720"/>
      </w:pPr>
      <w:rPr>
        <w:rFonts w:hint="default"/>
        <w:w w:val="90"/>
      </w:rPr>
    </w:lvl>
    <w:lvl w:ilvl="3">
      <w:start w:val="1"/>
      <w:numFmt w:val="decimal"/>
      <w:lvlText w:val="%1.%2.%3.%4"/>
      <w:lvlJc w:val="left"/>
      <w:pPr>
        <w:ind w:left="1998" w:hanging="720"/>
      </w:pPr>
      <w:rPr>
        <w:rFonts w:hint="default"/>
        <w:w w:val="90"/>
      </w:rPr>
    </w:lvl>
    <w:lvl w:ilvl="4">
      <w:start w:val="1"/>
      <w:numFmt w:val="decimal"/>
      <w:lvlText w:val="%1.%2.%3.%4.%5"/>
      <w:lvlJc w:val="left"/>
      <w:pPr>
        <w:ind w:left="2784" w:hanging="1080"/>
      </w:pPr>
      <w:rPr>
        <w:rFonts w:hint="default"/>
        <w:w w:val="90"/>
      </w:rPr>
    </w:lvl>
    <w:lvl w:ilvl="5">
      <w:start w:val="1"/>
      <w:numFmt w:val="decimal"/>
      <w:lvlText w:val="%1.%2.%3.%4.%5.%6"/>
      <w:lvlJc w:val="left"/>
      <w:pPr>
        <w:ind w:left="3210" w:hanging="1080"/>
      </w:pPr>
      <w:rPr>
        <w:rFonts w:hint="default"/>
        <w:w w:val="90"/>
      </w:rPr>
    </w:lvl>
    <w:lvl w:ilvl="6">
      <w:start w:val="1"/>
      <w:numFmt w:val="decimal"/>
      <w:lvlText w:val="%1.%2.%3.%4.%5.%6.%7"/>
      <w:lvlJc w:val="left"/>
      <w:pPr>
        <w:ind w:left="3996" w:hanging="1440"/>
      </w:pPr>
      <w:rPr>
        <w:rFonts w:hint="default"/>
        <w:w w:val="90"/>
      </w:rPr>
    </w:lvl>
    <w:lvl w:ilvl="7">
      <w:start w:val="1"/>
      <w:numFmt w:val="decimal"/>
      <w:lvlText w:val="%1.%2.%3.%4.%5.%6.%7.%8"/>
      <w:lvlJc w:val="left"/>
      <w:pPr>
        <w:ind w:left="4422" w:hanging="1440"/>
      </w:pPr>
      <w:rPr>
        <w:rFonts w:hint="default"/>
        <w:w w:val="90"/>
      </w:rPr>
    </w:lvl>
    <w:lvl w:ilvl="8">
      <w:start w:val="1"/>
      <w:numFmt w:val="decimal"/>
      <w:lvlText w:val="%1.%2.%3.%4.%5.%6.%7.%8.%9"/>
      <w:lvlJc w:val="left"/>
      <w:pPr>
        <w:ind w:left="5208" w:hanging="1800"/>
      </w:pPr>
      <w:rPr>
        <w:rFonts w:hint="default"/>
        <w:w w:val="90"/>
      </w:rPr>
    </w:lvl>
  </w:abstractNum>
  <w:abstractNum w:abstractNumId="272" w15:restartNumberingAfterBreak="0">
    <w:nsid w:val="71337D11"/>
    <w:multiLevelType w:val="hybridMultilevel"/>
    <w:tmpl w:val="D3CE0EB0"/>
    <w:lvl w:ilvl="0" w:tplc="D0140FF0">
      <w:start w:val="1"/>
      <w:numFmt w:val="lowerLetter"/>
      <w:lvlText w:val="%1."/>
      <w:lvlJc w:val="left"/>
      <w:pPr>
        <w:ind w:left="1065" w:hanging="360"/>
      </w:pPr>
      <w:rPr>
        <w:rFonts w:cs="Times New Roman"/>
      </w:rPr>
    </w:lvl>
    <w:lvl w:ilvl="1" w:tplc="04130019">
      <w:start w:val="1"/>
      <w:numFmt w:val="lowerLetter"/>
      <w:lvlText w:val="%2."/>
      <w:lvlJc w:val="left"/>
      <w:pPr>
        <w:ind w:left="1785" w:hanging="360"/>
      </w:pPr>
      <w:rPr>
        <w:rFonts w:cs="Times New Roman"/>
      </w:rPr>
    </w:lvl>
    <w:lvl w:ilvl="2" w:tplc="0413001B">
      <w:start w:val="1"/>
      <w:numFmt w:val="lowerRoman"/>
      <w:lvlText w:val="%3."/>
      <w:lvlJc w:val="right"/>
      <w:pPr>
        <w:ind w:left="2505" w:hanging="180"/>
      </w:pPr>
      <w:rPr>
        <w:rFonts w:cs="Times New Roman"/>
      </w:rPr>
    </w:lvl>
    <w:lvl w:ilvl="3" w:tplc="0413000F">
      <w:start w:val="1"/>
      <w:numFmt w:val="decimal"/>
      <w:lvlText w:val="%4."/>
      <w:lvlJc w:val="left"/>
      <w:pPr>
        <w:ind w:left="3225" w:hanging="360"/>
      </w:pPr>
      <w:rPr>
        <w:rFonts w:cs="Times New Roman"/>
      </w:rPr>
    </w:lvl>
    <w:lvl w:ilvl="4" w:tplc="04130019">
      <w:start w:val="1"/>
      <w:numFmt w:val="lowerLetter"/>
      <w:lvlText w:val="%5."/>
      <w:lvlJc w:val="left"/>
      <w:pPr>
        <w:ind w:left="3945" w:hanging="360"/>
      </w:pPr>
      <w:rPr>
        <w:rFonts w:cs="Times New Roman"/>
      </w:rPr>
    </w:lvl>
    <w:lvl w:ilvl="5" w:tplc="0413001B">
      <w:start w:val="1"/>
      <w:numFmt w:val="lowerRoman"/>
      <w:lvlText w:val="%6."/>
      <w:lvlJc w:val="right"/>
      <w:pPr>
        <w:ind w:left="4665" w:hanging="180"/>
      </w:pPr>
      <w:rPr>
        <w:rFonts w:cs="Times New Roman"/>
      </w:rPr>
    </w:lvl>
    <w:lvl w:ilvl="6" w:tplc="0413000F">
      <w:start w:val="1"/>
      <w:numFmt w:val="decimal"/>
      <w:lvlText w:val="%7."/>
      <w:lvlJc w:val="left"/>
      <w:pPr>
        <w:ind w:left="5385" w:hanging="360"/>
      </w:pPr>
      <w:rPr>
        <w:rFonts w:cs="Times New Roman"/>
      </w:rPr>
    </w:lvl>
    <w:lvl w:ilvl="7" w:tplc="04130019">
      <w:start w:val="1"/>
      <w:numFmt w:val="lowerLetter"/>
      <w:lvlText w:val="%8."/>
      <w:lvlJc w:val="left"/>
      <w:pPr>
        <w:ind w:left="6105" w:hanging="360"/>
      </w:pPr>
      <w:rPr>
        <w:rFonts w:cs="Times New Roman"/>
      </w:rPr>
    </w:lvl>
    <w:lvl w:ilvl="8" w:tplc="0413001B">
      <w:start w:val="1"/>
      <w:numFmt w:val="lowerRoman"/>
      <w:lvlText w:val="%9."/>
      <w:lvlJc w:val="right"/>
      <w:pPr>
        <w:ind w:left="6825" w:hanging="180"/>
      </w:pPr>
      <w:rPr>
        <w:rFonts w:cs="Times New Roman"/>
      </w:rPr>
    </w:lvl>
  </w:abstractNum>
  <w:abstractNum w:abstractNumId="273" w15:restartNumberingAfterBreak="0">
    <w:nsid w:val="7182667E"/>
    <w:multiLevelType w:val="multilevel"/>
    <w:tmpl w:val="7E48FAAA"/>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5040" w:hanging="720"/>
      </w:pPr>
      <w:rPr>
        <w:rFonts w:hint="default"/>
      </w:rPr>
    </w:lvl>
    <w:lvl w:ilvl="3">
      <w:start w:val="1"/>
      <w:numFmt w:val="decimal"/>
      <w:lvlText w:val="%1.%2.%3.%4"/>
      <w:lvlJc w:val="left"/>
      <w:pPr>
        <w:ind w:left="7200" w:hanging="720"/>
      </w:pPr>
      <w:rPr>
        <w:rFonts w:hint="default"/>
      </w:rPr>
    </w:lvl>
    <w:lvl w:ilvl="4">
      <w:start w:val="1"/>
      <w:numFmt w:val="decimal"/>
      <w:lvlText w:val="%1.%2.%3.%4.%5"/>
      <w:lvlJc w:val="left"/>
      <w:pPr>
        <w:ind w:left="9720" w:hanging="1080"/>
      </w:pPr>
      <w:rPr>
        <w:rFonts w:hint="default"/>
      </w:rPr>
    </w:lvl>
    <w:lvl w:ilvl="5">
      <w:start w:val="1"/>
      <w:numFmt w:val="decimal"/>
      <w:lvlText w:val="%1.%2.%3.%4.%5.%6"/>
      <w:lvlJc w:val="left"/>
      <w:pPr>
        <w:ind w:left="11880" w:hanging="1080"/>
      </w:pPr>
      <w:rPr>
        <w:rFonts w:hint="default"/>
      </w:rPr>
    </w:lvl>
    <w:lvl w:ilvl="6">
      <w:start w:val="1"/>
      <w:numFmt w:val="decimal"/>
      <w:lvlText w:val="%1.%2.%3.%4.%5.%6.%7"/>
      <w:lvlJc w:val="left"/>
      <w:pPr>
        <w:ind w:left="14400" w:hanging="1440"/>
      </w:pPr>
      <w:rPr>
        <w:rFonts w:hint="default"/>
      </w:rPr>
    </w:lvl>
    <w:lvl w:ilvl="7">
      <w:start w:val="1"/>
      <w:numFmt w:val="decimal"/>
      <w:lvlText w:val="%1.%2.%3.%4.%5.%6.%7.%8"/>
      <w:lvlJc w:val="left"/>
      <w:pPr>
        <w:ind w:left="16560" w:hanging="1440"/>
      </w:pPr>
      <w:rPr>
        <w:rFonts w:hint="default"/>
      </w:rPr>
    </w:lvl>
    <w:lvl w:ilvl="8">
      <w:start w:val="1"/>
      <w:numFmt w:val="decimal"/>
      <w:lvlText w:val="%1.%2.%3.%4.%5.%6.%7.%8.%9"/>
      <w:lvlJc w:val="left"/>
      <w:pPr>
        <w:ind w:left="19080" w:hanging="1800"/>
      </w:pPr>
      <w:rPr>
        <w:rFonts w:hint="default"/>
      </w:rPr>
    </w:lvl>
  </w:abstractNum>
  <w:abstractNum w:abstractNumId="274" w15:restartNumberingAfterBreak="0">
    <w:nsid w:val="72031CB9"/>
    <w:multiLevelType w:val="hybridMultilevel"/>
    <w:tmpl w:val="3C26F40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5" w15:restartNumberingAfterBreak="0">
    <w:nsid w:val="72671B42"/>
    <w:multiLevelType w:val="hybridMultilevel"/>
    <w:tmpl w:val="B08202B8"/>
    <w:lvl w:ilvl="0" w:tplc="AA8C335A">
      <w:numFmt w:val="bullet"/>
      <w:lvlText w:val="•"/>
      <w:lvlJc w:val="left"/>
      <w:pPr>
        <w:ind w:left="2492" w:hanging="233"/>
      </w:pPr>
      <w:rPr>
        <w:rFonts w:ascii="Times New Roman" w:eastAsia="Times New Roman" w:hAnsi="Times New Roman" w:cs="Times New Roman" w:hint="default"/>
        <w:b w:val="0"/>
        <w:bCs w:val="0"/>
        <w:i w:val="0"/>
        <w:iCs w:val="0"/>
        <w:color w:val="030303"/>
        <w:spacing w:val="0"/>
        <w:w w:val="97"/>
        <w:sz w:val="17"/>
        <w:szCs w:val="17"/>
        <w:lang w:val="nl-NL" w:eastAsia="en-US" w:bidi="ar-SA"/>
      </w:rPr>
    </w:lvl>
    <w:lvl w:ilvl="1" w:tplc="675E0BF4">
      <w:numFmt w:val="bullet"/>
      <w:lvlText w:val="•"/>
      <w:lvlJc w:val="left"/>
      <w:pPr>
        <w:ind w:left="3286" w:hanging="233"/>
      </w:pPr>
      <w:rPr>
        <w:rFonts w:hint="default"/>
        <w:lang w:val="nl-NL" w:eastAsia="en-US" w:bidi="ar-SA"/>
      </w:rPr>
    </w:lvl>
    <w:lvl w:ilvl="2" w:tplc="CD8ACC2C">
      <w:numFmt w:val="bullet"/>
      <w:lvlText w:val="•"/>
      <w:lvlJc w:val="left"/>
      <w:pPr>
        <w:ind w:left="4072" w:hanging="233"/>
      </w:pPr>
      <w:rPr>
        <w:rFonts w:hint="default"/>
        <w:lang w:val="nl-NL" w:eastAsia="en-US" w:bidi="ar-SA"/>
      </w:rPr>
    </w:lvl>
    <w:lvl w:ilvl="3" w:tplc="593CD3FE">
      <w:numFmt w:val="bullet"/>
      <w:lvlText w:val="•"/>
      <w:lvlJc w:val="left"/>
      <w:pPr>
        <w:ind w:left="4859" w:hanging="233"/>
      </w:pPr>
      <w:rPr>
        <w:rFonts w:hint="default"/>
        <w:lang w:val="nl-NL" w:eastAsia="en-US" w:bidi="ar-SA"/>
      </w:rPr>
    </w:lvl>
    <w:lvl w:ilvl="4" w:tplc="787813DE">
      <w:numFmt w:val="bullet"/>
      <w:lvlText w:val="•"/>
      <w:lvlJc w:val="left"/>
      <w:pPr>
        <w:ind w:left="5645" w:hanging="233"/>
      </w:pPr>
      <w:rPr>
        <w:rFonts w:hint="default"/>
        <w:lang w:val="nl-NL" w:eastAsia="en-US" w:bidi="ar-SA"/>
      </w:rPr>
    </w:lvl>
    <w:lvl w:ilvl="5" w:tplc="9758A562">
      <w:numFmt w:val="bullet"/>
      <w:lvlText w:val="•"/>
      <w:lvlJc w:val="left"/>
      <w:pPr>
        <w:ind w:left="6432" w:hanging="233"/>
      </w:pPr>
      <w:rPr>
        <w:rFonts w:hint="default"/>
        <w:lang w:val="nl-NL" w:eastAsia="en-US" w:bidi="ar-SA"/>
      </w:rPr>
    </w:lvl>
    <w:lvl w:ilvl="6" w:tplc="2F2E81A2">
      <w:numFmt w:val="bullet"/>
      <w:lvlText w:val="•"/>
      <w:lvlJc w:val="left"/>
      <w:pPr>
        <w:ind w:left="7218" w:hanging="233"/>
      </w:pPr>
      <w:rPr>
        <w:rFonts w:hint="default"/>
        <w:lang w:val="nl-NL" w:eastAsia="en-US" w:bidi="ar-SA"/>
      </w:rPr>
    </w:lvl>
    <w:lvl w:ilvl="7" w:tplc="900EFAA0">
      <w:numFmt w:val="bullet"/>
      <w:lvlText w:val="•"/>
      <w:lvlJc w:val="left"/>
      <w:pPr>
        <w:ind w:left="8005" w:hanging="233"/>
      </w:pPr>
      <w:rPr>
        <w:rFonts w:hint="default"/>
        <w:lang w:val="nl-NL" w:eastAsia="en-US" w:bidi="ar-SA"/>
      </w:rPr>
    </w:lvl>
    <w:lvl w:ilvl="8" w:tplc="81D2FA1C">
      <w:numFmt w:val="bullet"/>
      <w:lvlText w:val="•"/>
      <w:lvlJc w:val="left"/>
      <w:pPr>
        <w:ind w:left="8791" w:hanging="233"/>
      </w:pPr>
      <w:rPr>
        <w:rFonts w:hint="default"/>
        <w:lang w:val="nl-NL" w:eastAsia="en-US" w:bidi="ar-SA"/>
      </w:rPr>
    </w:lvl>
  </w:abstractNum>
  <w:abstractNum w:abstractNumId="276" w15:restartNumberingAfterBreak="0">
    <w:nsid w:val="728D5EFD"/>
    <w:multiLevelType w:val="multilevel"/>
    <w:tmpl w:val="901021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7" w15:restartNumberingAfterBreak="0">
    <w:nsid w:val="746C12F9"/>
    <w:multiLevelType w:val="hybridMultilevel"/>
    <w:tmpl w:val="74C2A5E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8" w15:restartNumberingAfterBreak="0">
    <w:nsid w:val="759C2DC0"/>
    <w:multiLevelType w:val="multilevel"/>
    <w:tmpl w:val="ABBA9ECA"/>
    <w:lvl w:ilvl="0">
      <w:start w:val="7"/>
      <w:numFmt w:val="decimal"/>
      <w:lvlText w:val="%1"/>
      <w:lvlJc w:val="left"/>
      <w:pPr>
        <w:ind w:left="1444" w:hanging="719"/>
      </w:pPr>
      <w:rPr>
        <w:rFonts w:hint="default"/>
        <w:lang w:val="nl-NL" w:eastAsia="en-US" w:bidi="ar-SA"/>
      </w:rPr>
    </w:lvl>
    <w:lvl w:ilvl="1">
      <w:start w:val="1"/>
      <w:numFmt w:val="decimal"/>
      <w:lvlText w:val="%1.%2"/>
      <w:lvlJc w:val="left"/>
      <w:pPr>
        <w:ind w:left="1444" w:hanging="719"/>
        <w:jc w:val="right"/>
      </w:pPr>
      <w:rPr>
        <w:rFonts w:hint="default"/>
        <w:spacing w:val="0"/>
        <w:w w:val="108"/>
        <w:lang w:val="nl-NL" w:eastAsia="en-US" w:bidi="ar-SA"/>
      </w:rPr>
    </w:lvl>
    <w:lvl w:ilvl="2">
      <w:start w:val="1"/>
      <w:numFmt w:val="lowerLetter"/>
      <w:lvlText w:val="%3"/>
      <w:lvlJc w:val="left"/>
      <w:pPr>
        <w:ind w:left="1683" w:hanging="241"/>
      </w:pPr>
      <w:rPr>
        <w:rFonts w:hint="default"/>
        <w:spacing w:val="0"/>
        <w:w w:val="93"/>
        <w:lang w:val="nl-NL" w:eastAsia="en-US" w:bidi="ar-SA"/>
      </w:rPr>
    </w:lvl>
    <w:lvl w:ilvl="3">
      <w:numFmt w:val="bullet"/>
      <w:lvlText w:val="•"/>
      <w:lvlJc w:val="left"/>
      <w:pPr>
        <w:ind w:left="3609" w:hanging="241"/>
      </w:pPr>
      <w:rPr>
        <w:rFonts w:hint="default"/>
        <w:lang w:val="nl-NL" w:eastAsia="en-US" w:bidi="ar-SA"/>
      </w:rPr>
    </w:lvl>
    <w:lvl w:ilvl="4">
      <w:numFmt w:val="bullet"/>
      <w:lvlText w:val="•"/>
      <w:lvlJc w:val="left"/>
      <w:pPr>
        <w:ind w:left="4574" w:hanging="241"/>
      </w:pPr>
      <w:rPr>
        <w:rFonts w:hint="default"/>
        <w:lang w:val="nl-NL" w:eastAsia="en-US" w:bidi="ar-SA"/>
      </w:rPr>
    </w:lvl>
    <w:lvl w:ilvl="5">
      <w:numFmt w:val="bullet"/>
      <w:lvlText w:val="•"/>
      <w:lvlJc w:val="left"/>
      <w:pPr>
        <w:ind w:left="5539" w:hanging="241"/>
      </w:pPr>
      <w:rPr>
        <w:rFonts w:hint="default"/>
        <w:lang w:val="nl-NL" w:eastAsia="en-US" w:bidi="ar-SA"/>
      </w:rPr>
    </w:lvl>
    <w:lvl w:ilvl="6">
      <w:numFmt w:val="bullet"/>
      <w:lvlText w:val="•"/>
      <w:lvlJc w:val="left"/>
      <w:pPr>
        <w:ind w:left="6504" w:hanging="241"/>
      </w:pPr>
      <w:rPr>
        <w:rFonts w:hint="default"/>
        <w:lang w:val="nl-NL" w:eastAsia="en-US" w:bidi="ar-SA"/>
      </w:rPr>
    </w:lvl>
    <w:lvl w:ilvl="7">
      <w:numFmt w:val="bullet"/>
      <w:lvlText w:val="•"/>
      <w:lvlJc w:val="left"/>
      <w:pPr>
        <w:ind w:left="7469" w:hanging="241"/>
      </w:pPr>
      <w:rPr>
        <w:rFonts w:hint="default"/>
        <w:lang w:val="nl-NL" w:eastAsia="en-US" w:bidi="ar-SA"/>
      </w:rPr>
    </w:lvl>
    <w:lvl w:ilvl="8">
      <w:numFmt w:val="bullet"/>
      <w:lvlText w:val="•"/>
      <w:lvlJc w:val="left"/>
      <w:pPr>
        <w:ind w:left="8434" w:hanging="241"/>
      </w:pPr>
      <w:rPr>
        <w:rFonts w:hint="default"/>
        <w:lang w:val="nl-NL" w:eastAsia="en-US" w:bidi="ar-SA"/>
      </w:rPr>
    </w:lvl>
  </w:abstractNum>
  <w:abstractNum w:abstractNumId="279" w15:restartNumberingAfterBreak="0">
    <w:nsid w:val="76B13A25"/>
    <w:multiLevelType w:val="multilevel"/>
    <w:tmpl w:val="0CAC852E"/>
    <w:lvl w:ilvl="0">
      <w:start w:val="1"/>
      <w:numFmt w:val="decimal"/>
      <w:lvlText w:val="%1"/>
      <w:lvlJc w:val="left"/>
      <w:pPr>
        <w:ind w:left="930" w:hanging="570"/>
      </w:pPr>
      <w:rPr>
        <w:rFonts w:hint="default"/>
      </w:rPr>
    </w:lvl>
    <w:lvl w:ilvl="1">
      <w:start w:val="4"/>
      <w:numFmt w:val="decimal"/>
      <w:isLgl/>
      <w:lvlText w:val="%1.%2"/>
      <w:lvlJc w:val="left"/>
      <w:pPr>
        <w:ind w:left="1020" w:hanging="660"/>
      </w:pPr>
      <w:rPr>
        <w:rFonts w:hint="default"/>
        <w:sz w:val="32"/>
      </w:rPr>
    </w:lvl>
    <w:lvl w:ilvl="2">
      <w:start w:val="2"/>
      <w:numFmt w:val="decimal"/>
      <w:isLgl/>
      <w:lvlText w:val="%1.%2.%3"/>
      <w:lvlJc w:val="left"/>
      <w:pPr>
        <w:ind w:left="1080" w:hanging="720"/>
      </w:pPr>
      <w:rPr>
        <w:rFonts w:hint="default"/>
        <w:sz w:val="32"/>
      </w:rPr>
    </w:lvl>
    <w:lvl w:ilvl="3">
      <w:start w:val="1"/>
      <w:numFmt w:val="decimal"/>
      <w:isLgl/>
      <w:lvlText w:val="%1.%2.%3.%4"/>
      <w:lvlJc w:val="left"/>
      <w:pPr>
        <w:ind w:left="1440" w:hanging="1080"/>
      </w:pPr>
      <w:rPr>
        <w:rFonts w:hint="default"/>
        <w:sz w:val="32"/>
      </w:rPr>
    </w:lvl>
    <w:lvl w:ilvl="4">
      <w:start w:val="1"/>
      <w:numFmt w:val="decimal"/>
      <w:isLgl/>
      <w:lvlText w:val="%1.%2.%3.%4.%5"/>
      <w:lvlJc w:val="left"/>
      <w:pPr>
        <w:ind w:left="1440" w:hanging="1080"/>
      </w:pPr>
      <w:rPr>
        <w:rFonts w:hint="default"/>
        <w:sz w:val="32"/>
      </w:rPr>
    </w:lvl>
    <w:lvl w:ilvl="5">
      <w:start w:val="1"/>
      <w:numFmt w:val="decimal"/>
      <w:isLgl/>
      <w:lvlText w:val="%1.%2.%3.%4.%5.%6"/>
      <w:lvlJc w:val="left"/>
      <w:pPr>
        <w:ind w:left="1800" w:hanging="1440"/>
      </w:pPr>
      <w:rPr>
        <w:rFonts w:hint="default"/>
        <w:sz w:val="32"/>
      </w:rPr>
    </w:lvl>
    <w:lvl w:ilvl="6">
      <w:start w:val="1"/>
      <w:numFmt w:val="decimal"/>
      <w:isLgl/>
      <w:lvlText w:val="%1.%2.%3.%4.%5.%6.%7"/>
      <w:lvlJc w:val="left"/>
      <w:pPr>
        <w:ind w:left="1800" w:hanging="1440"/>
      </w:pPr>
      <w:rPr>
        <w:rFonts w:hint="default"/>
        <w:sz w:val="32"/>
      </w:rPr>
    </w:lvl>
    <w:lvl w:ilvl="7">
      <w:start w:val="1"/>
      <w:numFmt w:val="decimal"/>
      <w:isLgl/>
      <w:lvlText w:val="%1.%2.%3.%4.%5.%6.%7.%8"/>
      <w:lvlJc w:val="left"/>
      <w:pPr>
        <w:ind w:left="2160" w:hanging="1800"/>
      </w:pPr>
      <w:rPr>
        <w:rFonts w:hint="default"/>
        <w:sz w:val="32"/>
      </w:rPr>
    </w:lvl>
    <w:lvl w:ilvl="8">
      <w:start w:val="1"/>
      <w:numFmt w:val="decimal"/>
      <w:isLgl/>
      <w:lvlText w:val="%1.%2.%3.%4.%5.%6.%7.%8.%9"/>
      <w:lvlJc w:val="left"/>
      <w:pPr>
        <w:ind w:left="2520" w:hanging="2160"/>
      </w:pPr>
      <w:rPr>
        <w:rFonts w:hint="default"/>
        <w:sz w:val="32"/>
      </w:rPr>
    </w:lvl>
  </w:abstractNum>
  <w:abstractNum w:abstractNumId="280" w15:restartNumberingAfterBreak="0">
    <w:nsid w:val="772F18A4"/>
    <w:multiLevelType w:val="multilevel"/>
    <w:tmpl w:val="FBF8FFB8"/>
    <w:lvl w:ilvl="0">
      <w:start w:val="8"/>
      <w:numFmt w:val="decimal"/>
      <w:lvlText w:val="%1"/>
      <w:lvlJc w:val="left"/>
      <w:pPr>
        <w:ind w:left="1519" w:hanging="725"/>
      </w:pPr>
      <w:rPr>
        <w:rFonts w:hint="default"/>
        <w:lang w:val="nl-NL" w:eastAsia="en-US" w:bidi="ar-SA"/>
      </w:rPr>
    </w:lvl>
    <w:lvl w:ilvl="1">
      <w:start w:val="1"/>
      <w:numFmt w:val="decimal"/>
      <w:lvlText w:val="%1.%2"/>
      <w:lvlJc w:val="left"/>
      <w:pPr>
        <w:ind w:left="1519" w:hanging="725"/>
      </w:pPr>
      <w:rPr>
        <w:rFonts w:hint="default"/>
        <w:spacing w:val="0"/>
        <w:w w:val="101"/>
        <w:lang w:val="nl-NL" w:eastAsia="en-US" w:bidi="ar-SA"/>
      </w:rPr>
    </w:lvl>
    <w:lvl w:ilvl="2">
      <w:start w:val="1"/>
      <w:numFmt w:val="lowerLetter"/>
      <w:lvlText w:val="%3"/>
      <w:lvlJc w:val="left"/>
      <w:pPr>
        <w:ind w:left="1505" w:hanging="240"/>
      </w:pPr>
      <w:rPr>
        <w:rFonts w:hint="default"/>
        <w:spacing w:val="0"/>
        <w:w w:val="105"/>
        <w:lang w:val="nl-NL" w:eastAsia="en-US" w:bidi="ar-SA"/>
      </w:rPr>
    </w:lvl>
    <w:lvl w:ilvl="3">
      <w:numFmt w:val="bullet"/>
      <w:lvlText w:val="•"/>
      <w:lvlJc w:val="left"/>
      <w:pPr>
        <w:ind w:left="3485" w:hanging="240"/>
      </w:pPr>
      <w:rPr>
        <w:rFonts w:hint="default"/>
        <w:lang w:val="nl-NL" w:eastAsia="en-US" w:bidi="ar-SA"/>
      </w:rPr>
    </w:lvl>
    <w:lvl w:ilvl="4">
      <w:numFmt w:val="bullet"/>
      <w:lvlText w:val="•"/>
      <w:lvlJc w:val="left"/>
      <w:pPr>
        <w:ind w:left="4468" w:hanging="240"/>
      </w:pPr>
      <w:rPr>
        <w:rFonts w:hint="default"/>
        <w:lang w:val="nl-NL" w:eastAsia="en-US" w:bidi="ar-SA"/>
      </w:rPr>
    </w:lvl>
    <w:lvl w:ilvl="5">
      <w:numFmt w:val="bullet"/>
      <w:lvlText w:val="•"/>
      <w:lvlJc w:val="left"/>
      <w:pPr>
        <w:ind w:left="5450" w:hanging="240"/>
      </w:pPr>
      <w:rPr>
        <w:rFonts w:hint="default"/>
        <w:lang w:val="nl-NL" w:eastAsia="en-US" w:bidi="ar-SA"/>
      </w:rPr>
    </w:lvl>
    <w:lvl w:ilvl="6">
      <w:numFmt w:val="bullet"/>
      <w:lvlText w:val="•"/>
      <w:lvlJc w:val="left"/>
      <w:pPr>
        <w:ind w:left="6433" w:hanging="240"/>
      </w:pPr>
      <w:rPr>
        <w:rFonts w:hint="default"/>
        <w:lang w:val="nl-NL" w:eastAsia="en-US" w:bidi="ar-SA"/>
      </w:rPr>
    </w:lvl>
    <w:lvl w:ilvl="7">
      <w:numFmt w:val="bullet"/>
      <w:lvlText w:val="•"/>
      <w:lvlJc w:val="left"/>
      <w:pPr>
        <w:ind w:left="7416" w:hanging="240"/>
      </w:pPr>
      <w:rPr>
        <w:rFonts w:hint="default"/>
        <w:lang w:val="nl-NL" w:eastAsia="en-US" w:bidi="ar-SA"/>
      </w:rPr>
    </w:lvl>
    <w:lvl w:ilvl="8">
      <w:numFmt w:val="bullet"/>
      <w:lvlText w:val="•"/>
      <w:lvlJc w:val="left"/>
      <w:pPr>
        <w:ind w:left="8398" w:hanging="240"/>
      </w:pPr>
      <w:rPr>
        <w:rFonts w:hint="default"/>
        <w:lang w:val="nl-NL" w:eastAsia="en-US" w:bidi="ar-SA"/>
      </w:rPr>
    </w:lvl>
  </w:abstractNum>
  <w:abstractNum w:abstractNumId="281" w15:restartNumberingAfterBreak="0">
    <w:nsid w:val="786E71FD"/>
    <w:multiLevelType w:val="hybridMultilevel"/>
    <w:tmpl w:val="2062C97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2" w15:restartNumberingAfterBreak="0">
    <w:nsid w:val="78924AE2"/>
    <w:multiLevelType w:val="hybridMultilevel"/>
    <w:tmpl w:val="1CD4623A"/>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83" w15:restartNumberingAfterBreak="0">
    <w:nsid w:val="79C01F84"/>
    <w:multiLevelType w:val="hybridMultilevel"/>
    <w:tmpl w:val="8D8E0EFC"/>
    <w:lvl w:ilvl="0" w:tplc="CF684124">
      <w:start w:val="2"/>
      <w:numFmt w:val="lowerLetter"/>
      <w:lvlText w:val="%1."/>
      <w:lvlJc w:val="left"/>
      <w:pPr>
        <w:ind w:left="928" w:hanging="360"/>
      </w:pPr>
      <w:rPr>
        <w:rFonts w:hint="default"/>
      </w:rPr>
    </w:lvl>
    <w:lvl w:ilvl="1" w:tplc="20000019" w:tentative="1">
      <w:start w:val="1"/>
      <w:numFmt w:val="lowerLetter"/>
      <w:lvlText w:val="%2."/>
      <w:lvlJc w:val="left"/>
      <w:pPr>
        <w:ind w:left="1648" w:hanging="360"/>
      </w:pPr>
    </w:lvl>
    <w:lvl w:ilvl="2" w:tplc="2000001B" w:tentative="1">
      <w:start w:val="1"/>
      <w:numFmt w:val="lowerRoman"/>
      <w:lvlText w:val="%3."/>
      <w:lvlJc w:val="right"/>
      <w:pPr>
        <w:ind w:left="2368" w:hanging="180"/>
      </w:pPr>
    </w:lvl>
    <w:lvl w:ilvl="3" w:tplc="2000000F" w:tentative="1">
      <w:start w:val="1"/>
      <w:numFmt w:val="decimal"/>
      <w:lvlText w:val="%4."/>
      <w:lvlJc w:val="left"/>
      <w:pPr>
        <w:ind w:left="3088" w:hanging="360"/>
      </w:pPr>
    </w:lvl>
    <w:lvl w:ilvl="4" w:tplc="20000019" w:tentative="1">
      <w:start w:val="1"/>
      <w:numFmt w:val="lowerLetter"/>
      <w:lvlText w:val="%5."/>
      <w:lvlJc w:val="left"/>
      <w:pPr>
        <w:ind w:left="3808" w:hanging="360"/>
      </w:pPr>
    </w:lvl>
    <w:lvl w:ilvl="5" w:tplc="2000001B" w:tentative="1">
      <w:start w:val="1"/>
      <w:numFmt w:val="lowerRoman"/>
      <w:lvlText w:val="%6."/>
      <w:lvlJc w:val="right"/>
      <w:pPr>
        <w:ind w:left="4528" w:hanging="180"/>
      </w:pPr>
    </w:lvl>
    <w:lvl w:ilvl="6" w:tplc="2000000F" w:tentative="1">
      <w:start w:val="1"/>
      <w:numFmt w:val="decimal"/>
      <w:lvlText w:val="%7."/>
      <w:lvlJc w:val="left"/>
      <w:pPr>
        <w:ind w:left="5248" w:hanging="360"/>
      </w:pPr>
    </w:lvl>
    <w:lvl w:ilvl="7" w:tplc="20000019" w:tentative="1">
      <w:start w:val="1"/>
      <w:numFmt w:val="lowerLetter"/>
      <w:lvlText w:val="%8."/>
      <w:lvlJc w:val="left"/>
      <w:pPr>
        <w:ind w:left="5968" w:hanging="360"/>
      </w:pPr>
    </w:lvl>
    <w:lvl w:ilvl="8" w:tplc="2000001B" w:tentative="1">
      <w:start w:val="1"/>
      <w:numFmt w:val="lowerRoman"/>
      <w:lvlText w:val="%9."/>
      <w:lvlJc w:val="right"/>
      <w:pPr>
        <w:ind w:left="6688" w:hanging="180"/>
      </w:pPr>
    </w:lvl>
  </w:abstractNum>
  <w:abstractNum w:abstractNumId="284" w15:restartNumberingAfterBreak="0">
    <w:nsid w:val="7A4D2B81"/>
    <w:multiLevelType w:val="multilevel"/>
    <w:tmpl w:val="5F0A60F6"/>
    <w:lvl w:ilvl="0">
      <w:start w:val="16"/>
      <w:numFmt w:val="decimal"/>
      <w:lvlText w:val="%1"/>
      <w:lvlJc w:val="left"/>
      <w:pPr>
        <w:ind w:left="1716" w:hanging="721"/>
      </w:pPr>
      <w:rPr>
        <w:rFonts w:hint="default"/>
        <w:lang w:val="nl-NL" w:eastAsia="en-US" w:bidi="ar-SA"/>
      </w:rPr>
    </w:lvl>
    <w:lvl w:ilvl="1">
      <w:start w:val="31"/>
      <w:numFmt w:val="decimal"/>
      <w:lvlText w:val="%1.%2"/>
      <w:lvlJc w:val="left"/>
      <w:pPr>
        <w:ind w:left="1716" w:hanging="721"/>
      </w:pPr>
      <w:rPr>
        <w:rFonts w:hint="default"/>
        <w:spacing w:val="0"/>
        <w:w w:val="104"/>
        <w:lang w:val="nl-NL" w:eastAsia="en-US" w:bidi="ar-SA"/>
      </w:rPr>
    </w:lvl>
    <w:lvl w:ilvl="2">
      <w:numFmt w:val="bullet"/>
      <w:lvlText w:val="•"/>
      <w:lvlJc w:val="left"/>
      <w:pPr>
        <w:ind w:left="3448" w:hanging="721"/>
      </w:pPr>
      <w:rPr>
        <w:rFonts w:hint="default"/>
        <w:lang w:val="nl-NL" w:eastAsia="en-US" w:bidi="ar-SA"/>
      </w:rPr>
    </w:lvl>
    <w:lvl w:ilvl="3">
      <w:numFmt w:val="bullet"/>
      <w:lvlText w:val="•"/>
      <w:lvlJc w:val="left"/>
      <w:pPr>
        <w:ind w:left="4313" w:hanging="721"/>
      </w:pPr>
      <w:rPr>
        <w:rFonts w:hint="default"/>
        <w:lang w:val="nl-NL" w:eastAsia="en-US" w:bidi="ar-SA"/>
      </w:rPr>
    </w:lvl>
    <w:lvl w:ilvl="4">
      <w:numFmt w:val="bullet"/>
      <w:lvlText w:val="•"/>
      <w:lvlJc w:val="left"/>
      <w:pPr>
        <w:ind w:left="5177" w:hanging="721"/>
      </w:pPr>
      <w:rPr>
        <w:rFonts w:hint="default"/>
        <w:lang w:val="nl-NL" w:eastAsia="en-US" w:bidi="ar-SA"/>
      </w:rPr>
    </w:lvl>
    <w:lvl w:ilvl="5">
      <w:numFmt w:val="bullet"/>
      <w:lvlText w:val="•"/>
      <w:lvlJc w:val="left"/>
      <w:pPr>
        <w:ind w:left="6042" w:hanging="721"/>
      </w:pPr>
      <w:rPr>
        <w:rFonts w:hint="default"/>
        <w:lang w:val="nl-NL" w:eastAsia="en-US" w:bidi="ar-SA"/>
      </w:rPr>
    </w:lvl>
    <w:lvl w:ilvl="6">
      <w:numFmt w:val="bullet"/>
      <w:lvlText w:val="•"/>
      <w:lvlJc w:val="left"/>
      <w:pPr>
        <w:ind w:left="6906" w:hanging="721"/>
      </w:pPr>
      <w:rPr>
        <w:rFonts w:hint="default"/>
        <w:lang w:val="nl-NL" w:eastAsia="en-US" w:bidi="ar-SA"/>
      </w:rPr>
    </w:lvl>
    <w:lvl w:ilvl="7">
      <w:numFmt w:val="bullet"/>
      <w:lvlText w:val="•"/>
      <w:lvlJc w:val="left"/>
      <w:pPr>
        <w:ind w:left="7771" w:hanging="721"/>
      </w:pPr>
      <w:rPr>
        <w:rFonts w:hint="default"/>
        <w:lang w:val="nl-NL" w:eastAsia="en-US" w:bidi="ar-SA"/>
      </w:rPr>
    </w:lvl>
    <w:lvl w:ilvl="8">
      <w:numFmt w:val="bullet"/>
      <w:lvlText w:val="•"/>
      <w:lvlJc w:val="left"/>
      <w:pPr>
        <w:ind w:left="8635" w:hanging="721"/>
      </w:pPr>
      <w:rPr>
        <w:rFonts w:hint="default"/>
        <w:lang w:val="nl-NL" w:eastAsia="en-US" w:bidi="ar-SA"/>
      </w:rPr>
    </w:lvl>
  </w:abstractNum>
  <w:abstractNum w:abstractNumId="285" w15:restartNumberingAfterBreak="0">
    <w:nsid w:val="7A611C2D"/>
    <w:multiLevelType w:val="multilevel"/>
    <w:tmpl w:val="232EEF6C"/>
    <w:lvl w:ilvl="0">
      <w:start w:val="7"/>
      <w:numFmt w:val="decimal"/>
      <w:lvlText w:val="%1"/>
      <w:lvlJc w:val="left"/>
      <w:pPr>
        <w:ind w:left="1547" w:hanging="701"/>
      </w:pPr>
      <w:rPr>
        <w:rFonts w:hint="default"/>
        <w:lang w:val="nl-NL" w:eastAsia="en-US" w:bidi="ar-SA"/>
      </w:rPr>
    </w:lvl>
    <w:lvl w:ilvl="1">
      <w:start w:val="1"/>
      <w:numFmt w:val="decimal"/>
      <w:lvlText w:val="%1.%2"/>
      <w:lvlJc w:val="left"/>
      <w:pPr>
        <w:ind w:left="1547" w:hanging="701"/>
      </w:pPr>
      <w:rPr>
        <w:rFonts w:ascii="Times New Roman" w:eastAsia="Times New Roman" w:hAnsi="Times New Roman" w:cs="Times New Roman" w:hint="default"/>
        <w:b w:val="0"/>
        <w:bCs w:val="0"/>
        <w:i w:val="0"/>
        <w:iCs w:val="0"/>
        <w:color w:val="030303"/>
        <w:spacing w:val="0"/>
        <w:w w:val="106"/>
        <w:sz w:val="18"/>
        <w:szCs w:val="18"/>
        <w:lang w:val="nl-NL" w:eastAsia="en-US" w:bidi="ar-SA"/>
      </w:rPr>
    </w:lvl>
    <w:lvl w:ilvl="2">
      <w:start w:val="1"/>
      <w:numFmt w:val="lowerLetter"/>
      <w:lvlText w:val="%3"/>
      <w:lvlJc w:val="left"/>
      <w:pPr>
        <w:ind w:left="2449" w:hanging="241"/>
      </w:pPr>
      <w:rPr>
        <w:rFonts w:hint="default"/>
        <w:spacing w:val="0"/>
        <w:w w:val="105"/>
        <w:lang w:val="nl-NL" w:eastAsia="en-US" w:bidi="ar-SA"/>
      </w:rPr>
    </w:lvl>
    <w:lvl w:ilvl="3">
      <w:numFmt w:val="bullet"/>
      <w:lvlText w:val="•"/>
      <w:lvlJc w:val="left"/>
      <w:pPr>
        <w:ind w:left="4200" w:hanging="241"/>
      </w:pPr>
      <w:rPr>
        <w:rFonts w:hint="default"/>
        <w:lang w:val="nl-NL" w:eastAsia="en-US" w:bidi="ar-SA"/>
      </w:rPr>
    </w:lvl>
    <w:lvl w:ilvl="4">
      <w:numFmt w:val="bullet"/>
      <w:lvlText w:val="•"/>
      <w:lvlJc w:val="left"/>
      <w:pPr>
        <w:ind w:left="5081" w:hanging="241"/>
      </w:pPr>
      <w:rPr>
        <w:rFonts w:hint="default"/>
        <w:lang w:val="nl-NL" w:eastAsia="en-US" w:bidi="ar-SA"/>
      </w:rPr>
    </w:lvl>
    <w:lvl w:ilvl="5">
      <w:numFmt w:val="bullet"/>
      <w:lvlText w:val="•"/>
      <w:lvlJc w:val="left"/>
      <w:pPr>
        <w:ind w:left="5961" w:hanging="241"/>
      </w:pPr>
      <w:rPr>
        <w:rFonts w:hint="default"/>
        <w:lang w:val="nl-NL" w:eastAsia="en-US" w:bidi="ar-SA"/>
      </w:rPr>
    </w:lvl>
    <w:lvl w:ilvl="6">
      <w:numFmt w:val="bullet"/>
      <w:lvlText w:val="•"/>
      <w:lvlJc w:val="left"/>
      <w:pPr>
        <w:ind w:left="6842" w:hanging="241"/>
      </w:pPr>
      <w:rPr>
        <w:rFonts w:hint="default"/>
        <w:lang w:val="nl-NL" w:eastAsia="en-US" w:bidi="ar-SA"/>
      </w:rPr>
    </w:lvl>
    <w:lvl w:ilvl="7">
      <w:numFmt w:val="bullet"/>
      <w:lvlText w:val="•"/>
      <w:lvlJc w:val="left"/>
      <w:pPr>
        <w:ind w:left="7722" w:hanging="241"/>
      </w:pPr>
      <w:rPr>
        <w:rFonts w:hint="default"/>
        <w:lang w:val="nl-NL" w:eastAsia="en-US" w:bidi="ar-SA"/>
      </w:rPr>
    </w:lvl>
    <w:lvl w:ilvl="8">
      <w:numFmt w:val="bullet"/>
      <w:lvlText w:val="•"/>
      <w:lvlJc w:val="left"/>
      <w:pPr>
        <w:ind w:left="8603" w:hanging="241"/>
      </w:pPr>
      <w:rPr>
        <w:rFonts w:hint="default"/>
        <w:lang w:val="nl-NL" w:eastAsia="en-US" w:bidi="ar-SA"/>
      </w:rPr>
    </w:lvl>
  </w:abstractNum>
  <w:abstractNum w:abstractNumId="286" w15:restartNumberingAfterBreak="0">
    <w:nsid w:val="7AD34F42"/>
    <w:multiLevelType w:val="multilevel"/>
    <w:tmpl w:val="C07CE4F6"/>
    <w:lvl w:ilvl="0">
      <w:start w:val="15"/>
      <w:numFmt w:val="decimal"/>
      <w:lvlText w:val="%1"/>
      <w:lvlJc w:val="left"/>
      <w:pPr>
        <w:ind w:left="1533" w:hanging="712"/>
      </w:pPr>
      <w:rPr>
        <w:rFonts w:hint="default"/>
        <w:lang w:val="nl-NL" w:eastAsia="en-US" w:bidi="ar-SA"/>
      </w:rPr>
    </w:lvl>
    <w:lvl w:ilvl="1">
      <w:start w:val="1"/>
      <w:numFmt w:val="decimal"/>
      <w:lvlText w:val="%1.%2"/>
      <w:lvlJc w:val="left"/>
      <w:pPr>
        <w:ind w:left="1533" w:hanging="712"/>
        <w:jc w:val="right"/>
      </w:pPr>
      <w:rPr>
        <w:rFonts w:hint="default"/>
        <w:spacing w:val="0"/>
        <w:w w:val="102"/>
        <w:lang w:val="nl-NL" w:eastAsia="en-US" w:bidi="ar-SA"/>
      </w:rPr>
    </w:lvl>
    <w:lvl w:ilvl="2">
      <w:start w:val="1"/>
      <w:numFmt w:val="lowerLetter"/>
      <w:lvlText w:val="%3"/>
      <w:lvlJc w:val="left"/>
      <w:pPr>
        <w:ind w:left="1962" w:hanging="244"/>
        <w:jc w:val="right"/>
      </w:pPr>
      <w:rPr>
        <w:rFonts w:hint="default"/>
        <w:spacing w:val="0"/>
        <w:w w:val="98"/>
        <w:lang w:val="nl-NL" w:eastAsia="en-US" w:bidi="ar-SA"/>
      </w:rPr>
    </w:lvl>
    <w:lvl w:ilvl="3">
      <w:numFmt w:val="bullet"/>
      <w:lvlText w:val="•"/>
      <w:lvlJc w:val="left"/>
      <w:pPr>
        <w:ind w:left="3378" w:hanging="244"/>
      </w:pPr>
      <w:rPr>
        <w:rFonts w:hint="default"/>
        <w:lang w:val="nl-NL" w:eastAsia="en-US" w:bidi="ar-SA"/>
      </w:rPr>
    </w:lvl>
    <w:lvl w:ilvl="4">
      <w:numFmt w:val="bullet"/>
      <w:lvlText w:val="•"/>
      <w:lvlJc w:val="left"/>
      <w:pPr>
        <w:ind w:left="4376" w:hanging="244"/>
      </w:pPr>
      <w:rPr>
        <w:rFonts w:hint="default"/>
        <w:lang w:val="nl-NL" w:eastAsia="en-US" w:bidi="ar-SA"/>
      </w:rPr>
    </w:lvl>
    <w:lvl w:ilvl="5">
      <w:numFmt w:val="bullet"/>
      <w:lvlText w:val="•"/>
      <w:lvlJc w:val="left"/>
      <w:pPr>
        <w:ind w:left="5374" w:hanging="244"/>
      </w:pPr>
      <w:rPr>
        <w:rFonts w:hint="default"/>
        <w:lang w:val="nl-NL" w:eastAsia="en-US" w:bidi="ar-SA"/>
      </w:rPr>
    </w:lvl>
    <w:lvl w:ilvl="6">
      <w:numFmt w:val="bullet"/>
      <w:lvlText w:val="•"/>
      <w:lvlJc w:val="left"/>
      <w:pPr>
        <w:ind w:left="6372" w:hanging="244"/>
      </w:pPr>
      <w:rPr>
        <w:rFonts w:hint="default"/>
        <w:lang w:val="nl-NL" w:eastAsia="en-US" w:bidi="ar-SA"/>
      </w:rPr>
    </w:lvl>
    <w:lvl w:ilvl="7">
      <w:numFmt w:val="bullet"/>
      <w:lvlText w:val="•"/>
      <w:lvlJc w:val="left"/>
      <w:pPr>
        <w:ind w:left="7370" w:hanging="244"/>
      </w:pPr>
      <w:rPr>
        <w:rFonts w:hint="default"/>
        <w:lang w:val="nl-NL" w:eastAsia="en-US" w:bidi="ar-SA"/>
      </w:rPr>
    </w:lvl>
    <w:lvl w:ilvl="8">
      <w:numFmt w:val="bullet"/>
      <w:lvlText w:val="•"/>
      <w:lvlJc w:val="left"/>
      <w:pPr>
        <w:ind w:left="8368" w:hanging="244"/>
      </w:pPr>
      <w:rPr>
        <w:rFonts w:hint="default"/>
        <w:lang w:val="nl-NL" w:eastAsia="en-US" w:bidi="ar-SA"/>
      </w:rPr>
    </w:lvl>
  </w:abstractNum>
  <w:abstractNum w:abstractNumId="287" w15:restartNumberingAfterBreak="0">
    <w:nsid w:val="7AEF08E5"/>
    <w:multiLevelType w:val="multilevel"/>
    <w:tmpl w:val="989E639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rPr>
        <w:b w:val="0"/>
        <w:bCs/>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8" w15:restartNumberingAfterBreak="0">
    <w:nsid w:val="7B037ECA"/>
    <w:multiLevelType w:val="multilevel"/>
    <w:tmpl w:val="1AAEFD94"/>
    <w:lvl w:ilvl="0">
      <w:start w:val="13"/>
      <w:numFmt w:val="decimal"/>
      <w:lvlText w:val="%1"/>
      <w:lvlJc w:val="left"/>
      <w:pPr>
        <w:ind w:left="420" w:hanging="420"/>
      </w:pPr>
      <w:rPr>
        <w:rFonts w:hint="default"/>
      </w:rPr>
    </w:lvl>
    <w:lvl w:ilvl="1">
      <w:start w:val="9"/>
      <w:numFmt w:val="decimal"/>
      <w:lvlText w:val="%1.%2"/>
      <w:lvlJc w:val="left"/>
      <w:pPr>
        <w:ind w:left="704" w:hanging="420"/>
      </w:pPr>
      <w:rPr>
        <w:rFonts w:hint="default"/>
        <w:b w:val="0"/>
        <w:bCs/>
      </w:rPr>
    </w:lvl>
    <w:lvl w:ilvl="2">
      <w:start w:val="1"/>
      <w:numFmt w:val="decimal"/>
      <w:lvlText w:val="%1.%2.%3"/>
      <w:lvlJc w:val="left"/>
      <w:pPr>
        <w:ind w:left="4688" w:hanging="720"/>
      </w:pPr>
      <w:rPr>
        <w:rFonts w:hint="default"/>
      </w:rPr>
    </w:lvl>
    <w:lvl w:ilvl="3">
      <w:start w:val="1"/>
      <w:numFmt w:val="decimal"/>
      <w:lvlText w:val="%1.%2.%3.%4"/>
      <w:lvlJc w:val="left"/>
      <w:pPr>
        <w:ind w:left="6672" w:hanging="720"/>
      </w:pPr>
      <w:rPr>
        <w:rFonts w:hint="default"/>
      </w:rPr>
    </w:lvl>
    <w:lvl w:ilvl="4">
      <w:start w:val="1"/>
      <w:numFmt w:val="decimal"/>
      <w:lvlText w:val="%1.%2.%3.%4.%5"/>
      <w:lvlJc w:val="left"/>
      <w:pPr>
        <w:ind w:left="9016" w:hanging="1080"/>
      </w:pPr>
      <w:rPr>
        <w:rFonts w:hint="default"/>
      </w:rPr>
    </w:lvl>
    <w:lvl w:ilvl="5">
      <w:start w:val="1"/>
      <w:numFmt w:val="decimal"/>
      <w:lvlText w:val="%1.%2.%3.%4.%5.%6"/>
      <w:lvlJc w:val="left"/>
      <w:pPr>
        <w:ind w:left="11000" w:hanging="1080"/>
      </w:pPr>
      <w:rPr>
        <w:rFonts w:hint="default"/>
      </w:rPr>
    </w:lvl>
    <w:lvl w:ilvl="6">
      <w:start w:val="1"/>
      <w:numFmt w:val="decimal"/>
      <w:lvlText w:val="%1.%2.%3.%4.%5.%6.%7"/>
      <w:lvlJc w:val="left"/>
      <w:pPr>
        <w:ind w:left="13344" w:hanging="1440"/>
      </w:pPr>
      <w:rPr>
        <w:rFonts w:hint="default"/>
      </w:rPr>
    </w:lvl>
    <w:lvl w:ilvl="7">
      <w:start w:val="1"/>
      <w:numFmt w:val="decimal"/>
      <w:lvlText w:val="%1.%2.%3.%4.%5.%6.%7.%8"/>
      <w:lvlJc w:val="left"/>
      <w:pPr>
        <w:ind w:left="15328" w:hanging="1440"/>
      </w:pPr>
      <w:rPr>
        <w:rFonts w:hint="default"/>
      </w:rPr>
    </w:lvl>
    <w:lvl w:ilvl="8">
      <w:start w:val="1"/>
      <w:numFmt w:val="decimal"/>
      <w:lvlText w:val="%1.%2.%3.%4.%5.%6.%7.%8.%9"/>
      <w:lvlJc w:val="left"/>
      <w:pPr>
        <w:ind w:left="17672" w:hanging="1800"/>
      </w:pPr>
      <w:rPr>
        <w:rFonts w:hint="default"/>
      </w:rPr>
    </w:lvl>
  </w:abstractNum>
  <w:abstractNum w:abstractNumId="289" w15:restartNumberingAfterBreak="0">
    <w:nsid w:val="7B8912B1"/>
    <w:multiLevelType w:val="multilevel"/>
    <w:tmpl w:val="658E7F3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0" w15:restartNumberingAfterBreak="0">
    <w:nsid w:val="7BB52D94"/>
    <w:multiLevelType w:val="hybridMultilevel"/>
    <w:tmpl w:val="8C4A6904"/>
    <w:lvl w:ilvl="0" w:tplc="147889D0">
      <w:start w:val="1"/>
      <w:numFmt w:val="lowerLetter"/>
      <w:lvlText w:val="%1"/>
      <w:lvlJc w:val="left"/>
      <w:pPr>
        <w:ind w:left="2323" w:hanging="244"/>
      </w:pPr>
      <w:rPr>
        <w:rFonts w:hint="default"/>
        <w:spacing w:val="0"/>
        <w:w w:val="96"/>
        <w:lang w:val="nl-NL" w:eastAsia="en-US" w:bidi="ar-SA"/>
      </w:rPr>
    </w:lvl>
    <w:lvl w:ilvl="1" w:tplc="843463E4">
      <w:numFmt w:val="bullet"/>
      <w:lvlText w:val="•"/>
      <w:lvlJc w:val="left"/>
      <w:pPr>
        <w:ind w:left="3124" w:hanging="244"/>
      </w:pPr>
      <w:rPr>
        <w:rFonts w:hint="default"/>
        <w:lang w:val="nl-NL" w:eastAsia="en-US" w:bidi="ar-SA"/>
      </w:rPr>
    </w:lvl>
    <w:lvl w:ilvl="2" w:tplc="B9D47F4A">
      <w:numFmt w:val="bullet"/>
      <w:lvlText w:val="•"/>
      <w:lvlJc w:val="left"/>
      <w:pPr>
        <w:ind w:left="3928" w:hanging="244"/>
      </w:pPr>
      <w:rPr>
        <w:rFonts w:hint="default"/>
        <w:lang w:val="nl-NL" w:eastAsia="en-US" w:bidi="ar-SA"/>
      </w:rPr>
    </w:lvl>
    <w:lvl w:ilvl="3" w:tplc="A0A8DBD6">
      <w:numFmt w:val="bullet"/>
      <w:lvlText w:val="•"/>
      <w:lvlJc w:val="left"/>
      <w:pPr>
        <w:ind w:left="4733" w:hanging="244"/>
      </w:pPr>
      <w:rPr>
        <w:rFonts w:hint="default"/>
        <w:lang w:val="nl-NL" w:eastAsia="en-US" w:bidi="ar-SA"/>
      </w:rPr>
    </w:lvl>
    <w:lvl w:ilvl="4" w:tplc="56B2404A">
      <w:numFmt w:val="bullet"/>
      <w:lvlText w:val="•"/>
      <w:lvlJc w:val="left"/>
      <w:pPr>
        <w:ind w:left="5537" w:hanging="244"/>
      </w:pPr>
      <w:rPr>
        <w:rFonts w:hint="default"/>
        <w:lang w:val="nl-NL" w:eastAsia="en-US" w:bidi="ar-SA"/>
      </w:rPr>
    </w:lvl>
    <w:lvl w:ilvl="5" w:tplc="C5CCB4C8">
      <w:numFmt w:val="bullet"/>
      <w:lvlText w:val="•"/>
      <w:lvlJc w:val="left"/>
      <w:pPr>
        <w:ind w:left="6342" w:hanging="244"/>
      </w:pPr>
      <w:rPr>
        <w:rFonts w:hint="default"/>
        <w:lang w:val="nl-NL" w:eastAsia="en-US" w:bidi="ar-SA"/>
      </w:rPr>
    </w:lvl>
    <w:lvl w:ilvl="6" w:tplc="DEB2FCDC">
      <w:numFmt w:val="bullet"/>
      <w:lvlText w:val="•"/>
      <w:lvlJc w:val="left"/>
      <w:pPr>
        <w:ind w:left="7146" w:hanging="244"/>
      </w:pPr>
      <w:rPr>
        <w:rFonts w:hint="default"/>
        <w:lang w:val="nl-NL" w:eastAsia="en-US" w:bidi="ar-SA"/>
      </w:rPr>
    </w:lvl>
    <w:lvl w:ilvl="7" w:tplc="4FC0E4E6">
      <w:numFmt w:val="bullet"/>
      <w:lvlText w:val="•"/>
      <w:lvlJc w:val="left"/>
      <w:pPr>
        <w:ind w:left="7951" w:hanging="244"/>
      </w:pPr>
      <w:rPr>
        <w:rFonts w:hint="default"/>
        <w:lang w:val="nl-NL" w:eastAsia="en-US" w:bidi="ar-SA"/>
      </w:rPr>
    </w:lvl>
    <w:lvl w:ilvl="8" w:tplc="CA4EABA0">
      <w:numFmt w:val="bullet"/>
      <w:lvlText w:val="•"/>
      <w:lvlJc w:val="left"/>
      <w:pPr>
        <w:ind w:left="8755" w:hanging="244"/>
      </w:pPr>
      <w:rPr>
        <w:rFonts w:hint="default"/>
        <w:lang w:val="nl-NL" w:eastAsia="en-US" w:bidi="ar-SA"/>
      </w:rPr>
    </w:lvl>
  </w:abstractNum>
  <w:abstractNum w:abstractNumId="291" w15:restartNumberingAfterBreak="0">
    <w:nsid w:val="7BBF31B7"/>
    <w:multiLevelType w:val="multilevel"/>
    <w:tmpl w:val="FD402AEE"/>
    <w:lvl w:ilvl="0">
      <w:start w:val="1"/>
      <w:numFmt w:val="lowerLetter"/>
      <w:lvlText w:val="%1."/>
      <w:lvlJc w:val="left"/>
      <w:pPr>
        <w:tabs>
          <w:tab w:val="num" w:pos="720"/>
        </w:tabs>
        <w:ind w:left="720" w:hanging="720"/>
      </w:pPr>
      <w:rPr>
        <w:rFonts w:ascii="Liberation Serif" w:eastAsiaTheme="minorHAnsi" w:hAnsi="Liberation Serif" w:cstheme="minorBidi"/>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2" w15:restartNumberingAfterBreak="0">
    <w:nsid w:val="7C2A270C"/>
    <w:multiLevelType w:val="multilevel"/>
    <w:tmpl w:val="46324E52"/>
    <w:lvl w:ilvl="0">
      <w:start w:val="5"/>
      <w:numFmt w:val="decimal"/>
      <w:lvlText w:val="%1"/>
      <w:lvlJc w:val="left"/>
      <w:pPr>
        <w:ind w:left="2151" w:hanging="703"/>
      </w:pPr>
      <w:rPr>
        <w:rFonts w:hint="default"/>
        <w:lang w:val="nl-NL" w:eastAsia="en-US" w:bidi="ar-SA"/>
      </w:rPr>
    </w:lvl>
    <w:lvl w:ilvl="1">
      <w:start w:val="4"/>
      <w:numFmt w:val="decimal"/>
      <w:lvlText w:val="%1.%2"/>
      <w:lvlJc w:val="left"/>
      <w:pPr>
        <w:ind w:left="2151" w:hanging="703"/>
        <w:jc w:val="right"/>
      </w:pPr>
      <w:rPr>
        <w:rFonts w:hint="default"/>
        <w:spacing w:val="0"/>
        <w:w w:val="109"/>
        <w:lang w:val="nl-NL" w:eastAsia="en-US" w:bidi="ar-SA"/>
      </w:rPr>
    </w:lvl>
    <w:lvl w:ilvl="2">
      <w:start w:val="1"/>
      <w:numFmt w:val="upperRoman"/>
      <w:lvlText w:val="%3"/>
      <w:lvlJc w:val="left"/>
      <w:pPr>
        <w:ind w:left="1771" w:hanging="242"/>
      </w:pPr>
      <w:rPr>
        <w:rFonts w:hint="default"/>
        <w:spacing w:val="0"/>
        <w:w w:val="100"/>
        <w:lang w:val="nl-NL" w:eastAsia="en-US" w:bidi="ar-SA"/>
      </w:rPr>
    </w:lvl>
    <w:lvl w:ilvl="3">
      <w:start w:val="1"/>
      <w:numFmt w:val="lowerLetter"/>
      <w:lvlText w:val="%4"/>
      <w:lvlJc w:val="left"/>
      <w:pPr>
        <w:ind w:left="1772" w:hanging="245"/>
      </w:pPr>
      <w:rPr>
        <w:rFonts w:hint="default"/>
        <w:spacing w:val="0"/>
        <w:w w:val="107"/>
        <w:lang w:val="nl-NL" w:eastAsia="en-US" w:bidi="ar-SA"/>
      </w:rPr>
    </w:lvl>
    <w:lvl w:ilvl="4">
      <w:numFmt w:val="bullet"/>
      <w:lvlText w:val="•"/>
      <w:lvlJc w:val="left"/>
      <w:pPr>
        <w:ind w:left="4894" w:hanging="245"/>
      </w:pPr>
      <w:rPr>
        <w:rFonts w:hint="default"/>
        <w:lang w:val="nl-NL" w:eastAsia="en-US" w:bidi="ar-SA"/>
      </w:rPr>
    </w:lvl>
    <w:lvl w:ilvl="5">
      <w:numFmt w:val="bullet"/>
      <w:lvlText w:val="•"/>
      <w:lvlJc w:val="left"/>
      <w:pPr>
        <w:ind w:left="5806" w:hanging="245"/>
      </w:pPr>
      <w:rPr>
        <w:rFonts w:hint="default"/>
        <w:lang w:val="nl-NL" w:eastAsia="en-US" w:bidi="ar-SA"/>
      </w:rPr>
    </w:lvl>
    <w:lvl w:ilvl="6">
      <w:numFmt w:val="bullet"/>
      <w:lvlText w:val="•"/>
      <w:lvlJc w:val="left"/>
      <w:pPr>
        <w:ind w:left="6718" w:hanging="245"/>
      </w:pPr>
      <w:rPr>
        <w:rFonts w:hint="default"/>
        <w:lang w:val="nl-NL" w:eastAsia="en-US" w:bidi="ar-SA"/>
      </w:rPr>
    </w:lvl>
    <w:lvl w:ilvl="7">
      <w:numFmt w:val="bullet"/>
      <w:lvlText w:val="•"/>
      <w:lvlJc w:val="left"/>
      <w:pPr>
        <w:ind w:left="7629" w:hanging="245"/>
      </w:pPr>
      <w:rPr>
        <w:rFonts w:hint="default"/>
        <w:lang w:val="nl-NL" w:eastAsia="en-US" w:bidi="ar-SA"/>
      </w:rPr>
    </w:lvl>
    <w:lvl w:ilvl="8">
      <w:numFmt w:val="bullet"/>
      <w:lvlText w:val="•"/>
      <w:lvlJc w:val="left"/>
      <w:pPr>
        <w:ind w:left="8541" w:hanging="245"/>
      </w:pPr>
      <w:rPr>
        <w:rFonts w:hint="default"/>
        <w:lang w:val="nl-NL" w:eastAsia="en-US" w:bidi="ar-SA"/>
      </w:rPr>
    </w:lvl>
  </w:abstractNum>
  <w:abstractNum w:abstractNumId="293" w15:restartNumberingAfterBreak="0">
    <w:nsid w:val="7CD84330"/>
    <w:multiLevelType w:val="hybridMultilevel"/>
    <w:tmpl w:val="7BD0417E"/>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94" w15:restartNumberingAfterBreak="0">
    <w:nsid w:val="7D1C733B"/>
    <w:multiLevelType w:val="hybridMultilevel"/>
    <w:tmpl w:val="4CD0548E"/>
    <w:lvl w:ilvl="0" w:tplc="3A38ED6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5" w15:restartNumberingAfterBreak="0">
    <w:nsid w:val="7D917DC6"/>
    <w:multiLevelType w:val="hybridMultilevel"/>
    <w:tmpl w:val="D0B07D5A"/>
    <w:lvl w:ilvl="0" w:tplc="564C03AE">
      <w:start w:val="1"/>
      <w:numFmt w:val="lowerLetter"/>
      <w:lvlText w:val="%1"/>
      <w:lvlJc w:val="left"/>
      <w:pPr>
        <w:ind w:left="1813" w:hanging="245"/>
      </w:pPr>
      <w:rPr>
        <w:rFonts w:hint="default"/>
        <w:spacing w:val="0"/>
        <w:w w:val="101"/>
        <w:lang w:val="nl-NL" w:eastAsia="en-US" w:bidi="ar-SA"/>
      </w:rPr>
    </w:lvl>
    <w:lvl w:ilvl="1" w:tplc="ACB4E478">
      <w:numFmt w:val="bullet"/>
      <w:lvlText w:val="•"/>
      <w:lvlJc w:val="left"/>
      <w:pPr>
        <w:ind w:left="2674" w:hanging="245"/>
      </w:pPr>
      <w:rPr>
        <w:rFonts w:hint="default"/>
        <w:lang w:val="nl-NL" w:eastAsia="en-US" w:bidi="ar-SA"/>
      </w:rPr>
    </w:lvl>
    <w:lvl w:ilvl="2" w:tplc="4C92FA0E">
      <w:numFmt w:val="bullet"/>
      <w:lvlText w:val="•"/>
      <w:lvlJc w:val="left"/>
      <w:pPr>
        <w:ind w:left="3528" w:hanging="245"/>
      </w:pPr>
      <w:rPr>
        <w:rFonts w:hint="default"/>
        <w:lang w:val="nl-NL" w:eastAsia="en-US" w:bidi="ar-SA"/>
      </w:rPr>
    </w:lvl>
    <w:lvl w:ilvl="3" w:tplc="9732F6BA">
      <w:numFmt w:val="bullet"/>
      <w:lvlText w:val="•"/>
      <w:lvlJc w:val="left"/>
      <w:pPr>
        <w:ind w:left="4383" w:hanging="245"/>
      </w:pPr>
      <w:rPr>
        <w:rFonts w:hint="default"/>
        <w:lang w:val="nl-NL" w:eastAsia="en-US" w:bidi="ar-SA"/>
      </w:rPr>
    </w:lvl>
    <w:lvl w:ilvl="4" w:tplc="C0786702">
      <w:numFmt w:val="bullet"/>
      <w:lvlText w:val="•"/>
      <w:lvlJc w:val="left"/>
      <w:pPr>
        <w:ind w:left="5237" w:hanging="245"/>
      </w:pPr>
      <w:rPr>
        <w:rFonts w:hint="default"/>
        <w:lang w:val="nl-NL" w:eastAsia="en-US" w:bidi="ar-SA"/>
      </w:rPr>
    </w:lvl>
    <w:lvl w:ilvl="5" w:tplc="3F90E54C">
      <w:numFmt w:val="bullet"/>
      <w:lvlText w:val="•"/>
      <w:lvlJc w:val="left"/>
      <w:pPr>
        <w:ind w:left="6092" w:hanging="245"/>
      </w:pPr>
      <w:rPr>
        <w:rFonts w:hint="default"/>
        <w:lang w:val="nl-NL" w:eastAsia="en-US" w:bidi="ar-SA"/>
      </w:rPr>
    </w:lvl>
    <w:lvl w:ilvl="6" w:tplc="20747C7A">
      <w:numFmt w:val="bullet"/>
      <w:lvlText w:val="•"/>
      <w:lvlJc w:val="left"/>
      <w:pPr>
        <w:ind w:left="6946" w:hanging="245"/>
      </w:pPr>
      <w:rPr>
        <w:rFonts w:hint="default"/>
        <w:lang w:val="nl-NL" w:eastAsia="en-US" w:bidi="ar-SA"/>
      </w:rPr>
    </w:lvl>
    <w:lvl w:ilvl="7" w:tplc="E2F6B5DC">
      <w:numFmt w:val="bullet"/>
      <w:lvlText w:val="•"/>
      <w:lvlJc w:val="left"/>
      <w:pPr>
        <w:ind w:left="7801" w:hanging="245"/>
      </w:pPr>
      <w:rPr>
        <w:rFonts w:hint="default"/>
        <w:lang w:val="nl-NL" w:eastAsia="en-US" w:bidi="ar-SA"/>
      </w:rPr>
    </w:lvl>
    <w:lvl w:ilvl="8" w:tplc="5F64D4D0">
      <w:numFmt w:val="bullet"/>
      <w:lvlText w:val="•"/>
      <w:lvlJc w:val="left"/>
      <w:pPr>
        <w:ind w:left="8655" w:hanging="245"/>
      </w:pPr>
      <w:rPr>
        <w:rFonts w:hint="default"/>
        <w:lang w:val="nl-NL" w:eastAsia="en-US" w:bidi="ar-SA"/>
      </w:rPr>
    </w:lvl>
  </w:abstractNum>
  <w:abstractNum w:abstractNumId="296" w15:restartNumberingAfterBreak="0">
    <w:nsid w:val="7DF7479B"/>
    <w:multiLevelType w:val="multilevel"/>
    <w:tmpl w:val="82E87492"/>
    <w:lvl w:ilvl="0">
      <w:start w:val="8"/>
      <w:numFmt w:val="decimal"/>
      <w:lvlText w:val="%1"/>
      <w:lvlJc w:val="left"/>
      <w:pPr>
        <w:ind w:left="2159" w:hanging="710"/>
      </w:pPr>
      <w:rPr>
        <w:rFonts w:hint="default"/>
        <w:lang w:val="nl-NL" w:eastAsia="en-US" w:bidi="ar-SA"/>
      </w:rPr>
    </w:lvl>
    <w:lvl w:ilvl="1">
      <w:start w:val="9"/>
      <w:numFmt w:val="decimal"/>
      <w:lvlText w:val="%1.%2"/>
      <w:lvlJc w:val="left"/>
      <w:pPr>
        <w:ind w:left="2159" w:hanging="710"/>
      </w:pPr>
      <w:rPr>
        <w:rFonts w:hint="default"/>
        <w:spacing w:val="0"/>
        <w:w w:val="109"/>
        <w:lang w:val="nl-NL" w:eastAsia="en-US" w:bidi="ar-SA"/>
      </w:rPr>
    </w:lvl>
    <w:lvl w:ilvl="2">
      <w:start w:val="1"/>
      <w:numFmt w:val="lowerLetter"/>
      <w:lvlText w:val="%3"/>
      <w:lvlJc w:val="left"/>
      <w:pPr>
        <w:ind w:left="2394" w:hanging="235"/>
      </w:pPr>
      <w:rPr>
        <w:rFonts w:hint="default"/>
        <w:spacing w:val="0"/>
        <w:w w:val="104"/>
        <w:lang w:val="nl-NL" w:eastAsia="en-US" w:bidi="ar-SA"/>
      </w:rPr>
    </w:lvl>
    <w:lvl w:ilvl="3">
      <w:numFmt w:val="bullet"/>
      <w:lvlText w:val="•"/>
      <w:lvlJc w:val="left"/>
      <w:pPr>
        <w:ind w:left="4169" w:hanging="235"/>
      </w:pPr>
      <w:rPr>
        <w:rFonts w:hint="default"/>
        <w:lang w:val="nl-NL" w:eastAsia="en-US" w:bidi="ar-SA"/>
      </w:rPr>
    </w:lvl>
    <w:lvl w:ilvl="4">
      <w:numFmt w:val="bullet"/>
      <w:lvlText w:val="•"/>
      <w:lvlJc w:val="left"/>
      <w:pPr>
        <w:ind w:left="5054" w:hanging="235"/>
      </w:pPr>
      <w:rPr>
        <w:rFonts w:hint="default"/>
        <w:lang w:val="nl-NL" w:eastAsia="en-US" w:bidi="ar-SA"/>
      </w:rPr>
    </w:lvl>
    <w:lvl w:ilvl="5">
      <w:numFmt w:val="bullet"/>
      <w:lvlText w:val="•"/>
      <w:lvlJc w:val="left"/>
      <w:pPr>
        <w:ind w:left="5939" w:hanging="235"/>
      </w:pPr>
      <w:rPr>
        <w:rFonts w:hint="default"/>
        <w:lang w:val="nl-NL" w:eastAsia="en-US" w:bidi="ar-SA"/>
      </w:rPr>
    </w:lvl>
    <w:lvl w:ilvl="6">
      <w:numFmt w:val="bullet"/>
      <w:lvlText w:val="•"/>
      <w:lvlJc w:val="left"/>
      <w:pPr>
        <w:ind w:left="6824" w:hanging="235"/>
      </w:pPr>
      <w:rPr>
        <w:rFonts w:hint="default"/>
        <w:lang w:val="nl-NL" w:eastAsia="en-US" w:bidi="ar-SA"/>
      </w:rPr>
    </w:lvl>
    <w:lvl w:ilvl="7">
      <w:numFmt w:val="bullet"/>
      <w:lvlText w:val="•"/>
      <w:lvlJc w:val="left"/>
      <w:pPr>
        <w:ind w:left="7709" w:hanging="235"/>
      </w:pPr>
      <w:rPr>
        <w:rFonts w:hint="default"/>
        <w:lang w:val="nl-NL" w:eastAsia="en-US" w:bidi="ar-SA"/>
      </w:rPr>
    </w:lvl>
    <w:lvl w:ilvl="8">
      <w:numFmt w:val="bullet"/>
      <w:lvlText w:val="•"/>
      <w:lvlJc w:val="left"/>
      <w:pPr>
        <w:ind w:left="8594" w:hanging="235"/>
      </w:pPr>
      <w:rPr>
        <w:rFonts w:hint="default"/>
        <w:lang w:val="nl-NL" w:eastAsia="en-US" w:bidi="ar-SA"/>
      </w:rPr>
    </w:lvl>
  </w:abstractNum>
  <w:num w:numId="1" w16cid:durableId="2058385152">
    <w:abstractNumId w:val="279"/>
  </w:num>
  <w:num w:numId="2" w16cid:durableId="665205179">
    <w:abstractNumId w:val="190"/>
  </w:num>
  <w:num w:numId="3" w16cid:durableId="1893231790">
    <w:abstractNumId w:val="230"/>
  </w:num>
  <w:num w:numId="4" w16cid:durableId="447890077">
    <w:abstractNumId w:val="219"/>
  </w:num>
  <w:num w:numId="5" w16cid:durableId="472481528">
    <w:abstractNumId w:val="55"/>
  </w:num>
  <w:num w:numId="6" w16cid:durableId="105587708">
    <w:abstractNumId w:val="174"/>
  </w:num>
  <w:num w:numId="7" w16cid:durableId="635842620">
    <w:abstractNumId w:val="253"/>
  </w:num>
  <w:num w:numId="8" w16cid:durableId="179396372">
    <w:abstractNumId w:val="40"/>
  </w:num>
  <w:num w:numId="9" w16cid:durableId="612128169">
    <w:abstractNumId w:val="8"/>
  </w:num>
  <w:num w:numId="10" w16cid:durableId="137764640">
    <w:abstractNumId w:val="123"/>
  </w:num>
  <w:num w:numId="11" w16cid:durableId="1076905121">
    <w:abstractNumId w:val="87"/>
  </w:num>
  <w:num w:numId="12" w16cid:durableId="404642259">
    <w:abstractNumId w:val="42"/>
  </w:num>
  <w:num w:numId="13" w16cid:durableId="24840186">
    <w:abstractNumId w:val="223"/>
  </w:num>
  <w:num w:numId="14" w16cid:durableId="990137554">
    <w:abstractNumId w:val="255"/>
  </w:num>
  <w:num w:numId="15" w16cid:durableId="145825758">
    <w:abstractNumId w:val="159"/>
  </w:num>
  <w:num w:numId="16" w16cid:durableId="2084133917">
    <w:abstractNumId w:val="15"/>
  </w:num>
  <w:num w:numId="17" w16cid:durableId="289630895">
    <w:abstractNumId w:val="41"/>
  </w:num>
  <w:num w:numId="18" w16cid:durableId="605041867">
    <w:abstractNumId w:val="160"/>
  </w:num>
  <w:num w:numId="19" w16cid:durableId="423460579">
    <w:abstractNumId w:val="145"/>
  </w:num>
  <w:num w:numId="20" w16cid:durableId="1672755816">
    <w:abstractNumId w:val="204"/>
  </w:num>
  <w:num w:numId="21" w16cid:durableId="1950814927">
    <w:abstractNumId w:val="157"/>
  </w:num>
  <w:num w:numId="22" w16cid:durableId="135076664">
    <w:abstractNumId w:val="3"/>
  </w:num>
  <w:num w:numId="23" w16cid:durableId="423495997">
    <w:abstractNumId w:val="274"/>
  </w:num>
  <w:num w:numId="24" w16cid:durableId="1544437343">
    <w:abstractNumId w:val="88"/>
  </w:num>
  <w:num w:numId="25" w16cid:durableId="2038113896">
    <w:abstractNumId w:val="63"/>
  </w:num>
  <w:num w:numId="26" w16cid:durableId="65106916">
    <w:abstractNumId w:val="1"/>
  </w:num>
  <w:num w:numId="27" w16cid:durableId="938634755">
    <w:abstractNumId w:val="205"/>
  </w:num>
  <w:num w:numId="28" w16cid:durableId="650405627">
    <w:abstractNumId w:val="148"/>
  </w:num>
  <w:num w:numId="29" w16cid:durableId="999382468">
    <w:abstractNumId w:val="30"/>
  </w:num>
  <w:num w:numId="30" w16cid:durableId="430589444">
    <w:abstractNumId w:val="293"/>
  </w:num>
  <w:num w:numId="31" w16cid:durableId="757365855">
    <w:abstractNumId w:val="108"/>
  </w:num>
  <w:num w:numId="32" w16cid:durableId="1753355014">
    <w:abstractNumId w:val="169"/>
  </w:num>
  <w:num w:numId="33" w16cid:durableId="52238518">
    <w:abstractNumId w:val="137"/>
  </w:num>
  <w:num w:numId="34" w16cid:durableId="55016206">
    <w:abstractNumId w:val="193"/>
  </w:num>
  <w:num w:numId="35" w16cid:durableId="912350865">
    <w:abstractNumId w:val="21"/>
  </w:num>
  <w:num w:numId="36" w16cid:durableId="1785272072">
    <w:abstractNumId w:val="2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410124444">
    <w:abstractNumId w:val="5"/>
  </w:num>
  <w:num w:numId="38" w16cid:durableId="1749036342">
    <w:abstractNumId w:val="10"/>
  </w:num>
  <w:num w:numId="39" w16cid:durableId="1128356131">
    <w:abstractNumId w:val="7"/>
  </w:num>
  <w:num w:numId="40" w16cid:durableId="1242368006">
    <w:abstractNumId w:val="187"/>
  </w:num>
  <w:num w:numId="41" w16cid:durableId="16395827">
    <w:abstractNumId w:val="272"/>
  </w:num>
  <w:num w:numId="42" w16cid:durableId="1308126938">
    <w:abstractNumId w:val="56"/>
  </w:num>
  <w:num w:numId="43" w16cid:durableId="1139612594">
    <w:abstractNumId w:val="132"/>
  </w:num>
  <w:num w:numId="44" w16cid:durableId="530457420">
    <w:abstractNumId w:val="14"/>
  </w:num>
  <w:num w:numId="45" w16cid:durableId="94911812">
    <w:abstractNumId w:val="23"/>
  </w:num>
  <w:num w:numId="46" w16cid:durableId="586961503">
    <w:abstractNumId w:val="246"/>
  </w:num>
  <w:num w:numId="47" w16cid:durableId="1470635585">
    <w:abstractNumId w:val="170"/>
  </w:num>
  <w:num w:numId="48" w16cid:durableId="1625111268">
    <w:abstractNumId w:val="19"/>
  </w:num>
  <w:num w:numId="49" w16cid:durableId="1213229146">
    <w:abstractNumId w:val="277"/>
  </w:num>
  <w:num w:numId="50" w16cid:durableId="2131392152">
    <w:abstractNumId w:val="113"/>
  </w:num>
  <w:num w:numId="51" w16cid:durableId="1009142689">
    <w:abstractNumId w:val="51"/>
  </w:num>
  <w:num w:numId="52" w16cid:durableId="1764915742">
    <w:abstractNumId w:val="281"/>
  </w:num>
  <w:num w:numId="53" w16cid:durableId="1757483791">
    <w:abstractNumId w:val="151"/>
  </w:num>
  <w:num w:numId="54" w16cid:durableId="1716732427">
    <w:abstractNumId w:val="244"/>
  </w:num>
  <w:num w:numId="55" w16cid:durableId="865405627">
    <w:abstractNumId w:val="165"/>
  </w:num>
  <w:num w:numId="56" w16cid:durableId="2017732174">
    <w:abstractNumId w:val="68"/>
  </w:num>
  <w:num w:numId="57" w16cid:durableId="439760520">
    <w:abstractNumId w:val="66"/>
  </w:num>
  <w:num w:numId="58" w16cid:durableId="1110974743">
    <w:abstractNumId w:val="209"/>
  </w:num>
  <w:num w:numId="59" w16cid:durableId="994602106">
    <w:abstractNumId w:val="45"/>
  </w:num>
  <w:num w:numId="60" w16cid:durableId="1676421501">
    <w:abstractNumId w:val="191"/>
  </w:num>
  <w:num w:numId="61" w16cid:durableId="723406729">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718551194">
    <w:abstractNumId w:val="39"/>
  </w:num>
  <w:num w:numId="63" w16cid:durableId="1983190457">
    <w:abstractNumId w:val="128"/>
  </w:num>
  <w:num w:numId="64" w16cid:durableId="305476825">
    <w:abstractNumId w:val="72"/>
  </w:num>
  <w:num w:numId="65" w16cid:durableId="1648821557">
    <w:abstractNumId w:val="150"/>
  </w:num>
  <w:num w:numId="66" w16cid:durableId="26177803">
    <w:abstractNumId w:val="176"/>
  </w:num>
  <w:num w:numId="67" w16cid:durableId="147870767">
    <w:abstractNumId w:val="62"/>
  </w:num>
  <w:num w:numId="68" w16cid:durableId="872116930">
    <w:abstractNumId w:val="89"/>
  </w:num>
  <w:num w:numId="69" w16cid:durableId="997852438">
    <w:abstractNumId w:val="201"/>
  </w:num>
  <w:num w:numId="70" w16cid:durableId="778986536">
    <w:abstractNumId w:val="161"/>
  </w:num>
  <w:num w:numId="71" w16cid:durableId="269238393">
    <w:abstractNumId w:val="156"/>
  </w:num>
  <w:num w:numId="72" w16cid:durableId="829710539">
    <w:abstractNumId w:val="256"/>
  </w:num>
  <w:num w:numId="73" w16cid:durableId="1946225619">
    <w:abstractNumId w:val="46"/>
  </w:num>
  <w:num w:numId="74" w16cid:durableId="1948851716">
    <w:abstractNumId w:val="26"/>
  </w:num>
  <w:num w:numId="75" w16cid:durableId="1392580028">
    <w:abstractNumId w:val="189"/>
  </w:num>
  <w:num w:numId="76" w16cid:durableId="529686309">
    <w:abstractNumId w:val="167"/>
  </w:num>
  <w:num w:numId="77" w16cid:durableId="1568028914">
    <w:abstractNumId w:val="29"/>
  </w:num>
  <w:num w:numId="78" w16cid:durableId="1568106298">
    <w:abstractNumId w:val="222"/>
  </w:num>
  <w:num w:numId="79" w16cid:durableId="635337110">
    <w:abstractNumId w:val="261"/>
  </w:num>
  <w:num w:numId="80" w16cid:durableId="1253078293">
    <w:abstractNumId w:val="208"/>
  </w:num>
  <w:num w:numId="81" w16cid:durableId="615911712">
    <w:abstractNumId w:val="175"/>
  </w:num>
  <w:num w:numId="82" w16cid:durableId="1901398735">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38144110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682248654">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536895904">
    <w:abstractNumId w:val="2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341902405">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696930691">
    <w:abstractNumId w:val="122"/>
  </w:num>
  <w:num w:numId="88" w16cid:durableId="1617178225">
    <w:abstractNumId w:val="225"/>
  </w:num>
  <w:num w:numId="89" w16cid:durableId="1783496824">
    <w:abstractNumId w:val="54"/>
    <w:lvlOverride w:ilvl="0">
      <w:startOverride w:val="5"/>
    </w:lvlOverride>
    <w:lvlOverride w:ilvl="1">
      <w:startOverride w:val="1"/>
    </w:lvlOverride>
    <w:lvlOverride w:ilvl="2">
      <w:startOverride w:val="7"/>
    </w:lvlOverride>
    <w:lvlOverride w:ilvl="3">
      <w:startOverride w:val="1"/>
    </w:lvlOverride>
    <w:lvlOverride w:ilvl="4">
      <w:startOverride w:val="1"/>
    </w:lvlOverride>
    <w:lvlOverride w:ilvl="5"/>
    <w:lvlOverride w:ilvl="6"/>
    <w:lvlOverride w:ilvl="7"/>
    <w:lvlOverride w:ilvl="8"/>
  </w:num>
  <w:num w:numId="90" w16cid:durableId="1239904824">
    <w:abstractNumId w:val="173"/>
  </w:num>
  <w:num w:numId="91" w16cid:durableId="289090165">
    <w:abstractNumId w:val="248"/>
    <w:lvlOverride w:ilvl="0">
      <w:startOverride w:val="1"/>
    </w:lvlOverride>
    <w:lvlOverride w:ilvl="1"/>
    <w:lvlOverride w:ilvl="2"/>
    <w:lvlOverride w:ilvl="3"/>
    <w:lvlOverride w:ilvl="4"/>
    <w:lvlOverride w:ilvl="5"/>
    <w:lvlOverride w:ilvl="6"/>
    <w:lvlOverride w:ilvl="7"/>
    <w:lvlOverride w:ilvl="8"/>
  </w:num>
  <w:num w:numId="92" w16cid:durableId="607810199">
    <w:abstractNumId w:val="266"/>
  </w:num>
  <w:num w:numId="93" w16cid:durableId="1248424482">
    <w:abstractNumId w:val="82"/>
    <w:lvlOverride w:ilvl="0">
      <w:startOverride w:val="8"/>
    </w:lvlOverride>
    <w:lvlOverride w:ilvl="1">
      <w:startOverride w:val="1"/>
    </w:lvlOverride>
    <w:lvlOverride w:ilvl="2"/>
    <w:lvlOverride w:ilvl="3"/>
    <w:lvlOverride w:ilvl="4"/>
    <w:lvlOverride w:ilvl="5"/>
    <w:lvlOverride w:ilvl="6"/>
    <w:lvlOverride w:ilvl="7"/>
    <w:lvlOverride w:ilvl="8"/>
  </w:num>
  <w:num w:numId="94" w16cid:durableId="1052924433">
    <w:abstractNumId w:val="252"/>
  </w:num>
  <w:num w:numId="95" w16cid:durableId="1846936948">
    <w:abstractNumId w:val="37"/>
  </w:num>
  <w:num w:numId="96" w16cid:durableId="1343357899">
    <w:abstractNumId w:val="245"/>
  </w:num>
  <w:num w:numId="97" w16cid:durableId="1065563278">
    <w:abstractNumId w:val="296"/>
  </w:num>
  <w:num w:numId="98" w16cid:durableId="662898665">
    <w:abstractNumId w:val="20"/>
  </w:num>
  <w:num w:numId="99" w16cid:durableId="651983895">
    <w:abstractNumId w:val="35"/>
  </w:num>
  <w:num w:numId="100" w16cid:durableId="969628396">
    <w:abstractNumId w:val="154"/>
  </w:num>
  <w:num w:numId="101" w16cid:durableId="1740517987">
    <w:abstractNumId w:val="249"/>
  </w:num>
  <w:num w:numId="102" w16cid:durableId="1427651849">
    <w:abstractNumId w:val="133"/>
  </w:num>
  <w:num w:numId="103" w16cid:durableId="336032466">
    <w:abstractNumId w:val="106"/>
  </w:num>
  <w:num w:numId="104" w16cid:durableId="1449204583">
    <w:abstractNumId w:val="65"/>
  </w:num>
  <w:num w:numId="105" w16cid:durableId="1464344640">
    <w:abstractNumId w:val="94"/>
  </w:num>
  <w:num w:numId="106" w16cid:durableId="934943828">
    <w:abstractNumId w:val="259"/>
  </w:num>
  <w:num w:numId="107" w16cid:durableId="10617325">
    <w:abstractNumId w:val="47"/>
  </w:num>
  <w:num w:numId="108" w16cid:durableId="1464886016">
    <w:abstractNumId w:val="158"/>
  </w:num>
  <w:num w:numId="109" w16cid:durableId="1956213800">
    <w:abstractNumId w:val="70"/>
  </w:num>
  <w:num w:numId="110" w16cid:durableId="1119179837">
    <w:abstractNumId w:val="146"/>
  </w:num>
  <w:num w:numId="111" w16cid:durableId="1970699146">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16cid:durableId="485557759">
    <w:abstractNumId w:val="276"/>
  </w:num>
  <w:num w:numId="113" w16cid:durableId="248198903">
    <w:abstractNumId w:val="196"/>
  </w:num>
  <w:num w:numId="114" w16cid:durableId="862548948">
    <w:abstractNumId w:val="247"/>
  </w:num>
  <w:num w:numId="115" w16cid:durableId="395399796">
    <w:abstractNumId w:val="79"/>
  </w:num>
  <w:num w:numId="116" w16cid:durableId="988707555">
    <w:abstractNumId w:val="238"/>
  </w:num>
  <w:num w:numId="117" w16cid:durableId="908658919">
    <w:abstractNumId w:val="152"/>
  </w:num>
  <w:num w:numId="118" w16cid:durableId="1049260883">
    <w:abstractNumId w:val="192"/>
  </w:num>
  <w:num w:numId="119" w16cid:durableId="1972831361">
    <w:abstractNumId w:val="172"/>
  </w:num>
  <w:num w:numId="120" w16cid:durableId="163714026">
    <w:abstractNumId w:val="237"/>
  </w:num>
  <w:num w:numId="121" w16cid:durableId="1810895734">
    <w:abstractNumId w:val="114"/>
  </w:num>
  <w:num w:numId="122" w16cid:durableId="243416066">
    <w:abstractNumId w:val="138"/>
  </w:num>
  <w:num w:numId="123" w16cid:durableId="1448692522">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564369180">
    <w:abstractNumId w:val="199"/>
  </w:num>
  <w:num w:numId="125" w16cid:durableId="2026248791">
    <w:abstractNumId w:val="25"/>
  </w:num>
  <w:num w:numId="126" w16cid:durableId="1999796933">
    <w:abstractNumId w:val="264"/>
  </w:num>
  <w:num w:numId="127" w16cid:durableId="504326684">
    <w:abstractNumId w:val="2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922102052">
    <w:abstractNumId w:val="221"/>
  </w:num>
  <w:num w:numId="129" w16cid:durableId="1087114824">
    <w:abstractNumId w:val="198"/>
  </w:num>
  <w:num w:numId="130" w16cid:durableId="261375159">
    <w:abstractNumId w:val="1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696272622">
    <w:abstractNumId w:val="168"/>
  </w:num>
  <w:num w:numId="132" w16cid:durableId="177698404">
    <w:abstractNumId w:val="57"/>
  </w:num>
  <w:num w:numId="133" w16cid:durableId="564220638">
    <w:abstractNumId w:val="231"/>
  </w:num>
  <w:num w:numId="134" w16cid:durableId="1086078188">
    <w:abstractNumId w:val="265"/>
  </w:num>
  <w:num w:numId="135" w16cid:durableId="1477720127">
    <w:abstractNumId w:val="181"/>
  </w:num>
  <w:num w:numId="136" w16cid:durableId="282660462">
    <w:abstractNumId w:val="241"/>
  </w:num>
  <w:num w:numId="137" w16cid:durableId="985013468">
    <w:abstractNumId w:val="177"/>
  </w:num>
  <w:num w:numId="138" w16cid:durableId="1414863024">
    <w:abstractNumId w:val="284"/>
  </w:num>
  <w:num w:numId="139" w16cid:durableId="2131393286">
    <w:abstractNumId w:val="100"/>
  </w:num>
  <w:num w:numId="140" w16cid:durableId="1988120817">
    <w:abstractNumId w:val="99"/>
  </w:num>
  <w:num w:numId="141" w16cid:durableId="88352113">
    <w:abstractNumId w:val="286"/>
  </w:num>
  <w:num w:numId="142" w16cid:durableId="1518738525">
    <w:abstractNumId w:val="11"/>
  </w:num>
  <w:num w:numId="143" w16cid:durableId="1783528280">
    <w:abstractNumId w:val="207"/>
  </w:num>
  <w:num w:numId="144" w16cid:durableId="1888568258">
    <w:abstractNumId w:val="234"/>
  </w:num>
  <w:num w:numId="145" w16cid:durableId="2080395143">
    <w:abstractNumId w:val="184"/>
  </w:num>
  <w:num w:numId="146" w16cid:durableId="1569223171">
    <w:abstractNumId w:val="232"/>
  </w:num>
  <w:num w:numId="147" w16cid:durableId="2011174727">
    <w:abstractNumId w:val="226"/>
  </w:num>
  <w:num w:numId="148" w16cid:durableId="1423212440">
    <w:abstractNumId w:val="200"/>
  </w:num>
  <w:num w:numId="149" w16cid:durableId="1304697399">
    <w:abstractNumId w:val="101"/>
  </w:num>
  <w:num w:numId="150" w16cid:durableId="733090306">
    <w:abstractNumId w:val="240"/>
  </w:num>
  <w:num w:numId="151" w16cid:durableId="683553208">
    <w:abstractNumId w:val="228"/>
  </w:num>
  <w:num w:numId="152" w16cid:durableId="2046757172">
    <w:abstractNumId w:val="103"/>
  </w:num>
  <w:num w:numId="153" w16cid:durableId="269557636">
    <w:abstractNumId w:val="197"/>
  </w:num>
  <w:num w:numId="154" w16cid:durableId="345984248">
    <w:abstractNumId w:val="105"/>
  </w:num>
  <w:num w:numId="155" w16cid:durableId="1292438291">
    <w:abstractNumId w:val="50"/>
  </w:num>
  <w:num w:numId="156" w16cid:durableId="1055666142">
    <w:abstractNumId w:val="18"/>
  </w:num>
  <w:num w:numId="157" w16cid:durableId="15467601">
    <w:abstractNumId w:val="216"/>
  </w:num>
  <w:num w:numId="158" w16cid:durableId="155539512">
    <w:abstractNumId w:val="85"/>
  </w:num>
  <w:num w:numId="159" w16cid:durableId="1572153514">
    <w:abstractNumId w:val="49"/>
  </w:num>
  <w:num w:numId="160" w16cid:durableId="626086908">
    <w:abstractNumId w:val="130"/>
  </w:num>
  <w:num w:numId="161" w16cid:durableId="1201166229">
    <w:abstractNumId w:val="202"/>
  </w:num>
  <w:num w:numId="162" w16cid:durableId="500388632">
    <w:abstractNumId w:val="250"/>
  </w:num>
  <w:num w:numId="163" w16cid:durableId="56514281">
    <w:abstractNumId w:val="275"/>
  </w:num>
  <w:num w:numId="164" w16cid:durableId="2080592593">
    <w:abstractNumId w:val="263"/>
  </w:num>
  <w:num w:numId="165" w16cid:durableId="1560550617">
    <w:abstractNumId w:val="213"/>
  </w:num>
  <w:num w:numId="166" w16cid:durableId="314921287">
    <w:abstractNumId w:val="280"/>
  </w:num>
  <w:num w:numId="167" w16cid:durableId="2143882929">
    <w:abstractNumId w:val="121"/>
  </w:num>
  <w:num w:numId="168" w16cid:durableId="1610166210">
    <w:abstractNumId w:val="115"/>
  </w:num>
  <w:num w:numId="169" w16cid:durableId="749621771">
    <w:abstractNumId w:val="269"/>
  </w:num>
  <w:num w:numId="170" w16cid:durableId="1111436385">
    <w:abstractNumId w:val="178"/>
  </w:num>
  <w:num w:numId="171" w16cid:durableId="488209782">
    <w:abstractNumId w:val="98"/>
  </w:num>
  <w:num w:numId="172" w16cid:durableId="1202784896">
    <w:abstractNumId w:val="285"/>
  </w:num>
  <w:num w:numId="173" w16cid:durableId="210264496">
    <w:abstractNumId w:val="233"/>
  </w:num>
  <w:num w:numId="174" w16cid:durableId="920144090">
    <w:abstractNumId w:val="278"/>
  </w:num>
  <w:num w:numId="175" w16cid:durableId="340164435">
    <w:abstractNumId w:val="262"/>
  </w:num>
  <w:num w:numId="176" w16cid:durableId="405301503">
    <w:abstractNumId w:val="61"/>
  </w:num>
  <w:num w:numId="177" w16cid:durableId="541094615">
    <w:abstractNumId w:val="75"/>
  </w:num>
  <w:num w:numId="178" w16cid:durableId="1935819892">
    <w:abstractNumId w:val="195"/>
  </w:num>
  <w:num w:numId="179" w16cid:durableId="37360708">
    <w:abstractNumId w:val="147"/>
  </w:num>
  <w:num w:numId="180" w16cid:durableId="244800340">
    <w:abstractNumId w:val="36"/>
  </w:num>
  <w:num w:numId="181" w16cid:durableId="1758014360">
    <w:abstractNumId w:val="117"/>
  </w:num>
  <w:num w:numId="182" w16cid:durableId="582448405">
    <w:abstractNumId w:val="74"/>
  </w:num>
  <w:num w:numId="183" w16cid:durableId="1963533067">
    <w:abstractNumId w:val="292"/>
  </w:num>
  <w:num w:numId="184" w16cid:durableId="1681271365">
    <w:abstractNumId w:val="214"/>
  </w:num>
  <w:num w:numId="185" w16cid:durableId="279076019">
    <w:abstractNumId w:val="227"/>
  </w:num>
  <w:num w:numId="186" w16cid:durableId="352924035">
    <w:abstractNumId w:val="251"/>
  </w:num>
  <w:num w:numId="187" w16cid:durableId="2017145570">
    <w:abstractNumId w:val="211"/>
  </w:num>
  <w:num w:numId="188" w16cid:durableId="1538852726">
    <w:abstractNumId w:val="60"/>
  </w:num>
  <w:num w:numId="189" w16cid:durableId="1211111470">
    <w:abstractNumId w:val="229"/>
  </w:num>
  <w:num w:numId="190" w16cid:durableId="1498231653">
    <w:abstractNumId w:val="52"/>
  </w:num>
  <w:num w:numId="191" w16cid:durableId="1702049900">
    <w:abstractNumId w:val="212"/>
  </w:num>
  <w:num w:numId="192" w16cid:durableId="339357486">
    <w:abstractNumId w:val="6"/>
  </w:num>
  <w:num w:numId="193" w16cid:durableId="162626952">
    <w:abstractNumId w:val="295"/>
  </w:num>
  <w:num w:numId="194" w16cid:durableId="858933095">
    <w:abstractNumId w:val="141"/>
  </w:num>
  <w:num w:numId="195" w16cid:durableId="669522723">
    <w:abstractNumId w:val="290"/>
  </w:num>
  <w:num w:numId="196" w16cid:durableId="708069273">
    <w:abstractNumId w:val="220"/>
  </w:num>
  <w:num w:numId="197" w16cid:durableId="1996377845">
    <w:abstractNumId w:val="12"/>
  </w:num>
  <w:num w:numId="198" w16cid:durableId="990183559">
    <w:abstractNumId w:val="179"/>
  </w:num>
  <w:num w:numId="199" w16cid:durableId="348288995">
    <w:abstractNumId w:val="91"/>
  </w:num>
  <w:num w:numId="200" w16cid:durableId="1436827802">
    <w:abstractNumId w:val="16"/>
  </w:num>
  <w:num w:numId="201" w16cid:durableId="1243446755">
    <w:abstractNumId w:val="13"/>
  </w:num>
  <w:num w:numId="202" w16cid:durableId="207378186">
    <w:abstractNumId w:val="126"/>
  </w:num>
  <w:num w:numId="203" w16cid:durableId="1816948741">
    <w:abstractNumId w:val="31"/>
  </w:num>
  <w:num w:numId="204" w16cid:durableId="2015375889">
    <w:abstractNumId w:val="186"/>
  </w:num>
  <w:num w:numId="205" w16cid:durableId="532812371">
    <w:abstractNumId w:val="104"/>
  </w:num>
  <w:num w:numId="206" w16cid:durableId="26103621">
    <w:abstractNumId w:val="96"/>
  </w:num>
  <w:num w:numId="207" w16cid:durableId="352001008">
    <w:abstractNumId w:val="203"/>
  </w:num>
  <w:num w:numId="208" w16cid:durableId="1035614688">
    <w:abstractNumId w:val="58"/>
  </w:num>
  <w:num w:numId="209" w16cid:durableId="1520654048">
    <w:abstractNumId w:val="83"/>
  </w:num>
  <w:num w:numId="210" w16cid:durableId="22101154">
    <w:abstractNumId w:val="273"/>
  </w:num>
  <w:num w:numId="211" w16cid:durableId="1686130323">
    <w:abstractNumId w:val="258"/>
  </w:num>
  <w:num w:numId="212" w16cid:durableId="2085712509">
    <w:abstractNumId w:val="77"/>
  </w:num>
  <w:num w:numId="213" w16cid:durableId="3169909">
    <w:abstractNumId w:val="188"/>
  </w:num>
  <w:num w:numId="214" w16cid:durableId="2120104857">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16cid:durableId="1137185606">
    <w:abstractNumId w:val="93"/>
  </w:num>
  <w:num w:numId="216" w16cid:durableId="1382946999">
    <w:abstractNumId w:val="81"/>
  </w:num>
  <w:num w:numId="217" w16cid:durableId="727653065">
    <w:abstractNumId w:val="24"/>
  </w:num>
  <w:num w:numId="218" w16cid:durableId="1880505703">
    <w:abstractNumId w:val="283"/>
  </w:num>
  <w:num w:numId="219" w16cid:durableId="635453378">
    <w:abstractNumId w:val="143"/>
  </w:num>
  <w:num w:numId="220" w16cid:durableId="1433893641">
    <w:abstractNumId w:val="97"/>
  </w:num>
  <w:num w:numId="221" w16cid:durableId="225073299">
    <w:abstractNumId w:val="164"/>
  </w:num>
  <w:num w:numId="222" w16cid:durableId="720985346">
    <w:abstractNumId w:val="34"/>
  </w:num>
  <w:num w:numId="223" w16cid:durableId="70003395">
    <w:abstractNumId w:val="182"/>
  </w:num>
  <w:num w:numId="224" w16cid:durableId="239416000">
    <w:abstractNumId w:val="270"/>
  </w:num>
  <w:num w:numId="225" w16cid:durableId="1334382526">
    <w:abstractNumId w:val="76"/>
  </w:num>
  <w:num w:numId="226" w16cid:durableId="62070500">
    <w:abstractNumId w:val="80"/>
  </w:num>
  <w:num w:numId="227" w16cid:durableId="888032665">
    <w:abstractNumId w:val="9"/>
  </w:num>
  <w:num w:numId="228" w16cid:durableId="60392453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16cid:durableId="497232440">
    <w:abstractNumId w:val="118"/>
  </w:num>
  <w:num w:numId="230" w16cid:durableId="1498765367">
    <w:abstractNumId w:val="180"/>
  </w:num>
  <w:num w:numId="231" w16cid:durableId="4790746">
    <w:abstractNumId w:val="95"/>
  </w:num>
  <w:num w:numId="232" w16cid:durableId="1968975552">
    <w:abstractNumId w:val="120"/>
  </w:num>
  <w:num w:numId="233" w16cid:durableId="711274928">
    <w:abstractNumId w:val="136"/>
  </w:num>
  <w:num w:numId="234" w16cid:durableId="1685815221">
    <w:abstractNumId w:val="92"/>
  </w:num>
  <w:num w:numId="235" w16cid:durableId="342635703">
    <w:abstractNumId w:val="142"/>
  </w:num>
  <w:num w:numId="236" w16cid:durableId="1525288969">
    <w:abstractNumId w:val="38"/>
  </w:num>
  <w:num w:numId="237" w16cid:durableId="2131630658">
    <w:abstractNumId w:val="109"/>
  </w:num>
  <w:num w:numId="238" w16cid:durableId="1275479609">
    <w:abstractNumId w:val="43"/>
  </w:num>
  <w:num w:numId="239" w16cid:durableId="2044670292">
    <w:abstractNumId w:val="102"/>
  </w:num>
  <w:num w:numId="240" w16cid:durableId="1101990299">
    <w:abstractNumId w:val="215"/>
  </w:num>
  <w:num w:numId="241" w16cid:durableId="1540630332">
    <w:abstractNumId w:val="194"/>
  </w:num>
  <w:num w:numId="242" w16cid:durableId="2061243690">
    <w:abstractNumId w:val="243"/>
  </w:num>
  <w:num w:numId="243" w16cid:durableId="1046369835">
    <w:abstractNumId w:val="166"/>
  </w:num>
  <w:num w:numId="244" w16cid:durableId="1858694202">
    <w:abstractNumId w:val="107"/>
  </w:num>
  <w:num w:numId="245" w16cid:durableId="1048840789">
    <w:abstractNumId w:val="206"/>
  </w:num>
  <w:num w:numId="246" w16cid:durableId="906722384">
    <w:abstractNumId w:val="218"/>
  </w:num>
  <w:num w:numId="247" w16cid:durableId="857961149">
    <w:abstractNumId w:val="131"/>
  </w:num>
  <w:num w:numId="248" w16cid:durableId="607737297">
    <w:abstractNumId w:val="22"/>
  </w:num>
  <w:num w:numId="249" w16cid:durableId="1326321520">
    <w:abstractNumId w:val="239"/>
  </w:num>
  <w:num w:numId="250" w16cid:durableId="2111196612">
    <w:abstractNumId w:val="235"/>
  </w:num>
  <w:num w:numId="251" w16cid:durableId="2078479556">
    <w:abstractNumId w:val="112"/>
  </w:num>
  <w:num w:numId="252" w16cid:durableId="1130322400">
    <w:abstractNumId w:val="111"/>
  </w:num>
  <w:num w:numId="253" w16cid:durableId="2111778458">
    <w:abstractNumId w:val="171"/>
  </w:num>
  <w:num w:numId="254" w16cid:durableId="1159074876">
    <w:abstractNumId w:val="271"/>
  </w:num>
  <w:num w:numId="255" w16cid:durableId="1868373288">
    <w:abstractNumId w:val="124"/>
  </w:num>
  <w:num w:numId="256" w16cid:durableId="800726942">
    <w:abstractNumId w:val="242"/>
  </w:num>
  <w:num w:numId="257" w16cid:durableId="207769716">
    <w:abstractNumId w:val="44"/>
  </w:num>
  <w:num w:numId="258" w16cid:durableId="546337838">
    <w:abstractNumId w:val="288"/>
  </w:num>
  <w:num w:numId="259" w16cid:durableId="288319049">
    <w:abstractNumId w:val="116"/>
  </w:num>
  <w:num w:numId="260" w16cid:durableId="881095913">
    <w:abstractNumId w:val="294"/>
  </w:num>
  <w:num w:numId="261" w16cid:durableId="1502157524">
    <w:abstractNumId w:val="257"/>
  </w:num>
  <w:num w:numId="262" w16cid:durableId="1406687455">
    <w:abstractNumId w:val="53"/>
  </w:num>
  <w:num w:numId="263" w16cid:durableId="1710908175">
    <w:abstractNumId w:val="90"/>
  </w:num>
  <w:num w:numId="264" w16cid:durableId="981273937">
    <w:abstractNumId w:val="69"/>
  </w:num>
  <w:num w:numId="265" w16cid:durableId="973603821">
    <w:abstractNumId w:val="224"/>
  </w:num>
  <w:num w:numId="266" w16cid:durableId="15620620">
    <w:abstractNumId w:val="267"/>
  </w:num>
  <w:num w:numId="267" w16cid:durableId="1418862461">
    <w:abstractNumId w:val="287"/>
  </w:num>
  <w:num w:numId="268" w16cid:durableId="974797894">
    <w:abstractNumId w:val="0"/>
  </w:num>
  <w:num w:numId="269" w16cid:durableId="982924600">
    <w:abstractNumId w:val="17"/>
  </w:num>
  <w:num w:numId="270" w16cid:durableId="2031182067">
    <w:abstractNumId w:val="162"/>
  </w:num>
  <w:num w:numId="271" w16cid:durableId="1022240532">
    <w:abstractNumId w:val="73"/>
  </w:num>
  <w:num w:numId="272" w16cid:durableId="417677260">
    <w:abstractNumId w:val="134"/>
  </w:num>
  <w:num w:numId="273" w16cid:durableId="626856740">
    <w:abstractNumId w:val="217"/>
  </w:num>
  <w:num w:numId="274" w16cid:durableId="626741028">
    <w:abstractNumId w:val="135"/>
  </w:num>
  <w:num w:numId="275" w16cid:durableId="929045125">
    <w:abstractNumId w:val="260"/>
  </w:num>
  <w:num w:numId="276" w16cid:durableId="1086851755">
    <w:abstractNumId w:val="155"/>
  </w:num>
  <w:num w:numId="277" w16cid:durableId="631256971">
    <w:abstractNumId w:val="268"/>
  </w:num>
  <w:num w:numId="278" w16cid:durableId="22288779">
    <w:abstractNumId w:val="185"/>
  </w:num>
  <w:num w:numId="279" w16cid:durableId="420680936">
    <w:abstractNumId w:val="289"/>
  </w:num>
  <w:num w:numId="280" w16cid:durableId="878249671">
    <w:abstractNumId w:val="48"/>
  </w:num>
  <w:num w:numId="281" w16cid:durableId="1432359363">
    <w:abstractNumId w:val="149"/>
  </w:num>
  <w:num w:numId="282" w16cid:durableId="1672223733">
    <w:abstractNumId w:val="210"/>
  </w:num>
  <w:num w:numId="283" w16cid:durableId="1906257324">
    <w:abstractNumId w:val="33"/>
  </w:num>
  <w:num w:numId="284" w16cid:durableId="891235893">
    <w:abstractNumId w:val="59"/>
  </w:num>
  <w:num w:numId="285" w16cid:durableId="937062234">
    <w:abstractNumId w:val="28"/>
  </w:num>
  <w:num w:numId="286" w16cid:durableId="1331759183">
    <w:abstractNumId w:val="144"/>
  </w:num>
  <w:num w:numId="287" w16cid:durableId="2003582465">
    <w:abstractNumId w:val="78"/>
  </w:num>
  <w:num w:numId="288" w16cid:durableId="1701781295">
    <w:abstractNumId w:val="291"/>
  </w:num>
  <w:num w:numId="289" w16cid:durableId="1186021044">
    <w:abstractNumId w:val="140"/>
  </w:num>
  <w:num w:numId="290" w16cid:durableId="1283461301">
    <w:abstractNumId w:val="163"/>
  </w:num>
  <w:num w:numId="291" w16cid:durableId="166286286">
    <w:abstractNumId w:val="236"/>
    <w:lvlOverride w:ilvl="0">
      <w:startOverride w:val="1"/>
    </w:lvlOverride>
    <w:lvlOverride w:ilvl="1"/>
    <w:lvlOverride w:ilvl="2"/>
    <w:lvlOverride w:ilvl="3"/>
    <w:lvlOverride w:ilvl="4"/>
    <w:lvlOverride w:ilvl="5"/>
    <w:lvlOverride w:ilvl="6"/>
    <w:lvlOverride w:ilvl="7"/>
    <w:lvlOverride w:ilvl="8"/>
  </w:num>
  <w:num w:numId="292" w16cid:durableId="95830895">
    <w:abstractNumId w:val="32"/>
    <w:lvlOverride w:ilvl="0">
      <w:startOverride w:val="2"/>
    </w:lvlOverride>
    <w:lvlOverride w:ilvl="1"/>
    <w:lvlOverride w:ilvl="2"/>
    <w:lvlOverride w:ilvl="3"/>
    <w:lvlOverride w:ilvl="4"/>
    <w:lvlOverride w:ilvl="5"/>
    <w:lvlOverride w:ilvl="6"/>
    <w:lvlOverride w:ilvl="7"/>
    <w:lvlOverride w:ilvl="8"/>
  </w:num>
  <w:num w:numId="293" w16cid:durableId="1188833265">
    <w:abstractNumId w:val="139"/>
    <w:lvlOverride w:ilvl="0">
      <w:startOverride w:val="2"/>
    </w:lvlOverride>
    <w:lvlOverride w:ilvl="1"/>
    <w:lvlOverride w:ilvl="2"/>
    <w:lvlOverride w:ilvl="3"/>
    <w:lvlOverride w:ilvl="4"/>
    <w:lvlOverride w:ilvl="5"/>
    <w:lvlOverride w:ilvl="6"/>
    <w:lvlOverride w:ilvl="7"/>
    <w:lvlOverride w:ilvl="8"/>
  </w:num>
  <w:num w:numId="294" w16cid:durableId="1166290589">
    <w:abstractNumId w:val="64"/>
    <w:lvlOverride w:ilvl="0">
      <w:startOverride w:val="1"/>
    </w:lvlOverride>
    <w:lvlOverride w:ilvl="1"/>
    <w:lvlOverride w:ilvl="2"/>
    <w:lvlOverride w:ilvl="3"/>
    <w:lvlOverride w:ilvl="4"/>
    <w:lvlOverride w:ilvl="5"/>
    <w:lvlOverride w:ilvl="6"/>
    <w:lvlOverride w:ilvl="7"/>
    <w:lvlOverride w:ilvl="8"/>
  </w:num>
  <w:num w:numId="295" w16cid:durableId="2045667264">
    <w:abstractNumId w:val="129"/>
    <w:lvlOverride w:ilvl="0">
      <w:startOverride w:val="4"/>
    </w:lvlOverride>
    <w:lvlOverride w:ilvl="1"/>
    <w:lvlOverride w:ilvl="2"/>
    <w:lvlOverride w:ilvl="3"/>
    <w:lvlOverride w:ilvl="4"/>
    <w:lvlOverride w:ilvl="5"/>
    <w:lvlOverride w:ilvl="6"/>
    <w:lvlOverride w:ilvl="7"/>
    <w:lvlOverride w:ilvl="8"/>
  </w:num>
  <w:num w:numId="296" w16cid:durableId="240916374">
    <w:abstractNumId w:val="125"/>
  </w:num>
  <w:num w:numId="297" w16cid:durableId="66154530">
    <w:abstractNumId w:val="27"/>
  </w:num>
  <w:num w:numId="298" w16cid:durableId="228460489">
    <w:abstractNumId w:val="254"/>
  </w:num>
  <w:num w:numId="299" w16cid:durableId="1879197909">
    <w:abstractNumId w:val="127"/>
  </w:num>
  <w:num w:numId="300" w16cid:durableId="443231065">
    <w:abstractNumId w:val="86"/>
  </w:num>
  <w:num w:numId="301" w16cid:durableId="1363819858">
    <w:abstractNumId w:val="71"/>
  </w:num>
  <w:num w:numId="302" w16cid:durableId="1977026904">
    <w:abstractNumId w:val="2"/>
  </w:num>
  <w:num w:numId="303" w16cid:durableId="939022537">
    <w:abstractNumId w:val="84"/>
  </w:num>
  <w:num w:numId="304" w16cid:durableId="103965448">
    <w:abstractNumId w:val="15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docVars>
    <w:docVar w:name="__Grammarly_42____i" w:val="H4sIAAAAAAAEAKtWckksSQxILCpxzi/NK1GyMqwFAAEhoTITAAAA"/>
    <w:docVar w:name="__Grammarly_42___1" w:val="H4sIAAAAAAAEAKtWcslP9kxRslIyNDa2NDAzNbA0t7AwNLcwsrBU0lEKTi0uzszPAykwNKkFAGjuk5ktAAAA"/>
  </w:docVars>
  <w:rsids>
    <w:rsidRoot w:val="000844D5"/>
    <w:rsid w:val="00003597"/>
    <w:rsid w:val="00035243"/>
    <w:rsid w:val="00043833"/>
    <w:rsid w:val="00052C34"/>
    <w:rsid w:val="00070C09"/>
    <w:rsid w:val="00083D0B"/>
    <w:rsid w:val="000844D5"/>
    <w:rsid w:val="000866E1"/>
    <w:rsid w:val="000A6DFC"/>
    <w:rsid w:val="00103DF2"/>
    <w:rsid w:val="001313E3"/>
    <w:rsid w:val="00173D4E"/>
    <w:rsid w:val="001B4AD1"/>
    <w:rsid w:val="001C3185"/>
    <w:rsid w:val="001D27EC"/>
    <w:rsid w:val="001D5FA6"/>
    <w:rsid w:val="001E6290"/>
    <w:rsid w:val="001E67BC"/>
    <w:rsid w:val="0022294F"/>
    <w:rsid w:val="0022605C"/>
    <w:rsid w:val="00234AD7"/>
    <w:rsid w:val="00241BDF"/>
    <w:rsid w:val="00251EAD"/>
    <w:rsid w:val="002528C7"/>
    <w:rsid w:val="00281DBE"/>
    <w:rsid w:val="00295FDC"/>
    <w:rsid w:val="002D6678"/>
    <w:rsid w:val="002E4F12"/>
    <w:rsid w:val="002E54C5"/>
    <w:rsid w:val="002E62BA"/>
    <w:rsid w:val="002F3F70"/>
    <w:rsid w:val="003014DC"/>
    <w:rsid w:val="00322705"/>
    <w:rsid w:val="00362A25"/>
    <w:rsid w:val="003937FF"/>
    <w:rsid w:val="003A6BF7"/>
    <w:rsid w:val="003B4B56"/>
    <w:rsid w:val="003B535F"/>
    <w:rsid w:val="003C24D5"/>
    <w:rsid w:val="003C4CA9"/>
    <w:rsid w:val="003C4EA0"/>
    <w:rsid w:val="003E4D7A"/>
    <w:rsid w:val="003F3B54"/>
    <w:rsid w:val="003F45F6"/>
    <w:rsid w:val="003F67D4"/>
    <w:rsid w:val="0040108E"/>
    <w:rsid w:val="00414779"/>
    <w:rsid w:val="00421D9C"/>
    <w:rsid w:val="00423303"/>
    <w:rsid w:val="00423964"/>
    <w:rsid w:val="004433EA"/>
    <w:rsid w:val="00455E2C"/>
    <w:rsid w:val="0046740F"/>
    <w:rsid w:val="00470010"/>
    <w:rsid w:val="004769A3"/>
    <w:rsid w:val="00497AAF"/>
    <w:rsid w:val="004B379A"/>
    <w:rsid w:val="004C0BA7"/>
    <w:rsid w:val="004D0183"/>
    <w:rsid w:val="004E3085"/>
    <w:rsid w:val="00503A88"/>
    <w:rsid w:val="0051267D"/>
    <w:rsid w:val="00526A28"/>
    <w:rsid w:val="00541EC0"/>
    <w:rsid w:val="00547B43"/>
    <w:rsid w:val="005552CA"/>
    <w:rsid w:val="00564CD4"/>
    <w:rsid w:val="00567233"/>
    <w:rsid w:val="00571BCE"/>
    <w:rsid w:val="0057778D"/>
    <w:rsid w:val="005A2DFE"/>
    <w:rsid w:val="005E022D"/>
    <w:rsid w:val="005E6B4D"/>
    <w:rsid w:val="00613156"/>
    <w:rsid w:val="00614F63"/>
    <w:rsid w:val="00623227"/>
    <w:rsid w:val="00643109"/>
    <w:rsid w:val="00670EF3"/>
    <w:rsid w:val="00676104"/>
    <w:rsid w:val="00692DD8"/>
    <w:rsid w:val="00697E20"/>
    <w:rsid w:val="006A00CA"/>
    <w:rsid w:val="006B280F"/>
    <w:rsid w:val="006D1404"/>
    <w:rsid w:val="006E1C13"/>
    <w:rsid w:val="006F17C1"/>
    <w:rsid w:val="00716782"/>
    <w:rsid w:val="0073437E"/>
    <w:rsid w:val="007402F8"/>
    <w:rsid w:val="00740C2B"/>
    <w:rsid w:val="00744300"/>
    <w:rsid w:val="00771B68"/>
    <w:rsid w:val="00773AE9"/>
    <w:rsid w:val="00780B26"/>
    <w:rsid w:val="007829FA"/>
    <w:rsid w:val="007E30BF"/>
    <w:rsid w:val="007E7C77"/>
    <w:rsid w:val="007F4B7A"/>
    <w:rsid w:val="00812F13"/>
    <w:rsid w:val="00826AE9"/>
    <w:rsid w:val="00830148"/>
    <w:rsid w:val="00852476"/>
    <w:rsid w:val="00860E5A"/>
    <w:rsid w:val="0088167E"/>
    <w:rsid w:val="008853E6"/>
    <w:rsid w:val="00885D02"/>
    <w:rsid w:val="008F095E"/>
    <w:rsid w:val="008F7FCB"/>
    <w:rsid w:val="008F7FEE"/>
    <w:rsid w:val="00915549"/>
    <w:rsid w:val="0093641B"/>
    <w:rsid w:val="00940DC0"/>
    <w:rsid w:val="00965B4C"/>
    <w:rsid w:val="00992D33"/>
    <w:rsid w:val="009937D1"/>
    <w:rsid w:val="00A00A23"/>
    <w:rsid w:val="00A2340F"/>
    <w:rsid w:val="00A346B7"/>
    <w:rsid w:val="00A440E0"/>
    <w:rsid w:val="00A46D61"/>
    <w:rsid w:val="00A5778D"/>
    <w:rsid w:val="00A63BE2"/>
    <w:rsid w:val="00A706D8"/>
    <w:rsid w:val="00AC0E19"/>
    <w:rsid w:val="00AD161D"/>
    <w:rsid w:val="00AD2DD8"/>
    <w:rsid w:val="00AD365D"/>
    <w:rsid w:val="00AE7454"/>
    <w:rsid w:val="00AF5478"/>
    <w:rsid w:val="00B34BAE"/>
    <w:rsid w:val="00B4178A"/>
    <w:rsid w:val="00B460D5"/>
    <w:rsid w:val="00B52EF7"/>
    <w:rsid w:val="00B716C3"/>
    <w:rsid w:val="00BC1B05"/>
    <w:rsid w:val="00BC4FD8"/>
    <w:rsid w:val="00BC6DC4"/>
    <w:rsid w:val="00BD6747"/>
    <w:rsid w:val="00C10155"/>
    <w:rsid w:val="00C12B8E"/>
    <w:rsid w:val="00C311FC"/>
    <w:rsid w:val="00C368D8"/>
    <w:rsid w:val="00C5571E"/>
    <w:rsid w:val="00CA5563"/>
    <w:rsid w:val="00CB3D45"/>
    <w:rsid w:val="00CB58C6"/>
    <w:rsid w:val="00CC2E18"/>
    <w:rsid w:val="00CD7EDF"/>
    <w:rsid w:val="00CF30AD"/>
    <w:rsid w:val="00D2585B"/>
    <w:rsid w:val="00D3130C"/>
    <w:rsid w:val="00D31D63"/>
    <w:rsid w:val="00D33EE4"/>
    <w:rsid w:val="00D3719B"/>
    <w:rsid w:val="00D51EFA"/>
    <w:rsid w:val="00D531D6"/>
    <w:rsid w:val="00DA6195"/>
    <w:rsid w:val="00DF55E1"/>
    <w:rsid w:val="00DF5B83"/>
    <w:rsid w:val="00DF7DAA"/>
    <w:rsid w:val="00E02711"/>
    <w:rsid w:val="00E02C84"/>
    <w:rsid w:val="00E22F80"/>
    <w:rsid w:val="00E30628"/>
    <w:rsid w:val="00E31D00"/>
    <w:rsid w:val="00E33764"/>
    <w:rsid w:val="00E65169"/>
    <w:rsid w:val="00E803F0"/>
    <w:rsid w:val="00E866E1"/>
    <w:rsid w:val="00E956E1"/>
    <w:rsid w:val="00EA252F"/>
    <w:rsid w:val="00EB1B9F"/>
    <w:rsid w:val="00EC30E1"/>
    <w:rsid w:val="00EF3B91"/>
    <w:rsid w:val="00F15462"/>
    <w:rsid w:val="00F17221"/>
    <w:rsid w:val="00F21522"/>
    <w:rsid w:val="00F22D4C"/>
    <w:rsid w:val="00F30F92"/>
    <w:rsid w:val="00F34978"/>
    <w:rsid w:val="00F512CB"/>
    <w:rsid w:val="00FA51A8"/>
    <w:rsid w:val="00FC18A6"/>
    <w:rsid w:val="00FC5B69"/>
    <w:rsid w:val="00FF680E"/>
  </w:rsids>
  <m:mathPr>
    <m:mathFont m:val="Cambria Math"/>
    <m:brkBin m:val="before"/>
    <m:brkBinSub m:val="--"/>
    <m:smallFrac m:val="0"/>
    <m:dispDef/>
    <m:lMargin m:val="0"/>
    <m:rMargin m:val="0"/>
    <m:defJc m:val="centerGroup"/>
    <m:wrapIndent m:val="1440"/>
    <m:intLim m:val="subSup"/>
    <m:naryLim m:val="undOvr"/>
  </m:mathPr>
  <w:themeFontLang w:val="en-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B00AF6"/>
  <w15:docId w15:val="{EFDD9FA7-2E1D-4C13-A79C-F1CECCD235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next w:val="Normal"/>
    <w:link w:val="Heading1Char"/>
    <w:uiPriority w:val="9"/>
    <w:qFormat/>
    <w:rsid w:val="000A6DFC"/>
    <w:pPr>
      <w:keepNext/>
      <w:keepLines/>
      <w:widowControl/>
      <w:autoSpaceDE/>
      <w:autoSpaceDN/>
      <w:spacing w:before="240"/>
      <w:outlineLvl w:val="0"/>
    </w:pPr>
    <w:rPr>
      <w:rFonts w:asciiTheme="majorHAnsi" w:eastAsiaTheme="majorEastAsia" w:hAnsiTheme="majorHAnsi" w:cstheme="majorBidi"/>
      <w:color w:val="44546A"/>
      <w:sz w:val="32"/>
      <w:szCs w:val="32"/>
      <w:lang w:val="en-GB"/>
    </w:rPr>
  </w:style>
  <w:style w:type="paragraph" w:styleId="Heading2">
    <w:name w:val="heading 2"/>
    <w:basedOn w:val="Normal"/>
    <w:next w:val="Normal"/>
    <w:link w:val="Heading2Char"/>
    <w:uiPriority w:val="9"/>
    <w:unhideWhenUsed/>
    <w:qFormat/>
    <w:rsid w:val="00780B26"/>
    <w:pPr>
      <w:keepNext/>
      <w:keepLines/>
      <w:widowControl/>
      <w:autoSpaceDE/>
      <w:autoSpaceDN/>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link w:val="Heading3Char"/>
    <w:uiPriority w:val="9"/>
    <w:unhideWhenUsed/>
    <w:qFormat/>
    <w:rsid w:val="00AE7454"/>
    <w:pPr>
      <w:ind w:left="1361"/>
      <w:outlineLvl w:val="2"/>
    </w:pPr>
    <w:rPr>
      <w:rFonts w:ascii="Times New Roman" w:eastAsia="Times New Roman" w:hAnsi="Times New Roman" w:cs="Times New Roman"/>
      <w:b/>
      <w:bCs/>
      <w:sz w:val="23"/>
      <w:szCs w:val="23"/>
      <w:lang w:val="nl-NL"/>
    </w:rPr>
  </w:style>
  <w:style w:type="paragraph" w:styleId="Heading4">
    <w:name w:val="heading 4"/>
    <w:basedOn w:val="Normal"/>
    <w:next w:val="Normal"/>
    <w:link w:val="Heading4Char"/>
    <w:uiPriority w:val="9"/>
    <w:unhideWhenUsed/>
    <w:qFormat/>
    <w:rsid w:val="00780B26"/>
    <w:pPr>
      <w:keepNext/>
      <w:keepLines/>
      <w:widowControl/>
      <w:autoSpaceDE/>
      <w:autoSpaceDN/>
      <w:spacing w:before="40"/>
      <w:outlineLvl w:val="3"/>
    </w:pPr>
    <w:rPr>
      <w:rFonts w:asciiTheme="majorHAnsi" w:eastAsiaTheme="majorEastAsia" w:hAnsiTheme="majorHAnsi" w:cstheme="majorBidi"/>
      <w:i/>
      <w:iCs/>
      <w:color w:val="365F91" w:themeColor="accent1" w:themeShade="BF"/>
      <w:szCs w:val="24"/>
      <w:lang w:val="en-GB"/>
    </w:rPr>
  </w:style>
  <w:style w:type="paragraph" w:styleId="Heading5">
    <w:name w:val="heading 5"/>
    <w:basedOn w:val="Normal"/>
    <w:next w:val="Normal"/>
    <w:link w:val="Heading5Char"/>
    <w:uiPriority w:val="9"/>
    <w:unhideWhenUsed/>
    <w:qFormat/>
    <w:rsid w:val="00AE7454"/>
    <w:pPr>
      <w:keepNext/>
      <w:keepLines/>
      <w:widowControl/>
      <w:autoSpaceDE/>
      <w:autoSpaceDN/>
      <w:spacing w:before="40"/>
      <w:outlineLvl w:val="4"/>
    </w:pPr>
    <w:rPr>
      <w:rFonts w:asciiTheme="majorHAnsi" w:eastAsiaTheme="majorEastAsia" w:hAnsiTheme="majorHAnsi" w:cstheme="majorBidi"/>
      <w:color w:val="365F91" w:themeColor="accent1" w:themeShade="BF"/>
      <w:szCs w:val="24"/>
      <w:lang w:val="en-GB"/>
    </w:rPr>
  </w:style>
  <w:style w:type="paragraph" w:styleId="Heading6">
    <w:name w:val="heading 6"/>
    <w:basedOn w:val="Normal"/>
    <w:next w:val="Normal"/>
    <w:link w:val="Heading6Char"/>
    <w:uiPriority w:val="9"/>
    <w:unhideWhenUsed/>
    <w:qFormat/>
    <w:rsid w:val="00AE7454"/>
    <w:pPr>
      <w:keepNext/>
      <w:keepLines/>
      <w:widowControl/>
      <w:autoSpaceDE/>
      <w:autoSpaceDN/>
      <w:spacing w:before="40"/>
      <w:outlineLvl w:val="5"/>
    </w:pPr>
    <w:rPr>
      <w:rFonts w:asciiTheme="majorHAnsi" w:eastAsiaTheme="majorEastAsia" w:hAnsiTheme="majorHAnsi" w:cstheme="majorBidi"/>
      <w:color w:val="243F60" w:themeColor="accent1" w:themeShade="7F"/>
      <w:szCs w:val="24"/>
      <w:lang w:val="en-GB"/>
    </w:rPr>
  </w:style>
  <w:style w:type="paragraph" w:styleId="Heading7">
    <w:name w:val="heading 7"/>
    <w:basedOn w:val="Normal"/>
    <w:next w:val="Normal"/>
    <w:link w:val="Heading7Char"/>
    <w:uiPriority w:val="9"/>
    <w:unhideWhenUsed/>
    <w:qFormat/>
    <w:rsid w:val="00AE7454"/>
    <w:pPr>
      <w:keepNext/>
      <w:keepLines/>
      <w:widowControl/>
      <w:autoSpaceDE/>
      <w:autoSpaceDN/>
      <w:spacing w:before="40"/>
      <w:outlineLvl w:val="6"/>
    </w:pPr>
    <w:rPr>
      <w:rFonts w:asciiTheme="majorHAnsi" w:eastAsiaTheme="majorEastAsia" w:hAnsiTheme="majorHAnsi" w:cstheme="majorBidi"/>
      <w:i/>
      <w:iCs/>
      <w:color w:val="243F60" w:themeColor="accent1" w:themeShade="7F"/>
      <w:szCs w:val="24"/>
      <w:lang w:val="en-GB"/>
    </w:rPr>
  </w:style>
  <w:style w:type="paragraph" w:styleId="Heading8">
    <w:name w:val="heading 8"/>
    <w:basedOn w:val="Normal"/>
    <w:next w:val="Normal"/>
    <w:link w:val="Heading8Char"/>
    <w:uiPriority w:val="1"/>
    <w:unhideWhenUsed/>
    <w:qFormat/>
    <w:rsid w:val="00643109"/>
    <w:pPr>
      <w:keepNext/>
      <w:keepLines/>
      <w:widowControl/>
      <w:autoSpaceDE/>
      <w:autoSpaceDN/>
      <w:spacing w:before="40"/>
      <w:outlineLvl w:val="7"/>
    </w:pPr>
    <w:rPr>
      <w:rFonts w:asciiTheme="majorHAnsi" w:eastAsiaTheme="majorEastAsia" w:hAnsiTheme="majorHAnsi" w:cstheme="majorBidi"/>
      <w:color w:val="272727" w:themeColor="text1" w:themeTint="D8"/>
      <w:sz w:val="21"/>
      <w:szCs w:val="21"/>
      <w:lang w:val="en-GB"/>
    </w:rPr>
  </w:style>
  <w:style w:type="paragraph" w:styleId="Heading9">
    <w:name w:val="heading 9"/>
    <w:basedOn w:val="Normal"/>
    <w:next w:val="Normal"/>
    <w:link w:val="Heading9Char"/>
    <w:uiPriority w:val="9"/>
    <w:unhideWhenUsed/>
    <w:qFormat/>
    <w:rsid w:val="00AE7454"/>
    <w:pPr>
      <w:keepNext/>
      <w:keepLines/>
      <w:widowControl/>
      <w:autoSpaceDE/>
      <w:autoSpaceDN/>
      <w:spacing w:before="40"/>
      <w:outlineLvl w:val="8"/>
    </w:pPr>
    <w:rPr>
      <w:rFonts w:asciiTheme="majorHAnsi" w:eastAsiaTheme="majorEastAsia" w:hAnsiTheme="majorHAnsi" w:cstheme="majorBidi"/>
      <w:i/>
      <w:iCs/>
      <w:color w:val="272727" w:themeColor="text1" w:themeTint="D8"/>
      <w:sz w:val="21"/>
      <w:szCs w:val="21"/>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before="169"/>
    </w:pPr>
    <w:rPr>
      <w:rFonts w:ascii="Gill Sans MT" w:eastAsia="Gill Sans MT" w:hAnsi="Gill Sans MT" w:cs="Gill Sans MT"/>
      <w:sz w:val="40"/>
      <w:szCs w:val="40"/>
    </w:rPr>
  </w:style>
  <w:style w:type="paragraph" w:styleId="Title">
    <w:name w:val="Title"/>
    <w:basedOn w:val="Normal"/>
    <w:link w:val="TitleChar"/>
    <w:qFormat/>
    <w:pPr>
      <w:ind w:left="141" w:right="17"/>
    </w:pPr>
    <w:rPr>
      <w:b/>
      <w:bCs/>
      <w:sz w:val="98"/>
      <w:szCs w:val="98"/>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eastAsia="Arial" w:hAnsi="Arial" w:cs="Arial"/>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88167E"/>
    <w:rPr>
      <w:b/>
      <w:bCs/>
    </w:rPr>
  </w:style>
  <w:style w:type="character" w:customStyle="1" w:styleId="CommentSubjectChar">
    <w:name w:val="Comment Subject Char"/>
    <w:basedOn w:val="CommentTextChar"/>
    <w:link w:val="CommentSubject"/>
    <w:uiPriority w:val="99"/>
    <w:semiHidden/>
    <w:rsid w:val="0088167E"/>
    <w:rPr>
      <w:rFonts w:ascii="Arial" w:eastAsia="Arial" w:hAnsi="Arial" w:cs="Arial"/>
      <w:b/>
      <w:bCs/>
      <w:sz w:val="20"/>
      <w:szCs w:val="20"/>
    </w:rPr>
  </w:style>
  <w:style w:type="paragraph" w:styleId="NoSpacing">
    <w:name w:val="No Spacing"/>
    <w:link w:val="NoSpacingChar"/>
    <w:uiPriority w:val="1"/>
    <w:qFormat/>
    <w:rsid w:val="0088167E"/>
    <w:pPr>
      <w:widowControl/>
      <w:autoSpaceDE/>
      <w:autoSpaceDN/>
    </w:pPr>
    <w:rPr>
      <w:szCs w:val="24"/>
      <w:lang w:val="nl-NL"/>
    </w:rPr>
  </w:style>
  <w:style w:type="character" w:customStyle="1" w:styleId="NoSpacingChar">
    <w:name w:val="No Spacing Char"/>
    <w:basedOn w:val="DefaultParagraphFont"/>
    <w:link w:val="NoSpacing"/>
    <w:uiPriority w:val="1"/>
    <w:rsid w:val="0088167E"/>
    <w:rPr>
      <w:szCs w:val="24"/>
      <w:lang w:val="nl-NL"/>
    </w:rPr>
  </w:style>
  <w:style w:type="table" w:styleId="TableGrid">
    <w:name w:val="Table Grid"/>
    <w:basedOn w:val="TableNormal"/>
    <w:uiPriority w:val="59"/>
    <w:rsid w:val="0088167E"/>
    <w:pPr>
      <w:widowControl/>
      <w:autoSpaceDE/>
      <w:autoSpaceDN/>
    </w:pPr>
    <w:rPr>
      <w:sz w:val="24"/>
      <w:szCs w:val="24"/>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opje4">
    <w:name w:val="kopje 4"/>
    <w:basedOn w:val="Normal"/>
    <w:link w:val="kopje4Char"/>
    <w:qFormat/>
    <w:rsid w:val="00A440E0"/>
    <w:pPr>
      <w:widowControl/>
      <w:autoSpaceDE/>
      <w:autoSpaceDN/>
      <w:ind w:left="567"/>
    </w:pPr>
    <w:rPr>
      <w:rFonts w:ascii="Verdana" w:eastAsia="Times New Roman" w:hAnsi="Verdana" w:cs="Times New Roman"/>
      <w:i/>
      <w:color w:val="0D0D0D"/>
      <w:sz w:val="18"/>
      <w:szCs w:val="18"/>
      <w:lang w:val="nl-NL" w:eastAsia="nl-BE"/>
    </w:rPr>
  </w:style>
  <w:style w:type="character" w:customStyle="1" w:styleId="kopje4Char">
    <w:name w:val="kopje 4 Char"/>
    <w:basedOn w:val="DefaultParagraphFont"/>
    <w:link w:val="kopje4"/>
    <w:rsid w:val="00A440E0"/>
    <w:rPr>
      <w:rFonts w:ascii="Verdana" w:eastAsia="Times New Roman" w:hAnsi="Verdana" w:cs="Times New Roman"/>
      <w:i/>
      <w:color w:val="0D0D0D"/>
      <w:sz w:val="18"/>
      <w:szCs w:val="18"/>
      <w:lang w:val="nl-NL" w:eastAsia="nl-BE"/>
    </w:rPr>
  </w:style>
  <w:style w:type="character" w:styleId="FootnoteReference">
    <w:name w:val="footnote reference"/>
    <w:basedOn w:val="DefaultParagraphFont"/>
    <w:uiPriority w:val="99"/>
    <w:semiHidden/>
    <w:unhideWhenUsed/>
    <w:rsid w:val="00A440E0"/>
    <w:rPr>
      <w:vertAlign w:val="superscript"/>
    </w:rPr>
  </w:style>
  <w:style w:type="character" w:customStyle="1" w:styleId="Heading1Char">
    <w:name w:val="Heading 1 Char"/>
    <w:basedOn w:val="DefaultParagraphFont"/>
    <w:link w:val="Heading1"/>
    <w:uiPriority w:val="9"/>
    <w:rsid w:val="000A6DFC"/>
    <w:rPr>
      <w:rFonts w:asciiTheme="majorHAnsi" w:eastAsiaTheme="majorEastAsia" w:hAnsiTheme="majorHAnsi" w:cstheme="majorBidi"/>
      <w:color w:val="44546A"/>
      <w:sz w:val="32"/>
      <w:szCs w:val="32"/>
      <w:lang w:val="en-GB"/>
    </w:rPr>
  </w:style>
  <w:style w:type="paragraph" w:styleId="TOCHeading">
    <w:name w:val="TOC Heading"/>
    <w:basedOn w:val="Heading1"/>
    <w:next w:val="Normal"/>
    <w:uiPriority w:val="39"/>
    <w:unhideWhenUsed/>
    <w:qFormat/>
    <w:rsid w:val="000A6DFC"/>
    <w:pPr>
      <w:spacing w:before="480" w:line="276" w:lineRule="auto"/>
      <w:outlineLvl w:val="9"/>
    </w:pPr>
    <w:rPr>
      <w:b/>
      <w:bCs/>
      <w:sz w:val="28"/>
      <w:szCs w:val="28"/>
      <w:lang w:eastAsia="nl-NL"/>
    </w:rPr>
  </w:style>
  <w:style w:type="paragraph" w:styleId="TOC1">
    <w:name w:val="toc 1"/>
    <w:basedOn w:val="Normal"/>
    <w:next w:val="Normal"/>
    <w:autoRedefine/>
    <w:uiPriority w:val="39"/>
    <w:unhideWhenUsed/>
    <w:rsid w:val="000A6DFC"/>
    <w:pPr>
      <w:widowControl/>
      <w:autoSpaceDE/>
      <w:autoSpaceDN/>
      <w:spacing w:before="240" w:after="120"/>
    </w:pPr>
    <w:rPr>
      <w:rFonts w:asciiTheme="minorHAnsi" w:eastAsiaTheme="minorHAnsi" w:hAnsiTheme="minorHAnsi" w:cstheme="minorBidi"/>
      <w:b/>
      <w:bCs/>
      <w:caps/>
      <w:u w:val="single"/>
      <w:lang w:val="en-GB"/>
    </w:rPr>
  </w:style>
  <w:style w:type="paragraph" w:styleId="TOC2">
    <w:name w:val="toc 2"/>
    <w:basedOn w:val="Normal"/>
    <w:next w:val="Normal"/>
    <w:autoRedefine/>
    <w:uiPriority w:val="39"/>
    <w:unhideWhenUsed/>
    <w:rsid w:val="000A6DFC"/>
    <w:pPr>
      <w:widowControl/>
      <w:autoSpaceDE/>
      <w:autoSpaceDN/>
    </w:pPr>
    <w:rPr>
      <w:rFonts w:asciiTheme="minorHAnsi" w:eastAsiaTheme="minorHAnsi" w:hAnsiTheme="minorHAnsi" w:cstheme="minorBidi"/>
      <w:b/>
      <w:bCs/>
      <w:smallCaps/>
      <w:lang w:val="en-GB"/>
    </w:rPr>
  </w:style>
  <w:style w:type="paragraph" w:styleId="TOC3">
    <w:name w:val="toc 3"/>
    <w:basedOn w:val="Normal"/>
    <w:next w:val="Normal"/>
    <w:autoRedefine/>
    <w:uiPriority w:val="39"/>
    <w:semiHidden/>
    <w:unhideWhenUsed/>
    <w:rsid w:val="000A6DFC"/>
    <w:pPr>
      <w:widowControl/>
      <w:autoSpaceDE/>
      <w:autoSpaceDN/>
    </w:pPr>
    <w:rPr>
      <w:rFonts w:asciiTheme="minorHAnsi" w:eastAsiaTheme="minorHAnsi" w:hAnsiTheme="minorHAnsi" w:cstheme="minorBidi"/>
      <w:smallCaps/>
      <w:lang w:val="en-GB"/>
    </w:rPr>
  </w:style>
  <w:style w:type="paragraph" w:styleId="TOC4">
    <w:name w:val="toc 4"/>
    <w:basedOn w:val="Normal"/>
    <w:next w:val="Normal"/>
    <w:autoRedefine/>
    <w:uiPriority w:val="39"/>
    <w:semiHidden/>
    <w:unhideWhenUsed/>
    <w:rsid w:val="000A6DFC"/>
    <w:pPr>
      <w:widowControl/>
      <w:autoSpaceDE/>
      <w:autoSpaceDN/>
    </w:pPr>
    <w:rPr>
      <w:rFonts w:asciiTheme="minorHAnsi" w:eastAsiaTheme="minorHAnsi" w:hAnsiTheme="minorHAnsi" w:cstheme="minorBidi"/>
      <w:lang w:val="en-GB"/>
    </w:rPr>
  </w:style>
  <w:style w:type="paragraph" w:styleId="TOC5">
    <w:name w:val="toc 5"/>
    <w:basedOn w:val="Normal"/>
    <w:next w:val="Normal"/>
    <w:autoRedefine/>
    <w:uiPriority w:val="39"/>
    <w:semiHidden/>
    <w:unhideWhenUsed/>
    <w:rsid w:val="000A6DFC"/>
    <w:pPr>
      <w:widowControl/>
      <w:autoSpaceDE/>
      <w:autoSpaceDN/>
    </w:pPr>
    <w:rPr>
      <w:rFonts w:asciiTheme="minorHAnsi" w:eastAsiaTheme="minorHAnsi" w:hAnsiTheme="minorHAnsi" w:cstheme="minorBidi"/>
      <w:lang w:val="en-GB"/>
    </w:rPr>
  </w:style>
  <w:style w:type="paragraph" w:styleId="TOC6">
    <w:name w:val="toc 6"/>
    <w:basedOn w:val="Normal"/>
    <w:next w:val="Normal"/>
    <w:autoRedefine/>
    <w:uiPriority w:val="39"/>
    <w:semiHidden/>
    <w:unhideWhenUsed/>
    <w:rsid w:val="000A6DFC"/>
    <w:pPr>
      <w:widowControl/>
      <w:autoSpaceDE/>
      <w:autoSpaceDN/>
    </w:pPr>
    <w:rPr>
      <w:rFonts w:asciiTheme="minorHAnsi" w:eastAsiaTheme="minorHAnsi" w:hAnsiTheme="minorHAnsi" w:cstheme="minorBidi"/>
      <w:lang w:val="en-GB"/>
    </w:rPr>
  </w:style>
  <w:style w:type="paragraph" w:styleId="TOC7">
    <w:name w:val="toc 7"/>
    <w:basedOn w:val="Normal"/>
    <w:next w:val="Normal"/>
    <w:autoRedefine/>
    <w:uiPriority w:val="39"/>
    <w:semiHidden/>
    <w:unhideWhenUsed/>
    <w:rsid w:val="000A6DFC"/>
    <w:pPr>
      <w:widowControl/>
      <w:autoSpaceDE/>
      <w:autoSpaceDN/>
    </w:pPr>
    <w:rPr>
      <w:rFonts w:asciiTheme="minorHAnsi" w:eastAsiaTheme="minorHAnsi" w:hAnsiTheme="minorHAnsi" w:cstheme="minorBidi"/>
      <w:lang w:val="en-GB"/>
    </w:rPr>
  </w:style>
  <w:style w:type="paragraph" w:styleId="TOC8">
    <w:name w:val="toc 8"/>
    <w:basedOn w:val="Normal"/>
    <w:next w:val="Normal"/>
    <w:autoRedefine/>
    <w:uiPriority w:val="39"/>
    <w:semiHidden/>
    <w:unhideWhenUsed/>
    <w:rsid w:val="000A6DFC"/>
    <w:pPr>
      <w:widowControl/>
      <w:autoSpaceDE/>
      <w:autoSpaceDN/>
    </w:pPr>
    <w:rPr>
      <w:rFonts w:asciiTheme="minorHAnsi" w:eastAsiaTheme="minorHAnsi" w:hAnsiTheme="minorHAnsi" w:cstheme="minorBidi"/>
      <w:lang w:val="en-GB"/>
    </w:rPr>
  </w:style>
  <w:style w:type="paragraph" w:styleId="TOC9">
    <w:name w:val="toc 9"/>
    <w:basedOn w:val="Normal"/>
    <w:next w:val="Normal"/>
    <w:autoRedefine/>
    <w:uiPriority w:val="39"/>
    <w:semiHidden/>
    <w:unhideWhenUsed/>
    <w:rsid w:val="000A6DFC"/>
    <w:pPr>
      <w:widowControl/>
      <w:autoSpaceDE/>
      <w:autoSpaceDN/>
    </w:pPr>
    <w:rPr>
      <w:rFonts w:asciiTheme="minorHAnsi" w:eastAsiaTheme="minorHAnsi" w:hAnsiTheme="minorHAnsi" w:cstheme="minorBidi"/>
      <w:lang w:val="en-GB"/>
    </w:rPr>
  </w:style>
  <w:style w:type="character" w:styleId="Hyperlink">
    <w:name w:val="Hyperlink"/>
    <w:basedOn w:val="DefaultParagraphFont"/>
    <w:uiPriority w:val="99"/>
    <w:unhideWhenUsed/>
    <w:rsid w:val="000A6DFC"/>
    <w:rPr>
      <w:color w:val="0000FF" w:themeColor="hyperlink"/>
      <w:u w:val="single"/>
    </w:rPr>
  </w:style>
  <w:style w:type="paragraph" w:styleId="Header">
    <w:name w:val="header"/>
    <w:basedOn w:val="Normal"/>
    <w:link w:val="HeaderChar"/>
    <w:uiPriority w:val="99"/>
    <w:unhideWhenUsed/>
    <w:rsid w:val="000A6DFC"/>
    <w:pPr>
      <w:widowControl/>
      <w:tabs>
        <w:tab w:val="center" w:pos="4536"/>
        <w:tab w:val="right" w:pos="9072"/>
      </w:tabs>
      <w:autoSpaceDE/>
      <w:autoSpaceDN/>
    </w:pPr>
    <w:rPr>
      <w:rFonts w:asciiTheme="minorHAnsi" w:eastAsiaTheme="minorHAnsi" w:hAnsiTheme="minorHAnsi" w:cstheme="minorBidi"/>
      <w:szCs w:val="24"/>
      <w:lang w:val="en-GB"/>
    </w:rPr>
  </w:style>
  <w:style w:type="character" w:customStyle="1" w:styleId="HeaderChar">
    <w:name w:val="Header Char"/>
    <w:basedOn w:val="DefaultParagraphFont"/>
    <w:link w:val="Header"/>
    <w:uiPriority w:val="99"/>
    <w:rsid w:val="000A6DFC"/>
    <w:rPr>
      <w:szCs w:val="24"/>
      <w:lang w:val="en-GB"/>
    </w:rPr>
  </w:style>
  <w:style w:type="paragraph" w:styleId="Footer">
    <w:name w:val="footer"/>
    <w:basedOn w:val="Normal"/>
    <w:link w:val="FooterChar"/>
    <w:uiPriority w:val="99"/>
    <w:unhideWhenUsed/>
    <w:rsid w:val="000A6DFC"/>
    <w:pPr>
      <w:widowControl/>
      <w:tabs>
        <w:tab w:val="center" w:pos="4536"/>
        <w:tab w:val="right" w:pos="9072"/>
      </w:tabs>
      <w:autoSpaceDE/>
      <w:autoSpaceDN/>
    </w:pPr>
    <w:rPr>
      <w:rFonts w:asciiTheme="minorHAnsi" w:eastAsiaTheme="minorHAnsi" w:hAnsiTheme="minorHAnsi" w:cstheme="minorBidi"/>
      <w:szCs w:val="24"/>
      <w:lang w:val="en-GB"/>
    </w:rPr>
  </w:style>
  <w:style w:type="character" w:customStyle="1" w:styleId="FooterChar">
    <w:name w:val="Footer Char"/>
    <w:basedOn w:val="DefaultParagraphFont"/>
    <w:link w:val="Footer"/>
    <w:uiPriority w:val="99"/>
    <w:rsid w:val="000A6DFC"/>
    <w:rPr>
      <w:szCs w:val="24"/>
      <w:lang w:val="en-GB"/>
    </w:rPr>
  </w:style>
  <w:style w:type="character" w:styleId="PageNumber">
    <w:name w:val="page number"/>
    <w:basedOn w:val="DefaultParagraphFont"/>
    <w:uiPriority w:val="99"/>
    <w:semiHidden/>
    <w:unhideWhenUsed/>
    <w:rsid w:val="000A6DFC"/>
  </w:style>
  <w:style w:type="paragraph" w:styleId="Caption">
    <w:name w:val="caption"/>
    <w:basedOn w:val="Normal"/>
    <w:next w:val="Normal"/>
    <w:uiPriority w:val="35"/>
    <w:unhideWhenUsed/>
    <w:qFormat/>
    <w:rsid w:val="000A6DFC"/>
    <w:pPr>
      <w:widowControl/>
      <w:autoSpaceDE/>
      <w:autoSpaceDN/>
      <w:spacing w:after="200"/>
    </w:pPr>
    <w:rPr>
      <w:rFonts w:asciiTheme="minorHAnsi" w:eastAsiaTheme="minorHAnsi" w:hAnsiTheme="minorHAnsi" w:cstheme="minorBidi"/>
      <w:i/>
      <w:iCs/>
      <w:color w:val="1F497D" w:themeColor="text2"/>
      <w:sz w:val="18"/>
      <w:szCs w:val="18"/>
      <w:lang w:val="en-GB"/>
    </w:rPr>
  </w:style>
  <w:style w:type="paragraph" w:styleId="BalloonText">
    <w:name w:val="Balloon Text"/>
    <w:basedOn w:val="Normal"/>
    <w:link w:val="BalloonTextChar"/>
    <w:uiPriority w:val="99"/>
    <w:semiHidden/>
    <w:unhideWhenUsed/>
    <w:rsid w:val="000A6DFC"/>
    <w:pPr>
      <w:widowControl/>
      <w:autoSpaceDE/>
      <w:autoSpaceDN/>
    </w:pPr>
    <w:rPr>
      <w:rFonts w:ascii="Segoe UI" w:eastAsiaTheme="minorHAnsi" w:hAnsi="Segoe UI" w:cs="Segoe UI"/>
      <w:sz w:val="18"/>
      <w:szCs w:val="18"/>
      <w:lang w:val="en-GB"/>
    </w:rPr>
  </w:style>
  <w:style w:type="character" w:customStyle="1" w:styleId="BalloonTextChar">
    <w:name w:val="Balloon Text Char"/>
    <w:basedOn w:val="DefaultParagraphFont"/>
    <w:link w:val="BalloonText"/>
    <w:uiPriority w:val="99"/>
    <w:semiHidden/>
    <w:rsid w:val="000A6DFC"/>
    <w:rPr>
      <w:rFonts w:ascii="Segoe UI" w:hAnsi="Segoe UI" w:cs="Segoe UI"/>
      <w:sz w:val="18"/>
      <w:szCs w:val="18"/>
      <w:lang w:val="en-GB"/>
    </w:rPr>
  </w:style>
  <w:style w:type="table" w:customStyle="1" w:styleId="Onopgemaaktetabel31">
    <w:name w:val="Onopgemaakte tabel 31"/>
    <w:basedOn w:val="TableNormal"/>
    <w:uiPriority w:val="43"/>
    <w:rsid w:val="000A6DFC"/>
    <w:pPr>
      <w:widowControl/>
      <w:autoSpaceDE/>
      <w:autoSpaceDN/>
    </w:pPr>
    <w:rPr>
      <w:lang w:val="nl-NL"/>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jlqj4b">
    <w:name w:val="jlqj4b"/>
    <w:basedOn w:val="DefaultParagraphFont"/>
    <w:rsid w:val="000A6DFC"/>
  </w:style>
  <w:style w:type="paragraph" w:customStyle="1" w:styleId="paragraph">
    <w:name w:val="paragraph"/>
    <w:basedOn w:val="Normal"/>
    <w:rsid w:val="000A6DFC"/>
    <w:pPr>
      <w:widowControl/>
      <w:autoSpaceDE/>
      <w:autoSpaceDN/>
      <w:spacing w:before="100" w:beforeAutospacing="1" w:after="100" w:afterAutospacing="1"/>
    </w:pPr>
    <w:rPr>
      <w:rFonts w:ascii="Verdana" w:eastAsia="Times New Roman" w:hAnsi="Verdana" w:cs="Times New Roman"/>
      <w:szCs w:val="24"/>
      <w:lang w:val="nl-NL" w:eastAsia="nl-NL"/>
    </w:rPr>
  </w:style>
  <w:style w:type="character" w:customStyle="1" w:styleId="eop">
    <w:name w:val="eop"/>
    <w:basedOn w:val="DefaultParagraphFont"/>
    <w:rsid w:val="000A6DFC"/>
  </w:style>
  <w:style w:type="paragraph" w:customStyle="1" w:styleId="Default">
    <w:name w:val="Default"/>
    <w:rsid w:val="006D1404"/>
    <w:pPr>
      <w:widowControl/>
      <w:adjustRightInd w:val="0"/>
    </w:pPr>
    <w:rPr>
      <w:rFonts w:ascii="Calibri" w:hAnsi="Calibri" w:cs="Calibri"/>
      <w:color w:val="000000"/>
      <w:sz w:val="24"/>
      <w:szCs w:val="24"/>
      <w:lang w:val="en-GB"/>
    </w:rPr>
  </w:style>
  <w:style w:type="character" w:customStyle="1" w:styleId="BodyTextChar">
    <w:name w:val="Body Text Char"/>
    <w:basedOn w:val="DefaultParagraphFont"/>
    <w:link w:val="BodyText"/>
    <w:rsid w:val="006D1404"/>
    <w:rPr>
      <w:rFonts w:ascii="Gill Sans MT" w:eastAsia="Gill Sans MT" w:hAnsi="Gill Sans MT" w:cs="Gill Sans MT"/>
      <w:sz w:val="40"/>
      <w:szCs w:val="40"/>
    </w:rPr>
  </w:style>
  <w:style w:type="character" w:customStyle="1" w:styleId="Heading8Char">
    <w:name w:val="Heading 8 Char"/>
    <w:basedOn w:val="DefaultParagraphFont"/>
    <w:link w:val="Heading8"/>
    <w:uiPriority w:val="1"/>
    <w:rsid w:val="00643109"/>
    <w:rPr>
      <w:rFonts w:asciiTheme="majorHAnsi" w:eastAsiaTheme="majorEastAsia" w:hAnsiTheme="majorHAnsi" w:cstheme="majorBidi"/>
      <w:color w:val="272727" w:themeColor="text1" w:themeTint="D8"/>
      <w:sz w:val="21"/>
      <w:szCs w:val="21"/>
      <w:lang w:val="en-GB"/>
    </w:rPr>
  </w:style>
  <w:style w:type="character" w:customStyle="1" w:styleId="Heading2Char">
    <w:name w:val="Heading 2 Char"/>
    <w:basedOn w:val="DefaultParagraphFont"/>
    <w:link w:val="Heading2"/>
    <w:uiPriority w:val="9"/>
    <w:rsid w:val="00780B26"/>
    <w:rPr>
      <w:rFonts w:asciiTheme="majorHAnsi" w:eastAsiaTheme="majorEastAsia" w:hAnsiTheme="majorHAnsi" w:cstheme="majorBidi"/>
      <w:color w:val="365F91" w:themeColor="accent1" w:themeShade="BF"/>
      <w:sz w:val="26"/>
      <w:szCs w:val="26"/>
    </w:rPr>
  </w:style>
  <w:style w:type="character" w:customStyle="1" w:styleId="Heading4Char">
    <w:name w:val="Heading 4 Char"/>
    <w:basedOn w:val="DefaultParagraphFont"/>
    <w:link w:val="Heading4"/>
    <w:uiPriority w:val="9"/>
    <w:semiHidden/>
    <w:rsid w:val="00780B26"/>
    <w:rPr>
      <w:rFonts w:asciiTheme="majorHAnsi" w:eastAsiaTheme="majorEastAsia" w:hAnsiTheme="majorHAnsi" w:cstheme="majorBidi"/>
      <w:i/>
      <w:iCs/>
      <w:color w:val="365F91" w:themeColor="accent1" w:themeShade="BF"/>
      <w:szCs w:val="24"/>
      <w:lang w:val="en-GB"/>
    </w:rPr>
  </w:style>
  <w:style w:type="table" w:customStyle="1" w:styleId="TableGrid9">
    <w:name w:val="Table Grid9"/>
    <w:basedOn w:val="TableNormal"/>
    <w:next w:val="TableGrid"/>
    <w:uiPriority w:val="59"/>
    <w:rsid w:val="00780B26"/>
    <w:pPr>
      <w:widowControl/>
      <w:autoSpaceDE/>
      <w:autoSpaceDN/>
    </w:pPr>
    <w:rPr>
      <w:rFonts w:ascii="Calibri" w:hAnsi="Calibri"/>
      <w:sz w:val="24"/>
      <w:szCs w:val="24"/>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AE7454"/>
    <w:rPr>
      <w:rFonts w:ascii="Times New Roman" w:eastAsia="Times New Roman" w:hAnsi="Times New Roman" w:cs="Times New Roman"/>
      <w:b/>
      <w:bCs/>
      <w:sz w:val="23"/>
      <w:szCs w:val="23"/>
      <w:lang w:val="nl-NL"/>
    </w:rPr>
  </w:style>
  <w:style w:type="character" w:customStyle="1" w:styleId="Heading5Char">
    <w:name w:val="Heading 5 Char"/>
    <w:basedOn w:val="DefaultParagraphFont"/>
    <w:link w:val="Heading5"/>
    <w:uiPriority w:val="9"/>
    <w:rsid w:val="00AE7454"/>
    <w:rPr>
      <w:rFonts w:asciiTheme="majorHAnsi" w:eastAsiaTheme="majorEastAsia" w:hAnsiTheme="majorHAnsi" w:cstheme="majorBidi"/>
      <w:color w:val="365F91" w:themeColor="accent1" w:themeShade="BF"/>
      <w:szCs w:val="24"/>
      <w:lang w:val="en-GB"/>
    </w:rPr>
  </w:style>
  <w:style w:type="character" w:customStyle="1" w:styleId="Heading6Char">
    <w:name w:val="Heading 6 Char"/>
    <w:basedOn w:val="DefaultParagraphFont"/>
    <w:link w:val="Heading6"/>
    <w:uiPriority w:val="9"/>
    <w:rsid w:val="00AE7454"/>
    <w:rPr>
      <w:rFonts w:asciiTheme="majorHAnsi" w:eastAsiaTheme="majorEastAsia" w:hAnsiTheme="majorHAnsi" w:cstheme="majorBidi"/>
      <w:color w:val="243F60" w:themeColor="accent1" w:themeShade="7F"/>
      <w:szCs w:val="24"/>
      <w:lang w:val="en-GB"/>
    </w:rPr>
  </w:style>
  <w:style w:type="character" w:customStyle="1" w:styleId="Heading7Char">
    <w:name w:val="Heading 7 Char"/>
    <w:basedOn w:val="DefaultParagraphFont"/>
    <w:link w:val="Heading7"/>
    <w:uiPriority w:val="9"/>
    <w:rsid w:val="00AE7454"/>
    <w:rPr>
      <w:rFonts w:asciiTheme="majorHAnsi" w:eastAsiaTheme="majorEastAsia" w:hAnsiTheme="majorHAnsi" w:cstheme="majorBidi"/>
      <w:i/>
      <w:iCs/>
      <w:color w:val="243F60" w:themeColor="accent1" w:themeShade="7F"/>
      <w:szCs w:val="24"/>
      <w:lang w:val="en-GB"/>
    </w:rPr>
  </w:style>
  <w:style w:type="character" w:customStyle="1" w:styleId="Heading9Char">
    <w:name w:val="Heading 9 Char"/>
    <w:basedOn w:val="DefaultParagraphFont"/>
    <w:link w:val="Heading9"/>
    <w:uiPriority w:val="9"/>
    <w:rsid w:val="00AE7454"/>
    <w:rPr>
      <w:rFonts w:asciiTheme="majorHAnsi" w:eastAsiaTheme="majorEastAsia" w:hAnsiTheme="majorHAnsi" w:cstheme="majorBidi"/>
      <w:i/>
      <w:iCs/>
      <w:color w:val="272727" w:themeColor="text1" w:themeTint="D8"/>
      <w:sz w:val="21"/>
      <w:szCs w:val="21"/>
      <w:lang w:val="en-GB"/>
    </w:rPr>
  </w:style>
  <w:style w:type="character" w:styleId="Emphasis">
    <w:name w:val="Emphasis"/>
    <w:basedOn w:val="DefaultParagraphFont"/>
    <w:uiPriority w:val="20"/>
    <w:qFormat/>
    <w:rsid w:val="00AE7454"/>
    <w:rPr>
      <w:i/>
      <w:iCs/>
    </w:rPr>
  </w:style>
  <w:style w:type="character" w:styleId="PlaceholderText">
    <w:name w:val="Placeholder Text"/>
    <w:basedOn w:val="DefaultParagraphFont"/>
    <w:uiPriority w:val="99"/>
    <w:semiHidden/>
    <w:rsid w:val="00AE7454"/>
    <w:rPr>
      <w:color w:val="666666"/>
    </w:rPr>
  </w:style>
  <w:style w:type="character" w:customStyle="1" w:styleId="TitleChar">
    <w:name w:val="Title Char"/>
    <w:basedOn w:val="DefaultParagraphFont"/>
    <w:link w:val="Title"/>
    <w:rsid w:val="00AE7454"/>
    <w:rPr>
      <w:rFonts w:ascii="Arial" w:eastAsia="Arial" w:hAnsi="Arial" w:cs="Arial"/>
      <w:b/>
      <w:bCs/>
      <w:sz w:val="98"/>
      <w:szCs w:val="98"/>
    </w:rPr>
  </w:style>
  <w:style w:type="paragraph" w:styleId="BodyTextIndent">
    <w:name w:val="Body Text Indent"/>
    <w:basedOn w:val="Normal"/>
    <w:link w:val="BodyTextIndentChar"/>
    <w:uiPriority w:val="99"/>
    <w:unhideWhenUsed/>
    <w:rsid w:val="00AE7454"/>
    <w:pPr>
      <w:widowControl/>
      <w:autoSpaceDE/>
      <w:autoSpaceDN/>
      <w:spacing w:after="120"/>
      <w:ind w:left="283"/>
    </w:pPr>
    <w:rPr>
      <w:rFonts w:asciiTheme="minorHAnsi" w:eastAsiaTheme="minorHAnsi" w:hAnsiTheme="minorHAnsi" w:cstheme="minorBidi"/>
      <w:szCs w:val="24"/>
      <w:lang w:val="en-GB"/>
    </w:rPr>
  </w:style>
  <w:style w:type="character" w:customStyle="1" w:styleId="BodyTextIndentChar">
    <w:name w:val="Body Text Indent Char"/>
    <w:basedOn w:val="DefaultParagraphFont"/>
    <w:link w:val="BodyTextIndent"/>
    <w:uiPriority w:val="99"/>
    <w:rsid w:val="00AE7454"/>
    <w:rPr>
      <w:szCs w:val="24"/>
      <w:lang w:val="en-GB"/>
    </w:rPr>
  </w:style>
  <w:style w:type="character" w:customStyle="1" w:styleId="deel4">
    <w:name w:val="deel4"/>
    <w:basedOn w:val="DefaultParagraphFont"/>
    <w:rsid w:val="00FF680E"/>
    <w:rPr>
      <w:color w:val="000080"/>
      <w:sz w:val="29"/>
      <w:szCs w:val="29"/>
    </w:rPr>
  </w:style>
  <w:style w:type="table" w:customStyle="1" w:styleId="TableGrid1">
    <w:name w:val="Table Grid1"/>
    <w:basedOn w:val="TableNormal"/>
    <w:next w:val="TableGrid"/>
    <w:uiPriority w:val="39"/>
    <w:rsid w:val="00E866E1"/>
    <w:pPr>
      <w:widowControl/>
      <w:autoSpaceDE/>
      <w:autoSpaceDN/>
    </w:pPr>
    <w:rPr>
      <w:rFonts w:ascii="Arial" w:hAnsi="Arial"/>
      <w:kern w:val="2"/>
      <w:lang w:val="nl-NL"/>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E866E1"/>
    <w:pPr>
      <w:widowControl/>
      <w:autoSpaceDE/>
      <w:autoSpaceDN/>
    </w:pPr>
    <w:rPr>
      <w:rFonts w:ascii="Calibri" w:hAnsi="Calibri"/>
      <w:sz w:val="24"/>
      <w:szCs w:val="24"/>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3F45F6"/>
    <w:pPr>
      <w:widowControl/>
      <w:autoSpaceDE/>
      <w:autoSpaceDN/>
    </w:pPr>
    <w:rPr>
      <w:lang w:val="nl-NL"/>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raster4">
    <w:name w:val="Tabelraster4"/>
    <w:basedOn w:val="TableNormal"/>
    <w:next w:val="TableGrid"/>
    <w:uiPriority w:val="99"/>
    <w:rsid w:val="003F45F6"/>
    <w:pPr>
      <w:widowControl/>
      <w:autoSpaceDE/>
      <w:autoSpaceDN/>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5">
    <w:name w:val="Tabelraster5"/>
    <w:basedOn w:val="TableNormal"/>
    <w:next w:val="TableGrid"/>
    <w:uiPriority w:val="99"/>
    <w:rsid w:val="003F45F6"/>
    <w:pPr>
      <w:widowControl/>
      <w:autoSpaceDE/>
      <w:autoSpaceDN/>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rsid w:val="003F45F6"/>
  </w:style>
  <w:style w:type="character" w:customStyle="1" w:styleId="spellingerror">
    <w:name w:val="spellingerror"/>
    <w:rsid w:val="003F45F6"/>
  </w:style>
  <w:style w:type="character" w:customStyle="1" w:styleId="normaltextrun1">
    <w:name w:val="normaltextrun1"/>
    <w:rsid w:val="003F45F6"/>
  </w:style>
  <w:style w:type="paragraph" w:styleId="Revision">
    <w:name w:val="Revision"/>
    <w:hidden/>
    <w:uiPriority w:val="99"/>
    <w:semiHidden/>
    <w:rsid w:val="003F45F6"/>
    <w:pPr>
      <w:widowControl/>
      <w:autoSpaceDE/>
      <w:autoSpaceDN/>
    </w:pPr>
    <w:rPr>
      <w:szCs w:val="24"/>
      <w:lang w:val="nl-NL"/>
    </w:rPr>
  </w:style>
  <w:style w:type="paragraph" w:customStyle="1" w:styleId="textnoindent">
    <w:name w:val="text noindent"/>
    <w:basedOn w:val="Normal"/>
    <w:rsid w:val="003F45F6"/>
    <w:pPr>
      <w:widowControl/>
      <w:autoSpaceDE/>
      <w:autoSpaceDN/>
      <w:spacing w:line="360" w:lineRule="auto"/>
      <w:jc w:val="both"/>
    </w:pPr>
    <w:rPr>
      <w:rFonts w:ascii="Times New Roman" w:eastAsia="Times New Roman" w:hAnsi="Times New Roman" w:cs="Times New Roman"/>
      <w:sz w:val="24"/>
      <w:szCs w:val="20"/>
    </w:rPr>
  </w:style>
  <w:style w:type="table" w:styleId="LightShading-Accent3">
    <w:name w:val="Light Shading Accent 3"/>
    <w:basedOn w:val="TableNormal"/>
    <w:uiPriority w:val="60"/>
    <w:rsid w:val="003F45F6"/>
    <w:pPr>
      <w:widowControl/>
      <w:autoSpaceDE/>
      <w:autoSpaceDN/>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767604">
      <w:bodyDiv w:val="1"/>
      <w:marLeft w:val="0"/>
      <w:marRight w:val="0"/>
      <w:marTop w:val="0"/>
      <w:marBottom w:val="0"/>
      <w:divBdr>
        <w:top w:val="none" w:sz="0" w:space="0" w:color="auto"/>
        <w:left w:val="none" w:sz="0" w:space="0" w:color="auto"/>
        <w:bottom w:val="none" w:sz="0" w:space="0" w:color="auto"/>
        <w:right w:val="none" w:sz="0" w:space="0" w:color="auto"/>
      </w:divBdr>
    </w:div>
    <w:div w:id="770201234">
      <w:bodyDiv w:val="1"/>
      <w:marLeft w:val="0"/>
      <w:marRight w:val="0"/>
      <w:marTop w:val="0"/>
      <w:marBottom w:val="0"/>
      <w:divBdr>
        <w:top w:val="none" w:sz="0" w:space="0" w:color="auto"/>
        <w:left w:val="none" w:sz="0" w:space="0" w:color="auto"/>
        <w:bottom w:val="none" w:sz="0" w:space="0" w:color="auto"/>
        <w:right w:val="none" w:sz="0" w:space="0" w:color="auto"/>
      </w:divBdr>
    </w:div>
    <w:div w:id="868686252">
      <w:bodyDiv w:val="1"/>
      <w:marLeft w:val="0"/>
      <w:marRight w:val="0"/>
      <w:marTop w:val="0"/>
      <w:marBottom w:val="0"/>
      <w:divBdr>
        <w:top w:val="none" w:sz="0" w:space="0" w:color="auto"/>
        <w:left w:val="none" w:sz="0" w:space="0" w:color="auto"/>
        <w:bottom w:val="none" w:sz="0" w:space="0" w:color="auto"/>
        <w:right w:val="none" w:sz="0" w:space="0" w:color="auto"/>
      </w:divBdr>
    </w:div>
    <w:div w:id="1112826992">
      <w:bodyDiv w:val="1"/>
      <w:marLeft w:val="0"/>
      <w:marRight w:val="0"/>
      <w:marTop w:val="0"/>
      <w:marBottom w:val="0"/>
      <w:divBdr>
        <w:top w:val="none" w:sz="0" w:space="0" w:color="auto"/>
        <w:left w:val="none" w:sz="0" w:space="0" w:color="auto"/>
        <w:bottom w:val="none" w:sz="0" w:space="0" w:color="auto"/>
        <w:right w:val="none" w:sz="0" w:space="0" w:color="auto"/>
      </w:divBdr>
    </w:div>
    <w:div w:id="17409782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png"/><Relationship Id="rId26" Type="http://schemas.openxmlformats.org/officeDocument/2006/relationships/header" Target="header1.xml"/><Relationship Id="rId39" Type="http://schemas.openxmlformats.org/officeDocument/2006/relationships/image" Target="media/image24.png"/><Relationship Id="rId21" Type="http://schemas.openxmlformats.org/officeDocument/2006/relationships/image" Target="media/image14.png"/><Relationship Id="rId34" Type="http://schemas.openxmlformats.org/officeDocument/2006/relationships/image" Target="media/image20.wmf"/><Relationship Id="rId42" Type="http://schemas.openxmlformats.org/officeDocument/2006/relationships/image" Target="media/image27.svg"/><Relationship Id="rId47" Type="http://schemas.openxmlformats.org/officeDocument/2006/relationships/image" Target="media/image32.png"/><Relationship Id="rId50" Type="http://schemas.openxmlformats.org/officeDocument/2006/relationships/image" Target="media/image35.svg"/><Relationship Id="rId55"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footer" Target="footer2.xml"/><Relationship Id="rId11" Type="http://schemas.openxmlformats.org/officeDocument/2006/relationships/image" Target="media/image4.jpeg"/><Relationship Id="rId24" Type="http://schemas.microsoft.com/office/2007/relationships/hdphoto" Target="media/hdphoto1.wdp"/><Relationship Id="rId32" Type="http://schemas.openxmlformats.org/officeDocument/2006/relationships/image" Target="media/image18.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header" Target="header4.xml"/><Relationship Id="rId58" Type="http://schemas.openxmlformats.org/officeDocument/2006/relationships/footer" Target="footer6.xml"/><Relationship Id="rId5" Type="http://schemas.openxmlformats.org/officeDocument/2006/relationships/webSettings" Target="webSettings.xml"/><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header" Target="header3.xml"/><Relationship Id="rId35" Type="http://schemas.openxmlformats.org/officeDocument/2006/relationships/oleObject" Target="embeddings/oleObject1.bin"/><Relationship Id="rId43" Type="http://schemas.openxmlformats.org/officeDocument/2006/relationships/image" Target="media/image28.png"/><Relationship Id="rId48" Type="http://schemas.openxmlformats.org/officeDocument/2006/relationships/image" Target="media/image33.svg"/><Relationship Id="rId56" Type="http://schemas.openxmlformats.org/officeDocument/2006/relationships/footer" Target="footer5.xml"/><Relationship Id="rId8" Type="http://schemas.openxmlformats.org/officeDocument/2006/relationships/image" Target="media/image1.png"/><Relationship Id="rId51" Type="http://schemas.openxmlformats.org/officeDocument/2006/relationships/image" Target="media/image36.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19.png"/><Relationship Id="rId38" Type="http://schemas.openxmlformats.org/officeDocument/2006/relationships/image" Target="media/image23.png"/><Relationship Id="rId46" Type="http://schemas.openxmlformats.org/officeDocument/2006/relationships/image" Target="media/image31.svg"/><Relationship Id="rId59"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image" Target="media/image26.png"/><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header" Target="header6.xml"/><Relationship Id="rId10" Type="http://schemas.openxmlformats.org/officeDocument/2006/relationships/image" Target="media/image3.png"/><Relationship Id="rId31" Type="http://schemas.openxmlformats.org/officeDocument/2006/relationships/footer" Target="footer3.xml"/><Relationship Id="rId44" Type="http://schemas.openxmlformats.org/officeDocument/2006/relationships/image" Target="media/image29.svg"/><Relationship Id="rId52" Type="http://schemas.openxmlformats.org/officeDocument/2006/relationships/image" Target="media/image37.png"/><Relationship Id="rId6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BABB0D-A9E1-4AFB-9FA0-16F5A3AEA0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257</TotalTime>
  <Pages>238</Pages>
  <Words>40524</Words>
  <Characters>230993</Characters>
  <Application>Microsoft Office Word</Application>
  <DocSecurity>0</DocSecurity>
  <Lines>1924</Lines>
  <Paragraphs>541</Paragraphs>
  <ScaleCrop>false</ScaleCrop>
  <Company/>
  <LinksUpToDate>false</LinksUpToDate>
  <CharactersWithSpaces>270976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Ooijen, Henny van</cp:lastModifiedBy>
  <cp:revision>10</cp:revision>
  <dcterms:created xsi:type="dcterms:W3CDTF">2025-06-05T16:55:00Z</dcterms:created>
  <dcterms:modified xsi:type="dcterms:W3CDTF">2025-06-08T11:33:00Z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2023-12-09T00:00:00Z</vt:filetime>
  </property>
  <property fmtid="{D5CDD505-2E9C-101B-9397-08002B2CF9AE}" pid="3" name="Creator">
    <vt:lpwstr>Adobe Acrobat Pro (32-bit) 23.6.20380</vt:lpwstr>
  </property>
  <property fmtid="{D5CDD505-2E9C-101B-9397-08002B2CF9AE}" pid="4" name="LastSaved">
    <vt:filetime>2025-05-02T00:00:00Z</vt:filetime>
  </property>
  <property fmtid="{D5CDD505-2E9C-101B-9397-08002B2CF9AE}" pid="5" name="Producer">
    <vt:lpwstr>Adobe Acrobat Pro (32-bit) 23.6.20380</vt:lpwstr>
  </property>
</Properties>
</file>