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EC3B0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869200" cy="3704400"/>
                <wp:effectExtent l="0" t="0" r="7620" b="0"/>
                <wp:wrapSquare wrapText="bothSides"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9200" cy="3704400"/>
                        </a:xfrm>
                        <a:prstGeom prst="roundRect">
                          <a:avLst>
                            <a:gd name="adj" fmla="val 2769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B0D" w:rsidRPr="00A00D76" w:rsidRDefault="00EC3B0D" w:rsidP="00AF6E26">
                            <w:pPr>
                              <w:pStyle w:val="Haupttext"/>
                              <w:spacing w:before="120"/>
                              <w:jc w:val="center"/>
                              <w:rPr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</w:rPr>
                              <w:t>Leitfaden Sprechzeiten</w:t>
                            </w:r>
                          </w:p>
                          <w:p w:rsidR="00EC3B0D" w:rsidRPr="005D043A" w:rsidRDefault="00EC3B0D" w:rsidP="00AF6E26">
                            <w:pPr>
                              <w:pStyle w:val="Haupttext"/>
                              <w:rPr>
                                <w:sz w:val="14"/>
                              </w:rPr>
                            </w:pPr>
                          </w:p>
                          <w:p w:rsidR="00EC3B0D" w:rsidRPr="00A00D76" w:rsidRDefault="00EC3B0D" w:rsidP="00AF6E26">
                            <w:pPr>
                              <w:pStyle w:val="Haupttext"/>
                              <w:rPr>
                                <w:b/>
                              </w:rPr>
                            </w:pPr>
                            <w:r w:rsidRPr="00A00D76">
                              <w:rPr>
                                <w:b/>
                              </w:rPr>
                              <w:t>Annahmen: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>Sprechtempo</w:t>
                            </w:r>
                            <w:r>
                              <w:tab/>
                              <w:t>120 Wörter/Min.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>Satzlänge</w:t>
                            </w:r>
                            <w:r>
                              <w:tab/>
                            </w:r>
                            <w:r>
                              <w:tab/>
                              <w:t xml:space="preserve">12 Wörter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>Stichwort</w:t>
                            </w:r>
                            <w:r>
                              <w:tab/>
                            </w:r>
                            <w:r>
                              <w:tab/>
                              <w:t xml:space="preserve">2 Sätze </w:t>
                            </w:r>
                          </w:p>
                          <w:p w:rsidR="00EC3B0D" w:rsidRPr="00E427A3" w:rsidRDefault="00EC3B0D" w:rsidP="00AF6E26">
                            <w:pPr>
                              <w:pStyle w:val="Haupttext"/>
                              <w:rPr>
                                <w:sz w:val="8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EC3B0D" w:rsidRPr="00A00D76" w:rsidRDefault="00EC3B0D" w:rsidP="00AF6E26">
                            <w:pPr>
                              <w:pStyle w:val="Haupttext"/>
                              <w:rPr>
                                <w:b/>
                              </w:rPr>
                            </w:pPr>
                            <w:r w:rsidRPr="00A00D76">
                              <w:rPr>
                                <w:b/>
                              </w:rPr>
                              <w:t xml:space="preserve">1 Minute Vortragsdauer entspricht: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 xml:space="preserve">120 Wörtern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 xml:space="preserve">10 Sätzen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 xml:space="preserve">5 Stichworten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 xml:space="preserve">1 Diagramm </w:t>
                            </w:r>
                          </w:p>
                          <w:p w:rsidR="00EC3B0D" w:rsidRPr="00A00D76" w:rsidRDefault="00EC3B0D" w:rsidP="00AF6E26">
                            <w:pPr>
                              <w:pStyle w:val="Haupttext"/>
                              <w:rPr>
                                <w:b/>
                              </w:rPr>
                            </w:pPr>
                            <w:r w:rsidRPr="00A00D76">
                              <w:rPr>
                                <w:b/>
                              </w:rPr>
                              <w:t xml:space="preserve">Sprechdauer pro Vortragselement: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>Diagramm</w:t>
                            </w:r>
                            <w:r>
                              <w:tab/>
                              <w:t xml:space="preserve">1 Minute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>Kurve</w:t>
                            </w:r>
                            <w:r>
                              <w:tab/>
                            </w:r>
                            <w:r>
                              <w:tab/>
                              <w:t xml:space="preserve">1 Minute </w:t>
                            </w:r>
                          </w:p>
                          <w:p w:rsidR="00EC3B0D" w:rsidRDefault="00EC3B0D" w:rsidP="00AF6E26">
                            <w:pPr>
                              <w:pStyle w:val="Haupttext"/>
                              <w:ind w:left="567"/>
                            </w:pPr>
                            <w:r>
                              <w:t>Folie</w:t>
                            </w:r>
                            <w:r>
                              <w:tab/>
                            </w:r>
                            <w:r>
                              <w:tab/>
                              <w:t>2 Minuten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10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0;width:225.9pt;height:291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arcsize="18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" fillcolor="#ccecff" stroked="f">
                <v:textbox inset=",,,3mm">
                  <w:txbxContent>
                    <w:p w:rsidR="00EC3B0D" w:rsidRPr="00A00D76" w:rsidRDefault="00EC3B0D" w:rsidP="00AF6E26">
                      <w:pPr>
                        <w:pStyle w:val="Haupttext"/>
                        <w:spacing w:before="120"/>
                        <w:jc w:val="center"/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Leitfaden Sprechzeiten</w:t>
                      </w:r>
                    </w:p>
                    <w:p w:rsidR="00EC3B0D" w:rsidRPr="005D043A" w:rsidRDefault="00EC3B0D" w:rsidP="00AF6E26">
                      <w:pPr>
                        <w:pStyle w:val="Haupttext"/>
                        <w:rPr>
                          <w:sz w:val="14"/>
                        </w:rPr>
                      </w:pPr>
                    </w:p>
                    <w:p w:rsidR="00EC3B0D" w:rsidRPr="00A00D76" w:rsidRDefault="00EC3B0D" w:rsidP="00AF6E26">
                      <w:pPr>
                        <w:pStyle w:val="Haupttext"/>
                        <w:rPr>
                          <w:b/>
                        </w:rPr>
                      </w:pPr>
                      <w:r w:rsidRPr="00A00D76">
                        <w:rPr>
                          <w:b/>
                        </w:rPr>
                        <w:t>Annahmen: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>Sprechtempo</w:t>
                      </w:r>
                      <w:r>
                        <w:tab/>
                        <w:t>120 Wörter/Min.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>Satzlänge</w:t>
                      </w:r>
                      <w:r>
                        <w:tab/>
                      </w:r>
                      <w:r>
                        <w:tab/>
                        <w:t xml:space="preserve">12 Wörter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>Stichwort</w:t>
                      </w:r>
                      <w:r>
                        <w:tab/>
                      </w:r>
                      <w:r>
                        <w:tab/>
                        <w:t xml:space="preserve">2 Sätze </w:t>
                      </w:r>
                    </w:p>
                    <w:p w:rsidR="00EC3B0D" w:rsidRPr="00E427A3" w:rsidRDefault="00EC3B0D" w:rsidP="00AF6E26">
                      <w:pPr>
                        <w:pStyle w:val="Haupttext"/>
                        <w:rPr>
                          <w:sz w:val="8"/>
                          <w:szCs w:val="16"/>
                        </w:rPr>
                      </w:pPr>
                      <w:r>
                        <w:t xml:space="preserve"> </w:t>
                      </w:r>
                    </w:p>
                    <w:p w:rsidR="00EC3B0D" w:rsidRPr="00A00D76" w:rsidRDefault="00EC3B0D" w:rsidP="00AF6E26">
                      <w:pPr>
                        <w:pStyle w:val="Haupttext"/>
                        <w:rPr>
                          <w:b/>
                        </w:rPr>
                      </w:pPr>
                      <w:r w:rsidRPr="00A00D76">
                        <w:rPr>
                          <w:b/>
                        </w:rPr>
                        <w:t xml:space="preserve">1 Minute Vortragsdauer entspricht: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 xml:space="preserve">120 Wörtern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 xml:space="preserve">10 Sätzen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 xml:space="preserve">5 Stichworten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 xml:space="preserve">1 Diagramm </w:t>
                      </w:r>
                    </w:p>
                    <w:p w:rsidR="00EC3B0D" w:rsidRPr="00A00D76" w:rsidRDefault="00EC3B0D" w:rsidP="00AF6E26">
                      <w:pPr>
                        <w:pStyle w:val="Haupttext"/>
                        <w:rPr>
                          <w:b/>
                        </w:rPr>
                      </w:pPr>
                      <w:r w:rsidRPr="00A00D76">
                        <w:rPr>
                          <w:b/>
                        </w:rPr>
                        <w:t xml:space="preserve">Sprechdauer pro Vortragselement: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>Diagramm</w:t>
                      </w:r>
                      <w:r>
                        <w:tab/>
                        <w:t xml:space="preserve">1 Minute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>Kurve</w:t>
                      </w:r>
                      <w:r>
                        <w:tab/>
                      </w:r>
                      <w:r>
                        <w:tab/>
                        <w:t xml:space="preserve">1 Minute </w:t>
                      </w:r>
                    </w:p>
                    <w:p w:rsidR="00EC3B0D" w:rsidRDefault="00EC3B0D" w:rsidP="00AF6E26">
                      <w:pPr>
                        <w:pStyle w:val="Haupttext"/>
                        <w:ind w:left="567"/>
                      </w:pPr>
                      <w:r>
                        <w:t>Folie</w:t>
                      </w:r>
                      <w:r>
                        <w:tab/>
                      </w:r>
                      <w:r>
                        <w:tab/>
                        <w:t>2 Minuten</w:t>
                      </w:r>
                      <w:bookmarkEnd w:id="1"/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0D"/>
    <w:rsid w:val="002B179C"/>
    <w:rsid w:val="008B4F88"/>
    <w:rsid w:val="00C21D1E"/>
    <w:rsid w:val="00D438E4"/>
    <w:rsid w:val="00EC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EC3B0D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EC3B0D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2013-05-15T10:09:00Z</dcterms:created>
  <dcterms:modified xsi:type="dcterms:W3CDTF">2013-05-15T10:11:00Z</dcterms:modified>
</cp:coreProperties>
</file>