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AF0" w:rsidRDefault="00766AF0" w:rsidP="00766AF0">
      <w:pPr>
        <w:pStyle w:val="berschrift3"/>
      </w:pPr>
      <w:r>
        <w:t xml:space="preserve">Ihr persönlicher </w:t>
      </w:r>
      <w:proofErr w:type="spellStart"/>
      <w:r>
        <w:t>Tradingplan</w:t>
      </w:r>
      <w:proofErr w:type="spellEnd"/>
    </w:p>
    <w:p w:rsidR="00766AF0" w:rsidRDefault="00766AF0" w:rsidP="00766AF0">
      <w:r>
        <w:t xml:space="preserve">In </w:t>
      </w:r>
      <w:r w:rsidRPr="00766AF0">
        <w:rPr>
          <w:i/>
        </w:rPr>
        <w:t>Trading für Dummies</w:t>
      </w:r>
      <w:r>
        <w:t xml:space="preserve"> (ISBN 978-3-527-7</w:t>
      </w:r>
      <w:r w:rsidR="00307A3E">
        <w:t>1480-4</w:t>
      </w:r>
      <w:r>
        <w:t xml:space="preserve">, © Wiley-VCH) erfahren Sie in Kapitel 12: Kein </w:t>
      </w:r>
      <w:proofErr w:type="spellStart"/>
      <w:r>
        <w:t>Tradingplan</w:t>
      </w:r>
      <w:proofErr w:type="spellEnd"/>
      <w:r>
        <w:t xml:space="preserve"> ist wie ein anderer und Sie sollten Ihren eigenen, ganz persönlichen Plan aufstellen. </w:t>
      </w:r>
    </w:p>
    <w:p w:rsidR="00766AF0" w:rsidRDefault="00766AF0" w:rsidP="00766AF0">
      <w:r>
        <w:t>Aber damit Sie nicht ganz von Null anfange, finden Sie eine ganze Reihe von Beispielfragen, die Sie sich stellen könnten. Und damit Sie weitere ragen ergänzen können, liegt das Ganze im Word-Format ab, so dass Sie es an Ihre Bedürfnisse anpassen können.</w:t>
      </w:r>
    </w:p>
    <w:p w:rsidR="00766AF0" w:rsidRDefault="00766AF0" w:rsidP="00766AF0">
      <w:pPr>
        <w:pStyle w:val="berschrift3"/>
      </w:pPr>
      <w:bookmarkStart w:id="0" w:name="_Toc386113846"/>
      <w:r>
        <w:t>Risikomanagement</w:t>
      </w:r>
      <w:bookmarkEnd w:id="0"/>
    </w:p>
    <w:p w:rsidR="00766AF0" w:rsidRPr="00766AF0" w:rsidRDefault="00766AF0" w:rsidP="00766AF0">
      <w:pPr>
        <w:pStyle w:val="ListeHaken"/>
      </w:pPr>
      <w:r w:rsidRPr="00766AF0">
        <w:t>Wie hoch ist der Kontostand?</w:t>
      </w:r>
    </w:p>
    <w:p w:rsidR="00766AF0" w:rsidRPr="00766AF0" w:rsidRDefault="00766AF0" w:rsidP="00766AF0">
      <w:pPr>
        <w:pStyle w:val="ListeHaken"/>
      </w:pPr>
      <w:r w:rsidRPr="00766AF0">
        <w:t>Welche Positionen sind offen?</w:t>
      </w:r>
    </w:p>
    <w:p w:rsidR="00766AF0" w:rsidRPr="00766AF0" w:rsidRDefault="00766AF0" w:rsidP="00766AF0">
      <w:pPr>
        <w:pStyle w:val="ListeHaken"/>
      </w:pPr>
      <w:r w:rsidRPr="00766AF0">
        <w:t xml:space="preserve">Sind alle Positionen mit einem </w:t>
      </w:r>
      <w:proofErr w:type="spellStart"/>
      <w:r w:rsidRPr="00766AF0">
        <w:t>Stop</w:t>
      </w:r>
      <w:proofErr w:type="spellEnd"/>
      <w:r w:rsidRPr="00766AF0">
        <w:t xml:space="preserve"> abgesichert?</w:t>
      </w:r>
    </w:p>
    <w:p w:rsidR="00766AF0" w:rsidRPr="00766AF0" w:rsidRDefault="00766AF0" w:rsidP="00766AF0">
      <w:pPr>
        <w:pStyle w:val="ListeHaken"/>
      </w:pPr>
      <w:r w:rsidRPr="00766AF0">
        <w:t xml:space="preserve">Müssen/können die </w:t>
      </w:r>
      <w:proofErr w:type="spellStart"/>
      <w:r w:rsidRPr="00766AF0">
        <w:t>Sto</w:t>
      </w:r>
      <w:r w:rsidR="00307A3E">
        <w:t>p</w:t>
      </w:r>
      <w:r w:rsidRPr="00766AF0">
        <w:t>s</w:t>
      </w:r>
      <w:proofErr w:type="spellEnd"/>
      <w:r w:rsidRPr="00766AF0">
        <w:t xml:space="preserve"> nachgezogen werden?</w:t>
      </w:r>
    </w:p>
    <w:p w:rsidR="00766AF0" w:rsidRPr="00766AF0" w:rsidRDefault="00766AF0" w:rsidP="00766AF0">
      <w:pPr>
        <w:pStyle w:val="ListeHaken"/>
      </w:pPr>
      <w:r w:rsidRPr="00766AF0">
        <w:t>Gibt es offene Orders?</w:t>
      </w:r>
    </w:p>
    <w:p w:rsidR="00766AF0" w:rsidRPr="00766AF0" w:rsidRDefault="00766AF0" w:rsidP="00766AF0">
      <w:pPr>
        <w:pStyle w:val="ListeHaken"/>
        <w:rPr>
          <w:rStyle w:val="ZFett"/>
          <w:b w:val="0"/>
        </w:rPr>
      </w:pPr>
      <w:r w:rsidRPr="00766AF0">
        <w:rPr>
          <w:rStyle w:val="ZFett"/>
          <w:b w:val="0"/>
        </w:rPr>
        <w:t>Was machen Sie im Falle von Verlusten? Nach wie vielen Euro oder wie vielen Verlusttrades in Folge machen Sie Schluss? Für wie lange?</w:t>
      </w:r>
    </w:p>
    <w:p w:rsidR="00766AF0" w:rsidRPr="00766AF0" w:rsidRDefault="00766AF0" w:rsidP="00766AF0">
      <w:pPr>
        <w:pStyle w:val="ListeHaken"/>
        <w:rPr>
          <w:rStyle w:val="ZFett"/>
          <w:b w:val="0"/>
        </w:rPr>
      </w:pPr>
      <w:r w:rsidRPr="00766AF0">
        <w:rPr>
          <w:rStyle w:val="ZFett"/>
          <w:b w:val="0"/>
        </w:rPr>
        <w:t>Nach wie vielen Gewinnertrades machen Sie Schluss?</w:t>
      </w:r>
    </w:p>
    <w:p w:rsidR="00766AF0" w:rsidRPr="00766AF0" w:rsidRDefault="00766AF0" w:rsidP="00766AF0">
      <w:pPr>
        <w:pStyle w:val="ListeHaken"/>
        <w:rPr>
          <w:color w:val="003300"/>
        </w:rPr>
      </w:pPr>
      <w:r w:rsidRPr="00766AF0">
        <w:rPr>
          <w:rStyle w:val="ZFett"/>
          <w:b w:val="0"/>
        </w:rPr>
        <w:t>Wurde das Tagesziel oder Wochenziel erreicht?</w:t>
      </w:r>
    </w:p>
    <w:p w:rsidR="00766AF0" w:rsidRDefault="00766AF0" w:rsidP="00766AF0">
      <w:pPr>
        <w:pStyle w:val="berschrift3"/>
      </w:pPr>
      <w:bookmarkStart w:id="1" w:name="_Toc386113847"/>
      <w:proofErr w:type="spellStart"/>
      <w:r>
        <w:t>Moneymanagement</w:t>
      </w:r>
      <w:bookmarkEnd w:id="1"/>
      <w:proofErr w:type="spellEnd"/>
    </w:p>
    <w:p w:rsidR="00766AF0" w:rsidRDefault="00766AF0" w:rsidP="00766AF0">
      <w:pPr>
        <w:pStyle w:val="ListeHaken"/>
      </w:pPr>
      <w:r>
        <w:t>Wie viel freies Kapital steht Ihnen zur Verfügung?</w:t>
      </w:r>
    </w:p>
    <w:p w:rsidR="00766AF0" w:rsidRDefault="00766AF0" w:rsidP="00766AF0">
      <w:pPr>
        <w:pStyle w:val="ListeHaken"/>
      </w:pPr>
      <w:r>
        <w:t>Welche Positionsgröße dürfen Sie pro Trade verwenden?</w:t>
      </w:r>
    </w:p>
    <w:p w:rsidR="00766AF0" w:rsidRDefault="00766AF0" w:rsidP="00766AF0">
      <w:pPr>
        <w:pStyle w:val="ListeHaken"/>
      </w:pPr>
      <w:r>
        <w:t>Wie viel dürfen Sie pro Trade riskieren?</w:t>
      </w:r>
    </w:p>
    <w:p w:rsidR="00766AF0" w:rsidRDefault="00766AF0" w:rsidP="00766AF0">
      <w:pPr>
        <w:pStyle w:val="berschrift3"/>
      </w:pPr>
      <w:bookmarkStart w:id="2" w:name="_Toc386113848"/>
      <w:r>
        <w:t>Strategie</w:t>
      </w:r>
      <w:bookmarkEnd w:id="2"/>
    </w:p>
    <w:p w:rsidR="00766AF0" w:rsidRPr="00766AF0" w:rsidRDefault="00766AF0" w:rsidP="00766AF0">
      <w:pPr>
        <w:pStyle w:val="ListeHaken"/>
      </w:pPr>
      <w:r w:rsidRPr="00766AF0">
        <w:rPr>
          <w:rStyle w:val="ZFett"/>
          <w:b w:val="0"/>
        </w:rPr>
        <w:t xml:space="preserve">Welche Märkte und welche Produkte wollen Sie traden? </w:t>
      </w:r>
      <w:r w:rsidRPr="00766AF0">
        <w:t>CFD, Futures, Forex, Aktien oder verbriefte Derivate?</w:t>
      </w:r>
    </w:p>
    <w:p w:rsidR="00766AF0" w:rsidRPr="00766AF0" w:rsidRDefault="00766AF0" w:rsidP="00766AF0">
      <w:pPr>
        <w:pStyle w:val="ListeHaken"/>
      </w:pPr>
      <w:r w:rsidRPr="00766AF0">
        <w:t xml:space="preserve">Sind Sie </w:t>
      </w:r>
      <w:proofErr w:type="spellStart"/>
      <w:r w:rsidRPr="00766AF0">
        <w:t>Trendfolger</w:t>
      </w:r>
      <w:proofErr w:type="spellEnd"/>
      <w:r w:rsidRPr="00766AF0">
        <w:t xml:space="preserve">, </w:t>
      </w:r>
      <w:proofErr w:type="spellStart"/>
      <w:r w:rsidRPr="00766AF0">
        <w:t>Contrarian</w:t>
      </w:r>
      <w:proofErr w:type="spellEnd"/>
      <w:r w:rsidRPr="00766AF0">
        <w:t xml:space="preserve"> oder Newstrader?</w:t>
      </w:r>
    </w:p>
    <w:p w:rsidR="00766AF0" w:rsidRPr="00766AF0" w:rsidRDefault="00766AF0" w:rsidP="00766AF0">
      <w:pPr>
        <w:pStyle w:val="ListeHaken"/>
      </w:pPr>
      <w:r w:rsidRPr="00766AF0">
        <w:t>Beschreiben Sie möglichst genau Ihr Einstiegsszenario.</w:t>
      </w:r>
    </w:p>
    <w:p w:rsidR="00766AF0" w:rsidRPr="00766AF0" w:rsidRDefault="00766AF0" w:rsidP="00766AF0">
      <w:pPr>
        <w:pStyle w:val="ListeHaken"/>
        <w:rPr>
          <w:rStyle w:val="ZFett"/>
          <w:b w:val="0"/>
        </w:rPr>
      </w:pPr>
      <w:r w:rsidRPr="00766AF0">
        <w:rPr>
          <w:rStyle w:val="ZFett"/>
          <w:b w:val="0"/>
        </w:rPr>
        <w:t xml:space="preserve">Wie planen Sie den Ausstieg: Wird ein Take Profit eingegeben oder mit einem </w:t>
      </w:r>
      <w:proofErr w:type="spellStart"/>
      <w:r w:rsidRPr="00766AF0">
        <w:rPr>
          <w:rStyle w:val="ZFett"/>
          <w:b w:val="0"/>
        </w:rPr>
        <w:t>Trailing</w:t>
      </w:r>
      <w:proofErr w:type="spellEnd"/>
      <w:r w:rsidRPr="00766AF0">
        <w:rPr>
          <w:rStyle w:val="ZFett"/>
          <w:b w:val="0"/>
        </w:rPr>
        <w:t xml:space="preserve"> </w:t>
      </w:r>
      <w:proofErr w:type="spellStart"/>
      <w:r w:rsidRPr="00766AF0">
        <w:rPr>
          <w:rStyle w:val="ZFett"/>
          <w:b w:val="0"/>
        </w:rPr>
        <w:t>Stop</w:t>
      </w:r>
      <w:proofErr w:type="spellEnd"/>
      <w:r w:rsidRPr="00766AF0">
        <w:rPr>
          <w:rStyle w:val="ZFett"/>
          <w:b w:val="0"/>
        </w:rPr>
        <w:t xml:space="preserve"> gearbeitet?</w:t>
      </w:r>
    </w:p>
    <w:p w:rsidR="00766AF0" w:rsidRPr="00766AF0" w:rsidRDefault="00766AF0" w:rsidP="00766AF0">
      <w:pPr>
        <w:pStyle w:val="ListeHaken"/>
        <w:rPr>
          <w:rStyle w:val="ZFett"/>
          <w:b w:val="0"/>
        </w:rPr>
      </w:pPr>
      <w:r w:rsidRPr="00766AF0">
        <w:rPr>
          <w:rStyle w:val="ZFett"/>
          <w:b w:val="0"/>
        </w:rPr>
        <w:t xml:space="preserve">Wie wird der Initial </w:t>
      </w:r>
      <w:proofErr w:type="spellStart"/>
      <w:r w:rsidRPr="00766AF0">
        <w:rPr>
          <w:rStyle w:val="ZFett"/>
          <w:b w:val="0"/>
        </w:rPr>
        <w:t>Stop</w:t>
      </w:r>
      <w:proofErr w:type="spellEnd"/>
      <w:r w:rsidRPr="00766AF0">
        <w:rPr>
          <w:rStyle w:val="ZFett"/>
          <w:b w:val="0"/>
        </w:rPr>
        <w:t xml:space="preserve"> bestimmt?</w:t>
      </w:r>
    </w:p>
    <w:p w:rsidR="00766AF0" w:rsidRPr="00766AF0" w:rsidRDefault="00766AF0" w:rsidP="00766AF0">
      <w:pPr>
        <w:pStyle w:val="ListeHaken"/>
        <w:rPr>
          <w:rStyle w:val="ZFett"/>
          <w:b w:val="0"/>
        </w:rPr>
      </w:pPr>
      <w:r w:rsidRPr="00766AF0">
        <w:rPr>
          <w:rStyle w:val="ZFett"/>
          <w:b w:val="0"/>
        </w:rPr>
        <w:t xml:space="preserve">Wann wird der Initial </w:t>
      </w:r>
      <w:proofErr w:type="spellStart"/>
      <w:r w:rsidRPr="00766AF0">
        <w:rPr>
          <w:rStyle w:val="ZFett"/>
          <w:b w:val="0"/>
        </w:rPr>
        <w:t>Stop</w:t>
      </w:r>
      <w:proofErr w:type="spellEnd"/>
      <w:r w:rsidRPr="00766AF0">
        <w:rPr>
          <w:rStyle w:val="ZFett"/>
          <w:b w:val="0"/>
        </w:rPr>
        <w:t xml:space="preserve"> auf Break Even</w:t>
      </w:r>
      <w:r w:rsidR="00307A3E">
        <w:rPr>
          <w:rStyle w:val="ZFett"/>
          <w:b w:val="0"/>
        </w:rPr>
        <w:t xml:space="preserve"> </w:t>
      </w:r>
      <w:r w:rsidRPr="00766AF0">
        <w:rPr>
          <w:rStyle w:val="ZFett"/>
          <w:b w:val="0"/>
        </w:rPr>
        <w:t>nachgezogen?</w:t>
      </w:r>
    </w:p>
    <w:p w:rsidR="00766AF0" w:rsidRPr="00766AF0" w:rsidRDefault="00766AF0" w:rsidP="00766AF0">
      <w:pPr>
        <w:pStyle w:val="ListeHaken"/>
        <w:rPr>
          <w:rStyle w:val="ZFett"/>
          <w:b w:val="0"/>
        </w:rPr>
      </w:pPr>
      <w:r w:rsidRPr="00766AF0">
        <w:rPr>
          <w:rStyle w:val="ZFett"/>
          <w:b w:val="0"/>
        </w:rPr>
        <w:t>Ist das Vergrößern- oder Verkleinern der Position erlaubt? Zu welchen Bedingungen?</w:t>
      </w:r>
    </w:p>
    <w:p w:rsidR="00766AF0" w:rsidRPr="00766AF0" w:rsidRDefault="00766AF0" w:rsidP="00766AF0">
      <w:pPr>
        <w:pStyle w:val="ListeHaken"/>
        <w:rPr>
          <w:rStyle w:val="ZFett"/>
          <w:b w:val="0"/>
        </w:rPr>
      </w:pPr>
      <w:r w:rsidRPr="00766AF0">
        <w:rPr>
          <w:rStyle w:val="ZFett"/>
          <w:b w:val="0"/>
        </w:rPr>
        <w:lastRenderedPageBreak/>
        <w:t>Definieren Sie genau die Handelszeiten: kann immer gehandelt werden? Oder nicht über Mittag oder bei News?</w:t>
      </w:r>
    </w:p>
    <w:p w:rsidR="00766AF0" w:rsidRPr="00766AF0" w:rsidRDefault="00766AF0" w:rsidP="00766AF0">
      <w:pPr>
        <w:pStyle w:val="ListeHaken"/>
        <w:rPr>
          <w:rStyle w:val="ZFett"/>
          <w:b w:val="0"/>
        </w:rPr>
      </w:pPr>
      <w:r w:rsidRPr="00766AF0">
        <w:rPr>
          <w:rStyle w:val="ZFett"/>
          <w:b w:val="0"/>
        </w:rPr>
        <w:t>Verwenden Sie fundamentale Daten? Wenn ja, welche?</w:t>
      </w:r>
    </w:p>
    <w:p w:rsidR="00766AF0" w:rsidRPr="00766AF0" w:rsidRDefault="00766AF0" w:rsidP="00766AF0">
      <w:pPr>
        <w:pStyle w:val="ListeHaken"/>
        <w:rPr>
          <w:rStyle w:val="ZFett"/>
          <w:b w:val="0"/>
        </w:rPr>
      </w:pPr>
      <w:r w:rsidRPr="00766AF0">
        <w:rPr>
          <w:rStyle w:val="ZFett"/>
          <w:b w:val="0"/>
        </w:rPr>
        <w:t xml:space="preserve">Arbeiten Sie mit technischer Analyse? Wenn ja, mit welcher </w:t>
      </w:r>
      <w:proofErr w:type="spellStart"/>
      <w:r w:rsidRPr="00766AF0">
        <w:rPr>
          <w:rStyle w:val="ZFett"/>
          <w:b w:val="0"/>
        </w:rPr>
        <w:t>Chartart</w:t>
      </w:r>
      <w:proofErr w:type="spellEnd"/>
      <w:r w:rsidRPr="00766AF0">
        <w:rPr>
          <w:rStyle w:val="ZFett"/>
          <w:b w:val="0"/>
        </w:rPr>
        <w:t>, in welchem Zeitrahmen, mit welchen Indikatoren und Einstellungen?</w:t>
      </w:r>
    </w:p>
    <w:p w:rsidR="00766AF0" w:rsidRPr="00766AF0" w:rsidRDefault="00766AF0" w:rsidP="00766AF0">
      <w:pPr>
        <w:pStyle w:val="ListeHaken"/>
      </w:pPr>
      <w:r w:rsidRPr="00766AF0">
        <w:t>Arbeiten Sie mit Zeit-</w:t>
      </w:r>
      <w:proofErr w:type="spellStart"/>
      <w:r w:rsidRPr="00766AF0">
        <w:t>Stops</w:t>
      </w:r>
      <w:proofErr w:type="spellEnd"/>
      <w:r w:rsidRPr="00766AF0">
        <w:t>?</w:t>
      </w:r>
    </w:p>
    <w:p w:rsidR="00766AF0" w:rsidRPr="00766AF0" w:rsidRDefault="00766AF0" w:rsidP="00766AF0">
      <w:pPr>
        <w:pStyle w:val="ListeHaken"/>
        <w:rPr>
          <w:rStyle w:val="ZFett"/>
          <w:b w:val="0"/>
        </w:rPr>
      </w:pPr>
      <w:r w:rsidRPr="00766AF0">
        <w:rPr>
          <w:rStyle w:val="ZFett"/>
          <w:b w:val="0"/>
        </w:rPr>
        <w:t>Werden Positionen über Nacht oder übers Wochenende gehalten? Was ist an einem Feiertag?</w:t>
      </w:r>
    </w:p>
    <w:p w:rsidR="00766AF0" w:rsidRDefault="00766AF0" w:rsidP="00766AF0">
      <w:pPr>
        <w:pStyle w:val="berschrift3"/>
      </w:pPr>
      <w:bookmarkStart w:id="3" w:name="_Toc386113849"/>
      <w:r>
        <w:t>Disziplin</w:t>
      </w:r>
      <w:bookmarkEnd w:id="3"/>
    </w:p>
    <w:p w:rsidR="00766AF0" w:rsidRPr="00766AF0" w:rsidRDefault="00766AF0" w:rsidP="00766AF0">
      <w:pPr>
        <w:pStyle w:val="ListeHaken"/>
        <w:rPr>
          <w:rStyle w:val="ZFett"/>
          <w:b w:val="0"/>
        </w:rPr>
      </w:pPr>
      <w:r w:rsidRPr="00766AF0">
        <w:rPr>
          <w:rStyle w:val="ZFett"/>
          <w:b w:val="0"/>
        </w:rPr>
        <w:t>Halten Sie sich immer an Ihre Regeln zum Riskmanagement?</w:t>
      </w:r>
    </w:p>
    <w:p w:rsidR="00766AF0" w:rsidRPr="00766AF0" w:rsidRDefault="00766AF0" w:rsidP="00766AF0">
      <w:pPr>
        <w:pStyle w:val="ListeHaken"/>
        <w:rPr>
          <w:rStyle w:val="ZFett"/>
          <w:b w:val="0"/>
        </w:rPr>
      </w:pPr>
      <w:r w:rsidRPr="00766AF0">
        <w:rPr>
          <w:rStyle w:val="ZFett"/>
          <w:b w:val="0"/>
        </w:rPr>
        <w:t xml:space="preserve">Beachten </w:t>
      </w:r>
      <w:bookmarkStart w:id="4" w:name="_GoBack"/>
      <w:bookmarkEnd w:id="4"/>
      <w:r w:rsidRPr="00766AF0">
        <w:rPr>
          <w:rStyle w:val="ZFett"/>
          <w:b w:val="0"/>
        </w:rPr>
        <w:t xml:space="preserve">Sie immer Ihre Regeln zum </w:t>
      </w:r>
      <w:proofErr w:type="spellStart"/>
      <w:r w:rsidRPr="00766AF0">
        <w:rPr>
          <w:rStyle w:val="ZFett"/>
          <w:b w:val="0"/>
        </w:rPr>
        <w:t>Moneymanagement</w:t>
      </w:r>
      <w:proofErr w:type="spellEnd"/>
      <w:r w:rsidRPr="00766AF0">
        <w:rPr>
          <w:rStyle w:val="ZFett"/>
          <w:b w:val="0"/>
        </w:rPr>
        <w:t>?</w:t>
      </w:r>
    </w:p>
    <w:p w:rsidR="00766AF0" w:rsidRPr="00766AF0" w:rsidRDefault="00766AF0" w:rsidP="00766AF0">
      <w:pPr>
        <w:pStyle w:val="ListeHaken"/>
        <w:rPr>
          <w:rStyle w:val="ZFett"/>
          <w:b w:val="0"/>
        </w:rPr>
      </w:pPr>
      <w:r w:rsidRPr="00766AF0">
        <w:rPr>
          <w:rStyle w:val="ZFett"/>
          <w:b w:val="0"/>
        </w:rPr>
        <w:t>Halten Sie sich an Ihre Handelsregeln?</w:t>
      </w:r>
    </w:p>
    <w:p w:rsidR="00766AF0" w:rsidRPr="00766AF0" w:rsidRDefault="00766AF0" w:rsidP="00766AF0">
      <w:pPr>
        <w:pStyle w:val="ListeHaken"/>
        <w:rPr>
          <w:rStyle w:val="ZFett"/>
          <w:b w:val="0"/>
        </w:rPr>
      </w:pPr>
      <w:r w:rsidRPr="00766AF0">
        <w:rPr>
          <w:rStyle w:val="ZFett"/>
          <w:b w:val="0"/>
        </w:rPr>
        <w:t>Wenn nein, wo sind die Ausrutscher?</w:t>
      </w:r>
    </w:p>
    <w:p w:rsidR="00766AF0" w:rsidRPr="00766AF0" w:rsidRDefault="00766AF0" w:rsidP="00766AF0">
      <w:pPr>
        <w:pStyle w:val="ListeHaken"/>
        <w:rPr>
          <w:rStyle w:val="ZFett"/>
          <w:b w:val="0"/>
        </w:rPr>
      </w:pPr>
      <w:r w:rsidRPr="00766AF0">
        <w:rPr>
          <w:rStyle w:val="ZFett"/>
          <w:b w:val="0"/>
        </w:rPr>
        <w:t>Wie viele offene Positionen können Sie gleichzeitig effektiv überwachen?</w:t>
      </w:r>
    </w:p>
    <w:p w:rsidR="00766AF0" w:rsidRPr="00766AF0" w:rsidRDefault="00766AF0" w:rsidP="00766AF0">
      <w:pPr>
        <w:pStyle w:val="ListeHaken"/>
        <w:rPr>
          <w:b/>
        </w:rPr>
      </w:pPr>
      <w:r w:rsidRPr="00766AF0">
        <w:rPr>
          <w:rStyle w:val="ZFett"/>
          <w:b w:val="0"/>
        </w:rPr>
        <w:t>Nehmen Sie sich für die Vorbereitungen und Analysen genügend Zeit?</w:t>
      </w:r>
    </w:p>
    <w:p w:rsidR="00766AF0" w:rsidRDefault="00766AF0" w:rsidP="00766AF0">
      <w:pPr>
        <w:pStyle w:val="berschrift3"/>
      </w:pPr>
      <w:bookmarkStart w:id="5" w:name="_Toc386113850"/>
      <w:r>
        <w:t>Die tägliche Routine</w:t>
      </w:r>
      <w:bookmarkEnd w:id="5"/>
    </w:p>
    <w:p w:rsidR="00766AF0" w:rsidRDefault="00766AF0" w:rsidP="00766AF0">
      <w:pPr>
        <w:pStyle w:val="ListeHaken"/>
      </w:pPr>
      <w:r>
        <w:t>Werden heute wichtige Wirtschaftsnachrichten veröffentlicht? (ein Blick in die Zeitung oder den Newsticker hilft)</w:t>
      </w:r>
    </w:p>
    <w:p w:rsidR="00766AF0" w:rsidRDefault="00766AF0" w:rsidP="00766AF0">
      <w:pPr>
        <w:pStyle w:val="ListeHaken"/>
      </w:pPr>
      <w:r>
        <w:t>Veröffentlich</w:t>
      </w:r>
      <w:r w:rsidR="006E41DF">
        <w:t xml:space="preserve"> </w:t>
      </w:r>
      <w:r>
        <w:t xml:space="preserve">ein Unternehmen heute Quartals- oder Jahreszahlen? </w:t>
      </w:r>
    </w:p>
    <w:p w:rsidR="00766AF0" w:rsidRDefault="00766AF0" w:rsidP="00766AF0">
      <w:pPr>
        <w:pStyle w:val="ListeHaken"/>
      </w:pPr>
      <w:r>
        <w:t>Gibt es zwingende Trading Pausen? Ein Arztbesuch zum Beispiel oder die tägliche Sportstunde.</w:t>
      </w:r>
    </w:p>
    <w:p w:rsidR="00766AF0" w:rsidRDefault="00766AF0" w:rsidP="00766AF0">
      <w:pPr>
        <w:pStyle w:val="ListeHaken"/>
      </w:pPr>
      <w:r>
        <w:t>Ist über Nacht etwas Kursrelevantes passiert?</w:t>
      </w:r>
    </w:p>
    <w:p w:rsidR="00766AF0" w:rsidRDefault="00766AF0" w:rsidP="00766AF0">
      <w:pPr>
        <w:pStyle w:val="ListeHaken"/>
      </w:pPr>
      <w:r>
        <w:t>Wie stehen die US-Futures?</w:t>
      </w:r>
    </w:p>
    <w:p w:rsidR="00766AF0" w:rsidRDefault="00766AF0" w:rsidP="00766AF0">
      <w:pPr>
        <w:pStyle w:val="ListeHaken"/>
      </w:pPr>
      <w:r>
        <w:t>Wie haben die asiatischen Märkte geschlossen?</w:t>
      </w:r>
    </w:p>
    <w:p w:rsidR="00766AF0" w:rsidRDefault="00766AF0" w:rsidP="00766AF0">
      <w:pPr>
        <w:pStyle w:val="ListeHaken"/>
      </w:pPr>
      <w:r>
        <w:t>Werden News veröffentlicht, die offene Positionen beeinflussen können?</w:t>
      </w:r>
    </w:p>
    <w:p w:rsidR="00766AF0" w:rsidRDefault="00766AF0" w:rsidP="00766AF0">
      <w:pPr>
        <w:pStyle w:val="ListeHaken"/>
      </w:pPr>
      <w:r>
        <w:t>Am Ende des Handelstages: Hat bei den offenen Orders und Positionen</w:t>
      </w:r>
      <w:r w:rsidR="006E41DF">
        <w:t xml:space="preserve"> </w:t>
      </w:r>
      <w:r>
        <w:t>alles seine Richtigkeit?</w:t>
      </w:r>
    </w:p>
    <w:sectPr w:rsidR="00766AF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4pt;height:158.4pt" o:bullet="t">
        <v:imagedata r:id="rId1" o:title=""/>
      </v:shape>
    </w:pict>
  </w:numPicBullet>
  <w:abstractNum w:abstractNumId="0" w15:restartNumberingAfterBreak="0">
    <w:nsid w:val="37991F33"/>
    <w:multiLevelType w:val="multilevel"/>
    <w:tmpl w:val="616CEE1E"/>
    <w:lvl w:ilvl="0">
      <w:start w:val="1"/>
      <w:numFmt w:val="decimal"/>
      <w:lvlRestart w:val="0"/>
      <w:pStyle w:val="ListeNumn"/>
      <w:lvlText w:val="%1."/>
      <w:lvlJc w:val="left"/>
      <w:pPr>
        <w:tabs>
          <w:tab w:val="num" w:pos="340"/>
        </w:tabs>
        <w:ind w:left="340" w:hanging="340"/>
      </w:pPr>
      <w:rPr>
        <w:rFonts w:cs="Times New Roman" w:hint="default"/>
      </w:rPr>
    </w:lvl>
    <w:lvl w:ilvl="1">
      <w:start w:val="76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49563C50"/>
    <w:multiLevelType w:val="singleLevel"/>
    <w:tmpl w:val="FD240B7E"/>
    <w:lvl w:ilvl="0">
      <w:start w:val="1"/>
      <w:numFmt w:val="bullet"/>
      <w:lvlRestart w:val="0"/>
      <w:pStyle w:val="IconTipp"/>
      <w:lvlText w:val="T"/>
      <w:lvlPicBulletId w:val="0"/>
      <w:lvlJc w:val="left"/>
      <w:pPr>
        <w:tabs>
          <w:tab w:val="num" w:pos="0"/>
        </w:tabs>
        <w:ind w:hanging="283"/>
      </w:pPr>
      <w:rPr>
        <w:rFonts w:ascii="Arial" w:hAnsi="Arial" w:hint="default"/>
        <w:b/>
        <w:i w:val="0"/>
        <w:color w:val="FF0000"/>
        <w:sz w:val="80"/>
      </w:rPr>
    </w:lvl>
  </w:abstractNum>
  <w:abstractNum w:abstractNumId="2" w15:restartNumberingAfterBreak="0">
    <w:nsid w:val="6C4856A4"/>
    <w:multiLevelType w:val="hybridMultilevel"/>
    <w:tmpl w:val="7A2430A4"/>
    <w:lvl w:ilvl="0" w:tplc="55AC04FC">
      <w:start w:val="1"/>
      <w:numFmt w:val="bullet"/>
      <w:lvlRestart w:val="0"/>
      <w:pStyle w:val="ListeHaken"/>
      <w:lvlText w:val="ü"/>
      <w:lvlJc w:val="left"/>
      <w:pPr>
        <w:tabs>
          <w:tab w:val="num" w:pos="340"/>
        </w:tabs>
        <w:ind w:left="340" w:hanging="340"/>
      </w:pPr>
      <w:rPr>
        <w:rFonts w:ascii="ZapfDingbats" w:hAnsi="Zapf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7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AF0"/>
    <w:rsid w:val="00307A3E"/>
    <w:rsid w:val="004120CE"/>
    <w:rsid w:val="00540AB8"/>
    <w:rsid w:val="006E41DF"/>
    <w:rsid w:val="00766AF0"/>
    <w:rsid w:val="007F2A6F"/>
    <w:rsid w:val="00B21B03"/>
    <w:rsid w:val="00D035EA"/>
    <w:rsid w:val="00D84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E91E"/>
  <w15:docId w15:val="{384C2F94-AB4B-4DFA-9FDE-ABBE0721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6AF0"/>
    <w:pPr>
      <w:spacing w:after="240" w:line="240" w:lineRule="atLeast"/>
    </w:pPr>
    <w:rPr>
      <w:rFonts w:ascii="Times New Roman" w:eastAsia="Times New Roman" w:hAnsi="Times New Roman" w:cs="Times New Roman"/>
      <w:szCs w:val="24"/>
      <w:lang w:eastAsia="de-DE"/>
    </w:rPr>
  </w:style>
  <w:style w:type="paragraph" w:styleId="berschrift2">
    <w:name w:val="heading 2"/>
    <w:basedOn w:val="Standard"/>
    <w:next w:val="Standard"/>
    <w:link w:val="berschrift2Zchn"/>
    <w:qFormat/>
    <w:rsid w:val="00766AF0"/>
    <w:pPr>
      <w:keepNext/>
      <w:spacing w:before="480" w:after="120" w:line="240" w:lineRule="auto"/>
      <w:outlineLvl w:val="1"/>
    </w:pPr>
    <w:rPr>
      <w:b/>
      <w:bCs/>
      <w:iCs/>
      <w:sz w:val="32"/>
      <w:szCs w:val="32"/>
    </w:rPr>
  </w:style>
  <w:style w:type="paragraph" w:styleId="berschrift3">
    <w:name w:val="heading 3"/>
    <w:basedOn w:val="Standard"/>
    <w:next w:val="Standard"/>
    <w:link w:val="berschrift3Zchn"/>
    <w:qFormat/>
    <w:rsid w:val="00766AF0"/>
    <w:pPr>
      <w:keepNext/>
      <w:spacing w:before="240" w:after="120"/>
      <w:outlineLvl w:val="2"/>
    </w:pPr>
    <w:rPr>
      <w:b/>
      <w:bCs/>
      <w:color w:val="0000F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66AF0"/>
    <w:rPr>
      <w:rFonts w:ascii="Times New Roman" w:eastAsia="Times New Roman" w:hAnsi="Times New Roman" w:cs="Times New Roman"/>
      <w:b/>
      <w:bCs/>
      <w:iCs/>
      <w:sz w:val="32"/>
      <w:szCs w:val="32"/>
      <w:lang w:eastAsia="de-DE"/>
    </w:rPr>
  </w:style>
  <w:style w:type="character" w:customStyle="1" w:styleId="berschrift3Zchn">
    <w:name w:val="Überschrift 3 Zchn"/>
    <w:basedOn w:val="Absatz-Standardschriftart"/>
    <w:link w:val="berschrift3"/>
    <w:rsid w:val="00766AF0"/>
    <w:rPr>
      <w:rFonts w:ascii="Times New Roman" w:eastAsia="Times New Roman" w:hAnsi="Times New Roman" w:cs="Times New Roman"/>
      <w:b/>
      <w:bCs/>
      <w:color w:val="0000FF"/>
      <w:sz w:val="28"/>
      <w:szCs w:val="28"/>
      <w:lang w:eastAsia="de-DE"/>
    </w:rPr>
  </w:style>
  <w:style w:type="paragraph" w:customStyle="1" w:styleId="IconEnde">
    <w:name w:val="Icon_Ende"/>
    <w:next w:val="Standard"/>
    <w:locked/>
    <w:rsid w:val="00766AF0"/>
    <w:pPr>
      <w:pBdr>
        <w:bottom w:val="single" w:sz="24" w:space="0" w:color="808000"/>
      </w:pBdr>
      <w:shd w:val="clear" w:color="auto" w:fill="FFFF99"/>
      <w:spacing w:after="240" w:line="120" w:lineRule="atLeast"/>
      <w:ind w:left="-284"/>
    </w:pPr>
    <w:rPr>
      <w:rFonts w:ascii="Times New Roman" w:eastAsia="Times New Roman" w:hAnsi="Times New Roman" w:cs="Times New Roman"/>
      <w:sz w:val="6"/>
      <w:szCs w:val="10"/>
      <w:lang w:eastAsia="de-DE"/>
    </w:rPr>
  </w:style>
  <w:style w:type="paragraph" w:customStyle="1" w:styleId="IconTipp">
    <w:name w:val="Icon_Tipp"/>
    <w:basedOn w:val="Standard"/>
    <w:next w:val="Standard"/>
    <w:locked/>
    <w:rsid w:val="00766AF0"/>
    <w:pPr>
      <w:numPr>
        <w:numId w:val="1"/>
      </w:numPr>
      <w:pBdr>
        <w:top w:val="single" w:sz="24" w:space="2" w:color="FF0000"/>
      </w:pBdr>
      <w:spacing w:before="60" w:after="0" w:line="240" w:lineRule="auto"/>
    </w:pPr>
  </w:style>
  <w:style w:type="paragraph" w:customStyle="1" w:styleId="ListeHaken">
    <w:name w:val="Liste_Haken"/>
    <w:locked/>
    <w:rsid w:val="00766AF0"/>
    <w:pPr>
      <w:numPr>
        <w:numId w:val="2"/>
      </w:numPr>
      <w:spacing w:after="240" w:line="240" w:lineRule="auto"/>
    </w:pPr>
    <w:rPr>
      <w:rFonts w:ascii="Times New Roman" w:eastAsia="Times New Roman" w:hAnsi="Times New Roman" w:cs="Times New Roman"/>
      <w:szCs w:val="24"/>
      <w:lang w:eastAsia="de-DE"/>
    </w:rPr>
  </w:style>
  <w:style w:type="paragraph" w:customStyle="1" w:styleId="ListeNumn">
    <w:name w:val="Liste_Num_n"/>
    <w:locked/>
    <w:rsid w:val="00766AF0"/>
    <w:pPr>
      <w:numPr>
        <w:numId w:val="3"/>
      </w:numPr>
      <w:spacing w:after="120" w:line="240" w:lineRule="auto"/>
    </w:pPr>
    <w:rPr>
      <w:rFonts w:ascii="Times New Roman" w:eastAsia="Times New Roman" w:hAnsi="Times New Roman" w:cs="Times New Roman"/>
      <w:szCs w:val="20"/>
      <w:lang w:eastAsia="de-DE"/>
    </w:rPr>
  </w:style>
  <w:style w:type="paragraph" w:styleId="StandardWeb">
    <w:name w:val="Normal (Web)"/>
    <w:basedOn w:val="Standard"/>
    <w:uiPriority w:val="99"/>
    <w:rsid w:val="00766AF0"/>
    <w:rPr>
      <w:sz w:val="24"/>
    </w:rPr>
  </w:style>
  <w:style w:type="character" w:customStyle="1" w:styleId="ZFett">
    <w:name w:val="Z_Fett"/>
    <w:basedOn w:val="Absatz-Standardschriftart"/>
    <w:rsid w:val="00766AF0"/>
    <w:rPr>
      <w:rFonts w:cs="Times New Roman"/>
      <w:b/>
      <w:color w:val="003300"/>
    </w:rPr>
  </w:style>
  <w:style w:type="character" w:customStyle="1" w:styleId="ZKursiv">
    <w:name w:val="Z_Kursiv"/>
    <w:basedOn w:val="Absatz-Standardschriftart"/>
    <w:rsid w:val="00766AF0"/>
    <w:rPr>
      <w:rFonts w:cs="Times New Roman"/>
      <w:i/>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John Wiley and Sons, Inc.</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Neuendorf, Esther - Weinheim</dc:creator>
  <cp:lastModifiedBy>Bohn, Inken</cp:lastModifiedBy>
  <cp:revision>2</cp:revision>
  <dcterms:created xsi:type="dcterms:W3CDTF">2019-01-14T09:35:00Z</dcterms:created>
  <dcterms:modified xsi:type="dcterms:W3CDTF">2019-01-14T09:35:00Z</dcterms:modified>
</cp:coreProperties>
</file>